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0CD" w:rsidRPr="006B763A" w:rsidRDefault="003340CD" w:rsidP="00001114">
      <w:pPr>
        <w:widowControl w:val="0"/>
        <w:autoSpaceDE w:val="0"/>
        <w:autoSpaceDN w:val="0"/>
        <w:adjustRightInd w:val="0"/>
        <w:spacing w:after="0" w:line="240" w:lineRule="auto"/>
        <w:ind w:left="4956" w:firstLine="431"/>
        <w:jc w:val="both"/>
        <w:rPr>
          <w:rFonts w:ascii="Times New Roman" w:hAnsi="Times New Roman"/>
          <w:sz w:val="30"/>
          <w:szCs w:val="30"/>
        </w:rPr>
      </w:pPr>
      <w:bookmarkStart w:id="0" w:name="_GoBack"/>
      <w:bookmarkEnd w:id="0"/>
      <w:r w:rsidRPr="006B763A">
        <w:rPr>
          <w:rFonts w:ascii="Times New Roman" w:hAnsi="Times New Roman"/>
          <w:sz w:val="30"/>
          <w:szCs w:val="30"/>
        </w:rPr>
        <w:t>УТВЕРЖДЕНО</w:t>
      </w:r>
    </w:p>
    <w:p w:rsidR="00001114" w:rsidRPr="006B763A" w:rsidRDefault="00001114" w:rsidP="00001114">
      <w:pPr>
        <w:pStyle w:val="ConsPlusNormal"/>
        <w:widowControl/>
        <w:ind w:left="5387" w:firstLine="0"/>
        <w:outlineLvl w:val="0"/>
        <w:rPr>
          <w:rFonts w:ascii="Times New Roman" w:hAnsi="Times New Roman" w:cs="Times New Roman"/>
          <w:sz w:val="30"/>
          <w:szCs w:val="30"/>
        </w:rPr>
      </w:pPr>
      <w:r w:rsidRPr="006B763A">
        <w:rPr>
          <w:rFonts w:ascii="Times New Roman" w:hAnsi="Times New Roman" w:cs="Times New Roman"/>
          <w:sz w:val="30"/>
          <w:szCs w:val="30"/>
        </w:rPr>
        <w:t xml:space="preserve">Приказ начальника </w:t>
      </w:r>
    </w:p>
    <w:p w:rsidR="00001114" w:rsidRPr="006B763A" w:rsidRDefault="00001114" w:rsidP="00001114">
      <w:pPr>
        <w:pStyle w:val="ConsPlusNormal"/>
        <w:widowControl/>
        <w:ind w:left="5387" w:firstLine="0"/>
        <w:outlineLvl w:val="0"/>
        <w:rPr>
          <w:rFonts w:ascii="Times New Roman" w:hAnsi="Times New Roman" w:cs="Times New Roman"/>
          <w:sz w:val="30"/>
          <w:szCs w:val="30"/>
        </w:rPr>
      </w:pPr>
      <w:r w:rsidRPr="006B763A">
        <w:rPr>
          <w:rFonts w:ascii="Times New Roman" w:hAnsi="Times New Roman" w:cs="Times New Roman"/>
          <w:sz w:val="30"/>
          <w:szCs w:val="30"/>
        </w:rPr>
        <w:t>отдела по образованию</w:t>
      </w:r>
    </w:p>
    <w:p w:rsidR="00001114" w:rsidRPr="006B763A" w:rsidRDefault="00001114" w:rsidP="00001114">
      <w:pPr>
        <w:pStyle w:val="ConsPlusNormal"/>
        <w:widowControl/>
        <w:ind w:left="4956" w:firstLine="431"/>
        <w:outlineLvl w:val="0"/>
        <w:rPr>
          <w:rFonts w:ascii="Times New Roman" w:hAnsi="Times New Roman" w:cs="Times New Roman"/>
          <w:sz w:val="30"/>
          <w:szCs w:val="30"/>
        </w:rPr>
      </w:pPr>
      <w:r w:rsidRPr="006B763A">
        <w:rPr>
          <w:rFonts w:ascii="Times New Roman" w:hAnsi="Times New Roman" w:cs="Times New Roman"/>
          <w:sz w:val="30"/>
          <w:szCs w:val="30"/>
        </w:rPr>
        <w:t xml:space="preserve">Чашникского районного    </w:t>
      </w:r>
    </w:p>
    <w:p w:rsidR="00001114" w:rsidRPr="006B763A" w:rsidRDefault="00001114" w:rsidP="00001114">
      <w:pPr>
        <w:pStyle w:val="ConsPlusNormal"/>
        <w:widowControl/>
        <w:ind w:left="4956" w:firstLine="431"/>
        <w:outlineLvl w:val="0"/>
        <w:rPr>
          <w:rFonts w:ascii="Times New Roman" w:hAnsi="Times New Roman" w:cs="Times New Roman"/>
          <w:sz w:val="30"/>
          <w:szCs w:val="30"/>
        </w:rPr>
      </w:pPr>
      <w:r w:rsidRPr="006B763A">
        <w:rPr>
          <w:rFonts w:ascii="Times New Roman" w:hAnsi="Times New Roman" w:cs="Times New Roman"/>
          <w:sz w:val="30"/>
          <w:szCs w:val="30"/>
        </w:rPr>
        <w:t>исполнительного комитета</w:t>
      </w:r>
    </w:p>
    <w:p w:rsidR="00001114" w:rsidRPr="006B763A" w:rsidRDefault="00001114" w:rsidP="00001114">
      <w:pPr>
        <w:pStyle w:val="ConsPlusNormal"/>
        <w:widowControl/>
        <w:outlineLvl w:val="0"/>
        <w:rPr>
          <w:rFonts w:ascii="Times New Roman" w:hAnsi="Times New Roman" w:cs="Times New Roman"/>
          <w:sz w:val="30"/>
          <w:szCs w:val="30"/>
        </w:rPr>
      </w:pPr>
      <w:r w:rsidRPr="006B763A">
        <w:rPr>
          <w:rFonts w:ascii="Times New Roman" w:hAnsi="Times New Roman" w:cs="Times New Roman"/>
          <w:sz w:val="30"/>
          <w:szCs w:val="30"/>
        </w:rPr>
        <w:t xml:space="preserve">                                                              2</w:t>
      </w:r>
      <w:r w:rsidR="00547147" w:rsidRPr="006B763A">
        <w:rPr>
          <w:rFonts w:ascii="Times New Roman" w:hAnsi="Times New Roman" w:cs="Times New Roman"/>
          <w:sz w:val="30"/>
          <w:szCs w:val="30"/>
        </w:rPr>
        <w:t>2</w:t>
      </w:r>
      <w:r w:rsidRPr="006B763A">
        <w:rPr>
          <w:rFonts w:ascii="Times New Roman" w:hAnsi="Times New Roman" w:cs="Times New Roman"/>
          <w:sz w:val="30"/>
          <w:szCs w:val="30"/>
        </w:rPr>
        <w:t xml:space="preserve">.06.2023 № </w:t>
      </w:r>
      <w:r w:rsidR="00547147" w:rsidRPr="006B763A">
        <w:rPr>
          <w:rFonts w:ascii="Times New Roman" w:hAnsi="Times New Roman" w:cs="Times New Roman"/>
          <w:sz w:val="30"/>
          <w:szCs w:val="30"/>
        </w:rPr>
        <w:t>266</w:t>
      </w:r>
    </w:p>
    <w:p w:rsidR="000970B3" w:rsidRPr="006B763A" w:rsidRDefault="000970B3" w:rsidP="00552754">
      <w:pPr>
        <w:spacing w:after="0" w:line="240" w:lineRule="auto"/>
        <w:ind w:left="284" w:firstLine="567"/>
        <w:jc w:val="both"/>
        <w:rPr>
          <w:rFonts w:ascii="Times New Roman" w:eastAsia="Microsoft Sans Serif" w:hAnsi="Times New Roman"/>
          <w:sz w:val="30"/>
          <w:szCs w:val="30"/>
          <w:lang w:eastAsia="ru-RU"/>
        </w:rPr>
      </w:pPr>
    </w:p>
    <w:p w:rsidR="000970B3" w:rsidRPr="006B763A" w:rsidRDefault="000970B3" w:rsidP="00552754">
      <w:pPr>
        <w:spacing w:after="0" w:line="240" w:lineRule="auto"/>
        <w:ind w:left="284" w:firstLine="567"/>
        <w:jc w:val="both"/>
        <w:rPr>
          <w:rFonts w:ascii="Times New Roman" w:eastAsia="Microsoft Sans Serif" w:hAnsi="Times New Roman"/>
          <w:sz w:val="30"/>
          <w:szCs w:val="30"/>
          <w:lang w:eastAsia="ru-RU"/>
        </w:rPr>
      </w:pPr>
    </w:p>
    <w:p w:rsidR="003340CD" w:rsidRPr="006B763A" w:rsidRDefault="003340CD" w:rsidP="00552754">
      <w:pPr>
        <w:spacing w:after="0" w:line="240" w:lineRule="auto"/>
        <w:ind w:left="284" w:firstLine="567"/>
        <w:jc w:val="both"/>
        <w:rPr>
          <w:rFonts w:ascii="Times New Roman" w:eastAsia="Microsoft Sans Serif" w:hAnsi="Times New Roman"/>
          <w:sz w:val="30"/>
          <w:szCs w:val="30"/>
          <w:lang w:eastAsia="ru-RU"/>
        </w:rPr>
      </w:pPr>
    </w:p>
    <w:p w:rsidR="00001114" w:rsidRPr="006B763A" w:rsidRDefault="00001114" w:rsidP="00552754">
      <w:pPr>
        <w:spacing w:after="0" w:line="240" w:lineRule="auto"/>
        <w:ind w:left="284" w:firstLine="567"/>
        <w:jc w:val="both"/>
        <w:rPr>
          <w:rFonts w:ascii="Times New Roman" w:eastAsia="Microsoft Sans Serif" w:hAnsi="Times New Roman"/>
          <w:sz w:val="30"/>
          <w:szCs w:val="30"/>
          <w:lang w:eastAsia="ru-RU"/>
        </w:rPr>
      </w:pPr>
    </w:p>
    <w:p w:rsidR="00001114" w:rsidRPr="006B763A" w:rsidRDefault="00001114" w:rsidP="00552754">
      <w:pPr>
        <w:spacing w:after="0" w:line="240" w:lineRule="auto"/>
        <w:ind w:left="284" w:firstLine="567"/>
        <w:jc w:val="both"/>
        <w:rPr>
          <w:rFonts w:ascii="Times New Roman" w:eastAsia="Microsoft Sans Serif" w:hAnsi="Times New Roman"/>
          <w:sz w:val="30"/>
          <w:szCs w:val="30"/>
          <w:lang w:eastAsia="ru-RU"/>
        </w:rPr>
      </w:pPr>
    </w:p>
    <w:p w:rsidR="000970B3" w:rsidRPr="006B763A" w:rsidRDefault="000970B3" w:rsidP="00552754">
      <w:pPr>
        <w:spacing w:after="0" w:line="240" w:lineRule="auto"/>
        <w:ind w:left="284" w:firstLine="567"/>
        <w:jc w:val="both"/>
        <w:rPr>
          <w:rFonts w:ascii="Times New Roman" w:eastAsia="Microsoft Sans Serif" w:hAnsi="Times New Roman"/>
          <w:b/>
          <w:sz w:val="30"/>
          <w:szCs w:val="30"/>
          <w:lang w:eastAsia="ru-RU"/>
        </w:rPr>
      </w:pPr>
    </w:p>
    <w:p w:rsidR="000970B3" w:rsidRPr="006B763A" w:rsidRDefault="000970B3" w:rsidP="00432E4E">
      <w:pPr>
        <w:spacing w:after="0" w:line="240" w:lineRule="auto"/>
        <w:ind w:left="284" w:firstLine="567"/>
        <w:jc w:val="center"/>
        <w:rPr>
          <w:rFonts w:ascii="Times New Roman" w:hAnsi="Times New Roman"/>
          <w:sz w:val="30"/>
          <w:szCs w:val="30"/>
        </w:rPr>
      </w:pPr>
      <w:r w:rsidRPr="006B763A">
        <w:rPr>
          <w:rFonts w:ascii="Times New Roman" w:hAnsi="Times New Roman"/>
          <w:sz w:val="30"/>
          <w:szCs w:val="30"/>
        </w:rPr>
        <w:t>УСТАВ</w:t>
      </w:r>
    </w:p>
    <w:p w:rsidR="000970B3" w:rsidRPr="006B763A" w:rsidRDefault="000970B3" w:rsidP="00432E4E">
      <w:pPr>
        <w:spacing w:after="0" w:line="240" w:lineRule="auto"/>
        <w:ind w:left="284" w:firstLine="567"/>
        <w:jc w:val="center"/>
        <w:rPr>
          <w:rFonts w:ascii="Times New Roman" w:hAnsi="Times New Roman"/>
          <w:sz w:val="30"/>
          <w:szCs w:val="30"/>
        </w:rPr>
      </w:pPr>
      <w:r w:rsidRPr="006B763A">
        <w:rPr>
          <w:rFonts w:ascii="Times New Roman" w:hAnsi="Times New Roman"/>
          <w:sz w:val="30"/>
          <w:szCs w:val="30"/>
        </w:rPr>
        <w:t>Государственного учреждения образования</w:t>
      </w:r>
    </w:p>
    <w:p w:rsidR="000970B3" w:rsidRPr="006B763A" w:rsidRDefault="00230CD4" w:rsidP="00432E4E">
      <w:pPr>
        <w:spacing w:after="0" w:line="240" w:lineRule="auto"/>
        <w:ind w:left="284" w:firstLine="567"/>
        <w:jc w:val="center"/>
        <w:rPr>
          <w:rFonts w:ascii="Times New Roman" w:hAnsi="Times New Roman"/>
          <w:sz w:val="30"/>
          <w:szCs w:val="30"/>
        </w:rPr>
      </w:pPr>
      <w:r w:rsidRPr="006B763A">
        <w:rPr>
          <w:rFonts w:ascii="Times New Roman" w:hAnsi="Times New Roman"/>
          <w:sz w:val="30"/>
          <w:szCs w:val="30"/>
        </w:rPr>
        <w:t>«</w:t>
      </w:r>
      <w:r w:rsidR="000970B3" w:rsidRPr="006B763A">
        <w:rPr>
          <w:rFonts w:ascii="Times New Roman" w:hAnsi="Times New Roman"/>
          <w:sz w:val="30"/>
          <w:szCs w:val="30"/>
        </w:rPr>
        <w:t>Средняя школа №</w:t>
      </w:r>
      <w:r w:rsidR="003340CD" w:rsidRPr="006B763A">
        <w:rPr>
          <w:rFonts w:ascii="Times New Roman" w:hAnsi="Times New Roman"/>
          <w:sz w:val="30"/>
          <w:szCs w:val="30"/>
        </w:rPr>
        <w:t xml:space="preserve"> </w:t>
      </w:r>
      <w:r w:rsidR="000970B3" w:rsidRPr="006B763A">
        <w:rPr>
          <w:rFonts w:ascii="Times New Roman" w:hAnsi="Times New Roman"/>
          <w:sz w:val="30"/>
          <w:szCs w:val="30"/>
        </w:rPr>
        <w:t>1 г.</w:t>
      </w:r>
      <w:r w:rsidR="003340CD" w:rsidRPr="006B763A">
        <w:rPr>
          <w:rFonts w:ascii="Times New Roman" w:hAnsi="Times New Roman"/>
          <w:sz w:val="30"/>
          <w:szCs w:val="30"/>
        </w:rPr>
        <w:t xml:space="preserve"> </w:t>
      </w:r>
      <w:r w:rsidR="006115F1" w:rsidRPr="006B763A">
        <w:rPr>
          <w:rFonts w:ascii="Times New Roman" w:hAnsi="Times New Roman"/>
          <w:sz w:val="30"/>
          <w:szCs w:val="30"/>
        </w:rPr>
        <w:t>Чашники</w:t>
      </w:r>
      <w:r w:rsidRPr="006B763A">
        <w:rPr>
          <w:rFonts w:ascii="Times New Roman" w:hAnsi="Times New Roman"/>
          <w:sz w:val="30"/>
          <w:szCs w:val="30"/>
        </w:rPr>
        <w:t xml:space="preserve"> имени</w:t>
      </w:r>
      <w:r w:rsidR="007205FD" w:rsidRPr="006B763A">
        <w:rPr>
          <w:rFonts w:ascii="Times New Roman" w:hAnsi="Times New Roman"/>
          <w:sz w:val="30"/>
          <w:szCs w:val="30"/>
        </w:rPr>
        <w:t xml:space="preserve"> Героя Советского Союза</w:t>
      </w:r>
      <w:r w:rsidRPr="006B763A">
        <w:rPr>
          <w:rFonts w:ascii="Times New Roman" w:hAnsi="Times New Roman"/>
          <w:sz w:val="30"/>
          <w:szCs w:val="30"/>
        </w:rPr>
        <w:t xml:space="preserve"> Е.Ф.Ивановского</w:t>
      </w:r>
      <w:r w:rsidR="000970B3" w:rsidRPr="006B763A">
        <w:rPr>
          <w:rFonts w:ascii="Times New Roman" w:hAnsi="Times New Roman"/>
          <w:sz w:val="30"/>
          <w:szCs w:val="30"/>
        </w:rPr>
        <w:t>»</w:t>
      </w:r>
    </w:p>
    <w:p w:rsidR="000970B3" w:rsidRPr="006B763A" w:rsidRDefault="000970B3" w:rsidP="00432E4E">
      <w:pPr>
        <w:spacing w:after="0" w:line="240" w:lineRule="auto"/>
        <w:ind w:left="284" w:firstLine="567"/>
        <w:jc w:val="center"/>
        <w:rPr>
          <w:rFonts w:ascii="Times New Roman" w:hAnsi="Times New Roman"/>
          <w:sz w:val="30"/>
          <w:szCs w:val="30"/>
        </w:rPr>
      </w:pPr>
      <w:r w:rsidRPr="006B763A">
        <w:rPr>
          <w:rFonts w:ascii="Times New Roman" w:hAnsi="Times New Roman"/>
          <w:sz w:val="30"/>
          <w:szCs w:val="30"/>
        </w:rPr>
        <w:t>(Средняя школа №</w:t>
      </w:r>
      <w:r w:rsidR="000371B9" w:rsidRPr="006B763A">
        <w:rPr>
          <w:rFonts w:ascii="Times New Roman" w:hAnsi="Times New Roman"/>
          <w:sz w:val="30"/>
          <w:szCs w:val="30"/>
        </w:rPr>
        <w:t xml:space="preserve"> </w:t>
      </w:r>
      <w:r w:rsidRPr="006B763A">
        <w:rPr>
          <w:rFonts w:ascii="Times New Roman" w:hAnsi="Times New Roman"/>
          <w:sz w:val="30"/>
          <w:szCs w:val="30"/>
        </w:rPr>
        <w:t>1 г.</w:t>
      </w:r>
      <w:r w:rsidR="000371B9" w:rsidRPr="006B763A">
        <w:rPr>
          <w:rFonts w:ascii="Times New Roman" w:hAnsi="Times New Roman"/>
          <w:sz w:val="30"/>
          <w:szCs w:val="30"/>
        </w:rPr>
        <w:t xml:space="preserve"> </w:t>
      </w:r>
      <w:r w:rsidR="006115F1" w:rsidRPr="006B763A">
        <w:rPr>
          <w:rFonts w:ascii="Times New Roman" w:hAnsi="Times New Roman"/>
          <w:sz w:val="30"/>
          <w:szCs w:val="30"/>
        </w:rPr>
        <w:t>Чашники</w:t>
      </w:r>
      <w:r w:rsidR="00230CD4" w:rsidRPr="006B763A">
        <w:rPr>
          <w:rFonts w:ascii="Times New Roman" w:hAnsi="Times New Roman"/>
          <w:sz w:val="30"/>
          <w:szCs w:val="30"/>
        </w:rPr>
        <w:t xml:space="preserve"> </w:t>
      </w:r>
      <w:r w:rsidR="007205FD" w:rsidRPr="006B763A">
        <w:rPr>
          <w:rFonts w:ascii="Times New Roman" w:hAnsi="Times New Roman"/>
          <w:sz w:val="30"/>
          <w:szCs w:val="30"/>
        </w:rPr>
        <w:t>им.</w:t>
      </w:r>
      <w:r w:rsidR="00230CD4" w:rsidRPr="006B763A">
        <w:rPr>
          <w:rFonts w:ascii="Times New Roman" w:hAnsi="Times New Roman"/>
          <w:sz w:val="30"/>
          <w:szCs w:val="30"/>
        </w:rPr>
        <w:t xml:space="preserve"> Е.Ф.Ивановского</w:t>
      </w:r>
      <w:r w:rsidRPr="006B763A">
        <w:rPr>
          <w:rFonts w:ascii="Times New Roman" w:hAnsi="Times New Roman"/>
          <w:sz w:val="30"/>
          <w:szCs w:val="30"/>
        </w:rPr>
        <w:t>)</w:t>
      </w:r>
    </w:p>
    <w:p w:rsidR="00A370F3" w:rsidRPr="006B763A" w:rsidRDefault="00A370F3" w:rsidP="00432E4E">
      <w:pPr>
        <w:spacing w:after="0" w:line="240" w:lineRule="auto"/>
        <w:ind w:left="284" w:firstLine="567"/>
        <w:jc w:val="center"/>
        <w:rPr>
          <w:rFonts w:ascii="Times New Roman" w:hAnsi="Times New Roman"/>
          <w:sz w:val="30"/>
          <w:szCs w:val="30"/>
        </w:rPr>
      </w:pPr>
      <w:r w:rsidRPr="006B763A">
        <w:rPr>
          <w:rFonts w:ascii="Times New Roman" w:hAnsi="Times New Roman"/>
          <w:sz w:val="30"/>
          <w:szCs w:val="30"/>
        </w:rPr>
        <w:t>новая редакция</w:t>
      </w:r>
    </w:p>
    <w:p w:rsidR="000970B3" w:rsidRPr="006B763A" w:rsidRDefault="000970B3" w:rsidP="00552754">
      <w:pPr>
        <w:spacing w:after="0" w:line="240" w:lineRule="auto"/>
        <w:ind w:left="284" w:firstLine="567"/>
        <w:jc w:val="both"/>
        <w:rPr>
          <w:rFonts w:ascii="Times New Roman" w:eastAsia="Microsoft Sans Serif" w:hAnsi="Times New Roman"/>
          <w:sz w:val="30"/>
          <w:szCs w:val="30"/>
          <w:lang w:val="be-BY" w:eastAsia="ru-RU"/>
        </w:rPr>
      </w:pPr>
    </w:p>
    <w:p w:rsidR="000970B3" w:rsidRPr="006B763A" w:rsidRDefault="000970B3" w:rsidP="00552754">
      <w:pPr>
        <w:spacing w:after="0" w:line="240" w:lineRule="auto"/>
        <w:ind w:left="284" w:firstLine="567"/>
        <w:jc w:val="both"/>
        <w:rPr>
          <w:rFonts w:ascii="Times New Roman" w:eastAsia="Microsoft Sans Serif" w:hAnsi="Times New Roman"/>
          <w:sz w:val="30"/>
          <w:szCs w:val="30"/>
          <w:lang w:val="be-BY" w:eastAsia="ru-RU"/>
        </w:rPr>
      </w:pPr>
    </w:p>
    <w:p w:rsidR="000970B3" w:rsidRPr="006B763A" w:rsidRDefault="000970B3" w:rsidP="00432E4E">
      <w:pPr>
        <w:spacing w:after="0" w:line="240" w:lineRule="auto"/>
        <w:ind w:left="284" w:firstLine="567"/>
        <w:jc w:val="center"/>
        <w:rPr>
          <w:rFonts w:ascii="Times New Roman" w:hAnsi="Times New Roman"/>
          <w:sz w:val="30"/>
          <w:szCs w:val="30"/>
          <w:lang w:val="be-BY"/>
        </w:rPr>
      </w:pPr>
      <w:r w:rsidRPr="006B763A">
        <w:rPr>
          <w:rFonts w:ascii="Times New Roman" w:hAnsi="Times New Roman"/>
          <w:sz w:val="30"/>
          <w:szCs w:val="30"/>
          <w:lang w:val="be-BY"/>
        </w:rPr>
        <w:t>СТАТУТ</w:t>
      </w:r>
    </w:p>
    <w:p w:rsidR="000970B3" w:rsidRPr="006B763A" w:rsidRDefault="000970B3" w:rsidP="00432E4E">
      <w:pPr>
        <w:spacing w:after="0" w:line="240" w:lineRule="auto"/>
        <w:ind w:left="284" w:firstLine="567"/>
        <w:jc w:val="center"/>
        <w:rPr>
          <w:rFonts w:ascii="Times New Roman" w:hAnsi="Times New Roman"/>
          <w:sz w:val="30"/>
          <w:szCs w:val="30"/>
          <w:lang w:val="be-BY"/>
        </w:rPr>
      </w:pPr>
      <w:r w:rsidRPr="006B763A">
        <w:rPr>
          <w:rFonts w:ascii="Times New Roman" w:hAnsi="Times New Roman"/>
          <w:sz w:val="30"/>
          <w:szCs w:val="30"/>
          <w:lang w:val="be-BY"/>
        </w:rPr>
        <w:t>Дзяржаўнай установы адукацыі</w:t>
      </w:r>
    </w:p>
    <w:p w:rsidR="000970B3" w:rsidRPr="006B763A" w:rsidRDefault="000970B3" w:rsidP="00432E4E">
      <w:pPr>
        <w:spacing w:after="0" w:line="240" w:lineRule="auto"/>
        <w:ind w:left="284" w:firstLine="567"/>
        <w:jc w:val="center"/>
        <w:rPr>
          <w:rFonts w:ascii="Times New Roman" w:hAnsi="Times New Roman"/>
          <w:sz w:val="30"/>
          <w:szCs w:val="30"/>
          <w:lang w:val="be-BY"/>
        </w:rPr>
      </w:pPr>
      <w:r w:rsidRPr="006B763A">
        <w:rPr>
          <w:rFonts w:ascii="Times New Roman" w:hAnsi="Times New Roman"/>
          <w:sz w:val="30"/>
          <w:szCs w:val="30"/>
          <w:lang w:val="be-BY"/>
        </w:rPr>
        <w:t>«Сярэдняя школа №</w:t>
      </w:r>
      <w:r w:rsidR="008A34D7" w:rsidRPr="006B763A">
        <w:rPr>
          <w:rFonts w:ascii="Times New Roman" w:hAnsi="Times New Roman"/>
          <w:sz w:val="30"/>
          <w:szCs w:val="30"/>
          <w:lang w:val="be-BY"/>
        </w:rPr>
        <w:t xml:space="preserve"> </w:t>
      </w:r>
      <w:r w:rsidRPr="006B763A">
        <w:rPr>
          <w:rFonts w:ascii="Times New Roman" w:hAnsi="Times New Roman"/>
          <w:sz w:val="30"/>
          <w:szCs w:val="30"/>
          <w:lang w:val="be-BY"/>
        </w:rPr>
        <w:t>1</w:t>
      </w:r>
      <w:r w:rsidR="006115F1" w:rsidRPr="006B763A">
        <w:rPr>
          <w:rFonts w:ascii="Times New Roman" w:hAnsi="Times New Roman"/>
          <w:sz w:val="30"/>
          <w:szCs w:val="30"/>
          <w:lang w:val="be-BY"/>
        </w:rPr>
        <w:t xml:space="preserve"> </w:t>
      </w:r>
      <w:r w:rsidRPr="006B763A">
        <w:rPr>
          <w:rFonts w:ascii="Times New Roman" w:hAnsi="Times New Roman"/>
          <w:sz w:val="30"/>
          <w:szCs w:val="30"/>
          <w:lang w:val="be-BY"/>
        </w:rPr>
        <w:t>г.</w:t>
      </w:r>
      <w:r w:rsidR="008A34D7" w:rsidRPr="006B763A">
        <w:rPr>
          <w:rFonts w:ascii="Times New Roman" w:hAnsi="Times New Roman"/>
          <w:sz w:val="30"/>
          <w:szCs w:val="30"/>
          <w:lang w:val="be-BY"/>
        </w:rPr>
        <w:t xml:space="preserve"> </w:t>
      </w:r>
      <w:r w:rsidR="006115F1" w:rsidRPr="006B763A">
        <w:rPr>
          <w:rFonts w:ascii="Times New Roman" w:hAnsi="Times New Roman"/>
          <w:sz w:val="30"/>
          <w:szCs w:val="30"/>
          <w:lang w:val="be-BY"/>
        </w:rPr>
        <w:t>Чашнікі</w:t>
      </w:r>
      <w:r w:rsidR="00230CD4" w:rsidRPr="006B763A">
        <w:rPr>
          <w:rFonts w:ascii="Times New Roman" w:hAnsi="Times New Roman"/>
          <w:sz w:val="30"/>
          <w:szCs w:val="30"/>
          <w:lang w:val="be-BY"/>
        </w:rPr>
        <w:t xml:space="preserve"> імя</w:t>
      </w:r>
      <w:r w:rsidR="007205FD" w:rsidRPr="006B763A">
        <w:rPr>
          <w:rFonts w:ascii="Times New Roman" w:hAnsi="Times New Roman"/>
          <w:sz w:val="30"/>
          <w:szCs w:val="30"/>
          <w:lang w:val="be-BY"/>
        </w:rPr>
        <w:t xml:space="preserve"> Героя Савецкага Саюза Я.Ф</w:t>
      </w:r>
      <w:r w:rsidR="00230CD4" w:rsidRPr="006B763A">
        <w:rPr>
          <w:rFonts w:ascii="Times New Roman" w:hAnsi="Times New Roman"/>
          <w:sz w:val="30"/>
          <w:szCs w:val="30"/>
          <w:lang w:val="be-BY"/>
        </w:rPr>
        <w:t>.Іваноўскага»</w:t>
      </w:r>
    </w:p>
    <w:p w:rsidR="00A370F3" w:rsidRPr="006B763A" w:rsidRDefault="000970B3" w:rsidP="00432E4E">
      <w:pPr>
        <w:spacing w:after="0" w:line="240" w:lineRule="auto"/>
        <w:ind w:left="284" w:firstLine="567"/>
        <w:jc w:val="center"/>
        <w:rPr>
          <w:rFonts w:ascii="Times New Roman" w:hAnsi="Times New Roman"/>
          <w:sz w:val="30"/>
          <w:szCs w:val="30"/>
          <w:lang w:val="be-BY"/>
        </w:rPr>
      </w:pPr>
      <w:r w:rsidRPr="006B763A">
        <w:rPr>
          <w:rFonts w:ascii="Times New Roman" w:hAnsi="Times New Roman"/>
          <w:sz w:val="30"/>
          <w:szCs w:val="30"/>
          <w:lang w:val="be-BY"/>
        </w:rPr>
        <w:t>(Сярэдняя школа №</w:t>
      </w:r>
      <w:r w:rsidR="008A34D7" w:rsidRPr="006B763A">
        <w:rPr>
          <w:rFonts w:ascii="Times New Roman" w:hAnsi="Times New Roman"/>
          <w:sz w:val="30"/>
          <w:szCs w:val="30"/>
          <w:lang w:val="be-BY"/>
        </w:rPr>
        <w:t xml:space="preserve"> </w:t>
      </w:r>
      <w:r w:rsidRPr="006B763A">
        <w:rPr>
          <w:rFonts w:ascii="Times New Roman" w:hAnsi="Times New Roman"/>
          <w:sz w:val="30"/>
          <w:szCs w:val="30"/>
          <w:lang w:val="be-BY"/>
        </w:rPr>
        <w:t>1</w:t>
      </w:r>
      <w:r w:rsidR="006115F1" w:rsidRPr="006B763A">
        <w:rPr>
          <w:rFonts w:ascii="Times New Roman" w:hAnsi="Times New Roman"/>
          <w:sz w:val="30"/>
          <w:szCs w:val="30"/>
          <w:lang w:val="be-BY"/>
        </w:rPr>
        <w:t xml:space="preserve"> </w:t>
      </w:r>
      <w:r w:rsidRPr="006B763A">
        <w:rPr>
          <w:rFonts w:ascii="Times New Roman" w:hAnsi="Times New Roman"/>
          <w:sz w:val="30"/>
          <w:szCs w:val="30"/>
          <w:lang w:val="be-BY"/>
        </w:rPr>
        <w:t>г.</w:t>
      </w:r>
      <w:r w:rsidR="008A34D7" w:rsidRPr="006B763A">
        <w:rPr>
          <w:rFonts w:ascii="Times New Roman" w:hAnsi="Times New Roman"/>
          <w:sz w:val="30"/>
          <w:szCs w:val="30"/>
          <w:lang w:val="be-BY"/>
        </w:rPr>
        <w:t xml:space="preserve"> </w:t>
      </w:r>
      <w:r w:rsidR="006115F1" w:rsidRPr="006B763A">
        <w:rPr>
          <w:rFonts w:ascii="Times New Roman" w:hAnsi="Times New Roman"/>
          <w:sz w:val="30"/>
          <w:szCs w:val="30"/>
          <w:lang w:val="be-BY"/>
        </w:rPr>
        <w:t>Чашнікі</w:t>
      </w:r>
      <w:r w:rsidR="00230CD4" w:rsidRPr="006B763A">
        <w:rPr>
          <w:rFonts w:ascii="Times New Roman" w:hAnsi="Times New Roman"/>
          <w:sz w:val="30"/>
          <w:szCs w:val="30"/>
          <w:lang w:val="be-BY"/>
        </w:rPr>
        <w:t xml:space="preserve"> </w:t>
      </w:r>
      <w:r w:rsidR="007205FD" w:rsidRPr="006B763A">
        <w:rPr>
          <w:rFonts w:ascii="Times New Roman" w:hAnsi="Times New Roman"/>
          <w:sz w:val="30"/>
          <w:szCs w:val="30"/>
          <w:lang w:val="be-BY"/>
        </w:rPr>
        <w:t>імя Я.Ф</w:t>
      </w:r>
      <w:r w:rsidR="00230CD4" w:rsidRPr="006B763A">
        <w:rPr>
          <w:rFonts w:ascii="Times New Roman" w:hAnsi="Times New Roman"/>
          <w:sz w:val="30"/>
          <w:szCs w:val="30"/>
          <w:lang w:val="be-BY"/>
        </w:rPr>
        <w:t>.Іваноўскага</w:t>
      </w:r>
      <w:r w:rsidRPr="006B763A">
        <w:rPr>
          <w:rFonts w:ascii="Times New Roman" w:hAnsi="Times New Roman"/>
          <w:sz w:val="30"/>
          <w:szCs w:val="30"/>
          <w:lang w:val="be-BY"/>
        </w:rPr>
        <w:t>)</w:t>
      </w:r>
    </w:p>
    <w:p w:rsidR="000970B3" w:rsidRPr="006B763A" w:rsidRDefault="00A370F3" w:rsidP="00432E4E">
      <w:pPr>
        <w:spacing w:after="0" w:line="240" w:lineRule="auto"/>
        <w:ind w:left="284" w:firstLine="567"/>
        <w:jc w:val="center"/>
        <w:rPr>
          <w:rFonts w:ascii="Times New Roman" w:hAnsi="Times New Roman"/>
          <w:sz w:val="30"/>
          <w:szCs w:val="30"/>
          <w:lang w:val="be-BY"/>
        </w:rPr>
      </w:pPr>
      <w:r w:rsidRPr="006B763A">
        <w:rPr>
          <w:rFonts w:ascii="Times New Roman" w:hAnsi="Times New Roman"/>
          <w:sz w:val="30"/>
          <w:szCs w:val="30"/>
          <w:lang w:val="be-BY"/>
        </w:rPr>
        <w:t>новая рэдакцыя</w:t>
      </w:r>
    </w:p>
    <w:p w:rsidR="000970B3" w:rsidRPr="006B763A" w:rsidRDefault="000970B3" w:rsidP="00432E4E">
      <w:pPr>
        <w:spacing w:after="0" w:line="240" w:lineRule="auto"/>
        <w:ind w:left="284" w:firstLine="567"/>
        <w:jc w:val="center"/>
        <w:rPr>
          <w:rFonts w:ascii="Times New Roman" w:eastAsia="Microsoft Sans Serif" w:hAnsi="Times New Roman"/>
          <w:sz w:val="30"/>
          <w:szCs w:val="30"/>
          <w:lang w:val="be-BY" w:eastAsia="ru-RU"/>
        </w:rPr>
      </w:pPr>
    </w:p>
    <w:p w:rsidR="000970B3" w:rsidRPr="006B763A" w:rsidRDefault="000970B3" w:rsidP="00432E4E">
      <w:pPr>
        <w:spacing w:after="0" w:line="240" w:lineRule="auto"/>
        <w:ind w:left="284" w:firstLine="567"/>
        <w:jc w:val="center"/>
        <w:rPr>
          <w:rFonts w:ascii="Times New Roman" w:eastAsia="Microsoft Sans Serif" w:hAnsi="Times New Roman"/>
          <w:color w:val="FF0000"/>
          <w:sz w:val="30"/>
          <w:szCs w:val="30"/>
          <w:lang w:val="be-BY" w:eastAsia="ru-RU"/>
        </w:rPr>
      </w:pPr>
    </w:p>
    <w:p w:rsidR="000970B3" w:rsidRPr="006B763A" w:rsidRDefault="000970B3"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0970B3" w:rsidRPr="006B763A" w:rsidRDefault="000970B3"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0970B3" w:rsidRPr="006B763A" w:rsidRDefault="000970B3"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0970B3" w:rsidRPr="006B763A" w:rsidRDefault="000970B3"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2965C2" w:rsidRPr="006B763A" w:rsidRDefault="002965C2"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2965C2" w:rsidRPr="006B763A" w:rsidRDefault="002965C2"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2965C2" w:rsidRPr="006B763A" w:rsidRDefault="002965C2"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2965C2" w:rsidRPr="006B763A" w:rsidRDefault="002965C2"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2965C2" w:rsidRPr="006B763A" w:rsidRDefault="002965C2"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2965C2" w:rsidRPr="006B763A" w:rsidRDefault="002965C2"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0970B3" w:rsidRPr="006B763A" w:rsidRDefault="000970B3" w:rsidP="00552754">
      <w:pPr>
        <w:spacing w:after="0" w:line="240" w:lineRule="auto"/>
        <w:ind w:left="284" w:firstLine="567"/>
        <w:jc w:val="both"/>
        <w:rPr>
          <w:rFonts w:ascii="Times New Roman" w:eastAsia="Microsoft Sans Serif" w:hAnsi="Times New Roman"/>
          <w:color w:val="FF0000"/>
          <w:sz w:val="30"/>
          <w:szCs w:val="30"/>
          <w:lang w:val="be-BY" w:eastAsia="ru-RU"/>
        </w:rPr>
      </w:pPr>
    </w:p>
    <w:p w:rsidR="005A0AAF" w:rsidRPr="006B763A" w:rsidRDefault="005A0AAF" w:rsidP="00552754">
      <w:pPr>
        <w:spacing w:line="240" w:lineRule="auto"/>
        <w:ind w:left="284" w:firstLine="567"/>
        <w:jc w:val="both"/>
        <w:rPr>
          <w:rFonts w:ascii="Times New Roman" w:hAnsi="Times New Roman"/>
          <w:b/>
          <w:color w:val="FF0000"/>
          <w:sz w:val="30"/>
          <w:szCs w:val="30"/>
          <w:lang w:val="be-BY"/>
        </w:rPr>
      </w:pPr>
    </w:p>
    <w:p w:rsidR="000970B3" w:rsidRPr="006B763A" w:rsidRDefault="001D51DE" w:rsidP="00CD2877">
      <w:pPr>
        <w:spacing w:line="240" w:lineRule="auto"/>
        <w:ind w:left="284" w:firstLine="567"/>
        <w:jc w:val="center"/>
        <w:rPr>
          <w:rFonts w:ascii="Times New Roman" w:hAnsi="Times New Roman"/>
          <w:sz w:val="30"/>
          <w:szCs w:val="30"/>
          <w:lang w:val="be-BY"/>
        </w:rPr>
      </w:pPr>
      <w:r w:rsidRPr="006B763A">
        <w:rPr>
          <w:rFonts w:ascii="Times New Roman" w:hAnsi="Times New Roman"/>
          <w:sz w:val="30"/>
          <w:szCs w:val="30"/>
          <w:lang w:val="be-BY"/>
        </w:rPr>
        <w:t>202</w:t>
      </w:r>
      <w:r w:rsidR="00001114" w:rsidRPr="006B763A">
        <w:rPr>
          <w:rFonts w:ascii="Times New Roman" w:hAnsi="Times New Roman"/>
          <w:sz w:val="30"/>
          <w:szCs w:val="30"/>
          <w:lang w:val="be-BY"/>
        </w:rPr>
        <w:t>3</w:t>
      </w:r>
    </w:p>
    <w:p w:rsidR="00012F93" w:rsidRPr="006B763A" w:rsidRDefault="000970B3" w:rsidP="00A818E8">
      <w:pPr>
        <w:spacing w:after="0" w:line="240" w:lineRule="auto"/>
        <w:ind w:left="284" w:firstLine="567"/>
        <w:jc w:val="center"/>
        <w:rPr>
          <w:rFonts w:ascii="Times New Roman" w:eastAsia="Times New Roman" w:hAnsi="Times New Roman"/>
          <w:color w:val="000000" w:themeColor="text1"/>
          <w:sz w:val="30"/>
          <w:szCs w:val="30"/>
        </w:rPr>
      </w:pPr>
      <w:r w:rsidRPr="006B763A">
        <w:rPr>
          <w:rFonts w:ascii="Times New Roman" w:eastAsia="Times New Roman" w:hAnsi="Times New Roman"/>
          <w:color w:val="000000" w:themeColor="text1"/>
          <w:sz w:val="30"/>
          <w:szCs w:val="30"/>
        </w:rPr>
        <w:lastRenderedPageBreak/>
        <w:t>Г</w:t>
      </w:r>
      <w:r w:rsidRPr="006B763A">
        <w:rPr>
          <w:rFonts w:ascii="Times New Roman" w:eastAsia="Times New Roman" w:hAnsi="Times New Roman"/>
          <w:color w:val="000000" w:themeColor="text1"/>
          <w:sz w:val="30"/>
          <w:szCs w:val="30"/>
          <w:lang w:val="be-BY"/>
        </w:rPr>
        <w:t>ЛАВА</w:t>
      </w:r>
      <w:r w:rsidRPr="006B763A">
        <w:rPr>
          <w:rFonts w:ascii="Times New Roman" w:eastAsia="Times New Roman" w:hAnsi="Times New Roman"/>
          <w:color w:val="000000" w:themeColor="text1"/>
          <w:sz w:val="30"/>
          <w:szCs w:val="30"/>
        </w:rPr>
        <w:t xml:space="preserve"> 1</w:t>
      </w:r>
      <w:r w:rsidR="00AE5E03" w:rsidRPr="006B763A">
        <w:rPr>
          <w:rFonts w:ascii="Times New Roman" w:eastAsia="Times New Roman" w:hAnsi="Times New Roman"/>
          <w:color w:val="000000" w:themeColor="text1"/>
          <w:sz w:val="30"/>
          <w:szCs w:val="30"/>
          <w:lang w:val="be-BY"/>
        </w:rPr>
        <w:t xml:space="preserve">. </w:t>
      </w:r>
      <w:r w:rsidRPr="006B763A">
        <w:rPr>
          <w:rFonts w:ascii="Times New Roman" w:eastAsia="Times New Roman" w:hAnsi="Times New Roman"/>
          <w:color w:val="000000" w:themeColor="text1"/>
          <w:sz w:val="30"/>
          <w:szCs w:val="30"/>
        </w:rPr>
        <w:t>ОБЩИЕ ПОЛОЖЕНИЯ</w:t>
      </w:r>
    </w:p>
    <w:p w:rsidR="00B42107" w:rsidRPr="006B763A" w:rsidRDefault="00B42107" w:rsidP="00A818E8">
      <w:pPr>
        <w:spacing w:after="0" w:line="240" w:lineRule="auto"/>
        <w:ind w:left="284" w:firstLine="567"/>
        <w:jc w:val="center"/>
        <w:rPr>
          <w:rFonts w:ascii="Times New Roman" w:eastAsia="Times New Roman" w:hAnsi="Times New Roman"/>
          <w:color w:val="FF0000"/>
          <w:sz w:val="30"/>
          <w:szCs w:val="30"/>
        </w:rPr>
      </w:pPr>
    </w:p>
    <w:p w:rsidR="00505684" w:rsidRPr="006B763A" w:rsidRDefault="000970B3" w:rsidP="00552754">
      <w:pPr>
        <w:pStyle w:val="a5"/>
        <w:numPr>
          <w:ilvl w:val="0"/>
          <w:numId w:val="16"/>
        </w:numPr>
        <w:ind w:left="0" w:firstLine="709"/>
        <w:contextualSpacing w:val="0"/>
        <w:jc w:val="both"/>
        <w:rPr>
          <w:rFonts w:ascii="Times New Roman" w:eastAsia="Times New Roman" w:hAnsi="Times New Roman" w:cs="Times New Roman"/>
          <w:color w:val="auto"/>
          <w:sz w:val="30"/>
          <w:szCs w:val="30"/>
        </w:rPr>
      </w:pPr>
      <w:r w:rsidRPr="006B763A">
        <w:rPr>
          <w:rFonts w:ascii="Times New Roman" w:eastAsia="Times New Roman" w:hAnsi="Times New Roman" w:cs="Times New Roman"/>
          <w:color w:val="auto"/>
          <w:sz w:val="30"/>
          <w:szCs w:val="30"/>
        </w:rPr>
        <w:t xml:space="preserve">Настоящий Устав </w:t>
      </w:r>
      <w:r w:rsidR="00505684" w:rsidRPr="006B763A">
        <w:rPr>
          <w:rFonts w:ascii="Times New Roman" w:eastAsia="Times New Roman" w:hAnsi="Times New Roman" w:cs="Times New Roman"/>
          <w:color w:val="auto"/>
          <w:sz w:val="30"/>
          <w:szCs w:val="30"/>
        </w:rPr>
        <w:t xml:space="preserve">является новой редакцией </w:t>
      </w:r>
      <w:r w:rsidR="00505684" w:rsidRPr="006B763A">
        <w:rPr>
          <w:rFonts w:ascii="Times New Roman" w:eastAsia="Times New Roman" w:hAnsi="Times New Roman" w:cs="Times New Roman"/>
          <w:color w:val="auto"/>
          <w:sz w:val="30"/>
          <w:szCs w:val="30"/>
          <w:lang w:val="be-BY"/>
        </w:rPr>
        <w:t>у</w:t>
      </w:r>
      <w:r w:rsidR="00EF190A" w:rsidRPr="006B763A">
        <w:rPr>
          <w:rFonts w:ascii="Times New Roman" w:eastAsia="Times New Roman" w:hAnsi="Times New Roman" w:cs="Times New Roman"/>
          <w:color w:val="auto"/>
          <w:sz w:val="30"/>
          <w:szCs w:val="30"/>
        </w:rPr>
        <w:t xml:space="preserve">става </w:t>
      </w:r>
      <w:r w:rsidRPr="006B763A">
        <w:rPr>
          <w:rFonts w:ascii="Times New Roman" w:eastAsia="Times New Roman" w:hAnsi="Times New Roman" w:cs="Times New Roman"/>
          <w:color w:val="auto"/>
          <w:sz w:val="30"/>
          <w:szCs w:val="30"/>
        </w:rPr>
        <w:t>Государственного учреждения образования «</w:t>
      </w:r>
      <w:r w:rsidRPr="006B763A">
        <w:rPr>
          <w:rFonts w:ascii="Times New Roman" w:eastAsia="Times New Roman" w:hAnsi="Times New Roman" w:cs="Times New Roman"/>
          <w:color w:val="auto"/>
          <w:sz w:val="30"/>
          <w:szCs w:val="30"/>
          <w:lang w:val="be-BY"/>
        </w:rPr>
        <w:t>Средняя школа №</w:t>
      </w:r>
      <w:r w:rsidR="000371B9" w:rsidRPr="006B763A">
        <w:rPr>
          <w:rFonts w:ascii="Times New Roman" w:eastAsia="Times New Roman" w:hAnsi="Times New Roman" w:cs="Times New Roman"/>
          <w:color w:val="auto"/>
          <w:sz w:val="30"/>
          <w:szCs w:val="30"/>
          <w:lang w:val="be-BY"/>
        </w:rPr>
        <w:t xml:space="preserve"> </w:t>
      </w:r>
      <w:r w:rsidRPr="006B763A">
        <w:rPr>
          <w:rFonts w:ascii="Times New Roman" w:eastAsia="Times New Roman" w:hAnsi="Times New Roman" w:cs="Times New Roman"/>
          <w:color w:val="auto"/>
          <w:sz w:val="30"/>
          <w:szCs w:val="30"/>
          <w:lang w:val="be-BY"/>
        </w:rPr>
        <w:t>1</w:t>
      </w:r>
      <w:r w:rsidR="006115F1" w:rsidRPr="006B763A">
        <w:rPr>
          <w:rFonts w:ascii="Times New Roman" w:eastAsia="Times New Roman" w:hAnsi="Times New Roman" w:cs="Times New Roman"/>
          <w:color w:val="auto"/>
          <w:sz w:val="30"/>
          <w:szCs w:val="30"/>
          <w:lang w:val="be-BY"/>
        </w:rPr>
        <w:t xml:space="preserve"> </w:t>
      </w:r>
      <w:r w:rsidR="00B93761" w:rsidRPr="006B763A">
        <w:rPr>
          <w:rFonts w:ascii="Times New Roman" w:eastAsia="Times New Roman" w:hAnsi="Times New Roman" w:cs="Times New Roman"/>
          <w:color w:val="auto"/>
          <w:sz w:val="30"/>
          <w:szCs w:val="30"/>
          <w:lang w:val="be-BY"/>
        </w:rPr>
        <w:t xml:space="preserve">               </w:t>
      </w:r>
      <w:r w:rsidRPr="006B763A">
        <w:rPr>
          <w:rFonts w:ascii="Times New Roman" w:eastAsia="Times New Roman" w:hAnsi="Times New Roman" w:cs="Times New Roman"/>
          <w:color w:val="auto"/>
          <w:sz w:val="30"/>
          <w:szCs w:val="30"/>
          <w:lang w:val="be-BY"/>
        </w:rPr>
        <w:t>г.</w:t>
      </w:r>
      <w:r w:rsidR="000371B9" w:rsidRPr="006B763A">
        <w:rPr>
          <w:rFonts w:ascii="Times New Roman" w:eastAsia="Times New Roman" w:hAnsi="Times New Roman" w:cs="Times New Roman"/>
          <w:color w:val="auto"/>
          <w:sz w:val="30"/>
          <w:szCs w:val="30"/>
          <w:lang w:val="be-BY"/>
        </w:rPr>
        <w:t xml:space="preserve"> </w:t>
      </w:r>
      <w:r w:rsidR="006115F1" w:rsidRPr="006B763A">
        <w:rPr>
          <w:rFonts w:ascii="Times New Roman" w:eastAsia="Times New Roman" w:hAnsi="Times New Roman" w:cs="Times New Roman"/>
          <w:color w:val="auto"/>
          <w:sz w:val="30"/>
          <w:szCs w:val="30"/>
          <w:lang w:val="be-BY"/>
        </w:rPr>
        <w:t>Чашники</w:t>
      </w:r>
      <w:r w:rsidR="001D51DE" w:rsidRPr="006B763A">
        <w:rPr>
          <w:rFonts w:ascii="Times New Roman" w:hAnsi="Times New Roman" w:cs="Times New Roman"/>
          <w:color w:val="auto"/>
          <w:sz w:val="30"/>
          <w:szCs w:val="30"/>
        </w:rPr>
        <w:t xml:space="preserve"> имени</w:t>
      </w:r>
      <w:r w:rsidR="007205FD" w:rsidRPr="006B763A">
        <w:rPr>
          <w:rFonts w:ascii="Times New Roman" w:hAnsi="Times New Roman" w:cs="Times New Roman"/>
          <w:color w:val="auto"/>
          <w:sz w:val="30"/>
          <w:szCs w:val="30"/>
        </w:rPr>
        <w:t xml:space="preserve"> Героя Советского Союза</w:t>
      </w:r>
      <w:r w:rsidR="001D51DE" w:rsidRPr="006B763A">
        <w:rPr>
          <w:rFonts w:ascii="Times New Roman" w:hAnsi="Times New Roman" w:cs="Times New Roman"/>
          <w:color w:val="auto"/>
          <w:sz w:val="30"/>
          <w:szCs w:val="30"/>
        </w:rPr>
        <w:t xml:space="preserve"> Е.Ф.Ивановского</w:t>
      </w:r>
      <w:r w:rsidR="000371B9" w:rsidRPr="006B763A">
        <w:rPr>
          <w:rFonts w:ascii="Times New Roman" w:eastAsia="Times New Roman" w:hAnsi="Times New Roman" w:cs="Times New Roman"/>
          <w:color w:val="auto"/>
          <w:sz w:val="30"/>
          <w:szCs w:val="30"/>
        </w:rPr>
        <w:t>»</w:t>
      </w:r>
      <w:r w:rsidR="00505684" w:rsidRPr="006B763A">
        <w:rPr>
          <w:rFonts w:ascii="Times New Roman" w:eastAsia="Times New Roman" w:hAnsi="Times New Roman" w:cs="Times New Roman"/>
          <w:color w:val="auto"/>
          <w:sz w:val="30"/>
          <w:szCs w:val="30"/>
          <w:lang w:val="be-BY"/>
        </w:rPr>
        <w:t xml:space="preserve">, утвержденного </w:t>
      </w:r>
      <w:r w:rsidR="00BA3DB2" w:rsidRPr="006B763A">
        <w:rPr>
          <w:rFonts w:ascii="Times New Roman" w:eastAsia="Times New Roman" w:hAnsi="Times New Roman" w:cs="Times New Roman"/>
          <w:color w:val="auto"/>
          <w:sz w:val="30"/>
          <w:szCs w:val="30"/>
          <w:lang w:val="be-BY"/>
        </w:rPr>
        <w:t xml:space="preserve">приказом начальника отдела по образованию Чашникского районного исполнительного комитета от 22.06.2022 № 235 </w:t>
      </w:r>
      <w:r w:rsidR="00505684" w:rsidRPr="006B763A">
        <w:rPr>
          <w:rFonts w:ascii="Times New Roman" w:eastAsia="Times New Roman" w:hAnsi="Times New Roman" w:cs="Times New Roman"/>
          <w:color w:val="auto"/>
          <w:sz w:val="30"/>
          <w:szCs w:val="30"/>
        </w:rPr>
        <w:t>и зарегистрирован</w:t>
      </w:r>
      <w:r w:rsidR="00001114" w:rsidRPr="006B763A">
        <w:rPr>
          <w:rFonts w:ascii="Times New Roman" w:eastAsia="Times New Roman" w:hAnsi="Times New Roman" w:cs="Times New Roman"/>
          <w:color w:val="auto"/>
          <w:sz w:val="30"/>
          <w:szCs w:val="30"/>
        </w:rPr>
        <w:t>ного</w:t>
      </w:r>
      <w:r w:rsidR="00505684" w:rsidRPr="006B763A">
        <w:rPr>
          <w:rFonts w:ascii="Times New Roman" w:eastAsia="Times New Roman" w:hAnsi="Times New Roman" w:cs="Times New Roman"/>
          <w:color w:val="auto"/>
          <w:sz w:val="30"/>
          <w:szCs w:val="30"/>
        </w:rPr>
        <w:t xml:space="preserve"> в Едином государственном регистре юридических лиц и индивидуальных предпринимателей за № 390456540.</w:t>
      </w:r>
    </w:p>
    <w:p w:rsidR="004D60CF" w:rsidRPr="006B763A" w:rsidRDefault="004D60CF" w:rsidP="004D60CF">
      <w:pPr>
        <w:pStyle w:val="a5"/>
        <w:ind w:left="0" w:firstLine="708"/>
        <w:contextualSpacing w:val="0"/>
        <w:jc w:val="both"/>
        <w:rPr>
          <w:rFonts w:ascii="Times New Roman" w:eastAsia="Times New Roman" w:hAnsi="Times New Roman" w:cs="Times New Roman"/>
          <w:color w:val="auto"/>
          <w:sz w:val="30"/>
          <w:szCs w:val="30"/>
        </w:rPr>
      </w:pPr>
      <w:r w:rsidRPr="006B763A">
        <w:rPr>
          <w:rFonts w:ascii="Times New Roman" w:eastAsia="Times New Roman" w:hAnsi="Times New Roman" w:cs="Times New Roman"/>
          <w:color w:val="auto"/>
          <w:sz w:val="30"/>
          <w:szCs w:val="30"/>
        </w:rPr>
        <w:t>Первое упоминание о функционировании школы датируется 1864 годом, когда было открыто в г. Чашники народное училище смешанного типа.</w:t>
      </w:r>
    </w:p>
    <w:p w:rsidR="00AD38F7" w:rsidRPr="006B763A" w:rsidRDefault="00AD38F7" w:rsidP="004D60CF">
      <w:pPr>
        <w:pStyle w:val="a5"/>
        <w:ind w:left="0" w:firstLine="708"/>
        <w:contextualSpacing w:val="0"/>
        <w:jc w:val="both"/>
        <w:rPr>
          <w:rFonts w:ascii="Times New Roman" w:hAnsi="Times New Roman"/>
          <w:sz w:val="30"/>
          <w:szCs w:val="30"/>
        </w:rPr>
      </w:pPr>
      <w:r w:rsidRPr="006B763A">
        <w:rPr>
          <w:rFonts w:ascii="Times New Roman" w:eastAsia="Times New Roman" w:hAnsi="Times New Roman" w:cs="Times New Roman"/>
          <w:color w:val="auto"/>
          <w:sz w:val="30"/>
          <w:szCs w:val="30"/>
        </w:rPr>
        <w:t xml:space="preserve">Решением </w:t>
      </w:r>
      <w:r w:rsidRPr="006B763A">
        <w:rPr>
          <w:rFonts w:ascii="Times New Roman" w:hAnsi="Times New Roman"/>
          <w:sz w:val="30"/>
          <w:szCs w:val="30"/>
        </w:rPr>
        <w:t>Чашникского районного исполнительного комитета от  30.03.2007 № 146 «О создании учреждений образования» учреждение образования «Средняя школа № 1 г. Чашники» переименован</w:t>
      </w:r>
      <w:r w:rsidR="00BA564B" w:rsidRPr="006B763A">
        <w:rPr>
          <w:rFonts w:ascii="Times New Roman" w:hAnsi="Times New Roman"/>
          <w:sz w:val="30"/>
          <w:szCs w:val="30"/>
        </w:rPr>
        <w:t>о</w:t>
      </w:r>
      <w:r w:rsidRPr="006B763A">
        <w:rPr>
          <w:rFonts w:ascii="Times New Roman" w:hAnsi="Times New Roman"/>
          <w:sz w:val="30"/>
          <w:szCs w:val="30"/>
        </w:rPr>
        <w:t xml:space="preserve"> в Учреждение образования «Государственная общеобразовательная средняя школа № 1 г. Чашники». </w:t>
      </w:r>
    </w:p>
    <w:p w:rsidR="00001114" w:rsidRPr="006B763A" w:rsidRDefault="00001114" w:rsidP="00001114">
      <w:pPr>
        <w:tabs>
          <w:tab w:val="left" w:pos="709"/>
        </w:tabs>
        <w:spacing w:after="0" w:line="240" w:lineRule="auto"/>
        <w:jc w:val="both"/>
        <w:rPr>
          <w:rFonts w:ascii="Times New Roman" w:eastAsia="Times New Roman" w:hAnsi="Times New Roman"/>
          <w:sz w:val="30"/>
          <w:szCs w:val="30"/>
        </w:rPr>
      </w:pPr>
      <w:r w:rsidRPr="006B763A">
        <w:rPr>
          <w:rFonts w:ascii="Times New Roman" w:eastAsia="Times New Roman" w:hAnsi="Times New Roman"/>
          <w:sz w:val="30"/>
          <w:szCs w:val="30"/>
        </w:rPr>
        <w:tab/>
        <w:t>На основании свидетельства о государственной регистрации юридического лица от 12.01.2012 № 390456540 Государственное учреждение образования «</w:t>
      </w:r>
      <w:r w:rsidRPr="006B763A">
        <w:rPr>
          <w:rFonts w:ascii="Times New Roman" w:eastAsia="Times New Roman" w:hAnsi="Times New Roman"/>
          <w:sz w:val="30"/>
          <w:szCs w:val="30"/>
          <w:lang w:val="be-BY"/>
        </w:rPr>
        <w:t>Средняя школа №1 г.Чашники</w:t>
      </w:r>
      <w:r w:rsidRPr="006B763A">
        <w:rPr>
          <w:rFonts w:ascii="Times New Roman" w:eastAsia="Times New Roman" w:hAnsi="Times New Roman"/>
          <w:sz w:val="30"/>
          <w:szCs w:val="30"/>
        </w:rPr>
        <w:t>»</w:t>
      </w:r>
      <w:r w:rsidRPr="006B763A">
        <w:rPr>
          <w:rFonts w:ascii="Times New Roman" w:eastAsia="Times New Roman" w:hAnsi="Times New Roman"/>
          <w:b/>
          <w:sz w:val="30"/>
          <w:szCs w:val="30"/>
        </w:rPr>
        <w:t xml:space="preserve"> </w:t>
      </w:r>
      <w:r w:rsidRPr="006B763A">
        <w:rPr>
          <w:rFonts w:ascii="Times New Roman" w:hAnsi="Times New Roman"/>
          <w:sz w:val="30"/>
          <w:szCs w:val="30"/>
        </w:rPr>
        <w:t>зарегистрировано в Едином государственном регистре юридических лиц и индивидуальных предпринимателей</w:t>
      </w:r>
      <w:r w:rsidRPr="006B763A">
        <w:rPr>
          <w:rFonts w:ascii="Times New Roman" w:eastAsia="Times New Roman" w:hAnsi="Times New Roman"/>
          <w:sz w:val="30"/>
          <w:szCs w:val="30"/>
        </w:rPr>
        <w:t xml:space="preserve">. </w:t>
      </w:r>
    </w:p>
    <w:p w:rsidR="000371B9" w:rsidRPr="006B763A" w:rsidRDefault="00F941CF" w:rsidP="00A818E8">
      <w:pPr>
        <w:spacing w:after="0" w:line="240" w:lineRule="auto"/>
        <w:ind w:firstLine="708"/>
        <w:jc w:val="both"/>
        <w:rPr>
          <w:rFonts w:ascii="Times New Roman" w:eastAsia="Times New Roman" w:hAnsi="Times New Roman"/>
          <w:sz w:val="30"/>
          <w:szCs w:val="30"/>
        </w:rPr>
      </w:pPr>
      <w:r w:rsidRPr="006B763A">
        <w:rPr>
          <w:rFonts w:ascii="Times New Roman" w:hAnsi="Times New Roman"/>
          <w:sz w:val="30"/>
          <w:szCs w:val="30"/>
        </w:rPr>
        <w:t>Р</w:t>
      </w:r>
      <w:r w:rsidR="00D81B26" w:rsidRPr="006B763A">
        <w:rPr>
          <w:rFonts w:ascii="Times New Roman" w:hAnsi="Times New Roman"/>
          <w:sz w:val="30"/>
          <w:szCs w:val="30"/>
        </w:rPr>
        <w:t>ешени</w:t>
      </w:r>
      <w:r w:rsidRPr="006B763A">
        <w:rPr>
          <w:rFonts w:ascii="Times New Roman" w:hAnsi="Times New Roman"/>
          <w:sz w:val="30"/>
          <w:szCs w:val="30"/>
        </w:rPr>
        <w:t>ем</w:t>
      </w:r>
      <w:r w:rsidR="00D81B26" w:rsidRPr="006B763A">
        <w:rPr>
          <w:rFonts w:ascii="Times New Roman" w:hAnsi="Times New Roman"/>
          <w:sz w:val="30"/>
          <w:szCs w:val="30"/>
        </w:rPr>
        <w:t xml:space="preserve"> Чашникского районного исполнительного комитета от 17</w:t>
      </w:r>
      <w:r w:rsidR="00001114" w:rsidRPr="006B763A">
        <w:rPr>
          <w:rFonts w:ascii="Times New Roman" w:hAnsi="Times New Roman"/>
          <w:sz w:val="30"/>
          <w:szCs w:val="30"/>
        </w:rPr>
        <w:t>.06.2022</w:t>
      </w:r>
      <w:r w:rsidR="00D81B26" w:rsidRPr="006B763A">
        <w:rPr>
          <w:rFonts w:ascii="Times New Roman" w:hAnsi="Times New Roman"/>
          <w:sz w:val="30"/>
          <w:szCs w:val="30"/>
        </w:rPr>
        <w:t xml:space="preserve"> № 524</w:t>
      </w:r>
      <w:r w:rsidRPr="006B763A">
        <w:rPr>
          <w:rFonts w:ascii="Times New Roman" w:hAnsi="Times New Roman"/>
          <w:sz w:val="30"/>
          <w:szCs w:val="30"/>
        </w:rPr>
        <w:t xml:space="preserve"> «Об изменении наименования» </w:t>
      </w:r>
      <w:r w:rsidR="00D81B26" w:rsidRPr="006B763A">
        <w:rPr>
          <w:rFonts w:ascii="Times New Roman" w:hAnsi="Times New Roman"/>
          <w:sz w:val="30"/>
          <w:szCs w:val="30"/>
        </w:rPr>
        <w:t>Государственному учреждению образования «Средняя школа №1 г.Чашники» присвоено имя Героя Советского Союза Е.Ф.Ивановского.</w:t>
      </w:r>
    </w:p>
    <w:p w:rsidR="00D81B26" w:rsidRPr="006B763A" w:rsidRDefault="00D81B26" w:rsidP="000B00AB">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2.</w:t>
      </w:r>
      <w:r w:rsidRPr="006B763A">
        <w:rPr>
          <w:rFonts w:ascii="Times New Roman" w:hAnsi="Times New Roman"/>
          <w:sz w:val="30"/>
          <w:szCs w:val="30"/>
        </w:rPr>
        <w:t xml:space="preserve"> </w:t>
      </w:r>
      <w:r w:rsidR="00552754" w:rsidRPr="006B763A">
        <w:rPr>
          <w:rFonts w:ascii="Times New Roman" w:hAnsi="Times New Roman"/>
          <w:sz w:val="30"/>
          <w:szCs w:val="30"/>
        </w:rPr>
        <w:t>М</w:t>
      </w:r>
      <w:r w:rsidRPr="006B763A">
        <w:rPr>
          <w:rFonts w:ascii="Times New Roman" w:eastAsia="Times New Roman" w:hAnsi="Times New Roman"/>
          <w:sz w:val="30"/>
          <w:szCs w:val="30"/>
        </w:rPr>
        <w:t>есто нахождения Государственного учреждения о</w:t>
      </w:r>
      <w:r w:rsidR="00BA3DB2" w:rsidRPr="006B763A">
        <w:rPr>
          <w:rFonts w:ascii="Times New Roman" w:eastAsia="Times New Roman" w:hAnsi="Times New Roman"/>
          <w:sz w:val="30"/>
          <w:szCs w:val="30"/>
        </w:rPr>
        <w:t xml:space="preserve">бразования «Средняя школа № 1 </w:t>
      </w:r>
      <w:r w:rsidRPr="006B763A">
        <w:rPr>
          <w:rFonts w:ascii="Times New Roman" w:eastAsia="Times New Roman" w:hAnsi="Times New Roman"/>
          <w:sz w:val="30"/>
          <w:szCs w:val="30"/>
        </w:rPr>
        <w:t xml:space="preserve">г. Чашники имени Героя Советского Союза Е.Ф.Ивановского» (далее – Учреждение образования): 211149, Республика Беларусь, Витебская область, </w:t>
      </w:r>
      <w:r w:rsidR="004A565D" w:rsidRPr="006B763A">
        <w:rPr>
          <w:rFonts w:ascii="Times New Roman" w:eastAsia="Times New Roman" w:hAnsi="Times New Roman"/>
          <w:sz w:val="30"/>
          <w:szCs w:val="30"/>
        </w:rPr>
        <w:t xml:space="preserve">Чашникский район, </w:t>
      </w:r>
      <w:r w:rsidRPr="006B763A">
        <w:rPr>
          <w:rFonts w:ascii="Times New Roman" w:eastAsia="Times New Roman" w:hAnsi="Times New Roman"/>
          <w:sz w:val="30"/>
          <w:szCs w:val="30"/>
        </w:rPr>
        <w:t xml:space="preserve">город Чашники, улица Советская, дом </w:t>
      </w:r>
      <w:r w:rsidR="00BA3DB2" w:rsidRPr="006B763A">
        <w:rPr>
          <w:rFonts w:ascii="Times New Roman" w:eastAsia="Times New Roman" w:hAnsi="Times New Roman"/>
          <w:sz w:val="30"/>
          <w:szCs w:val="30"/>
        </w:rPr>
        <w:t>7</w:t>
      </w:r>
      <w:r w:rsidR="00552754" w:rsidRPr="006B763A">
        <w:rPr>
          <w:rFonts w:ascii="Times New Roman" w:eastAsia="Times New Roman" w:hAnsi="Times New Roman"/>
          <w:sz w:val="30"/>
          <w:szCs w:val="30"/>
        </w:rPr>
        <w:t>.</w:t>
      </w:r>
    </w:p>
    <w:p w:rsidR="00552754" w:rsidRPr="006B763A" w:rsidRDefault="00552754" w:rsidP="00552754">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3. Наименование Учреждения:</w:t>
      </w:r>
    </w:p>
    <w:p w:rsidR="00552754" w:rsidRPr="006B763A" w:rsidRDefault="00552754" w:rsidP="00552754">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 xml:space="preserve">на русском языке: </w:t>
      </w:r>
    </w:p>
    <w:p w:rsidR="00552754" w:rsidRPr="006B763A" w:rsidRDefault="00552754" w:rsidP="003A654C">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 xml:space="preserve">полное наименование: Государственное учреждение образования         «Средняя школа № 1 г. Чашники имени Героя Советского Союза Е.Ф.Ивановского»; </w:t>
      </w:r>
    </w:p>
    <w:p w:rsidR="00552754" w:rsidRPr="006B763A" w:rsidRDefault="00552754" w:rsidP="003A654C">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сокращенное</w:t>
      </w:r>
      <w:r w:rsidR="003A654C" w:rsidRPr="006B763A">
        <w:rPr>
          <w:rFonts w:ascii="Times New Roman" w:eastAsia="Times New Roman" w:hAnsi="Times New Roman"/>
          <w:sz w:val="30"/>
          <w:szCs w:val="30"/>
        </w:rPr>
        <w:t xml:space="preserve"> наименование:</w:t>
      </w:r>
      <w:r w:rsidRPr="006B763A">
        <w:rPr>
          <w:rFonts w:ascii="Times New Roman" w:eastAsia="Times New Roman" w:hAnsi="Times New Roman"/>
          <w:sz w:val="30"/>
          <w:szCs w:val="30"/>
        </w:rPr>
        <w:t xml:space="preserve"> Средняя школа № 1 г. Чашники </w:t>
      </w:r>
      <w:r w:rsidR="004A565D" w:rsidRPr="006B763A">
        <w:rPr>
          <w:rFonts w:ascii="Times New Roman" w:eastAsia="Times New Roman" w:hAnsi="Times New Roman"/>
          <w:sz w:val="30"/>
          <w:szCs w:val="30"/>
        </w:rPr>
        <w:t xml:space="preserve">          </w:t>
      </w:r>
      <w:r w:rsidRPr="006B763A">
        <w:rPr>
          <w:rFonts w:ascii="Times New Roman" w:eastAsia="Times New Roman" w:hAnsi="Times New Roman"/>
          <w:sz w:val="30"/>
          <w:szCs w:val="30"/>
        </w:rPr>
        <w:t>им. Е.Ф.Ивановского;</w:t>
      </w:r>
    </w:p>
    <w:p w:rsidR="00552754" w:rsidRPr="006B763A" w:rsidRDefault="00552754" w:rsidP="003A654C">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 xml:space="preserve">на белорусском языке: </w:t>
      </w:r>
    </w:p>
    <w:p w:rsidR="00552754" w:rsidRPr="006B763A" w:rsidRDefault="00552754" w:rsidP="000B00AB">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полное наименование</w:t>
      </w:r>
      <w:r w:rsidR="000B00AB" w:rsidRPr="006B763A">
        <w:rPr>
          <w:rFonts w:ascii="Times New Roman" w:eastAsia="Times New Roman" w:hAnsi="Times New Roman"/>
          <w:sz w:val="30"/>
          <w:szCs w:val="30"/>
        </w:rPr>
        <w:t>:</w:t>
      </w:r>
      <w:r w:rsidRPr="006B763A">
        <w:rPr>
          <w:rFonts w:ascii="Times New Roman" w:eastAsia="Times New Roman" w:hAnsi="Times New Roman"/>
          <w:sz w:val="30"/>
          <w:szCs w:val="30"/>
        </w:rPr>
        <w:t xml:space="preserve"> Дзяржаўная ўстанова адукацыі «Сярэдняя школа № 1 г. Чашнікі імя Героя Савецкага Саюза Я.Ф.Іваноўскага»; </w:t>
      </w:r>
    </w:p>
    <w:p w:rsidR="00552754" w:rsidRPr="006B763A" w:rsidRDefault="00552754" w:rsidP="000B00AB">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lastRenderedPageBreak/>
        <w:t xml:space="preserve">сокращенное </w:t>
      </w:r>
      <w:r w:rsidR="000B00AB" w:rsidRPr="006B763A">
        <w:rPr>
          <w:rFonts w:ascii="Times New Roman" w:eastAsia="Times New Roman" w:hAnsi="Times New Roman"/>
          <w:sz w:val="30"/>
          <w:szCs w:val="30"/>
        </w:rPr>
        <w:t>наименование:</w:t>
      </w:r>
      <w:r w:rsidRPr="006B763A">
        <w:rPr>
          <w:rFonts w:ascii="Times New Roman" w:eastAsia="Times New Roman" w:hAnsi="Times New Roman"/>
          <w:sz w:val="30"/>
          <w:szCs w:val="30"/>
        </w:rPr>
        <w:t xml:space="preserve"> Сярэдняя школа № 1 г. Чашнікі імя Я.Ф.Іваноўскага.</w:t>
      </w:r>
    </w:p>
    <w:p w:rsidR="000B00AB" w:rsidRPr="006B763A" w:rsidRDefault="000B00AB" w:rsidP="000B00AB">
      <w:pPr>
        <w:spacing w:after="0" w:line="240" w:lineRule="auto"/>
        <w:ind w:firstLine="708"/>
        <w:jc w:val="both"/>
        <w:rPr>
          <w:rFonts w:ascii="Times New Roman" w:hAnsi="Times New Roman"/>
          <w:sz w:val="30"/>
          <w:szCs w:val="30"/>
        </w:rPr>
      </w:pPr>
      <w:r w:rsidRPr="006B763A">
        <w:rPr>
          <w:rFonts w:ascii="Times New Roman" w:eastAsia="Times New Roman" w:hAnsi="Times New Roman"/>
          <w:sz w:val="30"/>
          <w:szCs w:val="30"/>
        </w:rPr>
        <w:t xml:space="preserve">4. Тип Учреждения образования </w:t>
      </w:r>
      <w:r w:rsidRPr="006B763A">
        <w:rPr>
          <w:rFonts w:ascii="Times New Roman" w:hAnsi="Times New Roman"/>
          <w:sz w:val="30"/>
          <w:szCs w:val="30"/>
        </w:rPr>
        <w:t>–</w:t>
      </w:r>
      <w:r w:rsidRPr="006B763A">
        <w:rPr>
          <w:rFonts w:ascii="Times New Roman" w:eastAsia="Times New Roman" w:hAnsi="Times New Roman"/>
          <w:sz w:val="30"/>
          <w:szCs w:val="30"/>
        </w:rPr>
        <w:t xml:space="preserve"> </w:t>
      </w:r>
      <w:r w:rsidRPr="006B763A">
        <w:rPr>
          <w:rFonts w:ascii="Times New Roman" w:hAnsi="Times New Roman"/>
          <w:sz w:val="30"/>
          <w:szCs w:val="30"/>
        </w:rPr>
        <w:t>учреждение общего среднего образования. Вид</w:t>
      </w:r>
      <w:r w:rsidRPr="006B763A">
        <w:rPr>
          <w:rFonts w:ascii="Times New Roman" w:eastAsia="Times New Roman" w:hAnsi="Times New Roman"/>
          <w:sz w:val="30"/>
          <w:szCs w:val="30"/>
        </w:rPr>
        <w:t xml:space="preserve"> Учреждения образования </w:t>
      </w:r>
      <w:r w:rsidRPr="006B763A">
        <w:rPr>
          <w:rFonts w:ascii="Times New Roman" w:hAnsi="Times New Roman"/>
          <w:sz w:val="30"/>
          <w:szCs w:val="30"/>
        </w:rPr>
        <w:t>– средняя школа.</w:t>
      </w:r>
    </w:p>
    <w:p w:rsidR="000B00AB" w:rsidRPr="006B763A" w:rsidRDefault="000B00AB" w:rsidP="000B00AB">
      <w:pPr>
        <w:spacing w:after="0" w:line="240" w:lineRule="auto"/>
        <w:ind w:firstLine="708"/>
        <w:jc w:val="both"/>
        <w:rPr>
          <w:rFonts w:ascii="Times New Roman" w:hAnsi="Times New Roman"/>
          <w:sz w:val="30"/>
          <w:szCs w:val="30"/>
        </w:rPr>
      </w:pPr>
      <w:r w:rsidRPr="006B763A">
        <w:rPr>
          <w:rFonts w:ascii="Times New Roman" w:hAnsi="Times New Roman"/>
          <w:sz w:val="30"/>
          <w:szCs w:val="30"/>
        </w:rPr>
        <w:t>5. Учреждение  образования осуществляет свою деятельност</w:t>
      </w:r>
      <w:r w:rsidR="00AB2482" w:rsidRPr="006B763A">
        <w:rPr>
          <w:rFonts w:ascii="Times New Roman" w:hAnsi="Times New Roman"/>
          <w:sz w:val="30"/>
          <w:szCs w:val="30"/>
        </w:rPr>
        <w:t>ь</w:t>
      </w:r>
      <w:r w:rsidRPr="006B763A">
        <w:rPr>
          <w:rFonts w:ascii="Times New Roman" w:hAnsi="Times New Roman"/>
          <w:sz w:val="30"/>
          <w:szCs w:val="30"/>
        </w:rPr>
        <w:t xml:space="preserve"> </w:t>
      </w:r>
      <w:r w:rsidR="00AB2482" w:rsidRPr="006B763A">
        <w:rPr>
          <w:rFonts w:ascii="Times New Roman" w:hAnsi="Times New Roman"/>
          <w:sz w:val="30"/>
          <w:szCs w:val="30"/>
        </w:rPr>
        <w:t xml:space="preserve">в </w:t>
      </w:r>
      <w:r w:rsidR="00B26811" w:rsidRPr="006B763A">
        <w:rPr>
          <w:rFonts w:ascii="Times New Roman" w:hAnsi="Times New Roman"/>
          <w:sz w:val="30"/>
          <w:szCs w:val="30"/>
        </w:rPr>
        <w:t xml:space="preserve"> соответствии с</w:t>
      </w:r>
      <w:r w:rsidRPr="006B763A">
        <w:rPr>
          <w:rFonts w:ascii="Times New Roman" w:hAnsi="Times New Roman"/>
          <w:sz w:val="30"/>
          <w:szCs w:val="30"/>
        </w:rPr>
        <w:t xml:space="preserve"> Кодексом Республики Беларусь об образовании</w:t>
      </w:r>
      <w:r w:rsidR="00B26811" w:rsidRPr="006B763A">
        <w:rPr>
          <w:rFonts w:ascii="Times New Roman" w:hAnsi="Times New Roman"/>
          <w:sz w:val="30"/>
          <w:szCs w:val="30"/>
        </w:rPr>
        <w:t xml:space="preserve"> (далее – Кодекс об образовании)</w:t>
      </w:r>
      <w:r w:rsidR="00D93DF6" w:rsidRPr="006B763A">
        <w:rPr>
          <w:rFonts w:ascii="Times New Roman" w:hAnsi="Times New Roman"/>
          <w:sz w:val="30"/>
          <w:szCs w:val="30"/>
        </w:rPr>
        <w:t xml:space="preserve"> положением о соответствующем типе и (или) виде учреждения образования, иными актами </w:t>
      </w:r>
      <w:r w:rsidRPr="006B763A">
        <w:rPr>
          <w:rFonts w:ascii="Times New Roman" w:hAnsi="Times New Roman"/>
          <w:sz w:val="30"/>
          <w:szCs w:val="30"/>
        </w:rPr>
        <w:t>законодательства Республики Беларусь,</w:t>
      </w:r>
      <w:r w:rsidR="00D42F87" w:rsidRPr="006B763A">
        <w:rPr>
          <w:rFonts w:ascii="Times New Roman" w:hAnsi="Times New Roman"/>
          <w:sz w:val="30"/>
          <w:szCs w:val="30"/>
        </w:rPr>
        <w:t xml:space="preserve">  решениями учредителя и настоящим Уставом</w:t>
      </w:r>
      <w:r w:rsidR="003A7439" w:rsidRPr="006B763A">
        <w:rPr>
          <w:rFonts w:ascii="Times New Roman" w:hAnsi="Times New Roman"/>
          <w:sz w:val="30"/>
          <w:szCs w:val="30"/>
        </w:rPr>
        <w:t>.</w:t>
      </w:r>
    </w:p>
    <w:p w:rsidR="000970B3" w:rsidRPr="006B763A" w:rsidRDefault="003A7439" w:rsidP="003A7439">
      <w:pPr>
        <w:spacing w:after="0" w:line="240" w:lineRule="auto"/>
        <w:ind w:firstLine="708"/>
        <w:jc w:val="both"/>
        <w:rPr>
          <w:rFonts w:ascii="Times New Roman" w:eastAsia="Times New Roman" w:hAnsi="Times New Roman"/>
          <w:sz w:val="30"/>
          <w:szCs w:val="30"/>
        </w:rPr>
      </w:pPr>
      <w:r w:rsidRPr="006B763A">
        <w:rPr>
          <w:rFonts w:ascii="Times New Roman" w:hAnsi="Times New Roman"/>
          <w:sz w:val="30"/>
          <w:szCs w:val="30"/>
        </w:rPr>
        <w:t xml:space="preserve">6. Учреждение  образования   создано на основе  государственной собственности, является некоммерческой  организацией, </w:t>
      </w:r>
      <w:r w:rsidR="00166031" w:rsidRPr="006B763A">
        <w:rPr>
          <w:rFonts w:ascii="Times New Roman" w:eastAsia="Times New Roman" w:hAnsi="Times New Roman"/>
          <w:sz w:val="30"/>
          <w:szCs w:val="30"/>
        </w:rPr>
        <w:t>финансиру</w:t>
      </w:r>
      <w:r w:rsidR="00FC2ADE" w:rsidRPr="006B763A">
        <w:rPr>
          <w:rFonts w:ascii="Times New Roman" w:eastAsia="Times New Roman" w:hAnsi="Times New Roman"/>
          <w:sz w:val="30"/>
          <w:szCs w:val="30"/>
        </w:rPr>
        <w:t xml:space="preserve">ется </w:t>
      </w:r>
      <w:r w:rsidR="00166031" w:rsidRPr="006B763A">
        <w:rPr>
          <w:rFonts w:ascii="Times New Roman" w:eastAsia="Times New Roman" w:hAnsi="Times New Roman"/>
          <w:sz w:val="30"/>
          <w:szCs w:val="30"/>
        </w:rPr>
        <w:t xml:space="preserve"> из районного</w:t>
      </w:r>
      <w:r w:rsidR="000970B3" w:rsidRPr="006B763A">
        <w:rPr>
          <w:rFonts w:ascii="Times New Roman" w:eastAsia="Times New Roman" w:hAnsi="Times New Roman"/>
          <w:sz w:val="30"/>
          <w:szCs w:val="30"/>
        </w:rPr>
        <w:t xml:space="preserve"> бюджета</w:t>
      </w:r>
      <w:r w:rsidR="00FC2ADE" w:rsidRPr="006B763A">
        <w:rPr>
          <w:rFonts w:ascii="Times New Roman" w:eastAsia="Times New Roman" w:hAnsi="Times New Roman"/>
          <w:sz w:val="30"/>
          <w:szCs w:val="30"/>
        </w:rPr>
        <w:t>, средств, полученных от приносящей доходы деятельности, безвозмездной (спонсорской) помощи юридических лиц и  иных источников,  не запрещенных законодательством</w:t>
      </w:r>
      <w:r w:rsidR="000970B3" w:rsidRPr="006B763A">
        <w:rPr>
          <w:rFonts w:ascii="Times New Roman" w:eastAsia="Times New Roman" w:hAnsi="Times New Roman"/>
          <w:sz w:val="30"/>
          <w:szCs w:val="30"/>
        </w:rPr>
        <w:t>.</w:t>
      </w:r>
    </w:p>
    <w:p w:rsidR="00FC2ADE" w:rsidRPr="006B763A" w:rsidRDefault="00FC2ADE" w:rsidP="003A7439">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7.</w:t>
      </w:r>
      <w:r w:rsidRPr="006B763A">
        <w:rPr>
          <w:sz w:val="30"/>
          <w:szCs w:val="30"/>
        </w:rPr>
        <w:t xml:space="preserve"> </w:t>
      </w:r>
      <w:r w:rsidRPr="006B763A">
        <w:rPr>
          <w:rFonts w:ascii="Times New Roman" w:eastAsia="Times New Roman" w:hAnsi="Times New Roman"/>
          <w:sz w:val="30"/>
          <w:szCs w:val="30"/>
        </w:rPr>
        <w:t>Учреждение образования является юридическим лицом в</w:t>
      </w:r>
      <w:r w:rsidR="007103EE" w:rsidRPr="006B763A">
        <w:rPr>
          <w:rFonts w:ascii="Times New Roman" w:eastAsia="Times New Roman" w:hAnsi="Times New Roman"/>
          <w:sz w:val="30"/>
          <w:szCs w:val="30"/>
        </w:rPr>
        <w:t xml:space="preserve"> </w:t>
      </w:r>
      <w:r w:rsidRPr="006B763A">
        <w:rPr>
          <w:rFonts w:ascii="Times New Roman" w:eastAsia="Times New Roman" w:hAnsi="Times New Roman"/>
          <w:sz w:val="30"/>
          <w:szCs w:val="30"/>
        </w:rPr>
        <w:t>организационно-правовой</w:t>
      </w:r>
      <w:r w:rsidR="007103EE" w:rsidRPr="006B763A">
        <w:rPr>
          <w:rFonts w:ascii="Times New Roman" w:eastAsia="Times New Roman" w:hAnsi="Times New Roman"/>
          <w:sz w:val="30"/>
          <w:szCs w:val="30"/>
        </w:rPr>
        <w:t xml:space="preserve"> форме учреждения, </w:t>
      </w:r>
      <w:r w:rsidRPr="006B763A">
        <w:rPr>
          <w:rFonts w:ascii="Times New Roman" w:eastAsia="Times New Roman" w:hAnsi="Times New Roman"/>
          <w:sz w:val="30"/>
          <w:szCs w:val="30"/>
        </w:rPr>
        <w:t>имеет в оперативном управлени</w:t>
      </w:r>
      <w:r w:rsidR="007103EE" w:rsidRPr="006B763A">
        <w:rPr>
          <w:rFonts w:ascii="Times New Roman" w:eastAsia="Times New Roman" w:hAnsi="Times New Roman"/>
          <w:sz w:val="30"/>
          <w:szCs w:val="30"/>
        </w:rPr>
        <w:t>и   обособленное   имущество, несет самостоятельную</w:t>
      </w:r>
      <w:r w:rsidRPr="006B763A">
        <w:rPr>
          <w:rFonts w:ascii="Times New Roman" w:eastAsia="Times New Roman" w:hAnsi="Times New Roman"/>
          <w:sz w:val="30"/>
          <w:szCs w:val="30"/>
        </w:rPr>
        <w:t xml:space="preserve"> ответственность по своим обязательствам, может от своего имени приобретать и осуществлять имущественные и </w:t>
      </w:r>
      <w:r w:rsidR="007103EE" w:rsidRPr="006B763A">
        <w:rPr>
          <w:rFonts w:ascii="Times New Roman" w:eastAsia="Times New Roman" w:hAnsi="Times New Roman"/>
          <w:sz w:val="30"/>
          <w:szCs w:val="30"/>
        </w:rPr>
        <w:t xml:space="preserve"> личные </w:t>
      </w:r>
      <w:r w:rsidRPr="006B763A">
        <w:rPr>
          <w:rFonts w:ascii="Times New Roman" w:eastAsia="Times New Roman" w:hAnsi="Times New Roman"/>
          <w:sz w:val="30"/>
          <w:szCs w:val="30"/>
        </w:rPr>
        <w:t xml:space="preserve">неимущественные права, </w:t>
      </w:r>
      <w:r w:rsidR="007103EE" w:rsidRPr="006B763A">
        <w:rPr>
          <w:rFonts w:ascii="Times New Roman" w:eastAsia="Times New Roman" w:hAnsi="Times New Roman"/>
          <w:sz w:val="30"/>
          <w:szCs w:val="30"/>
        </w:rPr>
        <w:t xml:space="preserve">исполнять обязанности, </w:t>
      </w:r>
      <w:r w:rsidRPr="006B763A">
        <w:rPr>
          <w:rFonts w:ascii="Times New Roman" w:eastAsia="Times New Roman" w:hAnsi="Times New Roman"/>
          <w:sz w:val="30"/>
          <w:szCs w:val="30"/>
        </w:rPr>
        <w:t>быть истцом и ответчиком в суде</w:t>
      </w:r>
      <w:r w:rsidR="007103EE" w:rsidRPr="006B763A">
        <w:rPr>
          <w:rFonts w:ascii="Times New Roman" w:eastAsia="Times New Roman" w:hAnsi="Times New Roman"/>
          <w:sz w:val="30"/>
          <w:szCs w:val="30"/>
        </w:rPr>
        <w:t>, открывать расчетные и иные счета в банках, открывать расчетные и иные счета в банках и небанковских кредитно-финансовых организациях.</w:t>
      </w:r>
    </w:p>
    <w:p w:rsidR="00A04EFD" w:rsidRPr="006B763A" w:rsidRDefault="00A04EFD" w:rsidP="003A7439">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8. Учреждение образования имеет печать с изображением Государственного герба Республики Беларусь, штамп.</w:t>
      </w:r>
    </w:p>
    <w:p w:rsidR="00E52E08" w:rsidRPr="006B763A" w:rsidRDefault="00A04EFD" w:rsidP="003A7439">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 xml:space="preserve">9. Собственником имущества Учреждения образования </w:t>
      </w:r>
      <w:r w:rsidR="00E52E08" w:rsidRPr="006B763A">
        <w:rPr>
          <w:rFonts w:ascii="Times New Roman" w:eastAsia="Times New Roman" w:hAnsi="Times New Roman"/>
          <w:sz w:val="30"/>
          <w:szCs w:val="30"/>
        </w:rPr>
        <w:t xml:space="preserve"> является Чашникский район в лице соответствующих органов местного управления и самоуправления,  учредителем Учреждения образования –  Чашникский районный исполнительный комитет (далее – Учредитель).</w:t>
      </w:r>
    </w:p>
    <w:p w:rsidR="00A04EFD" w:rsidRPr="006B763A" w:rsidRDefault="00E52E08" w:rsidP="003A7439">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10. Органом государственного управления Учреждения образования  является отдел по образованию Чашникского районного исполнительного комитета (далее – Уполномоченный орган)</w:t>
      </w:r>
      <w:r w:rsidR="00F97F82" w:rsidRPr="006B763A">
        <w:rPr>
          <w:rFonts w:ascii="Times New Roman" w:eastAsia="Times New Roman" w:hAnsi="Times New Roman"/>
          <w:sz w:val="30"/>
          <w:szCs w:val="30"/>
        </w:rPr>
        <w:t>.</w:t>
      </w:r>
    </w:p>
    <w:p w:rsidR="00F97F82" w:rsidRPr="006B763A" w:rsidRDefault="00F97F82" w:rsidP="003A7439">
      <w:pPr>
        <w:spacing w:after="0" w:line="240" w:lineRule="auto"/>
        <w:ind w:firstLine="708"/>
        <w:jc w:val="both"/>
        <w:rPr>
          <w:rFonts w:ascii="Times New Roman" w:eastAsia="Times New Roman" w:hAnsi="Times New Roman"/>
          <w:sz w:val="30"/>
          <w:szCs w:val="30"/>
        </w:rPr>
      </w:pPr>
      <w:r w:rsidRPr="006B763A">
        <w:rPr>
          <w:rFonts w:ascii="Times New Roman" w:eastAsia="Times New Roman" w:hAnsi="Times New Roman"/>
          <w:sz w:val="30"/>
          <w:szCs w:val="30"/>
        </w:rPr>
        <w:t>11. Учреждение  образования отвечает по своим обязательствам находящимися в его распоряжении денежными средствами. При их недостаточности субсидиарную ответственность по его обязательствам несет собственник имущества.</w:t>
      </w:r>
    </w:p>
    <w:p w:rsidR="001077E0" w:rsidRPr="006B763A" w:rsidRDefault="00116C1B" w:rsidP="001077E0">
      <w:pPr>
        <w:pStyle w:val="a5"/>
        <w:numPr>
          <w:ilvl w:val="0"/>
          <w:numId w:val="25"/>
        </w:numPr>
        <w:ind w:left="0" w:firstLine="709"/>
        <w:jc w:val="both"/>
        <w:rPr>
          <w:rFonts w:ascii="Times New Roman" w:hAnsi="Times New Roman"/>
          <w:color w:val="auto"/>
          <w:sz w:val="30"/>
          <w:szCs w:val="30"/>
        </w:rPr>
      </w:pPr>
      <w:r w:rsidRPr="006B763A">
        <w:rPr>
          <w:rFonts w:ascii="Times New Roman" w:hAnsi="Times New Roman" w:cs="Times New Roman"/>
          <w:color w:val="FF0000"/>
          <w:sz w:val="30"/>
          <w:szCs w:val="30"/>
        </w:rPr>
        <w:t xml:space="preserve"> </w:t>
      </w:r>
      <w:r w:rsidRPr="006B763A">
        <w:rPr>
          <w:rFonts w:ascii="Times New Roman" w:hAnsi="Times New Roman" w:cs="Times New Roman"/>
          <w:color w:val="auto"/>
          <w:sz w:val="30"/>
          <w:szCs w:val="30"/>
        </w:rPr>
        <w:t>У</w:t>
      </w:r>
      <w:r w:rsidR="00B93761" w:rsidRPr="006B763A">
        <w:rPr>
          <w:rFonts w:ascii="Times New Roman" w:hAnsi="Times New Roman" w:cs="Times New Roman"/>
          <w:color w:val="auto"/>
          <w:sz w:val="30"/>
          <w:szCs w:val="30"/>
        </w:rPr>
        <w:t>чреждение образования</w:t>
      </w:r>
      <w:r w:rsidRPr="006B763A">
        <w:rPr>
          <w:rFonts w:ascii="Times New Roman" w:hAnsi="Times New Roman" w:cs="Times New Roman"/>
          <w:color w:val="auto"/>
          <w:sz w:val="30"/>
          <w:szCs w:val="30"/>
        </w:rPr>
        <w:t xml:space="preserve"> реализует образовательную программу </w:t>
      </w:r>
      <w:r w:rsidR="001077E0" w:rsidRPr="006B763A">
        <w:rPr>
          <w:rFonts w:ascii="Times New Roman" w:hAnsi="Times New Roman" w:cs="Times New Roman"/>
          <w:color w:val="auto"/>
          <w:sz w:val="30"/>
          <w:szCs w:val="30"/>
        </w:rPr>
        <w:t xml:space="preserve">среднего образования и  может обеспечивать изучение отдельных учебных предметов, модулей на повышенном уровне при реализации образовательной программы базового образования, изучение отдельных предметов, модулей на </w:t>
      </w:r>
      <w:r w:rsidR="001077E0" w:rsidRPr="006B763A">
        <w:rPr>
          <w:rFonts w:ascii="Times New Roman" w:hAnsi="Times New Roman"/>
          <w:color w:val="auto"/>
          <w:sz w:val="30"/>
          <w:szCs w:val="30"/>
        </w:rPr>
        <w:t>повышенном уровне в рамках организации профильного обучения при реализации образовательной программы среднего образования.</w:t>
      </w:r>
    </w:p>
    <w:p w:rsidR="001077E0" w:rsidRPr="006B763A" w:rsidRDefault="001077E0" w:rsidP="001077E0">
      <w:pPr>
        <w:spacing w:after="0" w:line="240" w:lineRule="auto"/>
        <w:ind w:firstLine="708"/>
        <w:jc w:val="both"/>
        <w:rPr>
          <w:rFonts w:ascii="Times New Roman" w:hAnsi="Times New Roman"/>
          <w:sz w:val="30"/>
          <w:szCs w:val="30"/>
        </w:rPr>
      </w:pPr>
      <w:r w:rsidRPr="006B763A">
        <w:rPr>
          <w:rFonts w:ascii="Times New Roman" w:hAnsi="Times New Roman"/>
          <w:sz w:val="30"/>
          <w:szCs w:val="30"/>
        </w:rPr>
        <w:lastRenderedPageBreak/>
        <w:t>Учреждение образования может реализовывать образовательные программы специального образования,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программы воспитания.</w:t>
      </w:r>
    </w:p>
    <w:p w:rsidR="001077E0" w:rsidRPr="006B763A" w:rsidRDefault="003B561E" w:rsidP="003B561E">
      <w:pPr>
        <w:pStyle w:val="a5"/>
        <w:numPr>
          <w:ilvl w:val="0"/>
          <w:numId w:val="25"/>
        </w:numPr>
        <w:ind w:left="0" w:firstLine="709"/>
        <w:jc w:val="both"/>
        <w:rPr>
          <w:rFonts w:ascii="Times New Roman" w:hAnsi="Times New Roman"/>
          <w:sz w:val="30"/>
          <w:szCs w:val="30"/>
        </w:rPr>
      </w:pPr>
      <w:r w:rsidRPr="006B763A">
        <w:rPr>
          <w:rFonts w:ascii="Times New Roman" w:hAnsi="Times New Roman"/>
          <w:sz w:val="30"/>
          <w:szCs w:val="30"/>
        </w:rPr>
        <w:t xml:space="preserve"> В Учреждении образования не допускается создание и деятельность политических партий, иных общественных объединений, преследующих политические цели, а также создание и анонимная или иная противоречащая законодательству деятельность религиозных организаций.</w:t>
      </w:r>
    </w:p>
    <w:p w:rsidR="003B561E" w:rsidRPr="006B763A" w:rsidRDefault="003B561E" w:rsidP="003B561E">
      <w:pPr>
        <w:pStyle w:val="ae"/>
        <w:ind w:firstLine="709"/>
        <w:jc w:val="both"/>
        <w:rPr>
          <w:rFonts w:ascii="Times New Roman" w:hAnsi="Times New Roman"/>
          <w:sz w:val="30"/>
          <w:szCs w:val="30"/>
        </w:rPr>
      </w:pPr>
      <w:r w:rsidRPr="006B763A">
        <w:rPr>
          <w:rFonts w:ascii="Times New Roman" w:hAnsi="Times New Roman"/>
          <w:sz w:val="30"/>
          <w:szCs w:val="30"/>
        </w:rPr>
        <w:t>14. Учреждение образования в вопросах воспитания на основании письменных заявлений обучающихся (законных представителей несовершеннолетних) во внеучебное время может взаимодействовать с зарегистрированными религиозными организациями с учетом их влияния на формирование духовных, культурных и государственных традиций белорусского народа.</w:t>
      </w:r>
    </w:p>
    <w:p w:rsidR="003B561E" w:rsidRPr="006B763A" w:rsidRDefault="003B561E" w:rsidP="003B561E">
      <w:pPr>
        <w:pStyle w:val="ae"/>
        <w:ind w:firstLine="709"/>
        <w:jc w:val="both"/>
        <w:rPr>
          <w:rFonts w:ascii="Times New Roman" w:hAnsi="Times New Roman"/>
          <w:sz w:val="30"/>
          <w:szCs w:val="30"/>
        </w:rPr>
      </w:pPr>
      <w:r w:rsidRPr="006B763A">
        <w:rPr>
          <w:rFonts w:ascii="Times New Roman" w:hAnsi="Times New Roman"/>
          <w:sz w:val="30"/>
          <w:szCs w:val="30"/>
        </w:rPr>
        <w:t>15. Учреждение образования может быть ограничено в правах лишь в случае и порядке, предусмотренных законодательными актами.</w:t>
      </w:r>
    </w:p>
    <w:p w:rsidR="003B561E" w:rsidRPr="006B763A" w:rsidRDefault="003B561E" w:rsidP="003B561E">
      <w:pPr>
        <w:pStyle w:val="ae"/>
        <w:ind w:firstLine="709"/>
        <w:jc w:val="both"/>
        <w:rPr>
          <w:rFonts w:ascii="Times New Roman" w:hAnsi="Times New Roman"/>
          <w:sz w:val="30"/>
          <w:szCs w:val="30"/>
        </w:rPr>
      </w:pPr>
      <w:r w:rsidRPr="006B763A">
        <w:rPr>
          <w:rFonts w:ascii="Times New Roman" w:hAnsi="Times New Roman"/>
          <w:sz w:val="30"/>
          <w:szCs w:val="30"/>
        </w:rPr>
        <w:t>16. Обеспечение деятельности Учреждения образования осуществляется государственным учреждением «Центр по обеспечению деятельности бюджетных организаций и государственных органов Чашникского района» (далее – Центр по обеспечению) в рамках заключенного договора об оказании услуг для обеспечения деятельности бюджетной организации.</w:t>
      </w:r>
    </w:p>
    <w:p w:rsidR="003B561E" w:rsidRPr="006B763A" w:rsidRDefault="003B561E" w:rsidP="003B561E">
      <w:pPr>
        <w:pStyle w:val="ae"/>
        <w:ind w:firstLine="567"/>
        <w:jc w:val="both"/>
        <w:rPr>
          <w:rFonts w:ascii="Times New Roman" w:hAnsi="Times New Roman"/>
          <w:sz w:val="30"/>
          <w:szCs w:val="30"/>
        </w:rPr>
      </w:pPr>
      <w:r w:rsidRPr="006B763A">
        <w:rPr>
          <w:rFonts w:ascii="Times New Roman" w:hAnsi="Times New Roman"/>
          <w:sz w:val="30"/>
          <w:szCs w:val="30"/>
        </w:rPr>
        <w:t>За директором Учреждения образования, обслуживаемого Центром по обеспечению, сохраняется право распорядителя (получателя) средств бюджета.</w:t>
      </w:r>
    </w:p>
    <w:p w:rsidR="003B561E" w:rsidRPr="006B763A" w:rsidRDefault="003B561E" w:rsidP="003B561E">
      <w:pPr>
        <w:pStyle w:val="ae"/>
        <w:ind w:firstLine="709"/>
        <w:jc w:val="both"/>
        <w:rPr>
          <w:rFonts w:ascii="Times New Roman" w:hAnsi="Times New Roman"/>
          <w:sz w:val="30"/>
          <w:szCs w:val="30"/>
        </w:rPr>
      </w:pPr>
      <w:r w:rsidRPr="006B763A">
        <w:rPr>
          <w:rFonts w:ascii="Times New Roman" w:hAnsi="Times New Roman"/>
          <w:sz w:val="30"/>
          <w:szCs w:val="30"/>
        </w:rPr>
        <w:t xml:space="preserve">17. </w:t>
      </w:r>
      <w:r w:rsidR="006073AD" w:rsidRPr="006B763A">
        <w:rPr>
          <w:rFonts w:ascii="Times New Roman" w:hAnsi="Times New Roman"/>
          <w:sz w:val="30"/>
          <w:szCs w:val="30"/>
        </w:rPr>
        <w:t xml:space="preserve"> </w:t>
      </w:r>
      <w:r w:rsidRPr="006B763A">
        <w:rPr>
          <w:rFonts w:ascii="Times New Roman" w:hAnsi="Times New Roman"/>
          <w:sz w:val="30"/>
          <w:szCs w:val="30"/>
        </w:rPr>
        <w:t>Имущество Учреждения образования составляют основные фонды и оборотные средства, а также иные материальные ценности, стоимость которых отражается на самостоятельном балансе, который ведет Центр по обеспечению.</w:t>
      </w:r>
    </w:p>
    <w:p w:rsidR="006073AD" w:rsidRPr="006B763A" w:rsidRDefault="006073AD" w:rsidP="00552754">
      <w:pPr>
        <w:pStyle w:val="a5"/>
        <w:ind w:left="0" w:firstLine="709"/>
        <w:jc w:val="both"/>
        <w:outlineLvl w:val="1"/>
        <w:rPr>
          <w:rFonts w:ascii="Times New Roman" w:eastAsia="Times New Roman" w:hAnsi="Times New Roman" w:cs="Times New Roman"/>
          <w:color w:val="auto"/>
          <w:sz w:val="30"/>
          <w:szCs w:val="30"/>
        </w:rPr>
      </w:pPr>
      <w:bookmarkStart w:id="1" w:name="bookmark0"/>
    </w:p>
    <w:p w:rsidR="00E473DF" w:rsidRPr="006B763A" w:rsidRDefault="000970B3" w:rsidP="006073AD">
      <w:pPr>
        <w:pStyle w:val="a5"/>
        <w:ind w:left="0" w:firstLine="709"/>
        <w:jc w:val="center"/>
        <w:outlineLvl w:val="1"/>
        <w:rPr>
          <w:rFonts w:ascii="Times New Roman" w:eastAsia="Times New Roman" w:hAnsi="Times New Roman" w:cs="Times New Roman"/>
          <w:color w:val="auto"/>
          <w:sz w:val="30"/>
          <w:szCs w:val="30"/>
        </w:rPr>
      </w:pPr>
      <w:r w:rsidRPr="006B763A">
        <w:rPr>
          <w:rFonts w:ascii="Times New Roman" w:eastAsia="Times New Roman" w:hAnsi="Times New Roman" w:cs="Times New Roman"/>
          <w:color w:val="auto"/>
          <w:sz w:val="30"/>
          <w:szCs w:val="30"/>
        </w:rPr>
        <w:t>ГЛАВА 2</w:t>
      </w:r>
      <w:bookmarkEnd w:id="1"/>
      <w:r w:rsidR="006073AD" w:rsidRPr="006B763A">
        <w:rPr>
          <w:rFonts w:ascii="Times New Roman" w:eastAsia="Times New Roman" w:hAnsi="Times New Roman" w:cs="Times New Roman"/>
          <w:color w:val="auto"/>
          <w:sz w:val="30"/>
          <w:szCs w:val="30"/>
        </w:rPr>
        <w:t>.</w:t>
      </w:r>
      <w:bookmarkStart w:id="2" w:name="bookmark1"/>
      <w:r w:rsidR="006073AD" w:rsidRPr="006B763A">
        <w:rPr>
          <w:rFonts w:ascii="Times New Roman" w:eastAsia="Times New Roman" w:hAnsi="Times New Roman" w:cs="Times New Roman"/>
          <w:color w:val="auto"/>
          <w:sz w:val="30"/>
          <w:szCs w:val="30"/>
        </w:rPr>
        <w:t xml:space="preserve"> </w:t>
      </w:r>
      <w:r w:rsidRPr="006B763A">
        <w:rPr>
          <w:rFonts w:ascii="Times New Roman" w:eastAsia="Times New Roman" w:hAnsi="Times New Roman" w:cs="Times New Roman"/>
          <w:color w:val="auto"/>
          <w:sz w:val="30"/>
          <w:szCs w:val="30"/>
        </w:rPr>
        <w:t>ПРЕДМЕТ, ЦЕЛИ И ЗАДАЧИ УЧРЕЖДЕНИЯ</w:t>
      </w:r>
      <w:bookmarkEnd w:id="2"/>
      <w:r w:rsidR="006073AD" w:rsidRPr="006B763A">
        <w:rPr>
          <w:rFonts w:ascii="Times New Roman" w:eastAsia="Times New Roman" w:hAnsi="Times New Roman" w:cs="Times New Roman"/>
          <w:color w:val="auto"/>
          <w:sz w:val="30"/>
          <w:szCs w:val="30"/>
        </w:rPr>
        <w:t xml:space="preserve"> ОБРАЗОВАНИЯ</w:t>
      </w:r>
    </w:p>
    <w:p w:rsidR="00B42107" w:rsidRPr="006B763A" w:rsidRDefault="00B42107" w:rsidP="00552754">
      <w:pPr>
        <w:pStyle w:val="a5"/>
        <w:ind w:left="0" w:firstLine="709"/>
        <w:jc w:val="both"/>
        <w:outlineLvl w:val="1"/>
        <w:rPr>
          <w:rFonts w:ascii="Times New Roman" w:eastAsia="Times New Roman" w:hAnsi="Times New Roman" w:cs="Times New Roman"/>
          <w:color w:val="FF0000"/>
          <w:sz w:val="30"/>
          <w:szCs w:val="30"/>
        </w:rPr>
      </w:pPr>
    </w:p>
    <w:p w:rsidR="006073AD" w:rsidRPr="006B763A" w:rsidRDefault="006073AD" w:rsidP="006F51E5">
      <w:pPr>
        <w:pStyle w:val="ae"/>
        <w:ind w:firstLine="709"/>
        <w:jc w:val="both"/>
        <w:rPr>
          <w:rFonts w:ascii="Times New Roman" w:hAnsi="Times New Roman"/>
          <w:sz w:val="30"/>
          <w:szCs w:val="30"/>
        </w:rPr>
      </w:pPr>
      <w:r w:rsidRPr="006B763A">
        <w:rPr>
          <w:rFonts w:ascii="Times New Roman" w:hAnsi="Times New Roman"/>
          <w:sz w:val="30"/>
          <w:szCs w:val="30"/>
        </w:rPr>
        <w:t>18. Учреждение образования выполняет образовательную, интеллектуальную, социальную и культурную функции, направленные на удовлетворение интересов личности, общества и государства.</w:t>
      </w:r>
    </w:p>
    <w:p w:rsidR="006073AD" w:rsidRPr="006B763A" w:rsidRDefault="006073AD" w:rsidP="006F51E5">
      <w:pPr>
        <w:pStyle w:val="ae"/>
        <w:ind w:firstLine="709"/>
        <w:jc w:val="both"/>
        <w:rPr>
          <w:rFonts w:ascii="Times New Roman" w:hAnsi="Times New Roman"/>
          <w:sz w:val="30"/>
          <w:szCs w:val="30"/>
        </w:rPr>
      </w:pPr>
      <w:r w:rsidRPr="006B763A">
        <w:rPr>
          <w:rFonts w:ascii="Times New Roman" w:hAnsi="Times New Roman"/>
          <w:sz w:val="30"/>
          <w:szCs w:val="30"/>
        </w:rPr>
        <w:t>19. В своей деятельности Учреждение образования руководствуется следующими принципами:</w:t>
      </w:r>
    </w:p>
    <w:p w:rsidR="006073AD" w:rsidRPr="006B763A" w:rsidRDefault="006073AD" w:rsidP="006F51E5">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приоритет образования;</w:t>
      </w:r>
    </w:p>
    <w:p w:rsidR="006073AD" w:rsidRPr="006B763A" w:rsidRDefault="006073AD" w:rsidP="006F51E5">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lastRenderedPageBreak/>
        <w:t>приоритет общечеловеческих ценностей, прав человека, гуманистический характер образования;</w:t>
      </w:r>
    </w:p>
    <w:p w:rsidR="006073AD" w:rsidRPr="006B763A" w:rsidRDefault="006073AD" w:rsidP="006F51E5">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гарантия конституционного права каждого на образование, духовное, нравственное и физическое развитие;</w:t>
      </w:r>
    </w:p>
    <w:p w:rsidR="006073AD" w:rsidRPr="006B763A" w:rsidRDefault="006F51E5" w:rsidP="006073AD">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инклюзия в образовании, обеспечивающая равный доступ к получению образования для всех обучающихся с учетом разнообразия особых индивидуальных образовательных потребностей и индивидуальных возможностей каждого обучающегося (одаренного, талантливого, обучающегося, индивидуальные потребности которого обусловлены его жизненной ситуацией, состоянием здоровья, иными обстоятельствами);</w:t>
      </w:r>
    </w:p>
    <w:p w:rsidR="006073AD" w:rsidRPr="006B763A" w:rsidRDefault="006F51E5" w:rsidP="006073AD">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обязательность общего среднего образования;</w:t>
      </w:r>
    </w:p>
    <w:p w:rsidR="006073AD" w:rsidRPr="006B763A" w:rsidRDefault="006F51E5" w:rsidP="006073AD">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обеспечение включения в содержание</w:t>
      </w:r>
      <w:r w:rsidR="009E1FA9"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 xml:space="preserve"> образовательн</w:t>
      </w:r>
      <w:r w:rsidR="009E1FA9" w:rsidRPr="006B763A">
        <w:rPr>
          <w:rFonts w:ascii="Times New Roman" w:hAnsi="Times New Roman" w:cs="Times New Roman"/>
          <w:sz w:val="30"/>
          <w:szCs w:val="30"/>
        </w:rPr>
        <w:t xml:space="preserve">ой </w:t>
      </w:r>
      <w:r w:rsidR="006073AD" w:rsidRPr="006B763A">
        <w:rPr>
          <w:rFonts w:ascii="Times New Roman" w:hAnsi="Times New Roman" w:cs="Times New Roman"/>
          <w:sz w:val="30"/>
          <w:szCs w:val="30"/>
        </w:rPr>
        <w:t>программ</w:t>
      </w:r>
      <w:r w:rsidR="009E1FA9" w:rsidRPr="006B763A">
        <w:rPr>
          <w:rFonts w:ascii="Times New Roman" w:hAnsi="Times New Roman" w:cs="Times New Roman"/>
          <w:sz w:val="30"/>
          <w:szCs w:val="30"/>
        </w:rPr>
        <w:t xml:space="preserve">ы общего среднего образования </w:t>
      </w:r>
      <w:r w:rsidR="006073AD" w:rsidRPr="006B763A">
        <w:rPr>
          <w:rFonts w:ascii="Times New Roman" w:hAnsi="Times New Roman" w:cs="Times New Roman"/>
          <w:sz w:val="30"/>
          <w:szCs w:val="30"/>
        </w:rPr>
        <w:t>образовательных программ специального образования и образовательной программы дополнительного образования детей и молодежи</w:t>
      </w:r>
      <w:r w:rsidR="009E1FA9" w:rsidRPr="006B763A">
        <w:rPr>
          <w:rFonts w:ascii="Times New Roman" w:hAnsi="Times New Roman" w:cs="Times New Roman"/>
          <w:sz w:val="30"/>
          <w:szCs w:val="30"/>
        </w:rPr>
        <w:t>,</w:t>
      </w:r>
      <w:r w:rsidR="006073AD" w:rsidRPr="006B763A">
        <w:rPr>
          <w:rFonts w:ascii="Times New Roman" w:hAnsi="Times New Roman" w:cs="Times New Roman"/>
          <w:sz w:val="30"/>
          <w:szCs w:val="30"/>
        </w:rPr>
        <w:t xml:space="preserve"> основ знаний в области охраны окружающей среды и природопользования, безопасности жизнедеятельности;</w:t>
      </w:r>
    </w:p>
    <w:p w:rsidR="006073AD" w:rsidRPr="006B763A" w:rsidRDefault="006F51E5" w:rsidP="006073AD">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поддержка и развитие образования с учетом задач устойчивого социально-экономического развития государства;</w:t>
      </w:r>
    </w:p>
    <w:p w:rsidR="006073AD" w:rsidRPr="006B763A" w:rsidRDefault="006F51E5" w:rsidP="006073AD">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государственно-общественный характер управления образованием;</w:t>
      </w:r>
    </w:p>
    <w:p w:rsidR="006073AD" w:rsidRPr="006B763A" w:rsidRDefault="006F51E5" w:rsidP="006073AD">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 xml:space="preserve">  </w:t>
      </w:r>
      <w:r w:rsidR="006073AD" w:rsidRPr="006B763A">
        <w:rPr>
          <w:rFonts w:ascii="Times New Roman" w:hAnsi="Times New Roman" w:cs="Times New Roman"/>
          <w:sz w:val="30"/>
          <w:szCs w:val="30"/>
        </w:rPr>
        <w:t>светский характер образования.</w:t>
      </w:r>
    </w:p>
    <w:p w:rsidR="006073AD" w:rsidRPr="006B763A" w:rsidRDefault="006073AD" w:rsidP="006F51E5">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20. Предметом деятельности Учреждения образования является осуществляемая в соответствии с законодательством образовательная деятельность, которая включает в себя организацию проведения учебной, воспитательной и методической работы.</w:t>
      </w:r>
    </w:p>
    <w:p w:rsidR="006073AD" w:rsidRPr="006B763A" w:rsidRDefault="006073AD" w:rsidP="006F51E5">
      <w:pPr>
        <w:pStyle w:val="ae"/>
        <w:ind w:firstLine="709"/>
        <w:jc w:val="both"/>
        <w:rPr>
          <w:rFonts w:ascii="Times New Roman" w:hAnsi="Times New Roman"/>
          <w:sz w:val="30"/>
          <w:szCs w:val="30"/>
        </w:rPr>
      </w:pPr>
      <w:r w:rsidRPr="006B763A">
        <w:rPr>
          <w:rFonts w:ascii="Times New Roman" w:hAnsi="Times New Roman"/>
          <w:sz w:val="30"/>
          <w:szCs w:val="30"/>
        </w:rPr>
        <w:t>21. Целями деятельности Учреждения образования являются формирование гражданственности и патриотизма, интеллектуальное, духовно-нравственное, творческое, физическое и профессиональное развитие личности обучающегося, формирование у него знаний, умений, навыков и компетенций.</w:t>
      </w:r>
    </w:p>
    <w:p w:rsidR="006073AD" w:rsidRPr="006B763A" w:rsidRDefault="006073AD" w:rsidP="006F51E5">
      <w:pPr>
        <w:pStyle w:val="ae"/>
        <w:ind w:firstLine="709"/>
        <w:jc w:val="both"/>
        <w:rPr>
          <w:rFonts w:ascii="Times New Roman" w:hAnsi="Times New Roman"/>
          <w:sz w:val="30"/>
          <w:szCs w:val="30"/>
        </w:rPr>
      </w:pPr>
      <w:r w:rsidRPr="006B763A">
        <w:rPr>
          <w:rFonts w:ascii="Times New Roman" w:hAnsi="Times New Roman"/>
          <w:sz w:val="30"/>
          <w:szCs w:val="30"/>
        </w:rPr>
        <w:t>22. Для выполнения целей деятельности Учреждение образования реализует следующие задачи:</w:t>
      </w:r>
    </w:p>
    <w:p w:rsidR="006073AD" w:rsidRPr="006B763A" w:rsidRDefault="006F51E5"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развитие личности обучающихся, их способностей и склонностей;</w:t>
      </w:r>
    </w:p>
    <w:p w:rsidR="006073AD" w:rsidRPr="006B763A" w:rsidRDefault="006F51E5"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создание условий, необходимых и достаточных для реализации творческого потенциала личности обучающихся;</w:t>
      </w:r>
    </w:p>
    <w:p w:rsidR="006073AD" w:rsidRPr="006B763A" w:rsidRDefault="006F51E5"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проведение научно-методической работы, направленной на совершенствование образовательного процесса;</w:t>
      </w:r>
    </w:p>
    <w:p w:rsidR="006073AD" w:rsidRPr="006B763A" w:rsidRDefault="006F51E5"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организация образовательного процесса с использованием современных научно-технических средств;</w:t>
      </w:r>
    </w:p>
    <w:p w:rsidR="006073AD" w:rsidRPr="006B763A" w:rsidRDefault="006F51E5"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формирование у обучающихся гражданственности, патриотизма, высоких духовно-нравственных ценностей, ответственности, трудолюбия;</w:t>
      </w:r>
    </w:p>
    <w:p w:rsidR="006073AD" w:rsidRPr="006B763A" w:rsidRDefault="006F51E5"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формирование эстетической и экологической культуры;</w:t>
      </w:r>
    </w:p>
    <w:p w:rsidR="006073AD" w:rsidRPr="006B763A" w:rsidRDefault="006F51E5" w:rsidP="002B4096">
      <w:pPr>
        <w:pStyle w:val="ae"/>
        <w:ind w:firstLine="709"/>
        <w:jc w:val="both"/>
        <w:rPr>
          <w:rFonts w:ascii="Times New Roman" w:hAnsi="Times New Roman"/>
          <w:sz w:val="30"/>
          <w:szCs w:val="30"/>
        </w:rPr>
      </w:pPr>
      <w:r w:rsidRPr="006B763A">
        <w:rPr>
          <w:rFonts w:ascii="Times New Roman" w:hAnsi="Times New Roman"/>
          <w:sz w:val="30"/>
          <w:szCs w:val="30"/>
        </w:rPr>
        <w:lastRenderedPageBreak/>
        <w:t xml:space="preserve"> </w:t>
      </w:r>
      <w:r w:rsidR="006073AD" w:rsidRPr="006B763A">
        <w:rPr>
          <w:rFonts w:ascii="Times New Roman" w:hAnsi="Times New Roman"/>
          <w:sz w:val="30"/>
          <w:szCs w:val="30"/>
        </w:rPr>
        <w:t>проведение работы по взаимодействию с другими учреждениями образования, в том числе зарубежными, с целью использования накопленного прогрессивного опыта организации процессов обучения и воспитания;</w:t>
      </w:r>
    </w:p>
    <w:p w:rsidR="006073AD" w:rsidRPr="006B763A" w:rsidRDefault="006073AD" w:rsidP="002B4096">
      <w:pPr>
        <w:pStyle w:val="ae"/>
        <w:ind w:firstLine="709"/>
        <w:jc w:val="both"/>
        <w:rPr>
          <w:rFonts w:ascii="Times New Roman" w:hAnsi="Times New Roman"/>
          <w:sz w:val="30"/>
          <w:szCs w:val="30"/>
        </w:rPr>
      </w:pPr>
      <w:r w:rsidRPr="006B763A">
        <w:rPr>
          <w:rFonts w:ascii="Times New Roman" w:hAnsi="Times New Roman"/>
          <w:sz w:val="30"/>
          <w:szCs w:val="30"/>
        </w:rPr>
        <w:t>оказание содействия обучающимся в овладении ценностями и навыками здорового образа жизни;</w:t>
      </w:r>
    </w:p>
    <w:p w:rsidR="006073AD"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создание условий для саморазвития личности обучающегося;</w:t>
      </w:r>
    </w:p>
    <w:p w:rsidR="006073AD" w:rsidRPr="006B763A" w:rsidRDefault="002B4096" w:rsidP="006073AD">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6073AD" w:rsidRPr="006B763A">
        <w:rPr>
          <w:rFonts w:ascii="Times New Roman" w:hAnsi="Times New Roman"/>
          <w:sz w:val="30"/>
          <w:szCs w:val="30"/>
        </w:rPr>
        <w:t>нравственное воспитание, направленное на приобщение обучающихся к общечеловеческим ценностям.</w:t>
      </w:r>
    </w:p>
    <w:p w:rsidR="002B4096"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23. Основными видами деятельности Учреждения образования являются:</w:t>
      </w:r>
    </w:p>
    <w:p w:rsidR="002B4096" w:rsidRPr="006B763A" w:rsidRDefault="002B4096" w:rsidP="002B4096">
      <w:pPr>
        <w:pStyle w:val="ae"/>
        <w:ind w:firstLine="709"/>
        <w:jc w:val="both"/>
        <w:rPr>
          <w:rFonts w:ascii="Times New Roman" w:hAnsi="Times New Roman"/>
          <w:i/>
          <w:color w:val="FF0000"/>
          <w:sz w:val="30"/>
          <w:szCs w:val="30"/>
        </w:rPr>
      </w:pPr>
      <w:r w:rsidRPr="006B763A">
        <w:rPr>
          <w:rFonts w:ascii="Times New Roman" w:hAnsi="Times New Roman"/>
          <w:sz w:val="30"/>
          <w:szCs w:val="30"/>
        </w:rPr>
        <w:t>85200 – начальное образование;</w:t>
      </w:r>
    </w:p>
    <w:p w:rsidR="002B4096"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85310 – общее среднее образование.</w:t>
      </w:r>
    </w:p>
    <w:p w:rsidR="002B4096"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24. Учреждение образования вправе осуществлять и иные виды экономической деятельности в соответствии с Общегосударственным классификатором Республики Беларусь ОКРБ 005-2011 «Виды экономической деятельности».</w:t>
      </w:r>
    </w:p>
    <w:p w:rsidR="002B4096"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25. Отдельными видами деятельности, определяемыми законодательством, Учреждение образования может заниматься только на основании специального разрешения (лицензии).</w:t>
      </w:r>
    </w:p>
    <w:p w:rsidR="002B4096"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26. Право Учреждения образования осуществлять деятельность, на занятие которой необходимо получение лицензии, возникает со дня ее получения и сроком не ограничивается.</w:t>
      </w:r>
    </w:p>
    <w:p w:rsidR="002B4096" w:rsidRPr="006B763A" w:rsidRDefault="002B4096" w:rsidP="002B4096">
      <w:pPr>
        <w:pStyle w:val="ae"/>
        <w:ind w:firstLine="709"/>
        <w:jc w:val="both"/>
        <w:rPr>
          <w:rFonts w:ascii="Times New Roman" w:hAnsi="Times New Roman"/>
          <w:sz w:val="30"/>
          <w:szCs w:val="30"/>
        </w:rPr>
      </w:pPr>
      <w:r w:rsidRPr="006B763A">
        <w:rPr>
          <w:rFonts w:ascii="Times New Roman" w:hAnsi="Times New Roman"/>
          <w:sz w:val="30"/>
          <w:szCs w:val="30"/>
        </w:rPr>
        <w:t>27. Учреждение образования осуществляет внешнеэкономическую деятельность в соответствии с законодательством.</w:t>
      </w:r>
    </w:p>
    <w:p w:rsidR="002B4096" w:rsidRPr="006B763A" w:rsidRDefault="002B4096" w:rsidP="002B4096">
      <w:pPr>
        <w:pStyle w:val="ae"/>
        <w:ind w:firstLine="567"/>
        <w:jc w:val="both"/>
        <w:rPr>
          <w:rFonts w:ascii="Times New Roman" w:hAnsi="Times New Roman"/>
          <w:sz w:val="30"/>
          <w:szCs w:val="30"/>
        </w:rPr>
      </w:pPr>
    </w:p>
    <w:p w:rsidR="008A3D07" w:rsidRPr="006B763A" w:rsidRDefault="008A3D07" w:rsidP="00214D02">
      <w:pPr>
        <w:pStyle w:val="a5"/>
        <w:tabs>
          <w:tab w:val="left" w:pos="851"/>
        </w:tabs>
        <w:ind w:left="0" w:firstLine="709"/>
        <w:jc w:val="center"/>
        <w:rPr>
          <w:rFonts w:ascii="Times New Roman" w:eastAsia="Times New Roman" w:hAnsi="Times New Roman" w:cs="Times New Roman"/>
          <w:color w:val="auto"/>
          <w:sz w:val="30"/>
          <w:szCs w:val="30"/>
        </w:rPr>
      </w:pPr>
      <w:r w:rsidRPr="006B763A">
        <w:rPr>
          <w:rFonts w:ascii="Times New Roman" w:eastAsia="Times New Roman" w:hAnsi="Times New Roman" w:cs="Times New Roman"/>
          <w:color w:val="auto"/>
          <w:sz w:val="30"/>
          <w:szCs w:val="30"/>
        </w:rPr>
        <w:t>ГЛАВА 3</w:t>
      </w:r>
      <w:r w:rsidR="00214D02" w:rsidRPr="006B763A">
        <w:rPr>
          <w:rFonts w:ascii="Times New Roman" w:eastAsia="Times New Roman" w:hAnsi="Times New Roman" w:cs="Times New Roman"/>
          <w:color w:val="auto"/>
          <w:sz w:val="30"/>
          <w:szCs w:val="30"/>
        </w:rPr>
        <w:t xml:space="preserve">. </w:t>
      </w:r>
      <w:r w:rsidRPr="006B763A">
        <w:rPr>
          <w:rFonts w:ascii="Times New Roman" w:eastAsia="Times New Roman" w:hAnsi="Times New Roman" w:cs="Times New Roman"/>
          <w:color w:val="auto"/>
          <w:sz w:val="30"/>
          <w:szCs w:val="30"/>
        </w:rPr>
        <w:t>СТРУКТУРА УЧРЕЖДЕНИЯ</w:t>
      </w:r>
    </w:p>
    <w:p w:rsidR="005A56B2" w:rsidRPr="006B763A" w:rsidRDefault="005A56B2" w:rsidP="005A56B2">
      <w:pPr>
        <w:pStyle w:val="ae"/>
        <w:ind w:firstLine="567"/>
        <w:jc w:val="both"/>
        <w:rPr>
          <w:rFonts w:ascii="Times New Roman" w:hAnsi="Times New Roman"/>
          <w:sz w:val="30"/>
          <w:szCs w:val="30"/>
        </w:rPr>
      </w:pPr>
    </w:p>
    <w:p w:rsidR="005A56B2" w:rsidRPr="006B763A" w:rsidRDefault="005A56B2" w:rsidP="005A56B2">
      <w:pPr>
        <w:pStyle w:val="ae"/>
        <w:ind w:firstLine="709"/>
        <w:jc w:val="both"/>
        <w:rPr>
          <w:rFonts w:ascii="Times New Roman" w:hAnsi="Times New Roman"/>
          <w:sz w:val="30"/>
          <w:szCs w:val="30"/>
          <w:lang w:val="be-BY"/>
        </w:rPr>
      </w:pPr>
      <w:r w:rsidRPr="006B763A">
        <w:rPr>
          <w:rFonts w:ascii="Times New Roman" w:hAnsi="Times New Roman"/>
          <w:sz w:val="30"/>
          <w:szCs w:val="30"/>
        </w:rPr>
        <w:t>28. Учреждение образования может иметь в своей структуре подразделения: библиотеку,</w:t>
      </w:r>
      <w:r w:rsidRPr="006B763A">
        <w:rPr>
          <w:rFonts w:ascii="Times New Roman" w:hAnsi="Times New Roman"/>
          <w:sz w:val="30"/>
          <w:szCs w:val="30"/>
          <w:lang w:val="be-BY"/>
        </w:rPr>
        <w:t xml:space="preserve"> </w:t>
      </w:r>
      <w:r w:rsidRPr="006B763A">
        <w:rPr>
          <w:rFonts w:ascii="Times New Roman" w:hAnsi="Times New Roman"/>
          <w:color w:val="000000" w:themeColor="text1"/>
          <w:sz w:val="30"/>
          <w:szCs w:val="30"/>
          <w:lang w:val="be-BY"/>
        </w:rPr>
        <w:t xml:space="preserve">учебно-опытный участок; </w:t>
      </w:r>
      <w:r w:rsidRPr="006B763A">
        <w:rPr>
          <w:rFonts w:ascii="Times New Roman" w:hAnsi="Times New Roman"/>
          <w:sz w:val="30"/>
          <w:szCs w:val="30"/>
          <w:lang w:val="be-BY"/>
        </w:rPr>
        <w:t>учебно-производственные мастерские (мастерские технического труда, кабинет</w:t>
      </w:r>
      <w:r w:rsidR="004A565D" w:rsidRPr="006B763A">
        <w:rPr>
          <w:rFonts w:ascii="Times New Roman" w:hAnsi="Times New Roman"/>
          <w:sz w:val="30"/>
          <w:szCs w:val="30"/>
          <w:lang w:val="be-BY"/>
        </w:rPr>
        <w:t>ы</w:t>
      </w:r>
      <w:r w:rsidRPr="006B763A">
        <w:rPr>
          <w:rFonts w:ascii="Times New Roman" w:hAnsi="Times New Roman"/>
          <w:sz w:val="30"/>
          <w:szCs w:val="30"/>
          <w:lang w:val="be-BY"/>
        </w:rPr>
        <w:t xml:space="preserve"> обслуживающего труда), столовую, оздоровительный лагерь, ресурсный центр, пункт коррекционно-педагогической помощи</w:t>
      </w:r>
      <w:r w:rsidR="003A505A" w:rsidRPr="006B763A">
        <w:rPr>
          <w:rFonts w:ascii="Times New Roman" w:hAnsi="Times New Roman"/>
          <w:sz w:val="30"/>
          <w:szCs w:val="30"/>
          <w:lang w:val="be-BY"/>
        </w:rPr>
        <w:t>, спортивные клуб</w:t>
      </w:r>
      <w:r w:rsidRPr="006B763A">
        <w:rPr>
          <w:rFonts w:ascii="Times New Roman" w:hAnsi="Times New Roman"/>
          <w:sz w:val="30"/>
          <w:szCs w:val="30"/>
          <w:lang w:val="be-BY"/>
        </w:rPr>
        <w:t>.</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При необходимости приказом директора могут создаваться другие структурные подразделения, необходимые для решения задач Учреждения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29. Структурные подразделения создаются и осуществляют свою деятельность в соответствии с законодательством,  настоящим Уставом и соответствующими положениями, которые утверждаются в установленном порядке.</w:t>
      </w:r>
    </w:p>
    <w:p w:rsidR="005A56B2" w:rsidRPr="006B763A" w:rsidRDefault="005A56B2" w:rsidP="005A56B2">
      <w:pPr>
        <w:pStyle w:val="ae"/>
        <w:ind w:firstLine="709"/>
        <w:jc w:val="both"/>
        <w:rPr>
          <w:rFonts w:ascii="Times New Roman" w:hAnsi="Times New Roman"/>
          <w:sz w:val="30"/>
          <w:szCs w:val="30"/>
          <w:lang w:val="be-BY"/>
        </w:rPr>
      </w:pPr>
      <w:r w:rsidRPr="006B763A">
        <w:rPr>
          <w:rFonts w:ascii="Times New Roman" w:hAnsi="Times New Roman"/>
          <w:sz w:val="30"/>
          <w:szCs w:val="30"/>
        </w:rPr>
        <w:lastRenderedPageBreak/>
        <w:t>30. В Учреждении образования создается социально-педагогическая и психологическая служба, которая действует в соответствии с законодательством.</w:t>
      </w:r>
    </w:p>
    <w:p w:rsidR="008A3D07" w:rsidRPr="006B763A" w:rsidRDefault="008A3D07" w:rsidP="00552754">
      <w:pPr>
        <w:tabs>
          <w:tab w:val="left" w:pos="851"/>
        </w:tabs>
        <w:spacing w:after="0" w:line="240" w:lineRule="auto"/>
        <w:ind w:firstLine="709"/>
        <w:jc w:val="both"/>
        <w:rPr>
          <w:rFonts w:ascii="Times New Roman" w:eastAsia="Times New Roman" w:hAnsi="Times New Roman"/>
          <w:color w:val="FF0000"/>
          <w:sz w:val="30"/>
          <w:szCs w:val="30"/>
          <w:lang w:eastAsia="ru-RU"/>
        </w:rPr>
      </w:pPr>
    </w:p>
    <w:p w:rsidR="004E6D90" w:rsidRPr="006B763A" w:rsidRDefault="008A3D07" w:rsidP="004A565D">
      <w:pPr>
        <w:pStyle w:val="a5"/>
        <w:tabs>
          <w:tab w:val="left" w:pos="851"/>
        </w:tabs>
        <w:ind w:left="0"/>
        <w:jc w:val="center"/>
        <w:rPr>
          <w:rFonts w:ascii="Times New Roman" w:eastAsia="Times New Roman" w:hAnsi="Times New Roman" w:cs="Times New Roman"/>
          <w:color w:val="auto"/>
          <w:sz w:val="30"/>
          <w:szCs w:val="30"/>
        </w:rPr>
      </w:pPr>
      <w:r w:rsidRPr="006B763A">
        <w:rPr>
          <w:rFonts w:ascii="Times New Roman" w:eastAsia="Times New Roman" w:hAnsi="Times New Roman" w:cs="Times New Roman"/>
          <w:color w:val="auto"/>
          <w:sz w:val="30"/>
          <w:szCs w:val="30"/>
        </w:rPr>
        <w:t>ГЛАВА 4</w:t>
      </w:r>
      <w:r w:rsidR="005A56B2" w:rsidRPr="006B763A">
        <w:rPr>
          <w:rFonts w:ascii="Times New Roman" w:eastAsia="Times New Roman" w:hAnsi="Times New Roman" w:cs="Times New Roman"/>
          <w:color w:val="auto"/>
          <w:sz w:val="30"/>
          <w:szCs w:val="30"/>
        </w:rPr>
        <w:t xml:space="preserve">. </w:t>
      </w:r>
      <w:r w:rsidRPr="006B763A">
        <w:rPr>
          <w:rFonts w:ascii="Times New Roman" w:eastAsia="Times New Roman" w:hAnsi="Times New Roman" w:cs="Times New Roman"/>
          <w:color w:val="auto"/>
          <w:sz w:val="30"/>
          <w:szCs w:val="30"/>
        </w:rPr>
        <w:t>ПРАВА И ОБЯЗАННОСТИ УЧРЕЖДЕНИЯ</w:t>
      </w:r>
      <w:r w:rsidR="004A565D" w:rsidRPr="006B763A">
        <w:rPr>
          <w:rFonts w:ascii="Times New Roman" w:eastAsia="Times New Roman" w:hAnsi="Times New Roman" w:cs="Times New Roman"/>
          <w:color w:val="auto"/>
          <w:sz w:val="30"/>
          <w:szCs w:val="30"/>
        </w:rPr>
        <w:t xml:space="preserve"> О</w:t>
      </w:r>
      <w:r w:rsidR="00AC5A17" w:rsidRPr="006B763A">
        <w:rPr>
          <w:rFonts w:ascii="Times New Roman" w:eastAsia="Times New Roman" w:hAnsi="Times New Roman" w:cs="Times New Roman"/>
          <w:color w:val="auto"/>
          <w:sz w:val="30"/>
          <w:szCs w:val="30"/>
        </w:rPr>
        <w:t>БРАЗОВАНИЯ</w:t>
      </w:r>
    </w:p>
    <w:p w:rsidR="005A56B2" w:rsidRPr="006B763A" w:rsidRDefault="005A56B2" w:rsidP="005A56B2">
      <w:pPr>
        <w:pStyle w:val="a5"/>
        <w:tabs>
          <w:tab w:val="left" w:pos="851"/>
        </w:tabs>
        <w:ind w:left="0" w:firstLine="709"/>
        <w:jc w:val="center"/>
        <w:rPr>
          <w:rFonts w:ascii="Times New Roman" w:eastAsia="Times New Roman" w:hAnsi="Times New Roman" w:cs="Times New Roman"/>
          <w:color w:val="FF0000"/>
          <w:sz w:val="30"/>
          <w:szCs w:val="30"/>
        </w:rPr>
      </w:pP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31. Учреждение образования в соответствии с актами законодательства имеет право:</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осуществлять образовательную деятельность;</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осуществлять приносящую доходы деятельность;</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формировать структуру и штатное расписание Учреждения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передавать функции по обеспечению деятельности Центру по обеспечению;</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участвовать в научной, научно-технической, экспериментальной и инновационной деятельности, деятельности по научно-методическому обеспечению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осуществлять проверку подлинности документа об образовании путем направления запроса в Министерство образования Республики Беларусь, о подтверждении факта его выдачи в случае возникновения сомнений в подлинности документа об образовании, выданного в Республике Беларусь, при приеме (зачислении) лица для получения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входить в состав ассоциаций (союзов) и иных объединений некоммерческих организаций;</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осуществлять международное сотрудничество в сфере образования, в том числе внешнеторговую деятельность;</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иметь иные права в соответствии с актами законодательства и настоящим Уставом.</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32. Учреждение образования обязано обеспечивать:</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качество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разработку и утверждение в установленном порядке структурных элементов научно-методического обеспечения соответствующего образования, его совершенствование;</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подбор, прием на работу и расстановку кадров, повышение их квалификации;</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материально-техническое обеспечение образовательного процесса в соответствии с установленными санитарными нормами, правилами и гигиеническими нормативами;</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соблюдение санитарно-эпидемиологических требований;</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создание безопасных условий при организации образовательного и воспитательного процессов;</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lastRenderedPageBreak/>
        <w:t>разработку и принятие правил внутреннего распорядка для учащихся, правил внутреннего трудового распорядка Учреждения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моральное и материальное стимулирование учащихся, педагогических и иных работников Учреждения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меры социальной защиты учащихся и</w:t>
      </w:r>
      <w:r w:rsidRPr="006B763A">
        <w:rPr>
          <w:sz w:val="30"/>
          <w:szCs w:val="30"/>
        </w:rPr>
        <w:t xml:space="preserve"> </w:t>
      </w:r>
      <w:r w:rsidRPr="006B763A">
        <w:rPr>
          <w:rFonts w:ascii="Times New Roman" w:hAnsi="Times New Roman"/>
          <w:sz w:val="30"/>
          <w:szCs w:val="30"/>
        </w:rPr>
        <w:t>воспитанников;</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создание необходимых условий для организации питания и медицинской помощи учащихся и воспитанников;</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ознакомление лиц, законных представителей несовершеннолетних лиц при приеме (зачислении) в Учреждение образования со свидетельством о государственной регистрации, специальным разрешением (лицензией) на образовательную деятельность, сертификатом о государственной аккредитации, настоящим Уставом, правилами внутреннего распорядка для учащихся, а по их требованию –  с учебно-программной документацией;</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участие в формировании контрольных цифр приема;</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 xml:space="preserve">патронат лиц с особенностями психофизического развития в течение двух лет после получения образования в Учреждении образования в соответствии с Положением о патронате лиц с особенностями психофизического развития, утверждаемым Министерством образования Республики Беларусь; </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содействие уполномоченным государственным органам, иным организациям в проведении контроля за обеспечением качества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Учреждение образования обязано подтверждать свою государственную аккредитацию в порядке, установленном Кодексом об образовании и иными актами законодательства.</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Учреждение образования исполняет иные права и обязанности, установленные Кодексом об образовании, иными актами законодательства.</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33. Учреждение образования несет ответственность за:</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качество предоставляемого образования;</w:t>
      </w:r>
    </w:p>
    <w:p w:rsidR="005A56B2" w:rsidRPr="006B763A" w:rsidRDefault="005A56B2" w:rsidP="005A56B2">
      <w:pPr>
        <w:pStyle w:val="ae"/>
        <w:ind w:firstLine="709"/>
        <w:jc w:val="both"/>
        <w:rPr>
          <w:rFonts w:ascii="Times New Roman" w:hAnsi="Times New Roman"/>
          <w:sz w:val="30"/>
          <w:szCs w:val="30"/>
        </w:rPr>
      </w:pPr>
      <w:r w:rsidRPr="006B763A">
        <w:rPr>
          <w:rFonts w:ascii="Times New Roman" w:hAnsi="Times New Roman"/>
          <w:sz w:val="30"/>
          <w:szCs w:val="30"/>
        </w:rPr>
        <w:t>сохранность своей материально-технической базы;</w:t>
      </w:r>
    </w:p>
    <w:p w:rsidR="005A56B2" w:rsidRPr="006B763A" w:rsidRDefault="005A56B2" w:rsidP="005A56B2">
      <w:pPr>
        <w:pStyle w:val="a5"/>
        <w:tabs>
          <w:tab w:val="left" w:pos="851"/>
        </w:tabs>
        <w:ind w:left="0" w:firstLine="709"/>
        <w:jc w:val="both"/>
        <w:rPr>
          <w:rFonts w:ascii="Times New Roman" w:eastAsia="Times New Roman" w:hAnsi="Times New Roman" w:cs="Times New Roman"/>
          <w:color w:val="FF0000"/>
          <w:sz w:val="30"/>
          <w:szCs w:val="30"/>
        </w:rPr>
      </w:pPr>
      <w:r w:rsidRPr="006B763A">
        <w:rPr>
          <w:rFonts w:ascii="Times New Roman" w:hAnsi="Times New Roman"/>
          <w:sz w:val="30"/>
          <w:szCs w:val="30"/>
        </w:rPr>
        <w:t>иную ответственность в соответствии с законодательством</w:t>
      </w:r>
    </w:p>
    <w:p w:rsidR="00B42107" w:rsidRPr="006B763A" w:rsidRDefault="00B42107" w:rsidP="00552754">
      <w:pPr>
        <w:pStyle w:val="a5"/>
        <w:tabs>
          <w:tab w:val="left" w:pos="851"/>
        </w:tabs>
        <w:ind w:left="0" w:firstLine="709"/>
        <w:jc w:val="both"/>
        <w:rPr>
          <w:rFonts w:ascii="Times New Roman" w:eastAsia="Times New Roman" w:hAnsi="Times New Roman" w:cs="Times New Roman"/>
          <w:color w:val="FF0000"/>
          <w:sz w:val="30"/>
          <w:szCs w:val="30"/>
        </w:rPr>
      </w:pPr>
    </w:p>
    <w:p w:rsidR="00AC5A17" w:rsidRPr="006B763A" w:rsidRDefault="00AC5A17" w:rsidP="00AC5A17">
      <w:pPr>
        <w:pStyle w:val="ae"/>
        <w:ind w:firstLine="567"/>
        <w:rPr>
          <w:rFonts w:ascii="Times New Roman" w:hAnsi="Times New Roman"/>
          <w:sz w:val="30"/>
          <w:szCs w:val="30"/>
        </w:rPr>
      </w:pPr>
      <w:r w:rsidRPr="006B763A">
        <w:rPr>
          <w:rFonts w:ascii="Times New Roman" w:hAnsi="Times New Roman"/>
          <w:sz w:val="30"/>
          <w:szCs w:val="30"/>
        </w:rPr>
        <w:t>ГЛАВА 5. ОРГАНИЗАЦИЯ ОБРАЗОВАТЕЛЬНОГО ПРОЦЕССА.</w:t>
      </w:r>
    </w:p>
    <w:p w:rsidR="00AC5A17" w:rsidRPr="006B763A" w:rsidRDefault="00AC5A17" w:rsidP="00AC5A17">
      <w:pPr>
        <w:pStyle w:val="ae"/>
        <w:ind w:firstLine="567"/>
        <w:jc w:val="center"/>
        <w:rPr>
          <w:rFonts w:ascii="Times New Roman" w:hAnsi="Times New Roman"/>
          <w:color w:val="FF0000"/>
          <w:sz w:val="30"/>
          <w:szCs w:val="30"/>
        </w:rPr>
      </w:pP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34. Образовательный процесс в Учреждении образования организуется на основе:</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принципов государственной политики в сфере образования;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образовательных стандартов;</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lastRenderedPageBreak/>
        <w:t>достижений в области науки и техники, реализуемых в отраслях экономики и социальной сферы инновационных проектов;</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педагогически обоснованного выбора форм, методов и средств обучения и воспитания;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культурных и духовных традиций и ценностей белорусского народа, достижений мировой культуры;</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современных образовательных и информационных технологий.</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35. Экспериментальная и инновационная деятельность в Учреждении образования осуществляется в соответствии с законодательством.</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 xml:space="preserve">36. Организация образовательного процесса при реализации соответствующих образовательных программ осуществляется в соответствии с Кодексом об образовании, </w:t>
      </w:r>
      <w:r w:rsidR="00E560F0" w:rsidRPr="006B763A">
        <w:rPr>
          <w:rFonts w:ascii="Times New Roman" w:hAnsi="Times New Roman"/>
          <w:sz w:val="30"/>
          <w:szCs w:val="30"/>
        </w:rPr>
        <w:t>П</w:t>
      </w:r>
      <w:r w:rsidRPr="006B763A">
        <w:rPr>
          <w:rFonts w:ascii="Times New Roman" w:hAnsi="Times New Roman"/>
          <w:sz w:val="30"/>
          <w:szCs w:val="30"/>
        </w:rPr>
        <w:t xml:space="preserve">оложением </w:t>
      </w:r>
      <w:r w:rsidR="00E560F0" w:rsidRPr="006B763A">
        <w:rPr>
          <w:rFonts w:ascii="Times New Roman" w:hAnsi="Times New Roman"/>
          <w:sz w:val="30"/>
          <w:szCs w:val="30"/>
        </w:rPr>
        <w:t xml:space="preserve">об </w:t>
      </w:r>
      <w:r w:rsidR="00B20C82" w:rsidRPr="006B763A">
        <w:rPr>
          <w:rFonts w:ascii="Times New Roman" w:hAnsi="Times New Roman"/>
          <w:sz w:val="30"/>
          <w:szCs w:val="30"/>
        </w:rPr>
        <w:t>учреждении общего среднего образования</w:t>
      </w:r>
      <w:r w:rsidRPr="006B763A">
        <w:rPr>
          <w:rFonts w:ascii="Times New Roman" w:hAnsi="Times New Roman"/>
          <w:sz w:val="30"/>
          <w:szCs w:val="30"/>
        </w:rPr>
        <w:t>,</w:t>
      </w:r>
      <w:r w:rsidR="00E560F0" w:rsidRPr="006B763A">
        <w:rPr>
          <w:rFonts w:ascii="Times New Roman" w:hAnsi="Times New Roman"/>
          <w:sz w:val="30"/>
          <w:szCs w:val="30"/>
        </w:rPr>
        <w:t xml:space="preserve"> утвержденным Министерством образования Республики Беларусь (далее – Положение об учреждении общего среднего образования), </w:t>
      </w:r>
      <w:r w:rsidRPr="006B763A">
        <w:rPr>
          <w:rFonts w:ascii="Times New Roman" w:hAnsi="Times New Roman"/>
          <w:sz w:val="30"/>
          <w:szCs w:val="30"/>
        </w:rPr>
        <w:t>учебно-программной документацией соответствующих образовательных программ.</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37. К формам организации образовательного процесса в Учреждении образования при реализации соответствующих образовательных программ относятся игра, учебное занятие, занятие, практика, иные формы.</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Дополнительно к учебным занятиям при реализации образовательных программ общего среднего образования, образовательных программ специального образования в соответствии с учебно-программной документацией соответствующей образовательной программы проводятся факультативные и иные занятия, консультации.</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38. Язык обучения и воспитания в Учреждении образования – русский.</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 xml:space="preserve">Изучение </w:t>
      </w:r>
      <w:r w:rsidR="006E4815" w:rsidRPr="006B763A">
        <w:rPr>
          <w:rFonts w:ascii="Times New Roman" w:hAnsi="Times New Roman"/>
          <w:sz w:val="30"/>
          <w:szCs w:val="30"/>
        </w:rPr>
        <w:t>бело</w:t>
      </w:r>
      <w:r w:rsidRPr="006B763A">
        <w:rPr>
          <w:rFonts w:ascii="Times New Roman" w:hAnsi="Times New Roman"/>
          <w:sz w:val="30"/>
          <w:szCs w:val="30"/>
        </w:rPr>
        <w:t>русского и одного из иностранных языков (английского или немецкого) учащимися, за исключением некоторой категории лиц с особенностями психофизического развития, является обязательным.</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 xml:space="preserve">Делопроизводство в Учреждении образования осуществляется на русском </w:t>
      </w:r>
      <w:r w:rsidR="006E4815" w:rsidRPr="006B763A">
        <w:rPr>
          <w:rFonts w:ascii="Times New Roman" w:hAnsi="Times New Roman"/>
          <w:sz w:val="30"/>
          <w:szCs w:val="30"/>
        </w:rPr>
        <w:t xml:space="preserve"> я</w:t>
      </w:r>
      <w:r w:rsidRPr="006B763A">
        <w:rPr>
          <w:rFonts w:ascii="Times New Roman" w:hAnsi="Times New Roman"/>
          <w:sz w:val="30"/>
          <w:szCs w:val="30"/>
        </w:rPr>
        <w:t>зык</w:t>
      </w:r>
      <w:r w:rsidR="006E4815" w:rsidRPr="006B763A">
        <w:rPr>
          <w:rFonts w:ascii="Times New Roman" w:hAnsi="Times New Roman"/>
          <w:sz w:val="30"/>
          <w:szCs w:val="30"/>
        </w:rPr>
        <w:t>е</w:t>
      </w:r>
      <w:r w:rsidRPr="006B763A">
        <w:rPr>
          <w:rFonts w:ascii="Times New Roman" w:hAnsi="Times New Roman"/>
          <w:sz w:val="30"/>
          <w:szCs w:val="30"/>
        </w:rPr>
        <w:t xml:space="preserve"> в соответствии c законодательством.</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39. Учреждение образования обеспечивает соответствие образования требованиям образовательного стандарта, учебно-программной документации соответствующей образовательной программы.</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40. Организация образовательного процесса осуществляется в соответствии с учебными планами и учебными программами, разработанными на основе образовательных стандартов общего среднего образования.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В Учреждении образования реализуются: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lastRenderedPageBreak/>
        <w:t>образовательные программы основного образования – образовательные программы, которые позволяют получить общее среднее образование;</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образовательные программы специального образования –  образовательные программы, которые позволяют получить специальное образование;</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образовательные программы дополнительного образования – образовательные программы, которые позволяют получить дополнительное образование детей и молодежи;</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образовательные программы профессиональной подготовки рабочих (служащих) – образовательные программы, которые позволяют получить профессиональную подготовку рабочих (служащих).</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41. Образовательный процесс в Учреждении образования основыва</w:t>
      </w:r>
      <w:r w:rsidR="002717E2" w:rsidRPr="006B763A">
        <w:rPr>
          <w:rFonts w:ascii="Times New Roman" w:hAnsi="Times New Roman"/>
          <w:sz w:val="30"/>
          <w:szCs w:val="30"/>
        </w:rPr>
        <w:t>е</w:t>
      </w:r>
      <w:r w:rsidRPr="006B763A">
        <w:rPr>
          <w:rFonts w:ascii="Times New Roman" w:hAnsi="Times New Roman"/>
          <w:sz w:val="30"/>
          <w:szCs w:val="30"/>
        </w:rPr>
        <w:t>тся на научном и педагогически обоснованном выборе форм, средств, мето</w:t>
      </w:r>
      <w:r w:rsidR="00B20C82" w:rsidRPr="006B763A">
        <w:rPr>
          <w:rFonts w:ascii="Times New Roman" w:hAnsi="Times New Roman"/>
          <w:sz w:val="30"/>
          <w:szCs w:val="30"/>
        </w:rPr>
        <w:t>дов обучения и воспитания и может</w:t>
      </w:r>
      <w:r w:rsidRPr="006B763A">
        <w:rPr>
          <w:rFonts w:ascii="Times New Roman" w:hAnsi="Times New Roman"/>
          <w:sz w:val="30"/>
          <w:szCs w:val="30"/>
        </w:rPr>
        <w:t xml:space="preserve"> осуществляться по индивидуальным учебным планам и программам.</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42. Участниками образовательного процесса являются обучающиеся, законные представители несовершеннолетних обучающихся, педагогические работники. Вопросы поведения и взаимодействия участников образовательного процесса в целях укрепления дисциплины и правопорядка в Учреждении образования, создания атмосферы взаимопонимания и сотрудничества участников образовательного процесса регламентированы Государственным школьным стандартом.</w:t>
      </w:r>
    </w:p>
    <w:p w:rsidR="00AC5A17" w:rsidRPr="006B763A" w:rsidRDefault="00AC5A17" w:rsidP="00037CE9">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43. Преимущественное право при приеме (зачислении) в Учреждение образования имеют лица, проживающие на территории, за которой закреплено Учреждение образования. При наличии свободных мест в Учреждение образования могут приниматься (зачисляться) лица независимо от места их жительства. Сроки и порядок приема (зачисления) в Учреждение образования на свободные места лиц, не проживающих на территории, за которой закреплено Учреждение образования, определяется Положением об учреждении общего среднего образования.</w:t>
      </w:r>
    </w:p>
    <w:p w:rsidR="00AC5A17" w:rsidRPr="006B763A" w:rsidRDefault="00AC5A17" w:rsidP="00B118B9">
      <w:pPr>
        <w:pStyle w:val="ae"/>
        <w:ind w:firstLine="709"/>
        <w:jc w:val="both"/>
        <w:rPr>
          <w:rFonts w:ascii="Times New Roman" w:hAnsi="Times New Roman"/>
          <w:sz w:val="30"/>
          <w:szCs w:val="30"/>
        </w:rPr>
      </w:pPr>
      <w:r w:rsidRPr="006B763A">
        <w:rPr>
          <w:rFonts w:ascii="Times New Roman" w:hAnsi="Times New Roman"/>
          <w:sz w:val="30"/>
          <w:szCs w:val="30"/>
        </w:rPr>
        <w:t xml:space="preserve">44. </w:t>
      </w:r>
      <w:r w:rsidRPr="006B763A">
        <w:rPr>
          <w:sz w:val="30"/>
          <w:szCs w:val="30"/>
        </w:rPr>
        <w:t xml:space="preserve"> </w:t>
      </w:r>
      <w:r w:rsidRPr="006B763A">
        <w:rPr>
          <w:rFonts w:ascii="Times New Roman" w:hAnsi="Times New Roman"/>
          <w:sz w:val="30"/>
          <w:szCs w:val="30"/>
        </w:rPr>
        <w:t xml:space="preserve">Прием (зачисление) лиц в Учреждение образования для освоения содержания образовательной программы начального образования осуществляется по достижении этими лицами на начало учебного года возраста шести лет или по желанию одного из законных представителей несовершеннолетнего лица с более позднего возраста. </w:t>
      </w:r>
    </w:p>
    <w:p w:rsidR="00AC5A17" w:rsidRPr="006B763A" w:rsidRDefault="00AC5A17" w:rsidP="00037CE9">
      <w:pPr>
        <w:pStyle w:val="ConsPlusNormal"/>
        <w:ind w:firstLine="709"/>
        <w:jc w:val="both"/>
        <w:rPr>
          <w:rFonts w:ascii="Times New Roman" w:hAnsi="Times New Roman" w:cs="Times New Roman"/>
          <w:sz w:val="30"/>
          <w:szCs w:val="30"/>
        </w:rPr>
      </w:pPr>
      <w:r w:rsidRPr="006B763A">
        <w:rPr>
          <w:rFonts w:ascii="Times New Roman" w:hAnsi="Times New Roman" w:cs="Times New Roman"/>
          <w:sz w:val="30"/>
          <w:szCs w:val="30"/>
        </w:rPr>
        <w:t>По заявлению одного из законных представителей несовершеннолетнего лица при наличии решения педагогического совета допускается прием (зачисление) в I класс лица, которому шесть лет исполняется в текущем календарном году.</w:t>
      </w:r>
    </w:p>
    <w:p w:rsidR="00AC5A17" w:rsidRPr="006B763A" w:rsidRDefault="00B118B9" w:rsidP="00037CE9">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45</w:t>
      </w:r>
      <w:r w:rsidR="00AC5A17" w:rsidRPr="006B763A">
        <w:rPr>
          <w:rFonts w:ascii="Times New Roman" w:hAnsi="Times New Roman" w:cs="Times New Roman"/>
          <w:sz w:val="30"/>
          <w:szCs w:val="30"/>
        </w:rPr>
        <w:t>. Прием (зачисление) лиц в Учреждение образования для получения общего среднего образования осуществляется на основании:</w:t>
      </w:r>
    </w:p>
    <w:p w:rsidR="00AC5A17" w:rsidRPr="006B763A" w:rsidRDefault="00AC5A17" w:rsidP="00037CE9">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lastRenderedPageBreak/>
        <w:t xml:space="preserve">заявления одного из законных представителей при предъявлении им свидетельства о рождении или документа, удостоверяющего личность, </w:t>
      </w:r>
    </w:p>
    <w:p w:rsidR="00AC5A17" w:rsidRPr="006B763A" w:rsidRDefault="00AC5A17" w:rsidP="00037CE9">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медицинской справки о состоянии здоровья,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 xml:space="preserve">заключения государственного центра коррекционно-развивающего обучения и реабилитации – для лиц с особенностями психофизического развития. </w:t>
      </w:r>
    </w:p>
    <w:p w:rsidR="00AC5A17" w:rsidRPr="006B763A" w:rsidRDefault="00B20C82" w:rsidP="00037CE9">
      <w:pPr>
        <w:pStyle w:val="ConsPlusNormal"/>
        <w:widowControl/>
        <w:ind w:firstLine="709"/>
        <w:jc w:val="both"/>
        <w:rPr>
          <w:rFonts w:ascii="Times New Roman" w:hAnsi="Times New Roman" w:cs="Times New Roman"/>
          <w:sz w:val="30"/>
          <w:szCs w:val="30"/>
        </w:rPr>
      </w:pPr>
      <w:r w:rsidRPr="006B763A">
        <w:rPr>
          <w:rFonts w:ascii="Times New Roman" w:hAnsi="Times New Roman" w:cs="Times New Roman"/>
          <w:sz w:val="30"/>
          <w:szCs w:val="30"/>
        </w:rPr>
        <w:t xml:space="preserve">Прием (зачисление) </w:t>
      </w:r>
      <w:r w:rsidR="00AC5A17" w:rsidRPr="006B763A">
        <w:rPr>
          <w:rFonts w:ascii="Times New Roman" w:hAnsi="Times New Roman" w:cs="Times New Roman"/>
          <w:sz w:val="30"/>
          <w:szCs w:val="30"/>
        </w:rPr>
        <w:t xml:space="preserve">лица, достигшего возраста четырнадцати лет, </w:t>
      </w:r>
      <w:r w:rsidR="002717E2" w:rsidRPr="006B763A">
        <w:rPr>
          <w:rFonts w:ascii="Times New Roman" w:hAnsi="Times New Roman" w:cs="Times New Roman"/>
          <w:sz w:val="30"/>
          <w:szCs w:val="30"/>
        </w:rPr>
        <w:t xml:space="preserve">осуществляется </w:t>
      </w:r>
      <w:r w:rsidR="00AC5A17" w:rsidRPr="006B763A">
        <w:rPr>
          <w:rFonts w:ascii="Times New Roman" w:hAnsi="Times New Roman" w:cs="Times New Roman"/>
          <w:sz w:val="30"/>
          <w:szCs w:val="30"/>
        </w:rPr>
        <w:t>на основании его заявления и с согласия одного из его законных представителей при предъявлении им свидетельства о рождении или документа, удостоверяющего личность, медицинской справки о состоянии здоровья, справки об обучении, если иное не установлено Кодексом об образовании. От имени несовершеннолетнего лица заявление может быть подано его законным представителем.</w:t>
      </w:r>
    </w:p>
    <w:p w:rsidR="00AC5A17" w:rsidRPr="006B763A" w:rsidRDefault="00AC5A17" w:rsidP="002717E2">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Прием (зачисление) лиц в Х класс для освоения содержания образовательной программы среднего образования, образовательной программы среднего образования с изучением отдельных учебных предметов, модулей на повышенном уровне в рамках организации профильного обучения осуществляется в соответствии с контрольными цифрами приема.</w:t>
      </w:r>
    </w:p>
    <w:p w:rsidR="002717E2" w:rsidRPr="006B763A" w:rsidRDefault="002717E2" w:rsidP="002717E2">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Прием (зачисление) лиц для освоения содержания образовательной программы среднего образования с изучением отдельных учебных предметов, модулей на повышенном уровне в рамках организации профильного обучения осуществляется на основании результатов итоговой аттестации по учебным предметам, которые выбраны для изучения на повышенном уровне лицами, изъявившими желание участвовать в конкурсе для освоения содержания образовательной программы среднего образования с изучением отдельных учебных предметов, модулей на повышенном уровне в рамках организации профильного обучения, и среднего балла итоговой аттестации в год приема (зачисления).</w:t>
      </w:r>
    </w:p>
    <w:p w:rsidR="00CC2995" w:rsidRPr="006B763A" w:rsidRDefault="008D4644" w:rsidP="002717E2">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К конкурсу в Учреждении образования  для освоения содержания образовательной программы среднего  образования  допускаются  абитуриенты,  у которых  в свидетельстве  об общем базовом образовании отметки по каждому из учебных предметов, которые  выбраны  для изучения на повышенном уровне абитуриентами и определены в Учреждении образовании для изучения на повышенном уровне, не ниже</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7 (семи) баллов и средний балл итоговой аттестации в год приема </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зачисления) – при приеме не ниже 7 (семи) баллов.</w:t>
      </w:r>
    </w:p>
    <w:p w:rsidR="008D4644" w:rsidRPr="006B763A" w:rsidRDefault="008D4644" w:rsidP="008D4644">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К  конкурсу </w:t>
      </w:r>
      <w:r w:rsidR="002717E2" w:rsidRPr="006B763A">
        <w:rPr>
          <w:rFonts w:ascii="Times New Roman" w:hAnsi="Times New Roman"/>
          <w:sz w:val="30"/>
          <w:szCs w:val="30"/>
          <w:lang w:val="be-BY"/>
        </w:rPr>
        <w:t xml:space="preserve">в Учреждении образования  </w:t>
      </w:r>
      <w:r w:rsidRPr="006B763A">
        <w:rPr>
          <w:rFonts w:ascii="Times New Roman" w:hAnsi="Times New Roman"/>
          <w:sz w:val="30"/>
          <w:szCs w:val="30"/>
          <w:lang w:val="be-BY"/>
        </w:rPr>
        <w:t>для освоения  содержания  образовательной  программы</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среднего  образования  в профильных  классах  аграрной  направленности допускаются</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абитуриенты, имеющие в свидетельстве об общем базовом образовании отметки не ниже</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6 (шести)  </w:t>
      </w:r>
      <w:r w:rsidRPr="006B763A">
        <w:rPr>
          <w:rFonts w:ascii="Times New Roman" w:hAnsi="Times New Roman"/>
          <w:sz w:val="30"/>
          <w:szCs w:val="30"/>
          <w:lang w:val="be-BY"/>
        </w:rPr>
        <w:lastRenderedPageBreak/>
        <w:t xml:space="preserve">баллов  по каждому  из учебных  предметов,  которые  определены  в </w:t>
      </w:r>
      <w:r w:rsidR="00CC2995" w:rsidRPr="006B763A">
        <w:rPr>
          <w:rFonts w:ascii="Times New Roman" w:hAnsi="Times New Roman"/>
          <w:sz w:val="30"/>
          <w:szCs w:val="30"/>
          <w:lang w:val="be-BY"/>
        </w:rPr>
        <w:t xml:space="preserve"> Учреждении образования  в профильных классах аграрной направленности, и средний балл итоговой аттестации в год приема (зачисления)  </w:t>
      </w:r>
      <w:r w:rsidRPr="006B763A">
        <w:rPr>
          <w:rFonts w:ascii="Times New Roman" w:hAnsi="Times New Roman"/>
          <w:sz w:val="30"/>
          <w:szCs w:val="30"/>
          <w:lang w:val="be-BY"/>
        </w:rPr>
        <w:t>не ниже</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5 (пяти) баллов. </w:t>
      </w:r>
    </w:p>
    <w:p w:rsidR="008D4644" w:rsidRPr="006B763A" w:rsidRDefault="008D4644" w:rsidP="008D4644">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К  участию  в конкурсе  не допускаются  лица,  имеющие  по результатам  итоговой</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аттестации  в учеб</w:t>
      </w:r>
      <w:r w:rsidR="00CC2995" w:rsidRPr="006B763A">
        <w:rPr>
          <w:rFonts w:ascii="Times New Roman" w:hAnsi="Times New Roman"/>
          <w:sz w:val="30"/>
          <w:szCs w:val="30"/>
          <w:lang w:val="be-BY"/>
        </w:rPr>
        <w:t xml:space="preserve">ном  году, </w:t>
      </w:r>
      <w:r w:rsidRPr="006B763A">
        <w:rPr>
          <w:rFonts w:ascii="Times New Roman" w:hAnsi="Times New Roman"/>
          <w:sz w:val="30"/>
          <w:szCs w:val="30"/>
          <w:lang w:val="be-BY"/>
        </w:rPr>
        <w:t>предшествующем  году  приема</w:t>
      </w:r>
      <w:r w:rsidR="00CC2995"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(зачисления), неудовлетворительную оценку поведения. </w:t>
      </w:r>
    </w:p>
    <w:p w:rsidR="002717E2" w:rsidRPr="006B763A" w:rsidRDefault="002717E2" w:rsidP="002717E2">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Порядок приема (зачисления) в Учреждение образования осуществляется в соответствии с Правилами приема (зачисления)  лиц для получения общего среднего образования в средних школах, утвержденными Министерством образования Республики Беларусь. </w:t>
      </w:r>
    </w:p>
    <w:p w:rsidR="002717E2" w:rsidRPr="006B763A" w:rsidRDefault="002717E2" w:rsidP="002717E2">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Приемная комиссия Учреждения образования осуществляет свою деятельность в соответствии с Положением о приемной комиссии </w:t>
      </w:r>
      <w:r w:rsidR="00BA564B" w:rsidRPr="006B763A">
        <w:rPr>
          <w:rFonts w:ascii="Times New Roman" w:hAnsi="Times New Roman"/>
          <w:sz w:val="30"/>
          <w:szCs w:val="30"/>
          <w:lang w:val="be-BY"/>
        </w:rPr>
        <w:t xml:space="preserve">гимназии, </w:t>
      </w:r>
      <w:r w:rsidRPr="006B763A">
        <w:rPr>
          <w:rFonts w:ascii="Times New Roman" w:hAnsi="Times New Roman"/>
          <w:sz w:val="30"/>
          <w:szCs w:val="30"/>
          <w:lang w:val="be-BY"/>
        </w:rPr>
        <w:t xml:space="preserve">средней школы, утвержденным Министерством образования Республики Беларусь. </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4</w:t>
      </w:r>
      <w:r w:rsidR="00B118B9" w:rsidRPr="006B763A">
        <w:rPr>
          <w:rFonts w:ascii="Times New Roman" w:hAnsi="Times New Roman"/>
          <w:sz w:val="30"/>
          <w:szCs w:val="30"/>
          <w:lang w:val="be-BY"/>
        </w:rPr>
        <w:t xml:space="preserve">6. </w:t>
      </w:r>
      <w:r w:rsidRPr="006B763A">
        <w:rPr>
          <w:rFonts w:ascii="Times New Roman" w:hAnsi="Times New Roman"/>
          <w:sz w:val="30"/>
          <w:szCs w:val="30"/>
          <w:lang w:val="be-BY"/>
        </w:rPr>
        <w:t>Прием (зачисление) лица для получения дополнительного образования детей и молодежи</w:t>
      </w:r>
      <w:r w:rsidRPr="006B763A">
        <w:rPr>
          <w:sz w:val="30"/>
          <w:szCs w:val="30"/>
        </w:rPr>
        <w:t xml:space="preserve"> </w:t>
      </w:r>
      <w:r w:rsidRPr="006B763A">
        <w:rPr>
          <w:rFonts w:ascii="Times New Roman" w:hAnsi="Times New Roman"/>
          <w:sz w:val="30"/>
          <w:szCs w:val="30"/>
          <w:lang w:val="be-BY"/>
        </w:rPr>
        <w:t>осуществляется на основании заявления учащегося. От имени несовершеннолетнего лица заявление может быть подано его законным представителем.</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Прием лиц для освоения содержания программы дополнительного образования детей и молодежи по спортивно-техническому, туристско-краеведческому, физкультурно-спортивному и военно-патриотическому профилям осуществляется на основании вышеуказанных докуменов и медицинской справки о состоянии здоровья.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4</w:t>
      </w:r>
      <w:r w:rsidR="00B118B9" w:rsidRPr="006B763A">
        <w:rPr>
          <w:rFonts w:ascii="Times New Roman" w:hAnsi="Times New Roman"/>
          <w:sz w:val="30"/>
          <w:szCs w:val="30"/>
        </w:rPr>
        <w:t>7</w:t>
      </w:r>
      <w:r w:rsidRPr="006B763A">
        <w:rPr>
          <w:rFonts w:ascii="Times New Roman" w:hAnsi="Times New Roman"/>
          <w:sz w:val="30"/>
          <w:szCs w:val="30"/>
        </w:rPr>
        <w:t xml:space="preserve">. Зачисление оформляется приказом директора Учреждения образования в установленном порядке. </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4</w:t>
      </w:r>
      <w:r w:rsidR="00B118B9" w:rsidRPr="006B763A">
        <w:rPr>
          <w:rFonts w:ascii="Times New Roman" w:hAnsi="Times New Roman"/>
          <w:sz w:val="30"/>
          <w:szCs w:val="30"/>
        </w:rPr>
        <w:t>8</w:t>
      </w:r>
      <w:r w:rsidRPr="006B763A">
        <w:rPr>
          <w:rFonts w:ascii="Times New Roman" w:hAnsi="Times New Roman"/>
          <w:sz w:val="30"/>
          <w:szCs w:val="30"/>
        </w:rPr>
        <w:t>. Учреждение образования обеспечивает получение  общего среднего образования на трех ступенях:</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lang w:val="be-BY"/>
        </w:rPr>
        <w:t>І ступень – начальное образование (І-І</w:t>
      </w:r>
      <w:r w:rsidRPr="006B763A">
        <w:rPr>
          <w:rFonts w:ascii="Times New Roman" w:hAnsi="Times New Roman"/>
          <w:sz w:val="30"/>
          <w:szCs w:val="30"/>
          <w:lang w:val="en-US"/>
        </w:rPr>
        <w:t>V</w:t>
      </w:r>
      <w:r w:rsidRPr="006B763A">
        <w:rPr>
          <w:rFonts w:ascii="Times New Roman" w:hAnsi="Times New Roman"/>
          <w:sz w:val="30"/>
          <w:szCs w:val="30"/>
        </w:rPr>
        <w:t xml:space="preserve"> классы);</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lang w:val="be-BY"/>
        </w:rPr>
        <w:t>ІІ ступень –  базовое образование (</w:t>
      </w:r>
      <w:r w:rsidRPr="006B763A">
        <w:rPr>
          <w:rFonts w:ascii="Times New Roman" w:hAnsi="Times New Roman"/>
          <w:sz w:val="30"/>
          <w:szCs w:val="30"/>
          <w:lang w:val="en-US"/>
        </w:rPr>
        <w:t>V</w:t>
      </w:r>
      <w:r w:rsidRPr="006B763A">
        <w:rPr>
          <w:rFonts w:ascii="Times New Roman" w:hAnsi="Times New Roman"/>
          <w:sz w:val="30"/>
          <w:szCs w:val="30"/>
        </w:rPr>
        <w:t>-</w:t>
      </w:r>
      <w:r w:rsidRPr="006B763A">
        <w:rPr>
          <w:rFonts w:ascii="Times New Roman" w:hAnsi="Times New Roman"/>
          <w:sz w:val="30"/>
          <w:szCs w:val="30"/>
          <w:lang w:val="be-BY"/>
        </w:rPr>
        <w:t>ІХ классы);</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ІІІ ступень – среднее образование (Х-ХІ классы).</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І и ІІ ступени общего среднего образования составляют общее базовое образование; І, ІІ и ІІІ ступени общего среднего образования составляют общее среднее образование.</w:t>
      </w:r>
    </w:p>
    <w:p w:rsidR="00AC5A17" w:rsidRPr="006B763A" w:rsidRDefault="00B118B9"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49</w:t>
      </w:r>
      <w:r w:rsidR="00AC5A17" w:rsidRPr="006B763A">
        <w:rPr>
          <w:rFonts w:ascii="Times New Roman" w:hAnsi="Times New Roman"/>
          <w:sz w:val="30"/>
          <w:szCs w:val="30"/>
          <w:lang w:val="be-BY"/>
        </w:rPr>
        <w:t>. Срок  получения: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начального образования составляет четыре года; </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общего базового образования составляет девять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общего среднего образования составляет одиннадцать лет; </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специального образования на уровне общего среднего образования зависит от возможности освоения содержания образовательной программы специального образования, а также структуры и степени </w:t>
      </w:r>
      <w:r w:rsidRPr="006B763A">
        <w:rPr>
          <w:rFonts w:ascii="Times New Roman" w:hAnsi="Times New Roman"/>
          <w:sz w:val="30"/>
          <w:szCs w:val="30"/>
          <w:lang w:val="be-BY"/>
        </w:rPr>
        <w:lastRenderedPageBreak/>
        <w:t>тяжести нарушений в физическом и (или) психическом развитии такого лица и составляет для получения: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начального образования – от четырех до пяти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общего базового образования – от девяти до десяти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общего среднего образования – от одиннадцати до двенадцати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rPr>
        <w:t xml:space="preserve">Сроки обучения и воспитания на </w:t>
      </w:r>
      <w:r w:rsidRPr="006B763A">
        <w:rPr>
          <w:rFonts w:ascii="Times New Roman" w:hAnsi="Times New Roman"/>
          <w:sz w:val="30"/>
          <w:szCs w:val="30"/>
          <w:lang w:val="be-BY"/>
        </w:rPr>
        <w:t>І, ІІ и ІІІ ступенях общего среднего образования составляют: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 І ступени – четыре года;</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 ІІ ступени – пять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 ІІІ ступени – два года.</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Сроки обучения и воспитания лиц с особенностями психофизического развития на ступенях общего среднего образования составляют: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 І ступени – от  четырех до пяти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 ІІ ступени – пять лет;</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на ІІІ ступени – два года.</w:t>
      </w:r>
    </w:p>
    <w:p w:rsidR="00AC5A17" w:rsidRPr="006B763A" w:rsidRDefault="00B118B9"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50</w:t>
      </w:r>
      <w:r w:rsidR="00AC5A17" w:rsidRPr="006B763A">
        <w:rPr>
          <w:rFonts w:ascii="Times New Roman" w:hAnsi="Times New Roman"/>
          <w:sz w:val="30"/>
          <w:szCs w:val="30"/>
          <w:lang w:val="be-BY"/>
        </w:rPr>
        <w:t>. Целью воспитания является формирование разносторонне развитой, нравстсвенно зрелой, творческой личности обучающегося.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Воспитание основывается на общечеловеческих, гуманистических ценностях, культурных и духовных традициях белорусского народа, государственной идеологии, отражает интересы личности, общества и государства.</w:t>
      </w:r>
    </w:p>
    <w:p w:rsidR="00AC5A17" w:rsidRPr="006B763A" w:rsidRDefault="00B118B9" w:rsidP="00037CE9">
      <w:pPr>
        <w:pStyle w:val="ae"/>
        <w:ind w:firstLine="709"/>
        <w:jc w:val="both"/>
        <w:rPr>
          <w:rFonts w:ascii="Times New Roman" w:hAnsi="Times New Roman"/>
          <w:sz w:val="30"/>
          <w:szCs w:val="30"/>
        </w:rPr>
      </w:pPr>
      <w:r w:rsidRPr="006B763A">
        <w:rPr>
          <w:rFonts w:ascii="Times New Roman" w:hAnsi="Times New Roman"/>
          <w:sz w:val="30"/>
          <w:szCs w:val="30"/>
          <w:lang w:val="be-BY"/>
        </w:rPr>
        <w:t>51</w:t>
      </w:r>
      <w:r w:rsidR="00AC5A17" w:rsidRPr="006B763A">
        <w:rPr>
          <w:rFonts w:ascii="Times New Roman" w:hAnsi="Times New Roman"/>
          <w:sz w:val="30"/>
          <w:szCs w:val="30"/>
          <w:lang w:val="be-BY"/>
        </w:rPr>
        <w:t>. Основными составляющими воспитания являются: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идеологическое воспитание, направленное на формирование у обучающихся знаний основ государственной идеологии, привитие подрастающему поколению общечеловеческих, гуманистических ценностей, идей, убеждений, отражающих сущность белорусской государственности;</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гражданское и патриотическое воспитание, направленное на формирование у обучающихся активной гражданской позиции, патриотизма, правовой, политической и информационной культуры;</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духовно-нравственное воспитание, направленное на приобщение обучающегося к общечеловеческим и гуманистическим ценностям, формирование нравственной культуры;</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эстетическое воспитание, направленное на формирование у обучающихся эстетического вкуса, развитие чувства прекрасного;</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воспитание психологической культуры,  направленное на развитие, саморазвитие и самореализацию личности обучающихся;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воспитание физической культуры, физическое совершенствование;</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формирование у  обучающихся навыков здорового образа жизни, осознания значимости здоровья как ценности и важности его сохранения;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lastRenderedPageBreak/>
        <w:t>семейное и гендерное воспитание, направленное на формирование у обучающихся ответственного отношения к семье, браку, воспитанию детей, осознанных представлений о роли и жизненном предназначении мужчин и женщин в соответствии с традиционными ценностями белорусского общества;</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трудовое и профессиональное воспитание, направленное на понимание обучающимся труда как личностной и социальной ценности, формирование готовности к осознанному профессиональному выбору;</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воспитание, направленное на формирование у обучающихся бережного отношения к окружающей среде и природопользованию;</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воспитание культуры безопасности жизнедеятельности, направленное на формирование у обучающихся безопасного поведения в социальной и профессиональной деятельности;</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воспитание культуры быта и досуга, направленное на формирование у обучающихся  ценностного отношения к материальному окружению, умения целесообразно и эффективно использовать свободное время;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поликультурное воспитание, направленное на формирование у обучающихся толерантного отношения к представителям других культур, национальностей, вероисповеданий;</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экономическое воспитание, направленное на формирование у обучающихся экономической культуры личности.</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5</w:t>
      </w:r>
      <w:r w:rsidR="00B118B9" w:rsidRPr="006B763A">
        <w:rPr>
          <w:rFonts w:ascii="Times New Roman" w:hAnsi="Times New Roman"/>
          <w:sz w:val="30"/>
          <w:szCs w:val="30"/>
          <w:lang w:val="be-BY"/>
        </w:rPr>
        <w:t>2</w:t>
      </w:r>
      <w:r w:rsidRPr="006B763A">
        <w:rPr>
          <w:rFonts w:ascii="Times New Roman" w:hAnsi="Times New Roman"/>
          <w:sz w:val="30"/>
          <w:szCs w:val="30"/>
          <w:lang w:val="be-BY"/>
        </w:rPr>
        <w:t xml:space="preserve">. Воспитание  осуществляется  на учебных  занятиях, занятиях и в процессе воспитательной работы во внеучебное время. </w:t>
      </w:r>
    </w:p>
    <w:p w:rsidR="00AC5A17" w:rsidRPr="006B763A" w:rsidRDefault="00AC5A17" w:rsidP="00037CE9">
      <w:pPr>
        <w:pStyle w:val="ae"/>
        <w:ind w:firstLine="709"/>
        <w:jc w:val="both"/>
        <w:rPr>
          <w:rFonts w:ascii="Times New Roman" w:hAnsi="Times New Roman"/>
          <w:color w:val="FF0000"/>
          <w:sz w:val="30"/>
          <w:szCs w:val="30"/>
        </w:rPr>
      </w:pPr>
      <w:r w:rsidRPr="006B763A">
        <w:rPr>
          <w:rFonts w:ascii="Times New Roman" w:hAnsi="Times New Roman"/>
          <w:sz w:val="30"/>
          <w:szCs w:val="30"/>
        </w:rPr>
        <w:t>5</w:t>
      </w:r>
      <w:r w:rsidR="00B118B9" w:rsidRPr="006B763A">
        <w:rPr>
          <w:rFonts w:ascii="Times New Roman" w:hAnsi="Times New Roman"/>
          <w:sz w:val="30"/>
          <w:szCs w:val="30"/>
        </w:rPr>
        <w:t>3</w:t>
      </w:r>
      <w:r w:rsidRPr="006B763A">
        <w:rPr>
          <w:rFonts w:ascii="Times New Roman" w:hAnsi="Times New Roman"/>
          <w:sz w:val="30"/>
          <w:szCs w:val="30"/>
        </w:rPr>
        <w:t>. Образовательный процесс в Учреждении образования при реализации образовательных программ осуществляется в дневной очной форме. Получение образования является основным видом занятия обучающихся.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Образовательный процесс при реализации образовательных программ  общего среднего образования в Учреждении образования может быть организован:</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на дому при наличии медицинских показаний, определенных Министерством здравоохранения Республики Беларусь, по решению Уполномоченного органа на основании заявления законного представителя несовершеннолетнего лица, заключения государственного центра коррекционно-развив</w:t>
      </w:r>
      <w:r w:rsidR="005C0E3B" w:rsidRPr="006B763A">
        <w:rPr>
          <w:rFonts w:ascii="Times New Roman" w:hAnsi="Times New Roman"/>
          <w:sz w:val="30"/>
          <w:szCs w:val="30"/>
        </w:rPr>
        <w:t>ающего обучения и реабилитации и</w:t>
      </w:r>
      <w:r w:rsidRPr="006B763A">
        <w:rPr>
          <w:rFonts w:ascii="Times New Roman" w:hAnsi="Times New Roman"/>
          <w:sz w:val="30"/>
          <w:szCs w:val="30"/>
        </w:rPr>
        <w:t xml:space="preserve"> заключения врачебно-консультационной комиссии;</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индивидуально, на основании решения директора Учреждения образования в соответствии с индивидуальным учебным планом или в случае и порядке, определяемом актами законодательства.</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rPr>
        <w:t>5</w:t>
      </w:r>
      <w:r w:rsidR="00B118B9" w:rsidRPr="006B763A">
        <w:rPr>
          <w:rFonts w:ascii="Times New Roman" w:hAnsi="Times New Roman"/>
          <w:sz w:val="30"/>
          <w:szCs w:val="30"/>
        </w:rPr>
        <w:t>4</w:t>
      </w:r>
      <w:r w:rsidRPr="006B763A">
        <w:rPr>
          <w:rFonts w:ascii="Times New Roman" w:hAnsi="Times New Roman"/>
          <w:sz w:val="30"/>
          <w:szCs w:val="30"/>
        </w:rPr>
        <w:t xml:space="preserve">.  Образовательный процесс при реализации образовательных программ общего среднего образования организуется по учебным годам. Учебный год делится на четверти. Продолжительность учебного года, </w:t>
      </w:r>
      <w:r w:rsidRPr="006B763A">
        <w:rPr>
          <w:rFonts w:ascii="Times New Roman" w:hAnsi="Times New Roman"/>
          <w:sz w:val="30"/>
          <w:szCs w:val="30"/>
        </w:rPr>
        <w:lastRenderedPageBreak/>
        <w:t xml:space="preserve">включая каникулы, устанавливается с 1 сентября по 31 августа. Учебные занятия проводятся с 1 сентября по 31 мая включительно, а для учащихся </w:t>
      </w:r>
      <w:r w:rsidRPr="006B763A">
        <w:rPr>
          <w:rFonts w:ascii="Times New Roman" w:hAnsi="Times New Roman"/>
          <w:sz w:val="30"/>
          <w:szCs w:val="30"/>
          <w:lang w:val="be-BY"/>
        </w:rPr>
        <w:t xml:space="preserve">ІХ и ХІ классов – с 1 сентября по 25 мая. Если указанные даты приходятся на нерабочий день, то начало (окончание) учебного года, учебных занятий переносится на последующий (предшествующий) рабочий день. Начало и завершение четвертей, каникул ежегодно до начала учебного года определяется Министерством образования Республики Беларусь. </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Для учащихся устанавливаются каникулы:</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общая продолжительность каникул в период проведения учебных занятий должна быть не менее 30 календарных дней, для учащихся І и ІІ классов – не менее 37 календарных дней;</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продолжительность летних каникул д</w:t>
      </w:r>
      <w:r w:rsidR="00232A13" w:rsidRPr="006B763A">
        <w:rPr>
          <w:rFonts w:ascii="Times New Roman" w:hAnsi="Times New Roman"/>
          <w:sz w:val="30"/>
          <w:szCs w:val="30"/>
          <w:lang w:val="be-BY"/>
        </w:rPr>
        <w:t xml:space="preserve">олжна быть не менее                          </w:t>
      </w:r>
      <w:r w:rsidRPr="006B763A">
        <w:rPr>
          <w:rFonts w:ascii="Times New Roman" w:hAnsi="Times New Roman"/>
          <w:sz w:val="30"/>
          <w:szCs w:val="30"/>
          <w:lang w:val="be-BY"/>
        </w:rPr>
        <w:t>12 календарных недель, для детей-сирот и детей, оставшихся без попечения родителей, завершивших обучение и воспитание в ІХ классе на ІІ ступени общего среднего образования – не менее 10 календарных недель.</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Требования к условиям реализации образовательных программ общего среднего образования регламентируются Государственным школьным стандартом.</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rPr>
        <w:t>5</w:t>
      </w:r>
      <w:r w:rsidR="00D727B6" w:rsidRPr="006B763A">
        <w:rPr>
          <w:rFonts w:ascii="Times New Roman" w:hAnsi="Times New Roman"/>
          <w:sz w:val="30"/>
          <w:szCs w:val="30"/>
        </w:rPr>
        <w:t>5</w:t>
      </w:r>
      <w:r w:rsidRPr="006B763A">
        <w:rPr>
          <w:rFonts w:ascii="Times New Roman" w:hAnsi="Times New Roman"/>
          <w:sz w:val="30"/>
          <w:szCs w:val="30"/>
        </w:rPr>
        <w:t xml:space="preserve">. Образовательный процесс при реализации образовательных программ общего среднего образования, образовательные мероприятия, а также воспитательная работа с </w:t>
      </w:r>
      <w:r w:rsidR="000F7F69" w:rsidRPr="006B763A">
        <w:rPr>
          <w:rFonts w:ascii="Times New Roman" w:hAnsi="Times New Roman"/>
          <w:sz w:val="30"/>
          <w:szCs w:val="30"/>
        </w:rPr>
        <w:t xml:space="preserve"> учащимися </w:t>
      </w:r>
      <w:r w:rsidRPr="006B763A">
        <w:rPr>
          <w:rFonts w:ascii="Times New Roman" w:hAnsi="Times New Roman"/>
          <w:sz w:val="30"/>
          <w:szCs w:val="30"/>
        </w:rPr>
        <w:t xml:space="preserve"> во внеучебное время организуются в режиме шестидневной недели, которая включает в себя пятидневную учебную неделю и шестой школьный день. Учебные занятия, а также факультативные занятия при реализации образовательной программы начального образования проводятся в режиме пятидневной учебной недели. Учебные занятия при реализации базового и среднего образования проводятся в режиме пятидневной учебной недели. В режиме шестидневной недели могут проводиться факультативные занятия в </w:t>
      </w:r>
      <w:r w:rsidRPr="006B763A">
        <w:rPr>
          <w:rFonts w:ascii="Times New Roman" w:hAnsi="Times New Roman"/>
          <w:sz w:val="30"/>
          <w:szCs w:val="30"/>
          <w:lang w:val="en-US"/>
        </w:rPr>
        <w:t>V</w:t>
      </w:r>
      <w:r w:rsidRPr="006B763A">
        <w:rPr>
          <w:rFonts w:ascii="Times New Roman" w:hAnsi="Times New Roman"/>
          <w:sz w:val="30"/>
          <w:szCs w:val="30"/>
        </w:rPr>
        <w:t>–</w:t>
      </w:r>
      <w:r w:rsidRPr="006B763A">
        <w:rPr>
          <w:rFonts w:ascii="Times New Roman" w:hAnsi="Times New Roman"/>
          <w:sz w:val="30"/>
          <w:szCs w:val="30"/>
          <w:lang w:val="be-BY"/>
        </w:rPr>
        <w:t>ХІ классах и реализовываться образовательная программа профессиональной подготовки рабочих (служащих) для учащихся Х–ХІ классов. В шестой школьный день проводятся мероприятия по реализации основных направлений воспитания, в том числе спортивно-массовые, туристические мероприятия, экскурсии.</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Воспитательная работа во внеучебное время с учащимися</w:t>
      </w:r>
      <w:r w:rsidRPr="006B763A">
        <w:rPr>
          <w:rFonts w:ascii="Times New Roman" w:hAnsi="Times New Roman"/>
          <w:b/>
          <w:sz w:val="30"/>
          <w:szCs w:val="30"/>
          <w:lang w:val="be-BY"/>
        </w:rPr>
        <w:t xml:space="preserve">  </w:t>
      </w:r>
      <w:r w:rsidRPr="006B763A">
        <w:rPr>
          <w:rFonts w:ascii="Times New Roman" w:hAnsi="Times New Roman"/>
          <w:sz w:val="30"/>
          <w:szCs w:val="30"/>
          <w:lang w:val="be-BY"/>
        </w:rPr>
        <w:t>осуществляется педагогическими работниками, в том числе  выполняющими  функции  классного руководителя.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 xml:space="preserve">Изучение учебных предметов при освоении содержания образовательных программ общего среднего образования осуществляется на базовом уровне. </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 учреждении образования может осуществляться</w:t>
      </w:r>
      <w:r w:rsidRPr="006B763A">
        <w:rPr>
          <w:rFonts w:ascii="Times New Roman" w:hAnsi="Times New Roman"/>
          <w:color w:val="FF0000"/>
          <w:sz w:val="30"/>
          <w:szCs w:val="30"/>
          <w:lang w:val="be-BY"/>
        </w:rPr>
        <w:t xml:space="preserve"> </w:t>
      </w:r>
      <w:r w:rsidRPr="006B763A">
        <w:rPr>
          <w:rFonts w:ascii="Times New Roman" w:hAnsi="Times New Roman"/>
          <w:sz w:val="30"/>
          <w:szCs w:val="30"/>
          <w:lang w:val="be-BY"/>
        </w:rPr>
        <w:t xml:space="preserve">изучение отдельных учебных предметов, модулей на повышенном уровне в рамках </w:t>
      </w:r>
      <w:r w:rsidRPr="006B763A">
        <w:rPr>
          <w:rFonts w:ascii="Times New Roman" w:hAnsi="Times New Roman"/>
          <w:sz w:val="30"/>
          <w:szCs w:val="30"/>
          <w:lang w:val="be-BY"/>
        </w:rPr>
        <w:lastRenderedPageBreak/>
        <w:t>образовательной программы базового образования, также может осуществляться изучение отдельных учебных предметов, модулей на повышенном уровне в рамках организации профильного обучения при реализации образовательной программы среднего образования.</w:t>
      </w:r>
    </w:p>
    <w:p w:rsidR="00AC5A17" w:rsidRPr="006B763A" w:rsidRDefault="00AC5A17" w:rsidP="00037CE9">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Базовый уровень изучения учебного предмета, модуля – изучение содержания соответствующего учебного предмета, модуля которое является обязательным в соответствии с учебной программой по этому учебному предмету, модулю.</w:t>
      </w:r>
    </w:p>
    <w:p w:rsidR="00AC5A17" w:rsidRPr="006B763A" w:rsidRDefault="00AC5A17" w:rsidP="00037CE9">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Повышенный уровень изучения учебного предмета, модуля</w:t>
      </w:r>
      <w:r w:rsidR="00D727B6" w:rsidRPr="006B763A">
        <w:rPr>
          <w:rFonts w:ascii="Times New Roman" w:eastAsia="Times New Roman" w:hAnsi="Times New Roman"/>
          <w:sz w:val="30"/>
          <w:szCs w:val="30"/>
          <w:lang w:eastAsia="ru-RU"/>
        </w:rPr>
        <w:t xml:space="preserve"> </w:t>
      </w:r>
      <w:r w:rsidRPr="006B763A">
        <w:rPr>
          <w:rFonts w:ascii="Times New Roman" w:eastAsia="Times New Roman" w:hAnsi="Times New Roman"/>
          <w:sz w:val="30"/>
          <w:szCs w:val="30"/>
          <w:lang w:eastAsia="ru-RU"/>
        </w:rPr>
        <w:t>– изучение содержания соответствующего учебного предмета, модуля, которое включает в себя базовый уровень изучения этого учебного предмета, модуля с углублением и (или) расширением его содержания.</w:t>
      </w:r>
    </w:p>
    <w:p w:rsidR="00AC5A17" w:rsidRPr="006B763A" w:rsidRDefault="00D727B6"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56</w:t>
      </w:r>
      <w:r w:rsidR="00AC5A17" w:rsidRPr="006B763A">
        <w:rPr>
          <w:rFonts w:ascii="Times New Roman" w:hAnsi="Times New Roman"/>
          <w:sz w:val="30"/>
          <w:szCs w:val="30"/>
          <w:lang w:val="be-BY"/>
        </w:rPr>
        <w:t>. Образовательный  процесс  при  реализации  образовательных</w:t>
      </w:r>
      <w:r w:rsidR="00AC5A17" w:rsidRPr="006B763A">
        <w:rPr>
          <w:rFonts w:ascii="Times New Roman" w:hAnsi="Times New Roman"/>
          <w:color w:val="FF0000"/>
          <w:sz w:val="30"/>
          <w:szCs w:val="30"/>
          <w:lang w:val="be-BY"/>
        </w:rPr>
        <w:t xml:space="preserve">  </w:t>
      </w:r>
      <w:r w:rsidR="00AC5A17" w:rsidRPr="006B763A">
        <w:rPr>
          <w:rFonts w:ascii="Times New Roman" w:hAnsi="Times New Roman"/>
          <w:sz w:val="30"/>
          <w:szCs w:val="30"/>
          <w:lang w:val="be-BY"/>
        </w:rPr>
        <w:t>программ  общего среднего образования осуществляется в классах, группах (при делении класса на группы) или индивидуально.</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 Учреждении образования могут создаваться классы совместного обучения и воспитания, в которых лица с особенностями психофизического развития совместно с лицами, не имеющими таких особенностей, осваивают содержание образовательных программ общего среднего образования. Порядок создания классов совместного обучения и воспитания, порядок организации образовательного процесса в них определяются Положением об учреждении общего среднего образования.</w:t>
      </w:r>
    </w:p>
    <w:p w:rsidR="00AC5A17" w:rsidRPr="006B763A" w:rsidRDefault="00AC5A17" w:rsidP="00037CE9">
      <w:pPr>
        <w:autoSpaceDE w:val="0"/>
        <w:autoSpaceDN w:val="0"/>
        <w:adjustRightInd w:val="0"/>
        <w:spacing w:after="0" w:line="240" w:lineRule="auto"/>
        <w:ind w:firstLine="709"/>
        <w:jc w:val="both"/>
        <w:rPr>
          <w:rFonts w:ascii="Times New Roman" w:eastAsia="Times New Roman" w:hAnsi="Times New Roman"/>
          <w:sz w:val="30"/>
          <w:szCs w:val="30"/>
          <w:lang w:val="be-BY" w:eastAsia="ru-RU"/>
        </w:rPr>
      </w:pPr>
      <w:r w:rsidRPr="006B763A">
        <w:rPr>
          <w:rFonts w:ascii="Times New Roman" w:eastAsia="Times New Roman" w:hAnsi="Times New Roman"/>
          <w:sz w:val="30"/>
          <w:szCs w:val="30"/>
          <w:lang w:eastAsia="ru-RU"/>
        </w:rPr>
        <w:t xml:space="preserve">На </w:t>
      </w:r>
      <w:r w:rsidRPr="006B763A">
        <w:rPr>
          <w:rFonts w:ascii="Times New Roman" w:eastAsia="Times New Roman" w:hAnsi="Times New Roman"/>
          <w:sz w:val="30"/>
          <w:szCs w:val="30"/>
          <w:lang w:val="be-BY" w:eastAsia="ru-RU"/>
        </w:rPr>
        <w:t>І, ІІ ступенях общего среднего образования могут создаваться классы интегрированного обучения и воспитания, в которых реализуются программы общего среднего образования и образовательные программы специального образования.</w:t>
      </w:r>
    </w:p>
    <w:p w:rsidR="00AC5A17" w:rsidRPr="006B763A" w:rsidRDefault="00AC5A17" w:rsidP="00037CE9">
      <w:pPr>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Наполняемость классов интегрированного обучения и воспитания определяется в соответствии с пунктом 15 статьи 273 Кодекса Республики Беларусь об образовании. Порядок открытия классов интегрированного обучения и воспитания, организация в них образовательного процесса регламентируется Инструкцией о порядке создания специальных групп, групп интегрированного обучения и воспитания, специальных классов, классов интегрированного обучения и воспитания и организации образовательного процесса в них, утверждаемой Министерством образования Республики Беларусь.</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В рамках профильного обучения в Учреждении образования могут функционировать классы (группы) профессиональной направленности для ориентации учащихся на получение педагогических, аграрных и иных специальностей.</w:t>
      </w:r>
    </w:p>
    <w:p w:rsidR="00AC5A17" w:rsidRPr="006B763A" w:rsidRDefault="00D727B6"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57</w:t>
      </w:r>
      <w:r w:rsidR="00AC5A17" w:rsidRPr="006B763A">
        <w:rPr>
          <w:rFonts w:ascii="Times New Roman" w:hAnsi="Times New Roman"/>
          <w:sz w:val="30"/>
          <w:szCs w:val="30"/>
          <w:lang w:val="be-BY"/>
        </w:rPr>
        <w:t xml:space="preserve">. Решение о наполняемости классов, в том числе классов совместного обучения и воспитания, и количестве лиц с особенностями психофизического развития в них, классов интегрированного обучения и </w:t>
      </w:r>
      <w:r w:rsidR="00AC5A17" w:rsidRPr="006B763A">
        <w:rPr>
          <w:rFonts w:ascii="Times New Roman" w:hAnsi="Times New Roman"/>
          <w:sz w:val="30"/>
          <w:szCs w:val="30"/>
          <w:lang w:val="be-BY"/>
        </w:rPr>
        <w:lastRenderedPageBreak/>
        <w:t>воспитания, принимается Учредителем учреждения образования при соблюдении санитарно-эпидемиологических требований в части условий размещения и режима образовательного процесса, в том числе норм площади на одного учащегося во всех помещениях с пребыванием учащихся.</w:t>
      </w:r>
    </w:p>
    <w:p w:rsidR="00AC5A17" w:rsidRPr="006B763A" w:rsidRDefault="008C4B04" w:rsidP="00037CE9">
      <w:pPr>
        <w:pStyle w:val="ae"/>
        <w:ind w:firstLine="709"/>
        <w:jc w:val="both"/>
        <w:rPr>
          <w:rFonts w:ascii="Times New Roman" w:hAnsi="Times New Roman"/>
          <w:sz w:val="30"/>
          <w:szCs w:val="30"/>
        </w:rPr>
      </w:pPr>
      <w:r w:rsidRPr="006B763A">
        <w:rPr>
          <w:rFonts w:ascii="Times New Roman" w:hAnsi="Times New Roman"/>
          <w:sz w:val="30"/>
          <w:szCs w:val="30"/>
          <w:lang w:val="be-BY"/>
        </w:rPr>
        <w:t>58</w:t>
      </w:r>
      <w:r w:rsidR="00AC5A17" w:rsidRPr="006B763A">
        <w:rPr>
          <w:rFonts w:ascii="Times New Roman" w:hAnsi="Times New Roman"/>
          <w:sz w:val="30"/>
          <w:szCs w:val="30"/>
          <w:lang w:val="be-BY"/>
        </w:rPr>
        <w:t>.</w:t>
      </w:r>
      <w:r w:rsidR="00AC5A17" w:rsidRPr="006B763A">
        <w:rPr>
          <w:rFonts w:ascii="Times New Roman" w:hAnsi="Times New Roman"/>
          <w:sz w:val="30"/>
          <w:szCs w:val="30"/>
        </w:rPr>
        <w:t xml:space="preserve"> Основной формой организации образовательного процесса при реализации образовательных программ общего среднего образования является учебное занятие: урок, наблюдение, экскурсия, учебно-полевые сборы, иное занятие.</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rPr>
        <w:t xml:space="preserve">Длительность урока в </w:t>
      </w:r>
      <w:r w:rsidRPr="006B763A">
        <w:rPr>
          <w:rFonts w:ascii="Times New Roman" w:hAnsi="Times New Roman"/>
          <w:sz w:val="30"/>
          <w:szCs w:val="30"/>
          <w:lang w:val="be-BY"/>
        </w:rPr>
        <w:t xml:space="preserve">І </w:t>
      </w:r>
      <w:r w:rsidRPr="006B763A">
        <w:rPr>
          <w:rFonts w:ascii="Times New Roman" w:hAnsi="Times New Roman"/>
          <w:sz w:val="30"/>
          <w:szCs w:val="30"/>
        </w:rPr>
        <w:t xml:space="preserve">классе – 35 минут, во </w:t>
      </w:r>
      <w:r w:rsidRPr="006B763A">
        <w:rPr>
          <w:rFonts w:ascii="Times New Roman" w:hAnsi="Times New Roman"/>
          <w:sz w:val="30"/>
          <w:szCs w:val="30"/>
          <w:lang w:val="be-BY"/>
        </w:rPr>
        <w:t>ІІ</w:t>
      </w:r>
      <w:r w:rsidR="000F17CC"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–ХІ классах – </w:t>
      </w:r>
      <w:r w:rsidR="008C4B04" w:rsidRPr="006B763A">
        <w:rPr>
          <w:rFonts w:ascii="Times New Roman" w:hAnsi="Times New Roman"/>
          <w:sz w:val="30"/>
          <w:szCs w:val="30"/>
          <w:lang w:val="be-BY"/>
        </w:rPr>
        <w:t xml:space="preserve"> </w:t>
      </w:r>
      <w:r w:rsidRPr="006B763A">
        <w:rPr>
          <w:rFonts w:ascii="Times New Roman" w:hAnsi="Times New Roman"/>
          <w:sz w:val="30"/>
          <w:szCs w:val="30"/>
          <w:lang w:val="be-BY"/>
        </w:rPr>
        <w:t>45 минут. Ежедневное количество учебных занятий определяется расписанием уроков, которое утверждается директором Учреждения образования.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Дополнительно проводятся факультативные, стимулирующие, поддерживающие и коррекционные занятия, консультации, практические занятия, общественно полезный труд.</w:t>
      </w:r>
    </w:p>
    <w:p w:rsidR="00AC5A17" w:rsidRPr="006B763A" w:rsidRDefault="008C4B04" w:rsidP="00037CE9">
      <w:pPr>
        <w:pStyle w:val="ae"/>
        <w:ind w:firstLine="709"/>
        <w:jc w:val="both"/>
        <w:rPr>
          <w:rFonts w:ascii="Times New Roman" w:hAnsi="Times New Roman"/>
          <w:sz w:val="30"/>
          <w:szCs w:val="30"/>
        </w:rPr>
      </w:pPr>
      <w:r w:rsidRPr="006B763A">
        <w:rPr>
          <w:rFonts w:ascii="Times New Roman" w:hAnsi="Times New Roman"/>
          <w:sz w:val="30"/>
          <w:szCs w:val="30"/>
        </w:rPr>
        <w:t>59</w:t>
      </w:r>
      <w:r w:rsidR="00AC5A17" w:rsidRPr="006B763A">
        <w:rPr>
          <w:rFonts w:ascii="Times New Roman" w:hAnsi="Times New Roman"/>
          <w:sz w:val="30"/>
          <w:szCs w:val="30"/>
        </w:rPr>
        <w:t>. В Учреждении образования могут проводит</w:t>
      </w:r>
      <w:r w:rsidR="000F17CC" w:rsidRPr="006B763A">
        <w:rPr>
          <w:rFonts w:ascii="Times New Roman" w:hAnsi="Times New Roman"/>
          <w:sz w:val="30"/>
          <w:szCs w:val="30"/>
        </w:rPr>
        <w:t>ь</w:t>
      </w:r>
      <w:r w:rsidR="00AC5A17" w:rsidRPr="006B763A">
        <w:rPr>
          <w:rFonts w:ascii="Times New Roman" w:hAnsi="Times New Roman"/>
          <w:sz w:val="30"/>
          <w:szCs w:val="30"/>
        </w:rPr>
        <w:t>ся факультативные занятия естественно-математической, гуманитарной, обществоведческой, экологической, военно-патриотической, музыкальной, хореографической, художественной, театральной, спортивной и иной направленности.</w:t>
      </w:r>
    </w:p>
    <w:p w:rsidR="00AC5A17" w:rsidRPr="006B763A" w:rsidRDefault="00AC5A17" w:rsidP="00037CE9">
      <w:pPr>
        <w:pStyle w:val="ConsPlusNormal"/>
        <w:widowControl/>
        <w:ind w:firstLine="709"/>
        <w:jc w:val="both"/>
        <w:rPr>
          <w:rFonts w:ascii="Times New Roman" w:hAnsi="Times New Roman"/>
          <w:sz w:val="30"/>
          <w:szCs w:val="30"/>
        </w:rPr>
      </w:pPr>
      <w:r w:rsidRPr="006B763A">
        <w:rPr>
          <w:rFonts w:ascii="Times New Roman" w:hAnsi="Times New Roman" w:cs="Times New Roman"/>
          <w:sz w:val="30"/>
          <w:szCs w:val="30"/>
        </w:rPr>
        <w:t>Факультативные занятия, как правило, проводятся до начала либо после завершения уроков.</w:t>
      </w:r>
      <w:r w:rsidRPr="006B763A">
        <w:rPr>
          <w:rFonts w:ascii="Times New Roman" w:hAnsi="Times New Roman"/>
          <w:sz w:val="30"/>
          <w:szCs w:val="30"/>
        </w:rPr>
        <w:t xml:space="preserve"> </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6</w:t>
      </w:r>
      <w:r w:rsidR="007F7C7F" w:rsidRPr="006B763A">
        <w:rPr>
          <w:rFonts w:ascii="Times New Roman" w:hAnsi="Times New Roman"/>
          <w:sz w:val="30"/>
          <w:szCs w:val="30"/>
        </w:rPr>
        <w:t>0</w:t>
      </w:r>
      <w:r w:rsidRPr="006B763A">
        <w:rPr>
          <w:rFonts w:ascii="Times New Roman" w:hAnsi="Times New Roman"/>
          <w:sz w:val="30"/>
          <w:szCs w:val="30"/>
        </w:rPr>
        <w:t>. Для проведения дополнительной физкультурно-оздоровительной, спортивно-массовой и туристско-краеведческой работы, развития декоративно-прикладного творчества учащихся в Учреждении образования организуется работа объединений по интересам.</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rPr>
        <w:t>6</w:t>
      </w:r>
      <w:r w:rsidR="007F7C7F" w:rsidRPr="006B763A">
        <w:rPr>
          <w:rFonts w:ascii="Times New Roman" w:hAnsi="Times New Roman"/>
          <w:sz w:val="30"/>
          <w:szCs w:val="30"/>
        </w:rPr>
        <w:t>1</w:t>
      </w:r>
      <w:r w:rsidRPr="006B763A">
        <w:rPr>
          <w:rFonts w:ascii="Times New Roman" w:hAnsi="Times New Roman"/>
          <w:sz w:val="30"/>
          <w:szCs w:val="30"/>
        </w:rPr>
        <w:t xml:space="preserve">. Для оказания помощи семье в обучении и воспитании учащихся, создания условий для развития их творческих способностей в Учреждении образования может открываться группа продленного дня для учащихся    </w:t>
      </w:r>
      <w:r w:rsidRPr="006B763A">
        <w:rPr>
          <w:rFonts w:ascii="Times New Roman" w:hAnsi="Times New Roman"/>
          <w:sz w:val="30"/>
          <w:szCs w:val="30"/>
          <w:lang w:val="be-BY"/>
        </w:rPr>
        <w:t>І-ІХ классов, деятельность которой регламентируется Положением о группе продленного дня, утвержденным Министерством образования.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6</w:t>
      </w:r>
      <w:r w:rsidR="007F7C7F" w:rsidRPr="006B763A">
        <w:rPr>
          <w:rFonts w:ascii="Times New Roman" w:hAnsi="Times New Roman"/>
          <w:sz w:val="30"/>
          <w:szCs w:val="30"/>
          <w:lang w:val="be-BY"/>
        </w:rPr>
        <w:t>2</w:t>
      </w:r>
      <w:r w:rsidRPr="006B763A">
        <w:rPr>
          <w:rFonts w:ascii="Times New Roman" w:hAnsi="Times New Roman"/>
          <w:sz w:val="30"/>
          <w:szCs w:val="30"/>
          <w:lang w:val="be-BY"/>
        </w:rPr>
        <w:t xml:space="preserve">. Учащиеся при освоении содержания образовательных программ общего среднего образования проходят  текущую,  промежуточную  и итоговую аттестацию по учебным предметам, модулям учебного плана учреждения образования, реализующего образовательные программы общего среднего образования. </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При проведении промежуточной и итоговой аттестации осуществляется оценка поведения учащихся, которая выражает</w:t>
      </w:r>
      <w:r w:rsidR="000F7F69" w:rsidRPr="006B763A">
        <w:rPr>
          <w:rFonts w:ascii="Times New Roman" w:hAnsi="Times New Roman"/>
          <w:sz w:val="30"/>
          <w:szCs w:val="30"/>
          <w:lang w:val="be-BY"/>
        </w:rPr>
        <w:t xml:space="preserve">ся следующими характеристиками: </w:t>
      </w:r>
      <w:r w:rsidRPr="006B763A">
        <w:rPr>
          <w:rFonts w:ascii="Times New Roman" w:hAnsi="Times New Roman"/>
          <w:sz w:val="30"/>
          <w:szCs w:val="30"/>
          <w:lang w:val="be-BY"/>
        </w:rPr>
        <w:t>«примерное», «удовлетворительное»,</w:t>
      </w:r>
      <w:r w:rsidR="000F7F69"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«неудовлетворительное». </w:t>
      </w:r>
      <w:r w:rsidR="005E1767" w:rsidRPr="006B763A">
        <w:rPr>
          <w:rFonts w:ascii="Times New Roman" w:hAnsi="Times New Roman"/>
          <w:sz w:val="30"/>
          <w:szCs w:val="30"/>
          <w:lang w:val="be-BY"/>
        </w:rPr>
        <w:t xml:space="preserve"> </w:t>
      </w:r>
      <w:r w:rsidRPr="006B763A">
        <w:rPr>
          <w:rFonts w:ascii="Times New Roman" w:hAnsi="Times New Roman"/>
          <w:sz w:val="30"/>
          <w:szCs w:val="30"/>
          <w:lang w:val="be-BY"/>
        </w:rPr>
        <w:t>Критерии оценки поведения учащихся определяются Министерством образования Республики Беларусь.</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lastRenderedPageBreak/>
        <w:t>6</w:t>
      </w:r>
      <w:r w:rsidR="005E1767" w:rsidRPr="006B763A">
        <w:rPr>
          <w:rFonts w:ascii="Times New Roman" w:hAnsi="Times New Roman"/>
          <w:sz w:val="30"/>
          <w:szCs w:val="30"/>
          <w:lang w:val="be-BY"/>
        </w:rPr>
        <w:t>3</w:t>
      </w:r>
      <w:r w:rsidRPr="006B763A">
        <w:rPr>
          <w:rFonts w:ascii="Times New Roman" w:hAnsi="Times New Roman"/>
          <w:sz w:val="30"/>
          <w:szCs w:val="30"/>
          <w:lang w:val="be-BY"/>
        </w:rPr>
        <w:t>. Порядок проведения текущей, промежуточной аттестации, в том числе нормы оценки результатов учебной деятельности учащихся по учебным предметам, модулям при проведении текущей, промежуточной аттестации, определяется Правилами проведения аттестации учащихся при освоении содержания образовательных программ общего среднего образования.</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Результаты текущей и промежуточной аттестации учащихся заносятся в классный журнал и дневник учащегося. Типовые формы классного журнала, дневника учащегося и порядок их ведения определяются Министерством образования Республики Беларусь.</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6</w:t>
      </w:r>
      <w:r w:rsidR="005E1767" w:rsidRPr="006B763A">
        <w:rPr>
          <w:rFonts w:ascii="Times New Roman" w:hAnsi="Times New Roman"/>
          <w:sz w:val="30"/>
          <w:szCs w:val="30"/>
          <w:lang w:val="be-BY"/>
        </w:rPr>
        <w:t>4</w:t>
      </w:r>
      <w:r w:rsidRPr="006B763A">
        <w:rPr>
          <w:rFonts w:ascii="Times New Roman" w:hAnsi="Times New Roman"/>
          <w:sz w:val="30"/>
          <w:szCs w:val="30"/>
          <w:lang w:val="be-BY"/>
        </w:rPr>
        <w:t xml:space="preserve">. Итоговая аттестация по завершении обучения и воспитания на    </w:t>
      </w:r>
      <w:r w:rsidR="00E35DDB" w:rsidRPr="006B763A">
        <w:rPr>
          <w:rFonts w:ascii="Times New Roman" w:hAnsi="Times New Roman"/>
          <w:sz w:val="30"/>
          <w:szCs w:val="30"/>
          <w:lang w:val="be-BY"/>
        </w:rPr>
        <w:t xml:space="preserve">       </w:t>
      </w:r>
      <w:r w:rsidRPr="006B763A">
        <w:rPr>
          <w:rFonts w:ascii="Times New Roman" w:hAnsi="Times New Roman"/>
          <w:sz w:val="30"/>
          <w:szCs w:val="30"/>
          <w:lang w:val="be-BY"/>
        </w:rPr>
        <w:t xml:space="preserve">  ІІ ступени общего среднего образования проводится по результатам итоговой аттестации по завершении учебных занятий в учебном году и итоговых испытаний по отдельным учебным предметам, модулям.</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Перечень учебных предметов, по которым проводятся итоговые испытания по завершении обучения и воспитания на ІІ ступени общего среднего образования, виды, формы и сроки проведения итоговых испытаний ежегодно до начала учебного года устанавливаются Министерством образования Республики Беларусь.</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Итоговая аттестация по завершении обучения и воспитания на ІІІ ступени общего среднего образования проводится по результатам итоговой аттестации по завершении учебных занятий в учебном году и итоговых испытаний по отдельным учебным предметам, модулям. Итоговые испытания по отдельным учебным предметам, модулям могут проводиться в виде централизованного экзамена.</w:t>
      </w:r>
    </w:p>
    <w:p w:rsidR="00AC5A17" w:rsidRPr="006B763A" w:rsidRDefault="00AC5A17" w:rsidP="00037CE9">
      <w:pPr>
        <w:pStyle w:val="ae"/>
        <w:ind w:firstLine="709"/>
        <w:jc w:val="both"/>
        <w:rPr>
          <w:rFonts w:ascii="Times New Roman" w:hAnsi="Times New Roman"/>
          <w:sz w:val="30"/>
          <w:szCs w:val="30"/>
          <w:lang w:val="be-BY"/>
        </w:rPr>
      </w:pPr>
      <w:r w:rsidRPr="006B763A">
        <w:rPr>
          <w:rFonts w:ascii="Times New Roman" w:hAnsi="Times New Roman"/>
          <w:sz w:val="30"/>
          <w:szCs w:val="30"/>
          <w:lang w:val="be-BY"/>
        </w:rPr>
        <w:t>Перечень учебных предметов, по которым проводятся итоговые испытания по завершении обучения и воспитания на ІІІ ступени общего среднего образования, виды, формы и сроки проведения итоговых испытаний, в том числе основной и иной сроки, резервные дни проведения централизованных экзаменов, ежегодно до начала учебного года устанавливаются Министерством образования Республики Беларусь.</w:t>
      </w:r>
    </w:p>
    <w:p w:rsidR="00AC5A17" w:rsidRPr="006B763A" w:rsidRDefault="00E826E4" w:rsidP="00037CE9">
      <w:pPr>
        <w:pStyle w:val="ae"/>
        <w:ind w:firstLine="709"/>
        <w:jc w:val="both"/>
        <w:rPr>
          <w:rFonts w:ascii="Times New Roman" w:hAnsi="Times New Roman"/>
          <w:sz w:val="30"/>
          <w:szCs w:val="30"/>
        </w:rPr>
      </w:pPr>
      <w:r w:rsidRPr="006B763A">
        <w:rPr>
          <w:rFonts w:ascii="Times New Roman" w:hAnsi="Times New Roman"/>
          <w:sz w:val="30"/>
          <w:szCs w:val="30"/>
        </w:rPr>
        <w:t>65</w:t>
      </w:r>
      <w:r w:rsidR="00AC5A17" w:rsidRPr="006B763A">
        <w:rPr>
          <w:rFonts w:ascii="Times New Roman" w:hAnsi="Times New Roman"/>
          <w:sz w:val="30"/>
          <w:szCs w:val="30"/>
        </w:rPr>
        <w:t>. Для научно-методического обеспечения образования в Учреждении образования организуется работа учебно-методических объединений учителей-предметников и классных руководителей.</w:t>
      </w:r>
    </w:p>
    <w:p w:rsidR="00AC5A17" w:rsidRPr="006B763A" w:rsidRDefault="00E826E4" w:rsidP="00037CE9">
      <w:pPr>
        <w:pStyle w:val="ae"/>
        <w:ind w:firstLine="709"/>
        <w:jc w:val="both"/>
        <w:rPr>
          <w:rFonts w:ascii="Times New Roman" w:hAnsi="Times New Roman"/>
          <w:sz w:val="30"/>
          <w:szCs w:val="30"/>
        </w:rPr>
      </w:pPr>
      <w:r w:rsidRPr="006B763A">
        <w:rPr>
          <w:rFonts w:ascii="Times New Roman" w:hAnsi="Times New Roman"/>
          <w:sz w:val="30"/>
          <w:szCs w:val="30"/>
        </w:rPr>
        <w:t>66</w:t>
      </w:r>
      <w:r w:rsidR="00AC5A17" w:rsidRPr="006B763A">
        <w:rPr>
          <w:rFonts w:ascii="Times New Roman" w:hAnsi="Times New Roman"/>
          <w:sz w:val="30"/>
          <w:szCs w:val="30"/>
        </w:rPr>
        <w:t>. Учреждение образования обеспечивает охрану здоровья обучающихся.</w:t>
      </w:r>
    </w:p>
    <w:p w:rsidR="00AC5A17" w:rsidRPr="006B763A" w:rsidRDefault="00AC5A17" w:rsidP="00037CE9">
      <w:pPr>
        <w:pStyle w:val="ae"/>
        <w:ind w:firstLine="709"/>
        <w:jc w:val="both"/>
        <w:rPr>
          <w:rFonts w:ascii="Times New Roman" w:hAnsi="Times New Roman"/>
          <w:sz w:val="30"/>
          <w:szCs w:val="30"/>
        </w:rPr>
      </w:pPr>
      <w:r w:rsidRPr="006B763A">
        <w:rPr>
          <w:rFonts w:ascii="Times New Roman" w:hAnsi="Times New Roman"/>
          <w:sz w:val="30"/>
          <w:szCs w:val="30"/>
        </w:rPr>
        <w:t>Медицинская помощь обучающимся оказывается в порядке, установленном законодательством.</w:t>
      </w:r>
    </w:p>
    <w:p w:rsidR="00AF7377" w:rsidRPr="006B763A" w:rsidRDefault="00037CE9" w:rsidP="00037CE9">
      <w:pPr>
        <w:pStyle w:val="a5"/>
        <w:tabs>
          <w:tab w:val="left" w:pos="851"/>
        </w:tabs>
        <w:ind w:left="0" w:firstLine="709"/>
        <w:jc w:val="both"/>
        <w:rPr>
          <w:rFonts w:ascii="Times New Roman" w:eastAsia="Times New Roman" w:hAnsi="Times New Roman" w:cs="Times New Roman"/>
          <w:b/>
          <w:color w:val="FF0000"/>
          <w:sz w:val="30"/>
          <w:szCs w:val="30"/>
        </w:rPr>
      </w:pPr>
      <w:r w:rsidRPr="006B763A">
        <w:rPr>
          <w:rFonts w:ascii="Times New Roman" w:eastAsia="Times New Roman" w:hAnsi="Times New Roman" w:cs="Times New Roman"/>
          <w:b/>
          <w:color w:val="FF0000"/>
          <w:sz w:val="30"/>
          <w:szCs w:val="30"/>
        </w:rPr>
        <w:t xml:space="preserve"> </w:t>
      </w:r>
    </w:p>
    <w:p w:rsidR="004E6D90" w:rsidRPr="006B763A" w:rsidRDefault="00E826E4" w:rsidP="00E826E4">
      <w:pPr>
        <w:pStyle w:val="a5"/>
        <w:tabs>
          <w:tab w:val="left" w:pos="851"/>
        </w:tabs>
        <w:ind w:left="0" w:firstLine="709"/>
        <w:jc w:val="center"/>
        <w:rPr>
          <w:rFonts w:ascii="Times New Roman" w:eastAsia="Times New Roman" w:hAnsi="Times New Roman" w:cs="Times New Roman"/>
          <w:color w:val="auto"/>
          <w:sz w:val="30"/>
          <w:szCs w:val="30"/>
        </w:rPr>
      </w:pPr>
      <w:r w:rsidRPr="006B763A">
        <w:rPr>
          <w:rFonts w:ascii="Times New Roman" w:eastAsia="Times New Roman" w:hAnsi="Times New Roman" w:cs="Times New Roman"/>
          <w:color w:val="auto"/>
          <w:sz w:val="30"/>
          <w:szCs w:val="30"/>
        </w:rPr>
        <w:t xml:space="preserve">ГЛАВА 6. </w:t>
      </w:r>
      <w:r w:rsidR="008A3D07" w:rsidRPr="006B763A">
        <w:rPr>
          <w:rFonts w:ascii="Times New Roman" w:eastAsia="Times New Roman" w:hAnsi="Times New Roman" w:cs="Times New Roman"/>
          <w:color w:val="auto"/>
          <w:sz w:val="30"/>
          <w:szCs w:val="30"/>
        </w:rPr>
        <w:t>ПРАВА И ОБЯЗАННОСТИ УЧАСТНИКОВ ОБРАЗОВАТЕЛЬНОГО ПРОЦЕССА</w:t>
      </w:r>
    </w:p>
    <w:p w:rsidR="00E97DC2" w:rsidRPr="006B763A" w:rsidRDefault="00E97DC2" w:rsidP="00E826E4">
      <w:pPr>
        <w:pStyle w:val="a5"/>
        <w:tabs>
          <w:tab w:val="left" w:pos="851"/>
        </w:tabs>
        <w:ind w:left="0" w:firstLine="709"/>
        <w:jc w:val="center"/>
        <w:rPr>
          <w:rFonts w:ascii="Times New Roman" w:eastAsia="Times New Roman" w:hAnsi="Times New Roman" w:cs="Times New Roman"/>
          <w:color w:val="auto"/>
          <w:sz w:val="30"/>
          <w:szCs w:val="30"/>
        </w:rPr>
      </w:pPr>
    </w:p>
    <w:p w:rsidR="00E826E4" w:rsidRPr="006B763A" w:rsidRDefault="00E826E4" w:rsidP="00E826E4">
      <w:pPr>
        <w:pStyle w:val="ae"/>
        <w:ind w:firstLine="567"/>
        <w:jc w:val="both"/>
        <w:rPr>
          <w:rFonts w:ascii="Times New Roman" w:hAnsi="Times New Roman"/>
          <w:sz w:val="30"/>
          <w:szCs w:val="30"/>
        </w:rPr>
      </w:pPr>
      <w:r w:rsidRPr="006B763A">
        <w:rPr>
          <w:rFonts w:ascii="Times New Roman" w:eastAsia="Times New Roman" w:hAnsi="Times New Roman"/>
          <w:sz w:val="30"/>
          <w:szCs w:val="30"/>
        </w:rPr>
        <w:lastRenderedPageBreak/>
        <w:t xml:space="preserve">67. </w:t>
      </w:r>
      <w:r w:rsidRPr="006B763A">
        <w:rPr>
          <w:rFonts w:ascii="Times New Roman" w:hAnsi="Times New Roman"/>
          <w:sz w:val="30"/>
          <w:szCs w:val="30"/>
        </w:rPr>
        <w:t xml:space="preserve"> Обучающие</w:t>
      </w:r>
      <w:r w:rsidR="006C339F" w:rsidRPr="006B763A">
        <w:rPr>
          <w:rFonts w:ascii="Times New Roman" w:hAnsi="Times New Roman"/>
          <w:sz w:val="30"/>
          <w:szCs w:val="30"/>
        </w:rPr>
        <w:t>ся</w:t>
      </w:r>
      <w:r w:rsidRPr="006B763A">
        <w:rPr>
          <w:rFonts w:ascii="Times New Roman" w:hAnsi="Times New Roman"/>
          <w:sz w:val="30"/>
          <w:szCs w:val="30"/>
        </w:rPr>
        <w:t xml:space="preserve"> в соответствии с законодательством имеют право на: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получение образования в соответствии с образовательными программами;</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перевод в другое учреждение образования в порядке, устанавливаемом правительством Республики Беларусь;</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обучение и воспитание по индивидуальному учебному плану в пределах содержания образовательной программы;</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пользование учебниками и учебными пособиями;</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каникулы;</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получение платных услуг в сфере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бесплатное пользование библиотекой, учебной, производственной и культурно-спортивной базой Учреждения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получение социально-педагогической поддержки и психологической помощи со стороны специалистов Учреждения образования;</w:t>
      </w:r>
    </w:p>
    <w:p w:rsidR="00E826E4" w:rsidRPr="006B763A" w:rsidRDefault="00E826E4" w:rsidP="00E826E4">
      <w:pPr>
        <w:widowControl w:val="0"/>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поощрение за успехи в учебной, общественной, научной, научно-технической, экспериментальной, инновационной деятельности, участие в физкультурно-оздоровительных, спортивно-массовых, спортивных мероприятиях, а также в образовательных мероприятиях;</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управлении Учреждением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обеспечение питанием;</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транспортное обеспечение;</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олимпиадах, конкурсах, турнирах, фестивалях, конференциях, семинарах, праздниках и других образовательных мероприятиях, спортивно-массовой, общественной деятельности и иных образовательных мероприятиях, общественной, научной, инновационной, культурной деятельности;</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ознакомление со свидетельством о государственной регистрации, настоящим Уставом, специальным разрешением (лицензией) на образовательную деятельность, сертификатом о государственной аккредитации, правилами внутреннего распорядка для учащихся, а также с учебно-программной документацией;</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молодежных и иных общественных объединениях, деятельность которых не противоречит законодательству;</w:t>
      </w:r>
    </w:p>
    <w:p w:rsidR="00E826E4" w:rsidRPr="006B763A" w:rsidRDefault="00E826E4" w:rsidP="00E826E4">
      <w:pPr>
        <w:widowControl w:val="0"/>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 во время образовательного процесса;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создание специальных условий для получения образования с учетом особенностей их психофизического развития;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color w:val="000000"/>
          <w:sz w:val="30"/>
          <w:szCs w:val="30"/>
          <w:lang w:eastAsia="ru-RU"/>
        </w:rPr>
      </w:pPr>
      <w:r w:rsidRPr="006B763A">
        <w:rPr>
          <w:rFonts w:ascii="Times New Roman" w:eastAsia="Times New Roman" w:hAnsi="Times New Roman"/>
          <w:color w:val="000000"/>
          <w:sz w:val="30"/>
          <w:szCs w:val="30"/>
          <w:lang w:eastAsia="ru-RU"/>
        </w:rPr>
        <w:t>обращение в комиссию по разрешению конфликта интересов педагогического работника в случае возникновения разногласий между участниками образовательных отношений.</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lastRenderedPageBreak/>
        <w:t>Иные права обучающихся устанавливаются Кодексом об образовании, иными актами законодательства и иными локальными правовыми актами Учреждения образования.</w:t>
      </w:r>
    </w:p>
    <w:p w:rsidR="00E826E4" w:rsidRPr="006B763A" w:rsidRDefault="002A05F6" w:rsidP="00E826E4">
      <w:pPr>
        <w:pStyle w:val="ae"/>
        <w:ind w:firstLine="567"/>
        <w:jc w:val="both"/>
        <w:rPr>
          <w:rFonts w:ascii="Times New Roman" w:hAnsi="Times New Roman"/>
          <w:sz w:val="30"/>
          <w:szCs w:val="30"/>
        </w:rPr>
      </w:pPr>
      <w:r w:rsidRPr="006B763A">
        <w:rPr>
          <w:rFonts w:ascii="Times New Roman" w:hAnsi="Times New Roman"/>
          <w:sz w:val="30"/>
          <w:szCs w:val="30"/>
        </w:rPr>
        <w:t>68</w:t>
      </w:r>
      <w:r w:rsidR="00E826E4" w:rsidRPr="006B763A">
        <w:rPr>
          <w:rFonts w:ascii="Times New Roman" w:hAnsi="Times New Roman"/>
          <w:sz w:val="30"/>
          <w:szCs w:val="30"/>
        </w:rPr>
        <w:t>. Обучающиеся обязаны:</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добросовестно и ответственно относиться к освоению содержания образовательных программ, программ воспитания;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заботиться о своем здоровье, стремиться к нравственному, духовному и физическому развитию и самосовершенствованию;</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выполнять требования настоящего Устава, правил внутреннего распорядка для учащихся, органов самоуправления Учреждения образования;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уважать честь и достоинство других участников образовательного процесса;</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не допускать действий, препятствующих другим участникам образовательного процесса исполнять их обязанности реализовывать их права в сфере образования;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бережно относиться к имуществу Учреждения образования.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Иные обязанности обучающихся устанавливаются Кодексом об образовании, иными актами законодательства, настоящим Уставом и иными локальными правовыми актами Учреждения образования.</w:t>
      </w:r>
    </w:p>
    <w:p w:rsidR="00E826E4" w:rsidRPr="006B763A" w:rsidRDefault="002A05F6" w:rsidP="00E826E4">
      <w:pPr>
        <w:pStyle w:val="ae"/>
        <w:ind w:firstLine="567"/>
        <w:jc w:val="both"/>
        <w:rPr>
          <w:rFonts w:ascii="Times New Roman" w:hAnsi="Times New Roman"/>
          <w:sz w:val="30"/>
          <w:szCs w:val="30"/>
        </w:rPr>
      </w:pPr>
      <w:r w:rsidRPr="006B763A">
        <w:rPr>
          <w:rFonts w:ascii="Times New Roman" w:hAnsi="Times New Roman"/>
          <w:sz w:val="30"/>
          <w:szCs w:val="30"/>
        </w:rPr>
        <w:t>69.</w:t>
      </w:r>
      <w:r w:rsidR="00E826E4" w:rsidRPr="006B763A">
        <w:rPr>
          <w:rFonts w:ascii="Times New Roman" w:hAnsi="Times New Roman"/>
          <w:sz w:val="30"/>
          <w:szCs w:val="30"/>
        </w:rPr>
        <w:t xml:space="preserve"> Обучающиеся несут дисциплинарную ответственность за: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опоздания или неявки без уважительных причин на учебные занятия, занятия, производственное обучение, практику, иные формы организации образовательного процесса;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нарушение дисциплины в ходе образовательного процесса;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неисполнение без уважительных причин требования педагогического работника, основанного на акте законодательства, учредительном документе или ином локальном правовом акте Учреждения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оскорбление участников образовательного процесса;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распространение информации, наносящей вред здоровью учащихся;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порчу капитальных строений (зданий, сооружений), оборудования или иного имущества Учреждения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несоблюдение (нарушение) требований законодательства о здравоохранении, пожарной безопасности;</w:t>
      </w:r>
    </w:p>
    <w:p w:rsidR="00E826E4" w:rsidRPr="006B763A" w:rsidRDefault="00E826E4" w:rsidP="00E826E4">
      <w:pPr>
        <w:spacing w:after="0" w:line="240" w:lineRule="auto"/>
        <w:ind w:firstLine="709"/>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 xml:space="preserve">распитие алкогольных напитков, слабоалкогольных напитков, пива, употребление наркотических средств, психотропных веществ, их аналогов, токсических и других одурманивающих веществ в здании и на иной территории </w:t>
      </w:r>
      <w:r w:rsidR="0027119C" w:rsidRPr="006B763A">
        <w:rPr>
          <w:rFonts w:ascii="Times New Roman" w:eastAsia="Times New Roman" w:hAnsi="Times New Roman"/>
          <w:sz w:val="30"/>
          <w:szCs w:val="30"/>
          <w:lang w:eastAsia="ru-RU"/>
        </w:rPr>
        <w:t>У</w:t>
      </w:r>
      <w:r w:rsidRPr="006B763A">
        <w:rPr>
          <w:rFonts w:ascii="Times New Roman" w:eastAsia="Times New Roman" w:hAnsi="Times New Roman"/>
          <w:sz w:val="30"/>
          <w:szCs w:val="30"/>
          <w:lang w:eastAsia="ru-RU"/>
        </w:rPr>
        <w:t>чреждения образования либо появление в указанных местах в состоянии алкогольного, наркотического или токсического опьянения;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 xml:space="preserve">курение (потребление) табачных изделий в зданиях и на иной территории </w:t>
      </w:r>
      <w:r w:rsidR="0027119C" w:rsidRPr="006B763A">
        <w:rPr>
          <w:rFonts w:ascii="Times New Roman" w:eastAsia="Times New Roman" w:hAnsi="Times New Roman"/>
          <w:sz w:val="30"/>
          <w:szCs w:val="30"/>
          <w:lang w:eastAsia="ru-RU"/>
        </w:rPr>
        <w:t>У</w:t>
      </w:r>
      <w:r w:rsidRPr="006B763A">
        <w:rPr>
          <w:rFonts w:ascii="Times New Roman" w:eastAsia="Times New Roman" w:hAnsi="Times New Roman"/>
          <w:sz w:val="30"/>
          <w:szCs w:val="30"/>
          <w:lang w:eastAsia="ru-RU"/>
        </w:rPr>
        <w:t>чреждения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lastRenderedPageBreak/>
        <w:t>иные противоправные действия (бездействия).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За совершение обучающимися дисциплинарного проступка устанавливается дисциплинарная ответственность, которая выражается в применении к нему мер дисциплинарного взыскания.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К дисциплинарной ответственности привлекается обучающийся, достигший к моменту совершения дисциплинарного проступка возраста четырнадцати лет, а обучающийся из числа лиц с особенностями психофизического развития – семнадцати лет.</w:t>
      </w:r>
    </w:p>
    <w:p w:rsidR="00E826E4" w:rsidRPr="006B763A" w:rsidRDefault="008901B1" w:rsidP="00E826E4">
      <w:pPr>
        <w:pStyle w:val="ae"/>
        <w:ind w:firstLine="567"/>
        <w:jc w:val="both"/>
        <w:rPr>
          <w:rFonts w:ascii="Times New Roman" w:hAnsi="Times New Roman"/>
          <w:sz w:val="30"/>
          <w:szCs w:val="30"/>
        </w:rPr>
      </w:pPr>
      <w:r w:rsidRPr="006B763A">
        <w:rPr>
          <w:rFonts w:ascii="Times New Roman" w:hAnsi="Times New Roman"/>
          <w:sz w:val="30"/>
          <w:szCs w:val="30"/>
        </w:rPr>
        <w:t>70</w:t>
      </w:r>
      <w:r w:rsidR="00E826E4" w:rsidRPr="006B763A">
        <w:rPr>
          <w:rFonts w:ascii="Times New Roman" w:hAnsi="Times New Roman"/>
          <w:sz w:val="30"/>
          <w:szCs w:val="30"/>
        </w:rPr>
        <w:t xml:space="preserve">. </w:t>
      </w:r>
      <w:r w:rsidR="00E826E4" w:rsidRPr="006B763A">
        <w:rPr>
          <w:sz w:val="30"/>
          <w:szCs w:val="30"/>
        </w:rPr>
        <w:t xml:space="preserve"> </w:t>
      </w:r>
      <w:r w:rsidR="00E826E4" w:rsidRPr="006B763A">
        <w:rPr>
          <w:rFonts w:ascii="Times New Roman" w:hAnsi="Times New Roman"/>
          <w:sz w:val="30"/>
          <w:szCs w:val="30"/>
        </w:rPr>
        <w:t>К обучающемуся, совершившему дисциплинарный проступок и не достигшему к моменту его совершения возраста, с которого наступает дисциплинарная ответственность, а также к обучающемуся из числа лиц с умеренной и тяжелой интеллектуальной недостаточностью, с тяжелыми, множественными нарушениями в физическом и (или) психическом развитии могут применяться меры педагогического воздействия (беседа, обсуждение на педагогическом совете и иные меры, не противоречащие законодательству).</w:t>
      </w:r>
    </w:p>
    <w:p w:rsidR="00E826E4" w:rsidRPr="006B763A" w:rsidRDefault="008901B1" w:rsidP="00E826E4">
      <w:pPr>
        <w:pStyle w:val="ae"/>
        <w:ind w:firstLine="567"/>
        <w:jc w:val="both"/>
        <w:rPr>
          <w:rFonts w:ascii="Times New Roman" w:hAnsi="Times New Roman"/>
          <w:sz w:val="30"/>
          <w:szCs w:val="30"/>
        </w:rPr>
      </w:pPr>
      <w:r w:rsidRPr="006B763A">
        <w:rPr>
          <w:rFonts w:ascii="Times New Roman" w:hAnsi="Times New Roman"/>
          <w:sz w:val="30"/>
          <w:szCs w:val="30"/>
        </w:rPr>
        <w:t>71</w:t>
      </w:r>
      <w:r w:rsidR="00E826E4" w:rsidRPr="006B763A">
        <w:rPr>
          <w:rFonts w:ascii="Times New Roman" w:hAnsi="Times New Roman"/>
          <w:sz w:val="30"/>
          <w:szCs w:val="30"/>
        </w:rPr>
        <w:t>. Мерами социальной защиты обучающихся являются: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пользование учебниками и учебными пособиями;</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обеспечение питанием; </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охрана жизни и здоровья; </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транспортное обеспечение. </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Актами законодательства могут быть установлены иные меры социальной защиты обучающихся.</w:t>
      </w:r>
    </w:p>
    <w:p w:rsidR="00E826E4" w:rsidRPr="006B763A" w:rsidRDefault="008901B1" w:rsidP="00E826E4">
      <w:pPr>
        <w:pStyle w:val="ae"/>
        <w:ind w:firstLine="567"/>
        <w:jc w:val="both"/>
        <w:rPr>
          <w:rFonts w:ascii="Times New Roman" w:hAnsi="Times New Roman"/>
          <w:sz w:val="30"/>
          <w:szCs w:val="30"/>
        </w:rPr>
      </w:pPr>
      <w:r w:rsidRPr="006B763A">
        <w:rPr>
          <w:rFonts w:ascii="Times New Roman" w:hAnsi="Times New Roman"/>
          <w:sz w:val="30"/>
          <w:szCs w:val="30"/>
        </w:rPr>
        <w:t>72</w:t>
      </w:r>
      <w:r w:rsidR="00E826E4" w:rsidRPr="006B763A">
        <w:rPr>
          <w:rFonts w:ascii="Times New Roman" w:hAnsi="Times New Roman"/>
          <w:sz w:val="30"/>
          <w:szCs w:val="30"/>
        </w:rPr>
        <w:t>. Законными представителями несовершеннолетних обучающихся являются их родители, усыновители (удочерители), опекуны, попечители.</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Законные представители несовершеннолетних обучающихся представляют права и законные интересы несовершеннолетних обучающихся в общественных отношениях в сфере образования без специальных полномочий.</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Законные представители несовершеннолетних обучающихся имеют право на: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ознакомление со свидетельством о государственной регистрации Учреждения образования, настоящим Уставом, специальным разрешением (лицензией) на образовательную деятельность, сертификатом о государственной аккредитации, а также с учебно-программной документацией;</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управлении Учреждением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защиту прав и законных интересов обучающихся, включая обращение в комиссию по разрешению конфликта интересов педагогического работника в случае возникновения разногласий между участниками образовательных отношений;</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lastRenderedPageBreak/>
        <w:t>получение информации о ходе и содержании образовательного процесса, используемых методах обучения и воспитания, результатах учебной деятельности обучающихся в порядке, определяемом директором Учреждения образования с участием органа самоуправления, в который входят лица из числа законных представителей несовершеннолетних обучающихся;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получение информации обо всех видах обследований (медицинских, психологических, педагогических) обучающихся.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Иные права законных представителей несовершеннолетних обучающихся устанавливаются Кодексом об образовании, иными актами законодательства, настоящим Уставом, а также локальными правовыми актами Учреждения образования.</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7</w:t>
      </w:r>
      <w:r w:rsidR="008901B1" w:rsidRPr="006B763A">
        <w:rPr>
          <w:rFonts w:ascii="Times New Roman" w:hAnsi="Times New Roman"/>
          <w:sz w:val="30"/>
          <w:szCs w:val="30"/>
        </w:rPr>
        <w:t>3</w:t>
      </w:r>
      <w:r w:rsidRPr="006B763A">
        <w:rPr>
          <w:rFonts w:ascii="Times New Roman" w:hAnsi="Times New Roman"/>
          <w:sz w:val="30"/>
          <w:szCs w:val="30"/>
        </w:rPr>
        <w:t>. Законные представители несовершеннолетних обучающихся обязаны:</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обеспечивать условия для получения образования и развития обучающихся;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уважать честь и достоинство других участников образовательного процесса;</w:t>
      </w:r>
    </w:p>
    <w:p w:rsidR="00E826E4" w:rsidRPr="006B763A" w:rsidRDefault="00E826E4" w:rsidP="00E826E4">
      <w:pPr>
        <w:widowControl w:val="0"/>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обеспечивать выполнение обучающимися, законными представителями которых они являются, требований учредительных документов, правил внутреннего распорядка для учащихся.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Иные обязанности законных представителей несовершеннолетних обучающихся устанавливаются Кодексом об образовании, иными актами законодательства, настоящим Уставом, а также локальными правовыми актами Учреждения образования.</w:t>
      </w:r>
    </w:p>
    <w:p w:rsidR="00E826E4" w:rsidRPr="006B763A" w:rsidRDefault="008901B1" w:rsidP="00E826E4">
      <w:pPr>
        <w:pStyle w:val="ae"/>
        <w:ind w:firstLine="567"/>
        <w:jc w:val="both"/>
        <w:rPr>
          <w:rFonts w:ascii="Times New Roman" w:hAnsi="Times New Roman"/>
          <w:sz w:val="30"/>
          <w:szCs w:val="30"/>
        </w:rPr>
      </w:pPr>
      <w:r w:rsidRPr="006B763A">
        <w:rPr>
          <w:rFonts w:ascii="Times New Roman" w:hAnsi="Times New Roman"/>
          <w:sz w:val="30"/>
          <w:szCs w:val="30"/>
        </w:rPr>
        <w:t>74</w:t>
      </w:r>
      <w:r w:rsidR="00E826E4" w:rsidRPr="006B763A">
        <w:rPr>
          <w:rFonts w:ascii="Times New Roman" w:hAnsi="Times New Roman"/>
          <w:sz w:val="30"/>
          <w:szCs w:val="30"/>
        </w:rPr>
        <w:t>. К работникам Учреждения образования относятся педагогические работники, а также лица, осуществляющие административно-хозяйственные и иные вспомогательные функции.</w:t>
      </w:r>
    </w:p>
    <w:p w:rsidR="00E826E4" w:rsidRPr="006B763A" w:rsidRDefault="008901B1" w:rsidP="00E826E4">
      <w:pPr>
        <w:pStyle w:val="ae"/>
        <w:ind w:firstLine="567"/>
        <w:jc w:val="both"/>
        <w:rPr>
          <w:rFonts w:ascii="Times New Roman" w:hAnsi="Times New Roman"/>
          <w:sz w:val="30"/>
          <w:szCs w:val="30"/>
        </w:rPr>
      </w:pPr>
      <w:r w:rsidRPr="006B763A">
        <w:rPr>
          <w:rFonts w:ascii="Times New Roman" w:hAnsi="Times New Roman"/>
          <w:sz w:val="30"/>
          <w:szCs w:val="30"/>
        </w:rPr>
        <w:t>75</w:t>
      </w:r>
      <w:r w:rsidR="00E826E4" w:rsidRPr="006B763A">
        <w:rPr>
          <w:rFonts w:ascii="Times New Roman" w:hAnsi="Times New Roman"/>
          <w:sz w:val="30"/>
          <w:szCs w:val="30"/>
        </w:rPr>
        <w:t>. Основные требования, предъявляемые к педагогическим работникам, определяются квалификационными характеристиками, утверждаемыми в порядке, установленном актами законодательства.</w:t>
      </w:r>
    </w:p>
    <w:p w:rsidR="00E826E4" w:rsidRPr="006B763A" w:rsidRDefault="008901B1" w:rsidP="00E826E4">
      <w:pPr>
        <w:pStyle w:val="ae"/>
        <w:ind w:firstLine="567"/>
        <w:jc w:val="both"/>
        <w:rPr>
          <w:rFonts w:ascii="Times New Roman" w:hAnsi="Times New Roman"/>
          <w:sz w:val="30"/>
          <w:szCs w:val="30"/>
        </w:rPr>
      </w:pPr>
      <w:r w:rsidRPr="006B763A">
        <w:rPr>
          <w:rFonts w:ascii="Times New Roman" w:hAnsi="Times New Roman"/>
          <w:sz w:val="30"/>
          <w:szCs w:val="30"/>
        </w:rPr>
        <w:t>76</w:t>
      </w:r>
      <w:r w:rsidR="00E826E4" w:rsidRPr="006B763A">
        <w:rPr>
          <w:rFonts w:ascii="Times New Roman" w:hAnsi="Times New Roman"/>
          <w:sz w:val="30"/>
          <w:szCs w:val="30"/>
        </w:rPr>
        <w:t>. Педагогические работники в соответствии с актами законодательства имеют право на: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защиту профессиональной чести и достоинства;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обеспечение условий для осуществления профессиональной деятельности;</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творческую инициативу, свободу выбора педагогически обоснованных форм и методов обучения и воспитания, учебных изданий и средств обучения и воспитания;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доступ к учебно-программной, учебно-методической документации, информационно-аналитическим материалам;</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lastRenderedPageBreak/>
        <w:t>участие в обновлении, разработке и определении структуры и содержания структурных элементов научно-методического обеспечения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научной, научно-технической, экспериментальной, инновационной, международной деятельности Учреждения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управлении Учреждением образования;</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повышение квалификации, переподготовку в случаях, предусмотренных законодательством;</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участие в конкурсах профессионального мастерства;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моральное и материальное поощрение за успехи в педагогической, научной и инновационной деятельности;</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объединение в профессиональные союзы, иные общественные объединения, деятельность которых не противоречит законодательству;</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ежемесячную компенсацию расходов на приобретение учебной и методической литературы в порядке и на условиях, определяемых Министерством образования Республики Беларусь;</w:t>
      </w:r>
    </w:p>
    <w:p w:rsidR="00E826E4" w:rsidRPr="006B763A" w:rsidRDefault="00E826E4" w:rsidP="00E826E4">
      <w:pPr>
        <w:widowControl w:val="0"/>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бесплатную перевозку к месту работы и обратно школьными автобусами по маршруту их движения в случае отсутствия автомобильных перевозок пассажиров в регулярном сообщении транспортом общего пользования, обеспечивающих прибытие педагогического работника к началу его рабочего дня к месту работы и обратно, и при наличии свободных посадочных мест в школьном автобусе.</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Иные права педагогических работников устанавливаются актами законодательства, настоящим Уставом и иными локальными правовыми актами Учреждения образования, а также трудовыми или гражданско-правовыми договорами.</w:t>
      </w:r>
    </w:p>
    <w:p w:rsidR="00E826E4" w:rsidRPr="006B763A" w:rsidRDefault="005D61EE" w:rsidP="00E826E4">
      <w:pPr>
        <w:pStyle w:val="ae"/>
        <w:ind w:firstLine="567"/>
        <w:jc w:val="both"/>
        <w:rPr>
          <w:rFonts w:ascii="Times New Roman" w:hAnsi="Times New Roman"/>
          <w:sz w:val="30"/>
          <w:szCs w:val="30"/>
        </w:rPr>
      </w:pPr>
      <w:r w:rsidRPr="006B763A">
        <w:rPr>
          <w:rFonts w:ascii="Times New Roman" w:hAnsi="Times New Roman"/>
          <w:sz w:val="30"/>
          <w:szCs w:val="30"/>
        </w:rPr>
        <w:t>77</w:t>
      </w:r>
      <w:r w:rsidR="00E826E4" w:rsidRPr="006B763A">
        <w:rPr>
          <w:rFonts w:ascii="Times New Roman" w:hAnsi="Times New Roman"/>
          <w:sz w:val="30"/>
          <w:szCs w:val="30"/>
        </w:rPr>
        <w:t>. Педагогические работники обязаны:</w:t>
      </w:r>
    </w:p>
    <w:p w:rsidR="00E826E4" w:rsidRPr="006B763A" w:rsidRDefault="00E826E4" w:rsidP="00E826E4">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осуществлять свою деятельность на профессиональном уровне, обеспечивающем реализацию образовательных программ, программ воспитания;</w:t>
      </w:r>
    </w:p>
    <w:p w:rsidR="00E826E4" w:rsidRPr="006B763A" w:rsidRDefault="00E826E4" w:rsidP="00E826E4">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соблюдать правовые, нравственные и этические нормы;</w:t>
      </w:r>
    </w:p>
    <w:p w:rsidR="00E826E4" w:rsidRPr="006B763A" w:rsidRDefault="00E826E4" w:rsidP="00E826E4">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уважать честь и достоинство обучающихся и других участников образовательного процесса;</w:t>
      </w:r>
    </w:p>
    <w:p w:rsidR="00E826E4" w:rsidRPr="006B763A" w:rsidRDefault="00E826E4" w:rsidP="00E826E4">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повышать свой профессиональный уровень, проходить аттестацию;</w:t>
      </w:r>
    </w:p>
    <w:p w:rsidR="00E826E4" w:rsidRPr="006B763A" w:rsidRDefault="00E826E4" w:rsidP="00E826E4">
      <w:pPr>
        <w:pStyle w:val="ConsPlusNormal"/>
        <w:ind w:firstLine="540"/>
        <w:jc w:val="both"/>
        <w:rPr>
          <w:rFonts w:ascii="Times New Roman" w:hAnsi="Times New Roman" w:cs="Times New Roman"/>
          <w:sz w:val="30"/>
          <w:szCs w:val="30"/>
        </w:rPr>
      </w:pPr>
      <w:r w:rsidRPr="006B763A">
        <w:rPr>
          <w:rFonts w:ascii="Times New Roman" w:hAnsi="Times New Roman" w:cs="Times New Roman"/>
          <w:sz w:val="30"/>
          <w:szCs w:val="30"/>
        </w:rPr>
        <w:t>пропагандировать здоровый образ жизни среди обучающихся;</w:t>
      </w:r>
    </w:p>
    <w:p w:rsidR="00E826E4" w:rsidRPr="006B763A" w:rsidRDefault="00E826E4" w:rsidP="00E826E4">
      <w:pPr>
        <w:pStyle w:val="ConsPlusNormal"/>
        <w:ind w:firstLine="540"/>
        <w:jc w:val="both"/>
        <w:rPr>
          <w:rFonts w:ascii="Times New Roman" w:hAnsi="Times New Roman" w:cs="Times New Roman"/>
          <w:sz w:val="30"/>
          <w:szCs w:val="30"/>
        </w:rPr>
      </w:pPr>
      <w:r w:rsidRPr="006B763A">
        <w:rPr>
          <w:rFonts w:ascii="Times New Roman" w:hAnsi="Times New Roman" w:cs="Times New Roman"/>
          <w:sz w:val="30"/>
          <w:szCs w:val="30"/>
        </w:rPr>
        <w:t>обеспечивать соблюдение специальных условий, необходимых для получения образования лицами с особенностями психофизического развития;</w:t>
      </w:r>
    </w:p>
    <w:p w:rsidR="00E826E4" w:rsidRPr="006B763A" w:rsidRDefault="00E826E4" w:rsidP="00E826E4">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проходить предварительный медицинский осмотр при поступлении на работу и периодические медицинские осмотры в порядке, устанавливаемом Министерством здравоохранения Республики Беларусь;</w:t>
      </w:r>
    </w:p>
    <w:p w:rsidR="00E826E4" w:rsidRPr="006B763A" w:rsidRDefault="00E826E4" w:rsidP="00E826E4">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lastRenderedPageBreak/>
        <w:t>исполнять приказы и распоряжения директора Учреждения образования и его заместител</w:t>
      </w:r>
      <w:r w:rsidR="006C339F" w:rsidRPr="006B763A">
        <w:rPr>
          <w:rFonts w:ascii="Times New Roman" w:hAnsi="Times New Roman" w:cs="Times New Roman"/>
          <w:sz w:val="30"/>
          <w:szCs w:val="30"/>
        </w:rPr>
        <w:t>ей</w:t>
      </w:r>
      <w:r w:rsidRPr="006B763A">
        <w:rPr>
          <w:rFonts w:ascii="Times New Roman" w:hAnsi="Times New Roman" w:cs="Times New Roman"/>
          <w:sz w:val="30"/>
          <w:szCs w:val="30"/>
        </w:rPr>
        <w:t>, решения, принятые педагогическим советом.</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Иные обязанности педагогических работников устанавливаются актами законодательства, настоящим Уставом и иными локальными правовыми актами Учреждения образования, а также их трудовыми или гражданско-правовыми договорами.</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Педагогические работники не вправе оказывать платные консультативные услуги по отдельным учебным предметам, модулям, в том числе помощь в подготовке к вступительным испытаниям (репетиторство), обучающимся, если это приводит к конфликту интересов педагогического работника.</w:t>
      </w:r>
    </w:p>
    <w:p w:rsidR="00E826E4" w:rsidRPr="006B763A" w:rsidRDefault="00E826E4" w:rsidP="00E826E4">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6B763A">
        <w:rPr>
          <w:rFonts w:ascii="Times New Roman" w:eastAsia="Times New Roman" w:hAnsi="Times New Roman"/>
          <w:sz w:val="30"/>
          <w:szCs w:val="30"/>
          <w:lang w:eastAsia="ru-RU"/>
        </w:rPr>
        <w:t>Педагогическим работникам запрещается использовать образовательный и воспитательный процессы в политических целях или для побуждения учащихся к действиям, противоречащим Конституции Республики Беларусь и актам законодательства.</w:t>
      </w:r>
    </w:p>
    <w:p w:rsidR="00E826E4" w:rsidRPr="006B763A" w:rsidRDefault="005D61EE" w:rsidP="00E826E4">
      <w:pPr>
        <w:pStyle w:val="ae"/>
        <w:ind w:firstLine="567"/>
        <w:jc w:val="both"/>
        <w:rPr>
          <w:rFonts w:ascii="Times New Roman" w:hAnsi="Times New Roman"/>
          <w:sz w:val="30"/>
          <w:szCs w:val="30"/>
        </w:rPr>
      </w:pPr>
      <w:r w:rsidRPr="006B763A">
        <w:rPr>
          <w:rFonts w:ascii="Times New Roman" w:hAnsi="Times New Roman"/>
          <w:sz w:val="30"/>
          <w:szCs w:val="30"/>
        </w:rPr>
        <w:t>7</w:t>
      </w:r>
      <w:r w:rsidR="00E826E4" w:rsidRPr="006B763A">
        <w:rPr>
          <w:rFonts w:ascii="Times New Roman" w:hAnsi="Times New Roman"/>
          <w:sz w:val="30"/>
          <w:szCs w:val="30"/>
        </w:rPr>
        <w:t>8. Аттестация педагогических работников Учреждения образования осуществляется в порядке, определяемом Министерством образования Республики Беларусь.</w:t>
      </w:r>
    </w:p>
    <w:p w:rsidR="00E826E4" w:rsidRPr="006B763A" w:rsidRDefault="005D61EE" w:rsidP="00E826E4">
      <w:pPr>
        <w:pStyle w:val="ae"/>
        <w:ind w:firstLine="567"/>
        <w:jc w:val="both"/>
        <w:rPr>
          <w:rFonts w:ascii="Times New Roman" w:hAnsi="Times New Roman"/>
          <w:sz w:val="30"/>
          <w:szCs w:val="30"/>
        </w:rPr>
      </w:pPr>
      <w:r w:rsidRPr="006B763A">
        <w:rPr>
          <w:rFonts w:ascii="Times New Roman" w:hAnsi="Times New Roman"/>
          <w:sz w:val="30"/>
          <w:szCs w:val="30"/>
        </w:rPr>
        <w:t>79</w:t>
      </w:r>
      <w:r w:rsidR="00E826E4" w:rsidRPr="006B763A">
        <w:rPr>
          <w:rFonts w:ascii="Times New Roman" w:hAnsi="Times New Roman"/>
          <w:sz w:val="30"/>
          <w:szCs w:val="30"/>
        </w:rPr>
        <w:t>. Педагогическую деятельность не могут осуществлять лица:</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 лишенные права заниматься педагогической деятельностью; </w:t>
      </w:r>
    </w:p>
    <w:p w:rsidR="00E826E4" w:rsidRPr="006B763A" w:rsidRDefault="005D61EE"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 </w:t>
      </w:r>
      <w:r w:rsidR="00E826E4" w:rsidRPr="006B763A">
        <w:rPr>
          <w:rFonts w:ascii="Times New Roman" w:hAnsi="Times New Roman"/>
          <w:sz w:val="30"/>
          <w:szCs w:val="30"/>
        </w:rPr>
        <w:t>имеющие судимость, которая не снята или не погашена;</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 не имеющие права заниматься педагогической деятельностью в случаях, предусмотренных законодательными актами;</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 признанные недееспособными или ограниченно дееспособными; </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 xml:space="preserve">имеющие медицинские противопоказания к осуществлению педагогической деятельности. </w:t>
      </w:r>
    </w:p>
    <w:p w:rsidR="00E826E4" w:rsidRPr="006B763A" w:rsidRDefault="00E826E4" w:rsidP="00E826E4">
      <w:pPr>
        <w:pStyle w:val="ae"/>
        <w:ind w:firstLine="567"/>
        <w:jc w:val="both"/>
        <w:rPr>
          <w:rFonts w:ascii="Times New Roman" w:hAnsi="Times New Roman"/>
          <w:sz w:val="30"/>
          <w:szCs w:val="30"/>
        </w:rPr>
      </w:pPr>
      <w:r w:rsidRPr="006B763A">
        <w:rPr>
          <w:rFonts w:ascii="Times New Roman" w:hAnsi="Times New Roman"/>
          <w:sz w:val="30"/>
          <w:szCs w:val="30"/>
        </w:rPr>
        <w:t>8</w:t>
      </w:r>
      <w:r w:rsidR="005D61EE" w:rsidRPr="006B763A">
        <w:rPr>
          <w:rFonts w:ascii="Times New Roman" w:hAnsi="Times New Roman"/>
          <w:sz w:val="30"/>
          <w:szCs w:val="30"/>
        </w:rPr>
        <w:t>0</w:t>
      </w:r>
      <w:r w:rsidRPr="006B763A">
        <w:rPr>
          <w:rFonts w:ascii="Times New Roman" w:hAnsi="Times New Roman"/>
          <w:sz w:val="30"/>
          <w:szCs w:val="30"/>
        </w:rPr>
        <w:t>. Права и обязанности иных работников Учреждения образования устанавливаются законодательством, настоящим Уставом и иными локальными правовыми актами Учреждения образования, их трудовыми или гражданско-правовыми договорами.</w:t>
      </w:r>
    </w:p>
    <w:p w:rsidR="00E826E4" w:rsidRPr="006B763A" w:rsidRDefault="00E826E4" w:rsidP="00E826E4">
      <w:pPr>
        <w:pStyle w:val="a5"/>
        <w:tabs>
          <w:tab w:val="left" w:pos="851"/>
        </w:tabs>
        <w:ind w:left="0" w:firstLine="709"/>
        <w:jc w:val="both"/>
        <w:rPr>
          <w:rFonts w:ascii="Times New Roman" w:eastAsia="Times New Roman" w:hAnsi="Times New Roman" w:cs="Times New Roman"/>
          <w:color w:val="auto"/>
          <w:sz w:val="30"/>
          <w:szCs w:val="30"/>
        </w:rPr>
      </w:pPr>
    </w:p>
    <w:p w:rsidR="00E97DC2" w:rsidRPr="006B763A" w:rsidRDefault="00E97DC2" w:rsidP="00E97DC2">
      <w:pPr>
        <w:pStyle w:val="ae"/>
        <w:jc w:val="center"/>
        <w:rPr>
          <w:rFonts w:ascii="Times New Roman" w:hAnsi="Times New Roman"/>
          <w:sz w:val="30"/>
          <w:szCs w:val="30"/>
        </w:rPr>
      </w:pPr>
      <w:r w:rsidRPr="006B763A">
        <w:rPr>
          <w:rFonts w:ascii="Times New Roman" w:hAnsi="Times New Roman"/>
          <w:sz w:val="30"/>
          <w:szCs w:val="30"/>
        </w:rPr>
        <w:t>ГЛАВА 7. ПОРЯДОК ФОРМИРОВАНИЯ СТРУКТУРЫ И ШТАТНОГО РАСПИСАНИЯ УЧРЕЖДЕНИЯ ОБРАЗОВАНИЯ</w:t>
      </w:r>
    </w:p>
    <w:p w:rsidR="00E97DC2" w:rsidRPr="006B763A" w:rsidRDefault="00E97DC2" w:rsidP="00E97DC2">
      <w:pPr>
        <w:pStyle w:val="ae"/>
        <w:jc w:val="center"/>
        <w:rPr>
          <w:rFonts w:ascii="Times New Roman" w:hAnsi="Times New Roman"/>
          <w:sz w:val="30"/>
          <w:szCs w:val="30"/>
        </w:rPr>
      </w:pPr>
    </w:p>
    <w:p w:rsidR="00E97DC2" w:rsidRPr="006B763A" w:rsidRDefault="00E97DC2" w:rsidP="00E97DC2">
      <w:pPr>
        <w:pStyle w:val="ae"/>
        <w:jc w:val="both"/>
        <w:rPr>
          <w:rFonts w:ascii="Times New Roman" w:hAnsi="Times New Roman"/>
          <w:sz w:val="30"/>
          <w:szCs w:val="30"/>
        </w:rPr>
      </w:pPr>
      <w:r w:rsidRPr="006B763A">
        <w:rPr>
          <w:rFonts w:ascii="Times New Roman" w:hAnsi="Times New Roman"/>
          <w:sz w:val="30"/>
          <w:szCs w:val="30"/>
        </w:rPr>
        <w:tab/>
        <w:t>81. Трудовые отношения работников в Учреждении образования регулируются трудовыми договорами (контрактами), заключаемыми в соответствии с трудовым законодательством, коллективным договором, правилами внутреннего трудового распорядка.</w:t>
      </w:r>
    </w:p>
    <w:p w:rsidR="00E97DC2" w:rsidRPr="006B763A" w:rsidRDefault="00E97DC2" w:rsidP="00E97DC2">
      <w:pPr>
        <w:pStyle w:val="ae"/>
        <w:jc w:val="both"/>
        <w:rPr>
          <w:rFonts w:ascii="Times New Roman" w:hAnsi="Times New Roman"/>
          <w:sz w:val="30"/>
          <w:szCs w:val="30"/>
        </w:rPr>
      </w:pPr>
      <w:r w:rsidRPr="006B763A">
        <w:rPr>
          <w:rFonts w:ascii="Times New Roman" w:hAnsi="Times New Roman"/>
          <w:sz w:val="30"/>
          <w:szCs w:val="30"/>
        </w:rPr>
        <w:tab/>
        <w:t xml:space="preserve">82. Штатное расписание Учреждения образования разрабатывается Центром по обеспечению на основании типовых штатных нормативов, утверждаемых Министерством образования Республики Беларусь, в </w:t>
      </w:r>
      <w:r w:rsidRPr="006B763A">
        <w:rPr>
          <w:rFonts w:ascii="Times New Roman" w:hAnsi="Times New Roman"/>
          <w:sz w:val="30"/>
          <w:szCs w:val="30"/>
        </w:rPr>
        <w:lastRenderedPageBreak/>
        <w:t>пределах средств, выделенных на оплату труда, утверждается директором по согласованию с Уполномоченным органом.</w:t>
      </w:r>
      <w:r w:rsidRPr="006B763A">
        <w:rPr>
          <w:rFonts w:ascii="Times New Roman" w:hAnsi="Times New Roman"/>
          <w:sz w:val="30"/>
          <w:szCs w:val="30"/>
        </w:rPr>
        <w:tab/>
      </w:r>
    </w:p>
    <w:p w:rsidR="00E97DC2" w:rsidRPr="006B763A" w:rsidRDefault="00E97DC2" w:rsidP="00E97DC2">
      <w:pPr>
        <w:pStyle w:val="ae"/>
        <w:ind w:firstLine="708"/>
        <w:jc w:val="both"/>
        <w:rPr>
          <w:rFonts w:ascii="Times New Roman" w:hAnsi="Times New Roman"/>
          <w:sz w:val="30"/>
          <w:szCs w:val="30"/>
        </w:rPr>
      </w:pPr>
      <w:r w:rsidRPr="006B763A">
        <w:rPr>
          <w:rFonts w:ascii="Times New Roman" w:hAnsi="Times New Roman"/>
          <w:sz w:val="30"/>
          <w:szCs w:val="30"/>
        </w:rPr>
        <w:t>83. Оплата труда работников Учреждения образования осуществляется в соответствии с действующим законодательством, действующими в Учреждении образования положениями о материальном стимулировании.</w:t>
      </w:r>
    </w:p>
    <w:p w:rsidR="00E97DC2" w:rsidRPr="006B763A" w:rsidRDefault="00E97DC2" w:rsidP="00E97DC2">
      <w:pPr>
        <w:pStyle w:val="ae"/>
        <w:jc w:val="center"/>
        <w:rPr>
          <w:rFonts w:ascii="Times New Roman" w:hAnsi="Times New Roman"/>
          <w:sz w:val="30"/>
          <w:szCs w:val="30"/>
        </w:rPr>
      </w:pPr>
    </w:p>
    <w:p w:rsidR="00E97DC2" w:rsidRPr="006B763A" w:rsidRDefault="00E97DC2" w:rsidP="00E97DC2">
      <w:pPr>
        <w:pStyle w:val="ae"/>
        <w:jc w:val="center"/>
        <w:rPr>
          <w:rFonts w:ascii="Times New Roman" w:hAnsi="Times New Roman"/>
          <w:sz w:val="30"/>
          <w:szCs w:val="30"/>
        </w:rPr>
      </w:pPr>
      <w:r w:rsidRPr="006B763A">
        <w:rPr>
          <w:rFonts w:ascii="Times New Roman" w:hAnsi="Times New Roman"/>
          <w:sz w:val="30"/>
          <w:szCs w:val="30"/>
        </w:rPr>
        <w:t>ГЛАВА 8. ИСТОЧНИКИ И ПОРЯДОК ФОРМИРОВАНИЯ ИМУЩЕСТВА. ФИНАНСОВАЯ И ХОЗЯЙСТВЕННАЯ ДЕЯТЕЛЬНОСТЬ УЧРЕЖДЕНИЯ ОБРАЗОВАНИЯ</w:t>
      </w:r>
    </w:p>
    <w:p w:rsidR="00E97DC2" w:rsidRPr="006B763A" w:rsidRDefault="00E97DC2" w:rsidP="00E97DC2">
      <w:pPr>
        <w:pStyle w:val="ae"/>
        <w:ind w:firstLine="567"/>
        <w:jc w:val="center"/>
        <w:rPr>
          <w:rFonts w:ascii="Times New Roman" w:hAnsi="Times New Roman"/>
          <w:sz w:val="30"/>
          <w:szCs w:val="30"/>
        </w:rPr>
      </w:pP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84. Имущество Учреждения образования находится в собственности Чашникского района и принадлежит Учреждению образования на праве оперативного управления.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Владение, пользование и распоряжение этим имуществом Учреждение</w:t>
      </w:r>
      <w:r w:rsidR="006C339F" w:rsidRPr="006B763A">
        <w:rPr>
          <w:rFonts w:ascii="Times New Roman" w:hAnsi="Times New Roman"/>
          <w:sz w:val="30"/>
          <w:szCs w:val="30"/>
        </w:rPr>
        <w:t>м</w:t>
      </w:r>
      <w:r w:rsidRPr="006B763A">
        <w:rPr>
          <w:rFonts w:ascii="Times New Roman" w:hAnsi="Times New Roman"/>
          <w:sz w:val="30"/>
          <w:szCs w:val="30"/>
        </w:rPr>
        <w:t xml:space="preserve"> образования осуществляется в пределах, определяемых законодательством.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85. Имущество Учреждения образования составляют основные фонды и оборотные средства, иные ценности, стоимость которых отражается в самостоятельном балансе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86. В случае осуществления Учреждением образования деятельности, приносящей доходы, полученные от такой деятельности доходы и приобретенное за счет их имущество поступают в самостоятельное распоряжение Учреждения образования и учитываются на отдельном балансе, если иное не предусмотрено законодательством.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 xml:space="preserve">87. Материально-техническая база </w:t>
      </w:r>
      <w:r w:rsidR="0036570F" w:rsidRPr="006B763A">
        <w:rPr>
          <w:rFonts w:ascii="Times New Roman" w:hAnsi="Times New Roman"/>
          <w:sz w:val="30"/>
          <w:szCs w:val="30"/>
        </w:rPr>
        <w:t xml:space="preserve"> </w:t>
      </w:r>
      <w:r w:rsidRPr="006B763A">
        <w:rPr>
          <w:rFonts w:ascii="Times New Roman" w:hAnsi="Times New Roman"/>
          <w:sz w:val="30"/>
          <w:szCs w:val="30"/>
        </w:rPr>
        <w:t xml:space="preserve">Учреждения образования формируется по действующим нормативам </w:t>
      </w:r>
      <w:r w:rsidR="0036570F" w:rsidRPr="006B763A">
        <w:rPr>
          <w:rFonts w:ascii="Times New Roman" w:hAnsi="Times New Roman"/>
          <w:sz w:val="30"/>
          <w:szCs w:val="30"/>
        </w:rPr>
        <w:t xml:space="preserve">с учетом обеспечения получения </w:t>
      </w:r>
      <w:r w:rsidRPr="006B763A">
        <w:rPr>
          <w:rFonts w:ascii="Times New Roman" w:hAnsi="Times New Roman"/>
          <w:sz w:val="30"/>
          <w:szCs w:val="30"/>
        </w:rPr>
        <w:t>общего среднего образования, типа учреждения образования, форм получения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88. Финансирование Учреждения образования осуществляется за счет средств районного бюджета на основе государственных и местных нормативов финансирования, определяемого из расчета на одного обучающегося. Привлечение Учреждением образования дополнительных средств не влечет за собой снижение нормативов и размеров его финансирования из бюджета.</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89. Дополнительными источниками финансирования Учреждения образования являются: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доходы, полученные за счет осуществления деятельности, соответствующей целям и предмету деятельности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безвозмездная (спонсорская) помощь юридических и физических лиц;</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иные источники, не запрещенные законодательством.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lastRenderedPageBreak/>
        <w:t>90. Источниками формирования имущества Учреждения образования являются: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средства районного бюджета;</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имущество, переданное Учреждению образования Учредителем;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доходы, полученные за счет осуществления деятельности, соответствующей целям и предмету деятельности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безвозмездная (спонсорская) помощь юридических и физических лиц;</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иные источники, не запрещенные законодательством.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91. Учреждение образования не вправе без согласия собственника отчуждать или иным способом распоряжаться закрепленным за ним имуществом, приобретенным за счет средств, выделенных ему, если иное не установлено законодательными актами.</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92. Учреждение образования может осуществлять платную образовательную деятельность по оказанию дополнительных образовательных услуг, не финансируемых из бюджета.</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Стоимость дополнительных образовательных услуг определяется Центром по обеспечению в соответствии с законодательством с учетом экономически обоснованных затрат.</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 xml:space="preserve">Денежные средства, полученные от приносящей доходы деятельности, в том числе оказания платных услуг, поступают на счет Уполномоченного органа и расходуются в соответствии с законодательством и локальными правовыми актами. </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93. Работники Учреждения образования и обучающиеся обязаны бережно относиться к зданиям, сооружениям, оборудованию и иному имуществу Учреждения образования, использование которого должно осуществляться в соответствии с назначением имущества, санитарными нормами, правилами и гигиеническими нормативами.</w:t>
      </w:r>
    </w:p>
    <w:p w:rsidR="00E97DC2" w:rsidRPr="006B763A" w:rsidRDefault="00E97DC2" w:rsidP="00E97DC2">
      <w:pPr>
        <w:pStyle w:val="ae"/>
        <w:ind w:firstLine="567"/>
        <w:jc w:val="both"/>
        <w:rPr>
          <w:rFonts w:ascii="Times New Roman" w:hAnsi="Times New Roman"/>
          <w:sz w:val="30"/>
          <w:szCs w:val="30"/>
        </w:rPr>
      </w:pPr>
    </w:p>
    <w:p w:rsidR="00E97DC2" w:rsidRPr="006B763A" w:rsidRDefault="00E97DC2" w:rsidP="00E97DC2">
      <w:pPr>
        <w:pStyle w:val="ae"/>
        <w:ind w:firstLine="567"/>
        <w:jc w:val="center"/>
        <w:rPr>
          <w:rFonts w:ascii="Times New Roman" w:hAnsi="Times New Roman"/>
          <w:sz w:val="30"/>
          <w:szCs w:val="30"/>
        </w:rPr>
      </w:pPr>
      <w:r w:rsidRPr="006B763A">
        <w:rPr>
          <w:rFonts w:ascii="Times New Roman" w:hAnsi="Times New Roman"/>
          <w:sz w:val="30"/>
          <w:szCs w:val="30"/>
        </w:rPr>
        <w:t>ГЛАВА 9. ПОРЯДОК УПРАВЛЕНИЯ УЧРЕЖДЕНИЕМ ОБРАЗОВАНИЯ. СТРУКТУРА И ПОРЯДОК ФОРМИРОВАНИЯ ОРГАНОВ УПРАВЛЕНИЯ И САМОУПРАВЛЕНИЯ</w:t>
      </w:r>
    </w:p>
    <w:p w:rsidR="00E97DC2" w:rsidRPr="006B763A" w:rsidRDefault="00E97DC2" w:rsidP="00E97DC2">
      <w:pPr>
        <w:pStyle w:val="ae"/>
        <w:ind w:firstLine="567"/>
        <w:jc w:val="center"/>
        <w:rPr>
          <w:rFonts w:ascii="Times New Roman" w:hAnsi="Times New Roman"/>
          <w:sz w:val="30"/>
          <w:szCs w:val="30"/>
        </w:rPr>
      </w:pP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w:t>
      </w:r>
      <w:r w:rsidR="007D3317" w:rsidRPr="006B763A">
        <w:rPr>
          <w:rFonts w:ascii="Times New Roman" w:hAnsi="Times New Roman"/>
          <w:sz w:val="30"/>
          <w:szCs w:val="30"/>
        </w:rPr>
        <w:t>4</w:t>
      </w:r>
      <w:r w:rsidRPr="006B763A">
        <w:rPr>
          <w:rFonts w:ascii="Times New Roman" w:hAnsi="Times New Roman"/>
          <w:sz w:val="30"/>
          <w:szCs w:val="30"/>
        </w:rPr>
        <w:t>. Управление Учреждением образования осуществляется в соответствии с Кодексом об образовании, иными актами законодательства, настоящим Уставом и строится на сочетании принципов единоначалия и самоуправления.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w:t>
      </w:r>
      <w:r w:rsidR="007D3317" w:rsidRPr="006B763A">
        <w:rPr>
          <w:rFonts w:ascii="Times New Roman" w:hAnsi="Times New Roman"/>
          <w:sz w:val="30"/>
          <w:szCs w:val="30"/>
        </w:rPr>
        <w:t>5</w:t>
      </w:r>
      <w:r w:rsidRPr="006B763A">
        <w:rPr>
          <w:rFonts w:ascii="Times New Roman" w:hAnsi="Times New Roman"/>
          <w:sz w:val="30"/>
          <w:szCs w:val="30"/>
        </w:rPr>
        <w:t>. К исключительной компетенции Учредителя относится: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принятие решения о создании, реорганизации и ликвидации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определение предмета, целей и задач деятельности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lastRenderedPageBreak/>
        <w:t>осуществление функций контроля за использованием и сохранностью имущества.</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Учредитель реализует иные права и обязанности, установленные законодательством и настоящим Уставом.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w:t>
      </w:r>
      <w:r w:rsidR="007D3317" w:rsidRPr="006B763A">
        <w:rPr>
          <w:rFonts w:ascii="Times New Roman" w:hAnsi="Times New Roman"/>
          <w:sz w:val="30"/>
          <w:szCs w:val="30"/>
        </w:rPr>
        <w:t>6</w:t>
      </w:r>
      <w:r w:rsidRPr="006B763A">
        <w:rPr>
          <w:rFonts w:ascii="Times New Roman" w:hAnsi="Times New Roman"/>
          <w:sz w:val="30"/>
          <w:szCs w:val="30"/>
        </w:rPr>
        <w:t>. Утверждение Устава Учреждения образования, изменений и (или) дополнений, вносимых в Устав Учреждения образования, осуществляется Уполномоченным органом.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9</w:t>
      </w:r>
      <w:r w:rsidR="007D3317" w:rsidRPr="006B763A">
        <w:rPr>
          <w:rFonts w:ascii="Times New Roman" w:hAnsi="Times New Roman"/>
          <w:sz w:val="30"/>
          <w:szCs w:val="30"/>
        </w:rPr>
        <w:t>7</w:t>
      </w:r>
      <w:r w:rsidRPr="006B763A">
        <w:rPr>
          <w:rFonts w:ascii="Times New Roman" w:hAnsi="Times New Roman"/>
          <w:sz w:val="30"/>
          <w:szCs w:val="30"/>
        </w:rPr>
        <w:t>. Непосредственное руководство Учреждением образования осуществляет директор, который назначается на должность и освобождается от должности начальником отдела по образованию Чашникского районного исполнительного комитета по согласованию с Чашникским районным исполнительным комитетом, с главным управлением по образованию Витебского областного исполнительного комитета.</w:t>
      </w:r>
    </w:p>
    <w:p w:rsidR="00E97DC2" w:rsidRPr="006B763A" w:rsidRDefault="00E97DC2" w:rsidP="00E97DC2">
      <w:pPr>
        <w:pStyle w:val="ae"/>
        <w:ind w:firstLine="567"/>
        <w:jc w:val="both"/>
        <w:rPr>
          <w:rFonts w:ascii="Times New Roman" w:hAnsi="Times New Roman"/>
          <w:color w:val="FF0000"/>
          <w:sz w:val="30"/>
          <w:szCs w:val="30"/>
        </w:rPr>
      </w:pPr>
      <w:r w:rsidRPr="006B763A">
        <w:rPr>
          <w:rFonts w:ascii="Times New Roman" w:hAnsi="Times New Roman"/>
          <w:sz w:val="30"/>
          <w:szCs w:val="30"/>
        </w:rPr>
        <w:t>9</w:t>
      </w:r>
      <w:r w:rsidR="007D3317" w:rsidRPr="006B763A">
        <w:rPr>
          <w:rFonts w:ascii="Times New Roman" w:hAnsi="Times New Roman"/>
          <w:sz w:val="30"/>
          <w:szCs w:val="30"/>
        </w:rPr>
        <w:t>8</w:t>
      </w:r>
      <w:r w:rsidR="00432BFB" w:rsidRPr="006B763A">
        <w:rPr>
          <w:rFonts w:ascii="Times New Roman" w:hAnsi="Times New Roman"/>
          <w:sz w:val="30"/>
          <w:szCs w:val="30"/>
        </w:rPr>
        <w:t xml:space="preserve">. Директор имеет </w:t>
      </w:r>
      <w:r w:rsidRPr="006B763A">
        <w:rPr>
          <w:rFonts w:ascii="Times New Roman" w:hAnsi="Times New Roman"/>
          <w:sz w:val="30"/>
          <w:szCs w:val="30"/>
        </w:rPr>
        <w:t>заместителей в соответствии с типовыми штатами и нормативами числ</w:t>
      </w:r>
      <w:r w:rsidR="00432BFB" w:rsidRPr="006B763A">
        <w:rPr>
          <w:rFonts w:ascii="Times New Roman" w:hAnsi="Times New Roman"/>
          <w:sz w:val="30"/>
          <w:szCs w:val="30"/>
        </w:rPr>
        <w:t>енности работников. З</w:t>
      </w:r>
      <w:r w:rsidRPr="006B763A">
        <w:rPr>
          <w:rFonts w:ascii="Times New Roman" w:hAnsi="Times New Roman"/>
          <w:sz w:val="30"/>
          <w:szCs w:val="30"/>
        </w:rPr>
        <w:t>аместители директора назнача</w:t>
      </w:r>
      <w:r w:rsidR="00432BFB" w:rsidRPr="006B763A">
        <w:rPr>
          <w:rFonts w:ascii="Times New Roman" w:hAnsi="Times New Roman"/>
          <w:sz w:val="30"/>
          <w:szCs w:val="30"/>
        </w:rPr>
        <w:t>ю</w:t>
      </w:r>
      <w:r w:rsidRPr="006B763A">
        <w:rPr>
          <w:rFonts w:ascii="Times New Roman" w:hAnsi="Times New Roman"/>
          <w:sz w:val="30"/>
          <w:szCs w:val="30"/>
        </w:rPr>
        <w:t>тся на должность и освобождаются от должности директором Учреждения образования по согласованию с начальником отдела по образованию Чашникского районного исполнительного комитета, Чашникским районным исполнительным комитетом.</w:t>
      </w:r>
    </w:p>
    <w:p w:rsidR="00E97DC2" w:rsidRPr="006B763A" w:rsidRDefault="007D3317" w:rsidP="00E97DC2">
      <w:pPr>
        <w:pStyle w:val="ae"/>
        <w:ind w:firstLine="567"/>
        <w:jc w:val="both"/>
        <w:rPr>
          <w:rFonts w:ascii="Times New Roman" w:hAnsi="Times New Roman"/>
          <w:sz w:val="30"/>
          <w:szCs w:val="30"/>
        </w:rPr>
      </w:pPr>
      <w:r w:rsidRPr="006B763A">
        <w:rPr>
          <w:rFonts w:ascii="Times New Roman" w:hAnsi="Times New Roman"/>
          <w:sz w:val="30"/>
          <w:szCs w:val="30"/>
        </w:rPr>
        <w:t>99</w:t>
      </w:r>
      <w:r w:rsidR="00E97DC2" w:rsidRPr="006B763A">
        <w:rPr>
          <w:rFonts w:ascii="Times New Roman" w:hAnsi="Times New Roman"/>
          <w:sz w:val="30"/>
          <w:szCs w:val="30"/>
        </w:rPr>
        <w:t>. Директор Учреждения образования:</w:t>
      </w:r>
    </w:p>
    <w:p w:rsidR="00E97DC2" w:rsidRPr="006B763A" w:rsidRDefault="00E97DC2" w:rsidP="00E97DC2">
      <w:pPr>
        <w:pStyle w:val="ConsPlusNormal"/>
        <w:widowControl/>
        <w:ind w:firstLine="540"/>
        <w:jc w:val="both"/>
        <w:rPr>
          <w:rFonts w:ascii="Times New Roman" w:hAnsi="Times New Roman" w:cs="Times New Roman"/>
          <w:color w:val="FF0000"/>
          <w:sz w:val="30"/>
          <w:szCs w:val="30"/>
        </w:rPr>
      </w:pPr>
      <w:r w:rsidRPr="006B763A">
        <w:rPr>
          <w:rFonts w:ascii="Times New Roman" w:hAnsi="Times New Roman" w:cs="Times New Roman"/>
          <w:sz w:val="30"/>
          <w:szCs w:val="30"/>
        </w:rPr>
        <w:t>возглавляет Учреждение образования, руководит его работой, обеспечивает взаимодействие с заинтересованными лицами</w:t>
      </w:r>
      <w:r w:rsidRPr="006B763A">
        <w:rPr>
          <w:rFonts w:ascii="Times New Roman" w:hAnsi="Times New Roman" w:cs="Times New Roman"/>
          <w:color w:val="FF0000"/>
          <w:sz w:val="30"/>
          <w:szCs w:val="30"/>
        </w:rPr>
        <w:t>;</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организует деятельность Учреждения образования и его коллектива на достижение поставленных целей и задач;</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несет ответственность за результаты работы Учреждения образования в соответствии с законодательством;</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действует от имени Учреждения образования без доверенности, представляет его во всех организациях;</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издает приказы, заключает договоры, выдает доверенности, открывает счета в банках в пределах своих полномочий;</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организует управление учебной, воспитательной, научно-методической работой Учреждения образования;</w:t>
      </w:r>
    </w:p>
    <w:p w:rsidR="00E97DC2"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принимает на работу и увольняет педагогических и других работников Учреждения образования, заключает (продлевает, прекращает) с ними трудовые договоры (контракты), применяет к ним меры поощрения, дисциплинарного взыскания. Принимает на работу и увольняет педагогических работников Учреждения образования по согласованию с начальником отдела по образованию Чашникского районного исполнительного комитета;</w:t>
      </w:r>
    </w:p>
    <w:p w:rsidR="006B763A" w:rsidRPr="006B763A" w:rsidRDefault="006B763A" w:rsidP="00E97DC2">
      <w:pPr>
        <w:pStyle w:val="ConsPlusNormal"/>
        <w:widowControl/>
        <w:ind w:firstLine="540"/>
        <w:jc w:val="both"/>
        <w:rPr>
          <w:rFonts w:ascii="Times New Roman" w:hAnsi="Times New Roman" w:cs="Times New Roman"/>
          <w:sz w:val="30"/>
          <w:szCs w:val="30"/>
        </w:rPr>
      </w:pP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lastRenderedPageBreak/>
        <w:t>в пределах своей компетенции издает приказы и дает указания, выполнение которых обязательно для всех работников и учащихся;</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организует работу Учреждения образования по рассмотрению обращений граждан и юридических лиц, осуществлению административных процедур. При необходимости вносит предложения по таким обращениям на рассмотрение Уполномоченного органа;</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осуществляет личный прием граждан и представителей юридических лиц и индивидуальных предпринимателей;</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утверждает структуру и штатное расписание Учреждения образования по согласованию с Уполномоченным органом, в соответствии с типовыми штатами и утвержденными нормативами численности работников в пределах средств, выделяемых на оплату труда;</w:t>
      </w:r>
    </w:p>
    <w:p w:rsidR="00E97DC2" w:rsidRPr="006B763A" w:rsidRDefault="00E97DC2" w:rsidP="00E97DC2">
      <w:pPr>
        <w:pStyle w:val="ConsPlusNormal"/>
        <w:widowControl/>
        <w:ind w:firstLine="540"/>
        <w:jc w:val="both"/>
        <w:rPr>
          <w:rFonts w:ascii="Times New Roman" w:hAnsi="Times New Roman" w:cs="Times New Roman"/>
          <w:sz w:val="30"/>
          <w:szCs w:val="30"/>
        </w:rPr>
      </w:pPr>
      <w:r w:rsidRPr="006B763A">
        <w:rPr>
          <w:rFonts w:ascii="Times New Roman" w:hAnsi="Times New Roman" w:cs="Times New Roman"/>
          <w:sz w:val="30"/>
          <w:szCs w:val="30"/>
        </w:rPr>
        <w:t>осуществляет иные полномочия, установленные актами законодательства и настоящим Уставом.</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10</w:t>
      </w:r>
      <w:r w:rsidR="007D3317" w:rsidRPr="006B763A">
        <w:rPr>
          <w:rFonts w:ascii="Times New Roman" w:hAnsi="Times New Roman"/>
          <w:sz w:val="30"/>
          <w:szCs w:val="30"/>
        </w:rPr>
        <w:t>0</w:t>
      </w:r>
      <w:r w:rsidRPr="006B763A">
        <w:rPr>
          <w:rFonts w:ascii="Times New Roman" w:hAnsi="Times New Roman"/>
          <w:sz w:val="30"/>
          <w:szCs w:val="30"/>
        </w:rPr>
        <w:t>. Директор Учреждения образования в деятельности взаимодействует с органами самоуправления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10</w:t>
      </w:r>
      <w:r w:rsidR="007D3317" w:rsidRPr="006B763A">
        <w:rPr>
          <w:rFonts w:ascii="Times New Roman" w:hAnsi="Times New Roman"/>
          <w:sz w:val="30"/>
          <w:szCs w:val="30"/>
        </w:rPr>
        <w:t>1</w:t>
      </w:r>
      <w:r w:rsidRPr="006B763A">
        <w:rPr>
          <w:rFonts w:ascii="Times New Roman" w:hAnsi="Times New Roman"/>
          <w:sz w:val="30"/>
          <w:szCs w:val="30"/>
        </w:rPr>
        <w:t>. Основным органом самоуправления является педагогический совет, возглавляемый директором Учреждения образования.</w:t>
      </w:r>
    </w:p>
    <w:p w:rsidR="00E97DC2" w:rsidRPr="006B763A" w:rsidRDefault="007D3317" w:rsidP="00E97DC2">
      <w:pPr>
        <w:pStyle w:val="ae"/>
        <w:ind w:firstLine="567"/>
        <w:jc w:val="both"/>
        <w:rPr>
          <w:rFonts w:ascii="Times New Roman" w:hAnsi="Times New Roman"/>
          <w:sz w:val="30"/>
          <w:szCs w:val="30"/>
        </w:rPr>
      </w:pPr>
      <w:r w:rsidRPr="006B763A">
        <w:rPr>
          <w:rFonts w:ascii="Times New Roman" w:hAnsi="Times New Roman"/>
          <w:sz w:val="30"/>
          <w:szCs w:val="30"/>
        </w:rPr>
        <w:t xml:space="preserve">102. </w:t>
      </w:r>
      <w:r w:rsidR="00E97DC2" w:rsidRPr="006B763A">
        <w:rPr>
          <w:rFonts w:ascii="Times New Roman" w:hAnsi="Times New Roman"/>
          <w:sz w:val="30"/>
          <w:szCs w:val="30"/>
        </w:rPr>
        <w:t>В Учреждении образования могут создаваться попечительский совет, родительский комитет, иные органы самоуправления. Компетенции, состав и организация деятельности данных органов самоуправления Учреждения образования определяются положениями о соответствующих органах самоуправления, утверждаемыми Министерством образования Республики Беларусь.</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10</w:t>
      </w:r>
      <w:r w:rsidR="00CE7234" w:rsidRPr="006B763A">
        <w:rPr>
          <w:rFonts w:ascii="Times New Roman" w:hAnsi="Times New Roman"/>
          <w:sz w:val="30"/>
          <w:szCs w:val="30"/>
        </w:rPr>
        <w:t>3</w:t>
      </w:r>
      <w:r w:rsidRPr="006B763A">
        <w:rPr>
          <w:rFonts w:ascii="Times New Roman" w:hAnsi="Times New Roman"/>
          <w:sz w:val="30"/>
          <w:szCs w:val="30"/>
        </w:rPr>
        <w:t>. Учреждение образования может взаимодействовать с учреждениями профессионально-технического, среднего специального, высшего образования, на основании заключенных договоров о сотрудничестве.</w:t>
      </w:r>
    </w:p>
    <w:p w:rsidR="00E97DC2" w:rsidRPr="006B763A" w:rsidRDefault="00E97DC2" w:rsidP="00E97DC2">
      <w:pPr>
        <w:pStyle w:val="ae"/>
        <w:ind w:firstLine="567"/>
        <w:jc w:val="both"/>
        <w:rPr>
          <w:rFonts w:ascii="Times New Roman" w:hAnsi="Times New Roman"/>
          <w:sz w:val="30"/>
          <w:szCs w:val="30"/>
        </w:rPr>
      </w:pPr>
    </w:p>
    <w:p w:rsidR="00E97DC2" w:rsidRPr="006B763A" w:rsidRDefault="00E97DC2" w:rsidP="00E97DC2">
      <w:pPr>
        <w:pStyle w:val="ae"/>
        <w:ind w:firstLine="567"/>
        <w:jc w:val="center"/>
        <w:rPr>
          <w:rFonts w:ascii="Times New Roman" w:hAnsi="Times New Roman"/>
          <w:sz w:val="30"/>
          <w:szCs w:val="30"/>
        </w:rPr>
      </w:pPr>
      <w:r w:rsidRPr="006B763A">
        <w:rPr>
          <w:rFonts w:ascii="Times New Roman" w:hAnsi="Times New Roman"/>
          <w:sz w:val="30"/>
          <w:szCs w:val="30"/>
        </w:rPr>
        <w:t>ГЛАВА 10. УЧЕТ, ОТЧЕТНОСТЬ И ПОРЯДОК КОНТРОЛЯ ЗА ДЕЯТЕЛЬНОСТЬЮ УЧРЕЖДЕНИЯ ОБРАЗОВАНИЯ</w:t>
      </w:r>
    </w:p>
    <w:p w:rsidR="00E97DC2" w:rsidRPr="006B763A" w:rsidRDefault="00E97DC2" w:rsidP="00E97DC2">
      <w:pPr>
        <w:pStyle w:val="ae"/>
        <w:ind w:firstLine="567"/>
        <w:jc w:val="center"/>
        <w:rPr>
          <w:rFonts w:ascii="Times New Roman" w:hAnsi="Times New Roman"/>
          <w:sz w:val="30"/>
          <w:szCs w:val="30"/>
        </w:rPr>
      </w:pP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10</w:t>
      </w:r>
      <w:r w:rsidR="00363934" w:rsidRPr="006B763A">
        <w:rPr>
          <w:rFonts w:ascii="Times New Roman" w:hAnsi="Times New Roman"/>
          <w:sz w:val="30"/>
          <w:szCs w:val="30"/>
        </w:rPr>
        <w:t>4</w:t>
      </w:r>
      <w:r w:rsidRPr="006B763A">
        <w:rPr>
          <w:rFonts w:ascii="Times New Roman" w:hAnsi="Times New Roman"/>
          <w:sz w:val="30"/>
          <w:szCs w:val="30"/>
        </w:rPr>
        <w:t>. Письменная отчетность вышестоящим органам предоставляется Учреждением образования в установленные сроки в соответствии с требованиями органов государственной статистики Республики Беларусь.</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w:t>
      </w:r>
      <w:r w:rsidR="00363934" w:rsidRPr="006B763A">
        <w:rPr>
          <w:rFonts w:ascii="Times New Roman" w:hAnsi="Times New Roman"/>
          <w:sz w:val="30"/>
          <w:szCs w:val="30"/>
        </w:rPr>
        <w:t>05</w:t>
      </w:r>
      <w:r w:rsidRPr="006B763A">
        <w:rPr>
          <w:rFonts w:ascii="Times New Roman" w:hAnsi="Times New Roman"/>
          <w:sz w:val="30"/>
          <w:szCs w:val="30"/>
        </w:rPr>
        <w:t xml:space="preserve">. Бухгалтерская отчетность, как совокупность показателей, основанных на данных бухгалтерского учета, предоставляется Учреждением образования (специалистами Центра по обеспечению) государственным органам, уполномоченным управлять государственной собственностью, на которых законодательством возложено право осуществлять проверку деятельности Учреждения образования. </w:t>
      </w:r>
    </w:p>
    <w:p w:rsidR="00E97DC2" w:rsidRPr="006B763A" w:rsidRDefault="00363934" w:rsidP="00E97DC2">
      <w:pPr>
        <w:pStyle w:val="ae"/>
        <w:ind w:firstLine="567"/>
        <w:jc w:val="both"/>
        <w:rPr>
          <w:rFonts w:ascii="Times New Roman" w:hAnsi="Times New Roman"/>
          <w:sz w:val="30"/>
          <w:szCs w:val="30"/>
        </w:rPr>
      </w:pPr>
      <w:r w:rsidRPr="006B763A">
        <w:rPr>
          <w:rFonts w:ascii="Times New Roman" w:hAnsi="Times New Roman"/>
          <w:sz w:val="30"/>
          <w:szCs w:val="30"/>
        </w:rPr>
        <w:lastRenderedPageBreak/>
        <w:t>106</w:t>
      </w:r>
      <w:r w:rsidR="00E97DC2" w:rsidRPr="006B763A">
        <w:rPr>
          <w:rFonts w:ascii="Times New Roman" w:hAnsi="Times New Roman"/>
          <w:sz w:val="30"/>
          <w:szCs w:val="30"/>
        </w:rPr>
        <w:t>. Ревизии (проверки) финансово-хозяйственной деятельности Учреждения образования проводятся государственными контролирующими органами, уполномоченными в соответствии с актами законодательства осуществлять ревизии (проверки) финансово-хозяйственной деятельности юридических лиц и учреждений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w:t>
      </w:r>
      <w:r w:rsidR="00363934" w:rsidRPr="006B763A">
        <w:rPr>
          <w:rFonts w:ascii="Times New Roman" w:hAnsi="Times New Roman"/>
          <w:sz w:val="30"/>
          <w:szCs w:val="30"/>
        </w:rPr>
        <w:t>07</w:t>
      </w:r>
      <w:r w:rsidRPr="006B763A">
        <w:rPr>
          <w:rFonts w:ascii="Times New Roman" w:hAnsi="Times New Roman"/>
          <w:sz w:val="30"/>
          <w:szCs w:val="30"/>
        </w:rPr>
        <w:t>. За непредставление и (или) искажение бухгалтерской и (или) финансовой отчетности должностные лица Учреждения образования и Центра по обеспечению несут ответственность, в том числе установленную законодательными актами для бюджетных организаций, их должностных лиц, в пределах, переданных по договору об оказании услуг для обеспечения деятельности бюджетной организации обязанностей, функций, документов, имущества и имущественных прав.</w:t>
      </w:r>
    </w:p>
    <w:p w:rsidR="00E97DC2" w:rsidRPr="006B763A" w:rsidRDefault="00363934" w:rsidP="00E97DC2">
      <w:pPr>
        <w:pStyle w:val="ae"/>
        <w:ind w:firstLine="567"/>
        <w:jc w:val="both"/>
        <w:rPr>
          <w:rFonts w:ascii="Times New Roman" w:hAnsi="Times New Roman"/>
          <w:sz w:val="30"/>
          <w:szCs w:val="30"/>
        </w:rPr>
      </w:pPr>
      <w:r w:rsidRPr="006B763A">
        <w:rPr>
          <w:rFonts w:ascii="Times New Roman" w:hAnsi="Times New Roman"/>
          <w:sz w:val="30"/>
          <w:szCs w:val="30"/>
        </w:rPr>
        <w:t>108</w:t>
      </w:r>
      <w:r w:rsidR="00E97DC2" w:rsidRPr="006B763A">
        <w:rPr>
          <w:rFonts w:ascii="Times New Roman" w:hAnsi="Times New Roman"/>
          <w:sz w:val="30"/>
          <w:szCs w:val="30"/>
        </w:rPr>
        <w:t>. Учреждение образования осуществляет комплексный анализ образовательной деятельности, включающий самопроверку, самооценку образовательной деятельности (самоконтроль за обеспечением качества образования). Порядок и периодичность проведения самоконтроля за обеспечением качества образования определяются директором Учреждения образования.</w:t>
      </w:r>
    </w:p>
    <w:p w:rsidR="00E97DC2" w:rsidRPr="006B763A" w:rsidRDefault="00363934" w:rsidP="00E97DC2">
      <w:pPr>
        <w:pStyle w:val="ae"/>
        <w:ind w:firstLine="567"/>
        <w:jc w:val="both"/>
        <w:rPr>
          <w:rFonts w:ascii="Times New Roman" w:hAnsi="Times New Roman"/>
          <w:sz w:val="30"/>
          <w:szCs w:val="30"/>
        </w:rPr>
      </w:pPr>
      <w:r w:rsidRPr="006B763A">
        <w:rPr>
          <w:rFonts w:ascii="Times New Roman" w:hAnsi="Times New Roman"/>
          <w:sz w:val="30"/>
          <w:szCs w:val="30"/>
        </w:rPr>
        <w:t>109</w:t>
      </w:r>
      <w:r w:rsidR="00E97DC2" w:rsidRPr="006B763A">
        <w:rPr>
          <w:rFonts w:ascii="Times New Roman" w:hAnsi="Times New Roman"/>
          <w:sz w:val="30"/>
          <w:szCs w:val="30"/>
        </w:rPr>
        <w:t>. Государственные органы, уполномоченные осуществлять контроль за обеспечением качества образования, осуществляют деятельность по проверке соответствия образования образовательному стандарту, учебно-программной документации образовательных программ, образовательной деятельности требованиям законодательства.</w:t>
      </w:r>
    </w:p>
    <w:p w:rsidR="00E97DC2" w:rsidRPr="006B763A" w:rsidRDefault="00E97DC2" w:rsidP="00E97DC2">
      <w:pPr>
        <w:pStyle w:val="ae"/>
        <w:ind w:firstLine="567"/>
        <w:jc w:val="both"/>
        <w:rPr>
          <w:rFonts w:ascii="Times New Roman" w:hAnsi="Times New Roman"/>
          <w:sz w:val="30"/>
          <w:szCs w:val="30"/>
        </w:rPr>
      </w:pPr>
    </w:p>
    <w:p w:rsidR="00E97DC2" w:rsidRPr="006B763A" w:rsidRDefault="00E97DC2" w:rsidP="00E97DC2">
      <w:pPr>
        <w:pStyle w:val="ae"/>
        <w:ind w:firstLine="567"/>
        <w:jc w:val="center"/>
        <w:rPr>
          <w:rFonts w:ascii="Times New Roman" w:hAnsi="Times New Roman"/>
          <w:sz w:val="30"/>
          <w:szCs w:val="30"/>
        </w:rPr>
      </w:pPr>
      <w:r w:rsidRPr="006B763A">
        <w:rPr>
          <w:rFonts w:ascii="Times New Roman" w:hAnsi="Times New Roman"/>
          <w:sz w:val="30"/>
          <w:szCs w:val="30"/>
        </w:rPr>
        <w:t>ГЛАВА 11. МЕЖДУНАРОДНАЯ ДЕЯТЕЛЬНОСТЬ УЧРЕЖДЕНИЯ ОБРАЗОВАНИЯ</w:t>
      </w:r>
    </w:p>
    <w:p w:rsidR="00E97DC2" w:rsidRPr="006B763A" w:rsidRDefault="00E97DC2" w:rsidP="00E97DC2">
      <w:pPr>
        <w:pStyle w:val="ae"/>
        <w:ind w:firstLine="567"/>
        <w:jc w:val="center"/>
        <w:rPr>
          <w:rFonts w:ascii="Times New Roman" w:hAnsi="Times New Roman"/>
          <w:sz w:val="30"/>
          <w:szCs w:val="30"/>
        </w:rPr>
      </w:pPr>
    </w:p>
    <w:p w:rsidR="00E97DC2" w:rsidRPr="006B763A" w:rsidRDefault="00363934" w:rsidP="00E97DC2">
      <w:pPr>
        <w:pStyle w:val="ae"/>
        <w:ind w:firstLine="567"/>
        <w:jc w:val="both"/>
        <w:rPr>
          <w:rFonts w:ascii="Times New Roman" w:hAnsi="Times New Roman"/>
          <w:sz w:val="30"/>
          <w:szCs w:val="30"/>
        </w:rPr>
      </w:pPr>
      <w:r w:rsidRPr="006B763A">
        <w:rPr>
          <w:rFonts w:ascii="Times New Roman" w:hAnsi="Times New Roman"/>
          <w:sz w:val="30"/>
          <w:szCs w:val="30"/>
        </w:rPr>
        <w:t>110</w:t>
      </w:r>
      <w:r w:rsidR="00E97DC2" w:rsidRPr="006B763A">
        <w:rPr>
          <w:rFonts w:ascii="Times New Roman" w:hAnsi="Times New Roman"/>
          <w:sz w:val="30"/>
          <w:szCs w:val="30"/>
        </w:rPr>
        <w:t>. Учреждение образования имеет право устанавливать прямые связи с органами управлений образованием и общеобразовательными учреждениями зарубежных стран, международными организациями, фондами в целях обмена опытом организации общего среднего образования, международных и национальных проектов и программ в сфере образования, международных образовательных мероприятий (конференций, форумов, оздоровительных и профильных лагерей для учащихся, обмен учащимися и педагогическими работниками и др.).</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11</w:t>
      </w:r>
      <w:r w:rsidR="00363934" w:rsidRPr="006B763A">
        <w:rPr>
          <w:rFonts w:ascii="Times New Roman" w:hAnsi="Times New Roman"/>
          <w:sz w:val="30"/>
          <w:szCs w:val="30"/>
        </w:rPr>
        <w:t>1</w:t>
      </w:r>
      <w:r w:rsidRPr="006B763A">
        <w:rPr>
          <w:rFonts w:ascii="Times New Roman" w:hAnsi="Times New Roman"/>
          <w:sz w:val="30"/>
          <w:szCs w:val="30"/>
        </w:rPr>
        <w:t>. Международное сотрудничество в сфере образования осуществляется в соответствии с актами законодательства на принципах независимости, равенства, обоюдной выгоды, взаимного уважения и не должно наносить ущерб суверенитету Республики Беларусь, национальной безопасности и интересам личности, общества и государства.</w:t>
      </w:r>
    </w:p>
    <w:p w:rsidR="00E97DC2" w:rsidRPr="006B763A" w:rsidRDefault="00E97DC2" w:rsidP="00E97DC2">
      <w:pPr>
        <w:pStyle w:val="ae"/>
        <w:ind w:firstLine="567"/>
        <w:jc w:val="center"/>
        <w:rPr>
          <w:rFonts w:ascii="Times New Roman" w:hAnsi="Times New Roman"/>
          <w:sz w:val="30"/>
          <w:szCs w:val="30"/>
        </w:rPr>
      </w:pPr>
    </w:p>
    <w:p w:rsidR="00E97DC2" w:rsidRPr="006B763A" w:rsidRDefault="00E97DC2" w:rsidP="00E97DC2">
      <w:pPr>
        <w:pStyle w:val="ae"/>
        <w:ind w:firstLine="567"/>
        <w:jc w:val="center"/>
        <w:rPr>
          <w:rFonts w:ascii="Times New Roman" w:hAnsi="Times New Roman"/>
          <w:sz w:val="30"/>
          <w:szCs w:val="30"/>
        </w:rPr>
      </w:pPr>
      <w:r w:rsidRPr="006B763A">
        <w:rPr>
          <w:rFonts w:ascii="Times New Roman" w:hAnsi="Times New Roman"/>
          <w:sz w:val="30"/>
          <w:szCs w:val="30"/>
        </w:rPr>
        <w:lastRenderedPageBreak/>
        <w:t>ГЛАВА 12. РЕОРГАНИЗАЦИЯ И ЛИКВИДАЦИЯ УЧРЕЖДЕНИЯ ОБРАЗОВАНИЯ</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11</w:t>
      </w:r>
      <w:r w:rsidR="00363934" w:rsidRPr="006B763A">
        <w:rPr>
          <w:rFonts w:ascii="Times New Roman" w:hAnsi="Times New Roman"/>
          <w:sz w:val="30"/>
          <w:szCs w:val="30"/>
        </w:rPr>
        <w:t>2</w:t>
      </w:r>
      <w:r w:rsidRPr="006B763A">
        <w:rPr>
          <w:rFonts w:ascii="Times New Roman" w:hAnsi="Times New Roman"/>
          <w:sz w:val="30"/>
          <w:szCs w:val="30"/>
        </w:rPr>
        <w:t>. Создание, реорганизация и ликвидация Учреждения образования осуществляются в порядке, установленном Кодексом об образовании и иными актами законодательства.</w:t>
      </w:r>
    </w:p>
    <w:p w:rsidR="00E97DC2" w:rsidRPr="006B763A" w:rsidRDefault="00363934" w:rsidP="00E97DC2">
      <w:pPr>
        <w:pStyle w:val="ae"/>
        <w:ind w:firstLine="567"/>
        <w:jc w:val="both"/>
        <w:rPr>
          <w:rFonts w:ascii="Times New Roman" w:hAnsi="Times New Roman"/>
          <w:sz w:val="30"/>
          <w:szCs w:val="30"/>
        </w:rPr>
      </w:pPr>
      <w:r w:rsidRPr="006B763A">
        <w:rPr>
          <w:rFonts w:ascii="Times New Roman" w:hAnsi="Times New Roman"/>
          <w:sz w:val="30"/>
          <w:szCs w:val="30"/>
        </w:rPr>
        <w:t>113</w:t>
      </w:r>
      <w:r w:rsidR="00E97DC2" w:rsidRPr="006B763A">
        <w:rPr>
          <w:rFonts w:ascii="Times New Roman" w:hAnsi="Times New Roman"/>
          <w:sz w:val="30"/>
          <w:szCs w:val="30"/>
        </w:rPr>
        <w:t>. Решение о ликвидации Учреждения образования принимается Учредителем на основании оценки последствий принятия таких решений с учетом количества лиц, подлежащих обучению и воспитанию на уровне дошкольного и общего среднего образования на территории соответствующей административно-территориальной единицы, и количества государственных учреждений, реализующих образовательные программы дошкольного и общего среднего образования на этой территории.</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11</w:t>
      </w:r>
      <w:r w:rsidR="00363934" w:rsidRPr="006B763A">
        <w:rPr>
          <w:rFonts w:ascii="Times New Roman" w:hAnsi="Times New Roman"/>
          <w:sz w:val="30"/>
          <w:szCs w:val="30"/>
        </w:rPr>
        <w:t>4</w:t>
      </w:r>
      <w:r w:rsidRPr="006B763A">
        <w:rPr>
          <w:rFonts w:ascii="Times New Roman" w:hAnsi="Times New Roman"/>
          <w:sz w:val="30"/>
          <w:szCs w:val="30"/>
        </w:rPr>
        <w:t>. В случае реорганизации Учреждения образования при отсутствии возможности продолжить образовательные отношения, ликвидации Учреждения образования, аннулирования, прекращения действия специального разрешения (лицензии) на образовательную деятельность Учреждения образования  Учредитель принимает меры по переводу обучающихся с их согласия, согласия законных представителей несовершеннолетних обучающихся в другие учреждения образования, реализующие соответствующие образовательные программы, в порядке, устанавливаемом Правительством Республики Беларусь.</w:t>
      </w:r>
    </w:p>
    <w:p w:rsidR="00E97DC2" w:rsidRPr="006B763A" w:rsidRDefault="00E97DC2" w:rsidP="00E97DC2">
      <w:pPr>
        <w:pStyle w:val="ae"/>
        <w:ind w:firstLine="567"/>
        <w:jc w:val="both"/>
        <w:rPr>
          <w:rFonts w:ascii="Times New Roman" w:hAnsi="Times New Roman"/>
          <w:sz w:val="30"/>
          <w:szCs w:val="30"/>
        </w:rPr>
      </w:pPr>
      <w:r w:rsidRPr="006B763A">
        <w:rPr>
          <w:rFonts w:ascii="Times New Roman" w:hAnsi="Times New Roman"/>
          <w:sz w:val="30"/>
          <w:szCs w:val="30"/>
        </w:rPr>
        <w:t>Имущество учреждения образования, которое осталось после ликвидации, передается собственнику имущества.</w:t>
      </w:r>
    </w:p>
    <w:p w:rsidR="00E97DC2" w:rsidRPr="006B763A" w:rsidRDefault="00363934" w:rsidP="00E97DC2">
      <w:pPr>
        <w:pStyle w:val="ae"/>
        <w:ind w:firstLine="567"/>
        <w:jc w:val="both"/>
        <w:rPr>
          <w:rFonts w:ascii="Times New Roman" w:hAnsi="Times New Roman"/>
          <w:sz w:val="30"/>
          <w:szCs w:val="30"/>
        </w:rPr>
      </w:pPr>
      <w:r w:rsidRPr="006B763A">
        <w:rPr>
          <w:rFonts w:ascii="Times New Roman" w:hAnsi="Times New Roman"/>
          <w:sz w:val="30"/>
          <w:szCs w:val="30"/>
        </w:rPr>
        <w:t>115</w:t>
      </w:r>
      <w:r w:rsidR="00E97DC2" w:rsidRPr="006B763A">
        <w:rPr>
          <w:rFonts w:ascii="Times New Roman" w:hAnsi="Times New Roman"/>
          <w:sz w:val="30"/>
          <w:szCs w:val="30"/>
        </w:rPr>
        <w:t>. Учреждение образования считается ликвидированным, а его деятельность остановленной с момента внесения записи о ликвидации в Единый государственный регистр юридических лиц и индивидуальных предпринимателей.</w:t>
      </w:r>
    </w:p>
    <w:sectPr w:rsidR="00E97DC2" w:rsidRPr="006B763A" w:rsidSect="004E57D7">
      <w:headerReference w:type="even" r:id="rId8"/>
      <w:headerReference w:type="default" r:id="rId9"/>
      <w:pgSz w:w="11909" w:h="16834"/>
      <w:pgMar w:top="1134" w:right="567" w:bottom="1134" w:left="1701"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294" w:rsidRDefault="002E5294" w:rsidP="00D06D66">
      <w:pPr>
        <w:spacing w:after="0" w:line="240" w:lineRule="auto"/>
      </w:pPr>
      <w:r>
        <w:separator/>
      </w:r>
    </w:p>
  </w:endnote>
  <w:endnote w:type="continuationSeparator" w:id="0">
    <w:p w:rsidR="002E5294" w:rsidRDefault="002E5294" w:rsidP="00D0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294" w:rsidRDefault="002E5294" w:rsidP="00D06D66">
      <w:pPr>
        <w:spacing w:after="0" w:line="240" w:lineRule="auto"/>
      </w:pPr>
      <w:r>
        <w:separator/>
      </w:r>
    </w:p>
  </w:footnote>
  <w:footnote w:type="continuationSeparator" w:id="0">
    <w:p w:rsidR="002E5294" w:rsidRDefault="002E5294" w:rsidP="00D06D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7E0" w:rsidRDefault="001077E0">
    <w:pPr>
      <w:pStyle w:val="a4"/>
      <w:framePr w:h="221" w:wrap="none" w:vAnchor="text" w:hAnchor="page" w:x="6316" w:y="609"/>
      <w:shd w:val="clear" w:color="auto" w:fill="auto"/>
    </w:pPr>
    <w:r>
      <w:fldChar w:fldCharType="begin"/>
    </w:r>
    <w:r>
      <w:instrText xml:space="preserve"> PAGE \* MERGEFORMAT </w:instrText>
    </w:r>
    <w:r>
      <w:fldChar w:fldCharType="separate"/>
    </w:r>
    <w:r w:rsidRPr="00F73538">
      <w:rPr>
        <w:rStyle w:val="11pt"/>
        <w:noProof/>
      </w:rPr>
      <w:t>2</w:t>
    </w:r>
    <w:r>
      <w:rPr>
        <w:rStyle w:val="11pt"/>
        <w:noProof/>
      </w:rPr>
      <w:fldChar w:fldCharType="end"/>
    </w:r>
  </w:p>
  <w:p w:rsidR="001077E0" w:rsidRDefault="001077E0">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7E0" w:rsidRDefault="001077E0">
    <w:pPr>
      <w:pStyle w:val="a4"/>
      <w:framePr w:h="221" w:wrap="none" w:vAnchor="text" w:hAnchor="page" w:x="6316" w:y="609"/>
      <w:shd w:val="clear" w:color="auto" w:fill="auto"/>
    </w:pPr>
    <w:r>
      <w:fldChar w:fldCharType="begin"/>
    </w:r>
    <w:r>
      <w:instrText xml:space="preserve"> PAGE \* MERGEFORMAT </w:instrText>
    </w:r>
    <w:r>
      <w:fldChar w:fldCharType="separate"/>
    </w:r>
    <w:r w:rsidR="00F87BDF" w:rsidRPr="00F87BDF">
      <w:rPr>
        <w:rStyle w:val="11pt"/>
        <w:noProof/>
      </w:rPr>
      <w:t>1</w:t>
    </w:r>
    <w:r>
      <w:rPr>
        <w:rStyle w:val="11pt"/>
        <w:noProof/>
      </w:rPr>
      <w:fldChar w:fldCharType="end"/>
    </w:r>
  </w:p>
  <w:p w:rsidR="001077E0" w:rsidRDefault="001077E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31"/>
        <w:szCs w:val="31"/>
        <w:u w:val="none"/>
      </w:rPr>
    </w:lvl>
    <w:lvl w:ilvl="1">
      <w:start w:val="6"/>
      <w:numFmt w:val="decimal"/>
      <w:lvlText w:val="%2."/>
      <w:lvlJc w:val="left"/>
    </w:lvl>
    <w:lvl w:ilvl="2">
      <w:start w:val="7"/>
      <w:numFmt w:val="decimal"/>
      <w:lvlText w:val="%3."/>
      <w:lvlJc w:val="left"/>
    </w:lvl>
    <w:lvl w:ilvl="3">
      <w:start w:val="8"/>
      <w:numFmt w:val="decimal"/>
      <w:lvlText w:val="%4."/>
      <w:lvlJc w:val="left"/>
    </w:lvl>
    <w:lvl w:ilvl="4">
      <w:start w:val="9"/>
      <w:numFmt w:val="decimal"/>
      <w:lvlText w:val="%5."/>
      <w:lvlJc w:val="left"/>
    </w:lvl>
    <w:lvl w:ilvl="5">
      <w:start w:val="9"/>
      <w:numFmt w:val="decimal"/>
      <w:lvlText w:val="%5."/>
      <w:lvlJc w:val="left"/>
    </w:lvl>
    <w:lvl w:ilvl="6">
      <w:start w:val="9"/>
      <w:numFmt w:val="decimal"/>
      <w:lvlText w:val="%5."/>
      <w:lvlJc w:val="left"/>
    </w:lvl>
    <w:lvl w:ilvl="7">
      <w:start w:val="9"/>
      <w:numFmt w:val="decimal"/>
      <w:lvlText w:val="%5."/>
      <w:lvlJc w:val="left"/>
    </w:lvl>
    <w:lvl w:ilvl="8">
      <w:start w:val="9"/>
      <w:numFmt w:val="decimal"/>
      <w:lvlText w:val="%5."/>
      <w:lvlJc w:val="left"/>
    </w:lvl>
  </w:abstractNum>
  <w:abstractNum w:abstractNumId="1">
    <w:nsid w:val="04BF3D15"/>
    <w:multiLevelType w:val="hybridMultilevel"/>
    <w:tmpl w:val="F59630D8"/>
    <w:lvl w:ilvl="0" w:tplc="D8E0ABA8">
      <w:start w:val="2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D04137"/>
    <w:multiLevelType w:val="hybridMultilevel"/>
    <w:tmpl w:val="6C0C61B6"/>
    <w:lvl w:ilvl="0" w:tplc="700C1D5A">
      <w:start w:val="155"/>
      <w:numFmt w:val="decimal"/>
      <w:lvlText w:val="%1."/>
      <w:lvlJc w:val="left"/>
      <w:pPr>
        <w:ind w:left="1377" w:hanging="525"/>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
    <w:nsid w:val="0C832366"/>
    <w:multiLevelType w:val="hybridMultilevel"/>
    <w:tmpl w:val="FD00ACDA"/>
    <w:lvl w:ilvl="0" w:tplc="9BCAFA46">
      <w:start w:val="111"/>
      <w:numFmt w:val="decimal"/>
      <w:lvlText w:val="%1."/>
      <w:lvlJc w:val="left"/>
      <w:pPr>
        <w:ind w:left="1377" w:hanging="525"/>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D7206F4"/>
    <w:multiLevelType w:val="hybridMultilevel"/>
    <w:tmpl w:val="ECD6896C"/>
    <w:lvl w:ilvl="0" w:tplc="993E5C96">
      <w:start w:val="40"/>
      <w:numFmt w:val="decimal"/>
      <w:lvlText w:val="%1."/>
      <w:lvlJc w:val="left"/>
      <w:pPr>
        <w:ind w:left="1084" w:hanging="375"/>
      </w:pPr>
      <w:rPr>
        <w:rFonts w:hint="default"/>
        <w:color w:val="984806" w:themeColor="accent6" w:themeShade="8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EF63C5"/>
    <w:multiLevelType w:val="hybridMultilevel"/>
    <w:tmpl w:val="AC582E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B025AE"/>
    <w:multiLevelType w:val="multilevel"/>
    <w:tmpl w:val="31760020"/>
    <w:lvl w:ilvl="0">
      <w:start w:val="10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1">
      <w:start w:val="105"/>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9"/>
        <w:szCs w:val="29"/>
        <w:u w:val="none"/>
      </w:rPr>
    </w:lvl>
    <w:lvl w:ilvl="2">
      <w:start w:val="108"/>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start w:val="120"/>
      <w:numFmt w:val="decimal"/>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4">
      <w:start w:val="137"/>
      <w:numFmt w:val="decimal"/>
      <w:lvlText w:val="%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5">
      <w:start w:val="126"/>
      <w:numFmt w:val="decimal"/>
      <w:lvlText w:val="%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30"/>
        <w:szCs w:val="30"/>
        <w:u w:val="none"/>
      </w:rPr>
    </w:lvl>
    <w:lvl w:ilvl="6">
      <w:start w:val="152"/>
      <w:numFmt w:val="decimal"/>
      <w:lvlText w:val="%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145C38FA"/>
    <w:multiLevelType w:val="hybridMultilevel"/>
    <w:tmpl w:val="26CA6946"/>
    <w:lvl w:ilvl="0" w:tplc="BD2E1BCE">
      <w:start w:val="69"/>
      <w:numFmt w:val="decimal"/>
      <w:lvlText w:val="%1."/>
      <w:lvlJc w:val="left"/>
      <w:pPr>
        <w:ind w:left="1377"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614120"/>
    <w:multiLevelType w:val="hybridMultilevel"/>
    <w:tmpl w:val="53EE34B0"/>
    <w:lvl w:ilvl="0" w:tplc="44E44764">
      <w:start w:val="50"/>
      <w:numFmt w:val="decimal"/>
      <w:lvlText w:val="%1."/>
      <w:lvlJc w:val="left"/>
      <w:pPr>
        <w:ind w:left="375"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3F056E"/>
    <w:multiLevelType w:val="hybridMultilevel"/>
    <w:tmpl w:val="D85600B4"/>
    <w:lvl w:ilvl="0" w:tplc="CBDE918C">
      <w:start w:val="33"/>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7B39B7"/>
    <w:multiLevelType w:val="hybridMultilevel"/>
    <w:tmpl w:val="9CDE6BA6"/>
    <w:lvl w:ilvl="0" w:tplc="C0FADDF4">
      <w:start w:val="103"/>
      <w:numFmt w:val="decimal"/>
      <w:lvlText w:val="%1."/>
      <w:lvlJc w:val="left"/>
      <w:pPr>
        <w:ind w:left="122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02D28"/>
    <w:multiLevelType w:val="hybridMultilevel"/>
    <w:tmpl w:val="BB1EF42A"/>
    <w:lvl w:ilvl="0" w:tplc="6284B7E0">
      <w:start w:val="113"/>
      <w:numFmt w:val="decimal"/>
      <w:lvlText w:val="%1."/>
      <w:lvlJc w:val="left"/>
      <w:pPr>
        <w:ind w:left="1377" w:hanging="525"/>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2">
    <w:nsid w:val="3B5610A2"/>
    <w:multiLevelType w:val="multilevel"/>
    <w:tmpl w:val="8A38E83E"/>
    <w:lvl w:ilvl="0">
      <w:start w:val="4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1">
      <w:start w:val="105"/>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9"/>
        <w:szCs w:val="29"/>
        <w:u w:val="none"/>
      </w:rPr>
    </w:lvl>
    <w:lvl w:ilvl="2">
      <w:start w:val="108"/>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start w:val="120"/>
      <w:numFmt w:val="decimal"/>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4">
      <w:start w:val="137"/>
      <w:numFmt w:val="decimal"/>
      <w:lvlText w:val="%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5">
      <w:start w:val="141"/>
      <w:numFmt w:val="decimal"/>
      <w:lvlText w:val="%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30"/>
        <w:szCs w:val="30"/>
        <w:u w:val="none"/>
      </w:rPr>
    </w:lvl>
    <w:lvl w:ilvl="6">
      <w:start w:val="152"/>
      <w:numFmt w:val="decimal"/>
      <w:lvlText w:val="%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3CB24BAA"/>
    <w:multiLevelType w:val="hybridMultilevel"/>
    <w:tmpl w:val="CEE83BA6"/>
    <w:lvl w:ilvl="0" w:tplc="AB58FF52">
      <w:start w:val="3"/>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4A7028F"/>
    <w:multiLevelType w:val="hybridMultilevel"/>
    <w:tmpl w:val="8B2A470C"/>
    <w:lvl w:ilvl="0" w:tplc="606201D6">
      <w:start w:val="1"/>
      <w:numFmt w:val="decimal"/>
      <w:lvlText w:val="%1."/>
      <w:lvlJc w:val="left"/>
      <w:pPr>
        <w:ind w:left="435"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9F574AF"/>
    <w:multiLevelType w:val="hybridMultilevel"/>
    <w:tmpl w:val="E90ADDDA"/>
    <w:lvl w:ilvl="0" w:tplc="1CF2F0D6">
      <w:start w:val="68"/>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B8163C4"/>
    <w:multiLevelType w:val="hybridMultilevel"/>
    <w:tmpl w:val="01E6341C"/>
    <w:lvl w:ilvl="0" w:tplc="A3569ED4">
      <w:start w:val="27"/>
      <w:numFmt w:val="decimal"/>
      <w:lvlText w:val="%1."/>
      <w:lvlJc w:val="left"/>
      <w:pPr>
        <w:ind w:left="801" w:hanging="375"/>
      </w:pPr>
      <w:rPr>
        <w:rFonts w:hint="default"/>
        <w:color w:val="984806" w:themeColor="accent6" w:themeShade="8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B8E1B6C"/>
    <w:multiLevelType w:val="hybridMultilevel"/>
    <w:tmpl w:val="8F5A15F6"/>
    <w:lvl w:ilvl="0" w:tplc="04326EEA">
      <w:start w:val="7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FA2C49"/>
    <w:multiLevelType w:val="hybridMultilevel"/>
    <w:tmpl w:val="8146BC48"/>
    <w:lvl w:ilvl="0" w:tplc="03508360">
      <w:start w:val="12"/>
      <w:numFmt w:val="decimal"/>
      <w:lvlText w:val="%1."/>
      <w:lvlJc w:val="left"/>
      <w:pPr>
        <w:ind w:left="943" w:hanging="375"/>
      </w:pPr>
      <w:rPr>
        <w:rFonts w:eastAsia="Microsoft Sans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DD92511"/>
    <w:multiLevelType w:val="hybridMultilevel"/>
    <w:tmpl w:val="A260CA6E"/>
    <w:lvl w:ilvl="0" w:tplc="9C6C5E56">
      <w:start w:val="1"/>
      <w:numFmt w:val="decimal"/>
      <w:lvlText w:val="%1."/>
      <w:lvlJc w:val="left"/>
      <w:pPr>
        <w:ind w:left="786" w:hanging="360"/>
      </w:pPr>
      <w:rPr>
        <w:b w:val="0"/>
        <w:color w:val="auto"/>
      </w:rPr>
    </w:lvl>
    <w:lvl w:ilvl="1" w:tplc="04190019">
      <w:start w:val="1"/>
      <w:numFmt w:val="lowerLetter"/>
      <w:lvlText w:val="%2."/>
      <w:lvlJc w:val="left"/>
      <w:pPr>
        <w:ind w:left="2544" w:hanging="360"/>
      </w:pPr>
    </w:lvl>
    <w:lvl w:ilvl="2" w:tplc="0419001B" w:tentative="1">
      <w:start w:val="1"/>
      <w:numFmt w:val="lowerRoman"/>
      <w:lvlText w:val="%3."/>
      <w:lvlJc w:val="right"/>
      <w:pPr>
        <w:ind w:left="3264" w:hanging="180"/>
      </w:pPr>
    </w:lvl>
    <w:lvl w:ilvl="3" w:tplc="0419000F" w:tentative="1">
      <w:start w:val="1"/>
      <w:numFmt w:val="decimal"/>
      <w:lvlText w:val="%4."/>
      <w:lvlJc w:val="left"/>
      <w:pPr>
        <w:ind w:left="3984" w:hanging="360"/>
      </w:pPr>
    </w:lvl>
    <w:lvl w:ilvl="4" w:tplc="04190019" w:tentative="1">
      <w:start w:val="1"/>
      <w:numFmt w:val="lowerLetter"/>
      <w:lvlText w:val="%5."/>
      <w:lvlJc w:val="left"/>
      <w:pPr>
        <w:ind w:left="4704" w:hanging="360"/>
      </w:pPr>
    </w:lvl>
    <w:lvl w:ilvl="5" w:tplc="0419001B" w:tentative="1">
      <w:start w:val="1"/>
      <w:numFmt w:val="lowerRoman"/>
      <w:lvlText w:val="%6."/>
      <w:lvlJc w:val="right"/>
      <w:pPr>
        <w:ind w:left="5424" w:hanging="180"/>
      </w:pPr>
    </w:lvl>
    <w:lvl w:ilvl="6" w:tplc="0419000F" w:tentative="1">
      <w:start w:val="1"/>
      <w:numFmt w:val="decimal"/>
      <w:lvlText w:val="%7."/>
      <w:lvlJc w:val="left"/>
      <w:pPr>
        <w:ind w:left="6144" w:hanging="360"/>
      </w:pPr>
    </w:lvl>
    <w:lvl w:ilvl="7" w:tplc="04190019" w:tentative="1">
      <w:start w:val="1"/>
      <w:numFmt w:val="lowerLetter"/>
      <w:lvlText w:val="%8."/>
      <w:lvlJc w:val="left"/>
      <w:pPr>
        <w:ind w:left="6864" w:hanging="360"/>
      </w:pPr>
    </w:lvl>
    <w:lvl w:ilvl="8" w:tplc="0419001B" w:tentative="1">
      <w:start w:val="1"/>
      <w:numFmt w:val="lowerRoman"/>
      <w:lvlText w:val="%9."/>
      <w:lvlJc w:val="right"/>
      <w:pPr>
        <w:ind w:left="7584" w:hanging="180"/>
      </w:pPr>
    </w:lvl>
  </w:abstractNum>
  <w:abstractNum w:abstractNumId="20">
    <w:nsid w:val="5E675427"/>
    <w:multiLevelType w:val="hybridMultilevel"/>
    <w:tmpl w:val="19008CB4"/>
    <w:lvl w:ilvl="0" w:tplc="72242F9E">
      <w:start w:val="71"/>
      <w:numFmt w:val="decimal"/>
      <w:lvlText w:val="%1."/>
      <w:lvlJc w:val="left"/>
      <w:pPr>
        <w:ind w:left="1227" w:hanging="375"/>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nsid w:val="609328D7"/>
    <w:multiLevelType w:val="hybridMultilevel"/>
    <w:tmpl w:val="17987A56"/>
    <w:lvl w:ilvl="0" w:tplc="3D5EA5B6">
      <w:start w:val="100"/>
      <w:numFmt w:val="decimal"/>
      <w:lvlText w:val="%1."/>
      <w:lvlJc w:val="left"/>
      <w:pPr>
        <w:ind w:left="122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AE292B"/>
    <w:multiLevelType w:val="hybridMultilevel"/>
    <w:tmpl w:val="C7D61662"/>
    <w:lvl w:ilvl="0" w:tplc="60620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nsid w:val="754067F4"/>
    <w:multiLevelType w:val="hybridMultilevel"/>
    <w:tmpl w:val="ACCA2BC4"/>
    <w:lvl w:ilvl="0" w:tplc="E3E6984A">
      <w:start w:val="86"/>
      <w:numFmt w:val="decimal"/>
      <w:lvlText w:val="%1."/>
      <w:lvlJc w:val="left"/>
      <w:pPr>
        <w:ind w:left="122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F65E78"/>
    <w:multiLevelType w:val="multilevel"/>
    <w:tmpl w:val="CD1C4CBC"/>
    <w:lvl w:ilvl="0">
      <w:start w:val="9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1"/>
  </w:num>
  <w:num w:numId="4">
    <w:abstractNumId w:val="9"/>
  </w:num>
  <w:num w:numId="5">
    <w:abstractNumId w:val="7"/>
  </w:num>
  <w:num w:numId="6">
    <w:abstractNumId w:val="23"/>
  </w:num>
  <w:num w:numId="7">
    <w:abstractNumId w:val="21"/>
  </w:num>
  <w:num w:numId="8">
    <w:abstractNumId w:val="10"/>
  </w:num>
  <w:num w:numId="9">
    <w:abstractNumId w:val="16"/>
  </w:num>
  <w:num w:numId="10">
    <w:abstractNumId w:val="4"/>
  </w:num>
  <w:num w:numId="11">
    <w:abstractNumId w:val="8"/>
  </w:num>
  <w:num w:numId="12">
    <w:abstractNumId w:val="20"/>
  </w:num>
  <w:num w:numId="13">
    <w:abstractNumId w:val="5"/>
  </w:num>
  <w:num w:numId="14">
    <w:abstractNumId w:val="22"/>
  </w:num>
  <w:num w:numId="15">
    <w:abstractNumId w:val="14"/>
  </w:num>
  <w:num w:numId="16">
    <w:abstractNumId w:val="19"/>
  </w:num>
  <w:num w:numId="17">
    <w:abstractNumId w:val="15"/>
  </w:num>
  <w:num w:numId="18">
    <w:abstractNumId w:val="24"/>
  </w:num>
  <w:num w:numId="19">
    <w:abstractNumId w:val="0"/>
  </w:num>
  <w:num w:numId="20">
    <w:abstractNumId w:val="3"/>
  </w:num>
  <w:num w:numId="21">
    <w:abstractNumId w:val="13"/>
  </w:num>
  <w:num w:numId="22">
    <w:abstractNumId w:val="17"/>
  </w:num>
  <w:num w:numId="23">
    <w:abstractNumId w:val="11"/>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B3"/>
    <w:rsid w:val="00001114"/>
    <w:rsid w:val="00003D0A"/>
    <w:rsid w:val="00012B30"/>
    <w:rsid w:val="00012F93"/>
    <w:rsid w:val="00016776"/>
    <w:rsid w:val="000371B9"/>
    <w:rsid w:val="00037CE9"/>
    <w:rsid w:val="00044087"/>
    <w:rsid w:val="0004736A"/>
    <w:rsid w:val="0006443E"/>
    <w:rsid w:val="00072223"/>
    <w:rsid w:val="0008222C"/>
    <w:rsid w:val="00084354"/>
    <w:rsid w:val="00085951"/>
    <w:rsid w:val="000913A7"/>
    <w:rsid w:val="000954B9"/>
    <w:rsid w:val="000970B3"/>
    <w:rsid w:val="000A266B"/>
    <w:rsid w:val="000A6C78"/>
    <w:rsid w:val="000B00AB"/>
    <w:rsid w:val="000B1788"/>
    <w:rsid w:val="000B4C1F"/>
    <w:rsid w:val="000D431D"/>
    <w:rsid w:val="000E7BEA"/>
    <w:rsid w:val="000F17CC"/>
    <w:rsid w:val="000F7F69"/>
    <w:rsid w:val="001077E0"/>
    <w:rsid w:val="00110288"/>
    <w:rsid w:val="001105EF"/>
    <w:rsid w:val="00116C1B"/>
    <w:rsid w:val="00127164"/>
    <w:rsid w:val="00135EC4"/>
    <w:rsid w:val="0014471B"/>
    <w:rsid w:val="00150FEC"/>
    <w:rsid w:val="00166031"/>
    <w:rsid w:val="00167636"/>
    <w:rsid w:val="00170062"/>
    <w:rsid w:val="001708CB"/>
    <w:rsid w:val="00176912"/>
    <w:rsid w:val="00182F93"/>
    <w:rsid w:val="00184348"/>
    <w:rsid w:val="00192F8D"/>
    <w:rsid w:val="0019335B"/>
    <w:rsid w:val="001A6911"/>
    <w:rsid w:val="001A73AE"/>
    <w:rsid w:val="001B3479"/>
    <w:rsid w:val="001B51BC"/>
    <w:rsid w:val="001C153C"/>
    <w:rsid w:val="001C4A7E"/>
    <w:rsid w:val="001D4C3A"/>
    <w:rsid w:val="001D51DE"/>
    <w:rsid w:val="001E1D42"/>
    <w:rsid w:val="001E6A28"/>
    <w:rsid w:val="001E7465"/>
    <w:rsid w:val="00214D02"/>
    <w:rsid w:val="00217216"/>
    <w:rsid w:val="002173F4"/>
    <w:rsid w:val="00224C34"/>
    <w:rsid w:val="00227847"/>
    <w:rsid w:val="00230CD4"/>
    <w:rsid w:val="00232A13"/>
    <w:rsid w:val="00235275"/>
    <w:rsid w:val="002516E2"/>
    <w:rsid w:val="00254AA1"/>
    <w:rsid w:val="00254AD1"/>
    <w:rsid w:val="0025744E"/>
    <w:rsid w:val="0027119C"/>
    <w:rsid w:val="002717E2"/>
    <w:rsid w:val="00276389"/>
    <w:rsid w:val="00285311"/>
    <w:rsid w:val="002853EC"/>
    <w:rsid w:val="002923A3"/>
    <w:rsid w:val="002965C2"/>
    <w:rsid w:val="002969AF"/>
    <w:rsid w:val="002A05F6"/>
    <w:rsid w:val="002B4096"/>
    <w:rsid w:val="002D4211"/>
    <w:rsid w:val="002D49B2"/>
    <w:rsid w:val="002D6E45"/>
    <w:rsid w:val="002E3214"/>
    <w:rsid w:val="002E5294"/>
    <w:rsid w:val="002E536E"/>
    <w:rsid w:val="002E6760"/>
    <w:rsid w:val="002F04D5"/>
    <w:rsid w:val="00301E5C"/>
    <w:rsid w:val="00331392"/>
    <w:rsid w:val="0033149C"/>
    <w:rsid w:val="0033224D"/>
    <w:rsid w:val="003333BC"/>
    <w:rsid w:val="003340CD"/>
    <w:rsid w:val="00352E00"/>
    <w:rsid w:val="003556E2"/>
    <w:rsid w:val="00360BFC"/>
    <w:rsid w:val="00363934"/>
    <w:rsid w:val="00364E9D"/>
    <w:rsid w:val="0036570F"/>
    <w:rsid w:val="00365BBB"/>
    <w:rsid w:val="00371A29"/>
    <w:rsid w:val="00382EAC"/>
    <w:rsid w:val="0038777B"/>
    <w:rsid w:val="003A505A"/>
    <w:rsid w:val="003A5D96"/>
    <w:rsid w:val="003A654C"/>
    <w:rsid w:val="003A6CAE"/>
    <w:rsid w:val="003A7439"/>
    <w:rsid w:val="003B2825"/>
    <w:rsid w:val="003B561E"/>
    <w:rsid w:val="003E019B"/>
    <w:rsid w:val="003F471F"/>
    <w:rsid w:val="00414D45"/>
    <w:rsid w:val="0042787C"/>
    <w:rsid w:val="00432BFB"/>
    <w:rsid w:val="00432E4E"/>
    <w:rsid w:val="004409ED"/>
    <w:rsid w:val="00442B25"/>
    <w:rsid w:val="00453086"/>
    <w:rsid w:val="004671C6"/>
    <w:rsid w:val="004833C0"/>
    <w:rsid w:val="004A565D"/>
    <w:rsid w:val="004B2F8E"/>
    <w:rsid w:val="004C08A8"/>
    <w:rsid w:val="004D010E"/>
    <w:rsid w:val="004D0713"/>
    <w:rsid w:val="004D60CF"/>
    <w:rsid w:val="004E3BEE"/>
    <w:rsid w:val="004E4D64"/>
    <w:rsid w:val="004E54FD"/>
    <w:rsid w:val="004E57D7"/>
    <w:rsid w:val="004E6D90"/>
    <w:rsid w:val="004F029E"/>
    <w:rsid w:val="004F42AE"/>
    <w:rsid w:val="004F69C5"/>
    <w:rsid w:val="00505684"/>
    <w:rsid w:val="0052640F"/>
    <w:rsid w:val="00533EFE"/>
    <w:rsid w:val="00547147"/>
    <w:rsid w:val="00552754"/>
    <w:rsid w:val="0057270F"/>
    <w:rsid w:val="00573482"/>
    <w:rsid w:val="00576C14"/>
    <w:rsid w:val="0059345A"/>
    <w:rsid w:val="005A0AAF"/>
    <w:rsid w:val="005A56B2"/>
    <w:rsid w:val="005B5811"/>
    <w:rsid w:val="005B7AEC"/>
    <w:rsid w:val="005C0E3B"/>
    <w:rsid w:val="005C7D94"/>
    <w:rsid w:val="005D2D39"/>
    <w:rsid w:val="005D5396"/>
    <w:rsid w:val="005D61EE"/>
    <w:rsid w:val="005D7AD8"/>
    <w:rsid w:val="005E1767"/>
    <w:rsid w:val="005E4DCD"/>
    <w:rsid w:val="005E5962"/>
    <w:rsid w:val="005E6539"/>
    <w:rsid w:val="005E662E"/>
    <w:rsid w:val="005F64B2"/>
    <w:rsid w:val="0060534F"/>
    <w:rsid w:val="00606337"/>
    <w:rsid w:val="006073AD"/>
    <w:rsid w:val="006115F1"/>
    <w:rsid w:val="006159F7"/>
    <w:rsid w:val="0063060C"/>
    <w:rsid w:val="00630CBE"/>
    <w:rsid w:val="00633D60"/>
    <w:rsid w:val="00634A55"/>
    <w:rsid w:val="00635675"/>
    <w:rsid w:val="00637377"/>
    <w:rsid w:val="006400AF"/>
    <w:rsid w:val="00653A50"/>
    <w:rsid w:val="006578C6"/>
    <w:rsid w:val="006631EE"/>
    <w:rsid w:val="006637BA"/>
    <w:rsid w:val="006771D8"/>
    <w:rsid w:val="00677979"/>
    <w:rsid w:val="00683176"/>
    <w:rsid w:val="00687425"/>
    <w:rsid w:val="00692046"/>
    <w:rsid w:val="006A2803"/>
    <w:rsid w:val="006B763A"/>
    <w:rsid w:val="006C3231"/>
    <w:rsid w:val="006C339F"/>
    <w:rsid w:val="006C47DB"/>
    <w:rsid w:val="006E4426"/>
    <w:rsid w:val="006E4815"/>
    <w:rsid w:val="006E7A1F"/>
    <w:rsid w:val="006F51E5"/>
    <w:rsid w:val="00702B5D"/>
    <w:rsid w:val="007103EE"/>
    <w:rsid w:val="007104E5"/>
    <w:rsid w:val="0071057C"/>
    <w:rsid w:val="0071369E"/>
    <w:rsid w:val="007205FD"/>
    <w:rsid w:val="007214A6"/>
    <w:rsid w:val="00731893"/>
    <w:rsid w:val="0073780E"/>
    <w:rsid w:val="00741729"/>
    <w:rsid w:val="00742D0F"/>
    <w:rsid w:val="007508D0"/>
    <w:rsid w:val="00760833"/>
    <w:rsid w:val="00762715"/>
    <w:rsid w:val="0077601E"/>
    <w:rsid w:val="00780FCD"/>
    <w:rsid w:val="00792A96"/>
    <w:rsid w:val="0079431F"/>
    <w:rsid w:val="00797E0A"/>
    <w:rsid w:val="007A25C0"/>
    <w:rsid w:val="007B0C21"/>
    <w:rsid w:val="007B19EA"/>
    <w:rsid w:val="007B1D94"/>
    <w:rsid w:val="007B394F"/>
    <w:rsid w:val="007B5707"/>
    <w:rsid w:val="007C50E5"/>
    <w:rsid w:val="007D3317"/>
    <w:rsid w:val="007D4BA2"/>
    <w:rsid w:val="007D60D4"/>
    <w:rsid w:val="007D6554"/>
    <w:rsid w:val="007D7E15"/>
    <w:rsid w:val="007E4677"/>
    <w:rsid w:val="007E7AD1"/>
    <w:rsid w:val="007F03BC"/>
    <w:rsid w:val="007F0EEF"/>
    <w:rsid w:val="007F42AE"/>
    <w:rsid w:val="007F7C7F"/>
    <w:rsid w:val="00815E8F"/>
    <w:rsid w:val="00832F71"/>
    <w:rsid w:val="008411B8"/>
    <w:rsid w:val="00843C15"/>
    <w:rsid w:val="00854275"/>
    <w:rsid w:val="00854CC7"/>
    <w:rsid w:val="00857E8B"/>
    <w:rsid w:val="008611B4"/>
    <w:rsid w:val="008853B4"/>
    <w:rsid w:val="008901B1"/>
    <w:rsid w:val="00892BE0"/>
    <w:rsid w:val="00897CC8"/>
    <w:rsid w:val="008A20D2"/>
    <w:rsid w:val="008A34D7"/>
    <w:rsid w:val="008A3D07"/>
    <w:rsid w:val="008A5DDA"/>
    <w:rsid w:val="008B2C77"/>
    <w:rsid w:val="008B2DFF"/>
    <w:rsid w:val="008B3FF9"/>
    <w:rsid w:val="008B65E1"/>
    <w:rsid w:val="008C4B04"/>
    <w:rsid w:val="008D4644"/>
    <w:rsid w:val="008F47AC"/>
    <w:rsid w:val="00905961"/>
    <w:rsid w:val="00917136"/>
    <w:rsid w:val="00923509"/>
    <w:rsid w:val="009252DB"/>
    <w:rsid w:val="00935E4D"/>
    <w:rsid w:val="009363B7"/>
    <w:rsid w:val="0094663E"/>
    <w:rsid w:val="009469AB"/>
    <w:rsid w:val="00954612"/>
    <w:rsid w:val="00956E08"/>
    <w:rsid w:val="00960733"/>
    <w:rsid w:val="00964799"/>
    <w:rsid w:val="00985965"/>
    <w:rsid w:val="009964FD"/>
    <w:rsid w:val="009A018C"/>
    <w:rsid w:val="009B0F89"/>
    <w:rsid w:val="009C0F00"/>
    <w:rsid w:val="009C45F6"/>
    <w:rsid w:val="009C470A"/>
    <w:rsid w:val="009E0F80"/>
    <w:rsid w:val="009E1FA9"/>
    <w:rsid w:val="009F3439"/>
    <w:rsid w:val="009F510D"/>
    <w:rsid w:val="00A04EFD"/>
    <w:rsid w:val="00A35366"/>
    <w:rsid w:val="00A36D92"/>
    <w:rsid w:val="00A370F3"/>
    <w:rsid w:val="00A41F2B"/>
    <w:rsid w:val="00A44B09"/>
    <w:rsid w:val="00A45D11"/>
    <w:rsid w:val="00A461E9"/>
    <w:rsid w:val="00A51BA4"/>
    <w:rsid w:val="00A63745"/>
    <w:rsid w:val="00A71FF4"/>
    <w:rsid w:val="00A73582"/>
    <w:rsid w:val="00A757D6"/>
    <w:rsid w:val="00A818E8"/>
    <w:rsid w:val="00A865A5"/>
    <w:rsid w:val="00A95136"/>
    <w:rsid w:val="00AA5E76"/>
    <w:rsid w:val="00AB2482"/>
    <w:rsid w:val="00AB3DFC"/>
    <w:rsid w:val="00AC42EA"/>
    <w:rsid w:val="00AC5A17"/>
    <w:rsid w:val="00AC5FBA"/>
    <w:rsid w:val="00AD1C9A"/>
    <w:rsid w:val="00AD38F7"/>
    <w:rsid w:val="00AD61C0"/>
    <w:rsid w:val="00AE5E03"/>
    <w:rsid w:val="00AE74F4"/>
    <w:rsid w:val="00AF7377"/>
    <w:rsid w:val="00B0142A"/>
    <w:rsid w:val="00B118B9"/>
    <w:rsid w:val="00B20C82"/>
    <w:rsid w:val="00B26811"/>
    <w:rsid w:val="00B42107"/>
    <w:rsid w:val="00B52A39"/>
    <w:rsid w:val="00B60045"/>
    <w:rsid w:val="00B70CFD"/>
    <w:rsid w:val="00B93761"/>
    <w:rsid w:val="00BA3DB2"/>
    <w:rsid w:val="00BA564B"/>
    <w:rsid w:val="00BB3C45"/>
    <w:rsid w:val="00BD0268"/>
    <w:rsid w:val="00BD10E5"/>
    <w:rsid w:val="00BE5CCE"/>
    <w:rsid w:val="00BE6F59"/>
    <w:rsid w:val="00C05B1C"/>
    <w:rsid w:val="00C05C9A"/>
    <w:rsid w:val="00C07EF7"/>
    <w:rsid w:val="00C14FE5"/>
    <w:rsid w:val="00C226CB"/>
    <w:rsid w:val="00C2701D"/>
    <w:rsid w:val="00C41C5E"/>
    <w:rsid w:val="00C53EC4"/>
    <w:rsid w:val="00C64517"/>
    <w:rsid w:val="00C856D9"/>
    <w:rsid w:val="00C85D57"/>
    <w:rsid w:val="00C94AFC"/>
    <w:rsid w:val="00CA21D7"/>
    <w:rsid w:val="00CB7CB2"/>
    <w:rsid w:val="00CC2995"/>
    <w:rsid w:val="00CC7F73"/>
    <w:rsid w:val="00CD2877"/>
    <w:rsid w:val="00CE7234"/>
    <w:rsid w:val="00D02B0B"/>
    <w:rsid w:val="00D04519"/>
    <w:rsid w:val="00D06D66"/>
    <w:rsid w:val="00D11FDA"/>
    <w:rsid w:val="00D12D1C"/>
    <w:rsid w:val="00D17FC0"/>
    <w:rsid w:val="00D23466"/>
    <w:rsid w:val="00D243BE"/>
    <w:rsid w:val="00D33FBE"/>
    <w:rsid w:val="00D4177C"/>
    <w:rsid w:val="00D42F87"/>
    <w:rsid w:val="00D45BC4"/>
    <w:rsid w:val="00D46518"/>
    <w:rsid w:val="00D629A3"/>
    <w:rsid w:val="00D62BA3"/>
    <w:rsid w:val="00D727B6"/>
    <w:rsid w:val="00D742B6"/>
    <w:rsid w:val="00D77D08"/>
    <w:rsid w:val="00D802E3"/>
    <w:rsid w:val="00D81B26"/>
    <w:rsid w:val="00D90308"/>
    <w:rsid w:val="00D926F8"/>
    <w:rsid w:val="00D93DF6"/>
    <w:rsid w:val="00DA2926"/>
    <w:rsid w:val="00DA4055"/>
    <w:rsid w:val="00DA5E2D"/>
    <w:rsid w:val="00DB1932"/>
    <w:rsid w:val="00DB6458"/>
    <w:rsid w:val="00DB6FC5"/>
    <w:rsid w:val="00DD0DAF"/>
    <w:rsid w:val="00DE3A0C"/>
    <w:rsid w:val="00DE4CF2"/>
    <w:rsid w:val="00DE756B"/>
    <w:rsid w:val="00E1514D"/>
    <w:rsid w:val="00E169B8"/>
    <w:rsid w:val="00E24235"/>
    <w:rsid w:val="00E243F2"/>
    <w:rsid w:val="00E25959"/>
    <w:rsid w:val="00E35DDB"/>
    <w:rsid w:val="00E46BF9"/>
    <w:rsid w:val="00E473DF"/>
    <w:rsid w:val="00E52E08"/>
    <w:rsid w:val="00E560B8"/>
    <w:rsid w:val="00E560F0"/>
    <w:rsid w:val="00E602C7"/>
    <w:rsid w:val="00E60871"/>
    <w:rsid w:val="00E64368"/>
    <w:rsid w:val="00E71DEB"/>
    <w:rsid w:val="00E723D7"/>
    <w:rsid w:val="00E7611E"/>
    <w:rsid w:val="00E826E4"/>
    <w:rsid w:val="00E97DC2"/>
    <w:rsid w:val="00EA1456"/>
    <w:rsid w:val="00EB109F"/>
    <w:rsid w:val="00EC26A2"/>
    <w:rsid w:val="00EC6503"/>
    <w:rsid w:val="00ED7C03"/>
    <w:rsid w:val="00ED7C10"/>
    <w:rsid w:val="00EE1583"/>
    <w:rsid w:val="00EE1F25"/>
    <w:rsid w:val="00EE670D"/>
    <w:rsid w:val="00EF190A"/>
    <w:rsid w:val="00F03216"/>
    <w:rsid w:val="00F049D7"/>
    <w:rsid w:val="00F04C8B"/>
    <w:rsid w:val="00F237EA"/>
    <w:rsid w:val="00F4357E"/>
    <w:rsid w:val="00F435ED"/>
    <w:rsid w:val="00F56CFF"/>
    <w:rsid w:val="00F65E5B"/>
    <w:rsid w:val="00F71022"/>
    <w:rsid w:val="00F72E03"/>
    <w:rsid w:val="00F74C1B"/>
    <w:rsid w:val="00F86A48"/>
    <w:rsid w:val="00F87BDF"/>
    <w:rsid w:val="00F9017F"/>
    <w:rsid w:val="00F941CF"/>
    <w:rsid w:val="00F97F82"/>
    <w:rsid w:val="00FA36E4"/>
    <w:rsid w:val="00FB28B8"/>
    <w:rsid w:val="00FB5E0F"/>
    <w:rsid w:val="00FB6EDF"/>
    <w:rsid w:val="00FB6F3D"/>
    <w:rsid w:val="00FC2ADE"/>
    <w:rsid w:val="00FC5906"/>
    <w:rsid w:val="00FF5957"/>
    <w:rsid w:val="00FF7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3DB3D6-C5AB-4E64-BA6B-BF70AE91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0B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0970B3"/>
    <w:rPr>
      <w:rFonts w:ascii="Times New Roman" w:eastAsia="Times New Roman" w:hAnsi="Times New Roman" w:cs="Times New Roman"/>
      <w:sz w:val="20"/>
      <w:szCs w:val="20"/>
      <w:shd w:val="clear" w:color="auto" w:fill="FFFFFF"/>
    </w:rPr>
  </w:style>
  <w:style w:type="character" w:customStyle="1" w:styleId="11pt">
    <w:name w:val="Колонтитул + 11 pt"/>
    <w:basedOn w:val="a3"/>
    <w:rsid w:val="000970B3"/>
    <w:rPr>
      <w:rFonts w:ascii="Times New Roman" w:eastAsia="Times New Roman" w:hAnsi="Times New Roman" w:cs="Times New Roman"/>
      <w:spacing w:val="0"/>
      <w:sz w:val="22"/>
      <w:szCs w:val="22"/>
      <w:shd w:val="clear" w:color="auto" w:fill="FFFFFF"/>
    </w:rPr>
  </w:style>
  <w:style w:type="paragraph" w:customStyle="1" w:styleId="a4">
    <w:name w:val="Колонтитул"/>
    <w:basedOn w:val="a"/>
    <w:link w:val="a3"/>
    <w:rsid w:val="000970B3"/>
    <w:pPr>
      <w:shd w:val="clear" w:color="auto" w:fill="FFFFFF"/>
      <w:spacing w:after="0" w:line="240" w:lineRule="auto"/>
    </w:pPr>
    <w:rPr>
      <w:rFonts w:ascii="Times New Roman" w:eastAsia="Times New Roman" w:hAnsi="Times New Roman"/>
      <w:sz w:val="20"/>
      <w:szCs w:val="20"/>
    </w:rPr>
  </w:style>
  <w:style w:type="paragraph" w:styleId="a5">
    <w:name w:val="List Paragraph"/>
    <w:basedOn w:val="a"/>
    <w:uiPriority w:val="34"/>
    <w:qFormat/>
    <w:rsid w:val="000970B3"/>
    <w:pPr>
      <w:spacing w:after="0" w:line="240" w:lineRule="auto"/>
      <w:ind w:left="720"/>
      <w:contextualSpacing/>
    </w:pPr>
    <w:rPr>
      <w:rFonts w:ascii="Microsoft Sans Serif" w:eastAsia="Microsoft Sans Serif" w:hAnsi="Microsoft Sans Serif" w:cs="Microsoft Sans Serif"/>
      <w:color w:val="000000"/>
      <w:sz w:val="24"/>
      <w:szCs w:val="24"/>
      <w:lang w:eastAsia="ru-RU"/>
    </w:rPr>
  </w:style>
  <w:style w:type="paragraph" w:styleId="a6">
    <w:name w:val="Normal (Web)"/>
    <w:basedOn w:val="a"/>
    <w:uiPriority w:val="99"/>
    <w:unhideWhenUsed/>
    <w:rsid w:val="000970B3"/>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0970B3"/>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0970B3"/>
    <w:rPr>
      <w:rFonts w:ascii="Consolas" w:eastAsia="Calibri" w:hAnsi="Consolas" w:cs="Consolas"/>
      <w:sz w:val="20"/>
      <w:szCs w:val="20"/>
    </w:rPr>
  </w:style>
  <w:style w:type="paragraph" w:styleId="a7">
    <w:name w:val="Balloon Text"/>
    <w:basedOn w:val="a"/>
    <w:link w:val="a8"/>
    <w:uiPriority w:val="99"/>
    <w:semiHidden/>
    <w:unhideWhenUsed/>
    <w:rsid w:val="00D926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26F8"/>
    <w:rPr>
      <w:rFonts w:ascii="Tahoma" w:eastAsia="Calibri" w:hAnsi="Tahoma" w:cs="Tahoma"/>
      <w:sz w:val="16"/>
      <w:szCs w:val="16"/>
    </w:rPr>
  </w:style>
  <w:style w:type="paragraph" w:styleId="a9">
    <w:name w:val="footer"/>
    <w:basedOn w:val="a"/>
    <w:link w:val="aa"/>
    <w:uiPriority w:val="99"/>
    <w:unhideWhenUsed/>
    <w:rsid w:val="00D926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26F8"/>
    <w:rPr>
      <w:rFonts w:ascii="Calibri" w:eastAsia="Calibri" w:hAnsi="Calibri" w:cs="Times New Roman"/>
    </w:rPr>
  </w:style>
  <w:style w:type="paragraph" w:styleId="ab">
    <w:name w:val="header"/>
    <w:basedOn w:val="a"/>
    <w:link w:val="ac"/>
    <w:uiPriority w:val="99"/>
    <w:unhideWhenUsed/>
    <w:rsid w:val="00D926F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926F8"/>
    <w:rPr>
      <w:rFonts w:ascii="Calibri" w:eastAsia="Calibri" w:hAnsi="Calibri" w:cs="Times New Roman"/>
    </w:rPr>
  </w:style>
  <w:style w:type="character" w:customStyle="1" w:styleId="ad">
    <w:name w:val="Основной текст_"/>
    <w:basedOn w:val="a0"/>
    <w:link w:val="1"/>
    <w:rsid w:val="00F9017F"/>
    <w:rPr>
      <w:rFonts w:ascii="Times New Roman" w:eastAsia="Times New Roman" w:hAnsi="Times New Roman" w:cs="Times New Roman"/>
      <w:sz w:val="31"/>
      <w:szCs w:val="31"/>
      <w:shd w:val="clear" w:color="auto" w:fill="FFFFFF"/>
    </w:rPr>
  </w:style>
  <w:style w:type="paragraph" w:customStyle="1" w:styleId="1">
    <w:name w:val="Основной текст1"/>
    <w:basedOn w:val="a"/>
    <w:link w:val="ad"/>
    <w:rsid w:val="00F9017F"/>
    <w:pPr>
      <w:shd w:val="clear" w:color="auto" w:fill="FFFFFF"/>
      <w:spacing w:after="0" w:line="341" w:lineRule="exact"/>
      <w:jc w:val="both"/>
    </w:pPr>
    <w:rPr>
      <w:rFonts w:ascii="Times New Roman" w:eastAsia="Times New Roman" w:hAnsi="Times New Roman"/>
      <w:sz w:val="31"/>
      <w:szCs w:val="31"/>
    </w:rPr>
  </w:style>
  <w:style w:type="paragraph" w:styleId="ae">
    <w:name w:val="No Spacing"/>
    <w:uiPriority w:val="1"/>
    <w:qFormat/>
    <w:rsid w:val="001077E0"/>
    <w:pPr>
      <w:spacing w:after="0" w:line="240" w:lineRule="auto"/>
    </w:pPr>
    <w:rPr>
      <w:rFonts w:ascii="Calibri" w:eastAsia="Calibri" w:hAnsi="Calibri" w:cs="Times New Roman"/>
    </w:rPr>
  </w:style>
  <w:style w:type="paragraph" w:customStyle="1" w:styleId="ConsPlusNormal">
    <w:name w:val="ConsPlusNormal"/>
    <w:rsid w:val="006073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24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AE171-65A3-41AF-AD1A-1A39822D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9496</Words>
  <Characters>54128</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cp:lastModifiedBy>
  <cp:revision>2</cp:revision>
  <cp:lastPrinted>2023-06-22T08:14:00Z</cp:lastPrinted>
  <dcterms:created xsi:type="dcterms:W3CDTF">2025-09-19T12:56:00Z</dcterms:created>
  <dcterms:modified xsi:type="dcterms:W3CDTF">2025-09-19T12:56:00Z</dcterms:modified>
</cp:coreProperties>
</file>