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111" w:type="dxa"/>
        <w:tblInd w:w="5724" w:type="dxa"/>
        <w:tblLook w:val="04A0" w:firstRow="1" w:lastRow="0" w:firstColumn="1" w:lastColumn="0" w:noHBand="0" w:noVBand="1"/>
      </w:tblPr>
      <w:tblGrid>
        <w:gridCol w:w="4111"/>
      </w:tblGrid>
      <w:tr w:rsidR="00491A62" w:rsidTr="00491A62">
        <w:trPr>
          <w:trHeight w:val="96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1A62" w:rsidRDefault="00491A62" w:rsidP="00491A62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491A62" w:rsidRDefault="00491A62" w:rsidP="00491A62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491A62">
              <w:rPr>
                <w:rFonts w:ascii="Times New Roman" w:hAnsi="Times New Roman" w:cs="Times New Roman"/>
                <w:sz w:val="28"/>
              </w:rPr>
              <w:t>заседание</w:t>
            </w:r>
            <w:r>
              <w:rPr>
                <w:rFonts w:ascii="Times New Roman" w:hAnsi="Times New Roman" w:cs="Times New Roman"/>
                <w:sz w:val="28"/>
              </w:rPr>
              <w:t xml:space="preserve"> Совета по питанию</w:t>
            </w:r>
          </w:p>
          <w:p w:rsidR="00491A62" w:rsidRDefault="00491A62" w:rsidP="007745CD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</w:t>
            </w:r>
            <w:r w:rsidR="007745CD">
              <w:rPr>
                <w:rFonts w:ascii="Times New Roman" w:hAnsi="Times New Roman" w:cs="Times New Roman"/>
                <w:sz w:val="28"/>
              </w:rPr>
              <w:t>1</w:t>
            </w:r>
            <w:r w:rsidR="0005052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от_</w:t>
            </w:r>
            <w:r w:rsidR="007745CD">
              <w:rPr>
                <w:rFonts w:ascii="Times New Roman" w:hAnsi="Times New Roman" w:cs="Times New Roman"/>
                <w:sz w:val="28"/>
              </w:rPr>
              <w:t>30.09.2019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</w:p>
        </w:tc>
      </w:tr>
    </w:tbl>
    <w:p w:rsidR="00676926" w:rsidRDefault="007745CD" w:rsidP="00491A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1A62" w:rsidRDefault="00491A62" w:rsidP="00491A62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О СОВЕТЕ ПО ПИТАНИЮ</w:t>
      </w:r>
    </w:p>
    <w:p w:rsidR="00491A62" w:rsidRPr="00C266BD" w:rsidRDefault="00491A62" w:rsidP="00491A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u w:val="single"/>
        </w:rPr>
      </w:pPr>
      <w:r w:rsidRPr="00C266BD">
        <w:rPr>
          <w:rFonts w:ascii="Times New Roman" w:hAnsi="Times New Roman" w:cs="Times New Roman"/>
          <w:sz w:val="28"/>
          <w:u w:val="single"/>
        </w:rPr>
        <w:t>Общие положения</w:t>
      </w:r>
      <w:bookmarkStart w:id="0" w:name="_GoBack"/>
      <w:bookmarkEnd w:id="0"/>
    </w:p>
    <w:p w:rsidR="00491A62" w:rsidRDefault="00491A62" w:rsidP="00491A6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по питанию является общественным органом, который возглавляет и координирует все направления по организации питания детей.</w:t>
      </w:r>
    </w:p>
    <w:p w:rsidR="00491A62" w:rsidRDefault="00491A62" w:rsidP="00491A6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по питанию собирается в соответствии с планом работы и по мере необходимости.</w:t>
      </w:r>
    </w:p>
    <w:p w:rsidR="00491A62" w:rsidRDefault="00491A62" w:rsidP="00491A6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совета на каждый учебный год до 1 сентября утверждается приказом руководителя учреждения образования.</w:t>
      </w:r>
    </w:p>
    <w:p w:rsidR="00491A62" w:rsidRDefault="00491A62" w:rsidP="00491A6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совета м</w:t>
      </w:r>
      <w:r w:rsidR="00C266BD">
        <w:rPr>
          <w:rFonts w:ascii="Times New Roman" w:hAnsi="Times New Roman" w:cs="Times New Roman"/>
          <w:sz w:val="28"/>
        </w:rPr>
        <w:t>огут быть включены руководители учреждения образования, педагоги, воспитатели, педагог-психолог, педагог социальный, медицинские работники, представители родительской общественности, профсоюзной организации, работники столовой учреждения образования или предприятия организующего питания детей.</w:t>
      </w:r>
    </w:p>
    <w:p w:rsidR="00C266BD" w:rsidRDefault="00C266BD" w:rsidP="00491A6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руководство Советом осуществляет  директор.</w:t>
      </w:r>
    </w:p>
    <w:p w:rsidR="00C266BD" w:rsidRDefault="00C266BD" w:rsidP="00F05A59">
      <w:pPr>
        <w:pStyle w:val="a3"/>
        <w:rPr>
          <w:rFonts w:ascii="Times New Roman" w:hAnsi="Times New Roman" w:cs="Times New Roman"/>
          <w:sz w:val="28"/>
        </w:rPr>
      </w:pPr>
    </w:p>
    <w:p w:rsidR="00C266BD" w:rsidRDefault="00C266BD" w:rsidP="00C266B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u w:val="single"/>
        </w:rPr>
      </w:pPr>
      <w:r w:rsidRPr="00C266BD">
        <w:rPr>
          <w:rFonts w:ascii="Times New Roman" w:hAnsi="Times New Roman" w:cs="Times New Roman"/>
          <w:sz w:val="28"/>
          <w:u w:val="single"/>
        </w:rPr>
        <w:t>Цели и задачи работы Совета</w:t>
      </w:r>
    </w:p>
    <w:p w:rsidR="00C266BD" w:rsidRDefault="00C266BD" w:rsidP="00C266B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 работы Совета по питанию – создание условий, обеспечивающих полноценное питание детей, как основного фактора охраны их здоровья.</w:t>
      </w:r>
    </w:p>
    <w:p w:rsidR="00C266BD" w:rsidRDefault="00C266BD" w:rsidP="00C266B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Практическими задачами работы Совета являются:</w:t>
      </w:r>
    </w:p>
    <w:p w:rsidR="00C266BD" w:rsidRDefault="00F05A59" w:rsidP="00C266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соблюдение санитарно-гигиенических норм и правил организации питания;</w:t>
      </w:r>
    </w:p>
    <w:p w:rsidR="00F05A59" w:rsidRDefault="00F05A59" w:rsidP="00C266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воспитание у детей потребности в заботе о правильном режиме и сбалансированности своего питания;</w:t>
      </w:r>
    </w:p>
    <w:p w:rsidR="00F05A59" w:rsidRDefault="00F05A59" w:rsidP="00C266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формирование навыков культуры питания;</w:t>
      </w:r>
    </w:p>
    <w:p w:rsidR="00F05A59" w:rsidRDefault="00F05A59" w:rsidP="00C266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поиск новых форм организации питания обучающихся;</w:t>
      </w:r>
    </w:p>
    <w:p w:rsidR="00F05A59" w:rsidRDefault="00F05A59" w:rsidP="00C266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своевременное выявление и информирование руководителя учреждения образования о проблемных вопросах по организации питания детей, для принятия мер по их устранению;</w:t>
      </w:r>
    </w:p>
    <w:p w:rsidR="00F05A59" w:rsidRDefault="00F05A59" w:rsidP="00C266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развитие материально-технической базы столовой. </w:t>
      </w:r>
    </w:p>
    <w:p w:rsidR="00F05A59" w:rsidRDefault="00F05A59" w:rsidP="00C266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05A59" w:rsidRPr="00F05A59" w:rsidRDefault="00F05A59" w:rsidP="00F05A5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Основные направления работ</w:t>
      </w:r>
    </w:p>
    <w:p w:rsidR="00F05A59" w:rsidRDefault="00F05A59" w:rsidP="00F05A5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и составление плана работы на учебный год с учетом анализа имеющихся проблем и перспективы совершенствования вопросов питания обучающихся.</w:t>
      </w:r>
    </w:p>
    <w:p w:rsidR="00F05A59" w:rsidRDefault="00F05A59" w:rsidP="008D7C7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(не реже 1 раза в месяц) заседаний Совета для рассмотрения запланированных вопросов и решения возникших проблем с приглашением ответственных лиц и специалистов. </w:t>
      </w:r>
    </w:p>
    <w:p w:rsidR="00B825F2" w:rsidRDefault="00B825F2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режима столовой, разработка графиков приема пищи каждым классом, группой, согласование их с заведующим производством и представление на утверждение руководителю учреждения образования.</w:t>
      </w:r>
    </w:p>
    <w:p w:rsidR="00B825F2" w:rsidRDefault="00B825F2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Обеспечение диетическим питанием детей, имеющих медицинские показания.</w:t>
      </w:r>
    </w:p>
    <w:p w:rsidR="00B825F2" w:rsidRDefault="00B825F2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разъяснительной работы по пропаганде здорового образа жизни, по воспитанию культуры питания среди обучающихся и законных представителей, рациональных основ питания, с привлечением к этой работе специалистов.</w:t>
      </w:r>
    </w:p>
    <w:p w:rsidR="009F7DC6" w:rsidRDefault="009F7DC6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анкетирования среди законных представителей по эффективности организации питания, рассмотрение и принятие их предложений по улучшению качества питания.</w:t>
      </w:r>
    </w:p>
    <w:p w:rsidR="009F7DC6" w:rsidRDefault="009F7DC6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наглядной агитации по выработке навыков культуры питания и здорового образа жизни.</w:t>
      </w:r>
    </w:p>
    <w:p w:rsidR="009F7DC6" w:rsidRDefault="009F7DC6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Содействие внедрению прогрессивных форм обслуживания в столовой.</w:t>
      </w:r>
    </w:p>
    <w:p w:rsidR="009F7DC6" w:rsidRDefault="009F7DC6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смотров-конкурсов, рейдовых проверок организации питания и качества питания детей.</w:t>
      </w:r>
    </w:p>
    <w:p w:rsidR="009F7DC6" w:rsidRDefault="009F7DC6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Осуществление контроля соблюдения </w:t>
      </w:r>
      <w:proofErr w:type="gramStart"/>
      <w:r>
        <w:rPr>
          <w:rFonts w:ascii="Times New Roman" w:hAnsi="Times New Roman" w:cs="Times New Roman"/>
          <w:sz w:val="28"/>
        </w:rPr>
        <w:t>обучающими</w:t>
      </w:r>
      <w:r w:rsidR="00050523">
        <w:rPr>
          <w:rFonts w:ascii="Times New Roman" w:hAnsi="Times New Roman" w:cs="Times New Roman"/>
          <w:sz w:val="28"/>
        </w:rPr>
        <w:t>ся</w:t>
      </w:r>
      <w:proofErr w:type="gramEnd"/>
      <w:r w:rsidR="00050523">
        <w:rPr>
          <w:rFonts w:ascii="Times New Roman" w:hAnsi="Times New Roman" w:cs="Times New Roman"/>
          <w:sz w:val="28"/>
        </w:rPr>
        <w:t xml:space="preserve"> графика посещения столовой, </w:t>
      </w:r>
      <w:r>
        <w:rPr>
          <w:rFonts w:ascii="Times New Roman" w:hAnsi="Times New Roman" w:cs="Times New Roman"/>
          <w:sz w:val="28"/>
        </w:rPr>
        <w:t>качество ведения документации.</w:t>
      </w:r>
    </w:p>
    <w:p w:rsidR="006B5AB2" w:rsidRDefault="006B5AB2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контроля соблюдения санитарно-гигиенических норм и правил на всех этапах процесса организации питания обучающихся.</w:t>
      </w:r>
    </w:p>
    <w:p w:rsidR="006B5AB2" w:rsidRDefault="006B5AB2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Внесение предложений по развитию материальной базы столовой.</w:t>
      </w:r>
    </w:p>
    <w:p w:rsidR="006B5AB2" w:rsidRDefault="006B5AB2" w:rsidP="00B825F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Заслушивание итогов работы ответственных за совершенствование процесса организации и качества </w:t>
      </w:r>
      <w:proofErr w:type="gramStart"/>
      <w:r>
        <w:rPr>
          <w:rFonts w:ascii="Times New Roman" w:hAnsi="Times New Roman" w:cs="Times New Roman"/>
          <w:sz w:val="28"/>
        </w:rPr>
        <w:t>пи</w:t>
      </w:r>
      <w:r w:rsidR="00050523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ания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и внесение предложений по поощрению за достижение высоких результатов.</w:t>
      </w:r>
    </w:p>
    <w:p w:rsidR="006B5AB2" w:rsidRDefault="006B5AB2" w:rsidP="006B5AB2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6B5AB2" w:rsidRPr="008D7C71" w:rsidRDefault="008D7C71" w:rsidP="008D7C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Ведение документации</w:t>
      </w:r>
    </w:p>
    <w:p w:rsidR="008D7C71" w:rsidRDefault="008D7C71" w:rsidP="008D7C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по питанию ведет следующую документацию:</w:t>
      </w:r>
    </w:p>
    <w:p w:rsidR="008D7C71" w:rsidRDefault="008D7C71" w:rsidP="008D7C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план работы Совета на учебный год;</w:t>
      </w:r>
    </w:p>
    <w:p w:rsidR="008D7C71" w:rsidRDefault="008D7C71" w:rsidP="008D7C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протоколы заседаний Совета;</w:t>
      </w:r>
    </w:p>
    <w:p w:rsidR="008D7C71" w:rsidRDefault="008D7C71" w:rsidP="008D7C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отчет о работе Совета с анализом состояния организации и качества </w:t>
      </w:r>
      <w:proofErr w:type="gramStart"/>
      <w:r>
        <w:rPr>
          <w:rFonts w:ascii="Times New Roman" w:hAnsi="Times New Roman" w:cs="Times New Roman"/>
          <w:sz w:val="28"/>
        </w:rPr>
        <w:t>питания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</w:t>
      </w:r>
      <w:proofErr w:type="spellStart"/>
      <w:r>
        <w:rPr>
          <w:rFonts w:ascii="Times New Roman" w:hAnsi="Times New Roman" w:cs="Times New Roman"/>
          <w:sz w:val="28"/>
        </w:rPr>
        <w:t>ЦКРОиР</w:t>
      </w:r>
      <w:proofErr w:type="spellEnd"/>
      <w:r>
        <w:rPr>
          <w:rFonts w:ascii="Times New Roman" w:hAnsi="Times New Roman" w:cs="Times New Roman"/>
          <w:sz w:val="28"/>
        </w:rPr>
        <w:t xml:space="preserve"> и предложениями по их улучшению;</w:t>
      </w:r>
    </w:p>
    <w:p w:rsidR="008D7C71" w:rsidRDefault="008D7C71" w:rsidP="008D7C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акты по проверке организации питания, карточки (</w:t>
      </w:r>
      <w:proofErr w:type="gramStart"/>
      <w:r>
        <w:rPr>
          <w:rFonts w:ascii="Times New Roman" w:hAnsi="Times New Roman" w:cs="Times New Roman"/>
          <w:sz w:val="28"/>
        </w:rPr>
        <w:t>чек-листы</w:t>
      </w:r>
      <w:proofErr w:type="gramEnd"/>
      <w:r>
        <w:rPr>
          <w:rFonts w:ascii="Times New Roman" w:hAnsi="Times New Roman" w:cs="Times New Roman"/>
          <w:sz w:val="28"/>
        </w:rPr>
        <w:t>) анализа организации питания детей;</w:t>
      </w:r>
    </w:p>
    <w:p w:rsidR="00B43F36" w:rsidRPr="008D7C71" w:rsidRDefault="00B43F36" w:rsidP="008D7C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методические разработки, памятки и рекомендации для педагогов, обучающихся и их законных представителей.</w:t>
      </w:r>
    </w:p>
    <w:sectPr w:rsidR="00B43F36" w:rsidRPr="008D7C71" w:rsidSect="007851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2FEB"/>
    <w:multiLevelType w:val="hybridMultilevel"/>
    <w:tmpl w:val="6042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7F1C"/>
    <w:multiLevelType w:val="multilevel"/>
    <w:tmpl w:val="CBC03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C6"/>
    <w:rsid w:val="00050523"/>
    <w:rsid w:val="00491A62"/>
    <w:rsid w:val="006B5AB2"/>
    <w:rsid w:val="007745CD"/>
    <w:rsid w:val="0078512D"/>
    <w:rsid w:val="00897AC6"/>
    <w:rsid w:val="008D7C71"/>
    <w:rsid w:val="009F7DC6"/>
    <w:rsid w:val="00B345B4"/>
    <w:rsid w:val="00B43F36"/>
    <w:rsid w:val="00B825F2"/>
    <w:rsid w:val="00C266BD"/>
    <w:rsid w:val="00F05A59"/>
    <w:rsid w:val="00F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62"/>
    <w:pPr>
      <w:spacing w:after="0" w:line="240" w:lineRule="auto"/>
    </w:pPr>
  </w:style>
  <w:style w:type="table" w:styleId="a4">
    <w:name w:val="Table Grid"/>
    <w:basedOn w:val="a1"/>
    <w:uiPriority w:val="59"/>
    <w:rsid w:val="0049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62"/>
    <w:pPr>
      <w:spacing w:after="0" w:line="240" w:lineRule="auto"/>
    </w:pPr>
  </w:style>
  <w:style w:type="table" w:styleId="a4">
    <w:name w:val="Table Grid"/>
    <w:basedOn w:val="a1"/>
    <w:uiPriority w:val="59"/>
    <w:rsid w:val="0049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ЦКРО</cp:lastModifiedBy>
  <cp:revision>7</cp:revision>
  <cp:lastPrinted>2019-11-26T08:28:00Z</cp:lastPrinted>
  <dcterms:created xsi:type="dcterms:W3CDTF">2019-10-09T05:22:00Z</dcterms:created>
  <dcterms:modified xsi:type="dcterms:W3CDTF">2019-12-05T11:54:00Z</dcterms:modified>
</cp:coreProperties>
</file>