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0CE70" w14:textId="2DAC644C" w:rsidR="00E11F53" w:rsidRPr="00781D0F" w:rsidRDefault="00E11F53" w:rsidP="00E11F53">
      <w:pPr>
        <w:jc w:val="center"/>
        <w:rPr>
          <w:rFonts w:ascii="Times New Roman" w:hAnsi="Times New Roman" w:cs="Times New Roman"/>
          <w:sz w:val="30"/>
          <w:szCs w:val="30"/>
        </w:rPr>
      </w:pPr>
      <w:r w:rsidRPr="00781D0F">
        <w:rPr>
          <w:rFonts w:ascii="Times New Roman" w:hAnsi="Times New Roman" w:cs="Times New Roman"/>
          <w:sz w:val="30"/>
          <w:szCs w:val="30"/>
        </w:rPr>
        <w:t>МЧС напоминает: детская шалость с огнем – причина пожара!</w:t>
      </w:r>
    </w:p>
    <w:p w14:paraId="0B2DA7F3" w14:textId="77777777" w:rsidR="00781D0F" w:rsidRPr="00781D0F" w:rsidRDefault="00E11F53" w:rsidP="00781D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81D0F">
        <w:rPr>
          <w:rFonts w:ascii="Times New Roman" w:hAnsi="Times New Roman" w:cs="Times New Roman"/>
          <w:sz w:val="30"/>
          <w:szCs w:val="30"/>
        </w:rPr>
        <w:t xml:space="preserve">Пожары причиняют людям большие несчастья. Чтобы избежать этого, нужно строго соблюдать правила пожарной безопасности. 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 Почему это происходит? Ответ прост: в недостаточном обучении детей правилам пожарной безопасности. Обучение – это расширение знаний, знакомство с основными причинами возникновения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ими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службу МЧС. Дети должны сознательно выполнять в детском саду, дома, на улице, в лесу требования правил пожарной безопасности. Родители, в свою очередь, практически не уделяют внимание обучению детей элементарным правилам пожарной безопасности и разъяснению им опасности и последствий пожара. Однако хуже того, что часто взрослые подают пример небрежного обращения с огнем, а также оставляют детей без присмотра наедине со спичками. </w:t>
      </w:r>
    </w:p>
    <w:p w14:paraId="1FAC2EB3" w14:textId="04E2C85F" w:rsidR="00E11F53" w:rsidRPr="00781D0F" w:rsidRDefault="00E11F53" w:rsidP="00781D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81D0F">
        <w:rPr>
          <w:rFonts w:ascii="Times New Roman" w:hAnsi="Times New Roman" w:cs="Times New Roman"/>
          <w:sz w:val="30"/>
          <w:szCs w:val="30"/>
        </w:rPr>
        <w:t xml:space="preserve">Важные правила, которые обязан знать каждый взрослый: не оставляйте без присмотра детей дошкольного и младшего школьного возраста, не позволяйте им пользоваться легковоспламеняющимися материалами; следите за газовыми и электрическими приборами; объясните ребенку, что нельзя играть с легковоспламеняющимися предметами и жидкостями (спички, зажигалки, аэрозоли и т. д.), нельзя поворачивать вентили газовой плиты и колонки, нельзя трогать режущие и колющие предметы (ножи, ножницы, иголки и т. д.); в случае обнаружения пожара незамедлительно звонить по номеру 101. Родителям можно посоветовать следующее: убедитесь, что ваши дети знают телефоны экстренных служб и свой домашний адрес. Отрепетируйте, как нужно разговаривать с дежурным, чтобы в нужный момент ребенок не растерялся; научите детей правилам безопасности </w:t>
      </w:r>
      <w:r w:rsidRPr="00781D0F">
        <w:rPr>
          <w:rFonts w:ascii="Times New Roman" w:hAnsi="Times New Roman" w:cs="Times New Roman"/>
          <w:sz w:val="30"/>
          <w:szCs w:val="30"/>
        </w:rPr>
        <w:lastRenderedPageBreak/>
        <w:t>дома и на улице; всегда знайте, где ваши дети, и они пусть всегда знают, где вы; научите ребенка в случае, если он потерялся, ждать вас в том месте, где вы расстались, и никуда не уходить ни с кем ни под каким предлогом; всегда записывайте адреса и телефоны всех друзей вашего ребенка, а также телефоны (рабочие и мобильные) их родителей.</w:t>
      </w:r>
    </w:p>
    <w:p w14:paraId="3AC0A5E3" w14:textId="0BA8BEAC" w:rsidR="00E11F53" w:rsidRDefault="00E11F53" w:rsidP="00E11F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A791B7" w14:textId="77AE5EFF" w:rsidR="00E11F53" w:rsidRPr="00781D0F" w:rsidRDefault="00E11F53" w:rsidP="00E11F53">
      <w:pPr>
        <w:spacing w:after="0" w:line="280" w:lineRule="atLeast"/>
        <w:ind w:left="4536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781D0F">
        <w:rPr>
          <w:rFonts w:ascii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14:paraId="777F52DF" w14:textId="25CE7E75" w:rsidR="00E11F53" w:rsidRPr="00781D0F" w:rsidRDefault="00E11F53" w:rsidP="00E11F53">
      <w:pPr>
        <w:spacing w:after="0" w:line="280" w:lineRule="atLeas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781D0F">
        <w:rPr>
          <w:rFonts w:ascii="Times New Roman" w:hAnsi="Times New Roman" w:cs="Times New Roman"/>
          <w:sz w:val="30"/>
          <w:szCs w:val="30"/>
        </w:rPr>
        <w:t>Сергей Исаенко</w:t>
      </w:r>
    </w:p>
    <w:bookmarkEnd w:id="0"/>
    <w:p w14:paraId="2B884319" w14:textId="77777777" w:rsidR="00E11F53" w:rsidRPr="00E11F53" w:rsidRDefault="00E11F53" w:rsidP="00E11F53">
      <w:pPr>
        <w:rPr>
          <w:rFonts w:ascii="Times New Roman" w:hAnsi="Times New Roman" w:cs="Times New Roman"/>
          <w:sz w:val="28"/>
          <w:szCs w:val="28"/>
        </w:rPr>
      </w:pPr>
    </w:p>
    <w:sectPr w:rsidR="00E11F53" w:rsidRPr="00E1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B0"/>
    <w:rsid w:val="001C36A4"/>
    <w:rsid w:val="00781D0F"/>
    <w:rsid w:val="00A06BB0"/>
    <w:rsid w:val="00E1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A37D"/>
  <w15:chartTrackingRefBased/>
  <w15:docId w15:val="{B4EA5798-9644-4881-B0CF-3871D4F3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2022-09-01T08:26:00Z</dcterms:created>
  <dcterms:modified xsi:type="dcterms:W3CDTF">2022-09-01T08:38:00Z</dcterms:modified>
</cp:coreProperties>
</file>