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72F" w:rsidRDefault="00B4472F" w:rsidP="00B4472F">
      <w:pPr>
        <w:pStyle w:val="Bodytext30"/>
        <w:shd w:val="clear" w:color="auto" w:fill="D9D9D9" w:themeFill="background1" w:themeFillShade="D9"/>
        <w:spacing w:before="0" w:after="0" w:line="240" w:lineRule="auto"/>
        <w:ind w:left="6680"/>
      </w:pPr>
      <w:r>
        <w:t>УТВЕРЖДЕНО</w:t>
      </w:r>
    </w:p>
    <w:p w:rsidR="00B4472F" w:rsidRDefault="00B4472F" w:rsidP="00B4472F">
      <w:pPr>
        <w:pStyle w:val="Bodytext30"/>
        <w:shd w:val="clear" w:color="auto" w:fill="D9D9D9" w:themeFill="background1" w:themeFillShade="D9"/>
        <w:spacing w:before="0" w:after="0" w:line="240" w:lineRule="auto"/>
        <w:ind w:left="6680" w:right="40"/>
      </w:pPr>
      <w:r>
        <w:t xml:space="preserve">Постановление Министерства образования Республики Беларусь </w:t>
      </w:r>
      <w:r w:rsidRPr="00407E96">
        <w:t>06.09.2017 № 123</w:t>
      </w:r>
    </w:p>
    <w:p w:rsidR="00B4472F" w:rsidRPr="0024127F" w:rsidRDefault="00B4472F" w:rsidP="00B4472F">
      <w:pPr>
        <w:pStyle w:val="Heading20"/>
        <w:keepNext/>
        <w:keepLines/>
        <w:shd w:val="clear" w:color="auto" w:fill="D9D9D9" w:themeFill="background1" w:themeFillShade="D9"/>
        <w:spacing w:before="0" w:after="0" w:line="240" w:lineRule="auto"/>
        <w:ind w:left="20" w:right="2980"/>
        <w:rPr>
          <w:b/>
        </w:rPr>
      </w:pPr>
      <w:bookmarkStart w:id="0" w:name="bookmark344"/>
      <w:r w:rsidRPr="0024127F">
        <w:rPr>
          <w:b/>
        </w:rPr>
        <w:t>Типовая программа дополнительного образования детей и молодежи (художественный профиль)</w:t>
      </w:r>
      <w:bookmarkEnd w:id="0"/>
    </w:p>
    <w:p w:rsidR="00B4472F" w:rsidRPr="00256172" w:rsidRDefault="00B4472F" w:rsidP="00B4472F">
      <w:pPr>
        <w:pStyle w:val="Heading20"/>
        <w:keepNext/>
        <w:keepLines/>
        <w:shd w:val="clear" w:color="auto" w:fill="auto"/>
        <w:spacing w:before="0" w:after="0" w:line="240" w:lineRule="auto"/>
        <w:ind w:left="2920"/>
        <w:rPr>
          <w:b/>
        </w:rPr>
      </w:pPr>
      <w:bookmarkStart w:id="1" w:name="bookmark345"/>
      <w:r w:rsidRPr="00256172">
        <w:rPr>
          <w:b/>
        </w:rPr>
        <w:t>ПОЯСНИТЕЛЬНАЯ ЗАПИСКА</w:t>
      </w:r>
      <w:bookmarkEnd w:id="1"/>
    </w:p>
    <w:p w:rsidR="00B4472F" w:rsidRDefault="00B4472F" w:rsidP="00B4472F">
      <w:pPr>
        <w:pStyle w:val="2"/>
        <w:shd w:val="clear" w:color="auto" w:fill="auto"/>
        <w:spacing w:after="0" w:line="240" w:lineRule="auto"/>
        <w:ind w:left="20" w:right="40" w:firstLine="580"/>
        <w:jc w:val="both"/>
      </w:pPr>
      <w:r>
        <w:t>Типовая программа дополнительного образования детей и молодежи художественного профиля разработана в соответствии с Кодексом Республики Беларусь об образовании. Программа имеет социально-педагогическую направленность и ориентирована на развитие личности учащегося, формирование и развитие его творческих способностей, удовлетворения его индивидуальных потребностей в интеллектуальном, нравственном, физическом совершенствовании, адаптации к жизни в обществе, организацию свободного времени, профессиональную ориентацию.</w:t>
      </w:r>
    </w:p>
    <w:p w:rsidR="00B4472F" w:rsidRDefault="00B4472F" w:rsidP="00B4472F">
      <w:pPr>
        <w:pStyle w:val="2"/>
        <w:shd w:val="clear" w:color="auto" w:fill="auto"/>
        <w:spacing w:after="0" w:line="240" w:lineRule="auto"/>
        <w:ind w:left="20" w:right="40" w:firstLine="580"/>
        <w:jc w:val="both"/>
      </w:pPr>
      <w:r>
        <w:t>Типовая программа дополнительного образования детей и молодежи художественного профиля реализуется в учреждениях дополнительного образования детей и молодежи и иных учреждениях образования, которым в соответствии с законодательством предоставлено право осуществлять образовательную деятельность.</w:t>
      </w:r>
    </w:p>
    <w:p w:rsidR="00B4472F" w:rsidRDefault="00B4472F" w:rsidP="00B4472F">
      <w:pPr>
        <w:pStyle w:val="2"/>
        <w:shd w:val="clear" w:color="auto" w:fill="auto"/>
        <w:spacing w:after="0" w:line="240" w:lineRule="auto"/>
        <w:ind w:left="20" w:right="40" w:firstLine="580"/>
        <w:jc w:val="both"/>
      </w:pPr>
      <w:r w:rsidRPr="00256172">
        <w:rPr>
          <w:b/>
        </w:rPr>
        <w:t>Цель:</w:t>
      </w:r>
      <w:r>
        <w:t xml:space="preserve"> обеспечение условий для развития творческих способностей учащихся средствами изобразительного, музыкального, театрального искусства.</w:t>
      </w:r>
    </w:p>
    <w:p w:rsidR="00B4472F" w:rsidRPr="00256172" w:rsidRDefault="00B4472F" w:rsidP="00B4472F">
      <w:pPr>
        <w:pStyle w:val="2"/>
        <w:shd w:val="clear" w:color="auto" w:fill="auto"/>
        <w:spacing w:after="0" w:line="240" w:lineRule="auto"/>
        <w:ind w:left="20" w:firstLine="580"/>
        <w:jc w:val="both"/>
        <w:rPr>
          <w:b/>
        </w:rPr>
      </w:pPr>
      <w:r w:rsidRPr="00256172">
        <w:rPr>
          <w:b/>
        </w:rPr>
        <w:t>Задачи:</w:t>
      </w:r>
    </w:p>
    <w:p w:rsidR="00B4472F" w:rsidRDefault="00B4472F" w:rsidP="00B4472F">
      <w:pPr>
        <w:pStyle w:val="2"/>
        <w:shd w:val="clear" w:color="auto" w:fill="auto"/>
        <w:spacing w:after="0" w:line="240" w:lineRule="auto"/>
        <w:ind w:left="20" w:firstLine="580"/>
        <w:jc w:val="both"/>
      </w:pPr>
      <w:r>
        <w:t>развивать мотивацию учащихся к познанию и творчеству;</w:t>
      </w:r>
    </w:p>
    <w:p w:rsidR="00B4472F" w:rsidRDefault="00B4472F" w:rsidP="00B4472F">
      <w:pPr>
        <w:pStyle w:val="2"/>
        <w:shd w:val="clear" w:color="auto" w:fill="auto"/>
        <w:spacing w:after="0" w:line="240" w:lineRule="auto"/>
        <w:ind w:left="20" w:firstLine="580"/>
        <w:jc w:val="both"/>
      </w:pPr>
      <w:r>
        <w:t>способствовать освоению мировых культурных ценностей человечества;</w:t>
      </w:r>
    </w:p>
    <w:p w:rsidR="00B4472F" w:rsidRDefault="00B4472F" w:rsidP="00B4472F">
      <w:pPr>
        <w:pStyle w:val="2"/>
        <w:shd w:val="clear" w:color="auto" w:fill="auto"/>
        <w:spacing w:after="0" w:line="240" w:lineRule="auto"/>
        <w:ind w:left="20" w:firstLine="560"/>
        <w:jc w:val="both"/>
      </w:pPr>
      <w:r>
        <w:t>развивать знания о национальном своеобразии родной культуры;</w:t>
      </w:r>
    </w:p>
    <w:p w:rsidR="00B4472F" w:rsidRDefault="00B4472F" w:rsidP="00B4472F">
      <w:pPr>
        <w:pStyle w:val="2"/>
        <w:shd w:val="clear" w:color="auto" w:fill="auto"/>
        <w:spacing w:after="0" w:line="240" w:lineRule="auto"/>
        <w:ind w:left="20" w:right="20" w:firstLine="560"/>
        <w:jc w:val="both"/>
      </w:pPr>
      <w:r>
        <w:t>знакомить учащихся с теоретическими знаниями, языком и системой выразительных средств различных видов искусства;</w:t>
      </w:r>
    </w:p>
    <w:p w:rsidR="00B4472F" w:rsidRDefault="00B4472F" w:rsidP="00B4472F">
      <w:pPr>
        <w:pStyle w:val="2"/>
        <w:shd w:val="clear" w:color="auto" w:fill="auto"/>
        <w:spacing w:after="0" w:line="240" w:lineRule="auto"/>
        <w:ind w:left="20" w:right="20" w:firstLine="560"/>
        <w:jc w:val="both"/>
      </w:pPr>
      <w:r>
        <w:t>формировать практические умения и навыки работы в различных видах художественной деятельности; чувственно-эмоциональную сферу учащихся и художественный вкус; социальный опыт средствами проектно-творческой деятельности;</w:t>
      </w:r>
    </w:p>
    <w:p w:rsidR="00B4472F" w:rsidRDefault="00B4472F" w:rsidP="00B4472F">
      <w:pPr>
        <w:pStyle w:val="2"/>
        <w:shd w:val="clear" w:color="auto" w:fill="auto"/>
        <w:spacing w:after="0" w:line="240" w:lineRule="auto"/>
        <w:ind w:left="20" w:firstLine="560"/>
        <w:jc w:val="both"/>
      </w:pPr>
      <w:r>
        <w:t>осваивать нормы здорового образа жизни и безопасной жизнедеятельности.</w:t>
      </w:r>
    </w:p>
    <w:p w:rsidR="00B4472F" w:rsidRPr="00256172" w:rsidRDefault="00B4472F" w:rsidP="00B4472F">
      <w:pPr>
        <w:pStyle w:val="2"/>
        <w:shd w:val="clear" w:color="auto" w:fill="auto"/>
        <w:spacing w:after="0" w:line="240" w:lineRule="auto"/>
        <w:ind w:left="20" w:right="20" w:firstLine="560"/>
        <w:jc w:val="both"/>
        <w:rPr>
          <w:b/>
        </w:rPr>
      </w:pPr>
      <w:r w:rsidRPr="00256172">
        <w:rPr>
          <w:b/>
        </w:rPr>
        <w:t>Типовая программа художественного профиля включает образовательные области: «Изобразительное искусство», «Декоративно-прикладное искусство», «Музыкальное творчество», «Хореография», «Театр».</w:t>
      </w:r>
    </w:p>
    <w:p w:rsidR="00B4472F" w:rsidRPr="00256172" w:rsidRDefault="00B4472F" w:rsidP="00256172">
      <w:pPr>
        <w:pStyle w:val="Heading20"/>
        <w:keepNext/>
        <w:keepLines/>
        <w:shd w:val="clear" w:color="auto" w:fill="auto"/>
        <w:spacing w:before="0" w:after="0" w:line="240" w:lineRule="auto"/>
        <w:ind w:left="1700"/>
        <w:jc w:val="center"/>
        <w:rPr>
          <w:b/>
        </w:rPr>
      </w:pPr>
      <w:bookmarkStart w:id="2" w:name="bookmark346"/>
      <w:r w:rsidRPr="00256172">
        <w:rPr>
          <w:b/>
        </w:rPr>
        <w:t>Образовательная область «Изобразительное искусство»</w:t>
      </w:r>
      <w:bookmarkEnd w:id="2"/>
    </w:p>
    <w:p w:rsidR="00B4472F" w:rsidRDefault="00B4472F" w:rsidP="00B4472F">
      <w:pPr>
        <w:pStyle w:val="2"/>
        <w:shd w:val="clear" w:color="auto" w:fill="auto"/>
        <w:spacing w:after="0" w:line="240" w:lineRule="auto"/>
        <w:ind w:left="20" w:right="20" w:firstLine="560"/>
        <w:jc w:val="both"/>
      </w:pPr>
      <w:r w:rsidRPr="00256172">
        <w:rPr>
          <w:b/>
        </w:rPr>
        <w:t>Цель:</w:t>
      </w:r>
      <w:r>
        <w:t xml:space="preserve"> развитие творческих способностей учащихся средствами изобразительного искусства; формирование практических навыков через создание собственных художественных произведений; приобщение к ценностям мировой и национальной художественной культуры.</w:t>
      </w:r>
    </w:p>
    <w:p w:rsidR="00B4472F" w:rsidRDefault="00B4472F" w:rsidP="00B4472F">
      <w:pPr>
        <w:pStyle w:val="2"/>
        <w:shd w:val="clear" w:color="auto" w:fill="auto"/>
        <w:spacing w:after="0" w:line="240" w:lineRule="auto"/>
        <w:ind w:left="20" w:right="20" w:firstLine="560"/>
        <w:jc w:val="both"/>
      </w:pPr>
      <w:r w:rsidRPr="00256172">
        <w:rPr>
          <w:b/>
        </w:rPr>
        <w:t>Задачи:</w:t>
      </w:r>
      <w:r>
        <w:t xml:space="preserve"> обучить основам рисунка, живописи, композиции, использованию в работе различных материалов; развивать наблюдательность, зрительную память, пространственное мышление, способность эмоционально воспринимать окружающий мир; формировать умения использовать полученные знания в изобразительной деятельности; знакомить учащихся с произведениями мирового и национального изобразительного искусства.</w:t>
      </w:r>
    </w:p>
    <w:p w:rsidR="00B4472F" w:rsidRPr="00256172" w:rsidRDefault="00B4472F" w:rsidP="00256172">
      <w:pPr>
        <w:pStyle w:val="Heading20"/>
        <w:keepNext/>
        <w:keepLines/>
        <w:shd w:val="clear" w:color="auto" w:fill="auto"/>
        <w:spacing w:before="0" w:after="0" w:line="240" w:lineRule="auto"/>
        <w:ind w:left="1100"/>
        <w:jc w:val="center"/>
        <w:rPr>
          <w:b/>
        </w:rPr>
      </w:pPr>
      <w:bookmarkStart w:id="3" w:name="bookmark347"/>
      <w:r w:rsidRPr="00256172">
        <w:rPr>
          <w:b/>
        </w:rPr>
        <w:t>Образовательная область «Декоративно-прикладное творчество»</w:t>
      </w:r>
      <w:bookmarkEnd w:id="3"/>
    </w:p>
    <w:p w:rsidR="00B4472F" w:rsidRDefault="00B4472F" w:rsidP="00B4472F">
      <w:pPr>
        <w:pStyle w:val="2"/>
        <w:shd w:val="clear" w:color="auto" w:fill="auto"/>
        <w:spacing w:after="0" w:line="240" w:lineRule="auto"/>
        <w:ind w:left="20" w:right="20" w:firstLine="560"/>
        <w:jc w:val="both"/>
      </w:pPr>
      <w:r w:rsidRPr="00256172">
        <w:rPr>
          <w:b/>
        </w:rPr>
        <w:t>Цель:</w:t>
      </w:r>
      <w:r>
        <w:t xml:space="preserve"> развитие творческих способностей и духовно-нравственных качеств личности путем приобщения учащихся к истокам и традициям декоративно-прикладного творчества; формирование потребности в творческой самореализации средствами декоративно-прикладного творчества (соломоплетение, текстильный дизайн, фитодизайн, моделирование и пошив одежды, вышивка, керамика, народная игрушка и т.п.).</w:t>
      </w:r>
    </w:p>
    <w:p w:rsidR="00B4472F" w:rsidRDefault="00B4472F" w:rsidP="00B4472F">
      <w:pPr>
        <w:pStyle w:val="2"/>
        <w:shd w:val="clear" w:color="auto" w:fill="auto"/>
        <w:spacing w:after="0" w:line="240" w:lineRule="auto"/>
        <w:ind w:left="20" w:right="20" w:firstLine="560"/>
        <w:jc w:val="both"/>
      </w:pPr>
      <w:r w:rsidRPr="00256172">
        <w:rPr>
          <w:b/>
        </w:rPr>
        <w:t xml:space="preserve">Задачи: </w:t>
      </w:r>
      <w:r>
        <w:t>формировать расширять и углублять знания учащихся по истории развития декоративно-прикладного творчества Беларуси и других стран; формировать умения и навыки по направлениям деятельности (соломоплетение, текстильный дизайн, фитодизайн, моделирование и пошив одежды, вышивка, керамика, народная игрушка и т.п.); развивать фантазию, образное, ассоциативное и логическое мышление, творческую активность и самостоятельность; воспитывать трудолюбие, творческую инициативу, отзывчивость на художественный вымысел, бережное отношение к традиционной народной культуре, любовь к природе.</w:t>
      </w:r>
    </w:p>
    <w:p w:rsidR="00B4472F" w:rsidRPr="00256172" w:rsidRDefault="00B4472F" w:rsidP="00B4472F">
      <w:pPr>
        <w:pStyle w:val="Heading20"/>
        <w:keepNext/>
        <w:keepLines/>
        <w:shd w:val="clear" w:color="auto" w:fill="auto"/>
        <w:spacing w:before="0" w:after="0" w:line="240" w:lineRule="auto"/>
        <w:ind w:left="1700"/>
        <w:rPr>
          <w:b/>
        </w:rPr>
      </w:pPr>
      <w:bookmarkStart w:id="4" w:name="bookmark348"/>
      <w:r w:rsidRPr="00256172">
        <w:rPr>
          <w:b/>
        </w:rPr>
        <w:t>Образовательная область «Музыкальное творчество»</w:t>
      </w:r>
      <w:bookmarkEnd w:id="4"/>
    </w:p>
    <w:p w:rsidR="00B4472F" w:rsidRDefault="00B4472F" w:rsidP="00B4472F">
      <w:pPr>
        <w:pStyle w:val="2"/>
        <w:shd w:val="clear" w:color="auto" w:fill="auto"/>
        <w:spacing w:after="0" w:line="240" w:lineRule="auto"/>
        <w:ind w:left="20" w:right="20" w:firstLine="560"/>
        <w:jc w:val="both"/>
      </w:pPr>
      <w:r>
        <w:t>В образовательную область «Музыкальное творчество» входят следующие направления: «Эстрадный вокал», «Хор», «Фольклорный ансамбль».</w:t>
      </w:r>
    </w:p>
    <w:p w:rsidR="00B4472F" w:rsidRPr="00256172" w:rsidRDefault="00B4472F" w:rsidP="00256172">
      <w:pPr>
        <w:ind w:left="20" w:firstLine="560"/>
        <w:jc w:val="center"/>
        <w:rPr>
          <w:b/>
        </w:rPr>
      </w:pPr>
      <w:r w:rsidRPr="00256172">
        <w:rPr>
          <w:rStyle w:val="Bodytext100"/>
          <w:rFonts w:eastAsia="Arial Unicode MS"/>
          <w:b/>
        </w:rPr>
        <w:t>Направление «Эстрадный вокал»</w:t>
      </w:r>
    </w:p>
    <w:p w:rsidR="00B4472F" w:rsidRDefault="00B4472F" w:rsidP="00B4472F">
      <w:pPr>
        <w:pStyle w:val="2"/>
        <w:shd w:val="clear" w:color="auto" w:fill="auto"/>
        <w:spacing w:after="0" w:line="240" w:lineRule="auto"/>
        <w:ind w:left="20" w:right="20" w:firstLine="560"/>
        <w:jc w:val="both"/>
      </w:pPr>
      <w:r w:rsidRPr="00256172">
        <w:rPr>
          <w:b/>
        </w:rPr>
        <w:t>Цель:</w:t>
      </w:r>
      <w:r>
        <w:t xml:space="preserve"> раскрытие творческого потенциала учащихся средствами вокального искусства.</w:t>
      </w:r>
    </w:p>
    <w:p w:rsidR="00B4472F" w:rsidRDefault="00B4472F" w:rsidP="00B4472F">
      <w:pPr>
        <w:pStyle w:val="2"/>
        <w:shd w:val="clear" w:color="auto" w:fill="auto"/>
        <w:spacing w:after="0" w:line="240" w:lineRule="auto"/>
        <w:ind w:left="20" w:right="20" w:firstLine="560"/>
        <w:jc w:val="both"/>
      </w:pPr>
      <w:r w:rsidRPr="00256172">
        <w:rPr>
          <w:b/>
        </w:rPr>
        <w:t xml:space="preserve">Задачи: </w:t>
      </w:r>
      <w:r>
        <w:t>обучить основам музыкальной грамоты, навыкам правильного дыхания, дикции, чистого интонирования, основам исполнительской культуры, сценического движения; развивать музыкальный слух, память, чувство ритма, творческую фантазию; воспитывать художественно-эстетический вкус; формировать эмоционально осознанное восприятие и исполнение музыкального произведения.</w:t>
      </w:r>
    </w:p>
    <w:p w:rsidR="00B4472F" w:rsidRPr="00256172" w:rsidRDefault="00B4472F" w:rsidP="00256172">
      <w:pPr>
        <w:ind w:left="20" w:firstLine="560"/>
        <w:jc w:val="center"/>
        <w:rPr>
          <w:b/>
        </w:rPr>
      </w:pPr>
      <w:r w:rsidRPr="00256172">
        <w:rPr>
          <w:rStyle w:val="Bodytext100"/>
          <w:rFonts w:eastAsia="Arial Unicode MS"/>
          <w:b/>
        </w:rPr>
        <w:lastRenderedPageBreak/>
        <w:t>Направление «Хор»</w:t>
      </w:r>
    </w:p>
    <w:p w:rsidR="00B4472F" w:rsidRDefault="00B4472F" w:rsidP="00B4472F">
      <w:pPr>
        <w:pStyle w:val="2"/>
        <w:shd w:val="clear" w:color="auto" w:fill="auto"/>
        <w:spacing w:after="0" w:line="240" w:lineRule="auto"/>
        <w:ind w:left="20" w:right="20" w:firstLine="560"/>
        <w:jc w:val="both"/>
      </w:pPr>
      <w:r w:rsidRPr="00256172">
        <w:rPr>
          <w:b/>
        </w:rPr>
        <w:t>Цель:</w:t>
      </w:r>
      <w:r>
        <w:t xml:space="preserve"> развитие музыкально-хоровой культуры как важной составляющей духовно- нравственной культуры личности.</w:t>
      </w:r>
    </w:p>
    <w:p w:rsidR="00B4472F" w:rsidRDefault="00B4472F" w:rsidP="00B4472F">
      <w:pPr>
        <w:pStyle w:val="2"/>
        <w:shd w:val="clear" w:color="auto" w:fill="auto"/>
        <w:spacing w:after="0" w:line="240" w:lineRule="auto"/>
        <w:ind w:left="20" w:right="20" w:firstLine="560"/>
        <w:jc w:val="both"/>
      </w:pPr>
      <w:r w:rsidRPr="00256172">
        <w:rPr>
          <w:b/>
        </w:rPr>
        <w:t>Задачи:</w:t>
      </w:r>
      <w:r>
        <w:t xml:space="preserve"> обучить основам музыкальной грамоты, языку и системе выразительных средств вокально-хорового искусства; формировать певческие и исполнительские навыки; развивать музыкальный слух, память; способствовать формированию культурно- духовных ценностей средствами вокально-хоровой деятельности; воспитывать любовь к народной музыке, родному краю, хоровому объединению;</w:t>
      </w:r>
    </w:p>
    <w:p w:rsidR="00B4472F" w:rsidRPr="00256172" w:rsidRDefault="00B4472F" w:rsidP="00256172">
      <w:pPr>
        <w:ind w:left="20" w:firstLine="560"/>
        <w:jc w:val="center"/>
        <w:rPr>
          <w:b/>
        </w:rPr>
      </w:pPr>
      <w:r w:rsidRPr="00256172">
        <w:rPr>
          <w:rStyle w:val="Bodytext100"/>
          <w:rFonts w:eastAsia="Arial Unicode MS"/>
          <w:b/>
        </w:rPr>
        <w:t>Направление «Фольклорный ансамбль»</w:t>
      </w:r>
    </w:p>
    <w:p w:rsidR="00B4472F" w:rsidRDefault="00B4472F" w:rsidP="00B4472F">
      <w:pPr>
        <w:pStyle w:val="2"/>
        <w:shd w:val="clear" w:color="auto" w:fill="auto"/>
        <w:spacing w:after="0" w:line="240" w:lineRule="auto"/>
        <w:ind w:left="20" w:right="20" w:firstLine="560"/>
        <w:jc w:val="both"/>
      </w:pPr>
      <w:r w:rsidRPr="00256172">
        <w:rPr>
          <w:b/>
        </w:rPr>
        <w:t>Цель:</w:t>
      </w:r>
      <w:r>
        <w:t xml:space="preserve"> организация работы по сбору, сохранению и распространению образцов народного творчества; развитие музыкально-творческих способностей учащихся путем приобщения к истокам и традициям белорусского народного искусства; духовно- нравственное воспитание личности средствами культурного наследия белорусского народа; формирование культурно-духовных ценностей учащихся средствами традиционной культуры своего народа.</w:t>
      </w:r>
    </w:p>
    <w:p w:rsidR="00B4472F" w:rsidRDefault="00B4472F" w:rsidP="00B4472F">
      <w:pPr>
        <w:pStyle w:val="2"/>
        <w:shd w:val="clear" w:color="auto" w:fill="auto"/>
        <w:spacing w:after="0" w:line="240" w:lineRule="auto"/>
        <w:ind w:left="20" w:right="20" w:firstLine="560"/>
        <w:jc w:val="both"/>
      </w:pPr>
      <w:r w:rsidRPr="00256172">
        <w:rPr>
          <w:b/>
        </w:rPr>
        <w:t>Задачи:</w:t>
      </w:r>
      <w:r>
        <w:t xml:space="preserve"> развивать индивидуальные способности учащихся в области традиционного музыкально-песенного, танцевального творчества; научить пониманию роли фольклорного наследия в жизни современного общества; расширить эмоционально- образный мир учащихся через изучение белорусского фольклора; формировать ответственность учащихся за собственное жизненное самоопределение как представителей своего рода, семьи, народа; обучить приемам исследования народных традиций своего региона через проектную деятельность, проведение экспедиций по родному краю; воспитание гражданина и патриота страны.</w:t>
      </w:r>
    </w:p>
    <w:p w:rsidR="00B4472F" w:rsidRPr="00256172" w:rsidRDefault="00B4472F" w:rsidP="00B4472F">
      <w:pPr>
        <w:pStyle w:val="Heading20"/>
        <w:keepNext/>
        <w:keepLines/>
        <w:shd w:val="clear" w:color="auto" w:fill="auto"/>
        <w:spacing w:before="0" w:after="0" w:line="240" w:lineRule="auto"/>
        <w:ind w:left="2420"/>
        <w:rPr>
          <w:b/>
        </w:rPr>
      </w:pPr>
      <w:bookmarkStart w:id="5" w:name="bookmark349"/>
      <w:r w:rsidRPr="00256172">
        <w:rPr>
          <w:b/>
        </w:rPr>
        <w:t>Образовательная область «Хореография»</w:t>
      </w:r>
      <w:bookmarkEnd w:id="5"/>
    </w:p>
    <w:p w:rsidR="00B4472F" w:rsidRDefault="00B4472F" w:rsidP="00B4472F">
      <w:pPr>
        <w:pStyle w:val="2"/>
        <w:shd w:val="clear" w:color="auto" w:fill="auto"/>
        <w:spacing w:after="0" w:line="240" w:lineRule="auto"/>
        <w:ind w:left="20" w:right="20" w:firstLine="560"/>
        <w:jc w:val="both"/>
      </w:pPr>
      <w:r w:rsidRPr="00256172">
        <w:rPr>
          <w:b/>
        </w:rPr>
        <w:t>Цель:</w:t>
      </w:r>
      <w:r>
        <w:t xml:space="preserve"> формирование и развитие личности средствами хореографического искусства; развитие творческих способностей, формирование эстетического вкуса и системы ценностей в обучении современной и народной танцевальной хореографии.</w:t>
      </w:r>
    </w:p>
    <w:p w:rsidR="00B4472F" w:rsidRDefault="00B4472F" w:rsidP="00B4472F">
      <w:pPr>
        <w:pStyle w:val="2"/>
        <w:shd w:val="clear" w:color="auto" w:fill="auto"/>
        <w:spacing w:after="0" w:line="240" w:lineRule="auto"/>
        <w:ind w:left="20" w:right="20" w:firstLine="560"/>
        <w:jc w:val="both"/>
      </w:pPr>
      <w:r w:rsidRPr="00256172">
        <w:rPr>
          <w:b/>
        </w:rPr>
        <w:t>Задачи:</w:t>
      </w:r>
      <w:r>
        <w:t xml:space="preserve"> обучить базовым хореографическим навыкам, техникам и приемам; развить танцевальные способности; обучить умению выражать эмоционально-зримые образы музыки посредством пластических этюдов, импровизаций, композиций; воспитывать художественный вкус, сценическую культуру, умение работать в коллективе; формировать и развивать личностные морально-волевые качества учащихся.</w:t>
      </w:r>
    </w:p>
    <w:p w:rsidR="00B4472F" w:rsidRPr="00256172" w:rsidRDefault="00B4472F" w:rsidP="00B4472F">
      <w:pPr>
        <w:pStyle w:val="Heading20"/>
        <w:keepNext/>
        <w:keepLines/>
        <w:shd w:val="clear" w:color="auto" w:fill="auto"/>
        <w:spacing w:before="0" w:after="0" w:line="240" w:lineRule="auto"/>
        <w:ind w:left="2820"/>
        <w:rPr>
          <w:b/>
        </w:rPr>
      </w:pPr>
      <w:bookmarkStart w:id="6" w:name="bookmark350"/>
      <w:r w:rsidRPr="00256172">
        <w:rPr>
          <w:b/>
        </w:rPr>
        <w:t>Образовательная область «Театр»</w:t>
      </w:r>
      <w:bookmarkEnd w:id="6"/>
    </w:p>
    <w:p w:rsidR="00B4472F" w:rsidRDefault="00B4472F" w:rsidP="00B4472F">
      <w:pPr>
        <w:pStyle w:val="2"/>
        <w:shd w:val="clear" w:color="auto" w:fill="auto"/>
        <w:spacing w:after="0" w:line="240" w:lineRule="auto"/>
        <w:ind w:left="20" w:right="20" w:firstLine="560"/>
        <w:jc w:val="both"/>
      </w:pPr>
      <w:r w:rsidRPr="00256172">
        <w:rPr>
          <w:b/>
        </w:rPr>
        <w:t>Цель:</w:t>
      </w:r>
      <w:r>
        <w:t xml:space="preserve"> формирование активной творческой личности средствами театрального искусства; художественно-эстетическое, духовно-нравственное воспитание учащихся средствами театральной деятельности.</w:t>
      </w:r>
    </w:p>
    <w:p w:rsidR="00B4472F" w:rsidRDefault="00B4472F" w:rsidP="00B4472F">
      <w:pPr>
        <w:pStyle w:val="2"/>
        <w:shd w:val="clear" w:color="auto" w:fill="auto"/>
        <w:spacing w:after="0" w:line="240" w:lineRule="auto"/>
        <w:ind w:left="20" w:right="20" w:firstLine="560"/>
        <w:jc w:val="both"/>
      </w:pPr>
      <w:r w:rsidRPr="00256172">
        <w:rPr>
          <w:b/>
        </w:rPr>
        <w:t>Задачи:</w:t>
      </w:r>
      <w:r>
        <w:t xml:space="preserve"> развивать устойчивый интерес к театральному творчеству, потенциальные возможности каждого участника театрального коллектива; формировать ценностное отношение к искусству; развивать общую культуру личности, сценическую культуру, коммуникативную культуру, моральные качества учащихся; развивать эмоционально- волевую сферу личности, образное мышление, воображение, фантазию, творческие способности.</w:t>
      </w:r>
    </w:p>
    <w:p w:rsidR="00B4472F" w:rsidRDefault="00B4472F" w:rsidP="00B4472F">
      <w:pPr>
        <w:pStyle w:val="2"/>
        <w:shd w:val="clear" w:color="auto" w:fill="auto"/>
        <w:spacing w:after="0" w:line="240" w:lineRule="auto"/>
        <w:ind w:left="20" w:right="20" w:firstLine="560"/>
        <w:jc w:val="both"/>
      </w:pPr>
      <w:r>
        <w:t>Профиль программы включает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256172" w:rsidRDefault="00256172" w:rsidP="00B4472F">
      <w:pPr>
        <w:pStyle w:val="2"/>
        <w:shd w:val="clear" w:color="auto" w:fill="auto"/>
        <w:spacing w:after="0" w:line="240" w:lineRule="auto"/>
        <w:ind w:left="20" w:right="20" w:firstLine="560"/>
        <w:jc w:val="both"/>
        <w:rPr>
          <w:b/>
          <w:i/>
        </w:rPr>
      </w:pPr>
    </w:p>
    <w:p w:rsidR="00B4472F" w:rsidRPr="00256172" w:rsidRDefault="00256172" w:rsidP="00B4472F">
      <w:pPr>
        <w:pStyle w:val="2"/>
        <w:shd w:val="clear" w:color="auto" w:fill="auto"/>
        <w:spacing w:after="0" w:line="240" w:lineRule="auto"/>
        <w:ind w:left="20" w:right="20" w:firstLine="560"/>
        <w:jc w:val="both"/>
        <w:rPr>
          <w:b/>
          <w:i/>
        </w:rPr>
      </w:pPr>
      <w:r>
        <w:rPr>
          <w:b/>
          <w:i/>
        </w:rPr>
        <w:t xml:space="preserve"> </w:t>
      </w:r>
      <w:r w:rsidR="00B4472F" w:rsidRPr="00256172">
        <w:rPr>
          <w:b/>
          <w:i/>
        </w:rPr>
        <w:t>Примерный перечень направлений и видов деятельности дополнительного образования детей и молодежи художественного профиля.</w:t>
      </w:r>
    </w:p>
    <w:p w:rsidR="00B4472F" w:rsidRPr="00256172" w:rsidRDefault="00B4472F" w:rsidP="00B4472F">
      <w:pPr>
        <w:pStyle w:val="2"/>
        <w:shd w:val="clear" w:color="auto" w:fill="auto"/>
        <w:spacing w:after="0" w:line="240" w:lineRule="auto"/>
        <w:ind w:left="20" w:firstLine="560"/>
        <w:jc w:val="both"/>
        <w:rPr>
          <w:b/>
        </w:rPr>
      </w:pPr>
      <w:r w:rsidRPr="00256172">
        <w:rPr>
          <w:b/>
        </w:rPr>
        <w:t>1. Музыкальное творчество</w:t>
      </w:r>
    </w:p>
    <w:p w:rsidR="00B4472F" w:rsidRDefault="00B4472F" w:rsidP="00B4472F">
      <w:pPr>
        <w:pStyle w:val="2"/>
        <w:shd w:val="clear" w:color="auto" w:fill="auto"/>
        <w:spacing w:after="0" w:line="240" w:lineRule="auto"/>
        <w:ind w:left="20" w:right="20" w:firstLine="560"/>
        <w:jc w:val="both"/>
      </w:pPr>
      <w:r w:rsidRPr="00407E96">
        <w:t xml:space="preserve">1.1. </w:t>
      </w:r>
      <w:r>
        <w:t>Инструментальная музыка: фортепиано; гитара; струнные инструменты; народные инструменты; духовые инструменты; ударные инструменты; электроинструменты; инструментальные ансамбли и оркестры.</w:t>
      </w:r>
    </w:p>
    <w:p w:rsidR="00B4472F" w:rsidRDefault="00B4472F" w:rsidP="00B4472F">
      <w:pPr>
        <w:pStyle w:val="2"/>
        <w:shd w:val="clear" w:color="auto" w:fill="auto"/>
        <w:spacing w:after="0" w:line="240" w:lineRule="auto"/>
        <w:ind w:left="20" w:right="20" w:firstLine="560"/>
        <w:jc w:val="both"/>
      </w:pPr>
      <w:r w:rsidRPr="00407E96">
        <w:t xml:space="preserve">1.2. </w:t>
      </w:r>
      <w:r>
        <w:t>Вокально-хоровое творчество: академическое, сольное пение; хоровое пение; вокальный ансамбль; эстрадный вокал; авторская песня; фольклорный ансамбль, народный хор, сольное народное пение.</w:t>
      </w:r>
    </w:p>
    <w:p w:rsidR="00B4472F" w:rsidRPr="00256172" w:rsidRDefault="00B4472F" w:rsidP="00B4472F">
      <w:pPr>
        <w:pStyle w:val="2"/>
        <w:numPr>
          <w:ilvl w:val="0"/>
          <w:numId w:val="1"/>
        </w:numPr>
        <w:shd w:val="clear" w:color="auto" w:fill="auto"/>
        <w:tabs>
          <w:tab w:val="left" w:pos="820"/>
        </w:tabs>
        <w:spacing w:after="0" w:line="240" w:lineRule="auto"/>
        <w:ind w:left="20" w:firstLine="560"/>
        <w:jc w:val="both"/>
        <w:rPr>
          <w:b/>
        </w:rPr>
      </w:pPr>
      <w:r w:rsidRPr="00256172">
        <w:rPr>
          <w:b/>
        </w:rPr>
        <w:t>Хореографическое творчество</w:t>
      </w:r>
    </w:p>
    <w:p w:rsidR="00B4472F" w:rsidRDefault="00B4472F" w:rsidP="00B4472F">
      <w:pPr>
        <w:pStyle w:val="2"/>
        <w:shd w:val="clear" w:color="auto" w:fill="auto"/>
        <w:spacing w:after="0" w:line="240" w:lineRule="auto"/>
        <w:ind w:left="20" w:right="20" w:firstLine="560"/>
        <w:jc w:val="both"/>
      </w:pPr>
      <w:r>
        <w:t>Классический танец; народный танец; народно-сценический танец; спортивный бальный танец; современная хореография; ритмика.</w:t>
      </w:r>
    </w:p>
    <w:p w:rsidR="00B4472F" w:rsidRPr="00256172" w:rsidRDefault="00B4472F" w:rsidP="00B4472F">
      <w:pPr>
        <w:pStyle w:val="2"/>
        <w:numPr>
          <w:ilvl w:val="0"/>
          <w:numId w:val="1"/>
        </w:numPr>
        <w:shd w:val="clear" w:color="auto" w:fill="auto"/>
        <w:tabs>
          <w:tab w:val="left" w:pos="820"/>
        </w:tabs>
        <w:spacing w:after="0" w:line="240" w:lineRule="auto"/>
        <w:ind w:left="20" w:firstLine="560"/>
        <w:jc w:val="both"/>
        <w:rPr>
          <w:b/>
        </w:rPr>
      </w:pPr>
      <w:r w:rsidRPr="00256172">
        <w:rPr>
          <w:b/>
        </w:rPr>
        <w:t>Театральное творчество</w:t>
      </w:r>
    </w:p>
    <w:p w:rsidR="00B4472F" w:rsidRDefault="00B4472F" w:rsidP="00B4472F">
      <w:pPr>
        <w:pStyle w:val="2"/>
        <w:shd w:val="clear" w:color="auto" w:fill="auto"/>
        <w:spacing w:after="0" w:line="240" w:lineRule="auto"/>
        <w:ind w:left="20" w:right="20" w:firstLine="560"/>
        <w:jc w:val="both"/>
      </w:pPr>
      <w:r>
        <w:t>Драматический театр; театр кукол; музыкальный театр; театр моды; исторический театр; театр пластики; цирк; литературное творчество; художественное слово.</w:t>
      </w:r>
    </w:p>
    <w:p w:rsidR="00B4472F" w:rsidRPr="00256172" w:rsidRDefault="00B4472F" w:rsidP="00B4472F">
      <w:pPr>
        <w:pStyle w:val="2"/>
        <w:numPr>
          <w:ilvl w:val="0"/>
          <w:numId w:val="1"/>
        </w:numPr>
        <w:shd w:val="clear" w:color="auto" w:fill="auto"/>
        <w:tabs>
          <w:tab w:val="left" w:pos="810"/>
        </w:tabs>
        <w:spacing w:after="0" w:line="240" w:lineRule="auto"/>
        <w:ind w:left="20" w:firstLine="560"/>
        <w:jc w:val="both"/>
        <w:rPr>
          <w:b/>
        </w:rPr>
      </w:pPr>
      <w:r w:rsidRPr="00256172">
        <w:rPr>
          <w:b/>
        </w:rPr>
        <w:t>Изобразительное искусство</w:t>
      </w:r>
    </w:p>
    <w:p w:rsidR="00B4472F" w:rsidRDefault="00B4472F" w:rsidP="00B4472F">
      <w:pPr>
        <w:pStyle w:val="2"/>
        <w:shd w:val="clear" w:color="auto" w:fill="auto"/>
        <w:spacing w:after="0" w:line="240" w:lineRule="auto"/>
        <w:ind w:left="20" w:firstLine="560"/>
        <w:jc w:val="both"/>
      </w:pPr>
      <w:r>
        <w:t>Рисунок; живопись; гравюра; графика.</w:t>
      </w:r>
    </w:p>
    <w:p w:rsidR="00B4472F" w:rsidRPr="00256172" w:rsidRDefault="00B4472F" w:rsidP="00B4472F">
      <w:pPr>
        <w:pStyle w:val="2"/>
        <w:numPr>
          <w:ilvl w:val="0"/>
          <w:numId w:val="1"/>
        </w:numPr>
        <w:shd w:val="clear" w:color="auto" w:fill="auto"/>
        <w:tabs>
          <w:tab w:val="left" w:pos="810"/>
        </w:tabs>
        <w:spacing w:after="0" w:line="240" w:lineRule="auto"/>
        <w:ind w:left="20" w:firstLine="560"/>
        <w:jc w:val="both"/>
        <w:rPr>
          <w:b/>
        </w:rPr>
      </w:pPr>
      <w:r w:rsidRPr="00256172">
        <w:rPr>
          <w:b/>
        </w:rPr>
        <w:t>Декоративно-прикладное творчество</w:t>
      </w:r>
    </w:p>
    <w:p w:rsidR="00B4472F" w:rsidRDefault="00B4472F" w:rsidP="00B4472F">
      <w:pPr>
        <w:pStyle w:val="2"/>
        <w:shd w:val="clear" w:color="auto" w:fill="auto"/>
        <w:spacing w:after="0" w:line="240" w:lineRule="auto"/>
        <w:ind w:left="20" w:right="20" w:firstLine="560"/>
        <w:jc w:val="both"/>
      </w:pPr>
      <w:r>
        <w:t>Лепка; керамика; скульптура; роспись (ткань, дерево, стекло); бумагопластика (оригами); вышивка, вязание, кружевоплетение, макраме; текстильный дизайн; фитодизайн и флористика; моделирование и конструирование одежды; работа с природным материалом; ткачество; народные художественные ремесла; работа с металлом, чеканка; мягкая и декоративная игрушка; фотография; искусство кино-, видео-, телевидение; анимация; театральный дизайн, декорации, бутафория и реквизит.</w:t>
      </w:r>
    </w:p>
    <w:p w:rsidR="00B4472F" w:rsidRDefault="00B4472F" w:rsidP="00B4472F">
      <w:pPr>
        <w:pStyle w:val="2"/>
        <w:shd w:val="clear" w:color="auto" w:fill="auto"/>
        <w:spacing w:after="0" w:line="240" w:lineRule="auto"/>
        <w:ind w:left="20" w:right="20" w:firstLine="560"/>
        <w:jc w:val="both"/>
      </w:pPr>
      <w:r>
        <w:lastRenderedPageBreak/>
        <w:t>Перечень направлений и видов деятельности может изменяться в соответствии с социальным заказом (запросы учащихся, родителей, общества).</w:t>
      </w:r>
    </w:p>
    <w:p w:rsidR="00B4472F" w:rsidRDefault="00B4472F" w:rsidP="00B4472F">
      <w:pPr>
        <w:pStyle w:val="2"/>
        <w:shd w:val="clear" w:color="auto" w:fill="auto"/>
        <w:spacing w:after="0" w:line="240" w:lineRule="auto"/>
        <w:ind w:left="20" w:right="20" w:firstLine="560"/>
        <w:jc w:val="both"/>
      </w:pPr>
      <w:r>
        <w:t>Программа объединения по интересам может иметь интегрированный характер или разрабатываться по каждой образовательной области.</w:t>
      </w:r>
    </w:p>
    <w:p w:rsidR="00B4472F" w:rsidRDefault="00B4472F" w:rsidP="00B4472F">
      <w:pPr>
        <w:pStyle w:val="2"/>
        <w:shd w:val="clear" w:color="auto" w:fill="auto"/>
        <w:spacing w:after="0" w:line="240" w:lineRule="auto"/>
        <w:ind w:left="20" w:right="20" w:firstLine="560"/>
        <w:jc w:val="both"/>
      </w:pPr>
      <w:r>
        <w:t>На основе типовой программы художественного профиля разрабатываются программы объединений по интересам базового и повышенного уровней освоения образовательных областей, тем, учебных предметов, учебных дисциплин художественного профиля.</w:t>
      </w:r>
    </w:p>
    <w:p w:rsidR="00B4472F" w:rsidRDefault="00B4472F" w:rsidP="00B4472F">
      <w:pPr>
        <w:pStyle w:val="2"/>
        <w:shd w:val="clear" w:color="auto" w:fill="auto"/>
        <w:spacing w:after="0" w:line="240" w:lineRule="auto"/>
        <w:ind w:left="20" w:right="20" w:firstLine="560"/>
        <w:jc w:val="both"/>
      </w:pPr>
      <w:r>
        <w:t>Актуальность программы определяется тем, что она направлена на развитие творческих способностей учащихся, решение актуальных задач социального, культурного и профессионального самоопределения учащихся; способствует профилактике асоциального поведения детей; укрепляет физическое и психическое здоровье.</w:t>
      </w:r>
    </w:p>
    <w:p w:rsidR="00B4472F" w:rsidRDefault="00B4472F" w:rsidP="00B4472F">
      <w:pPr>
        <w:pStyle w:val="2"/>
        <w:shd w:val="clear" w:color="auto" w:fill="auto"/>
        <w:spacing w:after="0" w:line="240" w:lineRule="auto"/>
        <w:ind w:left="20" w:right="20" w:firstLine="560"/>
        <w:jc w:val="both"/>
      </w:pPr>
      <w:r>
        <w:t>Срок реализации программы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B4472F" w:rsidRDefault="00B4472F" w:rsidP="00B4472F">
      <w:pPr>
        <w:pStyle w:val="2"/>
        <w:shd w:val="clear" w:color="auto" w:fill="auto"/>
        <w:spacing w:after="0" w:line="240" w:lineRule="auto"/>
        <w:ind w:left="20" w:right="20" w:firstLine="560"/>
        <w:jc w:val="both"/>
      </w:pPr>
      <w: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Группы могут делиться на подгруппы.</w:t>
      </w:r>
    </w:p>
    <w:p w:rsidR="00B4472F" w:rsidRPr="00256172" w:rsidRDefault="00B4472F" w:rsidP="00B4472F">
      <w:pPr>
        <w:pStyle w:val="2"/>
        <w:shd w:val="clear" w:color="auto" w:fill="auto"/>
        <w:spacing w:after="0" w:line="240" w:lineRule="auto"/>
        <w:ind w:left="20" w:right="20" w:firstLine="560"/>
        <w:jc w:val="both"/>
        <w:rPr>
          <w:b/>
        </w:rPr>
      </w:pPr>
      <w:r w:rsidRPr="00256172">
        <w:rPr>
          <w:b/>
        </w:rPr>
        <w:t>Для детей дошкольного возраста занятия проводятся 2 раза в неделю длительностью не более 35 минут каждое; для детей в возрасте от 4 до 6 лет - до 2 учебных часов в неделю, от 6 до 8 лет - до 4 учебных часов в неделю не менее 2 раз в неделю, от 9 до 10 лет - до 6 учебных часов в неделю не менее 3 раз в неделю, от 11 до 13 лет - до 8 учебных часов в неделю не менее 3 раз в неделю, старше 14 лет - до 10-12 учебных часов в неделю не менее 3 раз в неделю длительностью не более 45 минут каждое.</w:t>
      </w:r>
    </w:p>
    <w:p w:rsidR="00B4472F" w:rsidRDefault="00B4472F" w:rsidP="00B4472F">
      <w:pPr>
        <w:pStyle w:val="2"/>
        <w:shd w:val="clear" w:color="auto" w:fill="auto"/>
        <w:spacing w:after="0" w:line="240" w:lineRule="auto"/>
        <w:ind w:left="20" w:right="20" w:firstLine="560"/>
        <w:jc w:val="both"/>
      </w:pPr>
      <w:r>
        <w:t>Время, отведенное на изучение образовательных областей, тем, учебных предметов, учебных дисциплин определяется в соответствии с уровнями их изучения, сроками и формами получения образования, возрастом обучающихся, ресурсным обеспечением. Образовательный процесс при реализации программы в течение учебного года составляет 36 недель.</w:t>
      </w:r>
    </w:p>
    <w:p w:rsidR="00B4472F" w:rsidRDefault="00B4472F" w:rsidP="00B4472F">
      <w:pPr>
        <w:pStyle w:val="2"/>
        <w:shd w:val="clear" w:color="auto" w:fill="auto"/>
        <w:spacing w:after="0" w:line="240" w:lineRule="auto"/>
        <w:ind w:left="20" w:right="20" w:firstLine="560"/>
        <w:jc w:val="both"/>
      </w:pPr>
      <w:r>
        <w:t>По отдельным разделам (темам), предусмотренным учебно-тематическим планом программы, группы могут делиться на подгруппы, а также могут проводиться индивидуальные занятия с учащимися.</w:t>
      </w:r>
    </w:p>
    <w:p w:rsidR="00B4472F" w:rsidRPr="00256172" w:rsidRDefault="00B4472F" w:rsidP="00B4472F">
      <w:pPr>
        <w:keepNext/>
        <w:keepLines/>
        <w:ind w:left="2680"/>
        <w:rPr>
          <w:b/>
        </w:rPr>
      </w:pPr>
      <w:bookmarkStart w:id="7" w:name="bookmark351"/>
      <w:r w:rsidRPr="00256172">
        <w:rPr>
          <w:rStyle w:val="Heading120"/>
          <w:rFonts w:eastAsia="Arial Unicode MS"/>
          <w:b/>
        </w:rPr>
        <w:t>УЧЕБНО-ТЕМАТИЧЕСКИЙ ПЛАН</w:t>
      </w:r>
      <w:bookmarkEnd w:id="7"/>
    </w:p>
    <w:p w:rsidR="00B4472F" w:rsidRDefault="00B4472F" w:rsidP="00B4472F">
      <w:pPr>
        <w:pStyle w:val="2"/>
        <w:shd w:val="clear" w:color="auto" w:fill="auto"/>
        <w:spacing w:after="0" w:line="240" w:lineRule="auto"/>
        <w:ind w:left="20" w:right="20" w:firstLine="580"/>
        <w:jc w:val="both"/>
      </w:pPr>
      <w:r>
        <w:t>Учебно-тематический план является основным компонентом программы и соотносится с ее целями и задачами, обеспечивает результаты освоения программы учащимися, раскрывает последовательность освоения содержания разделов, тем изучаемой образовательной области, учебного предмета, учебной дисциплины; определяет количество часов на каждую из тем и соотношение учебного времени, отводимого на теоретические и практические занятия.</w:t>
      </w:r>
    </w:p>
    <w:p w:rsidR="00B4472F" w:rsidRDefault="00B4472F" w:rsidP="00B4472F">
      <w:pPr>
        <w:pStyle w:val="2"/>
        <w:shd w:val="clear" w:color="auto" w:fill="auto"/>
        <w:spacing w:after="0" w:line="240" w:lineRule="auto"/>
        <w:ind w:left="20" w:right="20" w:firstLine="580"/>
        <w:jc w:val="both"/>
      </w:pPr>
      <w:r>
        <w:t>Учебно-тематический план составляется на каждый год обучения и предусматривает часы на:</w:t>
      </w:r>
    </w:p>
    <w:p w:rsidR="00B4472F" w:rsidRDefault="00B4472F" w:rsidP="00B4472F">
      <w:pPr>
        <w:pStyle w:val="2"/>
        <w:shd w:val="clear" w:color="auto" w:fill="auto"/>
        <w:spacing w:after="0" w:line="240" w:lineRule="auto"/>
        <w:ind w:left="20" w:right="20" w:firstLine="580"/>
        <w:jc w:val="both"/>
      </w:pPr>
      <w:r w:rsidRPr="00256172">
        <w:rPr>
          <w:b/>
        </w:rPr>
        <w:t>вводное занятие</w:t>
      </w:r>
      <w:r>
        <w:t xml:space="preserve"> (введение в программу, беседы о правилах поведения в учреждении образования, технике безопасности и т.п.);</w:t>
      </w:r>
    </w:p>
    <w:p w:rsidR="00B4472F" w:rsidRPr="00256172" w:rsidRDefault="00B4472F" w:rsidP="00B4472F">
      <w:pPr>
        <w:pStyle w:val="2"/>
        <w:shd w:val="clear" w:color="auto" w:fill="auto"/>
        <w:spacing w:after="0" w:line="240" w:lineRule="auto"/>
        <w:ind w:left="20" w:firstLine="580"/>
        <w:jc w:val="both"/>
        <w:rPr>
          <w:b/>
        </w:rPr>
      </w:pPr>
      <w:r w:rsidRPr="00256172">
        <w:rPr>
          <w:b/>
        </w:rPr>
        <w:t>концертную, выставочную, индивидуальную работу;</w:t>
      </w:r>
    </w:p>
    <w:p w:rsidR="00B4472F" w:rsidRPr="00256172" w:rsidRDefault="00B4472F" w:rsidP="00B4472F">
      <w:pPr>
        <w:pStyle w:val="2"/>
        <w:shd w:val="clear" w:color="auto" w:fill="auto"/>
        <w:spacing w:after="0" w:line="240" w:lineRule="auto"/>
        <w:ind w:left="20" w:firstLine="580"/>
        <w:jc w:val="both"/>
        <w:rPr>
          <w:b/>
        </w:rPr>
      </w:pPr>
      <w:r w:rsidRPr="00256172">
        <w:rPr>
          <w:b/>
        </w:rPr>
        <w:t>мероприятия воспитательного и познавательного характера;</w:t>
      </w:r>
    </w:p>
    <w:p w:rsidR="00B4472F" w:rsidRDefault="00B4472F" w:rsidP="00B4472F">
      <w:pPr>
        <w:pStyle w:val="2"/>
        <w:shd w:val="clear" w:color="auto" w:fill="auto"/>
        <w:spacing w:after="0" w:line="240" w:lineRule="auto"/>
        <w:ind w:left="20" w:right="20" w:firstLine="580"/>
        <w:jc w:val="both"/>
      </w:pPr>
      <w:r w:rsidRPr="00256172">
        <w:rPr>
          <w:b/>
        </w:rPr>
        <w:t>итоговые и отчетные мероприятия</w:t>
      </w:r>
      <w:r>
        <w:t xml:space="preserve"> (расчет часов в данном разделе обозначается на одну учебную группу (кружок) на каждый год обучения).</w:t>
      </w:r>
    </w:p>
    <w:p w:rsidR="00B4472F" w:rsidRPr="00256172" w:rsidRDefault="00B4472F" w:rsidP="00256172">
      <w:pPr>
        <w:pStyle w:val="2"/>
        <w:shd w:val="clear" w:color="auto" w:fill="auto"/>
        <w:spacing w:after="0" w:line="240" w:lineRule="auto"/>
        <w:ind w:left="20" w:firstLine="580"/>
        <w:jc w:val="center"/>
        <w:rPr>
          <w:b/>
        </w:rPr>
      </w:pPr>
      <w:r w:rsidRPr="00256172">
        <w:rPr>
          <w:b/>
        </w:rPr>
        <w:t>Учебно-тематический план оформляется в виде таблицы.</w:t>
      </w:r>
    </w:p>
    <w:tbl>
      <w:tblPr>
        <w:tblW w:w="0" w:type="auto"/>
        <w:jc w:val="center"/>
        <w:tblLayout w:type="fixed"/>
        <w:tblCellMar>
          <w:left w:w="10" w:type="dxa"/>
          <w:right w:w="10" w:type="dxa"/>
        </w:tblCellMar>
        <w:tblLook w:val="04A0"/>
      </w:tblPr>
      <w:tblGrid>
        <w:gridCol w:w="715"/>
        <w:gridCol w:w="4824"/>
        <w:gridCol w:w="706"/>
        <w:gridCol w:w="1421"/>
        <w:gridCol w:w="1714"/>
      </w:tblGrid>
      <w:tr w:rsidR="00B4472F" w:rsidTr="00256172">
        <w:trPr>
          <w:trHeight w:val="250"/>
          <w:jc w:val="center"/>
        </w:trPr>
        <w:tc>
          <w:tcPr>
            <w:tcW w:w="715" w:type="dxa"/>
            <w:vMerge w:val="restart"/>
            <w:tcBorders>
              <w:top w:val="single" w:sz="4" w:space="0" w:color="auto"/>
              <w:left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right="240"/>
              <w:jc w:val="right"/>
            </w:pPr>
            <w:r>
              <w:rPr>
                <w:lang w:val="en-US"/>
              </w:rPr>
              <w:t xml:space="preserve">№ </w:t>
            </w:r>
            <w:r>
              <w:t>п/п</w:t>
            </w:r>
          </w:p>
        </w:tc>
        <w:tc>
          <w:tcPr>
            <w:tcW w:w="4824" w:type="dxa"/>
            <w:vMerge w:val="restart"/>
            <w:tcBorders>
              <w:top w:val="single" w:sz="4" w:space="0" w:color="auto"/>
              <w:left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420"/>
              <w:jc w:val="left"/>
            </w:pPr>
            <w:r>
              <w:t>Название разделов, тем</w:t>
            </w:r>
          </w:p>
        </w:tc>
        <w:tc>
          <w:tcPr>
            <w:tcW w:w="3841"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160"/>
              <w:jc w:val="left"/>
            </w:pPr>
            <w:r>
              <w:t>Количество часов</w:t>
            </w:r>
          </w:p>
        </w:tc>
      </w:tr>
      <w:tr w:rsidR="00B4472F" w:rsidTr="00256172">
        <w:trPr>
          <w:trHeight w:val="269"/>
          <w:jc w:val="center"/>
        </w:trPr>
        <w:tc>
          <w:tcPr>
            <w:tcW w:w="715" w:type="dxa"/>
            <w:vMerge/>
            <w:tcBorders>
              <w:left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4824" w:type="dxa"/>
            <w:vMerge/>
            <w:tcBorders>
              <w:left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706" w:type="dxa"/>
            <w:vMerge w:val="restart"/>
            <w:tcBorders>
              <w:top w:val="single" w:sz="4" w:space="0" w:color="auto"/>
              <w:left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всего часов</w:t>
            </w:r>
          </w:p>
        </w:tc>
        <w:tc>
          <w:tcPr>
            <w:tcW w:w="3135" w:type="dxa"/>
            <w:gridSpan w:val="2"/>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80"/>
              <w:jc w:val="left"/>
            </w:pPr>
            <w:r>
              <w:t>в том числе</w:t>
            </w:r>
          </w:p>
        </w:tc>
      </w:tr>
      <w:tr w:rsidR="00B4472F" w:rsidTr="00256172">
        <w:trPr>
          <w:trHeight w:val="278"/>
          <w:jc w:val="center"/>
        </w:trPr>
        <w:tc>
          <w:tcPr>
            <w:tcW w:w="715" w:type="dxa"/>
            <w:vMerge/>
            <w:tcBorders>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4824" w:type="dxa"/>
            <w:vMerge/>
            <w:tcBorders>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706" w:type="dxa"/>
            <w:vMerge/>
            <w:tcBorders>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теоретические</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0"/>
              <w:jc w:val="left"/>
            </w:pPr>
            <w:r>
              <w:t>практические</w:t>
            </w:r>
          </w:p>
        </w:tc>
      </w:tr>
      <w:tr w:rsidR="00B4472F" w:rsidTr="00256172">
        <w:trPr>
          <w:trHeight w:val="2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520"/>
              <w:jc w:val="left"/>
            </w:pPr>
            <w:r>
              <w:rPr>
                <w:lang w:val="en-US"/>
              </w:rPr>
              <w:t>30 %</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660"/>
              <w:jc w:val="left"/>
            </w:pPr>
            <w:r>
              <w:rPr>
                <w:lang w:val="en-US"/>
              </w:rPr>
              <w:t>70 %</w:t>
            </w:r>
          </w:p>
        </w:tc>
      </w:tr>
    </w:tbl>
    <w:p w:rsidR="00B4472F" w:rsidRDefault="00B4472F" w:rsidP="00B4472F">
      <w:pPr>
        <w:rPr>
          <w:sz w:val="2"/>
          <w:szCs w:val="2"/>
        </w:rPr>
      </w:pPr>
    </w:p>
    <w:p w:rsidR="00B4472F" w:rsidRDefault="00B4472F" w:rsidP="00B4472F">
      <w:pPr>
        <w:pStyle w:val="2"/>
        <w:shd w:val="clear" w:color="auto" w:fill="auto"/>
        <w:spacing w:after="0" w:line="240" w:lineRule="auto"/>
        <w:ind w:left="20" w:firstLine="580"/>
        <w:jc w:val="both"/>
      </w:pPr>
      <w:r>
        <w:t>В приложении размещены:</w:t>
      </w:r>
    </w:p>
    <w:p w:rsidR="00B4472F" w:rsidRDefault="00B4472F" w:rsidP="00B4472F">
      <w:pPr>
        <w:pStyle w:val="2"/>
        <w:shd w:val="clear" w:color="auto" w:fill="auto"/>
        <w:spacing w:after="0" w:line="240" w:lineRule="auto"/>
        <w:ind w:left="20" w:right="20" w:firstLine="580"/>
        <w:jc w:val="both"/>
      </w:pPr>
      <w:r>
        <w:t>примерный учебно-тематический план образовательной области «Изобразительное искусство»;</w:t>
      </w:r>
    </w:p>
    <w:p w:rsidR="00B4472F" w:rsidRDefault="00B4472F" w:rsidP="00B4472F">
      <w:pPr>
        <w:pStyle w:val="2"/>
        <w:shd w:val="clear" w:color="auto" w:fill="auto"/>
        <w:spacing w:after="0" w:line="240" w:lineRule="auto"/>
        <w:ind w:left="20" w:right="20" w:firstLine="580"/>
        <w:jc w:val="both"/>
      </w:pPr>
      <w:r>
        <w:t>примерный учебно-тематический план образовательной области «Декоративно- прикладное искусство»;</w:t>
      </w:r>
    </w:p>
    <w:p w:rsidR="00B4472F" w:rsidRDefault="00B4472F" w:rsidP="00B4472F">
      <w:pPr>
        <w:pStyle w:val="2"/>
        <w:shd w:val="clear" w:color="auto" w:fill="auto"/>
        <w:spacing w:after="0" w:line="240" w:lineRule="auto"/>
        <w:ind w:left="20" w:right="20" w:firstLine="580"/>
        <w:jc w:val="both"/>
      </w:pPr>
      <w:r>
        <w:t>примерный учебно-тематический план образовательной области «Музыкальное творчество»;</w:t>
      </w:r>
    </w:p>
    <w:p w:rsidR="00256172" w:rsidRDefault="00B4472F" w:rsidP="00B4472F">
      <w:pPr>
        <w:pStyle w:val="2"/>
        <w:shd w:val="clear" w:color="auto" w:fill="auto"/>
        <w:spacing w:after="0" w:line="240" w:lineRule="auto"/>
        <w:ind w:left="600" w:right="520"/>
      </w:pPr>
      <w:r>
        <w:t xml:space="preserve">примерный учебно-тематический план образовательной области «Хореография»; </w:t>
      </w:r>
    </w:p>
    <w:p w:rsidR="00B4472F" w:rsidRDefault="00B4472F" w:rsidP="00B4472F">
      <w:pPr>
        <w:pStyle w:val="2"/>
        <w:shd w:val="clear" w:color="auto" w:fill="auto"/>
        <w:spacing w:after="0" w:line="240" w:lineRule="auto"/>
        <w:ind w:left="600" w:right="520"/>
      </w:pPr>
      <w:r>
        <w:t>примерный учебно-тематический план образовательной области «Театр».</w:t>
      </w:r>
    </w:p>
    <w:p w:rsidR="00B4472F" w:rsidRPr="00256172" w:rsidRDefault="00B4472F" w:rsidP="00256172">
      <w:pPr>
        <w:keepNext/>
        <w:keepLines/>
        <w:ind w:left="1780"/>
        <w:jc w:val="center"/>
        <w:rPr>
          <w:b/>
        </w:rPr>
      </w:pPr>
      <w:bookmarkStart w:id="8" w:name="bookmark352"/>
      <w:r w:rsidRPr="00256172">
        <w:rPr>
          <w:rStyle w:val="Heading120"/>
          <w:rFonts w:eastAsia="Arial Unicode MS"/>
          <w:b/>
        </w:rPr>
        <w:t>СОДЕРЖАНИЕ ОБРАЗОВАТЕЛЬНЫХ ОБЛАСТЕЙ</w:t>
      </w:r>
      <w:bookmarkEnd w:id="8"/>
    </w:p>
    <w:p w:rsidR="00B4472F" w:rsidRDefault="00B4472F" w:rsidP="00B4472F">
      <w:pPr>
        <w:pStyle w:val="2"/>
        <w:shd w:val="clear" w:color="auto" w:fill="auto"/>
        <w:spacing w:after="0" w:line="240" w:lineRule="auto"/>
        <w:ind w:left="20" w:right="20" w:firstLine="580"/>
        <w:jc w:val="both"/>
      </w:pPr>
      <w:r>
        <w:t>Содержание образовательной области включает разделы темы, в соответствии с учебно-тематическим планом; конкретно описывает теоретические и практические занятия с указанием форм и методов организации образовательного процесса.</w:t>
      </w:r>
    </w:p>
    <w:p w:rsidR="00B4472F" w:rsidRDefault="00B4472F" w:rsidP="00B4472F">
      <w:pPr>
        <w:pStyle w:val="2"/>
        <w:shd w:val="clear" w:color="auto" w:fill="auto"/>
        <w:spacing w:after="0" w:line="240" w:lineRule="auto"/>
        <w:ind w:left="20" w:right="20" w:firstLine="580"/>
      </w:pPr>
      <w:r w:rsidRPr="00256172">
        <w:rPr>
          <w:b/>
        </w:rPr>
        <w:t>Содержание образовательной области «Изобразительное творчество» включает</w:t>
      </w:r>
      <w:r>
        <w:t>: изучение теоретических основ изобразительного искусства, освоение его языка, системы выразительных средств;</w:t>
      </w:r>
    </w:p>
    <w:p w:rsidR="00B4472F" w:rsidRDefault="00B4472F" w:rsidP="00B4472F">
      <w:pPr>
        <w:pStyle w:val="2"/>
        <w:shd w:val="clear" w:color="auto" w:fill="auto"/>
        <w:spacing w:after="0" w:line="240" w:lineRule="auto"/>
        <w:ind w:left="20" w:right="20" w:firstLine="580"/>
        <w:jc w:val="both"/>
      </w:pPr>
      <w:r>
        <w:t>получение представления о роли искусства в жизни человека и общества, об основах национального и мирового искусства, особенностей различных видов и жанров изобразительного искусства, их взаимосвязи;</w:t>
      </w:r>
    </w:p>
    <w:p w:rsidR="00B4472F" w:rsidRDefault="00B4472F" w:rsidP="00B4472F">
      <w:pPr>
        <w:pStyle w:val="2"/>
        <w:shd w:val="clear" w:color="auto" w:fill="auto"/>
        <w:spacing w:after="0" w:line="240" w:lineRule="auto"/>
        <w:ind w:left="20" w:right="20" w:firstLine="580"/>
        <w:jc w:val="both"/>
      </w:pPr>
      <w:r>
        <w:lastRenderedPageBreak/>
        <w:t>приобретение практических навыков в рисунке, живописи, композиции, цветоведении и создании художественных произведений;</w:t>
      </w:r>
    </w:p>
    <w:p w:rsidR="00B4472F" w:rsidRDefault="00B4472F" w:rsidP="00B4472F">
      <w:pPr>
        <w:pStyle w:val="2"/>
        <w:shd w:val="clear" w:color="auto" w:fill="auto"/>
        <w:spacing w:after="0" w:line="240" w:lineRule="auto"/>
        <w:ind w:left="20" w:right="20" w:firstLine="580"/>
        <w:jc w:val="both"/>
      </w:pPr>
      <w:r>
        <w:t>участие в выставочной деятельности, способствующей творческой самореализации учащихся.</w:t>
      </w:r>
    </w:p>
    <w:p w:rsidR="00B4472F" w:rsidRPr="00256172" w:rsidRDefault="00B4472F" w:rsidP="00B4472F">
      <w:pPr>
        <w:pStyle w:val="2"/>
        <w:shd w:val="clear" w:color="auto" w:fill="auto"/>
        <w:spacing w:after="0" w:line="240" w:lineRule="auto"/>
        <w:ind w:left="20" w:right="20" w:firstLine="580"/>
        <w:jc w:val="both"/>
        <w:rPr>
          <w:b/>
        </w:rPr>
      </w:pPr>
      <w:r w:rsidRPr="00256172">
        <w:rPr>
          <w:b/>
        </w:rPr>
        <w:t>Содержание образовательной области «Декоративно-прикладное творчество» включает:</w:t>
      </w:r>
    </w:p>
    <w:p w:rsidR="00B4472F" w:rsidRDefault="00B4472F" w:rsidP="00B4472F">
      <w:pPr>
        <w:pStyle w:val="2"/>
        <w:shd w:val="clear" w:color="auto" w:fill="auto"/>
        <w:spacing w:after="0" w:line="240" w:lineRule="auto"/>
        <w:ind w:left="20" w:right="20" w:firstLine="580"/>
        <w:jc w:val="both"/>
      </w:pPr>
      <w:r>
        <w:t>приобретение и углубление специальных теоретических знаний по основам композиции, цветоведения, материаловедения, технологии изготовления различных предметов декоративно-прикладного творчества;</w:t>
      </w:r>
    </w:p>
    <w:p w:rsidR="00B4472F" w:rsidRDefault="00B4472F" w:rsidP="00B4472F">
      <w:pPr>
        <w:pStyle w:val="2"/>
        <w:shd w:val="clear" w:color="auto" w:fill="auto"/>
        <w:spacing w:after="0" w:line="240" w:lineRule="auto"/>
        <w:ind w:left="20" w:right="20" w:firstLine="580"/>
        <w:jc w:val="both"/>
      </w:pPr>
      <w:r>
        <w:t>усвоение знаковой системы декоративно-прикладного искусства, специфики его художественных образов и орнаментального строя;</w:t>
      </w:r>
    </w:p>
    <w:p w:rsidR="00B4472F" w:rsidRDefault="00B4472F" w:rsidP="00B4472F">
      <w:pPr>
        <w:pStyle w:val="2"/>
        <w:shd w:val="clear" w:color="auto" w:fill="auto"/>
        <w:spacing w:after="0" w:line="240" w:lineRule="auto"/>
        <w:ind w:left="20" w:right="20" w:firstLine="580"/>
        <w:jc w:val="both"/>
      </w:pPr>
      <w:r>
        <w:t>обучение практическим приемам художественно-творческой деятельности на основе традиционных технологий народных художественных промыслов и современного декоративно-прикладного искусства;</w:t>
      </w:r>
    </w:p>
    <w:p w:rsidR="00B4472F" w:rsidRDefault="00B4472F" w:rsidP="00B4472F">
      <w:pPr>
        <w:pStyle w:val="2"/>
        <w:shd w:val="clear" w:color="auto" w:fill="auto"/>
        <w:spacing w:after="0" w:line="240" w:lineRule="auto"/>
        <w:ind w:left="20" w:right="20" w:firstLine="580"/>
        <w:jc w:val="both"/>
      </w:pPr>
      <w:r>
        <w:t>развитие умений и навыков в изготовлении предметов декоративно-прикладного искусства;</w:t>
      </w:r>
    </w:p>
    <w:p w:rsidR="00B4472F" w:rsidRDefault="00B4472F" w:rsidP="00B4472F">
      <w:pPr>
        <w:pStyle w:val="2"/>
        <w:shd w:val="clear" w:color="auto" w:fill="auto"/>
        <w:spacing w:after="0" w:line="240" w:lineRule="auto"/>
        <w:ind w:left="20" w:right="20" w:firstLine="580"/>
        <w:jc w:val="both"/>
      </w:pPr>
      <w:r>
        <w:t>расширение представлений учащихся о ценностях национальной художественной культуры и ее связи с современной культурой мирового сообщества;</w:t>
      </w:r>
    </w:p>
    <w:p w:rsidR="00256172" w:rsidRDefault="00B4472F" w:rsidP="00B4472F">
      <w:pPr>
        <w:pStyle w:val="2"/>
        <w:shd w:val="clear" w:color="auto" w:fill="auto"/>
        <w:spacing w:after="0" w:line="240" w:lineRule="auto"/>
        <w:ind w:left="20" w:right="20" w:firstLine="580"/>
      </w:pPr>
      <w:r>
        <w:t xml:space="preserve">участие в мероприятиях, способствующих творческой самореализации учащихся. </w:t>
      </w:r>
    </w:p>
    <w:p w:rsidR="00256172" w:rsidRDefault="00B4472F" w:rsidP="00B4472F">
      <w:pPr>
        <w:pStyle w:val="2"/>
        <w:shd w:val="clear" w:color="auto" w:fill="auto"/>
        <w:spacing w:after="0" w:line="240" w:lineRule="auto"/>
        <w:ind w:left="20" w:right="20" w:firstLine="580"/>
      </w:pPr>
      <w:r w:rsidRPr="00256172">
        <w:rPr>
          <w:b/>
        </w:rPr>
        <w:t xml:space="preserve">Содержание образовательной области «Музыкальное творчество» включает: </w:t>
      </w:r>
    </w:p>
    <w:p w:rsidR="00B4472F" w:rsidRDefault="00B4472F" w:rsidP="00B4472F">
      <w:pPr>
        <w:pStyle w:val="2"/>
        <w:shd w:val="clear" w:color="auto" w:fill="auto"/>
        <w:spacing w:after="0" w:line="240" w:lineRule="auto"/>
        <w:ind w:left="20" w:right="20" w:firstLine="580"/>
      </w:pPr>
      <w:r>
        <w:t>приобретение прочных теоретических знаний по музыкальной грамоте; освоение таких видов исполнительства, как пение (хор, вокал), элементарные сценические движения, игра на различных музыкальных инструментах в ансамбле, в оркестре;</w:t>
      </w:r>
    </w:p>
    <w:p w:rsidR="00B4472F" w:rsidRDefault="00B4472F" w:rsidP="00B4472F">
      <w:pPr>
        <w:pStyle w:val="2"/>
        <w:shd w:val="clear" w:color="auto" w:fill="auto"/>
        <w:spacing w:after="0" w:line="240" w:lineRule="auto"/>
        <w:ind w:left="20" w:right="20" w:firstLine="580"/>
        <w:jc w:val="both"/>
      </w:pPr>
      <w:r>
        <w:t>знакомство с музыкальной классикой и современным искусством, особенностями белорусской народной музыкальной культуры;</w:t>
      </w:r>
    </w:p>
    <w:p w:rsidR="00B4472F" w:rsidRDefault="00B4472F" w:rsidP="00B4472F">
      <w:pPr>
        <w:pStyle w:val="2"/>
        <w:shd w:val="clear" w:color="auto" w:fill="auto"/>
        <w:spacing w:after="0" w:line="240" w:lineRule="auto"/>
        <w:ind w:left="20" w:right="20" w:firstLine="580"/>
        <w:jc w:val="both"/>
      </w:pPr>
      <w:r>
        <w:t>развитие творческих способностей учащихся путем совершенствования процессов исполнения, слушания, сочинения и импровизации;</w:t>
      </w:r>
    </w:p>
    <w:p w:rsidR="00B4472F" w:rsidRDefault="00B4472F" w:rsidP="00B4472F">
      <w:pPr>
        <w:pStyle w:val="2"/>
        <w:shd w:val="clear" w:color="auto" w:fill="auto"/>
        <w:spacing w:after="0" w:line="240" w:lineRule="auto"/>
        <w:ind w:left="20" w:right="20" w:firstLine="580"/>
        <w:jc w:val="both"/>
      </w:pPr>
      <w:r>
        <w:t>отбор и работу над музыкальным репертуаром как важнейшим средством воспитания гармонически развитой личности;</w:t>
      </w:r>
    </w:p>
    <w:p w:rsidR="00256172" w:rsidRDefault="00B4472F" w:rsidP="00B4472F">
      <w:pPr>
        <w:pStyle w:val="2"/>
        <w:shd w:val="clear" w:color="auto" w:fill="auto"/>
        <w:spacing w:after="0" w:line="240" w:lineRule="auto"/>
        <w:ind w:left="20" w:right="20" w:firstLine="580"/>
      </w:pPr>
      <w:r>
        <w:t>участие в мероприятиях, способствующих творческой самореализации учащихся.</w:t>
      </w:r>
    </w:p>
    <w:p w:rsidR="00256172" w:rsidRDefault="00B4472F" w:rsidP="00B4472F">
      <w:pPr>
        <w:pStyle w:val="2"/>
        <w:shd w:val="clear" w:color="auto" w:fill="auto"/>
        <w:spacing w:after="0" w:line="240" w:lineRule="auto"/>
        <w:ind w:left="20" w:right="20" w:firstLine="580"/>
      </w:pPr>
      <w:r w:rsidRPr="00256172">
        <w:rPr>
          <w:b/>
        </w:rPr>
        <w:t xml:space="preserve"> Содержание образовательной области «Хореографическое творчество» включает:</w:t>
      </w:r>
      <w:r>
        <w:t xml:space="preserve"> </w:t>
      </w:r>
    </w:p>
    <w:p w:rsidR="00B4472F" w:rsidRDefault="00B4472F" w:rsidP="00B4472F">
      <w:pPr>
        <w:pStyle w:val="2"/>
        <w:shd w:val="clear" w:color="auto" w:fill="auto"/>
        <w:spacing w:after="0" w:line="240" w:lineRule="auto"/>
        <w:ind w:left="20" w:right="20" w:firstLine="580"/>
      </w:pPr>
      <w:r>
        <w:t>элементарные теоретические знания по музыкальной грамоте; сведения об искусстве танца и пластике человеческого тела; правила исполнения позиций рук, ног, осанки, грамотности в положении движения корпуса, головы;</w:t>
      </w:r>
    </w:p>
    <w:p w:rsidR="00B4472F" w:rsidRDefault="00B4472F" w:rsidP="00B4472F">
      <w:pPr>
        <w:pStyle w:val="2"/>
        <w:shd w:val="clear" w:color="auto" w:fill="auto"/>
        <w:spacing w:after="0" w:line="240" w:lineRule="auto"/>
        <w:ind w:left="20" w:right="20" w:firstLine="580"/>
        <w:jc w:val="both"/>
      </w:pPr>
      <w:r>
        <w:t>практическую деятельность как сочетание тренировочных упражнений и танцевальных движений классического, народно-сценического, историко-бытового, эстрадного танца, импровизации;</w:t>
      </w:r>
    </w:p>
    <w:p w:rsidR="00B4472F" w:rsidRDefault="00B4472F" w:rsidP="00B4472F">
      <w:pPr>
        <w:pStyle w:val="2"/>
        <w:shd w:val="clear" w:color="auto" w:fill="auto"/>
        <w:spacing w:after="0" w:line="240" w:lineRule="auto"/>
        <w:ind w:left="20" w:right="20" w:firstLine="580"/>
        <w:jc w:val="both"/>
      </w:pPr>
      <w:r>
        <w:t>работу над танцевальным репертуаром, который должен содействовать формированию художественного вкуса и исполнительских навыков, воспитанию чувства патриотизма, коллективизма, позитивных личностных качеств личности;</w:t>
      </w:r>
    </w:p>
    <w:p w:rsidR="00256172" w:rsidRDefault="00B4472F" w:rsidP="00B4472F">
      <w:pPr>
        <w:pStyle w:val="2"/>
        <w:shd w:val="clear" w:color="auto" w:fill="auto"/>
        <w:spacing w:after="0" w:line="240" w:lineRule="auto"/>
        <w:ind w:left="20" w:right="20" w:firstLine="580"/>
      </w:pPr>
      <w:r>
        <w:t>участие в мероприятиях, способствующих творческой самореализации учащихся.</w:t>
      </w:r>
    </w:p>
    <w:p w:rsidR="00256172" w:rsidRDefault="00B4472F" w:rsidP="00B4472F">
      <w:pPr>
        <w:pStyle w:val="2"/>
        <w:shd w:val="clear" w:color="auto" w:fill="auto"/>
        <w:spacing w:after="0" w:line="240" w:lineRule="auto"/>
        <w:ind w:left="20" w:right="20" w:firstLine="580"/>
      </w:pPr>
      <w:r>
        <w:t xml:space="preserve"> </w:t>
      </w:r>
      <w:r w:rsidRPr="00256172">
        <w:rPr>
          <w:b/>
        </w:rPr>
        <w:t>Содержание образовательной области «Театральное творчество» включает:</w:t>
      </w:r>
      <w:r>
        <w:t xml:space="preserve"> </w:t>
      </w:r>
    </w:p>
    <w:p w:rsidR="00B4472F" w:rsidRDefault="00B4472F" w:rsidP="00B4472F">
      <w:pPr>
        <w:pStyle w:val="2"/>
        <w:shd w:val="clear" w:color="auto" w:fill="auto"/>
        <w:spacing w:after="0" w:line="240" w:lineRule="auto"/>
        <w:ind w:left="20" w:right="20" w:firstLine="580"/>
      </w:pPr>
      <w:r>
        <w:t>специальные теоретические знания по теории и истории театрального искусства, о театральных жанрах, основах актерского мастерства, сценического движения и речи;</w:t>
      </w:r>
    </w:p>
    <w:p w:rsidR="00B4472F" w:rsidRDefault="00B4472F" w:rsidP="00B4472F">
      <w:pPr>
        <w:pStyle w:val="2"/>
        <w:shd w:val="clear" w:color="auto" w:fill="auto"/>
        <w:spacing w:after="0" w:line="240" w:lineRule="auto"/>
        <w:ind w:left="20" w:right="20" w:firstLine="580"/>
        <w:jc w:val="both"/>
      </w:pPr>
      <w:r>
        <w:t>практическую работу (специальные упражнения, тренинги, этюды) по овладению пластическими техниками, правильному дыханию и голосоведению, дикции, актерскому мастерству;</w:t>
      </w:r>
    </w:p>
    <w:p w:rsidR="00B4472F" w:rsidRDefault="00B4472F" w:rsidP="00B4472F">
      <w:pPr>
        <w:pStyle w:val="2"/>
        <w:shd w:val="clear" w:color="auto" w:fill="auto"/>
        <w:spacing w:after="0" w:line="240" w:lineRule="auto"/>
        <w:ind w:left="20" w:right="20" w:firstLine="580"/>
        <w:jc w:val="both"/>
      </w:pPr>
      <w:r>
        <w:t>работу над спектаклем (репетиционный период, индивидуальная работа над образом, художественное и музыкальное оформление) и выступления;</w:t>
      </w:r>
    </w:p>
    <w:p w:rsidR="00B4472F" w:rsidRDefault="00B4472F" w:rsidP="00B4472F">
      <w:pPr>
        <w:pStyle w:val="2"/>
        <w:shd w:val="clear" w:color="auto" w:fill="auto"/>
        <w:spacing w:after="0" w:line="240" w:lineRule="auto"/>
        <w:ind w:left="20" w:right="20" w:firstLine="580"/>
        <w:jc w:val="both"/>
      </w:pPr>
      <w:r>
        <w:t>участие в творческих показах, выступлениях, способствующих творческой самореализации учащихся.</w:t>
      </w:r>
    </w:p>
    <w:p w:rsidR="00B4472F" w:rsidRPr="00256172" w:rsidRDefault="00B4472F" w:rsidP="00B4472F">
      <w:pPr>
        <w:pStyle w:val="2"/>
        <w:shd w:val="clear" w:color="auto" w:fill="auto"/>
        <w:spacing w:after="0" w:line="240" w:lineRule="auto"/>
        <w:ind w:left="20" w:firstLine="580"/>
        <w:jc w:val="both"/>
        <w:rPr>
          <w:b/>
        </w:rPr>
      </w:pPr>
      <w:r w:rsidRPr="00256172">
        <w:rPr>
          <w:b/>
        </w:rPr>
        <w:t>В приложении размещены:</w:t>
      </w:r>
    </w:p>
    <w:p w:rsidR="00256172" w:rsidRDefault="00B4472F" w:rsidP="00B4472F">
      <w:pPr>
        <w:pStyle w:val="2"/>
        <w:shd w:val="clear" w:color="auto" w:fill="auto"/>
        <w:spacing w:after="0" w:line="240" w:lineRule="auto"/>
        <w:ind w:left="580" w:right="960"/>
      </w:pPr>
      <w:r>
        <w:t xml:space="preserve">содержание образовательной области «Изобразительное искусство»; </w:t>
      </w:r>
    </w:p>
    <w:p w:rsidR="00256172" w:rsidRDefault="00B4472F" w:rsidP="00B4472F">
      <w:pPr>
        <w:pStyle w:val="2"/>
        <w:shd w:val="clear" w:color="auto" w:fill="auto"/>
        <w:spacing w:after="0" w:line="240" w:lineRule="auto"/>
        <w:ind w:left="580" w:right="960"/>
      </w:pPr>
      <w:r>
        <w:t>содержание образовательной области «Декоративно-прикладное искусство»;</w:t>
      </w:r>
    </w:p>
    <w:p w:rsidR="00256172" w:rsidRDefault="00B4472F" w:rsidP="00B4472F">
      <w:pPr>
        <w:pStyle w:val="2"/>
        <w:shd w:val="clear" w:color="auto" w:fill="auto"/>
        <w:spacing w:after="0" w:line="240" w:lineRule="auto"/>
        <w:ind w:left="580" w:right="960"/>
      </w:pPr>
      <w:r>
        <w:t xml:space="preserve"> содержание образовательной области «Музыкальное творчество»; </w:t>
      </w:r>
    </w:p>
    <w:p w:rsidR="00256172" w:rsidRDefault="00B4472F" w:rsidP="00B4472F">
      <w:pPr>
        <w:pStyle w:val="2"/>
        <w:shd w:val="clear" w:color="auto" w:fill="auto"/>
        <w:spacing w:after="0" w:line="240" w:lineRule="auto"/>
        <w:ind w:left="580" w:right="960"/>
      </w:pPr>
      <w:r>
        <w:t>содержание образовательной области «Хореография»;</w:t>
      </w:r>
    </w:p>
    <w:p w:rsidR="00B4472F" w:rsidRDefault="00B4472F" w:rsidP="00B4472F">
      <w:pPr>
        <w:pStyle w:val="2"/>
        <w:shd w:val="clear" w:color="auto" w:fill="auto"/>
        <w:spacing w:after="0" w:line="240" w:lineRule="auto"/>
        <w:ind w:left="580" w:right="960"/>
      </w:pPr>
      <w:r>
        <w:t xml:space="preserve"> содержание образовательной области «Театр».</w:t>
      </w:r>
    </w:p>
    <w:p w:rsidR="00B4472F" w:rsidRPr="00256172" w:rsidRDefault="00B4472F" w:rsidP="00432162">
      <w:pPr>
        <w:keepNext/>
        <w:keepLines/>
        <w:ind w:left="567"/>
        <w:jc w:val="center"/>
        <w:rPr>
          <w:b/>
        </w:rPr>
      </w:pPr>
      <w:bookmarkStart w:id="9" w:name="bookmark353"/>
      <w:r w:rsidRPr="00256172">
        <w:rPr>
          <w:rStyle w:val="Heading120"/>
          <w:rFonts w:eastAsia="Arial Unicode MS"/>
          <w:b/>
        </w:rPr>
        <w:t>ОЖИДАЕМЫЕ РЕЗУЛЬТАТЫ</w:t>
      </w:r>
      <w:bookmarkEnd w:id="9"/>
    </w:p>
    <w:p w:rsidR="00B4472F" w:rsidRDefault="00B4472F" w:rsidP="00B4472F">
      <w:pPr>
        <w:pStyle w:val="2"/>
        <w:shd w:val="clear" w:color="auto" w:fill="auto"/>
        <w:spacing w:after="0" w:line="240" w:lineRule="auto"/>
        <w:ind w:left="20" w:right="20" w:firstLine="580"/>
        <w:jc w:val="both"/>
      </w:pPr>
      <w:r>
        <w:t>Ожидаемые результаты освоения программы для каждого уровня, года обучения и возраста учащихся имеют свои особенности. В дошкольном возрасте главную роль играет формирование эстетического отношения к окружающему миру, которое осуществляется через синкретические художественные проявления ребенка, органически вписанные в его жизнедеятельность. В младшем школьном возрасте формируются базовые основы, приобретаются первичные сведения, которые затем складываются в систему эстетических знаний, как и собственные художественно-практические навыки учащихся. В подростковом возрасте идет овладение языком различных видов искусства, что дает возможность самостоятельного постижения искусства, а также создания предпосылок для собственной художественной деятельности. У учащейся молодежи формируется социокультурная самоидентификация, на основе которой складываются определенные приоритеты и в собственном художественном творчестве.</w:t>
      </w:r>
    </w:p>
    <w:p w:rsidR="00B4472F" w:rsidRDefault="00B4472F" w:rsidP="00B4472F">
      <w:pPr>
        <w:pStyle w:val="2"/>
        <w:shd w:val="clear" w:color="auto" w:fill="auto"/>
        <w:spacing w:after="0" w:line="240" w:lineRule="auto"/>
        <w:ind w:left="20" w:firstLine="580"/>
        <w:jc w:val="both"/>
      </w:pPr>
      <w:r>
        <w:lastRenderedPageBreak/>
        <w:t>Ожидаемые результаты освоения реализации программы:</w:t>
      </w:r>
    </w:p>
    <w:p w:rsidR="00B4472F" w:rsidRDefault="00B4472F" w:rsidP="00B4472F">
      <w:pPr>
        <w:pStyle w:val="2"/>
        <w:shd w:val="clear" w:color="auto" w:fill="auto"/>
        <w:spacing w:after="0" w:line="240" w:lineRule="auto"/>
        <w:ind w:left="20" w:right="20" w:firstLine="580"/>
        <w:jc w:val="both"/>
      </w:pPr>
      <w:r>
        <w:t>усвоение специальных теоретических знаний по изучению содержания образовательных областей, тем, учебных предметов, учебных дисциплин художественного профиля;</w:t>
      </w:r>
    </w:p>
    <w:p w:rsidR="00B4472F" w:rsidRDefault="00B4472F" w:rsidP="00B4472F">
      <w:pPr>
        <w:pStyle w:val="2"/>
        <w:shd w:val="clear" w:color="auto" w:fill="auto"/>
        <w:spacing w:after="0" w:line="240" w:lineRule="auto"/>
        <w:ind w:left="20" w:right="20" w:firstLine="580"/>
      </w:pPr>
      <w:r>
        <w:t>приобретение умений и навыков художественно-практической деятельности; публичное предъявление учащимися собственных результатов художественно- практической деятельности;</w:t>
      </w:r>
    </w:p>
    <w:p w:rsidR="00B4472F" w:rsidRDefault="00B4472F" w:rsidP="00B4472F">
      <w:pPr>
        <w:pStyle w:val="2"/>
        <w:shd w:val="clear" w:color="auto" w:fill="auto"/>
        <w:spacing w:after="0" w:line="240" w:lineRule="auto"/>
        <w:ind w:left="20" w:firstLine="580"/>
        <w:jc w:val="both"/>
      </w:pPr>
      <w:r>
        <w:t>развитие личностных качеств учащихся.</w:t>
      </w:r>
    </w:p>
    <w:p w:rsidR="00B4472F" w:rsidRPr="00256172" w:rsidRDefault="00B4472F" w:rsidP="00B4472F">
      <w:pPr>
        <w:pStyle w:val="2"/>
        <w:shd w:val="clear" w:color="auto" w:fill="auto"/>
        <w:spacing w:after="0" w:line="240" w:lineRule="auto"/>
        <w:ind w:left="2500"/>
        <w:rPr>
          <w:b/>
        </w:rPr>
      </w:pPr>
      <w:r w:rsidRPr="00256172">
        <w:rPr>
          <w:b/>
        </w:rPr>
        <w:t>Ожидаемые результаты по годам обучения</w:t>
      </w:r>
    </w:p>
    <w:tbl>
      <w:tblPr>
        <w:tblW w:w="0" w:type="auto"/>
        <w:jc w:val="center"/>
        <w:tblLayout w:type="fixed"/>
        <w:tblCellMar>
          <w:left w:w="10" w:type="dxa"/>
          <w:right w:w="10" w:type="dxa"/>
        </w:tblCellMar>
        <w:tblLook w:val="04A0"/>
      </w:tblPr>
      <w:tblGrid>
        <w:gridCol w:w="1570"/>
        <w:gridCol w:w="2126"/>
        <w:gridCol w:w="2126"/>
        <w:gridCol w:w="2268"/>
        <w:gridCol w:w="2410"/>
      </w:tblGrid>
      <w:tr w:rsidR="00B4472F" w:rsidTr="00432162">
        <w:trPr>
          <w:trHeight w:val="250"/>
          <w:jc w:val="center"/>
        </w:trPr>
        <w:tc>
          <w:tcPr>
            <w:tcW w:w="1570" w:type="dxa"/>
            <w:vMerge w:val="restart"/>
            <w:tcBorders>
              <w:top w:val="single" w:sz="4" w:space="0" w:color="auto"/>
              <w:left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Критерии</w:t>
            </w:r>
          </w:p>
        </w:tc>
        <w:tc>
          <w:tcPr>
            <w:tcW w:w="8930" w:type="dxa"/>
            <w:gridSpan w:val="4"/>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40"/>
              <w:jc w:val="left"/>
            </w:pPr>
            <w:r>
              <w:t>Ожидаемые результаты</w:t>
            </w:r>
          </w:p>
        </w:tc>
      </w:tr>
      <w:tr w:rsidR="00B4472F" w:rsidTr="00432162">
        <w:trPr>
          <w:trHeight w:val="269"/>
          <w:jc w:val="center"/>
        </w:trPr>
        <w:tc>
          <w:tcPr>
            <w:tcW w:w="1570" w:type="dxa"/>
            <w:vMerge/>
            <w:tcBorders>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 xml:space="preserve">1-й </w:t>
            </w:r>
            <w:r>
              <w:t>год обучения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rPr>
                <w:lang w:val="en-US"/>
              </w:rPr>
              <w:t xml:space="preserve">2-й </w:t>
            </w:r>
            <w:r>
              <w:t>год обучения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0"/>
              <w:jc w:val="left"/>
            </w:pPr>
            <w:r>
              <w:rPr>
                <w:lang w:val="en-US"/>
              </w:rPr>
              <w:t xml:space="preserve">3-й </w:t>
            </w:r>
            <w:r>
              <w:t>год обучения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t>4-й год обучения</w:t>
            </w:r>
          </w:p>
        </w:tc>
      </w:tr>
      <w:tr w:rsidR="00B4472F" w:rsidTr="00432162">
        <w:trPr>
          <w:trHeight w:val="1149"/>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Овладение основными знаниями, умениями и навыками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Учащиеся используют элементарные знания и умения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Спектр основных умений и навыков расширяется в учебной и творческой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Ориентация на систему требований; самостоятельное использование знаний, умений, навыков</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jc w:val="left"/>
            </w:pPr>
            <w:r>
              <w:t>Знания и умения переходят в стадию уверенного навыка, применяемого в практической деятельности</w:t>
            </w:r>
          </w:p>
        </w:tc>
      </w:tr>
      <w:tr w:rsidR="00B4472F" w:rsidTr="00432162">
        <w:trPr>
          <w:trHeight w:val="1847"/>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Развитие</w:t>
            </w:r>
          </w:p>
          <w:p w:rsidR="00B4472F" w:rsidRDefault="00B4472F" w:rsidP="00256172">
            <w:pPr>
              <w:pStyle w:val="Bodytext40"/>
              <w:framePr w:wrap="notBeside" w:vAnchor="text" w:hAnchor="text" w:xAlign="center" w:y="1"/>
              <w:shd w:val="clear" w:color="auto" w:fill="auto"/>
              <w:spacing w:line="240" w:lineRule="auto"/>
            </w:pPr>
            <w:r>
              <w:t>художественных</w:t>
            </w:r>
          </w:p>
          <w:p w:rsidR="00B4472F" w:rsidRDefault="00B4472F" w:rsidP="00256172">
            <w:pPr>
              <w:pStyle w:val="Bodytext40"/>
              <w:framePr w:wrap="notBeside" w:vAnchor="text" w:hAnchor="text" w:xAlign="center" w:y="1"/>
              <w:shd w:val="clear" w:color="auto" w:fill="auto"/>
              <w:spacing w:line="240" w:lineRule="auto"/>
            </w:pPr>
            <w:r>
              <w:t>способностей</w:t>
            </w:r>
          </w:p>
          <w:p w:rsidR="00B4472F" w:rsidRDefault="00B4472F" w:rsidP="00256172">
            <w:pPr>
              <w:pStyle w:val="Bodytext40"/>
              <w:framePr w:wrap="notBeside" w:vAnchor="text" w:hAnchor="text" w:xAlign="center" w:y="1"/>
              <w:shd w:val="clear" w:color="auto" w:fill="auto"/>
              <w:spacing w:line="240" w:lineRule="auto"/>
            </w:pPr>
            <w:r>
              <w:t>средствами</w:t>
            </w:r>
          </w:p>
          <w:p w:rsidR="00B4472F" w:rsidRDefault="00B4472F" w:rsidP="00256172">
            <w:pPr>
              <w:pStyle w:val="Bodytext40"/>
              <w:framePr w:wrap="notBeside" w:vAnchor="text" w:hAnchor="text" w:xAlign="center" w:y="1"/>
              <w:shd w:val="clear" w:color="auto" w:fill="auto"/>
              <w:spacing w:line="240" w:lineRule="auto"/>
            </w:pPr>
            <w:r>
              <w:t>ведущей</w:t>
            </w:r>
          </w:p>
          <w:p w:rsidR="00B4472F" w:rsidRDefault="00B4472F" w:rsidP="00256172">
            <w:pPr>
              <w:pStyle w:val="Bodytext40"/>
              <w:framePr w:wrap="notBeside" w:vAnchor="text" w:hAnchor="text" w:xAlign="center" w:y="1"/>
              <w:shd w:val="clear" w:color="auto" w:fill="auto"/>
              <w:spacing w:line="240" w:lineRule="auto"/>
            </w:pPr>
            <w:r>
              <w:t>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Имеют</w:t>
            </w:r>
          </w:p>
          <w:p w:rsidR="00B4472F" w:rsidRDefault="00B4472F" w:rsidP="00256172">
            <w:pPr>
              <w:pStyle w:val="Bodytext40"/>
              <w:framePr w:wrap="notBeside" w:vAnchor="text" w:hAnchor="text" w:xAlign="center" w:y="1"/>
              <w:shd w:val="clear" w:color="auto" w:fill="auto"/>
              <w:spacing w:line="240" w:lineRule="auto"/>
            </w:pPr>
            <w:r>
              <w:t>первоначальные навыки общения с произведениями искусства и культуры; имеют представление об основах</w:t>
            </w:r>
          </w:p>
          <w:p w:rsidR="00B4472F" w:rsidRDefault="00B4472F" w:rsidP="00256172">
            <w:pPr>
              <w:pStyle w:val="Bodytext40"/>
              <w:framePr w:wrap="notBeside" w:vAnchor="text" w:hAnchor="text" w:xAlign="center" w:y="1"/>
              <w:shd w:val="clear" w:color="auto" w:fill="auto"/>
              <w:spacing w:line="240" w:lineRule="auto"/>
              <w:ind w:left="20"/>
              <w:jc w:val="left"/>
            </w:pPr>
            <w:r>
              <w:t>художественного языка ведущей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Выходят на уровень диалога в художествен ном произведении, имеют</w:t>
            </w:r>
          </w:p>
          <w:p w:rsidR="00B4472F" w:rsidRDefault="00B4472F" w:rsidP="00256172">
            <w:pPr>
              <w:pStyle w:val="Bodytext40"/>
              <w:framePr w:wrap="notBeside" w:vAnchor="text" w:hAnchor="text" w:xAlign="center" w:y="1"/>
              <w:shd w:val="clear" w:color="auto" w:fill="auto"/>
              <w:spacing w:line="240" w:lineRule="auto"/>
              <w:ind w:left="20"/>
              <w:jc w:val="left"/>
            </w:pPr>
            <w:r>
              <w:t>представления об особенностях художественного языка, могут анализировать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Свободно владеют основными средствами передачи художественного образа, создания собственного художественного продукта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jc w:val="left"/>
            </w:pPr>
            <w:r>
              <w:t>Учащиеся свободно выражают себя средствами ведущей деятельности; хорошо развито наглядно- образное, ассоциативное мышление, самостоятельно выбирают средства и способы создания художественного продукта</w:t>
            </w:r>
          </w:p>
        </w:tc>
      </w:tr>
      <w:tr w:rsidR="00B4472F" w:rsidTr="00432162">
        <w:trPr>
          <w:trHeight w:val="2389"/>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Креативность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Выполнение учебной работы с элементами собственного творчества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Постепенное</w:t>
            </w:r>
          </w:p>
          <w:p w:rsidR="00B4472F" w:rsidRDefault="00B4472F" w:rsidP="00256172">
            <w:pPr>
              <w:pStyle w:val="Bodytext40"/>
              <w:framePr w:wrap="notBeside" w:vAnchor="text" w:hAnchor="text" w:xAlign="center" w:y="1"/>
              <w:shd w:val="clear" w:color="auto" w:fill="auto"/>
              <w:spacing w:line="240" w:lineRule="auto"/>
            </w:pPr>
            <w:r>
              <w:t>проявление</w:t>
            </w:r>
          </w:p>
          <w:p w:rsidR="00B4472F" w:rsidRDefault="00B4472F" w:rsidP="00256172">
            <w:pPr>
              <w:pStyle w:val="Bodytext40"/>
              <w:framePr w:wrap="notBeside" w:vAnchor="text" w:hAnchor="text" w:xAlign="center" w:y="1"/>
              <w:shd w:val="clear" w:color="auto" w:fill="auto"/>
              <w:spacing w:line="240" w:lineRule="auto"/>
            </w:pPr>
            <w:r>
              <w:t>навыков</w:t>
            </w:r>
          </w:p>
          <w:p w:rsidR="00B4472F" w:rsidRDefault="00B4472F" w:rsidP="00256172">
            <w:pPr>
              <w:pStyle w:val="Bodytext40"/>
              <w:framePr w:wrap="notBeside" w:vAnchor="text" w:hAnchor="text" w:xAlign="center" w:y="1"/>
              <w:shd w:val="clear" w:color="auto" w:fill="auto"/>
              <w:spacing w:line="240" w:lineRule="auto"/>
            </w:pPr>
            <w:r>
              <w:t>самостоятельности,</w:t>
            </w:r>
          </w:p>
          <w:p w:rsidR="00B4472F" w:rsidRDefault="00B4472F" w:rsidP="00256172">
            <w:pPr>
              <w:pStyle w:val="Bodytext40"/>
              <w:framePr w:wrap="notBeside" w:vAnchor="text" w:hAnchor="text" w:xAlign="center" w:y="1"/>
              <w:shd w:val="clear" w:color="auto" w:fill="auto"/>
              <w:spacing w:line="240" w:lineRule="auto"/>
            </w:pPr>
            <w:r>
              <w:t>изобретательности,</w:t>
            </w:r>
          </w:p>
          <w:p w:rsidR="00B4472F" w:rsidRDefault="00B4472F" w:rsidP="00256172">
            <w:pPr>
              <w:pStyle w:val="Bodytext40"/>
              <w:framePr w:wrap="notBeside" w:vAnchor="text" w:hAnchor="text" w:xAlign="center" w:y="1"/>
              <w:shd w:val="clear" w:color="auto" w:fill="auto"/>
              <w:spacing w:line="240" w:lineRule="auto"/>
            </w:pPr>
            <w:r>
              <w:t>фантазии при</w:t>
            </w:r>
          </w:p>
          <w:p w:rsidR="00B4472F" w:rsidRDefault="00B4472F" w:rsidP="00256172">
            <w:pPr>
              <w:pStyle w:val="Bodytext40"/>
              <w:framePr w:wrap="notBeside" w:vAnchor="text" w:hAnchor="text" w:xAlign="center" w:y="1"/>
              <w:shd w:val="clear" w:color="auto" w:fill="auto"/>
              <w:spacing w:line="240" w:lineRule="auto"/>
            </w:pPr>
            <w:r>
              <w:t>выполнении</w:t>
            </w:r>
          </w:p>
          <w:p w:rsidR="00B4472F" w:rsidRDefault="00B4472F" w:rsidP="00256172">
            <w:pPr>
              <w:pStyle w:val="Bodytext40"/>
              <w:framePr w:wrap="notBeside" w:vAnchor="text" w:hAnchor="text" w:xAlign="center" w:y="1"/>
              <w:shd w:val="clear" w:color="auto" w:fill="auto"/>
              <w:spacing w:line="240" w:lineRule="auto"/>
            </w:pPr>
            <w:r>
              <w:t>творческих</w:t>
            </w:r>
          </w:p>
          <w:p w:rsidR="00B4472F" w:rsidRDefault="00B4472F" w:rsidP="00256172">
            <w:pPr>
              <w:pStyle w:val="Bodytext40"/>
              <w:framePr w:wrap="notBeside" w:vAnchor="text" w:hAnchor="text" w:xAlign="center" w:y="1"/>
              <w:shd w:val="clear" w:color="auto" w:fill="auto"/>
              <w:spacing w:line="240" w:lineRule="auto"/>
            </w:pPr>
            <w:r>
              <w:t>заданий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Учащиеся самостоятельно, в рамках заданной темы, сочиняют, исполняют, импровизируют; не ограничиваются в выборе</w:t>
            </w:r>
          </w:p>
          <w:p w:rsidR="00B4472F" w:rsidRDefault="00B4472F" w:rsidP="00256172">
            <w:pPr>
              <w:pStyle w:val="Bodytext40"/>
              <w:framePr w:wrap="notBeside" w:vAnchor="text" w:hAnchor="text" w:xAlign="center" w:y="1"/>
              <w:shd w:val="clear" w:color="auto" w:fill="auto"/>
              <w:spacing w:line="240" w:lineRule="auto"/>
              <w:ind w:left="20"/>
              <w:jc w:val="left"/>
            </w:pPr>
            <w:r>
              <w:t>художественных средств, способов воплощения собственных задумок. Способны доказать свой выбор, опираясь на личные чувства, ощущения, мысли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jc w:val="left"/>
            </w:pPr>
            <w:r>
              <w:t>Проявляют самостоятельность в творчестве, вкладывая собственный смысл в создаваемую творческую работу</w:t>
            </w:r>
          </w:p>
        </w:tc>
      </w:tr>
    </w:tbl>
    <w:p w:rsidR="00B4472F" w:rsidRDefault="00B4472F" w:rsidP="00B4472F">
      <w:pPr>
        <w:rPr>
          <w:sz w:val="2"/>
          <w:szCs w:val="2"/>
        </w:rPr>
      </w:pPr>
    </w:p>
    <w:tbl>
      <w:tblPr>
        <w:tblW w:w="0" w:type="auto"/>
        <w:jc w:val="center"/>
        <w:tblLayout w:type="fixed"/>
        <w:tblCellMar>
          <w:left w:w="10" w:type="dxa"/>
          <w:right w:w="10" w:type="dxa"/>
        </w:tblCellMar>
        <w:tblLook w:val="04A0"/>
      </w:tblPr>
      <w:tblGrid>
        <w:gridCol w:w="1570"/>
        <w:gridCol w:w="2117"/>
        <w:gridCol w:w="2135"/>
        <w:gridCol w:w="2268"/>
        <w:gridCol w:w="2410"/>
      </w:tblGrid>
      <w:tr w:rsidR="00B4472F" w:rsidTr="0024127F">
        <w:trPr>
          <w:trHeight w:val="2827"/>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Отношение к миру и себе</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Эмоционально-</w:t>
            </w:r>
          </w:p>
          <w:p w:rsidR="00B4472F" w:rsidRDefault="00B4472F" w:rsidP="00256172">
            <w:pPr>
              <w:pStyle w:val="Bodytext40"/>
              <w:framePr w:wrap="notBeside" w:vAnchor="text" w:hAnchor="text" w:xAlign="center" w:y="1"/>
              <w:shd w:val="clear" w:color="auto" w:fill="auto"/>
              <w:spacing w:line="240" w:lineRule="auto"/>
              <w:ind w:left="20"/>
              <w:jc w:val="left"/>
            </w:pPr>
            <w:r>
              <w:t>положительное</w:t>
            </w:r>
          </w:p>
          <w:p w:rsidR="00B4472F" w:rsidRDefault="00B4472F" w:rsidP="00256172">
            <w:pPr>
              <w:pStyle w:val="Bodytext40"/>
              <w:framePr w:wrap="notBeside" w:vAnchor="text" w:hAnchor="text" w:xAlign="center" w:y="1"/>
              <w:shd w:val="clear" w:color="auto" w:fill="auto"/>
              <w:spacing w:line="240" w:lineRule="auto"/>
              <w:ind w:left="20"/>
              <w:jc w:val="left"/>
            </w:pPr>
            <w:r>
              <w:t>восприятие</w:t>
            </w:r>
          </w:p>
          <w:p w:rsidR="00B4472F" w:rsidRDefault="00B4472F" w:rsidP="00256172">
            <w:pPr>
              <w:pStyle w:val="Bodytext40"/>
              <w:framePr w:wrap="notBeside" w:vAnchor="text" w:hAnchor="text" w:xAlign="center" w:y="1"/>
              <w:shd w:val="clear" w:color="auto" w:fill="auto"/>
              <w:spacing w:line="240" w:lineRule="auto"/>
              <w:ind w:left="20"/>
              <w:jc w:val="left"/>
            </w:pPr>
            <w:r>
              <w:t xml:space="preserve">сверстников </w:t>
            </w:r>
            <w:r w:rsidRPr="00407E96">
              <w:t>,</w:t>
            </w:r>
          </w:p>
          <w:p w:rsidR="00B4472F" w:rsidRDefault="00B4472F" w:rsidP="00256172">
            <w:pPr>
              <w:pStyle w:val="Bodytext40"/>
              <w:framePr w:wrap="notBeside" w:vAnchor="text" w:hAnchor="text" w:xAlign="center" w:y="1"/>
              <w:shd w:val="clear" w:color="auto" w:fill="auto"/>
              <w:spacing w:line="240" w:lineRule="auto"/>
              <w:ind w:left="20"/>
              <w:jc w:val="left"/>
            </w:pPr>
            <w:r>
              <w:t>педагогов,</w:t>
            </w:r>
          </w:p>
          <w:p w:rsidR="00B4472F" w:rsidRDefault="00B4472F" w:rsidP="00256172">
            <w:pPr>
              <w:pStyle w:val="Bodytext40"/>
              <w:framePr w:wrap="notBeside" w:vAnchor="text" w:hAnchor="text" w:xAlign="center" w:y="1"/>
              <w:shd w:val="clear" w:color="auto" w:fill="auto"/>
              <w:spacing w:line="240" w:lineRule="auto"/>
              <w:ind w:left="20"/>
              <w:jc w:val="left"/>
            </w:pPr>
            <w:r>
              <w:t>устанавливают</w:t>
            </w:r>
          </w:p>
          <w:p w:rsidR="00B4472F" w:rsidRDefault="00B4472F" w:rsidP="00256172">
            <w:pPr>
              <w:pStyle w:val="Bodytext40"/>
              <w:framePr w:wrap="notBeside" w:vAnchor="text" w:hAnchor="text" w:xAlign="center" w:y="1"/>
              <w:shd w:val="clear" w:color="auto" w:fill="auto"/>
              <w:spacing w:line="240" w:lineRule="auto"/>
              <w:ind w:left="20"/>
              <w:jc w:val="left"/>
            </w:pPr>
            <w:r>
              <w:t>контакт в группе,</w:t>
            </w:r>
          </w:p>
          <w:p w:rsidR="00B4472F" w:rsidRDefault="00B4472F" w:rsidP="00256172">
            <w:pPr>
              <w:pStyle w:val="Bodytext40"/>
              <w:framePr w:wrap="notBeside" w:vAnchor="text" w:hAnchor="text" w:xAlign="center" w:y="1"/>
              <w:shd w:val="clear" w:color="auto" w:fill="auto"/>
              <w:spacing w:line="240" w:lineRule="auto"/>
              <w:ind w:left="20"/>
              <w:jc w:val="left"/>
            </w:pPr>
            <w:r>
              <w:t>чаще по интересам,</w:t>
            </w:r>
          </w:p>
          <w:p w:rsidR="00B4472F" w:rsidRDefault="00B4472F" w:rsidP="00256172">
            <w:pPr>
              <w:pStyle w:val="Bodytext40"/>
              <w:framePr w:wrap="notBeside" w:vAnchor="text" w:hAnchor="text" w:xAlign="center" w:y="1"/>
              <w:shd w:val="clear" w:color="auto" w:fill="auto"/>
              <w:spacing w:line="240" w:lineRule="auto"/>
              <w:ind w:left="20"/>
              <w:jc w:val="left"/>
            </w:pPr>
            <w:r>
              <w:t>психологическим</w:t>
            </w:r>
          </w:p>
          <w:p w:rsidR="00B4472F" w:rsidRDefault="00B4472F" w:rsidP="00256172">
            <w:pPr>
              <w:pStyle w:val="Bodytext40"/>
              <w:framePr w:wrap="notBeside" w:vAnchor="text" w:hAnchor="text" w:xAlign="center" w:y="1"/>
              <w:shd w:val="clear" w:color="auto" w:fill="auto"/>
              <w:spacing w:line="240" w:lineRule="auto"/>
              <w:ind w:left="20"/>
              <w:jc w:val="left"/>
            </w:pPr>
            <w:r>
              <w:t>характеристикам;</w:t>
            </w:r>
          </w:p>
          <w:p w:rsidR="00B4472F" w:rsidRDefault="00B4472F" w:rsidP="00256172">
            <w:pPr>
              <w:pStyle w:val="Bodytext40"/>
              <w:framePr w:wrap="notBeside" w:vAnchor="text" w:hAnchor="text" w:xAlign="center" w:y="1"/>
              <w:shd w:val="clear" w:color="auto" w:fill="auto"/>
              <w:spacing w:line="240" w:lineRule="auto"/>
              <w:ind w:left="20"/>
              <w:jc w:val="left"/>
            </w:pPr>
            <w:r>
              <w:t>высокий уровень</w:t>
            </w:r>
          </w:p>
          <w:p w:rsidR="00B4472F" w:rsidRDefault="00B4472F" w:rsidP="00256172">
            <w:pPr>
              <w:pStyle w:val="Bodytext40"/>
              <w:framePr w:wrap="notBeside" w:vAnchor="text" w:hAnchor="text" w:xAlign="center" w:y="1"/>
              <w:shd w:val="clear" w:color="auto" w:fill="auto"/>
              <w:spacing w:line="240" w:lineRule="auto"/>
              <w:ind w:left="20"/>
              <w:jc w:val="left"/>
            </w:pPr>
            <w:r>
              <w:t>активности,</w:t>
            </w:r>
          </w:p>
          <w:p w:rsidR="00B4472F" w:rsidRDefault="00B4472F" w:rsidP="00256172">
            <w:pPr>
              <w:pStyle w:val="Bodytext40"/>
              <w:framePr w:wrap="notBeside" w:vAnchor="text" w:hAnchor="text" w:xAlign="center" w:y="1"/>
              <w:shd w:val="clear" w:color="auto" w:fill="auto"/>
              <w:spacing w:line="240" w:lineRule="auto"/>
              <w:ind w:left="20"/>
              <w:jc w:val="left"/>
            </w:pPr>
            <w:r>
              <w:t>самостоятельности</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jc w:val="left"/>
            </w:pPr>
            <w:r>
              <w:t>Уровень самооценки складывается под влиянием успешности в ведущей деятельности, владеют правилами общения и умения работать в коллективе, микрогруппе, индивидуально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Способны оценить себя, свои поступки и действия других; эмоционально- положительное восприятие отношений в коллективе, владеют навыками</w:t>
            </w:r>
          </w:p>
          <w:p w:rsidR="00B4472F" w:rsidRDefault="00B4472F" w:rsidP="00256172">
            <w:pPr>
              <w:pStyle w:val="Bodytext40"/>
              <w:framePr w:wrap="notBeside" w:vAnchor="text" w:hAnchor="text" w:xAlign="center" w:y="1"/>
              <w:shd w:val="clear" w:color="auto" w:fill="auto"/>
              <w:spacing w:line="240" w:lineRule="auto"/>
              <w:ind w:left="20"/>
              <w:jc w:val="left"/>
            </w:pPr>
            <w:r>
              <w:t>эмоциональной сферы, имеют устойчивый навык работы в коллективе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jc w:val="left"/>
            </w:pPr>
            <w:r>
              <w:t>Приобретают основные ценностно- смысловые и личностные ориентиры в окружающей действительности, обладают навыками общения со сверстниками и взрослыми, получают опыт управления своими эмоциями</w:t>
            </w:r>
          </w:p>
        </w:tc>
      </w:tr>
      <w:tr w:rsidR="00B4472F" w:rsidTr="0024127F">
        <w:trPr>
          <w:trHeight w:val="1675"/>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Мотивация</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Мотивация еще неустойчива я, связана с интересом к определенному виду деятельности</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jc w:val="left"/>
            </w:pPr>
            <w:r>
              <w:t>Наличие</w:t>
            </w:r>
          </w:p>
          <w:p w:rsidR="00B4472F" w:rsidRDefault="00B4472F" w:rsidP="00256172">
            <w:pPr>
              <w:pStyle w:val="Bodytext40"/>
              <w:framePr w:wrap="notBeside" w:vAnchor="text" w:hAnchor="text" w:xAlign="center" w:y="1"/>
              <w:shd w:val="clear" w:color="auto" w:fill="auto"/>
              <w:spacing w:line="240" w:lineRule="auto"/>
              <w:jc w:val="left"/>
            </w:pPr>
            <w:r>
              <w:t>познавательного и социального мотива учения, чем более успешен учащийся, тем более увлечен он творческой деятельностью</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Ведущие признаки</w:t>
            </w:r>
          </w:p>
          <w:p w:rsidR="00B4472F" w:rsidRDefault="00B4472F" w:rsidP="00256172">
            <w:pPr>
              <w:pStyle w:val="Bodytext40"/>
              <w:framePr w:wrap="notBeside" w:vAnchor="text" w:hAnchor="text" w:xAlign="center" w:y="1"/>
              <w:shd w:val="clear" w:color="auto" w:fill="auto"/>
              <w:spacing w:line="240" w:lineRule="auto"/>
            </w:pPr>
            <w:r>
              <w:t>мотивации - интерес,</w:t>
            </w:r>
          </w:p>
          <w:p w:rsidR="00B4472F" w:rsidRDefault="00B4472F" w:rsidP="00256172">
            <w:pPr>
              <w:pStyle w:val="Bodytext40"/>
              <w:framePr w:wrap="notBeside" w:vAnchor="text" w:hAnchor="text" w:xAlign="center" w:y="1"/>
              <w:shd w:val="clear" w:color="auto" w:fill="auto"/>
              <w:spacing w:line="240" w:lineRule="auto"/>
            </w:pPr>
            <w:r>
              <w:t>удовлетворение,</w:t>
            </w:r>
          </w:p>
          <w:p w:rsidR="00B4472F" w:rsidRDefault="00B4472F" w:rsidP="00256172">
            <w:pPr>
              <w:pStyle w:val="Bodytext40"/>
              <w:framePr w:wrap="notBeside" w:vAnchor="text" w:hAnchor="text" w:xAlign="center" w:y="1"/>
              <w:shd w:val="clear" w:color="auto" w:fill="auto"/>
              <w:spacing w:line="240" w:lineRule="auto"/>
            </w:pPr>
            <w:r>
              <w:t>успешность,</w:t>
            </w:r>
            <w:r w:rsidR="0024127F">
              <w:t xml:space="preserve"> </w:t>
            </w:r>
            <w:r>
              <w:t>собственная</w:t>
            </w:r>
          </w:p>
          <w:p w:rsidR="00B4472F" w:rsidRDefault="00B4472F" w:rsidP="00256172">
            <w:pPr>
              <w:pStyle w:val="Bodytext40"/>
              <w:framePr w:wrap="notBeside" w:vAnchor="text" w:hAnchor="text" w:xAlign="center" w:y="1"/>
              <w:shd w:val="clear" w:color="auto" w:fill="auto"/>
              <w:spacing w:line="240" w:lineRule="auto"/>
            </w:pPr>
            <w:r>
              <w:t>«значимость,</w:t>
            </w:r>
            <w:r w:rsidR="0024127F">
              <w:t xml:space="preserve"> </w:t>
            </w:r>
            <w:r>
              <w:t>предпочтение</w:t>
            </w:r>
          </w:p>
          <w:p w:rsidR="00B4472F" w:rsidRDefault="00B4472F" w:rsidP="00256172">
            <w:pPr>
              <w:pStyle w:val="Bodytext40"/>
              <w:framePr w:wrap="notBeside" w:vAnchor="text" w:hAnchor="text" w:xAlign="center" w:y="1"/>
              <w:shd w:val="clear" w:color="auto" w:fill="auto"/>
              <w:spacing w:line="240" w:lineRule="auto"/>
            </w:pPr>
            <w:r>
              <w:t>«трудных» творческих</w:t>
            </w:r>
          </w:p>
          <w:p w:rsidR="00B4472F" w:rsidRDefault="00B4472F" w:rsidP="00256172">
            <w:pPr>
              <w:pStyle w:val="Bodytext40"/>
              <w:framePr w:wrap="notBeside" w:vAnchor="text" w:hAnchor="text" w:xAlign="center" w:y="1"/>
              <w:shd w:val="clear" w:color="auto" w:fill="auto"/>
              <w:spacing w:line="240" w:lineRule="auto"/>
            </w:pPr>
            <w:r>
              <w:t>заданий</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jc w:val="left"/>
            </w:pPr>
            <w:r>
              <w:t>Предпочтение самостоятельны х творческих заданий; ориентация на усвоение новых знаний, наличие мотива</w:t>
            </w:r>
          </w:p>
          <w:p w:rsidR="00B4472F" w:rsidRDefault="00B4472F" w:rsidP="00256172">
            <w:pPr>
              <w:pStyle w:val="Bodytext40"/>
              <w:framePr w:wrap="notBeside" w:vAnchor="text" w:hAnchor="text" w:xAlign="center" w:y="1"/>
              <w:shd w:val="clear" w:color="auto" w:fill="auto"/>
              <w:spacing w:line="240" w:lineRule="auto"/>
              <w:jc w:val="left"/>
            </w:pPr>
            <w:r>
              <w:t>самообразования</w:t>
            </w:r>
          </w:p>
        </w:tc>
      </w:tr>
      <w:tr w:rsidR="00B4472F" w:rsidTr="0024127F">
        <w:trPr>
          <w:trHeight w:val="1488"/>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Сформированность</w:t>
            </w:r>
          </w:p>
          <w:p w:rsidR="00B4472F" w:rsidRDefault="00B4472F" w:rsidP="00256172">
            <w:pPr>
              <w:pStyle w:val="Bodytext40"/>
              <w:framePr w:wrap="notBeside" w:vAnchor="text" w:hAnchor="text" w:xAlign="center" w:y="1"/>
              <w:shd w:val="clear" w:color="auto" w:fill="auto"/>
              <w:spacing w:line="240" w:lineRule="auto"/>
            </w:pPr>
            <w:r>
              <w:t>гражданской</w:t>
            </w:r>
          </w:p>
          <w:p w:rsidR="00B4472F" w:rsidRDefault="00B4472F" w:rsidP="00256172">
            <w:pPr>
              <w:pStyle w:val="Bodytext40"/>
              <w:framePr w:wrap="notBeside" w:vAnchor="text" w:hAnchor="text" w:xAlign="center" w:y="1"/>
              <w:shd w:val="clear" w:color="auto" w:fill="auto"/>
              <w:spacing w:line="240" w:lineRule="auto"/>
            </w:pPr>
            <w:r>
              <w:t>сферы</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Проявляют навыки активной общественной и творческой позиции</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jc w:val="left"/>
            </w:pPr>
            <w:r>
              <w:t>Осознают, что активная, деятельностная позиция приносит успех и признание всему коллективу и каждому учащемуся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Ориентация на общечеловеческие ценности, активное участие в творческой жизни коллектива, реализация личных интересов</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jc w:val="left"/>
            </w:pPr>
            <w:r>
              <w:t>Активная творческая деятельность становится необходимой частью жизни</w:t>
            </w:r>
          </w:p>
        </w:tc>
      </w:tr>
    </w:tbl>
    <w:p w:rsidR="00B4472F" w:rsidRDefault="00B4472F" w:rsidP="00B4472F">
      <w:pPr>
        <w:rPr>
          <w:sz w:val="2"/>
          <w:szCs w:val="2"/>
        </w:rPr>
      </w:pPr>
    </w:p>
    <w:p w:rsidR="00B4472F" w:rsidRPr="00256172" w:rsidRDefault="00B4472F" w:rsidP="00256172">
      <w:pPr>
        <w:keepNext/>
        <w:keepLines/>
        <w:ind w:left="1000"/>
        <w:jc w:val="center"/>
        <w:rPr>
          <w:b/>
        </w:rPr>
      </w:pPr>
      <w:bookmarkStart w:id="10" w:name="bookmark354"/>
      <w:r w:rsidRPr="00256172">
        <w:rPr>
          <w:rStyle w:val="Heading120"/>
          <w:rFonts w:eastAsia="Arial Unicode MS"/>
          <w:b/>
        </w:rPr>
        <w:t>ФОРМЫ ПОДВЕДЕНИЯ ИТОГОВ РЕАЛИЗАЦИИ ПРОГРАММЫ</w:t>
      </w:r>
      <w:bookmarkEnd w:id="10"/>
    </w:p>
    <w:p w:rsidR="00B4472F" w:rsidRDefault="00B4472F" w:rsidP="00B4472F">
      <w:pPr>
        <w:pStyle w:val="2"/>
        <w:shd w:val="clear" w:color="auto" w:fill="auto"/>
        <w:spacing w:after="0" w:line="240" w:lineRule="auto"/>
        <w:ind w:left="20" w:right="20" w:firstLine="580"/>
        <w:jc w:val="both"/>
      </w:pPr>
      <w:r>
        <w:t>Формы подведения итогов образовательного процесса: отчетное, контрольное, открытое, итоговое занятия; концерт, зачет, конкурс, выставка, самостоятельная работа, презентация и защита творческого проекта и другие.</w:t>
      </w:r>
    </w:p>
    <w:p w:rsidR="00B4472F" w:rsidRPr="00256172" w:rsidRDefault="00B4472F" w:rsidP="00256172">
      <w:pPr>
        <w:keepNext/>
        <w:keepLines/>
        <w:ind w:left="1720"/>
        <w:jc w:val="center"/>
        <w:rPr>
          <w:b/>
        </w:rPr>
      </w:pPr>
      <w:bookmarkStart w:id="11" w:name="bookmark355"/>
      <w:r w:rsidRPr="00256172">
        <w:rPr>
          <w:rStyle w:val="Heading120"/>
          <w:rFonts w:eastAsia="Arial Unicode MS"/>
          <w:b/>
        </w:rPr>
        <w:lastRenderedPageBreak/>
        <w:t>ФОРМЫ И МЕТОДЫ РЕАЛИЗАЦИИ ПРОГРАММЫ</w:t>
      </w:r>
      <w:bookmarkEnd w:id="11"/>
    </w:p>
    <w:p w:rsidR="00B4472F" w:rsidRDefault="00B4472F" w:rsidP="00B4472F">
      <w:pPr>
        <w:pStyle w:val="2"/>
        <w:shd w:val="clear" w:color="auto" w:fill="auto"/>
        <w:spacing w:after="0" w:line="240" w:lineRule="auto"/>
        <w:ind w:left="20" w:right="20" w:firstLine="580"/>
        <w:jc w:val="both"/>
      </w:pPr>
      <w:r>
        <w:t>Реализация типовой программы художественного профиля требует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индивидуальных возможностей, потребностей, интересов, раскрытии личностного потенциала каждого.</w:t>
      </w:r>
    </w:p>
    <w:p w:rsidR="00B4472F" w:rsidRDefault="00B4472F" w:rsidP="00B4472F">
      <w:pPr>
        <w:pStyle w:val="2"/>
        <w:shd w:val="clear" w:color="auto" w:fill="auto"/>
        <w:spacing w:after="0" w:line="240" w:lineRule="auto"/>
        <w:ind w:left="20" w:right="20" w:firstLine="580"/>
        <w:jc w:val="both"/>
      </w:pPr>
      <w:r w:rsidRPr="00256172">
        <w:rPr>
          <w:b/>
        </w:rPr>
        <w:t>Формы занятий:</w:t>
      </w:r>
      <w:r>
        <w:t xml:space="preserve"> традиционное занятие; интегрированное, комбинированное занятие; лекция, семинар, практическое занятие, тренинг, игра, экскурсия, экспедиция, творческая мастерская, дискуссия, диспут, турнир, соревнование, конференция, репетиция, концерт, спектакль, пленэр, выставка, игра (для обучающихся дошкольного возраста) и другие.</w:t>
      </w:r>
    </w:p>
    <w:p w:rsidR="00B4472F" w:rsidRDefault="00B4472F" w:rsidP="00B4472F">
      <w:pPr>
        <w:pStyle w:val="2"/>
        <w:shd w:val="clear" w:color="auto" w:fill="auto"/>
        <w:spacing w:after="0" w:line="240" w:lineRule="auto"/>
        <w:ind w:left="20" w:right="20" w:firstLine="580"/>
        <w:jc w:val="both"/>
      </w:pPr>
      <w:r w:rsidRPr="00256172">
        <w:rPr>
          <w:b/>
        </w:rPr>
        <w:t xml:space="preserve">Методы и приемы организации образовательного процесса: </w:t>
      </w:r>
      <w:r>
        <w:t>словесный (лекция, беседа, изложение и анализ текста); наглядный (показ видеоматериалов, наблюдение, просмотр, исполнение и другое); практический (тренинг, упражнение, исследовательская, творческая работа и другое), игровой (с игрушками-аналогами, литературными персонажами типа игр-путешествий и другое);</w:t>
      </w:r>
    </w:p>
    <w:p w:rsidR="00B4472F" w:rsidRPr="00256172" w:rsidRDefault="00B4472F" w:rsidP="00B4472F">
      <w:pPr>
        <w:pStyle w:val="2"/>
        <w:shd w:val="clear" w:color="auto" w:fill="auto"/>
        <w:spacing w:after="0" w:line="240" w:lineRule="auto"/>
        <w:ind w:left="20" w:firstLine="580"/>
        <w:jc w:val="both"/>
        <w:rPr>
          <w:b/>
        </w:rPr>
      </w:pPr>
      <w:r w:rsidRPr="00256172">
        <w:rPr>
          <w:b/>
        </w:rPr>
        <w:t>Методы, в основе которых лежит деятельность учащихся:</w:t>
      </w:r>
    </w:p>
    <w:p w:rsidR="00B4472F" w:rsidRDefault="00B4472F" w:rsidP="00B4472F">
      <w:pPr>
        <w:pStyle w:val="2"/>
        <w:shd w:val="clear" w:color="auto" w:fill="auto"/>
        <w:spacing w:after="0" w:line="240" w:lineRule="auto"/>
        <w:ind w:left="20" w:firstLine="580"/>
        <w:jc w:val="both"/>
      </w:pPr>
      <w:r>
        <w:t>объяснительно-иллюстративный: рассказ лекция, объяснение, демонстрация;</w:t>
      </w:r>
    </w:p>
    <w:p w:rsidR="00B4472F" w:rsidRDefault="00B4472F" w:rsidP="00B4472F">
      <w:pPr>
        <w:pStyle w:val="2"/>
        <w:shd w:val="clear" w:color="auto" w:fill="auto"/>
        <w:spacing w:after="0" w:line="240" w:lineRule="auto"/>
        <w:ind w:left="20" w:firstLine="580"/>
        <w:jc w:val="both"/>
      </w:pPr>
      <w:r>
        <w:t>репродуктивный;</w:t>
      </w:r>
    </w:p>
    <w:p w:rsidR="00B4472F" w:rsidRDefault="00B4472F" w:rsidP="00B4472F">
      <w:pPr>
        <w:pStyle w:val="2"/>
        <w:shd w:val="clear" w:color="auto" w:fill="auto"/>
        <w:spacing w:after="0" w:line="240" w:lineRule="auto"/>
        <w:ind w:left="20" w:firstLine="580"/>
        <w:jc w:val="both"/>
      </w:pPr>
      <w:r>
        <w:t>частично-поисковый;</w:t>
      </w:r>
    </w:p>
    <w:p w:rsidR="00B4472F" w:rsidRDefault="00B4472F" w:rsidP="00B4472F">
      <w:pPr>
        <w:pStyle w:val="2"/>
        <w:shd w:val="clear" w:color="auto" w:fill="auto"/>
        <w:spacing w:after="0" w:line="240" w:lineRule="auto"/>
        <w:ind w:left="20" w:firstLine="580"/>
        <w:jc w:val="both"/>
      </w:pPr>
      <w:r>
        <w:t>проектный;</w:t>
      </w:r>
    </w:p>
    <w:p w:rsidR="00B4472F" w:rsidRDefault="00B4472F" w:rsidP="00B4472F">
      <w:pPr>
        <w:pStyle w:val="2"/>
        <w:shd w:val="clear" w:color="auto" w:fill="auto"/>
        <w:spacing w:after="0" w:line="240" w:lineRule="auto"/>
        <w:ind w:left="20" w:firstLine="580"/>
        <w:jc w:val="both"/>
      </w:pPr>
      <w:r>
        <w:t>проблемное изложение изучаемого материала;</w:t>
      </w:r>
    </w:p>
    <w:p w:rsidR="00B4472F" w:rsidRDefault="00B4472F" w:rsidP="00B4472F">
      <w:pPr>
        <w:pStyle w:val="2"/>
        <w:shd w:val="clear" w:color="auto" w:fill="auto"/>
        <w:spacing w:after="0" w:line="240" w:lineRule="auto"/>
        <w:ind w:firstLine="580"/>
        <w:jc w:val="both"/>
      </w:pPr>
      <w:r>
        <w:t>исследовательский.</w:t>
      </w:r>
    </w:p>
    <w:p w:rsidR="00B4472F" w:rsidRDefault="00B4472F" w:rsidP="00B4472F">
      <w:pPr>
        <w:pStyle w:val="2"/>
        <w:shd w:val="clear" w:color="auto" w:fill="auto"/>
        <w:spacing w:after="0" w:line="240" w:lineRule="auto"/>
        <w:ind w:firstLine="580"/>
        <w:jc w:val="both"/>
      </w:pPr>
      <w:r>
        <w:t>Формы организации обучения:</w:t>
      </w:r>
    </w:p>
    <w:p w:rsidR="00B4472F" w:rsidRDefault="00B4472F" w:rsidP="00B4472F">
      <w:pPr>
        <w:pStyle w:val="2"/>
        <w:shd w:val="clear" w:color="auto" w:fill="auto"/>
        <w:spacing w:after="0" w:line="240" w:lineRule="auto"/>
        <w:ind w:firstLine="580"/>
        <w:jc w:val="both"/>
      </w:pPr>
      <w:r>
        <w:t>индивидуальное занятие;</w:t>
      </w:r>
    </w:p>
    <w:p w:rsidR="00B4472F" w:rsidRDefault="00B4472F" w:rsidP="00B4472F">
      <w:pPr>
        <w:pStyle w:val="2"/>
        <w:shd w:val="clear" w:color="auto" w:fill="auto"/>
        <w:spacing w:after="0" w:line="240" w:lineRule="auto"/>
        <w:ind w:firstLine="580"/>
        <w:jc w:val="both"/>
      </w:pPr>
      <w:r>
        <w:t>групповое занятие;</w:t>
      </w:r>
    </w:p>
    <w:p w:rsidR="00B4472F" w:rsidRDefault="00B4472F" w:rsidP="00B4472F">
      <w:pPr>
        <w:pStyle w:val="2"/>
        <w:shd w:val="clear" w:color="auto" w:fill="auto"/>
        <w:spacing w:after="0" w:line="240" w:lineRule="auto"/>
        <w:ind w:firstLine="580"/>
        <w:jc w:val="both"/>
      </w:pPr>
      <w:r>
        <w:t>коллективное занятие.</w:t>
      </w:r>
    </w:p>
    <w:p w:rsidR="00B4472F" w:rsidRDefault="00B4472F" w:rsidP="00B4472F">
      <w:pPr>
        <w:pStyle w:val="2"/>
        <w:shd w:val="clear" w:color="auto" w:fill="auto"/>
        <w:spacing w:after="0" w:line="240" w:lineRule="auto"/>
        <w:ind w:right="20" w:firstLine="580"/>
        <w:jc w:val="both"/>
      </w:pPr>
      <w:r w:rsidRPr="00256172">
        <w:rPr>
          <w:b/>
        </w:rPr>
        <w:t>Методы контроля:</w:t>
      </w:r>
      <w:r>
        <w:t xml:space="preserve"> наблюдение, беседа, опрос, анализ результатов деятельности учащихся, диагностика, тренинги, самоанализ.</w:t>
      </w:r>
    </w:p>
    <w:p w:rsidR="00B4472F" w:rsidRPr="0024127F" w:rsidRDefault="00B4472F" w:rsidP="0024127F">
      <w:pPr>
        <w:keepNext/>
        <w:keepLines/>
        <w:ind w:left="567"/>
        <w:jc w:val="center"/>
        <w:rPr>
          <w:b/>
        </w:rPr>
      </w:pPr>
      <w:bookmarkStart w:id="12" w:name="bookmark356"/>
      <w:r w:rsidRPr="0024127F">
        <w:rPr>
          <w:rStyle w:val="Heading120"/>
          <w:rFonts w:eastAsia="Arial Unicode MS"/>
          <w:b/>
        </w:rPr>
        <w:t>ЛИТЕРАТУРА И ИНФОРМАЦИОННЫЕ РЕСУРСЫ</w:t>
      </w:r>
      <w:bookmarkEnd w:id="12"/>
    </w:p>
    <w:p w:rsidR="00B4472F" w:rsidRDefault="00B4472F" w:rsidP="00B4472F">
      <w:pPr>
        <w:pStyle w:val="2"/>
        <w:numPr>
          <w:ilvl w:val="0"/>
          <w:numId w:val="2"/>
        </w:numPr>
        <w:shd w:val="clear" w:color="auto" w:fill="auto"/>
        <w:tabs>
          <w:tab w:val="left" w:pos="802"/>
        </w:tabs>
        <w:spacing w:after="0" w:line="240" w:lineRule="auto"/>
        <w:ind w:right="20" w:firstLine="580"/>
        <w:jc w:val="both"/>
      </w:pPr>
      <w:r>
        <w:t xml:space="preserve">Кодекс Республики Беларусь об образовании. </w:t>
      </w:r>
      <w:r w:rsidRPr="00407E96">
        <w:t xml:space="preserve">- </w:t>
      </w:r>
      <w:r>
        <w:t xml:space="preserve">Минск: Национальный институт правовой информации Республики Беларусь, </w:t>
      </w:r>
      <w:r w:rsidRPr="00407E96">
        <w:t xml:space="preserve">2011. - 400 </w:t>
      </w:r>
      <w:r>
        <w:t>с.</w:t>
      </w:r>
    </w:p>
    <w:p w:rsidR="00B4472F" w:rsidRDefault="00B4472F" w:rsidP="00B4472F">
      <w:pPr>
        <w:pStyle w:val="2"/>
        <w:numPr>
          <w:ilvl w:val="0"/>
          <w:numId w:val="2"/>
        </w:numPr>
        <w:shd w:val="clear" w:color="auto" w:fill="auto"/>
        <w:tabs>
          <w:tab w:val="left" w:pos="811"/>
        </w:tabs>
        <w:spacing w:after="0" w:line="240" w:lineRule="auto"/>
        <w:ind w:right="20" w:firstLine="580"/>
        <w:jc w:val="both"/>
      </w:pPr>
      <w:r>
        <w:t xml:space="preserve">Постановление Министерства образования Республики Беларусь «Об утверждении концепции непрерывного воспитания детей и учащейся молодежи в Республике Беларусь»: от </w:t>
      </w:r>
      <w:r w:rsidRPr="00407E96">
        <w:t xml:space="preserve">14.12.2006 </w:t>
      </w:r>
      <w:r>
        <w:t xml:space="preserve">г. </w:t>
      </w:r>
      <w:r w:rsidRPr="00407E96">
        <w:t xml:space="preserve">№ 125 </w:t>
      </w:r>
      <w:r>
        <w:t xml:space="preserve">[Электронный ресурс] </w:t>
      </w:r>
      <w:r w:rsidRPr="00407E96">
        <w:t xml:space="preserve">// </w:t>
      </w:r>
      <w:r>
        <w:t xml:space="preserve">Национальный образовательный портал. </w:t>
      </w:r>
      <w:r w:rsidRPr="00407E96">
        <w:t xml:space="preserve">- </w:t>
      </w:r>
      <w:r>
        <w:t xml:space="preserve">Режим доступа: </w:t>
      </w:r>
      <w:hyperlink r:id="rId7" w:history="1">
        <w:r>
          <w:rPr>
            <w:rStyle w:val="a3"/>
            <w:lang w:val="en-US"/>
          </w:rPr>
          <w:t>www</w:t>
        </w:r>
        <w:r w:rsidRPr="00407E96">
          <w:rPr>
            <w:rStyle w:val="a3"/>
          </w:rPr>
          <w:t>.</w:t>
        </w:r>
        <w:r>
          <w:rPr>
            <w:rStyle w:val="a3"/>
            <w:lang w:val="en-US"/>
          </w:rPr>
          <w:t>adu</w:t>
        </w:r>
        <w:r w:rsidRPr="00407E96">
          <w:rPr>
            <w:rStyle w:val="a3"/>
          </w:rPr>
          <w:t>.</w:t>
        </w:r>
        <w:r>
          <w:rPr>
            <w:rStyle w:val="a3"/>
            <w:lang w:val="en-US"/>
          </w:rPr>
          <w:t>by</w:t>
        </w:r>
        <w:r w:rsidRPr="00407E96">
          <w:rPr>
            <w:rStyle w:val="a3"/>
          </w:rPr>
          <w:t>/</w:t>
        </w:r>
        <w:r>
          <w:rPr>
            <w:rStyle w:val="a3"/>
            <w:lang w:val="en-US"/>
          </w:rPr>
          <w:t>wp</w:t>
        </w:r>
        <w:r w:rsidRPr="00407E96">
          <w:rPr>
            <w:rStyle w:val="a3"/>
          </w:rPr>
          <w:t>-</w:t>
        </w:r>
        <w:r>
          <w:rPr>
            <w:rStyle w:val="a3"/>
            <w:lang w:val="en-US"/>
          </w:rPr>
          <w:t>content</w:t>
        </w:r>
        <w:r w:rsidRPr="00407E96">
          <w:rPr>
            <w:rStyle w:val="a3"/>
          </w:rPr>
          <w:t>/</w:t>
        </w:r>
        <w:r>
          <w:rPr>
            <w:rStyle w:val="a3"/>
            <w:lang w:val="en-US"/>
          </w:rPr>
          <w:t>uploads</w:t>
        </w:r>
        <w:r w:rsidRPr="00407E96">
          <w:rPr>
            <w:rStyle w:val="a3"/>
          </w:rPr>
          <w:t>/2015/.../</w:t>
        </w:r>
      </w:hyperlink>
      <w:r w:rsidRPr="00407E96">
        <w:t xml:space="preserve"> </w:t>
      </w:r>
      <w:r>
        <w:rPr>
          <w:lang w:val="en-US"/>
        </w:rPr>
        <w:t>koncept-vospit-detej-i-molodioji.doc.</w:t>
      </w:r>
    </w:p>
    <w:p w:rsidR="00B4472F" w:rsidRDefault="00B4472F" w:rsidP="00B4472F">
      <w:pPr>
        <w:pStyle w:val="2"/>
        <w:numPr>
          <w:ilvl w:val="0"/>
          <w:numId w:val="2"/>
        </w:numPr>
        <w:shd w:val="clear" w:color="auto" w:fill="auto"/>
        <w:tabs>
          <w:tab w:val="left" w:pos="802"/>
        </w:tabs>
        <w:spacing w:after="0" w:line="240" w:lineRule="auto"/>
        <w:ind w:right="20" w:firstLine="580"/>
        <w:jc w:val="both"/>
      </w:pPr>
      <w:r>
        <w:t xml:space="preserve">Положение об учреждении дополнительного образования детей и молодежи (утверждено постановлением Министерства образования Республики Беларусь от 25 июля </w:t>
      </w:r>
      <w:r w:rsidRPr="00407E96">
        <w:t xml:space="preserve">2011 </w:t>
      </w:r>
      <w:r>
        <w:t xml:space="preserve">г. </w:t>
      </w:r>
      <w:r w:rsidRPr="00407E96">
        <w:t xml:space="preserve">№ 149) </w:t>
      </w:r>
      <w:r>
        <w:t xml:space="preserve">[Электронный ресурс] </w:t>
      </w:r>
      <w:r w:rsidRPr="00407E96">
        <w:t xml:space="preserve">// </w:t>
      </w:r>
      <w:r>
        <w:t xml:space="preserve">Национальный образовательный портал. </w:t>
      </w:r>
      <w:r w:rsidRPr="00407E96">
        <w:t xml:space="preserve">- </w:t>
      </w:r>
      <w:r>
        <w:t xml:space="preserve">Режим доступа: </w:t>
      </w:r>
      <w:hyperlink r:id="rId8" w:history="1">
        <w:r>
          <w:rPr>
            <w:rStyle w:val="a3"/>
            <w:lang w:val="en-US"/>
          </w:rPr>
          <w:t>www</w:t>
        </w:r>
        <w:r w:rsidRPr="00407E96">
          <w:rPr>
            <w:rStyle w:val="a3"/>
          </w:rPr>
          <w:t>.</w:t>
        </w:r>
        <w:r>
          <w:rPr>
            <w:rStyle w:val="a3"/>
            <w:lang w:val="en-US"/>
          </w:rPr>
          <w:t>adu</w:t>
        </w:r>
        <w:r w:rsidRPr="00407E96">
          <w:rPr>
            <w:rStyle w:val="a3"/>
          </w:rPr>
          <w:t>.</w:t>
        </w:r>
        <w:r>
          <w:rPr>
            <w:rStyle w:val="a3"/>
            <w:lang w:val="en-US"/>
          </w:rPr>
          <w:t>by</w:t>
        </w:r>
        <w:r w:rsidRPr="00407E96">
          <w:rPr>
            <w:rStyle w:val="a3"/>
          </w:rPr>
          <w:t>/</w:t>
        </w:r>
        <w:r>
          <w:rPr>
            <w:rStyle w:val="a3"/>
            <w:lang w:val="en-US"/>
          </w:rPr>
          <w:t>wp</w:t>
        </w:r>
        <w:r w:rsidRPr="00407E96">
          <w:rPr>
            <w:rStyle w:val="a3"/>
          </w:rPr>
          <w:t>-</w:t>
        </w:r>
        <w:r>
          <w:rPr>
            <w:rStyle w:val="a3"/>
            <w:lang w:val="en-US"/>
          </w:rPr>
          <w:t>content</w:t>
        </w:r>
        <w:r w:rsidRPr="00407E96">
          <w:rPr>
            <w:rStyle w:val="a3"/>
          </w:rPr>
          <w:t>/</w:t>
        </w:r>
        <w:r>
          <w:rPr>
            <w:rStyle w:val="a3"/>
            <w:lang w:val="en-US"/>
          </w:rPr>
          <w:t>uploads</w:t>
        </w:r>
        <w:r w:rsidRPr="00407E96">
          <w:rPr>
            <w:rStyle w:val="a3"/>
          </w:rPr>
          <w:t>/2014/</w:t>
        </w:r>
        <w:r>
          <w:rPr>
            <w:rStyle w:val="a3"/>
            <w:lang w:val="en-US"/>
          </w:rPr>
          <w:t>posle</w:t>
        </w:r>
        <w:r w:rsidRPr="00407E96">
          <w:rPr>
            <w:rStyle w:val="a3"/>
          </w:rPr>
          <w:t>_</w:t>
        </w:r>
        <w:r>
          <w:rPr>
            <w:rStyle w:val="a3"/>
            <w:lang w:val="en-US"/>
          </w:rPr>
          <w:t>urokov</w:t>
        </w:r>
        <w:r w:rsidRPr="00407E96">
          <w:rPr>
            <w:rStyle w:val="a3"/>
          </w:rPr>
          <w:t>/...</w:t>
        </w:r>
        <w:r>
          <w:rPr>
            <w:rStyle w:val="a3"/>
            <w:lang w:val="en-US"/>
          </w:rPr>
          <w:t>i</w:t>
        </w:r>
        <w:r w:rsidRPr="00407E96">
          <w:rPr>
            <w:rStyle w:val="a3"/>
          </w:rPr>
          <w:t>...</w:t>
        </w:r>
        <w:r>
          <w:rPr>
            <w:rStyle w:val="a3"/>
            <w:lang w:val="en-US"/>
          </w:rPr>
          <w:t>i</w:t>
        </w:r>
        <w:r w:rsidRPr="00407E96">
          <w:rPr>
            <w:rStyle w:val="a3"/>
          </w:rPr>
          <w:t>.../1_</w:t>
        </w:r>
        <w:r>
          <w:rPr>
            <w:rStyle w:val="a3"/>
            <w:lang w:val="en-US"/>
          </w:rPr>
          <w:t>polog</w:t>
        </w:r>
        <w:r w:rsidRPr="00407E96">
          <w:rPr>
            <w:rStyle w:val="a3"/>
          </w:rPr>
          <w:t>.</w:t>
        </w:r>
        <w:r>
          <w:rPr>
            <w:rStyle w:val="a3"/>
            <w:lang w:val="en-US"/>
          </w:rPr>
          <w:t>doc</w:t>
        </w:r>
      </w:hyperlink>
      <w:r w:rsidRPr="00407E96">
        <w:t>.</w:t>
      </w:r>
    </w:p>
    <w:p w:rsidR="00B4472F" w:rsidRDefault="00B4472F" w:rsidP="00B4472F">
      <w:pPr>
        <w:pStyle w:val="2"/>
        <w:numPr>
          <w:ilvl w:val="0"/>
          <w:numId w:val="2"/>
        </w:numPr>
        <w:shd w:val="clear" w:color="auto" w:fill="auto"/>
        <w:tabs>
          <w:tab w:val="left" w:pos="811"/>
        </w:tabs>
        <w:spacing w:after="0" w:line="240" w:lineRule="auto"/>
        <w:ind w:right="20" w:firstLine="580"/>
        <w:jc w:val="both"/>
      </w:pPr>
      <w:r>
        <w:t xml:space="preserve">Программа непрерывного воспитания детей и учащейся молодежи на </w:t>
      </w:r>
      <w:r w:rsidRPr="00407E96">
        <w:t>2016</w:t>
      </w:r>
      <w:r w:rsidRPr="00407E96">
        <w:softHyphen/>
        <w:t>2020</w:t>
      </w:r>
      <w:r>
        <w:t xml:space="preserve"> годы (утверждено Постановлением Министерства образования Республики Беларусь </w:t>
      </w:r>
      <w:r w:rsidRPr="00407E96">
        <w:t xml:space="preserve">22 </w:t>
      </w:r>
      <w:r>
        <w:t xml:space="preserve">февраля </w:t>
      </w:r>
      <w:r w:rsidRPr="00407E96">
        <w:t xml:space="preserve">2016 </w:t>
      </w:r>
      <w:r>
        <w:t xml:space="preserve">г. </w:t>
      </w:r>
      <w:r w:rsidRPr="00407E96">
        <w:t xml:space="preserve">№ 9) </w:t>
      </w:r>
      <w:r>
        <w:t xml:space="preserve">[Электронный ресурс] </w:t>
      </w:r>
      <w:r w:rsidRPr="00407E96">
        <w:t xml:space="preserve">// </w:t>
      </w:r>
      <w:r>
        <w:t xml:space="preserve">Министерство образования Республики Беларусь. </w:t>
      </w:r>
      <w:r w:rsidRPr="00407E96">
        <w:t xml:space="preserve">- </w:t>
      </w:r>
      <w:r>
        <w:t xml:space="preserve">Режим доступа: </w:t>
      </w:r>
      <w:r>
        <w:rPr>
          <w:lang w:val="en-US"/>
        </w:rPr>
        <w:t>edu</w:t>
      </w:r>
      <w:r w:rsidRPr="00407E96">
        <w:t>.</w:t>
      </w:r>
      <w:r>
        <w:rPr>
          <w:lang w:val="en-US"/>
        </w:rPr>
        <w:t>gov</w:t>
      </w:r>
      <w:r w:rsidRPr="00407E96">
        <w:t>.</w:t>
      </w:r>
      <w:r>
        <w:rPr>
          <w:lang w:val="en-US"/>
        </w:rPr>
        <w:t>by</w:t>
      </w:r>
      <w:r w:rsidRPr="00407E96">
        <w:t>/</w:t>
      </w:r>
      <w:r>
        <w:rPr>
          <w:lang w:val="en-US"/>
        </w:rPr>
        <w:t>doc</w:t>
      </w:r>
      <w:r w:rsidRPr="00407E96">
        <w:t>-3999313.</w:t>
      </w:r>
    </w:p>
    <w:p w:rsidR="00B4472F" w:rsidRDefault="00B4472F" w:rsidP="00B4472F">
      <w:pPr>
        <w:pStyle w:val="2"/>
        <w:numPr>
          <w:ilvl w:val="0"/>
          <w:numId w:val="2"/>
        </w:numPr>
        <w:shd w:val="clear" w:color="auto" w:fill="auto"/>
        <w:tabs>
          <w:tab w:val="left" w:pos="816"/>
        </w:tabs>
        <w:spacing w:after="0" w:line="240" w:lineRule="auto"/>
        <w:ind w:right="20" w:firstLine="580"/>
        <w:jc w:val="both"/>
      </w:pPr>
      <w:r>
        <w:t xml:space="preserve">Образовательные программы музыкальных и хореографических объединений учреждений внешкольного воспитания и обучения </w:t>
      </w:r>
      <w:r w:rsidRPr="00407E96">
        <w:t xml:space="preserve">/ </w:t>
      </w:r>
      <w:r>
        <w:t xml:space="preserve">сост. О.А. Клецова. </w:t>
      </w:r>
      <w:r>
        <w:rPr>
          <w:lang w:val="en-US"/>
        </w:rPr>
        <w:t xml:space="preserve">- </w:t>
      </w:r>
      <w:r>
        <w:t>НЦХТДМ, 2009. - 209 с.</w:t>
      </w:r>
    </w:p>
    <w:p w:rsidR="00B4472F" w:rsidRDefault="00B4472F" w:rsidP="00B4472F">
      <w:pPr>
        <w:pStyle w:val="2"/>
        <w:numPr>
          <w:ilvl w:val="0"/>
          <w:numId w:val="2"/>
        </w:numPr>
        <w:shd w:val="clear" w:color="auto" w:fill="auto"/>
        <w:tabs>
          <w:tab w:val="left" w:pos="792"/>
        </w:tabs>
        <w:spacing w:after="0" w:line="240" w:lineRule="auto"/>
        <w:ind w:right="20" w:firstLine="580"/>
        <w:jc w:val="both"/>
      </w:pPr>
      <w:r>
        <w:t xml:space="preserve">Художественное творчество: сборник программ объединений по интересам / О.А. Клецова, Суханова Н.В. [и др.], под общ. ред. Н.В. Васильченко. </w:t>
      </w:r>
      <w:r>
        <w:rPr>
          <w:lang w:val="en-US"/>
        </w:rPr>
        <w:t xml:space="preserve">- </w:t>
      </w:r>
      <w:r>
        <w:t xml:space="preserve">НЦХТДМ, </w:t>
      </w:r>
      <w:r>
        <w:rPr>
          <w:lang w:val="en-US"/>
        </w:rPr>
        <w:t xml:space="preserve">2013. - </w:t>
      </w:r>
      <w:r>
        <w:t>244 с.</w:t>
      </w:r>
    </w:p>
    <w:p w:rsidR="00B4472F" w:rsidRDefault="00B4472F" w:rsidP="00B4472F">
      <w:pPr>
        <w:pStyle w:val="2"/>
        <w:numPr>
          <w:ilvl w:val="0"/>
          <w:numId w:val="2"/>
        </w:numPr>
        <w:shd w:val="clear" w:color="auto" w:fill="auto"/>
        <w:tabs>
          <w:tab w:val="left" w:pos="821"/>
        </w:tabs>
        <w:spacing w:after="0" w:line="240" w:lineRule="auto"/>
        <w:ind w:right="20" w:firstLine="580"/>
        <w:jc w:val="both"/>
      </w:pPr>
      <w:r>
        <w:t xml:space="preserve">Театральные объединения детей и молодежи: пособие для педагогов учреждений дополнительного образования детей и молодежи и учреждений общего среднего образования </w:t>
      </w:r>
      <w:r w:rsidRPr="00407E96">
        <w:t xml:space="preserve">/ </w:t>
      </w:r>
      <w:r>
        <w:t xml:space="preserve">А.Ю. Абрамович [и др.], под ред. Л.А. Исачкиной [и др.]. </w:t>
      </w:r>
      <w:r w:rsidRPr="00407E96">
        <w:t xml:space="preserve">- </w:t>
      </w:r>
      <w:r>
        <w:t>Минск: Нац. ин</w:t>
      </w:r>
      <w:r>
        <w:softHyphen/>
        <w:t>т образования, 2012. - 252 с.</w:t>
      </w:r>
    </w:p>
    <w:p w:rsidR="00B4472F" w:rsidRDefault="00B4472F" w:rsidP="00B4472F">
      <w:pPr>
        <w:pStyle w:val="2"/>
        <w:numPr>
          <w:ilvl w:val="0"/>
          <w:numId w:val="2"/>
        </w:numPr>
        <w:shd w:val="clear" w:color="auto" w:fill="auto"/>
        <w:tabs>
          <w:tab w:val="left" w:pos="821"/>
        </w:tabs>
        <w:spacing w:after="0" w:line="240" w:lineRule="auto"/>
        <w:ind w:right="20" w:firstLine="580"/>
        <w:jc w:val="both"/>
      </w:pPr>
      <w:r>
        <w:t xml:space="preserve">Объединения по интересам изобразительного и декоративно-прикладного творчества: пособие для педагогов учреждений дополнительного образования детей и молодежи, общего среднего образования с белорусским и русским языками обучения / Н.Д. Андреюк [и др.], под ред. Н.В. Гришкевич, Т.А. Сидоревич. </w:t>
      </w:r>
      <w:r w:rsidRPr="00407E96">
        <w:t xml:space="preserve">- </w:t>
      </w:r>
      <w:r>
        <w:t xml:space="preserve">Минск: Нац. ин-т образования, </w:t>
      </w:r>
      <w:r w:rsidRPr="00407E96">
        <w:t xml:space="preserve">2015. - 272 </w:t>
      </w:r>
      <w:r>
        <w:t>с.</w:t>
      </w:r>
    </w:p>
    <w:p w:rsidR="00B4472F" w:rsidRDefault="00B4472F" w:rsidP="00B4472F">
      <w:pPr>
        <w:pStyle w:val="2"/>
        <w:numPr>
          <w:ilvl w:val="0"/>
          <w:numId w:val="2"/>
        </w:numPr>
        <w:shd w:val="clear" w:color="auto" w:fill="auto"/>
        <w:tabs>
          <w:tab w:val="left" w:pos="816"/>
        </w:tabs>
        <w:spacing w:after="0" w:line="240" w:lineRule="auto"/>
        <w:ind w:right="20" w:firstLine="580"/>
        <w:jc w:val="both"/>
      </w:pPr>
      <w:r>
        <w:t xml:space="preserve">Сборник программ объединений по интересам для оздоровительного лагеря. - Минск: НЦХТДМ, </w:t>
      </w:r>
      <w:r w:rsidRPr="00407E96">
        <w:t xml:space="preserve">2012. - 96 </w:t>
      </w:r>
      <w:r>
        <w:t>с.</w:t>
      </w:r>
    </w:p>
    <w:p w:rsidR="00B4472F" w:rsidRDefault="00B4472F" w:rsidP="00B4472F">
      <w:pPr>
        <w:pStyle w:val="2"/>
        <w:numPr>
          <w:ilvl w:val="0"/>
          <w:numId w:val="2"/>
        </w:numPr>
        <w:shd w:val="clear" w:color="auto" w:fill="auto"/>
        <w:tabs>
          <w:tab w:val="left" w:pos="936"/>
        </w:tabs>
        <w:spacing w:after="0" w:line="240" w:lineRule="auto"/>
        <w:ind w:right="20" w:firstLine="580"/>
        <w:jc w:val="both"/>
      </w:pPr>
      <w:r>
        <w:t xml:space="preserve">Аб'яднанш па штарэсах: выхаванне </w:t>
      </w:r>
      <w:r w:rsidRPr="00407E96">
        <w:t>сродкам</w:t>
      </w:r>
      <w:r>
        <w:rPr>
          <w:lang w:val="en-US"/>
        </w:rPr>
        <w:t>i</w:t>
      </w:r>
      <w:r w:rsidRPr="00407E96">
        <w:t xml:space="preserve"> </w:t>
      </w:r>
      <w:r>
        <w:t xml:space="preserve">беларускага фальклору: дапаможшк для педагогау устаноу дадатковай адукацьп дзяцей </w:t>
      </w:r>
      <w:r>
        <w:rPr>
          <w:lang w:val="en-US"/>
        </w:rPr>
        <w:t>i</w:t>
      </w:r>
      <w:r w:rsidRPr="00407E96">
        <w:t xml:space="preserve"> </w:t>
      </w:r>
      <w:r>
        <w:t xml:space="preserve">моладз^ агульнай сярэдняй адукацып з беларускай </w:t>
      </w:r>
      <w:r>
        <w:rPr>
          <w:lang w:val="en-US"/>
        </w:rPr>
        <w:t>i</w:t>
      </w:r>
      <w:r w:rsidRPr="00407E96">
        <w:t xml:space="preserve"> </w:t>
      </w:r>
      <w:r>
        <w:t xml:space="preserve">рускай </w:t>
      </w:r>
      <w:r w:rsidRPr="00407E96">
        <w:t>мовам</w:t>
      </w:r>
      <w:r>
        <w:rPr>
          <w:lang w:val="en-US"/>
        </w:rPr>
        <w:t>i</w:t>
      </w:r>
      <w:r w:rsidRPr="00407E96">
        <w:t xml:space="preserve"> </w:t>
      </w:r>
      <w:r>
        <w:t xml:space="preserve">навучання </w:t>
      </w:r>
      <w:r w:rsidRPr="00407E96">
        <w:t xml:space="preserve">/ </w:t>
      </w:r>
      <w:r>
        <w:t xml:space="preserve">Т.М. Крыуко, пад рэд. В.А. Кляцовай, Т.М. Крыуко, 1.П. Шаучэню. </w:t>
      </w:r>
      <w:r w:rsidRPr="00407E96">
        <w:t xml:space="preserve">- </w:t>
      </w:r>
      <w:r>
        <w:t xml:space="preserve">Мшск: Пачатковая школа, </w:t>
      </w:r>
      <w:r w:rsidRPr="00407E96">
        <w:t xml:space="preserve">2015. - 152 </w:t>
      </w:r>
      <w:r>
        <w:t>с.</w:t>
      </w:r>
    </w:p>
    <w:p w:rsidR="00B4472F" w:rsidRDefault="00B4472F" w:rsidP="00B4472F">
      <w:pPr>
        <w:pStyle w:val="2"/>
        <w:numPr>
          <w:ilvl w:val="0"/>
          <w:numId w:val="2"/>
        </w:numPr>
        <w:shd w:val="clear" w:color="auto" w:fill="auto"/>
        <w:tabs>
          <w:tab w:val="left" w:pos="926"/>
        </w:tabs>
        <w:spacing w:after="0" w:line="240" w:lineRule="auto"/>
        <w:ind w:right="20" w:firstLine="580"/>
        <w:jc w:val="both"/>
      </w:pPr>
      <w:r>
        <w:t xml:space="preserve">Театр </w:t>
      </w:r>
      <w:r w:rsidRPr="00407E96">
        <w:t xml:space="preserve">- </w:t>
      </w:r>
      <w:r>
        <w:t xml:space="preserve">воспитание творчеством. Оригинальное творчество: в </w:t>
      </w:r>
      <w:r w:rsidRPr="00407E96">
        <w:t xml:space="preserve">4 </w:t>
      </w:r>
      <w:r>
        <w:t xml:space="preserve">ч. </w:t>
      </w:r>
      <w:r w:rsidRPr="00407E96">
        <w:t xml:space="preserve">/ </w:t>
      </w:r>
      <w:r>
        <w:t xml:space="preserve">сост. Т.М. Кривко. </w:t>
      </w:r>
      <w:r>
        <w:rPr>
          <w:lang w:val="en-US"/>
        </w:rPr>
        <w:t xml:space="preserve">- </w:t>
      </w:r>
      <w:r>
        <w:t xml:space="preserve">Ч.1, </w:t>
      </w:r>
      <w:r>
        <w:rPr>
          <w:lang w:val="en-US"/>
        </w:rPr>
        <w:t xml:space="preserve">2. - </w:t>
      </w:r>
      <w:r>
        <w:t xml:space="preserve">Минск: НЦХТДМ, </w:t>
      </w:r>
      <w:r>
        <w:rPr>
          <w:lang w:val="en-US"/>
        </w:rPr>
        <w:t xml:space="preserve">2016. - 210 </w:t>
      </w:r>
      <w:r>
        <w:t>с.</w:t>
      </w:r>
    </w:p>
    <w:p w:rsidR="00B4472F" w:rsidRDefault="00B4472F" w:rsidP="00B4472F">
      <w:pPr>
        <w:pStyle w:val="2"/>
        <w:numPr>
          <w:ilvl w:val="0"/>
          <w:numId w:val="2"/>
        </w:numPr>
        <w:shd w:val="clear" w:color="auto" w:fill="auto"/>
        <w:tabs>
          <w:tab w:val="left" w:pos="922"/>
        </w:tabs>
        <w:spacing w:after="0" w:line="240" w:lineRule="auto"/>
        <w:ind w:right="20" w:firstLine="580"/>
        <w:jc w:val="both"/>
      </w:pPr>
      <w:r>
        <w:lastRenderedPageBreak/>
        <w:t xml:space="preserve">Педагогика: Большая современная энциклопедия / сост. С. Рапацевич. - Минск: Современное слово, </w:t>
      </w:r>
      <w:r w:rsidRPr="00407E96">
        <w:t xml:space="preserve">2005. - 720 </w:t>
      </w:r>
      <w:r>
        <w:t>с.</w:t>
      </w:r>
    </w:p>
    <w:p w:rsidR="00B4472F" w:rsidRDefault="00B4472F" w:rsidP="00B4472F">
      <w:pPr>
        <w:pStyle w:val="2"/>
        <w:numPr>
          <w:ilvl w:val="0"/>
          <w:numId w:val="2"/>
        </w:numPr>
        <w:shd w:val="clear" w:color="auto" w:fill="auto"/>
        <w:tabs>
          <w:tab w:val="left" w:pos="926"/>
        </w:tabs>
        <w:spacing w:after="0" w:line="240" w:lineRule="auto"/>
        <w:ind w:right="20" w:firstLine="580"/>
        <w:jc w:val="both"/>
      </w:pPr>
      <w:r>
        <w:t xml:space="preserve">Поддубская, Г.С. Воспитываем самостоятельность / Г.С. Поддубская // Пачатковая школа. </w:t>
      </w:r>
      <w:r w:rsidRPr="00407E96">
        <w:t xml:space="preserve">- 2010. - № 8. - </w:t>
      </w:r>
      <w:r>
        <w:t xml:space="preserve">С. </w:t>
      </w:r>
      <w:r w:rsidRPr="00407E96">
        <w:t>63-66.</w:t>
      </w:r>
    </w:p>
    <w:p w:rsidR="00B4472F" w:rsidRDefault="00B4472F" w:rsidP="00B4472F">
      <w:pPr>
        <w:pStyle w:val="2"/>
        <w:numPr>
          <w:ilvl w:val="0"/>
          <w:numId w:val="2"/>
        </w:numPr>
        <w:shd w:val="clear" w:color="auto" w:fill="auto"/>
        <w:tabs>
          <w:tab w:val="left" w:pos="941"/>
        </w:tabs>
        <w:spacing w:after="0" w:line="240" w:lineRule="auto"/>
        <w:ind w:right="20" w:firstLine="580"/>
        <w:jc w:val="both"/>
      </w:pPr>
      <w:r>
        <w:t xml:space="preserve">Методический портал [Электронный ресурс] / Национальный центр художественного творчества детей и молодежи. </w:t>
      </w:r>
      <w:r w:rsidRPr="00407E96">
        <w:t xml:space="preserve">- </w:t>
      </w:r>
      <w:r>
        <w:t xml:space="preserve">Режим доступа: </w:t>
      </w:r>
      <w:hyperlink r:id="rId9" w:history="1">
        <w:r>
          <w:rPr>
            <w:rStyle w:val="a3"/>
            <w:lang w:val="en-US"/>
          </w:rPr>
          <w:t>http</w:t>
        </w:r>
        <w:r w:rsidRPr="00407E96">
          <w:rPr>
            <w:rStyle w:val="a3"/>
          </w:rPr>
          <w:t>://</w:t>
        </w:r>
        <w:r>
          <w:rPr>
            <w:rStyle w:val="a3"/>
            <w:lang w:val="en-US"/>
          </w:rPr>
          <w:t>method</w:t>
        </w:r>
        <w:r w:rsidRPr="00407E96">
          <w:rPr>
            <w:rStyle w:val="a3"/>
          </w:rPr>
          <w:t>.</w:t>
        </w:r>
        <w:r>
          <w:rPr>
            <w:rStyle w:val="a3"/>
            <w:lang w:val="en-US"/>
          </w:rPr>
          <w:t>nchtdm</w:t>
        </w:r>
        <w:r w:rsidRPr="00407E96">
          <w:rPr>
            <w:rStyle w:val="a3"/>
          </w:rPr>
          <w:t>.</w:t>
        </w:r>
        <w:r>
          <w:rPr>
            <w:rStyle w:val="a3"/>
            <w:lang w:val="en-US"/>
          </w:rPr>
          <w:t>by</w:t>
        </w:r>
      </w:hyperlink>
      <w:r w:rsidRPr="00407E96">
        <w:t>.</w:t>
      </w:r>
    </w:p>
    <w:p w:rsidR="00B4472F" w:rsidRPr="00256172" w:rsidRDefault="00256172" w:rsidP="00B4472F">
      <w:pPr>
        <w:pStyle w:val="Bodytext30"/>
        <w:shd w:val="clear" w:color="auto" w:fill="auto"/>
        <w:spacing w:before="0" w:after="0" w:line="240" w:lineRule="auto"/>
        <w:ind w:left="8180"/>
        <w:rPr>
          <w:b/>
          <w:sz w:val="32"/>
        </w:rPr>
      </w:pPr>
      <w:r w:rsidRPr="00256172">
        <w:rPr>
          <w:b/>
          <w:sz w:val="32"/>
        </w:rPr>
        <w:t>ПРИЛОЖЕНИЕ</w:t>
      </w:r>
    </w:p>
    <w:p w:rsidR="00B4472F" w:rsidRPr="00256172" w:rsidRDefault="00B4472F" w:rsidP="00B4472F">
      <w:pPr>
        <w:pStyle w:val="Heading20"/>
        <w:keepNext/>
        <w:keepLines/>
        <w:shd w:val="clear" w:color="auto" w:fill="auto"/>
        <w:spacing w:before="0" w:after="0" w:line="240" w:lineRule="auto"/>
        <w:ind w:left="2540"/>
        <w:rPr>
          <w:b/>
        </w:rPr>
      </w:pPr>
      <w:bookmarkStart w:id="13" w:name="bookmark357"/>
      <w:r w:rsidRPr="00256172">
        <w:rPr>
          <w:b/>
        </w:rPr>
        <w:t>Примерный учебно-тематический план</w:t>
      </w:r>
      <w:bookmarkEnd w:id="13"/>
    </w:p>
    <w:p w:rsidR="00B4472F" w:rsidRPr="00256172" w:rsidRDefault="00B4472F" w:rsidP="00B4472F">
      <w:pPr>
        <w:pStyle w:val="Tablecaption0"/>
        <w:framePr w:wrap="notBeside" w:vAnchor="text" w:hAnchor="text" w:xAlign="center" w:y="1"/>
        <w:shd w:val="clear" w:color="auto" w:fill="auto"/>
        <w:spacing w:line="240" w:lineRule="auto"/>
        <w:jc w:val="center"/>
        <w:rPr>
          <w:b/>
        </w:rPr>
      </w:pPr>
      <w:r w:rsidRPr="00256172">
        <w:rPr>
          <w:b/>
        </w:rPr>
        <w:t>Образовательная область «Изобразительное искусство»</w:t>
      </w:r>
    </w:p>
    <w:tbl>
      <w:tblPr>
        <w:tblW w:w="0" w:type="auto"/>
        <w:tblLayout w:type="fixed"/>
        <w:tblCellMar>
          <w:left w:w="10" w:type="dxa"/>
          <w:right w:w="10" w:type="dxa"/>
        </w:tblCellMar>
        <w:tblLook w:val="04A0"/>
      </w:tblPr>
      <w:tblGrid>
        <w:gridCol w:w="398"/>
        <w:gridCol w:w="2306"/>
        <w:gridCol w:w="708"/>
        <w:gridCol w:w="993"/>
        <w:gridCol w:w="992"/>
        <w:gridCol w:w="992"/>
        <w:gridCol w:w="851"/>
        <w:gridCol w:w="1134"/>
        <w:gridCol w:w="708"/>
        <w:gridCol w:w="851"/>
        <w:gridCol w:w="992"/>
      </w:tblGrid>
      <w:tr w:rsidR="00B4472F" w:rsidTr="00A21E5F">
        <w:trPr>
          <w:trHeight w:val="254"/>
        </w:trPr>
        <w:tc>
          <w:tcPr>
            <w:tcW w:w="398" w:type="dxa"/>
            <w:vMerge w:val="restart"/>
            <w:tcBorders>
              <w:top w:val="single" w:sz="4" w:space="0" w:color="auto"/>
              <w:left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 xml:space="preserve">№ </w:t>
            </w:r>
            <w:r>
              <w:t>п/п</w:t>
            </w:r>
          </w:p>
        </w:tc>
        <w:tc>
          <w:tcPr>
            <w:tcW w:w="2306" w:type="dxa"/>
            <w:vMerge w:val="restart"/>
            <w:tcBorders>
              <w:top w:val="single" w:sz="4" w:space="0" w:color="auto"/>
              <w:left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
              <w:jc w:val="left"/>
            </w:pPr>
            <w:r>
              <w:t>Название раздела</w:t>
            </w:r>
          </w:p>
        </w:tc>
        <w:tc>
          <w:tcPr>
            <w:tcW w:w="8221" w:type="dxa"/>
            <w:gridSpan w:val="9"/>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20"/>
              <w:jc w:val="left"/>
            </w:pPr>
            <w:r>
              <w:t>Количество часов</w:t>
            </w:r>
          </w:p>
        </w:tc>
      </w:tr>
      <w:tr w:rsidR="00B4472F" w:rsidTr="00A21E5F">
        <w:trPr>
          <w:trHeight w:val="264"/>
        </w:trPr>
        <w:tc>
          <w:tcPr>
            <w:tcW w:w="398" w:type="dxa"/>
            <w:vMerge/>
            <w:tcBorders>
              <w:left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2306" w:type="dxa"/>
            <w:vMerge/>
            <w:tcBorders>
              <w:left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80"/>
              <w:jc w:val="left"/>
            </w:pPr>
            <w:r>
              <w:rPr>
                <w:lang w:val="en-US"/>
              </w:rPr>
              <w:t xml:space="preserve">1-й </w:t>
            </w:r>
            <w:r>
              <w:t>год обучения</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60"/>
              <w:jc w:val="left"/>
            </w:pPr>
            <w:r>
              <w:rPr>
                <w:lang w:val="en-US"/>
              </w:rPr>
              <w:t xml:space="preserve">2-й </w:t>
            </w:r>
            <w:r>
              <w:t>год обучения</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t>3-4-й годы обучения</w:t>
            </w:r>
          </w:p>
        </w:tc>
      </w:tr>
      <w:tr w:rsidR="00B4472F" w:rsidTr="00A21E5F">
        <w:trPr>
          <w:trHeight w:val="269"/>
        </w:trPr>
        <w:tc>
          <w:tcPr>
            <w:tcW w:w="398" w:type="dxa"/>
            <w:vMerge/>
            <w:tcBorders>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2306" w:type="dxa"/>
            <w:vMerge/>
            <w:tcBorders>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всего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теория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20"/>
              <w:jc w:val="left"/>
            </w:pPr>
            <w:r>
              <w:t>практика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80"/>
              <w:jc w:val="left"/>
            </w:pPr>
            <w:r>
              <w:t>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теория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20"/>
              <w:jc w:val="left"/>
            </w:pPr>
            <w:r>
              <w:t>практика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80"/>
              <w:jc w:val="left"/>
            </w:pPr>
            <w:r>
              <w:t>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теория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20"/>
              <w:jc w:val="left"/>
            </w:pPr>
            <w:r>
              <w:t>практика</w:t>
            </w:r>
          </w:p>
        </w:tc>
      </w:tr>
      <w:tr w:rsidR="00B4472F" w:rsidTr="00A21E5F">
        <w:trPr>
          <w:trHeight w:val="250"/>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
              <w:jc w:val="left"/>
            </w:pPr>
            <w:r>
              <w:t>Вводное занятие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ind w:left="420"/>
            </w:pPr>
            <w:r>
              <w:rPr>
                <w:rStyle w:val="Bodytext50"/>
                <w:rFonts w:eastAsia="Arial Unicode MS"/>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ind w:left="420"/>
            </w:pPr>
            <w:r>
              <w:rPr>
                <w:rStyle w:val="Bodytext50"/>
                <w:rFonts w:eastAsia="Arial Unicode MS"/>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ind w:left="420"/>
            </w:pPr>
            <w:r>
              <w:rPr>
                <w:rStyle w:val="Bodytext50"/>
                <w:rFonts w:eastAsia="Arial Unicode MS"/>
                <w:lang w:val="en-US"/>
              </w:rPr>
              <w:t>-</w:t>
            </w:r>
          </w:p>
        </w:tc>
      </w:tr>
      <w:tr w:rsidR="00B4472F" w:rsidTr="00A21E5F">
        <w:trPr>
          <w:trHeight w:val="357"/>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1</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
              <w:jc w:val="left"/>
            </w:pPr>
            <w:r>
              <w:t>Композиция</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35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50</w:t>
            </w:r>
          </w:p>
        </w:tc>
      </w:tr>
      <w:tr w:rsidR="00B4472F" w:rsidTr="00A21E5F">
        <w:trPr>
          <w:trHeight w:val="245"/>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2</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
              <w:jc w:val="left"/>
            </w:pPr>
            <w:r>
              <w:t>Цветоведение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24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45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35</w:t>
            </w:r>
          </w:p>
        </w:tc>
      </w:tr>
      <w:tr w:rsidR="00B4472F" w:rsidTr="00A21E5F">
        <w:trPr>
          <w:trHeight w:val="250"/>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3</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
              <w:jc w:val="left"/>
            </w:pPr>
            <w:r>
              <w:t>Рисунок</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27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70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60</w:t>
            </w:r>
          </w:p>
        </w:tc>
      </w:tr>
      <w:tr w:rsidR="00B4472F" w:rsidTr="00A21E5F">
        <w:trPr>
          <w:trHeight w:val="250"/>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4</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
              <w:jc w:val="left"/>
            </w:pPr>
            <w:r>
              <w:t>Живопись</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27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70</w:t>
            </w:r>
          </w:p>
        </w:tc>
      </w:tr>
      <w:tr w:rsidR="00B4472F" w:rsidTr="00A21E5F">
        <w:trPr>
          <w:trHeight w:val="245"/>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5</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
              <w:jc w:val="left"/>
            </w:pPr>
            <w:r>
              <w:t>Искусствознание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10</w:t>
            </w:r>
          </w:p>
        </w:tc>
      </w:tr>
      <w:tr w:rsidR="00B4472F" w:rsidTr="00A21E5F">
        <w:trPr>
          <w:trHeight w:val="470"/>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6</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
              <w:jc w:val="left"/>
            </w:pPr>
            <w:r>
              <w:t>Выставочная деятельность</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23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20</w:t>
            </w:r>
          </w:p>
        </w:tc>
      </w:tr>
      <w:tr w:rsidR="00B4472F" w:rsidTr="00A21E5F">
        <w:trPr>
          <w:trHeight w:val="250"/>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
              <w:jc w:val="left"/>
            </w:pPr>
            <w:r>
              <w:t>Итоговое занятие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3</w:t>
            </w:r>
          </w:p>
        </w:tc>
      </w:tr>
      <w:tr w:rsidR="00B4472F" w:rsidTr="00A21E5F">
        <w:trPr>
          <w:trHeight w:val="250"/>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
              <w:jc w:val="left"/>
            </w:pPr>
            <w:r>
              <w:t>Итого</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144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54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216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155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324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t>76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248</w:t>
            </w:r>
          </w:p>
        </w:tc>
      </w:tr>
      <w:tr w:rsidR="00B4472F" w:rsidTr="00A21E5F">
        <w:trPr>
          <w:trHeight w:val="254"/>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230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
              <w:jc w:val="left"/>
            </w:pPr>
            <w:r>
              <w:t>Всего</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60"/>
              <w:jc w:val="left"/>
            </w:pPr>
            <w:r>
              <w:rPr>
                <w:lang w:val="en-US"/>
              </w:rPr>
              <w:t>144</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40"/>
              <w:jc w:val="left"/>
            </w:pPr>
            <w:r>
              <w:rPr>
                <w:lang w:val="en-US"/>
              </w:rPr>
              <w:t>216</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60"/>
              <w:jc w:val="left"/>
            </w:pPr>
            <w:r>
              <w:rPr>
                <w:lang w:val="en-US"/>
              </w:rPr>
              <w:t>324</w:t>
            </w:r>
          </w:p>
        </w:tc>
      </w:tr>
    </w:tbl>
    <w:p w:rsidR="00B4472F" w:rsidRPr="00A21E5F" w:rsidRDefault="00B4472F" w:rsidP="00B4472F">
      <w:pPr>
        <w:pStyle w:val="Tablecaption0"/>
        <w:framePr w:wrap="notBeside" w:vAnchor="text" w:hAnchor="text" w:xAlign="center" w:y="1"/>
        <w:shd w:val="clear" w:color="auto" w:fill="auto"/>
        <w:spacing w:line="240" w:lineRule="auto"/>
        <w:jc w:val="center"/>
        <w:rPr>
          <w:b/>
        </w:rPr>
      </w:pPr>
      <w:r w:rsidRPr="00A21E5F">
        <w:rPr>
          <w:b/>
        </w:rPr>
        <w:t>Содержание образовательной области</w:t>
      </w:r>
    </w:p>
    <w:p w:rsidR="00B4472F" w:rsidRDefault="00B4472F" w:rsidP="00B4472F">
      <w:pPr>
        <w:rPr>
          <w:sz w:val="2"/>
          <w:szCs w:val="2"/>
        </w:rPr>
      </w:pPr>
    </w:p>
    <w:p w:rsidR="00B4472F" w:rsidRPr="00A21E5F" w:rsidRDefault="00B4472F" w:rsidP="00B4472F">
      <w:pPr>
        <w:pStyle w:val="2"/>
        <w:shd w:val="clear" w:color="auto" w:fill="auto"/>
        <w:spacing w:after="0" w:line="240" w:lineRule="auto"/>
        <w:ind w:left="20" w:firstLine="580"/>
        <w:jc w:val="both"/>
        <w:rPr>
          <w:b/>
        </w:rPr>
      </w:pPr>
      <w:r w:rsidRPr="00A21E5F">
        <w:rPr>
          <w:b/>
        </w:rPr>
        <w:t>Вводное занятие</w:t>
      </w:r>
    </w:p>
    <w:p w:rsidR="00B4472F" w:rsidRDefault="00B4472F" w:rsidP="00B4472F">
      <w:pPr>
        <w:pStyle w:val="2"/>
        <w:shd w:val="clear" w:color="auto" w:fill="auto"/>
        <w:spacing w:after="0" w:line="240" w:lineRule="auto"/>
        <w:ind w:left="20" w:right="20" w:firstLine="580"/>
        <w:jc w:val="both"/>
      </w:pPr>
      <w:r>
        <w:t>Знакомство с учащимися. Диагностика учащихся. Беседа о творчестве, работе художника. Ознакомление учащихся с программой и задачами объединения по интересам. Кабинет и его оборудование. Организация рабочего места. Инструменты и материалы, применяемые в работе. Ознакомление с правилами внутреннего распорядка. Инструктаж по технике безопасности. Демонстрация детских работ. Выставка-презентация.</w:t>
      </w:r>
    </w:p>
    <w:p w:rsidR="00B4472F" w:rsidRPr="00A21E5F" w:rsidRDefault="00B4472F" w:rsidP="00B4472F">
      <w:pPr>
        <w:pStyle w:val="2"/>
        <w:numPr>
          <w:ilvl w:val="1"/>
          <w:numId w:val="2"/>
        </w:numPr>
        <w:shd w:val="clear" w:color="auto" w:fill="auto"/>
        <w:tabs>
          <w:tab w:val="left" w:pos="811"/>
        </w:tabs>
        <w:spacing w:after="0" w:line="240" w:lineRule="auto"/>
        <w:ind w:left="20" w:firstLine="580"/>
        <w:jc w:val="both"/>
        <w:rPr>
          <w:b/>
        </w:rPr>
      </w:pPr>
      <w:r w:rsidRPr="00A21E5F">
        <w:rPr>
          <w:b/>
        </w:rPr>
        <w:t>Композиция</w:t>
      </w:r>
    </w:p>
    <w:p w:rsidR="00B4472F" w:rsidRDefault="00B4472F" w:rsidP="00B4472F">
      <w:pPr>
        <w:pStyle w:val="2"/>
        <w:shd w:val="clear" w:color="auto" w:fill="auto"/>
        <w:spacing w:after="0" w:line="240" w:lineRule="auto"/>
        <w:ind w:left="20" w:right="20" w:firstLine="580"/>
        <w:jc w:val="both"/>
      </w:pPr>
      <w:r>
        <w:t xml:space="preserve">Композиционная плоскость. Виды композиции: глубинно-пространственная, фронтальная, объемная, закрытая, открытая. Фон и элементы композиции. Масштаб. Равновесие, контраст, ритм, доминанта, симметрия. Особенности декоративной композиции: стилизация, связь элементов украшения с назначением предмета. Композиционный центр. Силуэтная композиция. Динамика и статика. Симметрия </w:t>
      </w:r>
      <w:r w:rsidRPr="00407E96">
        <w:t xml:space="preserve">- </w:t>
      </w:r>
      <w:r>
        <w:t xml:space="preserve">асимметрия. Композиционная взаимосвязь изображаемых объектов. Образ </w:t>
      </w:r>
      <w:r>
        <w:rPr>
          <w:lang w:val="en-US"/>
        </w:rPr>
        <w:t xml:space="preserve">- </w:t>
      </w:r>
      <w:r>
        <w:t>основа композиции.</w:t>
      </w:r>
    </w:p>
    <w:p w:rsidR="00B4472F" w:rsidRPr="00A21E5F" w:rsidRDefault="00B4472F" w:rsidP="00B4472F">
      <w:pPr>
        <w:pStyle w:val="2"/>
        <w:numPr>
          <w:ilvl w:val="1"/>
          <w:numId w:val="2"/>
        </w:numPr>
        <w:shd w:val="clear" w:color="auto" w:fill="auto"/>
        <w:tabs>
          <w:tab w:val="left" w:pos="830"/>
        </w:tabs>
        <w:spacing w:after="0" w:line="240" w:lineRule="auto"/>
        <w:ind w:left="20" w:firstLine="580"/>
        <w:jc w:val="both"/>
        <w:rPr>
          <w:b/>
        </w:rPr>
      </w:pPr>
      <w:r w:rsidRPr="00A21E5F">
        <w:rPr>
          <w:b/>
        </w:rPr>
        <w:t>Цветоведение</w:t>
      </w:r>
    </w:p>
    <w:p w:rsidR="00B4472F" w:rsidRDefault="00B4472F" w:rsidP="00B4472F">
      <w:pPr>
        <w:pStyle w:val="2"/>
        <w:shd w:val="clear" w:color="auto" w:fill="auto"/>
        <w:spacing w:after="0" w:line="240" w:lineRule="auto"/>
        <w:ind w:left="20" w:right="20" w:firstLine="580"/>
        <w:jc w:val="both"/>
      </w:pPr>
      <w:r>
        <w:t xml:space="preserve">Цветовой круг, спектр. Физическая природа цвета. Основные и составные цвета. Свойства цвета: локальность, насыщенность. Хроматический, ахроматический цветовой ряд. Контраст </w:t>
      </w:r>
      <w:r w:rsidRPr="00407E96">
        <w:t xml:space="preserve">- </w:t>
      </w:r>
      <w:r>
        <w:t>нюанс. Теплые и холодные цвета. Составление цветовых гармоний. Психологическое воздействие цвета. Цветовые ассоциации. Типы смешения цветов: механическое, оптическое, пространственное.</w:t>
      </w:r>
    </w:p>
    <w:p w:rsidR="00B4472F" w:rsidRPr="00A21E5F" w:rsidRDefault="00B4472F" w:rsidP="00B4472F">
      <w:pPr>
        <w:pStyle w:val="2"/>
        <w:numPr>
          <w:ilvl w:val="1"/>
          <w:numId w:val="2"/>
        </w:numPr>
        <w:shd w:val="clear" w:color="auto" w:fill="auto"/>
        <w:tabs>
          <w:tab w:val="left" w:pos="826"/>
        </w:tabs>
        <w:spacing w:after="0" w:line="240" w:lineRule="auto"/>
        <w:ind w:left="20" w:firstLine="580"/>
        <w:jc w:val="both"/>
        <w:rPr>
          <w:b/>
        </w:rPr>
      </w:pPr>
      <w:r w:rsidRPr="00A21E5F">
        <w:rPr>
          <w:b/>
        </w:rPr>
        <w:t>Рисунок</w:t>
      </w:r>
    </w:p>
    <w:p w:rsidR="00B4472F" w:rsidRDefault="00B4472F" w:rsidP="00B4472F">
      <w:pPr>
        <w:pStyle w:val="2"/>
        <w:shd w:val="clear" w:color="auto" w:fill="auto"/>
        <w:spacing w:after="0" w:line="240" w:lineRule="auto"/>
        <w:ind w:left="20" w:right="20" w:firstLine="580"/>
        <w:jc w:val="both"/>
      </w:pPr>
      <w:r>
        <w:t>Материалы и средства выразительности. Линейный рисунок. Линия, штрих, пятно. Перспектива, линия горизонта, точка зрения. Формат, компоновка. Пропорции, форма, конструкция. Объем, светотень. Контур, силуэт. Фактуры. Линейное изображение видимых сторон предметов. Перспективные сокращения. Метод визирования. Понятие освещенности. Моделировка объема светотенью. Штриховка как способ выявления объема и фактуры предметов, направления движения. Ракурсы. Передача глубины пространства, пропорций и объема объектов изображения.</w:t>
      </w:r>
    </w:p>
    <w:p w:rsidR="00B4472F" w:rsidRDefault="00B4472F" w:rsidP="00B4472F">
      <w:pPr>
        <w:pStyle w:val="2"/>
        <w:shd w:val="clear" w:color="auto" w:fill="auto"/>
        <w:spacing w:after="0" w:line="240" w:lineRule="auto"/>
        <w:ind w:left="20" w:right="20" w:firstLine="580"/>
        <w:jc w:val="both"/>
      </w:pPr>
      <w:r>
        <w:t>Линейно-конструктивное построение. Теория светотени. Тональная растяжка. Штриховки и тушевки. Нюансы и тональное единство. Постановка предмета на плоскость. Передача полновесных тональных отношений, материальности предметов. Поэтапное ведение работы от общего к частному. Анализ сложных форм как совокупности простых геометрических форм. Творческое мышление и рисунок. Общая закономерность применения изобразительных средств в рисунках. Зрительное восприятие как основа освоения рисунка. Восприятие пространства и формы. Композиционный замысел в рисунке. Развитие объемно-пространственного представления.</w:t>
      </w:r>
    </w:p>
    <w:p w:rsidR="00B4472F" w:rsidRPr="00A21E5F" w:rsidRDefault="00B4472F" w:rsidP="00B4472F">
      <w:pPr>
        <w:pStyle w:val="2"/>
        <w:numPr>
          <w:ilvl w:val="1"/>
          <w:numId w:val="2"/>
        </w:numPr>
        <w:shd w:val="clear" w:color="auto" w:fill="auto"/>
        <w:tabs>
          <w:tab w:val="left" w:pos="830"/>
        </w:tabs>
        <w:spacing w:after="0" w:line="240" w:lineRule="auto"/>
        <w:ind w:left="20" w:firstLine="580"/>
        <w:jc w:val="both"/>
        <w:rPr>
          <w:b/>
        </w:rPr>
      </w:pPr>
      <w:r w:rsidRPr="00A21E5F">
        <w:rPr>
          <w:b/>
        </w:rPr>
        <w:t>Живопись</w:t>
      </w:r>
    </w:p>
    <w:p w:rsidR="00B4472F" w:rsidRDefault="00B4472F" w:rsidP="00B4472F">
      <w:pPr>
        <w:pStyle w:val="2"/>
        <w:shd w:val="clear" w:color="auto" w:fill="auto"/>
        <w:spacing w:after="0" w:line="240" w:lineRule="auto"/>
        <w:ind w:left="20" w:right="20" w:firstLine="580"/>
        <w:jc w:val="both"/>
      </w:pPr>
      <w:r>
        <w:t xml:space="preserve">Виды и жанры живописи. Цвет, тон в живописи, смешение цветов. Колорит. Художественные материалы (гуашь, акварель, акрил, темпера, масло) и особенности работы с ними. Обусловленный цвет предмета. Цвето-тональные отношения. Взаимодополнительные цвета. Плановость в живописи. Живопись белого и черного. </w:t>
      </w:r>
      <w:r>
        <w:lastRenderedPageBreak/>
        <w:t>Цветовые гармонии: родственные, контрастные, родственно-контрастные. Мазок по форме. Заливки акварелью, лессировка. Рефлексы и блики для передачи материальности предметов. Особенности техник.</w:t>
      </w:r>
    </w:p>
    <w:p w:rsidR="00B4472F" w:rsidRPr="00A21E5F" w:rsidRDefault="00B4472F" w:rsidP="00B4472F">
      <w:pPr>
        <w:pStyle w:val="2"/>
        <w:numPr>
          <w:ilvl w:val="1"/>
          <w:numId w:val="2"/>
        </w:numPr>
        <w:shd w:val="clear" w:color="auto" w:fill="auto"/>
        <w:tabs>
          <w:tab w:val="left" w:pos="826"/>
        </w:tabs>
        <w:spacing w:after="0" w:line="240" w:lineRule="auto"/>
        <w:ind w:left="20" w:firstLine="580"/>
        <w:jc w:val="both"/>
        <w:rPr>
          <w:b/>
        </w:rPr>
      </w:pPr>
      <w:r w:rsidRPr="00A21E5F">
        <w:rPr>
          <w:b/>
        </w:rPr>
        <w:t>Искусствознание</w:t>
      </w:r>
    </w:p>
    <w:p w:rsidR="00B4472F" w:rsidRDefault="00B4472F" w:rsidP="00B4472F">
      <w:pPr>
        <w:pStyle w:val="2"/>
        <w:shd w:val="clear" w:color="auto" w:fill="auto"/>
        <w:spacing w:after="0" w:line="240" w:lineRule="auto"/>
        <w:ind w:left="20" w:right="20" w:firstLine="580"/>
        <w:jc w:val="both"/>
      </w:pPr>
      <w:r>
        <w:t>Творчество знаменитых художников мира и Беларуси. Понятие «искусство». Виды и жанры изобразительного искусства, их особенности. Искусство Беларуси.</w:t>
      </w:r>
    </w:p>
    <w:p w:rsidR="00B4472F" w:rsidRDefault="00B4472F" w:rsidP="00B4472F">
      <w:pPr>
        <w:pStyle w:val="2"/>
        <w:shd w:val="clear" w:color="auto" w:fill="auto"/>
        <w:spacing w:after="0" w:line="240" w:lineRule="auto"/>
        <w:ind w:left="20" w:right="20" w:firstLine="580"/>
        <w:jc w:val="both"/>
      </w:pPr>
      <w:r>
        <w:t>Творческие встречи с художниками, народными мастерами. Экскурсии в музеи, выставочные залы, художественные галереи, выставки декоративно-прикладного и изобразительного творчества, лекции по МХК. Знакомство с направлениями и развитием современного изобразительного искусства.</w:t>
      </w:r>
    </w:p>
    <w:p w:rsidR="00B4472F" w:rsidRPr="00A21E5F" w:rsidRDefault="00B4472F" w:rsidP="00B4472F">
      <w:pPr>
        <w:pStyle w:val="2"/>
        <w:numPr>
          <w:ilvl w:val="1"/>
          <w:numId w:val="2"/>
        </w:numPr>
        <w:shd w:val="clear" w:color="auto" w:fill="auto"/>
        <w:tabs>
          <w:tab w:val="left" w:pos="830"/>
        </w:tabs>
        <w:spacing w:after="0" w:line="240" w:lineRule="auto"/>
        <w:ind w:left="20" w:firstLine="580"/>
        <w:jc w:val="both"/>
        <w:rPr>
          <w:b/>
        </w:rPr>
      </w:pPr>
      <w:r w:rsidRPr="00A21E5F">
        <w:rPr>
          <w:b/>
        </w:rPr>
        <w:t>Выставочная деятельность</w:t>
      </w:r>
    </w:p>
    <w:p w:rsidR="00B4472F" w:rsidRDefault="00B4472F" w:rsidP="00B4472F">
      <w:pPr>
        <w:pStyle w:val="2"/>
        <w:shd w:val="clear" w:color="auto" w:fill="auto"/>
        <w:spacing w:after="0" w:line="240" w:lineRule="auto"/>
        <w:ind w:left="20" w:right="20" w:firstLine="580"/>
        <w:jc w:val="both"/>
      </w:pPr>
      <w:r>
        <w:t>Организация выставок лучших работ учащихся. Оформление работ. Приглашение родителей на просмотр. Обсуждение результатов выставок, подведение итогов, награждение.</w:t>
      </w:r>
    </w:p>
    <w:p w:rsidR="00B4472F" w:rsidRPr="00A21E5F" w:rsidRDefault="00B4472F" w:rsidP="00B4472F">
      <w:pPr>
        <w:pStyle w:val="2"/>
        <w:shd w:val="clear" w:color="auto" w:fill="auto"/>
        <w:spacing w:after="0" w:line="240" w:lineRule="auto"/>
        <w:ind w:left="20" w:firstLine="580"/>
        <w:jc w:val="both"/>
        <w:rPr>
          <w:b/>
        </w:rPr>
      </w:pPr>
      <w:r w:rsidRPr="00A21E5F">
        <w:rPr>
          <w:b/>
        </w:rPr>
        <w:t>Итоговое занятие</w:t>
      </w:r>
    </w:p>
    <w:p w:rsidR="00B4472F" w:rsidRDefault="00B4472F" w:rsidP="00B4472F">
      <w:pPr>
        <w:pStyle w:val="2"/>
        <w:shd w:val="clear" w:color="auto" w:fill="auto"/>
        <w:spacing w:after="0" w:line="240" w:lineRule="auto"/>
        <w:ind w:left="20" w:right="20" w:firstLine="580"/>
        <w:jc w:val="both"/>
      </w:pPr>
      <w:r>
        <w:t>Просмотр творческих работ за год. Обобщение и систематизация знаний учащихся. Итоговая выставка.</w:t>
      </w:r>
    </w:p>
    <w:p w:rsidR="00B4472F" w:rsidRPr="00A21E5F" w:rsidRDefault="00B4472F" w:rsidP="00A21E5F">
      <w:pPr>
        <w:pStyle w:val="Heading20"/>
        <w:keepNext/>
        <w:keepLines/>
        <w:shd w:val="clear" w:color="auto" w:fill="auto"/>
        <w:spacing w:before="0" w:after="0" w:line="240" w:lineRule="auto"/>
        <w:ind w:left="2540"/>
        <w:jc w:val="center"/>
        <w:rPr>
          <w:b/>
        </w:rPr>
      </w:pPr>
      <w:bookmarkStart w:id="14" w:name="bookmark358"/>
      <w:r w:rsidRPr="00A21E5F">
        <w:rPr>
          <w:b/>
        </w:rPr>
        <w:t>Примерный учебно-тематический план</w:t>
      </w:r>
      <w:bookmarkEnd w:id="14"/>
    </w:p>
    <w:p w:rsidR="00B4472F" w:rsidRPr="00A21E5F" w:rsidRDefault="00B4472F" w:rsidP="00A21E5F">
      <w:pPr>
        <w:pStyle w:val="Tablecaption0"/>
        <w:framePr w:wrap="notBeside" w:vAnchor="text" w:hAnchor="text" w:xAlign="center" w:y="1"/>
        <w:shd w:val="clear" w:color="auto" w:fill="auto"/>
        <w:spacing w:line="240" w:lineRule="auto"/>
        <w:jc w:val="center"/>
        <w:rPr>
          <w:b/>
        </w:rPr>
      </w:pPr>
      <w:r w:rsidRPr="00A21E5F">
        <w:rPr>
          <w:b/>
        </w:rPr>
        <w:t>Образовательная область «Декоративно-прикладное искусство»</w:t>
      </w:r>
    </w:p>
    <w:tbl>
      <w:tblPr>
        <w:tblW w:w="0" w:type="auto"/>
        <w:tblInd w:w="702" w:type="dxa"/>
        <w:tblLayout w:type="fixed"/>
        <w:tblCellMar>
          <w:left w:w="10" w:type="dxa"/>
          <w:right w:w="10" w:type="dxa"/>
        </w:tblCellMar>
        <w:tblLook w:val="04A0"/>
      </w:tblPr>
      <w:tblGrid>
        <w:gridCol w:w="720"/>
        <w:gridCol w:w="1973"/>
        <w:gridCol w:w="576"/>
        <w:gridCol w:w="710"/>
        <w:gridCol w:w="936"/>
        <w:gridCol w:w="571"/>
        <w:gridCol w:w="710"/>
        <w:gridCol w:w="936"/>
        <w:gridCol w:w="576"/>
        <w:gridCol w:w="710"/>
        <w:gridCol w:w="960"/>
      </w:tblGrid>
      <w:tr w:rsidR="00B4472F" w:rsidTr="0024127F">
        <w:trPr>
          <w:trHeight w:val="250"/>
        </w:trPr>
        <w:tc>
          <w:tcPr>
            <w:tcW w:w="720" w:type="dxa"/>
            <w:vMerge w:val="restart"/>
            <w:tcBorders>
              <w:top w:val="single" w:sz="4" w:space="0" w:color="auto"/>
              <w:left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right="300"/>
              <w:jc w:val="right"/>
            </w:pPr>
            <w:r>
              <w:rPr>
                <w:lang w:val="en-US"/>
              </w:rPr>
              <w:t xml:space="preserve">№ </w:t>
            </w:r>
            <w:r>
              <w:t>п/п</w:t>
            </w:r>
          </w:p>
        </w:tc>
        <w:tc>
          <w:tcPr>
            <w:tcW w:w="1973" w:type="dxa"/>
            <w:vMerge w:val="restart"/>
            <w:tcBorders>
              <w:top w:val="single" w:sz="4" w:space="0" w:color="auto"/>
              <w:left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Название раздела</w:t>
            </w:r>
          </w:p>
        </w:tc>
        <w:tc>
          <w:tcPr>
            <w:tcW w:w="6685" w:type="dxa"/>
            <w:gridSpan w:val="9"/>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580"/>
              <w:jc w:val="left"/>
            </w:pPr>
            <w:r>
              <w:t>Количество часов</w:t>
            </w:r>
          </w:p>
        </w:tc>
      </w:tr>
      <w:tr w:rsidR="00B4472F" w:rsidTr="0024127F">
        <w:trPr>
          <w:trHeight w:val="269"/>
        </w:trPr>
        <w:tc>
          <w:tcPr>
            <w:tcW w:w="720" w:type="dxa"/>
            <w:vMerge/>
            <w:tcBorders>
              <w:left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1973" w:type="dxa"/>
            <w:vMerge/>
            <w:tcBorders>
              <w:left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2222"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 xml:space="preserve">1-й </w:t>
            </w:r>
            <w:r>
              <w:t>год обучения</w:t>
            </w:r>
          </w:p>
        </w:tc>
        <w:tc>
          <w:tcPr>
            <w:tcW w:w="2217"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 xml:space="preserve">2-й </w:t>
            </w:r>
            <w:r>
              <w:t>год обучения</w:t>
            </w:r>
          </w:p>
        </w:tc>
        <w:tc>
          <w:tcPr>
            <w:tcW w:w="2246"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t>3-4-й годы обучения</w:t>
            </w:r>
          </w:p>
        </w:tc>
      </w:tr>
      <w:tr w:rsidR="00B4472F" w:rsidTr="0024127F">
        <w:trPr>
          <w:trHeight w:val="269"/>
        </w:trPr>
        <w:tc>
          <w:tcPr>
            <w:tcW w:w="720" w:type="dxa"/>
            <w:vMerge/>
            <w:tcBorders>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1973" w:type="dxa"/>
            <w:vMerge/>
            <w:tcBorders>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6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60"/>
              <w:jc w:val="left"/>
            </w:pPr>
            <w:r>
              <w:t>теория</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80"/>
              <w:jc w:val="left"/>
            </w:pPr>
            <w:r>
              <w:t>практика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6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80"/>
              <w:jc w:val="left"/>
            </w:pPr>
            <w:r>
              <w:t>теория</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80"/>
              <w:jc w:val="left"/>
            </w:pPr>
            <w:r>
              <w:t>практика</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6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60"/>
              <w:jc w:val="left"/>
            </w:pPr>
            <w:r>
              <w:t>теория</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практика</w:t>
            </w:r>
          </w:p>
        </w:tc>
      </w:tr>
      <w:tr w:rsidR="00B4472F" w:rsidTr="0024127F">
        <w:trPr>
          <w:trHeight w:val="25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Вводное занятие</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3</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ind w:left="400"/>
            </w:pPr>
            <w:r>
              <w:rPr>
                <w:rStyle w:val="Bodytext50"/>
                <w:rFonts w:eastAsia="Arial Unicode MS"/>
                <w:lang w:val="en-US"/>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3</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0"/>
              <w:jc w:val="left"/>
            </w:pPr>
            <w:r>
              <w:rPr>
                <w:lang w:val="en-US"/>
              </w:rPr>
              <w:t>3</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w:t>
            </w:r>
          </w:p>
        </w:tc>
      </w:tr>
      <w:tr w:rsidR="00B4472F" w:rsidTr="0024127F">
        <w:trPr>
          <w:trHeight w:val="47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right="300"/>
              <w:jc w:val="right"/>
            </w:pPr>
            <w:r>
              <w:rPr>
                <w:lang w:val="en-US"/>
              </w:rPr>
              <w:t>1</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Инструменты и материалы</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15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5</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0"/>
              <w:jc w:val="left"/>
            </w:pPr>
            <w:r>
              <w:rPr>
                <w:lang w:val="en-US"/>
              </w:rPr>
              <w:t>10</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20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6</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20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0"/>
              <w:jc w:val="left"/>
            </w:pPr>
            <w:r>
              <w:rPr>
                <w:lang w:val="en-US"/>
              </w:rPr>
              <w:t>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14</w:t>
            </w:r>
          </w:p>
        </w:tc>
      </w:tr>
      <w:tr w:rsidR="00B4472F" w:rsidTr="0024127F">
        <w:trPr>
          <w:trHeight w:val="466"/>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right="300"/>
              <w:jc w:val="right"/>
            </w:pPr>
            <w:r>
              <w:rPr>
                <w:lang w:val="en-US"/>
              </w:rPr>
              <w:t>2</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Техники и технологии работы</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24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9</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0"/>
              <w:jc w:val="left"/>
            </w:pPr>
            <w:r>
              <w:rPr>
                <w:lang w:val="en-US"/>
              </w:rPr>
              <w:t>15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34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14</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52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0"/>
              <w:jc w:val="left"/>
            </w:pPr>
            <w:r>
              <w:rPr>
                <w:lang w:val="en-US"/>
              </w:rPr>
              <w:t>18</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34</w:t>
            </w:r>
          </w:p>
        </w:tc>
      </w:tr>
      <w:tr w:rsidR="00B4472F" w:rsidTr="0024127F">
        <w:trPr>
          <w:trHeight w:val="47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right="300"/>
              <w:jc w:val="right"/>
            </w:pPr>
            <w:r>
              <w:rPr>
                <w:lang w:val="en-US"/>
              </w:rPr>
              <w:t>3</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Учебные</w:t>
            </w:r>
          </w:p>
          <w:p w:rsidR="00B4472F" w:rsidRDefault="00B4472F" w:rsidP="00256172">
            <w:pPr>
              <w:pStyle w:val="Bodytext40"/>
              <w:framePr w:wrap="notBeside" w:vAnchor="text" w:hAnchor="text" w:xAlign="center" w:y="1"/>
              <w:shd w:val="clear" w:color="auto" w:fill="auto"/>
              <w:spacing w:line="240" w:lineRule="auto"/>
              <w:ind w:left="20"/>
              <w:jc w:val="left"/>
            </w:pPr>
            <w:r>
              <w:t>практические занятия</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24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6</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0"/>
              <w:jc w:val="left"/>
            </w:pPr>
            <w:r>
              <w:rPr>
                <w:lang w:val="en-US"/>
              </w:rPr>
              <w:t>18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38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10</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66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0"/>
              <w:jc w:val="left"/>
            </w:pPr>
            <w:r>
              <w:rPr>
                <w:lang w:val="en-US"/>
              </w:rPr>
              <w:t>16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50</w:t>
            </w:r>
          </w:p>
        </w:tc>
      </w:tr>
      <w:tr w:rsidR="00B4472F" w:rsidTr="0024127F">
        <w:trPr>
          <w:trHeight w:val="25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right="300"/>
              <w:jc w:val="right"/>
            </w:pPr>
            <w:r>
              <w:rPr>
                <w:lang w:val="en-US"/>
              </w:rPr>
              <w:t>4</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Творческая работа</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32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8</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0"/>
              <w:jc w:val="left"/>
            </w:pPr>
            <w:r>
              <w:rPr>
                <w:lang w:val="en-US"/>
              </w:rPr>
              <w:t>24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58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8</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80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0"/>
              <w:jc w:val="left"/>
            </w:pPr>
            <w:r>
              <w:rPr>
                <w:lang w:val="en-US"/>
              </w:rPr>
              <w:t>10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70</w:t>
            </w:r>
          </w:p>
        </w:tc>
      </w:tr>
      <w:tr w:rsidR="00B4472F" w:rsidTr="0024127F">
        <w:trPr>
          <w:trHeight w:val="47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right="300"/>
              <w:jc w:val="right"/>
            </w:pPr>
            <w:r>
              <w:rPr>
                <w:lang w:val="en-US"/>
              </w:rPr>
              <w:t>5</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История. Традиции. Современность</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33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15</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0"/>
              <w:jc w:val="left"/>
            </w:pPr>
            <w:r>
              <w:rPr>
                <w:lang w:val="en-US"/>
              </w:rPr>
              <w:t>18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38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18</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64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0"/>
              <w:jc w:val="left"/>
            </w:pPr>
            <w:r>
              <w:rPr>
                <w:lang w:val="en-US"/>
              </w:rPr>
              <w:t>24</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40</w:t>
            </w:r>
          </w:p>
        </w:tc>
      </w:tr>
      <w:tr w:rsidR="00B4472F" w:rsidTr="0024127F">
        <w:trPr>
          <w:trHeight w:val="47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right="300"/>
              <w:jc w:val="right"/>
            </w:pPr>
            <w:r>
              <w:rPr>
                <w:lang w:val="en-US"/>
              </w:rPr>
              <w:t>6</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Выставочная деятельность</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10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2</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0"/>
              <w:jc w:val="left"/>
            </w:pPr>
            <w:r>
              <w:rPr>
                <w:lang w:val="en-US"/>
              </w:rPr>
              <w:t>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22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6</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36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0"/>
              <w:jc w:val="left"/>
            </w:pPr>
            <w:r>
              <w:rPr>
                <w:lang w:val="en-US"/>
              </w:rPr>
              <w:t>8</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28</w:t>
            </w:r>
          </w:p>
        </w:tc>
      </w:tr>
      <w:tr w:rsidR="00B4472F" w:rsidTr="0024127F">
        <w:trPr>
          <w:trHeight w:val="250"/>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Итоговое занятие</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1</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0"/>
              <w:jc w:val="left"/>
            </w:pPr>
            <w:r>
              <w:rPr>
                <w:lang w:val="en-US"/>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0"/>
              <w:jc w:val="left"/>
            </w:pPr>
            <w:r>
              <w:rPr>
                <w:lang w:val="en-US"/>
              </w:rPr>
              <w:t>-</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3</w:t>
            </w:r>
          </w:p>
        </w:tc>
      </w:tr>
      <w:tr w:rsidR="00B4472F" w:rsidTr="0024127F">
        <w:trPr>
          <w:trHeight w:val="245"/>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Итого</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144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49</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0"/>
              <w:jc w:val="left"/>
            </w:pPr>
            <w:r>
              <w:rPr>
                <w:lang w:val="en-US"/>
              </w:rPr>
              <w:t>95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216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00"/>
              <w:jc w:val="left"/>
            </w:pPr>
            <w:r>
              <w:rPr>
                <w:lang w:val="en-US"/>
              </w:rPr>
              <w:t>65</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0"/>
              <w:jc w:val="left"/>
            </w:pPr>
            <w:r>
              <w:rPr>
                <w:lang w:val="en-US"/>
              </w:rPr>
              <w:t>324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0"/>
              <w:jc w:val="left"/>
            </w:pPr>
            <w:r>
              <w:rPr>
                <w:lang w:val="en-US"/>
              </w:rPr>
              <w:t>85</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80"/>
              <w:jc w:val="left"/>
            </w:pPr>
            <w:r>
              <w:rPr>
                <w:lang w:val="en-US"/>
              </w:rPr>
              <w:t>239</w:t>
            </w:r>
          </w:p>
        </w:tc>
      </w:tr>
      <w:tr w:rsidR="00B4472F" w:rsidTr="0024127F">
        <w:trPr>
          <w:trHeight w:val="259"/>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Всего</w:t>
            </w:r>
          </w:p>
        </w:tc>
        <w:tc>
          <w:tcPr>
            <w:tcW w:w="2222"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980"/>
              <w:jc w:val="left"/>
            </w:pPr>
            <w:r>
              <w:rPr>
                <w:lang w:val="en-US"/>
              </w:rPr>
              <w:t>144</w:t>
            </w:r>
          </w:p>
        </w:tc>
        <w:tc>
          <w:tcPr>
            <w:tcW w:w="2217"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960"/>
              <w:jc w:val="left"/>
            </w:pPr>
            <w:r>
              <w:rPr>
                <w:lang w:val="en-US"/>
              </w:rPr>
              <w:t>216</w:t>
            </w:r>
          </w:p>
        </w:tc>
        <w:tc>
          <w:tcPr>
            <w:tcW w:w="2246"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980"/>
              <w:jc w:val="left"/>
            </w:pPr>
            <w:r>
              <w:rPr>
                <w:lang w:val="en-US"/>
              </w:rPr>
              <w:t>324</w:t>
            </w:r>
          </w:p>
        </w:tc>
      </w:tr>
    </w:tbl>
    <w:p w:rsidR="00B4472F" w:rsidRPr="00A21E5F" w:rsidRDefault="00B4472F" w:rsidP="00B4472F">
      <w:pPr>
        <w:pStyle w:val="Tablecaption0"/>
        <w:framePr w:wrap="notBeside" w:vAnchor="text" w:hAnchor="text" w:xAlign="center" w:y="1"/>
        <w:shd w:val="clear" w:color="auto" w:fill="auto"/>
        <w:spacing w:line="240" w:lineRule="auto"/>
        <w:jc w:val="center"/>
        <w:rPr>
          <w:b/>
        </w:rPr>
      </w:pPr>
      <w:r w:rsidRPr="00A21E5F">
        <w:rPr>
          <w:b/>
        </w:rPr>
        <w:t>Содержание образовательной области</w:t>
      </w:r>
    </w:p>
    <w:p w:rsidR="00B4472F" w:rsidRDefault="00B4472F" w:rsidP="00B4472F">
      <w:pPr>
        <w:rPr>
          <w:sz w:val="2"/>
          <w:szCs w:val="2"/>
        </w:rPr>
      </w:pPr>
    </w:p>
    <w:p w:rsidR="00B4472F" w:rsidRPr="00A21E5F" w:rsidRDefault="00B4472F" w:rsidP="00B4472F">
      <w:pPr>
        <w:pStyle w:val="2"/>
        <w:shd w:val="clear" w:color="auto" w:fill="auto"/>
        <w:spacing w:after="0" w:line="240" w:lineRule="auto"/>
        <w:ind w:left="20" w:firstLine="580"/>
        <w:jc w:val="both"/>
        <w:rPr>
          <w:b/>
        </w:rPr>
      </w:pPr>
      <w:r w:rsidRPr="00A21E5F">
        <w:rPr>
          <w:b/>
        </w:rPr>
        <w:t>Вводное занятие</w:t>
      </w:r>
    </w:p>
    <w:p w:rsidR="00B4472F" w:rsidRDefault="00B4472F" w:rsidP="00B4472F">
      <w:pPr>
        <w:pStyle w:val="2"/>
        <w:shd w:val="clear" w:color="auto" w:fill="auto"/>
        <w:spacing w:after="0" w:line="240" w:lineRule="auto"/>
        <w:ind w:left="20" w:right="20" w:firstLine="580"/>
        <w:jc w:val="both"/>
      </w:pPr>
      <w:r>
        <w:t>Знакомство с учащимися. Проведение организационных собраний. Ознакомление учащихся с программой и задачами объединения по интересам. Виды и жанры декоративно-прикладного искусства. Белорусская культура. Просмотр иллюстративного материала с образцами народных промыслов. Инструктаж по технике безопасности, правилам поведения в учреждении образования.</w:t>
      </w:r>
    </w:p>
    <w:p w:rsidR="00B4472F" w:rsidRPr="00A21E5F" w:rsidRDefault="00B4472F" w:rsidP="00B4472F">
      <w:pPr>
        <w:pStyle w:val="2"/>
        <w:numPr>
          <w:ilvl w:val="2"/>
          <w:numId w:val="2"/>
        </w:numPr>
        <w:shd w:val="clear" w:color="auto" w:fill="auto"/>
        <w:tabs>
          <w:tab w:val="left" w:pos="806"/>
        </w:tabs>
        <w:spacing w:after="0" w:line="240" w:lineRule="auto"/>
        <w:ind w:left="20" w:firstLine="580"/>
        <w:jc w:val="both"/>
        <w:rPr>
          <w:b/>
        </w:rPr>
      </w:pPr>
      <w:r w:rsidRPr="00A21E5F">
        <w:rPr>
          <w:b/>
        </w:rPr>
        <w:t>Инструменты и материалы</w:t>
      </w:r>
    </w:p>
    <w:p w:rsidR="00B4472F" w:rsidRDefault="00B4472F" w:rsidP="00B4472F">
      <w:pPr>
        <w:pStyle w:val="2"/>
        <w:shd w:val="clear" w:color="auto" w:fill="auto"/>
        <w:spacing w:after="0" w:line="240" w:lineRule="auto"/>
        <w:ind w:left="20" w:right="20" w:firstLine="580"/>
        <w:jc w:val="both"/>
      </w:pPr>
      <w:r>
        <w:t>Необходимые материалы, инструменты и оборудование. Выразительные особенности различных материалов.</w:t>
      </w:r>
    </w:p>
    <w:p w:rsidR="00B4472F" w:rsidRPr="00A21E5F" w:rsidRDefault="00B4472F" w:rsidP="00B4472F">
      <w:pPr>
        <w:pStyle w:val="2"/>
        <w:numPr>
          <w:ilvl w:val="2"/>
          <w:numId w:val="2"/>
        </w:numPr>
        <w:shd w:val="clear" w:color="auto" w:fill="auto"/>
        <w:tabs>
          <w:tab w:val="left" w:pos="840"/>
        </w:tabs>
        <w:spacing w:after="0" w:line="240" w:lineRule="auto"/>
        <w:ind w:left="20" w:firstLine="580"/>
        <w:jc w:val="both"/>
        <w:rPr>
          <w:b/>
        </w:rPr>
      </w:pPr>
      <w:r w:rsidRPr="00A21E5F">
        <w:rPr>
          <w:b/>
        </w:rPr>
        <w:t>Техники и технологии работы</w:t>
      </w:r>
    </w:p>
    <w:p w:rsidR="00B4472F" w:rsidRDefault="00B4472F" w:rsidP="00B4472F">
      <w:pPr>
        <w:pStyle w:val="2"/>
        <w:shd w:val="clear" w:color="auto" w:fill="auto"/>
        <w:spacing w:after="0" w:line="240" w:lineRule="auto"/>
        <w:ind w:left="20" w:right="20" w:firstLine="580"/>
        <w:jc w:val="both"/>
      </w:pPr>
      <w:r>
        <w:t>Техники изготовления, технологии и материалы. Технологические особенности выполнения работ. Выразительные средства - форма, объем, цвет, линия, пространство. Комбинирование элементов и материалов. Последовательность и алгоритм выполнения работы.</w:t>
      </w:r>
    </w:p>
    <w:p w:rsidR="00B4472F" w:rsidRPr="00A21E5F" w:rsidRDefault="00B4472F" w:rsidP="00B4472F">
      <w:pPr>
        <w:pStyle w:val="2"/>
        <w:numPr>
          <w:ilvl w:val="2"/>
          <w:numId w:val="2"/>
        </w:numPr>
        <w:shd w:val="clear" w:color="auto" w:fill="auto"/>
        <w:tabs>
          <w:tab w:val="left" w:pos="835"/>
        </w:tabs>
        <w:spacing w:after="0" w:line="240" w:lineRule="auto"/>
        <w:ind w:left="20" w:firstLine="580"/>
        <w:jc w:val="both"/>
        <w:rPr>
          <w:b/>
        </w:rPr>
      </w:pPr>
      <w:r w:rsidRPr="00A21E5F">
        <w:rPr>
          <w:b/>
        </w:rPr>
        <w:t>Учебные практические задания</w:t>
      </w:r>
    </w:p>
    <w:p w:rsidR="00B4472F" w:rsidRDefault="00B4472F" w:rsidP="00B4472F">
      <w:pPr>
        <w:pStyle w:val="2"/>
        <w:shd w:val="clear" w:color="auto" w:fill="auto"/>
        <w:spacing w:after="0" w:line="240" w:lineRule="auto"/>
        <w:ind w:left="20" w:right="20" w:firstLine="580"/>
        <w:jc w:val="both"/>
      </w:pPr>
      <w:r>
        <w:t>Понятия «цвет», «композиция», «эскиз». Украшение и декорирование. Выполнение практических упражнений.</w:t>
      </w:r>
    </w:p>
    <w:p w:rsidR="00B4472F" w:rsidRPr="00A21E5F" w:rsidRDefault="00B4472F" w:rsidP="00B4472F">
      <w:pPr>
        <w:pStyle w:val="2"/>
        <w:numPr>
          <w:ilvl w:val="2"/>
          <w:numId w:val="2"/>
        </w:numPr>
        <w:shd w:val="clear" w:color="auto" w:fill="auto"/>
        <w:tabs>
          <w:tab w:val="left" w:pos="840"/>
        </w:tabs>
        <w:spacing w:after="0" w:line="240" w:lineRule="auto"/>
        <w:ind w:left="20" w:firstLine="580"/>
        <w:jc w:val="both"/>
        <w:rPr>
          <w:b/>
        </w:rPr>
      </w:pPr>
      <w:r w:rsidRPr="00A21E5F">
        <w:rPr>
          <w:b/>
        </w:rPr>
        <w:t>Творческая работа</w:t>
      </w:r>
    </w:p>
    <w:p w:rsidR="00B4472F" w:rsidRDefault="00B4472F" w:rsidP="00B4472F">
      <w:pPr>
        <w:pStyle w:val="2"/>
        <w:shd w:val="clear" w:color="auto" w:fill="auto"/>
        <w:spacing w:after="0" w:line="240" w:lineRule="auto"/>
        <w:ind w:left="20" w:right="20" w:firstLine="580"/>
        <w:jc w:val="both"/>
      </w:pPr>
      <w:r>
        <w:t>Разработка эскизов. Выполнение декоративных композиций. Культура подачи и оформления готовой работы. Просмотр работ, обсуждение.</w:t>
      </w:r>
    </w:p>
    <w:p w:rsidR="00B4472F" w:rsidRPr="00A21E5F" w:rsidRDefault="00B4472F" w:rsidP="00B4472F">
      <w:pPr>
        <w:pStyle w:val="2"/>
        <w:numPr>
          <w:ilvl w:val="2"/>
          <w:numId w:val="2"/>
        </w:numPr>
        <w:shd w:val="clear" w:color="auto" w:fill="auto"/>
        <w:tabs>
          <w:tab w:val="left" w:pos="821"/>
        </w:tabs>
        <w:spacing w:after="0" w:line="240" w:lineRule="auto"/>
        <w:ind w:left="20" w:firstLine="580"/>
        <w:jc w:val="both"/>
        <w:rPr>
          <w:b/>
        </w:rPr>
      </w:pPr>
      <w:r w:rsidRPr="00A21E5F">
        <w:rPr>
          <w:b/>
        </w:rPr>
        <w:t>История. Традиции. Современность</w:t>
      </w:r>
    </w:p>
    <w:p w:rsidR="00B4472F" w:rsidRDefault="00B4472F" w:rsidP="00B4472F">
      <w:pPr>
        <w:pStyle w:val="2"/>
        <w:shd w:val="clear" w:color="auto" w:fill="auto"/>
        <w:spacing w:after="0" w:line="240" w:lineRule="auto"/>
        <w:ind w:left="20" w:right="20" w:firstLine="580"/>
        <w:jc w:val="both"/>
      </w:pPr>
      <w:r>
        <w:t>Искусство Беларуси. Творчество знаменитых художников мира и Беларуси. Виды и жанры декоративно-прикладного искусства, их особенности. Традиционные ремесла Беларуси и современные технологии.</w:t>
      </w:r>
    </w:p>
    <w:p w:rsidR="00B4472F" w:rsidRDefault="00B4472F" w:rsidP="00B4472F">
      <w:pPr>
        <w:pStyle w:val="2"/>
        <w:shd w:val="clear" w:color="auto" w:fill="auto"/>
        <w:spacing w:after="0" w:line="240" w:lineRule="auto"/>
        <w:ind w:left="20" w:right="20" w:firstLine="580"/>
        <w:jc w:val="both"/>
      </w:pPr>
      <w:r>
        <w:t>Творческие встречи с художниками, народными мастерами. Экскурсии в музеи, выставочные залы, художественные галереи, выставки декоративно-прикладного и изобразительного творчества.</w:t>
      </w:r>
    </w:p>
    <w:p w:rsidR="00B4472F" w:rsidRPr="00A21E5F" w:rsidRDefault="00B4472F" w:rsidP="00B4472F">
      <w:pPr>
        <w:pStyle w:val="2"/>
        <w:numPr>
          <w:ilvl w:val="2"/>
          <w:numId w:val="2"/>
        </w:numPr>
        <w:shd w:val="clear" w:color="auto" w:fill="auto"/>
        <w:tabs>
          <w:tab w:val="left" w:pos="830"/>
        </w:tabs>
        <w:spacing w:after="0" w:line="240" w:lineRule="auto"/>
        <w:ind w:left="20" w:firstLine="580"/>
        <w:jc w:val="both"/>
        <w:rPr>
          <w:b/>
        </w:rPr>
      </w:pPr>
      <w:r w:rsidRPr="00A21E5F">
        <w:rPr>
          <w:b/>
        </w:rPr>
        <w:t>Выставочная деятельность</w:t>
      </w:r>
    </w:p>
    <w:p w:rsidR="00B4472F" w:rsidRDefault="00B4472F" w:rsidP="00B4472F">
      <w:pPr>
        <w:pStyle w:val="2"/>
        <w:shd w:val="clear" w:color="auto" w:fill="auto"/>
        <w:spacing w:after="0" w:line="240" w:lineRule="auto"/>
        <w:ind w:left="20" w:right="20" w:firstLine="580"/>
        <w:jc w:val="both"/>
      </w:pPr>
      <w:r>
        <w:t>Организация выставок лучших работ учащихся. Оформление работ. Приглашение родителей на просмотр. Обсуждение результатов выставок, подведение итогов, награждение.</w:t>
      </w:r>
    </w:p>
    <w:p w:rsidR="00B4472F" w:rsidRPr="00A21E5F" w:rsidRDefault="00B4472F" w:rsidP="00B4472F">
      <w:pPr>
        <w:pStyle w:val="2"/>
        <w:shd w:val="clear" w:color="auto" w:fill="auto"/>
        <w:spacing w:after="0" w:line="240" w:lineRule="auto"/>
        <w:ind w:left="20" w:firstLine="580"/>
        <w:jc w:val="both"/>
        <w:rPr>
          <w:b/>
        </w:rPr>
      </w:pPr>
      <w:r w:rsidRPr="00A21E5F">
        <w:rPr>
          <w:b/>
        </w:rPr>
        <w:t>Итоговое занятие</w:t>
      </w:r>
    </w:p>
    <w:p w:rsidR="00B4472F" w:rsidRDefault="00B4472F" w:rsidP="00B4472F">
      <w:pPr>
        <w:pStyle w:val="2"/>
        <w:shd w:val="clear" w:color="auto" w:fill="auto"/>
        <w:spacing w:after="0" w:line="240" w:lineRule="auto"/>
        <w:ind w:left="20" w:firstLine="580"/>
        <w:jc w:val="both"/>
      </w:pPr>
      <w:r>
        <w:lastRenderedPageBreak/>
        <w:t>Подведение итогов за год. Обсуждение результатов учебного года.</w:t>
      </w:r>
    </w:p>
    <w:p w:rsidR="00B4472F" w:rsidRPr="00A21E5F" w:rsidRDefault="00B4472F" w:rsidP="00B4472F">
      <w:pPr>
        <w:pStyle w:val="Heading20"/>
        <w:keepNext/>
        <w:keepLines/>
        <w:shd w:val="clear" w:color="auto" w:fill="auto"/>
        <w:spacing w:before="0" w:after="0" w:line="240" w:lineRule="auto"/>
        <w:jc w:val="center"/>
        <w:rPr>
          <w:b/>
        </w:rPr>
      </w:pPr>
      <w:bookmarkStart w:id="15" w:name="bookmark359"/>
      <w:r w:rsidRPr="00A21E5F">
        <w:rPr>
          <w:b/>
        </w:rPr>
        <w:t>Примерный учебно-тематический план Образовательная область «Музыкальное творчество»</w:t>
      </w:r>
      <w:bookmarkEnd w:id="15"/>
    </w:p>
    <w:p w:rsidR="00B4472F" w:rsidRPr="00A21E5F" w:rsidRDefault="00B4472F" w:rsidP="00B4472F">
      <w:pPr>
        <w:pStyle w:val="Tablecaption0"/>
        <w:framePr w:wrap="notBeside" w:vAnchor="text" w:hAnchor="text" w:xAlign="center" w:y="1"/>
        <w:shd w:val="clear" w:color="auto" w:fill="auto"/>
        <w:spacing w:line="240" w:lineRule="auto"/>
        <w:jc w:val="center"/>
        <w:rPr>
          <w:b/>
        </w:rPr>
      </w:pPr>
      <w:r w:rsidRPr="00A21E5F">
        <w:rPr>
          <w:b/>
        </w:rPr>
        <w:t>Направление «Эстрадный вокал»</w:t>
      </w:r>
    </w:p>
    <w:tbl>
      <w:tblPr>
        <w:tblW w:w="0" w:type="auto"/>
        <w:tblInd w:w="702" w:type="dxa"/>
        <w:tblLayout w:type="fixed"/>
        <w:tblCellMar>
          <w:left w:w="10" w:type="dxa"/>
          <w:right w:w="10" w:type="dxa"/>
        </w:tblCellMar>
        <w:tblLook w:val="04A0"/>
      </w:tblPr>
      <w:tblGrid>
        <w:gridCol w:w="389"/>
        <w:gridCol w:w="1824"/>
        <w:gridCol w:w="619"/>
        <w:gridCol w:w="763"/>
        <w:gridCol w:w="1003"/>
        <w:gridCol w:w="619"/>
        <w:gridCol w:w="763"/>
        <w:gridCol w:w="1003"/>
        <w:gridCol w:w="619"/>
        <w:gridCol w:w="763"/>
        <w:gridCol w:w="1013"/>
      </w:tblGrid>
      <w:tr w:rsidR="00B4472F" w:rsidTr="0024127F">
        <w:trPr>
          <w:trHeight w:val="254"/>
        </w:trPr>
        <w:tc>
          <w:tcPr>
            <w:tcW w:w="389" w:type="dxa"/>
            <w:vMerge w:val="restart"/>
            <w:tcBorders>
              <w:top w:val="single" w:sz="4" w:space="0" w:color="auto"/>
              <w:left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 xml:space="preserve">№ </w:t>
            </w:r>
            <w:r>
              <w:t>п/п</w:t>
            </w:r>
          </w:p>
        </w:tc>
        <w:tc>
          <w:tcPr>
            <w:tcW w:w="1824" w:type="dxa"/>
            <w:vMerge w:val="restart"/>
            <w:tcBorders>
              <w:top w:val="single" w:sz="4" w:space="0" w:color="auto"/>
              <w:left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Название раздела</w:t>
            </w:r>
          </w:p>
        </w:tc>
        <w:tc>
          <w:tcPr>
            <w:tcW w:w="7165" w:type="dxa"/>
            <w:gridSpan w:val="9"/>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20"/>
              <w:jc w:val="left"/>
            </w:pPr>
            <w:r>
              <w:t>Количество часов</w:t>
            </w:r>
          </w:p>
        </w:tc>
      </w:tr>
      <w:tr w:rsidR="00B4472F" w:rsidTr="0024127F">
        <w:trPr>
          <w:trHeight w:val="269"/>
        </w:trPr>
        <w:tc>
          <w:tcPr>
            <w:tcW w:w="389" w:type="dxa"/>
            <w:vMerge/>
            <w:tcBorders>
              <w:left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1824" w:type="dxa"/>
            <w:vMerge/>
            <w:tcBorders>
              <w:left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t>3-4-й годы обучения</w:t>
            </w:r>
          </w:p>
        </w:tc>
      </w:tr>
      <w:tr w:rsidR="00B4472F" w:rsidTr="0024127F">
        <w:trPr>
          <w:trHeight w:val="264"/>
        </w:trPr>
        <w:tc>
          <w:tcPr>
            <w:tcW w:w="389" w:type="dxa"/>
            <w:vMerge/>
            <w:tcBorders>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1824" w:type="dxa"/>
            <w:vMerge/>
            <w:tcBorders>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теория</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20"/>
              <w:jc w:val="left"/>
            </w:pPr>
            <w:r>
              <w:t>практика</w:t>
            </w:r>
          </w:p>
        </w:tc>
      </w:tr>
      <w:tr w:rsidR="00B4472F" w:rsidTr="0024127F">
        <w:trPr>
          <w:trHeight w:val="250"/>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Вводное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ind w:left="440"/>
            </w:pPr>
            <w:r>
              <w:rPr>
                <w:rStyle w:val="Bodytext50"/>
                <w:rFonts w:eastAsia="Arial Unicode MS"/>
                <w:lang w:val="en-US"/>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2</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r>
      <w:tr w:rsidR="00B4472F" w:rsidTr="0024127F">
        <w:trPr>
          <w:trHeight w:val="470"/>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1</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Музыкальная грамота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23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10</w:t>
            </w:r>
          </w:p>
        </w:tc>
      </w:tr>
      <w:tr w:rsidR="00B4472F" w:rsidTr="0024127F">
        <w:trPr>
          <w:trHeight w:val="701"/>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2</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Вокально-</w:t>
            </w:r>
          </w:p>
          <w:p w:rsidR="00B4472F" w:rsidRDefault="00B4472F" w:rsidP="00256172">
            <w:pPr>
              <w:pStyle w:val="Bodytext40"/>
              <w:framePr w:wrap="notBeside" w:vAnchor="text" w:hAnchor="text" w:xAlign="center" w:y="1"/>
              <w:shd w:val="clear" w:color="auto" w:fill="auto"/>
              <w:spacing w:line="240" w:lineRule="auto"/>
              <w:ind w:left="20"/>
              <w:jc w:val="left"/>
            </w:pPr>
            <w:r>
              <w:t>постановочная</w:t>
            </w:r>
          </w:p>
          <w:p w:rsidR="00B4472F" w:rsidRDefault="00B4472F" w:rsidP="00256172">
            <w:pPr>
              <w:pStyle w:val="Bodytext40"/>
              <w:framePr w:wrap="notBeside" w:vAnchor="text" w:hAnchor="text" w:xAlign="center" w:y="1"/>
              <w:shd w:val="clear" w:color="auto" w:fill="auto"/>
              <w:spacing w:line="240" w:lineRule="auto"/>
              <w:ind w:left="20"/>
              <w:jc w:val="left"/>
            </w:pPr>
            <w:r>
              <w:t>работа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31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26</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t>54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9</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45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t>81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16</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65</w:t>
            </w:r>
          </w:p>
        </w:tc>
      </w:tr>
      <w:tr w:rsidR="00B4472F" w:rsidTr="0024127F">
        <w:trPr>
          <w:trHeight w:val="470"/>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3</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Сценическая культура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12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9</w:t>
            </w:r>
          </w:p>
        </w:tc>
      </w:tr>
      <w:tr w:rsidR="00B4472F" w:rsidTr="0024127F">
        <w:trPr>
          <w:trHeight w:val="470"/>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4</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Сценическая хореография</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9</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20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17</w:t>
            </w:r>
          </w:p>
        </w:tc>
      </w:tr>
      <w:tr w:rsidR="00B4472F" w:rsidTr="0024127F">
        <w:trPr>
          <w:trHeight w:val="701"/>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5</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Развитие</w:t>
            </w:r>
          </w:p>
          <w:p w:rsidR="00B4472F" w:rsidRDefault="00B4472F" w:rsidP="00256172">
            <w:pPr>
              <w:pStyle w:val="Bodytext40"/>
              <w:framePr w:wrap="notBeside" w:vAnchor="text" w:hAnchor="text" w:xAlign="center" w:y="1"/>
              <w:shd w:val="clear" w:color="auto" w:fill="auto"/>
              <w:spacing w:line="240" w:lineRule="auto"/>
              <w:ind w:left="20"/>
              <w:jc w:val="left"/>
            </w:pPr>
            <w:r>
              <w:t>музыкального</w:t>
            </w:r>
          </w:p>
          <w:p w:rsidR="00B4472F" w:rsidRDefault="00B4472F" w:rsidP="00256172">
            <w:pPr>
              <w:pStyle w:val="Bodytext40"/>
              <w:framePr w:wrap="notBeside" w:vAnchor="text" w:hAnchor="text" w:xAlign="center" w:y="1"/>
              <w:shd w:val="clear" w:color="auto" w:fill="auto"/>
              <w:spacing w:line="240" w:lineRule="auto"/>
              <w:ind w:left="20"/>
              <w:jc w:val="left"/>
            </w:pPr>
            <w:r>
              <w:t>кругозора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6</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t>13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t>17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10</w:t>
            </w:r>
          </w:p>
        </w:tc>
      </w:tr>
      <w:tr w:rsidR="00B4472F" w:rsidTr="0024127F">
        <w:trPr>
          <w:trHeight w:val="926"/>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6</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Работа над произведениями. Репетиционная работа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40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38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t>63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61</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107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104</w:t>
            </w:r>
          </w:p>
        </w:tc>
      </w:tr>
      <w:tr w:rsidR="00B4472F" w:rsidTr="0024127F">
        <w:trPr>
          <w:trHeight w:val="480"/>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7</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Индивидуальная работа с учащимися</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23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30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30</w:t>
            </w:r>
          </w:p>
        </w:tc>
      </w:tr>
    </w:tbl>
    <w:p w:rsidR="00B4472F" w:rsidRDefault="00B4472F" w:rsidP="00B4472F">
      <w:pPr>
        <w:rPr>
          <w:sz w:val="2"/>
          <w:szCs w:val="2"/>
        </w:rPr>
      </w:pPr>
    </w:p>
    <w:tbl>
      <w:tblPr>
        <w:tblW w:w="0" w:type="auto"/>
        <w:tblInd w:w="702" w:type="dxa"/>
        <w:tblLayout w:type="fixed"/>
        <w:tblCellMar>
          <w:left w:w="10" w:type="dxa"/>
          <w:right w:w="10" w:type="dxa"/>
        </w:tblCellMar>
        <w:tblLook w:val="04A0"/>
      </w:tblPr>
      <w:tblGrid>
        <w:gridCol w:w="389"/>
        <w:gridCol w:w="1824"/>
        <w:gridCol w:w="619"/>
        <w:gridCol w:w="763"/>
        <w:gridCol w:w="1003"/>
        <w:gridCol w:w="619"/>
        <w:gridCol w:w="763"/>
        <w:gridCol w:w="1003"/>
        <w:gridCol w:w="619"/>
        <w:gridCol w:w="763"/>
        <w:gridCol w:w="1013"/>
      </w:tblGrid>
      <w:tr w:rsidR="00B4472F" w:rsidTr="0024127F">
        <w:trPr>
          <w:trHeight w:val="936"/>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160"/>
              <w:jc w:val="left"/>
            </w:pPr>
            <w:r>
              <w:rPr>
                <w:lang w:val="en-US"/>
              </w:rPr>
              <w:t>8</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0"/>
              <w:jc w:val="left"/>
            </w:pPr>
            <w:r>
              <w:t>Воспитательная работа и социально значимая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60"/>
              <w:jc w:val="left"/>
            </w:pPr>
            <w:r>
              <w:rPr>
                <w:lang w:val="en-US"/>
              </w:rPr>
              <w:t>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framePr w:w="10159" w:wrap="notBeside" w:vAnchor="text" w:hAnchor="page" w:x="587"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440"/>
              <w:jc w:val="left"/>
            </w:pPr>
            <w: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40"/>
              <w:jc w:val="left"/>
            </w:pPr>
            <w:r>
              <w:rPr>
                <w:lang w:val="en-US"/>
              </w:rP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framePr w:w="10159" w:wrap="notBeside" w:vAnchor="text" w:hAnchor="page" w:x="587"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440"/>
              <w:jc w:val="left"/>
            </w:pPr>
            <w:r>
              <w:t>10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20"/>
              <w:jc w:val="left"/>
            </w:pPr>
            <w:r>
              <w:t>12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framePr w:w="10159" w:wrap="notBeside" w:vAnchor="text" w:hAnchor="page" w:x="587" w:y="-1"/>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420"/>
              <w:jc w:val="left"/>
            </w:pPr>
            <w:r>
              <w:rPr>
                <w:lang w:val="en-US"/>
              </w:rPr>
              <w:t>12</w:t>
            </w:r>
          </w:p>
        </w:tc>
      </w:tr>
      <w:tr w:rsidR="00B4472F" w:rsidTr="0024127F">
        <w:trPr>
          <w:trHeight w:val="470"/>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160"/>
              <w:jc w:val="left"/>
            </w:pPr>
            <w:r>
              <w:rPr>
                <w:lang w:val="en-US"/>
              </w:rPr>
              <w:t>9</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0"/>
              <w:jc w:val="left"/>
            </w:pPr>
            <w:r>
              <w:t>Концертная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60"/>
              <w:jc w:val="left"/>
            </w:pPr>
            <w:r>
              <w:rPr>
                <w:lang w:val="en-US"/>
              </w:rPr>
              <w:t>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440"/>
              <w:jc w:val="left"/>
            </w:pPr>
            <w:r>
              <w:rPr>
                <w:lang w:val="en-US"/>
              </w:rPr>
              <w:t>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40"/>
              <w:jc w:val="left"/>
            </w:pPr>
            <w:r>
              <w:rPr>
                <w:lang w:val="en-US"/>
              </w:rPr>
              <w:t>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440"/>
              <w:jc w:val="left"/>
            </w:pPr>
            <w:r>
              <w:rPr>
                <w:lang w:val="en-US"/>
              </w:rPr>
              <w:t>9</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20"/>
              <w:jc w:val="left"/>
            </w:pPr>
            <w:r>
              <w:rPr>
                <w:lang w:val="en-US"/>
              </w:rPr>
              <w:t>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32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420"/>
              <w:jc w:val="left"/>
            </w:pPr>
            <w:r>
              <w:rPr>
                <w:lang w:val="en-US"/>
              </w:rPr>
              <w:t>18</w:t>
            </w:r>
          </w:p>
        </w:tc>
      </w:tr>
      <w:tr w:rsidR="00B4472F" w:rsidTr="0024127F">
        <w:trPr>
          <w:trHeight w:val="250"/>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framePr w:w="10159" w:wrap="notBeside" w:vAnchor="text" w:hAnchor="page" w:x="587"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0"/>
              <w:jc w:val="left"/>
            </w:pPr>
            <w:r>
              <w:t>Итоговое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6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440"/>
              <w:jc w:val="left"/>
            </w:pPr>
            <w:r>
              <w:rPr>
                <w:lang w:val="en-US"/>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440"/>
              <w:jc w:val="left"/>
            </w:pPr>
            <w:r>
              <w:rPr>
                <w:lang w:val="en-US"/>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32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420"/>
              <w:jc w:val="left"/>
            </w:pPr>
            <w:r>
              <w:rPr>
                <w:lang w:val="en-US"/>
              </w:rPr>
              <w:t>2</w:t>
            </w:r>
          </w:p>
        </w:tc>
      </w:tr>
      <w:tr w:rsidR="00B4472F" w:rsidTr="0024127F">
        <w:trPr>
          <w:trHeight w:val="245"/>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framePr w:w="10159" w:wrap="notBeside" w:vAnchor="text" w:hAnchor="page" w:x="587"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0"/>
              <w:jc w:val="left"/>
            </w:pPr>
            <w:r>
              <w:t>Итого</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60"/>
              <w:jc w:val="left"/>
            </w:pPr>
            <w:r>
              <w:rPr>
                <w:lang w:val="en-US"/>
              </w:rPr>
              <w:t>144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320"/>
              <w:jc w:val="left"/>
            </w:pPr>
            <w:r>
              <w:rPr>
                <w:lang w:val="en-US"/>
              </w:rPr>
              <w:t>24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440"/>
              <w:jc w:val="left"/>
            </w:pPr>
            <w:r>
              <w:rPr>
                <w:lang w:val="en-US"/>
              </w:rPr>
              <w:t>120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40"/>
              <w:jc w:val="left"/>
            </w:pPr>
            <w:r>
              <w:rPr>
                <w:lang w:val="en-US"/>
              </w:rPr>
              <w:t>216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320"/>
              <w:jc w:val="left"/>
            </w:pPr>
            <w:r>
              <w:rPr>
                <w:lang w:val="en-US"/>
              </w:rPr>
              <w:t>33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440"/>
              <w:jc w:val="left"/>
            </w:pPr>
            <w:r>
              <w:rPr>
                <w:lang w:val="en-US"/>
              </w:rPr>
              <w:t>183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20"/>
              <w:jc w:val="left"/>
            </w:pPr>
            <w:r>
              <w:rPr>
                <w:lang w:val="en-US"/>
              </w:rPr>
              <w:t>324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320"/>
              <w:jc w:val="left"/>
            </w:pPr>
            <w:r>
              <w:rPr>
                <w:lang w:val="en-US"/>
              </w:rPr>
              <w:t>47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420"/>
              <w:jc w:val="left"/>
            </w:pPr>
            <w:r>
              <w:rPr>
                <w:lang w:val="en-US"/>
              </w:rPr>
              <w:t>277</w:t>
            </w:r>
          </w:p>
        </w:tc>
      </w:tr>
      <w:tr w:rsidR="00B4472F" w:rsidTr="0024127F">
        <w:trPr>
          <w:trHeight w:val="259"/>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framePr w:w="10159" w:wrap="notBeside" w:vAnchor="text" w:hAnchor="page" w:x="587"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20"/>
              <w:jc w:val="left"/>
            </w:pPr>
            <w:r>
              <w:t>Всего</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1080"/>
              <w:jc w:val="left"/>
            </w:pPr>
            <w:r>
              <w:rPr>
                <w:lang w:val="en-US"/>
              </w:rPr>
              <w:t>144</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1060"/>
              <w:jc w:val="left"/>
            </w:pPr>
            <w:r>
              <w:rPr>
                <w:lang w:val="en-US"/>
              </w:rPr>
              <w:t>216</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A21E5F">
            <w:pPr>
              <w:pStyle w:val="Bodytext40"/>
              <w:framePr w:w="10159" w:wrap="notBeside" w:vAnchor="text" w:hAnchor="page" w:x="587" w:y="-1"/>
              <w:shd w:val="clear" w:color="auto" w:fill="auto"/>
              <w:spacing w:line="240" w:lineRule="auto"/>
              <w:ind w:left="1060"/>
              <w:jc w:val="left"/>
            </w:pPr>
            <w:r>
              <w:rPr>
                <w:lang w:val="en-US"/>
              </w:rPr>
              <w:t>324</w:t>
            </w:r>
          </w:p>
        </w:tc>
      </w:tr>
    </w:tbl>
    <w:p w:rsidR="00B4472F" w:rsidRPr="00A21E5F" w:rsidRDefault="00B4472F" w:rsidP="00A21E5F">
      <w:pPr>
        <w:pStyle w:val="Tablecaption0"/>
        <w:framePr w:w="10159" w:wrap="notBeside" w:vAnchor="text" w:hAnchor="page" w:x="587" w:y="-1"/>
        <w:shd w:val="clear" w:color="auto" w:fill="auto"/>
        <w:spacing w:line="240" w:lineRule="auto"/>
        <w:rPr>
          <w:b/>
        </w:rPr>
      </w:pPr>
      <w:r w:rsidRPr="00A21E5F">
        <w:rPr>
          <w:b/>
        </w:rPr>
        <w:t>Содержание образовательной области</w:t>
      </w:r>
    </w:p>
    <w:p w:rsidR="00B4472F" w:rsidRPr="00A21E5F" w:rsidRDefault="00B4472F" w:rsidP="00B4472F">
      <w:pPr>
        <w:rPr>
          <w:b/>
          <w:sz w:val="2"/>
          <w:szCs w:val="2"/>
        </w:rPr>
      </w:pPr>
    </w:p>
    <w:p w:rsidR="00B4472F" w:rsidRPr="00A21E5F" w:rsidRDefault="00B4472F" w:rsidP="00B4472F">
      <w:pPr>
        <w:pStyle w:val="2"/>
        <w:shd w:val="clear" w:color="auto" w:fill="auto"/>
        <w:spacing w:after="0" w:line="240" w:lineRule="auto"/>
        <w:ind w:left="20" w:firstLine="580"/>
        <w:jc w:val="both"/>
        <w:rPr>
          <w:b/>
        </w:rPr>
      </w:pPr>
      <w:r w:rsidRPr="00A21E5F">
        <w:rPr>
          <w:b/>
        </w:rPr>
        <w:t>Вводное занятие</w:t>
      </w:r>
    </w:p>
    <w:p w:rsidR="00B4472F" w:rsidRDefault="00B4472F" w:rsidP="00B4472F">
      <w:pPr>
        <w:pStyle w:val="2"/>
        <w:shd w:val="clear" w:color="auto" w:fill="auto"/>
        <w:spacing w:after="0" w:line="240" w:lineRule="auto"/>
        <w:ind w:left="20" w:right="20" w:firstLine="580"/>
        <w:jc w:val="both"/>
      </w:pPr>
      <w:r>
        <w:t>Организация работы объединения. Проведение организационных собраний, комплектация групп. 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 Инструктаж по технике безопасности.</w:t>
      </w:r>
    </w:p>
    <w:p w:rsidR="00B4472F" w:rsidRDefault="00B4472F" w:rsidP="00B4472F">
      <w:pPr>
        <w:pStyle w:val="2"/>
        <w:shd w:val="clear" w:color="auto" w:fill="auto"/>
        <w:spacing w:after="0" w:line="240" w:lineRule="auto"/>
        <w:ind w:left="20" w:right="20" w:firstLine="580"/>
        <w:jc w:val="both"/>
      </w:pPr>
      <w:r>
        <w:t>Диагностика вокальных данных детей (музыкальный слух, память, чистота интонирования). Определение уровня их музыкальной подготовки.</w:t>
      </w:r>
    </w:p>
    <w:p w:rsidR="00B4472F" w:rsidRPr="00A21E5F" w:rsidRDefault="00B4472F" w:rsidP="00B4472F">
      <w:pPr>
        <w:pStyle w:val="2"/>
        <w:numPr>
          <w:ilvl w:val="3"/>
          <w:numId w:val="2"/>
        </w:numPr>
        <w:shd w:val="clear" w:color="auto" w:fill="auto"/>
        <w:tabs>
          <w:tab w:val="left" w:pos="806"/>
        </w:tabs>
        <w:spacing w:after="0" w:line="240" w:lineRule="auto"/>
        <w:ind w:left="20" w:firstLine="580"/>
        <w:jc w:val="both"/>
        <w:rPr>
          <w:b/>
        </w:rPr>
      </w:pPr>
      <w:r w:rsidRPr="00A21E5F">
        <w:rPr>
          <w:b/>
        </w:rPr>
        <w:t>Музыкальная грамота</w:t>
      </w:r>
    </w:p>
    <w:p w:rsidR="00B4472F" w:rsidRDefault="00B4472F" w:rsidP="00B4472F">
      <w:pPr>
        <w:pStyle w:val="2"/>
        <w:shd w:val="clear" w:color="auto" w:fill="auto"/>
        <w:spacing w:after="0" w:line="240" w:lineRule="auto"/>
        <w:ind w:left="20" w:right="20" w:firstLine="580"/>
        <w:jc w:val="both"/>
      </w:pPr>
      <w:r>
        <w:t>Музыкальный звук и его свойства: тембр, резонаторы, диапазон, регистр. Знакомство учащихся с нотами, длительностями. Нотный стан, нотные знаки, ключи «соль» и «фа». Знаки увеличения длительности и сокращения нотного письма. Октава, знаки альтерации, тон и полутон, обозначение звуков по буквенной системе. Средства музыкальной выразительности: лад (мажор, минор), тональность, паузы, ритм, метр, динамика, оттенки, темп, нюансы, штрихи. Музыкальный размер, сильная и слабая доли, тактовая черта. Изучение понятий интервал, трезвучие, аккорд, гамма, ступени лада, устойчивые и неустойчивые ступени, тоническое трезвучие. Мелодия и виды мелодического рисунка. Начальные этапы обучения пению по нотам с показом направления движения. Основы аранжировки произведений (для учащихся с музыкальной подготовкой).</w:t>
      </w:r>
    </w:p>
    <w:p w:rsidR="00B4472F" w:rsidRPr="00A21E5F" w:rsidRDefault="00B4472F" w:rsidP="00B4472F">
      <w:pPr>
        <w:pStyle w:val="2"/>
        <w:numPr>
          <w:ilvl w:val="3"/>
          <w:numId w:val="2"/>
        </w:numPr>
        <w:shd w:val="clear" w:color="auto" w:fill="auto"/>
        <w:tabs>
          <w:tab w:val="left" w:pos="830"/>
        </w:tabs>
        <w:spacing w:after="0" w:line="240" w:lineRule="auto"/>
        <w:ind w:left="20" w:firstLine="580"/>
        <w:jc w:val="both"/>
        <w:rPr>
          <w:b/>
        </w:rPr>
      </w:pPr>
      <w:r w:rsidRPr="00A21E5F">
        <w:rPr>
          <w:b/>
        </w:rPr>
        <w:t>Вокально-постановочная работа</w:t>
      </w:r>
    </w:p>
    <w:p w:rsidR="00B4472F" w:rsidRDefault="00B4472F" w:rsidP="00B4472F">
      <w:pPr>
        <w:pStyle w:val="2"/>
        <w:shd w:val="clear" w:color="auto" w:fill="auto"/>
        <w:spacing w:after="0" w:line="240" w:lineRule="auto"/>
        <w:ind w:left="20" w:right="20" w:firstLine="580"/>
        <w:jc w:val="both"/>
      </w:pPr>
      <w:r>
        <w:t xml:space="preserve">Определение понятий «певческая установка», «певческое дыхание». Типы дыхания: ключичное, грудное, нижнереберно-диафрагматическое. Механизм дыхания. Дыхательные упражнения. Правильное положение корпуса, шеи, головы при пении. Пение в положении стоя и сидя. Формирование певческих навыков. Определение понятий «звуковедение», «атака звука», «тембр», «артикуляция», «диапазон», «резонаторы», «унисон». Основные виды звуковедения: </w:t>
      </w:r>
      <w:r>
        <w:rPr>
          <w:lang w:val="en-US"/>
        </w:rPr>
        <w:t>legato</w:t>
      </w:r>
      <w:r w:rsidRPr="00407E96">
        <w:t xml:space="preserve">, </w:t>
      </w:r>
      <w:r>
        <w:rPr>
          <w:lang w:val="en-US"/>
        </w:rPr>
        <w:t>staccato</w:t>
      </w:r>
      <w:r w:rsidRPr="00407E96">
        <w:t xml:space="preserve">, </w:t>
      </w:r>
      <w:r>
        <w:rPr>
          <w:lang w:val="en-US"/>
        </w:rPr>
        <w:t>non</w:t>
      </w:r>
      <w:r w:rsidRPr="00407E96">
        <w:t xml:space="preserve"> </w:t>
      </w:r>
      <w:r>
        <w:rPr>
          <w:lang w:val="en-US"/>
        </w:rPr>
        <w:t>legato</w:t>
      </w:r>
      <w:r w:rsidRPr="00407E96">
        <w:t xml:space="preserve">. </w:t>
      </w:r>
      <w:r>
        <w:t>Атака звука: твердая, мягкая.</w:t>
      </w:r>
    </w:p>
    <w:p w:rsidR="00B4472F" w:rsidRDefault="00B4472F" w:rsidP="00B4472F">
      <w:pPr>
        <w:pStyle w:val="2"/>
        <w:shd w:val="clear" w:color="auto" w:fill="auto"/>
        <w:spacing w:after="0" w:line="240" w:lineRule="auto"/>
        <w:ind w:left="20" w:right="20" w:firstLine="580"/>
        <w:jc w:val="both"/>
      </w:pPr>
      <w:r>
        <w:t>Характеристика высоких и низких голосов, их различия. Значение артикуляции в пении. Речевой, певческий, «рабочий» диапазон. Границы диапазона. Головные и грудные резонаторы. Вокально-интонационные упражнения, направленные на развитие вокальной техники и приобретение вокально-певческих навыков.</w:t>
      </w:r>
    </w:p>
    <w:p w:rsidR="00B4472F" w:rsidRDefault="00B4472F" w:rsidP="00B4472F">
      <w:pPr>
        <w:pStyle w:val="2"/>
        <w:shd w:val="clear" w:color="auto" w:fill="auto"/>
        <w:spacing w:after="0" w:line="240" w:lineRule="auto"/>
        <w:ind w:left="20" w:right="20" w:firstLine="580"/>
        <w:jc w:val="both"/>
      </w:pPr>
      <w:r>
        <w:lastRenderedPageBreak/>
        <w:t xml:space="preserve">Определение понятий «ансамбль», «пение </w:t>
      </w:r>
      <w:r>
        <w:rPr>
          <w:lang w:val="en-US"/>
        </w:rPr>
        <w:t>a</w:t>
      </w:r>
      <w:r w:rsidRPr="00407E96">
        <w:t xml:space="preserve"> </w:t>
      </w:r>
      <w:r>
        <w:rPr>
          <w:lang w:val="en-US"/>
        </w:rPr>
        <w:t>capella</w:t>
      </w:r>
      <w:r w:rsidRPr="00407E96">
        <w:t xml:space="preserve">», </w:t>
      </w:r>
      <w:r>
        <w:t xml:space="preserve">«многоголосие». Понятие единства музыкального звучания. Работа над развитием навыков пения в ансамбле. Пение двух- и трехголосных произведений. Выработка навыков интонационной слаженности звучания многоголосия, унисона. Формирование единой манеры звукообразования. Работа над ритмическим, темповым, динамическим ансамблем. Пение произведений </w:t>
      </w:r>
      <w:r>
        <w:rPr>
          <w:lang w:val="en-US"/>
        </w:rPr>
        <w:t>a</w:t>
      </w:r>
      <w:r w:rsidRPr="00407E96">
        <w:t xml:space="preserve"> </w:t>
      </w:r>
      <w:r>
        <w:rPr>
          <w:lang w:val="en-US"/>
        </w:rPr>
        <w:t>capella</w:t>
      </w:r>
      <w:r w:rsidRPr="00407E96">
        <w:t xml:space="preserve">, </w:t>
      </w:r>
      <w:r>
        <w:t>работа над чистотой и устойчивостью интонации.</w:t>
      </w:r>
    </w:p>
    <w:p w:rsidR="00B4472F" w:rsidRPr="00A21E5F" w:rsidRDefault="00B4472F" w:rsidP="00B4472F">
      <w:pPr>
        <w:pStyle w:val="2"/>
        <w:numPr>
          <w:ilvl w:val="3"/>
          <w:numId w:val="2"/>
        </w:numPr>
        <w:shd w:val="clear" w:color="auto" w:fill="auto"/>
        <w:tabs>
          <w:tab w:val="left" w:pos="840"/>
        </w:tabs>
        <w:spacing w:after="0" w:line="240" w:lineRule="auto"/>
        <w:ind w:left="20" w:firstLine="580"/>
        <w:jc w:val="both"/>
        <w:rPr>
          <w:b/>
        </w:rPr>
      </w:pPr>
      <w:r w:rsidRPr="00A21E5F">
        <w:rPr>
          <w:b/>
        </w:rPr>
        <w:t>Сценическая культура</w:t>
      </w:r>
    </w:p>
    <w:p w:rsidR="00B4472F" w:rsidRDefault="00B4472F" w:rsidP="00B4472F">
      <w:pPr>
        <w:pStyle w:val="2"/>
        <w:shd w:val="clear" w:color="auto" w:fill="auto"/>
        <w:spacing w:after="0" w:line="240" w:lineRule="auto"/>
        <w:ind w:left="20" w:right="20" w:firstLine="580"/>
        <w:jc w:val="both"/>
      </w:pPr>
      <w:r>
        <w:t>Основы сценического мастерства, сценический имидж, культура поведения на сцене. Работа с микрофоном. Работа над сценическим образом (костюм, макияж, прическа). Воспитание самовыражения через движение и пение. Развитие умения сконцентрироваться на сцене, вести себя свободно, раскрепощенно. Развитие умения перевоплощения, в соответствии с характером музыкального произведения.</w:t>
      </w:r>
    </w:p>
    <w:p w:rsidR="00B4472F" w:rsidRPr="00A21E5F" w:rsidRDefault="00B4472F" w:rsidP="00B4472F">
      <w:pPr>
        <w:pStyle w:val="2"/>
        <w:numPr>
          <w:ilvl w:val="3"/>
          <w:numId w:val="2"/>
        </w:numPr>
        <w:shd w:val="clear" w:color="auto" w:fill="auto"/>
        <w:tabs>
          <w:tab w:val="left" w:pos="840"/>
        </w:tabs>
        <w:spacing w:after="0" w:line="240" w:lineRule="auto"/>
        <w:ind w:left="20" w:firstLine="580"/>
        <w:jc w:val="both"/>
        <w:rPr>
          <w:b/>
        </w:rPr>
      </w:pPr>
      <w:r w:rsidRPr="00A21E5F">
        <w:rPr>
          <w:b/>
        </w:rPr>
        <w:t>Сценическая хореография</w:t>
      </w:r>
    </w:p>
    <w:p w:rsidR="00B4472F" w:rsidRDefault="00B4472F" w:rsidP="00B4472F">
      <w:pPr>
        <w:pStyle w:val="2"/>
        <w:shd w:val="clear" w:color="auto" w:fill="auto"/>
        <w:spacing w:after="0" w:line="240" w:lineRule="auto"/>
        <w:ind w:left="20" w:right="20" w:firstLine="580"/>
        <w:jc w:val="both"/>
      </w:pPr>
      <w:r>
        <w:t xml:space="preserve">Взаимосвязь между песней и сценическими движениями, элементы танцевальных стилей. Знакомство с терминологией эстрадного танца. Знакомство с понятиями «шеренга», «интервал», «дистанция», «перестроение». Эстетика сценического движения. Разработка хореографических зарисовок для вокальных номеров. Отработка сценических движений. Выработка навыков ориентации в пространстве сцены. Регулирование мышечных напряжений </w:t>
      </w:r>
      <w:r w:rsidRPr="00407E96">
        <w:t xml:space="preserve">- </w:t>
      </w:r>
      <w:r>
        <w:t>преодоление «зажима» в различных движениях.</w:t>
      </w:r>
    </w:p>
    <w:p w:rsidR="00B4472F" w:rsidRPr="00A21E5F" w:rsidRDefault="00B4472F" w:rsidP="00B4472F">
      <w:pPr>
        <w:pStyle w:val="2"/>
        <w:numPr>
          <w:ilvl w:val="3"/>
          <w:numId w:val="2"/>
        </w:numPr>
        <w:shd w:val="clear" w:color="auto" w:fill="auto"/>
        <w:tabs>
          <w:tab w:val="left" w:pos="821"/>
        </w:tabs>
        <w:spacing w:after="0" w:line="240" w:lineRule="auto"/>
        <w:ind w:left="20" w:firstLine="580"/>
        <w:jc w:val="both"/>
        <w:rPr>
          <w:b/>
        </w:rPr>
      </w:pPr>
      <w:r w:rsidRPr="00A21E5F">
        <w:rPr>
          <w:b/>
        </w:rPr>
        <w:t>Развитие музыкального кругозора</w:t>
      </w:r>
    </w:p>
    <w:p w:rsidR="00B4472F" w:rsidRDefault="00B4472F" w:rsidP="00B4472F">
      <w:pPr>
        <w:pStyle w:val="2"/>
        <w:shd w:val="clear" w:color="auto" w:fill="auto"/>
        <w:spacing w:after="0" w:line="240" w:lineRule="auto"/>
        <w:ind w:left="20" w:right="20" w:firstLine="580"/>
        <w:jc w:val="both"/>
      </w:pPr>
      <w:r>
        <w:t>Формирование эмоционально осознанного восприятия музыкального произведения. Культурная жизнь Беларуси, современные направления музыкальной эстрады. Обзор и обсуждение музыкальных новинок белорусской эстрады. Встречи с музыкантами, посещение мастер-классов. Музыкальные игровые моменты, тематические игровые программы. Знакомство с творчеством лучших исполнителей белорусской и зарубежной эстрады. Слушание аудиозаписей, просмотр видеоматериалов.</w:t>
      </w:r>
    </w:p>
    <w:p w:rsidR="00B4472F" w:rsidRPr="00A21E5F" w:rsidRDefault="00B4472F" w:rsidP="00B4472F">
      <w:pPr>
        <w:pStyle w:val="2"/>
        <w:numPr>
          <w:ilvl w:val="3"/>
          <w:numId w:val="2"/>
        </w:numPr>
        <w:shd w:val="clear" w:color="auto" w:fill="auto"/>
        <w:tabs>
          <w:tab w:val="left" w:pos="830"/>
        </w:tabs>
        <w:spacing w:after="0" w:line="240" w:lineRule="auto"/>
        <w:ind w:left="20" w:firstLine="580"/>
        <w:jc w:val="both"/>
        <w:rPr>
          <w:b/>
        </w:rPr>
      </w:pPr>
      <w:r w:rsidRPr="00A21E5F">
        <w:rPr>
          <w:b/>
        </w:rPr>
        <w:t>Работа над произведениями. Репетиционная работа</w:t>
      </w:r>
    </w:p>
    <w:p w:rsidR="00B4472F" w:rsidRDefault="00B4472F" w:rsidP="00B4472F">
      <w:pPr>
        <w:pStyle w:val="2"/>
        <w:shd w:val="clear" w:color="auto" w:fill="auto"/>
        <w:spacing w:after="0" w:line="240" w:lineRule="auto"/>
        <w:ind w:left="20" w:right="20" w:firstLine="580"/>
        <w:jc w:val="both"/>
      </w:pPr>
      <w:r>
        <w:t xml:space="preserve">Показ и прослушивание песен, сведения об их авторах. Анализ и разучивание репертуарных произведений в сопровождении клавишного инструмента. Разбор средств музыкальной выразительности (мелодия, лад, гармония, темп, метр, ритм, динамика и др.), способствующих раскрытию художественного образа песни. Тренировка вокально- технических навыков, необходимых для передачи музыкального содержания песни. Разбор и отработка технически трудных мест. Работа над фразировкой, нюансировкой, кульминацией произведения. Работа над ансамблем, строем (в многоголосных произведениях), чистотой и устойчивостью вокальной интонации (в произведениях </w:t>
      </w:r>
      <w:r>
        <w:rPr>
          <w:lang w:val="en-US"/>
        </w:rPr>
        <w:t>a</w:t>
      </w:r>
      <w:r w:rsidRPr="00407E96">
        <w:t xml:space="preserve"> </w:t>
      </w:r>
      <w:r>
        <w:rPr>
          <w:lang w:val="en-US"/>
        </w:rPr>
        <w:t>capella</w:t>
      </w:r>
      <w:r w:rsidRPr="00407E96">
        <w:t xml:space="preserve">). </w:t>
      </w:r>
      <w:r>
        <w:t>Исполнение песни с использованием микрофона в сопровождении фонограммы. Соединение хореографических движений с пением.</w:t>
      </w:r>
    </w:p>
    <w:p w:rsidR="00B4472F" w:rsidRDefault="00B4472F" w:rsidP="00B4472F">
      <w:pPr>
        <w:pStyle w:val="2"/>
        <w:shd w:val="clear" w:color="auto" w:fill="auto"/>
        <w:spacing w:after="0" w:line="240" w:lineRule="auto"/>
        <w:ind w:left="20" w:right="20" w:firstLine="580"/>
        <w:jc w:val="both"/>
      </w:pPr>
      <w:r>
        <w:t>Проведение сводных и генеральных репетиций, концертных номеров. Исполнение произведений на сцене. Усовершенствование навыка пения в микрофон. Закрепление навыков ориентации в пространстве сцены.</w:t>
      </w:r>
    </w:p>
    <w:p w:rsidR="00B4472F" w:rsidRDefault="00B4472F" w:rsidP="00B4472F">
      <w:pPr>
        <w:pStyle w:val="2"/>
        <w:shd w:val="clear" w:color="auto" w:fill="auto"/>
        <w:spacing w:after="0" w:line="240" w:lineRule="auto"/>
        <w:ind w:left="20" w:firstLine="580"/>
        <w:jc w:val="both"/>
      </w:pPr>
      <w:r>
        <w:t>Индивидуальная работа с учащимися</w:t>
      </w:r>
    </w:p>
    <w:p w:rsidR="00B4472F" w:rsidRDefault="00B4472F" w:rsidP="00B4472F">
      <w:pPr>
        <w:pStyle w:val="2"/>
        <w:shd w:val="clear" w:color="auto" w:fill="auto"/>
        <w:spacing w:after="0" w:line="240" w:lineRule="auto"/>
        <w:ind w:left="20" w:right="20" w:firstLine="580"/>
        <w:jc w:val="both"/>
      </w:pPr>
      <w:r>
        <w:t>Занятия с солистами. Работа с отдельными учащимися над закреплениями вокальных партий. Пение импровизаций.</w:t>
      </w:r>
    </w:p>
    <w:p w:rsidR="00B4472F" w:rsidRPr="00A21E5F" w:rsidRDefault="00B4472F" w:rsidP="00B4472F">
      <w:pPr>
        <w:pStyle w:val="2"/>
        <w:numPr>
          <w:ilvl w:val="3"/>
          <w:numId w:val="2"/>
        </w:numPr>
        <w:shd w:val="clear" w:color="auto" w:fill="auto"/>
        <w:tabs>
          <w:tab w:val="left" w:pos="830"/>
        </w:tabs>
        <w:spacing w:after="0" w:line="240" w:lineRule="auto"/>
        <w:ind w:left="20" w:firstLine="580"/>
        <w:jc w:val="both"/>
        <w:rPr>
          <w:b/>
        </w:rPr>
      </w:pPr>
      <w:r w:rsidRPr="00A21E5F">
        <w:rPr>
          <w:b/>
        </w:rPr>
        <w:t>Воспитательная работа и социально значимая деятельность</w:t>
      </w:r>
    </w:p>
    <w:p w:rsidR="00B4472F" w:rsidRDefault="00B4472F" w:rsidP="00B4472F">
      <w:pPr>
        <w:pStyle w:val="2"/>
        <w:shd w:val="clear" w:color="auto" w:fill="auto"/>
        <w:spacing w:after="0" w:line="240" w:lineRule="auto"/>
        <w:ind w:left="20" w:right="20" w:firstLine="580"/>
        <w:jc w:val="both"/>
      </w:pPr>
      <w:r>
        <w:t>Посещение концертов, выставок, музыкально-театральных постановок, вокальных конкурсов. Проведение творческих встреч с эстрадными исполнителями. Посещение репетиций ведущих коллективов белорусской эстрады. Подготовка тематических бесед, музыкальных викторин.</w:t>
      </w:r>
    </w:p>
    <w:p w:rsidR="00B4472F" w:rsidRPr="00A21E5F" w:rsidRDefault="00B4472F" w:rsidP="00B4472F">
      <w:pPr>
        <w:pStyle w:val="2"/>
        <w:numPr>
          <w:ilvl w:val="3"/>
          <w:numId w:val="2"/>
        </w:numPr>
        <w:shd w:val="clear" w:color="auto" w:fill="auto"/>
        <w:tabs>
          <w:tab w:val="left" w:pos="826"/>
        </w:tabs>
        <w:spacing w:after="0" w:line="240" w:lineRule="auto"/>
        <w:ind w:left="20" w:firstLine="580"/>
        <w:jc w:val="both"/>
        <w:rPr>
          <w:b/>
        </w:rPr>
      </w:pPr>
      <w:r w:rsidRPr="00A21E5F">
        <w:rPr>
          <w:b/>
        </w:rPr>
        <w:t>Концертная деятельность</w:t>
      </w:r>
    </w:p>
    <w:p w:rsidR="00B4472F" w:rsidRDefault="00B4472F" w:rsidP="00B4472F">
      <w:pPr>
        <w:pStyle w:val="2"/>
        <w:shd w:val="clear" w:color="auto" w:fill="auto"/>
        <w:spacing w:after="0" w:line="240" w:lineRule="auto"/>
        <w:ind w:left="20" w:right="20" w:firstLine="580"/>
        <w:jc w:val="both"/>
      </w:pPr>
      <w:r>
        <w:t>Участие в праздничных, тематических, выездных, благотворительных концертах, фестивалях и конкурсах эстрадной песни.</w:t>
      </w:r>
    </w:p>
    <w:p w:rsidR="00B4472F" w:rsidRPr="00A21E5F" w:rsidRDefault="00B4472F" w:rsidP="00B4472F">
      <w:pPr>
        <w:pStyle w:val="2"/>
        <w:shd w:val="clear" w:color="auto" w:fill="auto"/>
        <w:spacing w:after="0" w:line="240" w:lineRule="auto"/>
        <w:ind w:left="20" w:firstLine="580"/>
        <w:jc w:val="both"/>
        <w:rPr>
          <w:b/>
        </w:rPr>
      </w:pPr>
      <w:r w:rsidRPr="00A21E5F">
        <w:rPr>
          <w:b/>
        </w:rPr>
        <w:t>Итоговое занятие</w:t>
      </w:r>
    </w:p>
    <w:p w:rsidR="00B4472F" w:rsidRDefault="00B4472F" w:rsidP="00B4472F">
      <w:pPr>
        <w:pStyle w:val="2"/>
        <w:shd w:val="clear" w:color="auto" w:fill="auto"/>
        <w:spacing w:after="0" w:line="240" w:lineRule="auto"/>
        <w:ind w:left="20" w:firstLine="580"/>
        <w:jc w:val="both"/>
      </w:pPr>
      <w:r>
        <w:t>Открытое занятие, отчетный концерт, музыкально-театрализованное представление.</w:t>
      </w:r>
    </w:p>
    <w:p w:rsidR="00B4472F" w:rsidRDefault="00B4472F" w:rsidP="00B4472F">
      <w:pPr>
        <w:pStyle w:val="Heading20"/>
        <w:keepNext/>
        <w:keepLines/>
        <w:shd w:val="clear" w:color="auto" w:fill="auto"/>
        <w:spacing w:before="0" w:after="0" w:line="240" w:lineRule="auto"/>
        <w:jc w:val="center"/>
      </w:pPr>
      <w:bookmarkStart w:id="16" w:name="bookmark360"/>
      <w:r>
        <w:t>Примерный учебно-тематический план Образовательная область «Музыкальное творчество»</w:t>
      </w:r>
      <w:bookmarkEnd w:id="16"/>
    </w:p>
    <w:p w:rsidR="00B4472F" w:rsidRPr="00A21E5F" w:rsidRDefault="00B4472F" w:rsidP="00B4472F">
      <w:pPr>
        <w:pStyle w:val="Tablecaption0"/>
        <w:framePr w:wrap="notBeside" w:vAnchor="text" w:hAnchor="text" w:xAlign="center" w:y="1"/>
        <w:shd w:val="clear" w:color="auto" w:fill="auto"/>
        <w:spacing w:line="240" w:lineRule="auto"/>
        <w:jc w:val="center"/>
        <w:rPr>
          <w:b/>
        </w:rPr>
      </w:pPr>
      <w:r w:rsidRPr="00A21E5F">
        <w:rPr>
          <w:b/>
        </w:rPr>
        <w:t>Направление «Хор»</w:t>
      </w:r>
    </w:p>
    <w:tbl>
      <w:tblPr>
        <w:tblW w:w="0" w:type="auto"/>
        <w:tblInd w:w="702" w:type="dxa"/>
        <w:tblLayout w:type="fixed"/>
        <w:tblCellMar>
          <w:left w:w="10" w:type="dxa"/>
          <w:right w:w="10" w:type="dxa"/>
        </w:tblCellMar>
        <w:tblLook w:val="04A0"/>
      </w:tblPr>
      <w:tblGrid>
        <w:gridCol w:w="403"/>
        <w:gridCol w:w="1810"/>
        <w:gridCol w:w="619"/>
        <w:gridCol w:w="763"/>
        <w:gridCol w:w="1003"/>
        <w:gridCol w:w="619"/>
        <w:gridCol w:w="763"/>
        <w:gridCol w:w="1003"/>
        <w:gridCol w:w="619"/>
        <w:gridCol w:w="763"/>
        <w:gridCol w:w="1013"/>
      </w:tblGrid>
      <w:tr w:rsidR="00B4472F" w:rsidTr="0024127F">
        <w:trPr>
          <w:trHeight w:val="254"/>
        </w:trPr>
        <w:tc>
          <w:tcPr>
            <w:tcW w:w="403" w:type="dxa"/>
            <w:vMerge w:val="restart"/>
            <w:tcBorders>
              <w:top w:val="single" w:sz="4" w:space="0" w:color="auto"/>
              <w:left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 xml:space="preserve">№ </w:t>
            </w:r>
            <w:r>
              <w:t>п/п</w:t>
            </w:r>
          </w:p>
        </w:tc>
        <w:tc>
          <w:tcPr>
            <w:tcW w:w="1810" w:type="dxa"/>
            <w:vMerge w:val="restart"/>
            <w:tcBorders>
              <w:top w:val="single" w:sz="4" w:space="0" w:color="auto"/>
              <w:left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
              <w:jc w:val="left"/>
            </w:pPr>
            <w:r>
              <w:t>Название раздела</w:t>
            </w:r>
          </w:p>
        </w:tc>
        <w:tc>
          <w:tcPr>
            <w:tcW w:w="7165" w:type="dxa"/>
            <w:gridSpan w:val="9"/>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20"/>
              <w:jc w:val="left"/>
            </w:pPr>
            <w:r>
              <w:t>Количество часов</w:t>
            </w:r>
          </w:p>
        </w:tc>
      </w:tr>
      <w:tr w:rsidR="00B4472F" w:rsidTr="0024127F">
        <w:trPr>
          <w:trHeight w:val="269"/>
        </w:trPr>
        <w:tc>
          <w:tcPr>
            <w:tcW w:w="403" w:type="dxa"/>
            <w:vMerge/>
            <w:tcBorders>
              <w:left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1810" w:type="dxa"/>
            <w:vMerge/>
            <w:tcBorders>
              <w:left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t>3-4-й годы обучения</w:t>
            </w:r>
          </w:p>
        </w:tc>
      </w:tr>
      <w:tr w:rsidR="00B4472F" w:rsidTr="0024127F">
        <w:trPr>
          <w:trHeight w:val="264"/>
        </w:trPr>
        <w:tc>
          <w:tcPr>
            <w:tcW w:w="403" w:type="dxa"/>
            <w:vMerge/>
            <w:tcBorders>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1810" w:type="dxa"/>
            <w:vMerge/>
            <w:tcBorders>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теория</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20"/>
              <w:jc w:val="left"/>
            </w:pPr>
            <w:r>
              <w:t>практика</w:t>
            </w:r>
          </w:p>
        </w:tc>
      </w:tr>
      <w:tr w:rsidR="00B4472F" w:rsidTr="0024127F">
        <w:trPr>
          <w:trHeight w:val="250"/>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
              <w:jc w:val="left"/>
            </w:pPr>
            <w:r>
              <w:t>Вводное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60"/>
              <w:jc w:val="left"/>
            </w:pPr>
            <w:r>
              <w:rPr>
                <w:lang w:val="en-US"/>
              </w:rPr>
              <w:t>1</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ind w:left="440"/>
            </w:pPr>
            <w:r>
              <w:rPr>
                <w:rStyle w:val="Bodytext50"/>
                <w:rFonts w:eastAsia="Arial Unicode MS"/>
                <w:lang w:val="en-US"/>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2</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ind w:left="440"/>
            </w:pPr>
            <w:r>
              <w:rPr>
                <w:rStyle w:val="Bodytext50"/>
                <w:rFonts w:eastAsia="Arial Unicode MS"/>
                <w:lang w:val="en-US"/>
              </w:rPr>
              <w:t>-</w:t>
            </w:r>
          </w:p>
        </w:tc>
      </w:tr>
      <w:tr w:rsidR="00B4472F" w:rsidTr="0024127F">
        <w:trPr>
          <w:trHeight w:val="480"/>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1</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0"/>
              <w:jc w:val="left"/>
            </w:pPr>
            <w:r>
              <w:t>Музыкальная грамота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60"/>
              <w:jc w:val="left"/>
            </w:pPr>
            <w:r>
              <w:rPr>
                <w:lang w:val="en-US"/>
              </w:rP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15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12</w:t>
            </w:r>
          </w:p>
        </w:tc>
      </w:tr>
    </w:tbl>
    <w:p w:rsidR="00B4472F" w:rsidRDefault="00B4472F" w:rsidP="00B4472F">
      <w:pPr>
        <w:rPr>
          <w:sz w:val="2"/>
          <w:szCs w:val="2"/>
        </w:rPr>
      </w:pPr>
    </w:p>
    <w:tbl>
      <w:tblPr>
        <w:tblW w:w="0" w:type="auto"/>
        <w:jc w:val="center"/>
        <w:tblLayout w:type="fixed"/>
        <w:tblCellMar>
          <w:left w:w="10" w:type="dxa"/>
          <w:right w:w="10" w:type="dxa"/>
        </w:tblCellMar>
        <w:tblLook w:val="04A0"/>
      </w:tblPr>
      <w:tblGrid>
        <w:gridCol w:w="403"/>
        <w:gridCol w:w="1810"/>
        <w:gridCol w:w="619"/>
        <w:gridCol w:w="763"/>
        <w:gridCol w:w="1003"/>
        <w:gridCol w:w="619"/>
        <w:gridCol w:w="763"/>
        <w:gridCol w:w="1003"/>
        <w:gridCol w:w="619"/>
        <w:gridCol w:w="763"/>
        <w:gridCol w:w="1013"/>
      </w:tblGrid>
      <w:tr w:rsidR="00B4472F" w:rsidTr="00256172">
        <w:trPr>
          <w:trHeight w:val="475"/>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60"/>
              <w:jc w:val="left"/>
            </w:pPr>
            <w:r>
              <w:rPr>
                <w:lang w:val="en-US"/>
              </w:rPr>
              <w:lastRenderedPageBreak/>
              <w:t>2</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Вокально-хоровая работа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45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33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72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17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55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108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27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81</w:t>
            </w:r>
          </w:p>
        </w:tc>
      </w:tr>
      <w:tr w:rsidR="00B4472F" w:rsidTr="00256172">
        <w:trPr>
          <w:trHeight w:val="47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60"/>
              <w:jc w:val="left"/>
            </w:pPr>
            <w:r>
              <w:rPr>
                <w:lang w:val="en-US"/>
              </w:rPr>
              <w:t>3</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Сценическая культура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7</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10</w:t>
            </w:r>
          </w:p>
        </w:tc>
      </w:tr>
      <w:tr w:rsidR="00B4472F" w:rsidTr="00256172">
        <w:trPr>
          <w:trHeight w:val="701"/>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60"/>
              <w:jc w:val="left"/>
            </w:pPr>
            <w:r>
              <w:t>4</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Развитие</w:t>
            </w:r>
          </w:p>
          <w:p w:rsidR="00B4472F" w:rsidRDefault="00B4472F" w:rsidP="00256172">
            <w:pPr>
              <w:pStyle w:val="Bodytext40"/>
              <w:framePr w:wrap="notBeside" w:vAnchor="text" w:hAnchor="text" w:xAlign="center" w:y="1"/>
              <w:shd w:val="clear" w:color="auto" w:fill="auto"/>
              <w:spacing w:line="240" w:lineRule="auto"/>
              <w:ind w:left="20"/>
              <w:jc w:val="left"/>
            </w:pPr>
            <w:r>
              <w:t>музыкального</w:t>
            </w:r>
          </w:p>
          <w:p w:rsidR="00B4472F" w:rsidRDefault="00B4472F" w:rsidP="00256172">
            <w:pPr>
              <w:pStyle w:val="Bodytext40"/>
              <w:framePr w:wrap="notBeside" w:vAnchor="text" w:hAnchor="text" w:xAlign="center" w:y="1"/>
              <w:shd w:val="clear" w:color="auto" w:fill="auto"/>
              <w:spacing w:line="240" w:lineRule="auto"/>
              <w:ind w:left="20"/>
              <w:jc w:val="left"/>
            </w:pPr>
            <w:r>
              <w:t>кругозора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6</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10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t>22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15</w:t>
            </w:r>
          </w:p>
        </w:tc>
      </w:tr>
      <w:tr w:rsidR="00B4472F" w:rsidTr="00256172">
        <w:trPr>
          <w:trHeight w:val="931"/>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60"/>
              <w:jc w:val="left"/>
            </w:pPr>
            <w:r>
              <w:t>5</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Работа над произведениями. Репетиционная работа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47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47</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t>75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75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t>121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121</w:t>
            </w:r>
          </w:p>
        </w:tc>
      </w:tr>
      <w:tr w:rsidR="00B4472F" w:rsidTr="00256172">
        <w:trPr>
          <w:trHeight w:val="926"/>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60"/>
              <w:jc w:val="left"/>
            </w:pPr>
            <w:r>
              <w:t>6</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Воспитательная работа и социально значимая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10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t>13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13</w:t>
            </w:r>
          </w:p>
        </w:tc>
      </w:tr>
      <w:tr w:rsidR="00B4472F" w:rsidTr="00256172">
        <w:trPr>
          <w:trHeight w:val="47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60"/>
              <w:jc w:val="left"/>
            </w:pPr>
            <w:r>
              <w:rPr>
                <w:lang w:val="en-US"/>
              </w:rPr>
              <w:t>7</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Концертная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14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14</w:t>
            </w:r>
          </w:p>
        </w:tc>
      </w:tr>
      <w:tr w:rsidR="00B4472F" w:rsidTr="00256172">
        <w:trPr>
          <w:trHeight w:val="25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Итоговое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2</w:t>
            </w:r>
          </w:p>
        </w:tc>
      </w:tr>
      <w:tr w:rsidR="00B4472F" w:rsidTr="00256172">
        <w:trPr>
          <w:trHeight w:val="25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Итого</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144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114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39</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177</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20"/>
              <w:jc w:val="left"/>
            </w:pPr>
            <w:r>
              <w:rPr>
                <w:lang w:val="en-US"/>
              </w:rPr>
              <w:t>324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56</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268</w:t>
            </w:r>
          </w:p>
        </w:tc>
      </w:tr>
      <w:tr w:rsidR="00B4472F" w:rsidTr="00256172">
        <w:trPr>
          <w:trHeight w:val="254"/>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Всего</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80"/>
              <w:jc w:val="left"/>
            </w:pPr>
            <w:r>
              <w:rPr>
                <w:lang w:val="en-US"/>
              </w:rPr>
              <w:t>144</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60"/>
              <w:jc w:val="left"/>
            </w:pPr>
            <w:r>
              <w:rPr>
                <w:lang w:val="en-US"/>
              </w:rPr>
              <w:t>216</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60"/>
              <w:jc w:val="left"/>
            </w:pPr>
            <w:r>
              <w:rPr>
                <w:lang w:val="en-US"/>
              </w:rPr>
              <w:t>324</w:t>
            </w:r>
          </w:p>
        </w:tc>
      </w:tr>
    </w:tbl>
    <w:p w:rsidR="00B4472F" w:rsidRPr="00A21E5F" w:rsidRDefault="00B4472F" w:rsidP="00B4472F">
      <w:pPr>
        <w:pStyle w:val="Tablecaption0"/>
        <w:framePr w:wrap="notBeside" w:vAnchor="text" w:hAnchor="text" w:xAlign="center" w:y="1"/>
        <w:shd w:val="clear" w:color="auto" w:fill="auto"/>
        <w:spacing w:line="240" w:lineRule="auto"/>
        <w:jc w:val="center"/>
        <w:rPr>
          <w:b/>
        </w:rPr>
      </w:pPr>
      <w:r w:rsidRPr="00A21E5F">
        <w:rPr>
          <w:b/>
        </w:rPr>
        <w:t>Содержание образовательной области</w:t>
      </w:r>
    </w:p>
    <w:p w:rsidR="00B4472F" w:rsidRPr="00A21E5F" w:rsidRDefault="00B4472F" w:rsidP="00B4472F">
      <w:pPr>
        <w:rPr>
          <w:b/>
          <w:sz w:val="2"/>
          <w:szCs w:val="2"/>
        </w:rPr>
      </w:pPr>
    </w:p>
    <w:p w:rsidR="00B4472F" w:rsidRPr="00A21E5F" w:rsidRDefault="00B4472F" w:rsidP="00B4472F">
      <w:pPr>
        <w:pStyle w:val="2"/>
        <w:shd w:val="clear" w:color="auto" w:fill="auto"/>
        <w:spacing w:after="0" w:line="240" w:lineRule="auto"/>
        <w:ind w:left="20" w:firstLine="580"/>
        <w:jc w:val="both"/>
        <w:rPr>
          <w:b/>
        </w:rPr>
      </w:pPr>
      <w:r w:rsidRPr="00A21E5F">
        <w:rPr>
          <w:b/>
        </w:rPr>
        <w:t>Вводное занятие</w:t>
      </w:r>
    </w:p>
    <w:p w:rsidR="00B4472F" w:rsidRDefault="00B4472F" w:rsidP="00B4472F">
      <w:pPr>
        <w:pStyle w:val="2"/>
        <w:shd w:val="clear" w:color="auto" w:fill="auto"/>
        <w:spacing w:after="0" w:line="240" w:lineRule="auto"/>
        <w:ind w:left="20" w:right="20" w:firstLine="580"/>
        <w:jc w:val="both"/>
      </w:pPr>
      <w:r>
        <w:t>Организация работы объединения. Проведение организационных собраний, комплектация групп. 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 Инструктаж по технике безопасности.</w:t>
      </w:r>
    </w:p>
    <w:p w:rsidR="00B4472F" w:rsidRDefault="00B4472F" w:rsidP="00B4472F">
      <w:pPr>
        <w:pStyle w:val="2"/>
        <w:shd w:val="clear" w:color="auto" w:fill="auto"/>
        <w:spacing w:after="0" w:line="240" w:lineRule="auto"/>
        <w:ind w:left="20" w:right="20" w:firstLine="580"/>
        <w:jc w:val="both"/>
      </w:pPr>
      <w:r>
        <w:t>Диагностика вокальных данных детей (музыкальный слух, память, чистота интонирования). Определение уровня их музыкальной подготовки.</w:t>
      </w:r>
    </w:p>
    <w:p w:rsidR="00B4472F" w:rsidRPr="00A21E5F" w:rsidRDefault="00B4472F" w:rsidP="00B4472F">
      <w:pPr>
        <w:pStyle w:val="2"/>
        <w:numPr>
          <w:ilvl w:val="4"/>
          <w:numId w:val="2"/>
        </w:numPr>
        <w:shd w:val="clear" w:color="auto" w:fill="auto"/>
        <w:tabs>
          <w:tab w:val="left" w:pos="806"/>
        </w:tabs>
        <w:spacing w:after="0" w:line="240" w:lineRule="auto"/>
        <w:ind w:left="20" w:firstLine="580"/>
        <w:jc w:val="both"/>
        <w:rPr>
          <w:b/>
        </w:rPr>
      </w:pPr>
      <w:r w:rsidRPr="00A21E5F">
        <w:rPr>
          <w:b/>
        </w:rPr>
        <w:t>Музыкальная грамота</w:t>
      </w:r>
    </w:p>
    <w:p w:rsidR="00B4472F" w:rsidRDefault="00B4472F" w:rsidP="00B4472F">
      <w:pPr>
        <w:pStyle w:val="2"/>
        <w:shd w:val="clear" w:color="auto" w:fill="auto"/>
        <w:spacing w:after="0" w:line="240" w:lineRule="auto"/>
        <w:ind w:left="20" w:right="20" w:firstLine="580"/>
        <w:jc w:val="both"/>
      </w:pPr>
      <w:r>
        <w:t>Музыкальный звук и его свойства: тембр, резонаторы, диапазон, регистр. Знакомство учащихся с нотами, длительностями. Нотный стан, нотные знаки, ключи «соль» и «фа». Знаки увеличения длительности и сокращения нотного письма. Октава, знаки альтерации, тон и полутон, обозначение звуков по буквенной системе. Средства музыкальной выразительности: лад (мажор, минор), тональность, паузы, ритм, метр, динамика, оттенки, темп, нюансы, штрихи. Музыкальный размер, сильная и слабая доли, тактовая черта. Изучение понятий интервал, трезвучие, аккорд, гамма, ступени лада, устойчивые и неустойчивые ступени, тоническое трезвучие. Мелодия и виды мелодического рисунка. Начальные этапы обучения пению по нотам с показом направления движения.</w:t>
      </w:r>
    </w:p>
    <w:p w:rsidR="00B4472F" w:rsidRPr="00A21E5F" w:rsidRDefault="00B4472F" w:rsidP="00B4472F">
      <w:pPr>
        <w:pStyle w:val="2"/>
        <w:numPr>
          <w:ilvl w:val="4"/>
          <w:numId w:val="2"/>
        </w:numPr>
        <w:shd w:val="clear" w:color="auto" w:fill="auto"/>
        <w:tabs>
          <w:tab w:val="left" w:pos="835"/>
        </w:tabs>
        <w:spacing w:after="0" w:line="240" w:lineRule="auto"/>
        <w:ind w:left="20" w:firstLine="580"/>
        <w:jc w:val="both"/>
        <w:rPr>
          <w:b/>
        </w:rPr>
      </w:pPr>
      <w:r w:rsidRPr="00A21E5F">
        <w:rPr>
          <w:b/>
        </w:rPr>
        <w:t>Вокально-хоровая работа</w:t>
      </w:r>
    </w:p>
    <w:p w:rsidR="00B4472F" w:rsidRDefault="00B4472F" w:rsidP="00B4472F">
      <w:pPr>
        <w:pStyle w:val="2"/>
        <w:shd w:val="clear" w:color="auto" w:fill="auto"/>
        <w:spacing w:after="0" w:line="240" w:lineRule="auto"/>
        <w:ind w:left="20" w:right="20" w:firstLine="580"/>
        <w:jc w:val="both"/>
      </w:pPr>
      <w:r>
        <w:t>Строение голосового аппарата. Работа голосовых связок. Гортань и ее положение в процессе пения. Гигиена голоса, правила ухода и подготовки к работе голосового аппарата. Формирование основных навыков пения и певческой установки. Изучение наглядных пособий. Певческое дыхание. Постановка дыхания. Типы дыхания, принципы вдоха и выдоха, задержка дыхания, опора дыхания. Упражнения дыхательной гимнастики, дыхательная разминка, практические упражнения по использованию правильной техники дыхания. Выравнивание регистров певческого голоса. Дикция и артикуляция. Гимнастика голосового аппарата. Влияние дикции и артикуляции на качество исполнения. Функции артикуляционного аппарата. Гимнастика для артикуляционного аппарата, упражнения для развития четкой дикции. Проговаривание скороговорок и различных звуков для формирования четкой речевой позиции в подготовке к пению. Пропевание вокально- интонационных упражнений с различным уровнем сложности. Атака звука, регистры голосового аппарата. Способы звукоизвлечения. Освоение техники использования грудного и головного резонатора. Вокально-технические приемы распевания. Формирование навыков пения, филировка звука, практические упражнения пения легато, стаккато, форте, пиано. Определение понятий «хоровая партитура», «хоровой строй», «хоровой ансамбль», «унисон». Выработка у учащихся навыков пения в унисон. Обучение умению пения без сопровождения и с ним. Воспитание навыков пения в ансамбле: слушать и контролировать себя при пении, слушать всю партию, весь хор, сливаясь с общим звучанием по звуковысотности, ритму, не выделяясь по силе звучания, сохраняя индивидуальную красоту своего тембра. Работа над мелодическим (горизонтальным) и гармоническим (вертикальным) строем.</w:t>
      </w:r>
    </w:p>
    <w:p w:rsidR="00B4472F" w:rsidRPr="00A21E5F" w:rsidRDefault="00B4472F" w:rsidP="00B4472F">
      <w:pPr>
        <w:pStyle w:val="2"/>
        <w:numPr>
          <w:ilvl w:val="4"/>
          <w:numId w:val="2"/>
        </w:numPr>
        <w:shd w:val="clear" w:color="auto" w:fill="auto"/>
        <w:tabs>
          <w:tab w:val="left" w:pos="840"/>
        </w:tabs>
        <w:spacing w:after="0" w:line="240" w:lineRule="auto"/>
        <w:ind w:left="20" w:firstLine="580"/>
        <w:jc w:val="both"/>
        <w:rPr>
          <w:b/>
        </w:rPr>
      </w:pPr>
      <w:r w:rsidRPr="00A21E5F">
        <w:rPr>
          <w:b/>
        </w:rPr>
        <w:t>Сценическая культура</w:t>
      </w:r>
    </w:p>
    <w:p w:rsidR="00B4472F" w:rsidRDefault="00B4472F" w:rsidP="00B4472F">
      <w:pPr>
        <w:pStyle w:val="2"/>
        <w:shd w:val="clear" w:color="auto" w:fill="auto"/>
        <w:spacing w:after="0" w:line="240" w:lineRule="auto"/>
        <w:ind w:left="20" w:right="20" w:firstLine="580"/>
        <w:jc w:val="both"/>
      </w:pPr>
      <w:r>
        <w:t xml:space="preserve">Основы сценического мастерства, сценический имидж, культура поведения на сцене. Работа над сценическим образом (костюм, макияж, прическа). Развитие умения сконцентрироваться на сцене, вести себя свободно, раскрепощено. Развитие умения перевоплощения, в соответствии с характером музыкального произведения. Музыкально- ритмические навыки. Для их выработки необходимо: учить ритмично двигаться в соответствии с различным характером музыки, динамикой, регистрами; отличать в движении сильную долю такта; закреплять навык самостоятельного движения, начинать и заканчивать движение с началом и </w:t>
      </w:r>
      <w:r>
        <w:lastRenderedPageBreak/>
        <w:t>окончанием музыки; точно начинать движение после вступления; передавать хлопками простой ритмический рисунок.</w:t>
      </w:r>
    </w:p>
    <w:p w:rsidR="00B4472F" w:rsidRPr="00A21E5F" w:rsidRDefault="00B4472F" w:rsidP="00B4472F">
      <w:pPr>
        <w:pStyle w:val="2"/>
        <w:numPr>
          <w:ilvl w:val="4"/>
          <w:numId w:val="2"/>
        </w:numPr>
        <w:shd w:val="clear" w:color="auto" w:fill="auto"/>
        <w:tabs>
          <w:tab w:val="left" w:pos="830"/>
        </w:tabs>
        <w:spacing w:after="0" w:line="240" w:lineRule="auto"/>
        <w:ind w:left="20" w:firstLine="580"/>
        <w:jc w:val="both"/>
        <w:rPr>
          <w:b/>
        </w:rPr>
      </w:pPr>
      <w:r w:rsidRPr="00A21E5F">
        <w:rPr>
          <w:b/>
        </w:rPr>
        <w:t>Развитие музыкального кругозора</w:t>
      </w:r>
    </w:p>
    <w:p w:rsidR="00B4472F" w:rsidRDefault="00B4472F" w:rsidP="00B4472F">
      <w:pPr>
        <w:pStyle w:val="2"/>
        <w:shd w:val="clear" w:color="auto" w:fill="auto"/>
        <w:spacing w:after="0" w:line="240" w:lineRule="auto"/>
        <w:ind w:left="20" w:right="20" w:firstLine="580"/>
        <w:jc w:val="both"/>
      </w:pPr>
      <w:r>
        <w:t>Формирование эмоционально осознанного восприятия музыкального произведения. Прослушивание вокально-хоровых произведений, анализ их музыкально-художественного содержания. Знакомство с музыкальной культурой разных стран, музыкой белорусских, русских и зарубежных композиторов. Изучение творчества ведущих хоровых коллективов республики. Слушание аудиозаписей, просмотр видеоматериалов. Игровые занятия. Музыкальные игровые моменты, тематические игровые программы.</w:t>
      </w:r>
    </w:p>
    <w:p w:rsidR="00B4472F" w:rsidRPr="00A21E5F" w:rsidRDefault="00B4472F" w:rsidP="00B4472F">
      <w:pPr>
        <w:pStyle w:val="2"/>
        <w:numPr>
          <w:ilvl w:val="4"/>
          <w:numId w:val="2"/>
        </w:numPr>
        <w:shd w:val="clear" w:color="auto" w:fill="auto"/>
        <w:tabs>
          <w:tab w:val="left" w:pos="826"/>
        </w:tabs>
        <w:spacing w:after="0" w:line="240" w:lineRule="auto"/>
        <w:ind w:left="20" w:firstLine="580"/>
        <w:jc w:val="both"/>
        <w:rPr>
          <w:b/>
        </w:rPr>
      </w:pPr>
      <w:r w:rsidRPr="00A21E5F">
        <w:rPr>
          <w:b/>
        </w:rPr>
        <w:t>Работа над произведениями. Репетиционная работа</w:t>
      </w:r>
    </w:p>
    <w:p w:rsidR="00B4472F" w:rsidRDefault="00B4472F" w:rsidP="00B4472F">
      <w:pPr>
        <w:pStyle w:val="2"/>
        <w:shd w:val="clear" w:color="auto" w:fill="auto"/>
        <w:spacing w:after="0" w:line="240" w:lineRule="auto"/>
        <w:ind w:left="20" w:right="20" w:firstLine="580"/>
        <w:jc w:val="both"/>
      </w:pPr>
      <w:r>
        <w:t xml:space="preserve">Показ и прослушивание репертуарных произведений, сведения об их авторах. Разбор, анализ и изучение мелодической линии каждой хоровой партии. Отработка технически трудных мест. Работа над тембральным унисоном, единообразием манеры звукоизвлечения. Формирование навыков пения в ансамбле. Разучивание произведений по фразам в сопровождении инструмента. Работа над средствами музыкальной выразительности (мелодия, лад, гармония, темп, метр, ритм, динамика и др.), способствующих раскрытию художественного образа произведения. Тренировка вокально-технических навыков, необходимых для передачи музыкального содержания произведения. Работа над фразировкой, нюансировкой, кульминацией произведения. Работа над хоровым ансамблем, строем (в многоголосных произведениях), чистотой и устойчивостью вокальной интонации (в произведениях </w:t>
      </w:r>
      <w:r>
        <w:rPr>
          <w:lang w:val="en-US"/>
        </w:rPr>
        <w:t>a</w:t>
      </w:r>
      <w:r w:rsidRPr="00407E96">
        <w:t xml:space="preserve"> </w:t>
      </w:r>
      <w:r>
        <w:rPr>
          <w:lang w:val="en-US"/>
        </w:rPr>
        <w:t>capella</w:t>
      </w:r>
      <w:r w:rsidRPr="00407E96">
        <w:t xml:space="preserve">). </w:t>
      </w:r>
      <w:r>
        <w:t>Исполнение произведений от начала до конца. Выработка навыка выразительного исполнения, свидетельствующего о вокальной культуре исполнителя. Формирование осознанного подхода к исполнению музыкального произведения (восприятие идей композитора и поэта, включение воображения, фантазии, постижение образно-эмоционального содержания произведения, внесение творческих идей в исполнение). Развитие навыка самоконтроля во время пения. Сводные репетиции. Объединение групп хора, совместное исполнение произведений, работа над ансамблем звучания.</w:t>
      </w:r>
    </w:p>
    <w:p w:rsidR="00B4472F" w:rsidRPr="00A21E5F" w:rsidRDefault="00B4472F" w:rsidP="00B4472F">
      <w:pPr>
        <w:pStyle w:val="2"/>
        <w:numPr>
          <w:ilvl w:val="4"/>
          <w:numId w:val="2"/>
        </w:numPr>
        <w:shd w:val="clear" w:color="auto" w:fill="auto"/>
        <w:tabs>
          <w:tab w:val="left" w:pos="830"/>
        </w:tabs>
        <w:spacing w:after="0" w:line="240" w:lineRule="auto"/>
        <w:ind w:left="20" w:firstLine="580"/>
        <w:jc w:val="both"/>
        <w:rPr>
          <w:b/>
        </w:rPr>
      </w:pPr>
      <w:r w:rsidRPr="00A21E5F">
        <w:rPr>
          <w:b/>
        </w:rPr>
        <w:t>Воспитательная работа и социально значимая деятельность</w:t>
      </w:r>
    </w:p>
    <w:p w:rsidR="00B4472F" w:rsidRDefault="00B4472F" w:rsidP="00B4472F">
      <w:pPr>
        <w:pStyle w:val="2"/>
        <w:shd w:val="clear" w:color="auto" w:fill="auto"/>
        <w:spacing w:after="0" w:line="240" w:lineRule="auto"/>
        <w:ind w:left="20" w:right="20" w:firstLine="580"/>
        <w:jc w:val="both"/>
      </w:pPr>
      <w:r>
        <w:t>Посещение концертов, выставок, театров, филармонии. Проведение творческих встреч с выдающимися деятелями хорового искусства. Посещение репетиций ведущих хоровых коллективов региона. Подготовка тематических бесед, музыкальных викторин.</w:t>
      </w:r>
    </w:p>
    <w:p w:rsidR="00B4472F" w:rsidRPr="00A21E5F" w:rsidRDefault="00B4472F" w:rsidP="00B4472F">
      <w:pPr>
        <w:pStyle w:val="2"/>
        <w:numPr>
          <w:ilvl w:val="4"/>
          <w:numId w:val="2"/>
        </w:numPr>
        <w:shd w:val="clear" w:color="auto" w:fill="auto"/>
        <w:tabs>
          <w:tab w:val="left" w:pos="830"/>
        </w:tabs>
        <w:spacing w:after="0" w:line="240" w:lineRule="auto"/>
        <w:ind w:left="20" w:firstLine="580"/>
        <w:jc w:val="both"/>
        <w:rPr>
          <w:b/>
        </w:rPr>
      </w:pPr>
      <w:r w:rsidRPr="00A21E5F">
        <w:rPr>
          <w:b/>
        </w:rPr>
        <w:t>Концертная деятельность</w:t>
      </w:r>
    </w:p>
    <w:p w:rsidR="00B4472F" w:rsidRDefault="00B4472F" w:rsidP="00B4472F">
      <w:pPr>
        <w:pStyle w:val="2"/>
        <w:shd w:val="clear" w:color="auto" w:fill="auto"/>
        <w:spacing w:after="0" w:line="240" w:lineRule="auto"/>
        <w:ind w:left="20" w:right="20" w:firstLine="580"/>
        <w:jc w:val="both"/>
      </w:pPr>
      <w:r>
        <w:t>Участие в праздничных, тематических, выездных, благотворительных концертах, фестивалях и конкурсах вокально-хорового творчества.</w:t>
      </w:r>
    </w:p>
    <w:p w:rsidR="00B4472F" w:rsidRPr="00A21E5F" w:rsidRDefault="00B4472F" w:rsidP="00B4472F">
      <w:pPr>
        <w:pStyle w:val="2"/>
        <w:shd w:val="clear" w:color="auto" w:fill="auto"/>
        <w:spacing w:after="0" w:line="240" w:lineRule="auto"/>
        <w:ind w:left="20" w:firstLine="580"/>
        <w:jc w:val="both"/>
        <w:rPr>
          <w:b/>
        </w:rPr>
      </w:pPr>
      <w:r w:rsidRPr="00A21E5F">
        <w:rPr>
          <w:b/>
        </w:rPr>
        <w:t>Итоговое занятие</w:t>
      </w:r>
    </w:p>
    <w:p w:rsidR="00B4472F" w:rsidRDefault="00B4472F" w:rsidP="00B4472F">
      <w:pPr>
        <w:pStyle w:val="2"/>
        <w:shd w:val="clear" w:color="auto" w:fill="auto"/>
        <w:spacing w:after="0" w:line="240" w:lineRule="auto"/>
        <w:ind w:left="20" w:firstLine="580"/>
        <w:jc w:val="both"/>
      </w:pPr>
      <w:r>
        <w:t>Открытое занятие, отчетный концерт, музыкально-театрализованное представление.</w:t>
      </w:r>
    </w:p>
    <w:p w:rsidR="00B4472F" w:rsidRDefault="00B4472F" w:rsidP="00B4472F">
      <w:pPr>
        <w:pStyle w:val="Heading20"/>
        <w:keepNext/>
        <w:keepLines/>
        <w:shd w:val="clear" w:color="auto" w:fill="auto"/>
        <w:spacing w:before="0" w:after="0" w:line="240" w:lineRule="auto"/>
        <w:ind w:left="20"/>
        <w:jc w:val="center"/>
      </w:pPr>
      <w:bookmarkStart w:id="17" w:name="bookmark361"/>
      <w:r>
        <w:t>Примерный учебно-тематический план Образовательная область «Музыкальное творчество»</w:t>
      </w:r>
      <w:bookmarkEnd w:id="17"/>
    </w:p>
    <w:p w:rsidR="00B4472F" w:rsidRDefault="00B4472F" w:rsidP="00B4472F">
      <w:pPr>
        <w:pStyle w:val="Tablecaption0"/>
        <w:framePr w:wrap="notBeside" w:vAnchor="text" w:hAnchor="text" w:xAlign="center" w:y="1"/>
        <w:shd w:val="clear" w:color="auto" w:fill="auto"/>
        <w:spacing w:line="240" w:lineRule="auto"/>
        <w:jc w:val="center"/>
      </w:pPr>
      <w:r>
        <w:t>Направление «Фольклорный ансамбль»</w:t>
      </w:r>
    </w:p>
    <w:tbl>
      <w:tblPr>
        <w:tblW w:w="0" w:type="auto"/>
        <w:jc w:val="center"/>
        <w:tblLayout w:type="fixed"/>
        <w:tblCellMar>
          <w:left w:w="10" w:type="dxa"/>
          <w:right w:w="10" w:type="dxa"/>
        </w:tblCellMar>
        <w:tblLook w:val="04A0"/>
      </w:tblPr>
      <w:tblGrid>
        <w:gridCol w:w="442"/>
        <w:gridCol w:w="2262"/>
        <w:gridCol w:w="850"/>
        <w:gridCol w:w="709"/>
        <w:gridCol w:w="992"/>
        <w:gridCol w:w="851"/>
        <w:gridCol w:w="850"/>
        <w:gridCol w:w="992"/>
        <w:gridCol w:w="851"/>
        <w:gridCol w:w="992"/>
        <w:gridCol w:w="1134"/>
      </w:tblGrid>
      <w:tr w:rsidR="00B4472F" w:rsidTr="00CB5D48">
        <w:trPr>
          <w:trHeight w:val="250"/>
          <w:jc w:val="center"/>
        </w:trPr>
        <w:tc>
          <w:tcPr>
            <w:tcW w:w="442" w:type="dxa"/>
            <w:vMerge w:val="restart"/>
            <w:tcBorders>
              <w:top w:val="single" w:sz="4" w:space="0" w:color="auto"/>
              <w:left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 xml:space="preserve">№ </w:t>
            </w:r>
            <w:r>
              <w:t>п/п</w:t>
            </w:r>
          </w:p>
        </w:tc>
        <w:tc>
          <w:tcPr>
            <w:tcW w:w="2262" w:type="dxa"/>
            <w:vMerge w:val="restart"/>
            <w:tcBorders>
              <w:top w:val="single" w:sz="4" w:space="0" w:color="auto"/>
              <w:left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Название раздела</w:t>
            </w:r>
          </w:p>
        </w:tc>
        <w:tc>
          <w:tcPr>
            <w:tcW w:w="8221" w:type="dxa"/>
            <w:gridSpan w:val="9"/>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80"/>
              <w:jc w:val="left"/>
            </w:pPr>
            <w:r>
              <w:t>Количество часов</w:t>
            </w:r>
          </w:p>
        </w:tc>
      </w:tr>
      <w:tr w:rsidR="00B4472F" w:rsidTr="00CB5D48">
        <w:trPr>
          <w:trHeight w:val="269"/>
          <w:jc w:val="center"/>
        </w:trPr>
        <w:tc>
          <w:tcPr>
            <w:tcW w:w="442" w:type="dxa"/>
            <w:vMerge/>
            <w:tcBorders>
              <w:left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2262" w:type="dxa"/>
            <w:vMerge/>
            <w:tcBorders>
              <w:left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t>3-4-й годы обучения</w:t>
            </w:r>
          </w:p>
        </w:tc>
      </w:tr>
      <w:tr w:rsidR="00B4472F" w:rsidTr="00CB5D48">
        <w:trPr>
          <w:trHeight w:val="269"/>
          <w:jc w:val="center"/>
        </w:trPr>
        <w:tc>
          <w:tcPr>
            <w:tcW w:w="442" w:type="dxa"/>
            <w:vMerge/>
            <w:tcBorders>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2262" w:type="dxa"/>
            <w:vMerge/>
            <w:tcBorders>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теория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20"/>
              <w:jc w:val="left"/>
            </w:pPr>
            <w:r>
              <w:t>практика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теория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20"/>
              <w:jc w:val="left"/>
            </w:pPr>
            <w:r>
              <w:t>практика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теория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20"/>
              <w:jc w:val="left"/>
            </w:pPr>
            <w:r>
              <w:t>практика</w:t>
            </w:r>
          </w:p>
        </w:tc>
      </w:tr>
      <w:tr w:rsidR="00B4472F" w:rsidTr="00CB5D48">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Вводное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2</w:t>
            </w:r>
          </w:p>
        </w:tc>
      </w:tr>
      <w:tr w:rsidR="00B4472F" w:rsidTr="00CB5D48">
        <w:trPr>
          <w:trHeight w:val="502"/>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1</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Белорусское</w:t>
            </w:r>
            <w:r w:rsidR="00CB5D48">
              <w:t xml:space="preserve"> </w:t>
            </w:r>
            <w:r>
              <w:t>народное</w:t>
            </w:r>
          </w:p>
          <w:p w:rsidR="00B4472F" w:rsidRDefault="00B4472F" w:rsidP="00256172">
            <w:pPr>
              <w:pStyle w:val="Bodytext40"/>
              <w:framePr w:wrap="notBeside" w:vAnchor="text" w:hAnchor="text" w:xAlign="center" w:y="1"/>
              <w:shd w:val="clear" w:color="auto" w:fill="auto"/>
              <w:spacing w:line="240" w:lineRule="auto"/>
              <w:ind w:left="20"/>
              <w:jc w:val="left"/>
            </w:pPr>
            <w:r>
              <w:t>творчество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56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t>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t>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45</w:t>
            </w:r>
          </w:p>
        </w:tc>
      </w:tr>
      <w:tr w:rsidR="00B4472F" w:rsidTr="00CB5D48">
        <w:trPr>
          <w:trHeight w:val="356"/>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2</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Вокально-ансамблевая</w:t>
            </w:r>
          </w:p>
          <w:p w:rsidR="00B4472F" w:rsidRDefault="00B4472F" w:rsidP="00256172">
            <w:pPr>
              <w:pStyle w:val="Bodytext40"/>
              <w:framePr w:wrap="notBeside" w:vAnchor="text" w:hAnchor="text" w:xAlign="center" w:y="1"/>
              <w:shd w:val="clear" w:color="auto" w:fill="auto"/>
              <w:spacing w:line="240" w:lineRule="auto"/>
              <w:ind w:left="20"/>
              <w:jc w:val="left"/>
            </w:pPr>
            <w:r>
              <w:t>работа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t>55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45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45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t>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85</w:t>
            </w:r>
          </w:p>
        </w:tc>
      </w:tr>
      <w:tr w:rsidR="00B4472F" w:rsidTr="00CB5D48">
        <w:trPr>
          <w:trHeight w:val="21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3</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Народная хореография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32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55</w:t>
            </w:r>
          </w:p>
        </w:tc>
      </w:tr>
      <w:tr w:rsidR="00B4472F" w:rsidTr="00CB5D48">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4</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Слушание музыки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12</w:t>
            </w:r>
          </w:p>
        </w:tc>
      </w:tr>
      <w:tr w:rsidR="00B4472F" w:rsidTr="00CB5D48">
        <w:trPr>
          <w:trHeight w:val="32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5</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Постановочная работа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32</w:t>
            </w:r>
          </w:p>
        </w:tc>
      </w:tr>
      <w:tr w:rsidR="00B4472F" w:rsidTr="00CB5D48">
        <w:trPr>
          <w:trHeight w:val="27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6</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16</w:t>
            </w:r>
          </w:p>
        </w:tc>
      </w:tr>
      <w:tr w:rsidR="00B4472F" w:rsidTr="00CB5D48">
        <w:trPr>
          <w:trHeight w:val="646"/>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7</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t>Воспитательная работа и социально значимая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t>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t>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12</w:t>
            </w:r>
          </w:p>
        </w:tc>
      </w:tr>
      <w:tr w:rsidR="00B4472F" w:rsidTr="00CB5D48">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Итоговое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3</w:t>
            </w:r>
          </w:p>
        </w:tc>
      </w:tr>
      <w:tr w:rsidR="00B4472F" w:rsidTr="00CB5D48">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Итого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t>27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117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45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171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324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262</w:t>
            </w:r>
          </w:p>
        </w:tc>
      </w:tr>
      <w:tr w:rsidR="00B4472F" w:rsidTr="00CB5D48">
        <w:trPr>
          <w:trHeight w:val="259"/>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Всего</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80"/>
              <w:jc w:val="left"/>
            </w:pPr>
            <w:r>
              <w:rPr>
                <w:lang w:val="en-US"/>
              </w:rPr>
              <w:t>144</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60"/>
              <w:jc w:val="left"/>
            </w:pPr>
            <w:r>
              <w:rPr>
                <w:lang w:val="en-US"/>
              </w:rPr>
              <w:t>216</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80"/>
              <w:jc w:val="left"/>
            </w:pPr>
            <w:r>
              <w:rPr>
                <w:lang w:val="en-US"/>
              </w:rPr>
              <w:t>324</w:t>
            </w:r>
          </w:p>
        </w:tc>
      </w:tr>
    </w:tbl>
    <w:p w:rsidR="00B4472F" w:rsidRPr="00CB5D48" w:rsidRDefault="00B4472F" w:rsidP="00B4472F">
      <w:pPr>
        <w:pStyle w:val="Tablecaption0"/>
        <w:framePr w:wrap="notBeside" w:vAnchor="text" w:hAnchor="text" w:xAlign="center" w:y="1"/>
        <w:shd w:val="clear" w:color="auto" w:fill="auto"/>
        <w:spacing w:line="240" w:lineRule="auto"/>
        <w:jc w:val="center"/>
        <w:rPr>
          <w:b/>
        </w:rPr>
      </w:pPr>
      <w:r w:rsidRPr="00CB5D48">
        <w:rPr>
          <w:b/>
        </w:rPr>
        <w:t>Содержание образовательной области</w:t>
      </w:r>
    </w:p>
    <w:p w:rsidR="00B4472F" w:rsidRPr="00CB5D48" w:rsidRDefault="00B4472F" w:rsidP="00B4472F">
      <w:pPr>
        <w:rPr>
          <w:b/>
          <w:sz w:val="2"/>
          <w:szCs w:val="2"/>
        </w:rPr>
      </w:pPr>
    </w:p>
    <w:p w:rsidR="00B4472F" w:rsidRPr="00CB5D48" w:rsidRDefault="00B4472F" w:rsidP="00B4472F">
      <w:pPr>
        <w:pStyle w:val="2"/>
        <w:shd w:val="clear" w:color="auto" w:fill="auto"/>
        <w:spacing w:after="0" w:line="240" w:lineRule="auto"/>
        <w:ind w:left="20" w:firstLine="580"/>
        <w:jc w:val="both"/>
        <w:rPr>
          <w:b/>
        </w:rPr>
      </w:pPr>
      <w:r w:rsidRPr="00CB5D48">
        <w:rPr>
          <w:b/>
        </w:rPr>
        <w:t>Вводное занятие</w:t>
      </w:r>
    </w:p>
    <w:p w:rsidR="00B4472F" w:rsidRDefault="00B4472F" w:rsidP="00B4472F">
      <w:pPr>
        <w:pStyle w:val="2"/>
        <w:shd w:val="clear" w:color="auto" w:fill="auto"/>
        <w:spacing w:after="0" w:line="240" w:lineRule="auto"/>
        <w:ind w:left="20" w:right="20" w:firstLine="580"/>
        <w:jc w:val="both"/>
      </w:pPr>
      <w:r>
        <w:t>Организация работы объединения. Проведение организационных собраний, комплектование групп. Режим занятий. Цель и задачи. План работы объединения. Прослушивание, диагностика музыкальных способностей. Правила безопасного поведения.</w:t>
      </w:r>
    </w:p>
    <w:p w:rsidR="00B4472F" w:rsidRPr="00CB5D48" w:rsidRDefault="00B4472F" w:rsidP="00B4472F">
      <w:pPr>
        <w:pStyle w:val="2"/>
        <w:numPr>
          <w:ilvl w:val="5"/>
          <w:numId w:val="2"/>
        </w:numPr>
        <w:shd w:val="clear" w:color="auto" w:fill="auto"/>
        <w:tabs>
          <w:tab w:val="left" w:pos="811"/>
        </w:tabs>
        <w:spacing w:after="0" w:line="240" w:lineRule="auto"/>
        <w:ind w:left="20" w:firstLine="580"/>
        <w:jc w:val="both"/>
        <w:rPr>
          <w:b/>
        </w:rPr>
      </w:pPr>
      <w:r w:rsidRPr="00CB5D48">
        <w:rPr>
          <w:b/>
        </w:rPr>
        <w:t>Белорусское народное творчество</w:t>
      </w:r>
    </w:p>
    <w:p w:rsidR="00B4472F" w:rsidRDefault="00B4472F" w:rsidP="00B4472F">
      <w:pPr>
        <w:pStyle w:val="2"/>
        <w:shd w:val="clear" w:color="auto" w:fill="auto"/>
        <w:spacing w:after="0" w:line="240" w:lineRule="auto"/>
        <w:ind w:left="20" w:right="20" w:firstLine="580"/>
        <w:jc w:val="both"/>
      </w:pPr>
      <w:r>
        <w:t>Белорусский фольклор. Жанры белорусского фольклора. Детский фольклор. Жанры детского фольклора. Белорусский народный календарь. Народные праздники и обряды. Календарно-обрядовый, семейно-</w:t>
      </w:r>
      <w:r>
        <w:lastRenderedPageBreak/>
        <w:t>обрядовый, внеобрядовый фольклор белорусов. Реконструкция празднично-обрядовых комплексов. Народный театр. Музыкальный фольклор, его виды и жанры. Белорусские народные инструменты. Народная инструментальная музыка. Белорусская народная песня. Жанры народной песни. Этнофонические особенности исполнения народно-песенного репертуара в белорусской традиционной культуре разных этнографических регионов Беларуси. Народный костюм. Экспедиционная деятельность.</w:t>
      </w:r>
    </w:p>
    <w:p w:rsidR="00B4472F" w:rsidRDefault="00B4472F" w:rsidP="00B4472F">
      <w:pPr>
        <w:pStyle w:val="2"/>
        <w:shd w:val="clear" w:color="auto" w:fill="auto"/>
        <w:spacing w:after="0" w:line="240" w:lineRule="auto"/>
        <w:ind w:left="20" w:right="20" w:firstLine="580"/>
        <w:jc w:val="both"/>
      </w:pPr>
      <w:r>
        <w:t>Разучивание музыкального фольклора разных жанров, диалектные особенности, место бытования. Прослушивание аудиозаписей, просмотр видеоматериалов по темам раздела.</w:t>
      </w:r>
    </w:p>
    <w:p w:rsidR="00B4472F" w:rsidRPr="00CB5D48" w:rsidRDefault="00B4472F" w:rsidP="00B4472F">
      <w:pPr>
        <w:pStyle w:val="2"/>
        <w:numPr>
          <w:ilvl w:val="5"/>
          <w:numId w:val="2"/>
        </w:numPr>
        <w:shd w:val="clear" w:color="auto" w:fill="auto"/>
        <w:tabs>
          <w:tab w:val="left" w:pos="835"/>
        </w:tabs>
        <w:spacing w:after="0" w:line="240" w:lineRule="auto"/>
        <w:ind w:left="20" w:firstLine="580"/>
        <w:jc w:val="both"/>
        <w:rPr>
          <w:b/>
        </w:rPr>
      </w:pPr>
      <w:r w:rsidRPr="00CB5D48">
        <w:rPr>
          <w:b/>
        </w:rPr>
        <w:t>Вокально-ансамблевая работа</w:t>
      </w:r>
    </w:p>
    <w:p w:rsidR="00B4472F" w:rsidRDefault="00B4472F" w:rsidP="00B4472F">
      <w:pPr>
        <w:pStyle w:val="2"/>
        <w:shd w:val="clear" w:color="auto" w:fill="auto"/>
        <w:spacing w:after="0" w:line="240" w:lineRule="auto"/>
        <w:ind w:left="20" w:right="20" w:firstLine="580"/>
        <w:jc w:val="both"/>
      </w:pPr>
      <w:r>
        <w:t>Охрана детского голоса. Певческая установка. Певческое дыхание. Голосовой аппарат, звукообразование и звуковедение. Вокальный ансамбль. Вокально-ансамблевые навыки. Дикция и артикуляция. Артикуляционная гимнастика. Метроритм. Темп. Динамика. Темброво-динамические средства музыкальной выразительности. Мелодический и гармонический слух. Интонация. Строй. Звуковедение и атака звука.</w:t>
      </w:r>
    </w:p>
    <w:p w:rsidR="00B4472F" w:rsidRDefault="00B4472F" w:rsidP="00B4472F">
      <w:pPr>
        <w:pStyle w:val="2"/>
        <w:shd w:val="clear" w:color="auto" w:fill="auto"/>
        <w:spacing w:after="0" w:line="240" w:lineRule="auto"/>
        <w:ind w:left="20" w:right="40"/>
        <w:jc w:val="both"/>
      </w:pPr>
      <w:r>
        <w:t>Единая манера звукообразования. Унисон, канон. Развитие навыков одноголосного и многоголосного пения. Импровизация. Этнофонические стили исполнения.</w:t>
      </w:r>
    </w:p>
    <w:p w:rsidR="00B4472F" w:rsidRDefault="00B4472F" w:rsidP="00B4472F">
      <w:pPr>
        <w:pStyle w:val="2"/>
        <w:shd w:val="clear" w:color="auto" w:fill="auto"/>
        <w:spacing w:after="0" w:line="240" w:lineRule="auto"/>
        <w:ind w:left="20" w:right="40" w:firstLine="560"/>
        <w:jc w:val="both"/>
      </w:pPr>
      <w:r>
        <w:t>Индивидуальная работа с учащимися. Упражнения на развитие вокально- ансамблевых навыков. Пение без сопровождения и в сопровождении белорусских народных инструментов. Музыкальный образ и характер исполнения. Формирование музыкальной и исполнительской культуры.</w:t>
      </w:r>
    </w:p>
    <w:p w:rsidR="00B4472F" w:rsidRPr="00CB5D48" w:rsidRDefault="00B4472F" w:rsidP="00B4472F">
      <w:pPr>
        <w:pStyle w:val="2"/>
        <w:numPr>
          <w:ilvl w:val="5"/>
          <w:numId w:val="2"/>
        </w:numPr>
        <w:shd w:val="clear" w:color="auto" w:fill="auto"/>
        <w:tabs>
          <w:tab w:val="left" w:pos="810"/>
        </w:tabs>
        <w:spacing w:after="0" w:line="240" w:lineRule="auto"/>
        <w:ind w:left="20" w:firstLine="560"/>
        <w:jc w:val="both"/>
        <w:rPr>
          <w:b/>
        </w:rPr>
      </w:pPr>
      <w:r w:rsidRPr="00CB5D48">
        <w:rPr>
          <w:b/>
        </w:rPr>
        <w:t>Народная хореография</w:t>
      </w:r>
    </w:p>
    <w:p w:rsidR="00B4472F" w:rsidRDefault="00B4472F" w:rsidP="00B4472F">
      <w:pPr>
        <w:pStyle w:val="2"/>
        <w:shd w:val="clear" w:color="auto" w:fill="auto"/>
        <w:spacing w:after="0" w:line="240" w:lineRule="auto"/>
        <w:ind w:left="20" w:right="40" w:firstLine="560"/>
        <w:jc w:val="both"/>
      </w:pPr>
      <w:r>
        <w:t xml:space="preserve">Танцевальный фольклор белорусов </w:t>
      </w:r>
      <w:r w:rsidRPr="00407E96">
        <w:t xml:space="preserve">- </w:t>
      </w:r>
      <w:r>
        <w:t>виды и жанры. Лексика народного танца. Основные позиции рук, ног. Традиционно-бытовой танец. Парные танцы. Многоколенные танцы. Структура танца, основные движения, постановка корпуса. Характер и манера исполнения. Вокально-хореографический синкретизм. Танцевальный этикет.</w:t>
      </w:r>
    </w:p>
    <w:p w:rsidR="00B4472F" w:rsidRDefault="00B4472F" w:rsidP="00B4472F">
      <w:pPr>
        <w:pStyle w:val="2"/>
        <w:shd w:val="clear" w:color="auto" w:fill="auto"/>
        <w:spacing w:after="0" w:line="240" w:lineRule="auto"/>
        <w:ind w:left="20" w:right="40" w:firstLine="560"/>
        <w:jc w:val="both"/>
      </w:pPr>
      <w:r>
        <w:t>Виды хороводов. Хороводная пластика. Музыкальные фольклорные игры. Сценическое движение хоровода, игры. Вокально-игровой синкретизм.</w:t>
      </w:r>
    </w:p>
    <w:p w:rsidR="00B4472F" w:rsidRDefault="00B4472F" w:rsidP="00B4472F">
      <w:pPr>
        <w:pStyle w:val="2"/>
        <w:shd w:val="clear" w:color="auto" w:fill="auto"/>
        <w:spacing w:after="0" w:line="240" w:lineRule="auto"/>
        <w:ind w:left="20" w:right="40" w:firstLine="560"/>
        <w:jc w:val="both"/>
      </w:pPr>
      <w:r>
        <w:t>Разучивание и исполнение народных танцев, хороводных песен, фольклорных игр. Формирование исполнительской культуры. Просмотр этнографических видеоматериалов.</w:t>
      </w:r>
    </w:p>
    <w:p w:rsidR="00B4472F" w:rsidRPr="00CB5D48" w:rsidRDefault="00B4472F" w:rsidP="00B4472F">
      <w:pPr>
        <w:pStyle w:val="2"/>
        <w:numPr>
          <w:ilvl w:val="5"/>
          <w:numId w:val="2"/>
        </w:numPr>
        <w:shd w:val="clear" w:color="auto" w:fill="auto"/>
        <w:tabs>
          <w:tab w:val="left" w:pos="820"/>
        </w:tabs>
        <w:spacing w:after="0" w:line="240" w:lineRule="auto"/>
        <w:ind w:left="20" w:firstLine="560"/>
        <w:jc w:val="both"/>
        <w:rPr>
          <w:b/>
        </w:rPr>
      </w:pPr>
      <w:r w:rsidRPr="00CB5D48">
        <w:rPr>
          <w:b/>
        </w:rPr>
        <w:t>Слушание музыки</w:t>
      </w:r>
    </w:p>
    <w:p w:rsidR="00B4472F" w:rsidRDefault="00B4472F" w:rsidP="00B4472F">
      <w:pPr>
        <w:pStyle w:val="2"/>
        <w:shd w:val="clear" w:color="auto" w:fill="auto"/>
        <w:spacing w:after="0" w:line="240" w:lineRule="auto"/>
        <w:ind w:left="20" w:right="40" w:firstLine="560"/>
        <w:jc w:val="both"/>
      </w:pPr>
      <w:r>
        <w:t>Формирование культуры музыкального восприятия. Прослушивание произведений белорусской народной музыки в исполнении носителей народной культуры, профессиональных исполнителей, детских фольклорных коллективов.</w:t>
      </w:r>
    </w:p>
    <w:p w:rsidR="00B4472F" w:rsidRPr="00CB5D48" w:rsidRDefault="00B4472F" w:rsidP="00B4472F">
      <w:pPr>
        <w:pStyle w:val="2"/>
        <w:numPr>
          <w:ilvl w:val="5"/>
          <w:numId w:val="2"/>
        </w:numPr>
        <w:shd w:val="clear" w:color="auto" w:fill="auto"/>
        <w:tabs>
          <w:tab w:val="left" w:pos="806"/>
        </w:tabs>
        <w:spacing w:after="0" w:line="240" w:lineRule="auto"/>
        <w:ind w:left="20" w:firstLine="560"/>
        <w:jc w:val="both"/>
        <w:rPr>
          <w:b/>
        </w:rPr>
      </w:pPr>
      <w:r w:rsidRPr="00CB5D48">
        <w:rPr>
          <w:b/>
        </w:rPr>
        <w:t>Постановочная работа</w:t>
      </w:r>
    </w:p>
    <w:p w:rsidR="00B4472F" w:rsidRDefault="00B4472F" w:rsidP="00B4472F">
      <w:pPr>
        <w:pStyle w:val="2"/>
        <w:shd w:val="clear" w:color="auto" w:fill="auto"/>
        <w:spacing w:after="0" w:line="240" w:lineRule="auto"/>
        <w:ind w:left="20" w:right="40" w:firstLine="560"/>
        <w:jc w:val="both"/>
      </w:pPr>
      <w:r>
        <w:t>Репетиционная деятельность. Подготовка к фольклорному празднику, концерту. Составление сценариев. Подготовка концертных программ, музыкально-тематических композиций. Постановка обрядов. Распределение и разучивание ролей. Актерское мастерство. Подготовка реквизита, народных костюмов. Развитие навыков актерского мастерства и сценической культуры.</w:t>
      </w:r>
    </w:p>
    <w:p w:rsidR="00B4472F" w:rsidRPr="00351179" w:rsidRDefault="00B4472F" w:rsidP="00B4472F">
      <w:pPr>
        <w:pStyle w:val="2"/>
        <w:numPr>
          <w:ilvl w:val="5"/>
          <w:numId w:val="2"/>
        </w:numPr>
        <w:shd w:val="clear" w:color="auto" w:fill="auto"/>
        <w:tabs>
          <w:tab w:val="left" w:pos="810"/>
        </w:tabs>
        <w:spacing w:after="0" w:line="240" w:lineRule="auto"/>
        <w:ind w:left="20" w:firstLine="560"/>
        <w:jc w:val="both"/>
        <w:rPr>
          <w:b/>
        </w:rPr>
      </w:pPr>
      <w:r w:rsidRPr="00351179">
        <w:rPr>
          <w:b/>
        </w:rPr>
        <w:t>Концертная деятельность</w:t>
      </w:r>
    </w:p>
    <w:p w:rsidR="00B4472F" w:rsidRDefault="00B4472F" w:rsidP="00B4472F">
      <w:pPr>
        <w:pStyle w:val="2"/>
        <w:shd w:val="clear" w:color="auto" w:fill="auto"/>
        <w:spacing w:after="0" w:line="240" w:lineRule="auto"/>
        <w:ind w:left="20" w:right="40" w:firstLine="560"/>
        <w:jc w:val="both"/>
      </w:pPr>
      <w:r>
        <w:t>Участие в календарно-обрядовых праздниках, конкурсах, фестивалях, творческих отчетах учреждения образования, тематических концертах.</w:t>
      </w:r>
    </w:p>
    <w:p w:rsidR="00B4472F" w:rsidRPr="00351179" w:rsidRDefault="00B4472F" w:rsidP="00B4472F">
      <w:pPr>
        <w:pStyle w:val="2"/>
        <w:numPr>
          <w:ilvl w:val="5"/>
          <w:numId w:val="2"/>
        </w:numPr>
        <w:shd w:val="clear" w:color="auto" w:fill="auto"/>
        <w:tabs>
          <w:tab w:val="left" w:pos="810"/>
        </w:tabs>
        <w:spacing w:after="0" w:line="240" w:lineRule="auto"/>
        <w:ind w:left="20" w:firstLine="560"/>
        <w:jc w:val="both"/>
        <w:rPr>
          <w:b/>
        </w:rPr>
      </w:pPr>
      <w:r w:rsidRPr="00351179">
        <w:rPr>
          <w:b/>
        </w:rPr>
        <w:t>Воспитательная работа и социально значимая деятельность</w:t>
      </w:r>
    </w:p>
    <w:p w:rsidR="00B4472F" w:rsidRDefault="00B4472F" w:rsidP="00B4472F">
      <w:pPr>
        <w:pStyle w:val="2"/>
        <w:shd w:val="clear" w:color="auto" w:fill="auto"/>
        <w:spacing w:after="0" w:line="240" w:lineRule="auto"/>
        <w:ind w:left="20" w:right="40" w:firstLine="560"/>
        <w:jc w:val="both"/>
      </w:pPr>
      <w:r>
        <w:t>Посещение концертов. Экскурсии. Фольклорные экспедиции (по возможности). Встречи с народными мастерами и носителями народной культуры. Творческие встречи с фольклорными коллективами. Посещение мастер-классов по профилю деятельности объединения по интересам.</w:t>
      </w:r>
    </w:p>
    <w:p w:rsidR="00B4472F" w:rsidRDefault="00B4472F" w:rsidP="00B4472F">
      <w:pPr>
        <w:pStyle w:val="2"/>
        <w:shd w:val="clear" w:color="auto" w:fill="auto"/>
        <w:spacing w:after="0" w:line="240" w:lineRule="auto"/>
        <w:ind w:left="20" w:firstLine="560"/>
        <w:jc w:val="both"/>
      </w:pPr>
      <w:r>
        <w:t>Итоговое занятие</w:t>
      </w:r>
    </w:p>
    <w:p w:rsidR="00B4472F" w:rsidRDefault="00B4472F" w:rsidP="00B4472F">
      <w:pPr>
        <w:pStyle w:val="2"/>
        <w:shd w:val="clear" w:color="auto" w:fill="auto"/>
        <w:spacing w:after="0" w:line="240" w:lineRule="auto"/>
        <w:ind w:left="20" w:firstLine="560"/>
        <w:jc w:val="both"/>
      </w:pPr>
      <w:r>
        <w:t>Открытое занятие. Концерт. Фольклорный праздник.</w:t>
      </w:r>
    </w:p>
    <w:p w:rsidR="0024127F" w:rsidRPr="00351179" w:rsidRDefault="0024127F" w:rsidP="0024127F">
      <w:pPr>
        <w:pStyle w:val="Heading20"/>
        <w:keepNext/>
        <w:keepLines/>
        <w:shd w:val="clear" w:color="auto" w:fill="auto"/>
        <w:spacing w:before="0" w:after="0" w:line="240" w:lineRule="auto"/>
        <w:ind w:left="2540"/>
        <w:jc w:val="center"/>
        <w:rPr>
          <w:b/>
        </w:rPr>
      </w:pPr>
      <w:bookmarkStart w:id="18" w:name="bookmark362"/>
      <w:r w:rsidRPr="00351179">
        <w:rPr>
          <w:b/>
        </w:rPr>
        <w:t>Примерный учебно-тематический план</w:t>
      </w:r>
      <w:bookmarkEnd w:id="18"/>
    </w:p>
    <w:p w:rsidR="0024127F" w:rsidRDefault="0024127F" w:rsidP="0024127F">
      <w:pPr>
        <w:pStyle w:val="2"/>
        <w:shd w:val="clear" w:color="auto" w:fill="auto"/>
        <w:spacing w:after="0" w:line="240" w:lineRule="auto"/>
        <w:ind w:left="20" w:firstLine="560"/>
        <w:jc w:val="center"/>
      </w:pPr>
      <w:r w:rsidRPr="00351179">
        <w:rPr>
          <w:b/>
        </w:rPr>
        <w:t>Образовательная область «Хореография»</w:t>
      </w:r>
    </w:p>
    <w:tbl>
      <w:tblPr>
        <w:tblW w:w="0" w:type="auto"/>
        <w:jc w:val="center"/>
        <w:tblLayout w:type="fixed"/>
        <w:tblCellMar>
          <w:left w:w="10" w:type="dxa"/>
          <w:right w:w="10" w:type="dxa"/>
        </w:tblCellMar>
        <w:tblLook w:val="04A0"/>
      </w:tblPr>
      <w:tblGrid>
        <w:gridCol w:w="442"/>
        <w:gridCol w:w="1670"/>
        <w:gridCol w:w="643"/>
        <w:gridCol w:w="773"/>
        <w:gridCol w:w="1003"/>
        <w:gridCol w:w="643"/>
        <w:gridCol w:w="778"/>
        <w:gridCol w:w="998"/>
        <w:gridCol w:w="643"/>
        <w:gridCol w:w="778"/>
        <w:gridCol w:w="1008"/>
      </w:tblGrid>
      <w:tr w:rsidR="00B4472F" w:rsidTr="00256172">
        <w:trPr>
          <w:trHeight w:val="250"/>
          <w:jc w:val="center"/>
        </w:trPr>
        <w:tc>
          <w:tcPr>
            <w:tcW w:w="442" w:type="dxa"/>
            <w:vMerge w:val="restart"/>
            <w:tcBorders>
              <w:top w:val="single" w:sz="4" w:space="0" w:color="auto"/>
              <w:left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 xml:space="preserve">№ </w:t>
            </w:r>
            <w:r>
              <w:t>п/п</w:t>
            </w:r>
          </w:p>
        </w:tc>
        <w:tc>
          <w:tcPr>
            <w:tcW w:w="1670" w:type="dxa"/>
            <w:vMerge w:val="restart"/>
            <w:tcBorders>
              <w:top w:val="single" w:sz="4" w:space="0" w:color="auto"/>
              <w:left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Название раздела</w:t>
            </w:r>
          </w:p>
        </w:tc>
        <w:tc>
          <w:tcPr>
            <w:tcW w:w="7267" w:type="dxa"/>
            <w:gridSpan w:val="9"/>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880"/>
              <w:jc w:val="left"/>
            </w:pPr>
            <w:r>
              <w:t>Количество часов</w:t>
            </w:r>
          </w:p>
        </w:tc>
      </w:tr>
      <w:tr w:rsidR="00B4472F" w:rsidTr="00256172">
        <w:trPr>
          <w:trHeight w:val="269"/>
          <w:jc w:val="center"/>
        </w:trPr>
        <w:tc>
          <w:tcPr>
            <w:tcW w:w="442" w:type="dxa"/>
            <w:vMerge/>
            <w:tcBorders>
              <w:left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1670" w:type="dxa"/>
            <w:vMerge/>
            <w:tcBorders>
              <w:left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t>3-4-й годы обучения</w:t>
            </w:r>
          </w:p>
        </w:tc>
      </w:tr>
      <w:tr w:rsidR="00B4472F" w:rsidTr="00256172">
        <w:trPr>
          <w:trHeight w:val="269"/>
          <w:jc w:val="center"/>
        </w:trPr>
        <w:tc>
          <w:tcPr>
            <w:tcW w:w="442" w:type="dxa"/>
            <w:vMerge/>
            <w:tcBorders>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1670" w:type="dxa"/>
            <w:vMerge/>
            <w:tcBorders>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всего</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0"/>
              <w:jc w:val="left"/>
            </w:pPr>
            <w:r>
              <w:t>теория</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20"/>
              <w:jc w:val="left"/>
            </w:pPr>
            <w:r>
              <w:t>практика</w:t>
            </w:r>
          </w:p>
        </w:tc>
      </w:tr>
      <w:tr w:rsidR="00B4472F" w:rsidTr="00256172">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Вводное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2</w:t>
            </w:r>
          </w:p>
        </w:tc>
      </w:tr>
      <w:tr w:rsidR="00B4472F" w:rsidTr="00256172">
        <w:trPr>
          <w:trHeight w:val="245"/>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1</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Ритмика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40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30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44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34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55</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45</w:t>
            </w:r>
          </w:p>
        </w:tc>
      </w:tr>
      <w:tr w:rsidR="00B4472F" w:rsidTr="00256172">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Танцевальная азбука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42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40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48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40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60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45</w:t>
            </w:r>
          </w:p>
        </w:tc>
      </w:tr>
      <w:tr w:rsidR="00B4472F" w:rsidTr="00256172">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3</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Партерная гимнастика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11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12</w:t>
            </w:r>
          </w:p>
        </w:tc>
      </w:tr>
      <w:tr w:rsidR="00B4472F" w:rsidTr="00256172">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4</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Классический танец</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13</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22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38</w:t>
            </w:r>
          </w:p>
        </w:tc>
      </w:tr>
      <w:tr w:rsidR="00B4472F" w:rsidTr="00256172">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5</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Народный танец</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22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38</w:t>
            </w:r>
          </w:p>
        </w:tc>
      </w:tr>
      <w:tr w:rsidR="00B4472F" w:rsidTr="00256172">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6</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Современный танец</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22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4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38</w:t>
            </w:r>
          </w:p>
        </w:tc>
      </w:tr>
      <w:tr w:rsidR="00B4472F" w:rsidTr="0024127F">
        <w:trPr>
          <w:trHeight w:val="165"/>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pPr>
            <w:r>
              <w:rPr>
                <w:lang w:val="en-US"/>
              </w:rPr>
              <w:t>7</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Работа с солистами</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12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12</w:t>
            </w:r>
          </w:p>
        </w:tc>
      </w:tr>
    </w:tbl>
    <w:p w:rsidR="00B4472F" w:rsidRDefault="00B4472F" w:rsidP="00B4472F">
      <w:pPr>
        <w:rPr>
          <w:sz w:val="2"/>
          <w:szCs w:val="2"/>
        </w:rPr>
      </w:pPr>
    </w:p>
    <w:tbl>
      <w:tblPr>
        <w:tblW w:w="0" w:type="auto"/>
        <w:jc w:val="center"/>
        <w:tblLayout w:type="fixed"/>
        <w:tblCellMar>
          <w:left w:w="10" w:type="dxa"/>
          <w:right w:w="10" w:type="dxa"/>
        </w:tblCellMar>
        <w:tblLook w:val="04A0"/>
      </w:tblPr>
      <w:tblGrid>
        <w:gridCol w:w="442"/>
        <w:gridCol w:w="1670"/>
        <w:gridCol w:w="643"/>
        <w:gridCol w:w="773"/>
        <w:gridCol w:w="1003"/>
        <w:gridCol w:w="643"/>
        <w:gridCol w:w="778"/>
        <w:gridCol w:w="998"/>
        <w:gridCol w:w="643"/>
        <w:gridCol w:w="778"/>
        <w:gridCol w:w="1008"/>
      </w:tblGrid>
      <w:tr w:rsidR="00B4472F" w:rsidTr="00256172">
        <w:trPr>
          <w:trHeight w:val="706"/>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80"/>
              <w:jc w:val="left"/>
            </w:pPr>
            <w:r>
              <w:rPr>
                <w:lang w:val="en-US"/>
              </w:rPr>
              <w:lastRenderedPageBreak/>
              <w:t>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Постановочная и</w:t>
            </w:r>
          </w:p>
          <w:p w:rsidR="00B4472F" w:rsidRDefault="00B4472F" w:rsidP="00256172">
            <w:pPr>
              <w:pStyle w:val="Bodytext40"/>
              <w:framePr w:wrap="notBeside" w:vAnchor="text" w:hAnchor="text" w:xAlign="center" w:y="1"/>
              <w:shd w:val="clear" w:color="auto" w:fill="auto"/>
              <w:spacing w:line="240" w:lineRule="auto"/>
              <w:ind w:left="20"/>
              <w:jc w:val="left"/>
            </w:pPr>
            <w:r>
              <w:t>репетиционная</w:t>
            </w:r>
          </w:p>
          <w:p w:rsidR="00B4472F" w:rsidRDefault="00B4472F" w:rsidP="00256172">
            <w:pPr>
              <w:pStyle w:val="Bodytext40"/>
              <w:framePr w:wrap="notBeside" w:vAnchor="text" w:hAnchor="text" w:xAlign="center" w:y="1"/>
              <w:shd w:val="clear" w:color="auto" w:fill="auto"/>
              <w:spacing w:line="240" w:lineRule="auto"/>
              <w:ind w:left="20"/>
              <w:jc w:val="left"/>
            </w:pPr>
            <w:r>
              <w:t>работа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60"/>
              <w:jc w:val="left"/>
            </w:pPr>
            <w: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60"/>
              <w:jc w:val="left"/>
            </w:pPr>
            <w:r>
              <w:rPr>
                <w:lang w:val="en-US"/>
              </w:rPr>
              <w:t>20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20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t>32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32</w:t>
            </w:r>
          </w:p>
        </w:tc>
      </w:tr>
      <w:tr w:rsidR="00B4472F" w:rsidTr="00256172">
        <w:trPr>
          <w:trHeight w:val="93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80"/>
              <w:jc w:val="left"/>
            </w:pPr>
            <w:r>
              <w:t>9</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Концертная и фестивально- конкурсная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60"/>
              <w:jc w:val="left"/>
            </w:pPr>
            <w: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60"/>
              <w:jc w:val="left"/>
            </w:pPr>
            <w:r>
              <w:rPr>
                <w:lang w:val="en-US"/>
              </w:rPr>
              <w:t>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8</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t>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16</w:t>
            </w:r>
          </w:p>
        </w:tc>
      </w:tr>
      <w:tr w:rsidR="00B4472F" w:rsidTr="0024127F">
        <w:trPr>
          <w:trHeight w:val="876"/>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80"/>
              <w:jc w:val="left"/>
            </w:pPr>
            <w:r>
              <w:rPr>
                <w:lang w:val="en-US"/>
              </w:rPr>
              <w:t>10</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Воспитательная работа и социально значимая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60"/>
              <w:jc w:val="left"/>
            </w:pPr>
            <w:r>
              <w:t>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60"/>
              <w:jc w:val="left"/>
            </w:pPr>
            <w:r>
              <w:rPr>
                <w:lang w:val="en-US"/>
              </w:rPr>
              <w:t>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8</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t>10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t>10</w:t>
            </w:r>
          </w:p>
        </w:tc>
      </w:tr>
      <w:tr w:rsidR="00B4472F" w:rsidTr="00256172">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Итоговое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60"/>
              <w:jc w:val="left"/>
            </w:pPr>
            <w:r>
              <w:rPr>
                <w:lang w:val="en-US"/>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6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3</w:t>
            </w:r>
          </w:p>
        </w:tc>
      </w:tr>
      <w:tr w:rsidR="00B4472F" w:rsidTr="00256172">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Итого</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60"/>
              <w:jc w:val="left"/>
            </w:pPr>
            <w:r>
              <w:rPr>
                <w:lang w:val="en-US"/>
              </w:rPr>
              <w:t>144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t>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124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60"/>
              <w:jc w:val="left"/>
            </w:pPr>
            <w:r>
              <w:rPr>
                <w:lang w:val="en-US"/>
              </w:rPr>
              <w:t>216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26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40"/>
              <w:jc w:val="left"/>
            </w:pPr>
            <w:r>
              <w:rPr>
                <w:lang w:val="en-US"/>
              </w:rPr>
              <w:t>190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40"/>
              <w:jc w:val="left"/>
            </w:pPr>
            <w:r>
              <w:rPr>
                <w:lang w:val="en-US"/>
              </w:rPr>
              <w:t>324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320"/>
              <w:jc w:val="left"/>
            </w:pPr>
            <w:r>
              <w:rPr>
                <w:lang w:val="en-US"/>
              </w:rPr>
              <w:t>33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420"/>
              <w:jc w:val="left"/>
            </w:pPr>
            <w:r>
              <w:rPr>
                <w:lang w:val="en-US"/>
              </w:rPr>
              <w:t>291</w:t>
            </w:r>
          </w:p>
        </w:tc>
      </w:tr>
      <w:tr w:rsidR="00B4472F" w:rsidTr="00256172">
        <w:trPr>
          <w:trHeight w:val="259"/>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20"/>
              <w:jc w:val="left"/>
            </w:pPr>
            <w:r>
              <w:t>Всего</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80"/>
              <w:jc w:val="left"/>
            </w:pPr>
            <w:r>
              <w:rPr>
                <w:lang w:val="en-US"/>
              </w:rPr>
              <w:t>144</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60"/>
              <w:jc w:val="left"/>
            </w:pPr>
            <w:r>
              <w:rPr>
                <w:lang w:val="en-US"/>
              </w:rPr>
              <w:t>216</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56172">
            <w:pPr>
              <w:pStyle w:val="Bodytext40"/>
              <w:framePr w:wrap="notBeside" w:vAnchor="text" w:hAnchor="text" w:xAlign="center" w:y="1"/>
              <w:shd w:val="clear" w:color="auto" w:fill="auto"/>
              <w:spacing w:line="240" w:lineRule="auto"/>
              <w:ind w:left="1080"/>
              <w:jc w:val="left"/>
            </w:pPr>
            <w:r>
              <w:rPr>
                <w:lang w:val="en-US"/>
              </w:rPr>
              <w:t>324</w:t>
            </w:r>
          </w:p>
        </w:tc>
      </w:tr>
    </w:tbl>
    <w:p w:rsidR="00B4472F" w:rsidRPr="00351179" w:rsidRDefault="00B4472F" w:rsidP="00B4472F">
      <w:pPr>
        <w:pStyle w:val="Tablecaption0"/>
        <w:framePr w:wrap="notBeside" w:vAnchor="text" w:hAnchor="text" w:xAlign="center" w:y="1"/>
        <w:shd w:val="clear" w:color="auto" w:fill="auto"/>
        <w:spacing w:line="240" w:lineRule="auto"/>
        <w:jc w:val="center"/>
        <w:rPr>
          <w:b/>
        </w:rPr>
      </w:pPr>
      <w:r w:rsidRPr="00351179">
        <w:rPr>
          <w:b/>
        </w:rPr>
        <w:t>Содержание образовательной области</w:t>
      </w:r>
    </w:p>
    <w:p w:rsidR="00B4472F" w:rsidRPr="00351179" w:rsidRDefault="00B4472F" w:rsidP="00B4472F">
      <w:pPr>
        <w:rPr>
          <w:b/>
          <w:sz w:val="2"/>
          <w:szCs w:val="2"/>
        </w:rPr>
      </w:pPr>
    </w:p>
    <w:p w:rsidR="00B4472F" w:rsidRPr="00351179" w:rsidRDefault="00B4472F" w:rsidP="00B4472F">
      <w:pPr>
        <w:pStyle w:val="2"/>
        <w:shd w:val="clear" w:color="auto" w:fill="auto"/>
        <w:spacing w:after="0" w:line="240" w:lineRule="auto"/>
        <w:ind w:left="20" w:firstLine="560"/>
        <w:jc w:val="both"/>
        <w:rPr>
          <w:b/>
        </w:rPr>
      </w:pPr>
      <w:r w:rsidRPr="00351179">
        <w:rPr>
          <w:b/>
        </w:rPr>
        <w:t>Вводное занятие</w:t>
      </w:r>
    </w:p>
    <w:p w:rsidR="00B4472F" w:rsidRDefault="00B4472F" w:rsidP="00B4472F">
      <w:pPr>
        <w:pStyle w:val="2"/>
        <w:shd w:val="clear" w:color="auto" w:fill="auto"/>
        <w:spacing w:after="0" w:line="240" w:lineRule="auto"/>
        <w:ind w:left="20" w:right="20" w:firstLine="560"/>
        <w:jc w:val="both"/>
      </w:pPr>
      <w:r>
        <w:t>Организация работы объединения. Проведение организационных собраний, комплектование групп. Режим занятий. Цель и задачи. План работы объединения. Диагностика хореографических способностей. Правила безопасного поведения.</w:t>
      </w:r>
    </w:p>
    <w:p w:rsidR="00B4472F" w:rsidRPr="00351179" w:rsidRDefault="00B4472F" w:rsidP="00B4472F">
      <w:pPr>
        <w:pStyle w:val="2"/>
        <w:numPr>
          <w:ilvl w:val="6"/>
          <w:numId w:val="2"/>
        </w:numPr>
        <w:shd w:val="clear" w:color="auto" w:fill="auto"/>
        <w:tabs>
          <w:tab w:val="left" w:pos="786"/>
        </w:tabs>
        <w:spacing w:after="0" w:line="240" w:lineRule="auto"/>
        <w:ind w:left="20" w:firstLine="560"/>
        <w:jc w:val="both"/>
        <w:rPr>
          <w:b/>
        </w:rPr>
      </w:pPr>
      <w:r w:rsidRPr="00351179">
        <w:rPr>
          <w:b/>
        </w:rPr>
        <w:t>Ритмика</w:t>
      </w:r>
    </w:p>
    <w:p w:rsidR="00B4472F" w:rsidRDefault="00B4472F" w:rsidP="00B4472F">
      <w:pPr>
        <w:pStyle w:val="2"/>
        <w:shd w:val="clear" w:color="auto" w:fill="auto"/>
        <w:spacing w:after="0" w:line="240" w:lineRule="auto"/>
        <w:ind w:left="20" w:right="20" w:firstLine="560"/>
        <w:jc w:val="both"/>
      </w:pPr>
      <w:r>
        <w:t xml:space="preserve">Характер музыкального произведения, его темп, динамические оттенки, легато </w:t>
      </w:r>
      <w:r w:rsidRPr="00407E96">
        <w:t xml:space="preserve">- </w:t>
      </w:r>
      <w:r>
        <w:t>стаккато. Длительности, ритмический рисунок, акценты, музыкальный размер. Строение музыкального произведения. Маршевая и танцевальная музыка. Особенности танцевальных жанров.</w:t>
      </w:r>
    </w:p>
    <w:p w:rsidR="00B4472F" w:rsidRDefault="00B4472F" w:rsidP="00B4472F">
      <w:pPr>
        <w:pStyle w:val="2"/>
        <w:shd w:val="clear" w:color="auto" w:fill="auto"/>
        <w:spacing w:after="0" w:line="240" w:lineRule="auto"/>
        <w:ind w:left="20" w:right="20" w:firstLine="560"/>
        <w:jc w:val="both"/>
      </w:pPr>
      <w:r>
        <w:rPr>
          <w:rStyle w:val="BodytextItalic"/>
        </w:rPr>
        <w:t>Практика.</w:t>
      </w:r>
      <w:r>
        <w:t xml:space="preserve"> Упражнения на ориентировку в пространстве. Упражнения на развитие мышечного чувства для кистей рук, для ног.</w:t>
      </w:r>
    </w:p>
    <w:p w:rsidR="00B4472F" w:rsidRDefault="00B4472F" w:rsidP="00B4472F">
      <w:pPr>
        <w:pStyle w:val="2"/>
        <w:shd w:val="clear" w:color="auto" w:fill="auto"/>
        <w:spacing w:after="0" w:line="240" w:lineRule="auto"/>
        <w:ind w:left="20" w:right="20" w:firstLine="560"/>
        <w:jc w:val="both"/>
      </w:pPr>
      <w:r>
        <w:t>Игры «Ветер», «Деревня», «Ручеек», «Цветочек», «Море волнуется». Музыкально- ритмические упражнения с игровыми элементами: «Улыбка», «Злость», «Удивление», «Испуг», «Плач», «Радость».</w:t>
      </w:r>
    </w:p>
    <w:p w:rsidR="00B4472F" w:rsidRPr="00351179" w:rsidRDefault="00B4472F" w:rsidP="00B4472F">
      <w:pPr>
        <w:pStyle w:val="2"/>
        <w:numPr>
          <w:ilvl w:val="6"/>
          <w:numId w:val="2"/>
        </w:numPr>
        <w:shd w:val="clear" w:color="auto" w:fill="auto"/>
        <w:tabs>
          <w:tab w:val="left" w:pos="820"/>
        </w:tabs>
        <w:spacing w:after="0" w:line="240" w:lineRule="auto"/>
        <w:ind w:left="20" w:firstLine="560"/>
        <w:jc w:val="both"/>
        <w:rPr>
          <w:b/>
        </w:rPr>
      </w:pPr>
      <w:r w:rsidRPr="00351179">
        <w:rPr>
          <w:b/>
        </w:rPr>
        <w:t>Танцевальная азбука</w:t>
      </w:r>
    </w:p>
    <w:p w:rsidR="00B4472F" w:rsidRDefault="00B4472F" w:rsidP="00B4472F">
      <w:pPr>
        <w:pStyle w:val="2"/>
        <w:shd w:val="clear" w:color="auto" w:fill="auto"/>
        <w:spacing w:after="0" w:line="240" w:lineRule="auto"/>
        <w:ind w:left="20" w:right="20" w:firstLine="560"/>
        <w:jc w:val="both"/>
      </w:pPr>
      <w:r>
        <w:t>Позиции рук, ног. Понятия: мелодия, поза, движение. Разминка на середине зала. Притопы. Хлопушки.</w:t>
      </w:r>
    </w:p>
    <w:p w:rsidR="00B4472F" w:rsidRDefault="00B4472F" w:rsidP="00B4472F">
      <w:pPr>
        <w:pStyle w:val="2"/>
        <w:shd w:val="clear" w:color="auto" w:fill="auto"/>
        <w:spacing w:after="0" w:line="240" w:lineRule="auto"/>
        <w:ind w:left="20" w:right="20" w:firstLine="560"/>
        <w:jc w:val="both"/>
      </w:pPr>
      <w:r>
        <w:rPr>
          <w:rStyle w:val="BodytextItalic"/>
        </w:rPr>
        <w:t>Практика.</w:t>
      </w:r>
      <w:r>
        <w:t xml:space="preserve"> Упражнения для развития шеи и плечевого пояса. Упражнения для развития плечевого сустава и рук. Упражнения на развитие поясничного пояса. Упражнения на развитие силы мышц и подвижности суставов ног.</w:t>
      </w:r>
    </w:p>
    <w:p w:rsidR="00B4472F" w:rsidRDefault="00B4472F" w:rsidP="00B4472F">
      <w:pPr>
        <w:pStyle w:val="2"/>
        <w:shd w:val="clear" w:color="auto" w:fill="auto"/>
        <w:spacing w:after="0" w:line="240" w:lineRule="auto"/>
        <w:ind w:left="20" w:right="20" w:firstLine="560"/>
        <w:jc w:val="both"/>
      </w:pPr>
      <w:r>
        <w:t>Изучение различного вида шагов: с носка, маршевый шаг на месте, шаги на полупальцах, легкий бег с поджатыми ногами, прыжки с вытянутыми ногами, прыжки с поджатыми ногами, подскоки на месте и с продвижением.</w:t>
      </w:r>
    </w:p>
    <w:p w:rsidR="00B4472F" w:rsidRDefault="00B4472F" w:rsidP="00B4472F">
      <w:pPr>
        <w:pStyle w:val="2"/>
        <w:shd w:val="clear" w:color="auto" w:fill="auto"/>
        <w:spacing w:after="0" w:line="240" w:lineRule="auto"/>
        <w:ind w:left="20" w:right="20" w:firstLine="560"/>
        <w:jc w:val="both"/>
      </w:pPr>
      <w:r>
        <w:t>Изучение одноплановых и многоплановых рисунков и фигур: шеренга, колонна, круг, цепочка. Изучение приемов перестроения из одноплановых рисунков и фигур в многоплановые. Изучение приемов перестроения из многоплановых рисунков и фигур в одноплановые. Изучение приемов построения из многоплановых рисунков и фигур в многоплановые рисунки. Ориентационно-пространственные упражнения: перестроения из горизонтальной шеренги в горизонтальную колонну; из горизонтальной колонны в горизонтальную шеренгу; из круга в «цепочку»; из круга в горизонтальную шеренгу; из круга в горизонтальную колонну; из горизонтальной шеренги в круг; сужение и расширение круга.</w:t>
      </w:r>
    </w:p>
    <w:p w:rsidR="00B4472F" w:rsidRDefault="00B4472F" w:rsidP="00B4472F">
      <w:pPr>
        <w:pStyle w:val="2"/>
        <w:shd w:val="clear" w:color="auto" w:fill="auto"/>
        <w:spacing w:after="0" w:line="240" w:lineRule="auto"/>
        <w:ind w:left="20" w:firstLine="560"/>
        <w:jc w:val="both"/>
      </w:pPr>
      <w:r>
        <w:t>Танцевальные этюды с элементами актерского мастерства. Игра на ассоциации.</w:t>
      </w:r>
    </w:p>
    <w:p w:rsidR="00B4472F" w:rsidRPr="00351179" w:rsidRDefault="00B4472F" w:rsidP="00B4472F">
      <w:pPr>
        <w:pStyle w:val="2"/>
        <w:numPr>
          <w:ilvl w:val="6"/>
          <w:numId w:val="2"/>
        </w:numPr>
        <w:shd w:val="clear" w:color="auto" w:fill="auto"/>
        <w:tabs>
          <w:tab w:val="left" w:pos="810"/>
        </w:tabs>
        <w:spacing w:after="0" w:line="240" w:lineRule="auto"/>
        <w:ind w:left="20" w:firstLine="560"/>
        <w:jc w:val="both"/>
        <w:rPr>
          <w:b/>
        </w:rPr>
      </w:pPr>
      <w:r w:rsidRPr="00351179">
        <w:rPr>
          <w:b/>
        </w:rPr>
        <w:t>Партерная гимнастика</w:t>
      </w:r>
    </w:p>
    <w:p w:rsidR="00B4472F" w:rsidRDefault="00B4472F" w:rsidP="00B4472F">
      <w:pPr>
        <w:pStyle w:val="2"/>
        <w:shd w:val="clear" w:color="auto" w:fill="auto"/>
        <w:spacing w:after="0" w:line="240" w:lineRule="auto"/>
        <w:ind w:left="20" w:right="20" w:firstLine="560"/>
        <w:jc w:val="both"/>
      </w:pPr>
      <w:r>
        <w:t xml:space="preserve">Упражнения, укрепляющие мышцы спины: «День </w:t>
      </w:r>
      <w:r w:rsidRPr="00407E96">
        <w:t xml:space="preserve">- </w:t>
      </w:r>
      <w:r>
        <w:t>ночь», «Змейка» «Рыбка», «Группировка», «Карандаш». Упражнения, развивающие подъем стопы. Упражнения, развивающие гибкость позвоночника: «Лодочка», «Складочка», «Колечко», «Корзиночка», «Березка», «Мостик».</w:t>
      </w:r>
    </w:p>
    <w:p w:rsidR="00B4472F" w:rsidRDefault="00B4472F" w:rsidP="00B4472F">
      <w:pPr>
        <w:pStyle w:val="2"/>
        <w:shd w:val="clear" w:color="auto" w:fill="auto"/>
        <w:spacing w:after="0" w:line="240" w:lineRule="auto"/>
        <w:ind w:left="20" w:right="20" w:firstLine="560"/>
        <w:jc w:val="both"/>
      </w:pPr>
      <w:r>
        <w:t xml:space="preserve">Упражнения, укрепляющие мышцы брюшного пресса: «Ступеньки», «Ножницы», «Плуг», «Уголок». Упражнения, развивающие выворотность ног: «Звездочка», «Лягушка». Упражнения на растягивание мышц и связок и развитие балетного шага: «Боковая растяжка», «Растяжка с наклоном вперед», «Часы». Упражнения, развивающие подвижность тазобедренных суставов: «Неваляшка», </w:t>
      </w:r>
      <w:r w:rsidRPr="00407E96">
        <w:t>«</w:t>
      </w:r>
      <w:r>
        <w:rPr>
          <w:lang w:val="en-US"/>
        </w:rPr>
        <w:t>Pass</w:t>
      </w:r>
      <w:r w:rsidRPr="00407E96">
        <w:t xml:space="preserve">^ </w:t>
      </w:r>
      <w:r>
        <w:t>с разворотом колена».</w:t>
      </w:r>
    </w:p>
    <w:p w:rsidR="00B4472F" w:rsidRDefault="00B4472F" w:rsidP="00B4472F">
      <w:pPr>
        <w:pStyle w:val="2"/>
        <w:shd w:val="clear" w:color="auto" w:fill="auto"/>
        <w:spacing w:after="0" w:line="240" w:lineRule="auto"/>
        <w:ind w:left="20" w:firstLine="560"/>
        <w:jc w:val="both"/>
      </w:pPr>
      <w:r>
        <w:t>Элементы гимнастики и акробатики.</w:t>
      </w:r>
    </w:p>
    <w:p w:rsidR="00B4472F" w:rsidRPr="00351179" w:rsidRDefault="00B4472F" w:rsidP="00B4472F">
      <w:pPr>
        <w:pStyle w:val="2"/>
        <w:numPr>
          <w:ilvl w:val="6"/>
          <w:numId w:val="2"/>
        </w:numPr>
        <w:shd w:val="clear" w:color="auto" w:fill="auto"/>
        <w:tabs>
          <w:tab w:val="left" w:pos="815"/>
        </w:tabs>
        <w:spacing w:after="0" w:line="240" w:lineRule="auto"/>
        <w:ind w:left="20" w:firstLine="560"/>
        <w:jc w:val="both"/>
        <w:rPr>
          <w:b/>
        </w:rPr>
      </w:pPr>
      <w:r w:rsidRPr="00351179">
        <w:rPr>
          <w:b/>
        </w:rPr>
        <w:t>Классический танец</w:t>
      </w:r>
    </w:p>
    <w:p w:rsidR="00B4472F" w:rsidRDefault="00B4472F" w:rsidP="00B4472F">
      <w:pPr>
        <w:pStyle w:val="2"/>
        <w:shd w:val="clear" w:color="auto" w:fill="auto"/>
        <w:spacing w:after="0" w:line="240" w:lineRule="auto"/>
        <w:ind w:left="20" w:right="20" w:firstLine="560"/>
        <w:jc w:val="both"/>
      </w:pPr>
      <w:r>
        <w:t>Знакомство с основами классического танца. Изучение терминологии классического танца, последовательности изучения движений у станка (экзерсис).</w:t>
      </w:r>
    </w:p>
    <w:p w:rsidR="00B4472F" w:rsidRDefault="00B4472F" w:rsidP="00B4472F">
      <w:pPr>
        <w:pStyle w:val="2"/>
        <w:shd w:val="clear" w:color="auto" w:fill="auto"/>
        <w:spacing w:after="0" w:line="240" w:lineRule="auto"/>
        <w:ind w:left="20" w:right="20" w:firstLine="560"/>
        <w:jc w:val="both"/>
      </w:pPr>
      <w:r>
        <w:rPr>
          <w:rStyle w:val="BodytextItalic"/>
        </w:rPr>
        <w:t>Практика.</w:t>
      </w:r>
      <w:r>
        <w:t xml:space="preserve"> Основные элементы экзерсиса у станка: </w:t>
      </w:r>
      <w:r>
        <w:rPr>
          <w:lang w:val="en-US"/>
        </w:rPr>
        <w:t>Pli</w:t>
      </w:r>
      <w:r w:rsidRPr="00407E96">
        <w:t>^</w:t>
      </w:r>
      <w:r>
        <w:rPr>
          <w:lang w:val="en-US"/>
        </w:rPr>
        <w:t>s</w:t>
      </w:r>
      <w:r w:rsidRPr="00407E96">
        <w:t xml:space="preserve">. </w:t>
      </w:r>
      <w:r>
        <w:rPr>
          <w:lang w:val="en-US"/>
        </w:rPr>
        <w:t>Battements</w:t>
      </w:r>
      <w:r w:rsidRPr="00407E96">
        <w:t xml:space="preserve"> </w:t>
      </w:r>
      <w:r>
        <w:rPr>
          <w:lang w:val="en-US"/>
        </w:rPr>
        <w:t>tendus</w:t>
      </w:r>
      <w:r w:rsidRPr="00407E96">
        <w:t xml:space="preserve">. </w:t>
      </w:r>
      <w:r>
        <w:rPr>
          <w:lang w:val="en-US"/>
        </w:rPr>
        <w:t xml:space="preserve">Battements tendus jet^s. Demi-rond de jambe par terre en dehors et en dedans. Battements fondus. Battements frapp^s. Battements relev^s lents. Grands battements jet^s. </w:t>
      </w:r>
      <w:r w:rsidRPr="00407E96">
        <w:rPr>
          <w:lang w:val="en-US"/>
        </w:rPr>
        <w:t>(</w:t>
      </w:r>
      <w:r>
        <w:t>Изучаются</w:t>
      </w:r>
      <w:r w:rsidRPr="00407E96">
        <w:rPr>
          <w:lang w:val="en-US"/>
        </w:rPr>
        <w:t xml:space="preserve"> </w:t>
      </w:r>
      <w:r>
        <w:t>по</w:t>
      </w:r>
      <w:r w:rsidRPr="00407E96">
        <w:rPr>
          <w:lang w:val="en-US"/>
        </w:rPr>
        <w:t xml:space="preserve"> </w:t>
      </w:r>
      <w:r>
        <w:t>всем</w:t>
      </w:r>
      <w:r w:rsidRPr="00407E96">
        <w:rPr>
          <w:lang w:val="en-US"/>
        </w:rPr>
        <w:t xml:space="preserve"> </w:t>
      </w:r>
      <w:r>
        <w:t>позициям</w:t>
      </w:r>
      <w:r w:rsidRPr="00407E96">
        <w:rPr>
          <w:lang w:val="en-US"/>
        </w:rPr>
        <w:t xml:space="preserve"> </w:t>
      </w:r>
      <w:r>
        <w:rPr>
          <w:lang w:val="en-US"/>
        </w:rPr>
        <w:t xml:space="preserve">(I, </w:t>
      </w:r>
      <w:r w:rsidRPr="00407E96">
        <w:rPr>
          <w:lang w:val="en-US"/>
        </w:rPr>
        <w:t xml:space="preserve">II, III, V). </w:t>
      </w:r>
      <w:r>
        <w:t>На начальных этапах изучения классического танца экзерсис исполняется лицом к станку).</w:t>
      </w:r>
    </w:p>
    <w:p w:rsidR="00B4472F" w:rsidRDefault="00B4472F" w:rsidP="00B4472F">
      <w:pPr>
        <w:pStyle w:val="2"/>
        <w:shd w:val="clear" w:color="auto" w:fill="auto"/>
        <w:spacing w:after="0" w:line="240" w:lineRule="auto"/>
        <w:ind w:left="20" w:right="20" w:firstLine="560"/>
        <w:jc w:val="both"/>
      </w:pPr>
      <w:r>
        <w:rPr>
          <w:lang w:val="en-US"/>
        </w:rPr>
        <w:lastRenderedPageBreak/>
        <w:t>Port</w:t>
      </w:r>
      <w:r w:rsidRPr="00407E96">
        <w:t xml:space="preserve"> </w:t>
      </w:r>
      <w:r>
        <w:rPr>
          <w:lang w:val="en-US"/>
        </w:rPr>
        <w:t>de</w:t>
      </w:r>
      <w:r w:rsidRPr="00407E96">
        <w:t xml:space="preserve"> </w:t>
      </w:r>
      <w:r>
        <w:rPr>
          <w:lang w:val="en-US"/>
        </w:rPr>
        <w:t>bras</w:t>
      </w:r>
      <w:r w:rsidRPr="00407E96">
        <w:t xml:space="preserve"> </w:t>
      </w:r>
      <w:r>
        <w:t xml:space="preserve">для рук, головы, корпуса может исполняться у станка и на середине зала. Постановка корпуса (в выворотных позициях). Растяжка у станка. Позиции ног </w:t>
      </w:r>
      <w:r w:rsidRPr="00407E96">
        <w:t>(</w:t>
      </w:r>
      <w:r>
        <w:rPr>
          <w:lang w:val="en-US"/>
        </w:rPr>
        <w:t>I</w:t>
      </w:r>
      <w:r w:rsidRPr="00407E96">
        <w:t xml:space="preserve">, </w:t>
      </w:r>
      <w:r>
        <w:rPr>
          <w:lang w:val="en-US"/>
        </w:rPr>
        <w:t>II</w:t>
      </w:r>
      <w:r w:rsidRPr="00407E96">
        <w:t xml:space="preserve">, </w:t>
      </w:r>
      <w:r>
        <w:rPr>
          <w:lang w:val="en-US"/>
        </w:rPr>
        <w:t>III</w:t>
      </w:r>
      <w:r w:rsidRPr="00407E96">
        <w:t xml:space="preserve">, </w:t>
      </w:r>
      <w:r>
        <w:rPr>
          <w:lang w:val="en-US"/>
        </w:rPr>
        <w:t>V</w:t>
      </w:r>
      <w:r w:rsidRPr="00407E96">
        <w:t xml:space="preserve">, </w:t>
      </w:r>
      <w:r>
        <w:rPr>
          <w:lang w:val="en-US"/>
        </w:rPr>
        <w:t>VI</w:t>
      </w:r>
      <w:r w:rsidRPr="00407E96">
        <w:t xml:space="preserve">). </w:t>
      </w:r>
      <w:r>
        <w:t>Позиции рук (подготовительная, первая, вторая, третья).</w:t>
      </w:r>
    </w:p>
    <w:p w:rsidR="00B4472F" w:rsidRDefault="00B4472F" w:rsidP="00B4472F">
      <w:pPr>
        <w:pStyle w:val="2"/>
        <w:shd w:val="clear" w:color="auto" w:fill="auto"/>
        <w:spacing w:after="0" w:line="240" w:lineRule="auto"/>
        <w:ind w:left="20" w:firstLine="560"/>
        <w:jc w:val="both"/>
      </w:pPr>
      <w:r>
        <w:t>Разучивание элементов классического танца на середине зала.</w:t>
      </w:r>
    </w:p>
    <w:p w:rsidR="00B4472F" w:rsidRDefault="00B4472F" w:rsidP="00B4472F">
      <w:pPr>
        <w:pStyle w:val="2"/>
        <w:shd w:val="clear" w:color="auto" w:fill="auto"/>
        <w:spacing w:after="0" w:line="240" w:lineRule="auto"/>
        <w:ind w:left="20" w:right="20" w:firstLine="560"/>
        <w:jc w:val="both"/>
      </w:pPr>
      <w:r>
        <w:t xml:space="preserve">Прыжки. Разные этапы прыжка </w:t>
      </w:r>
      <w:r w:rsidRPr="00407E96">
        <w:t>(</w:t>
      </w:r>
      <w:r>
        <w:rPr>
          <w:lang w:val="en-US"/>
        </w:rPr>
        <w:t>temps</w:t>
      </w:r>
      <w:r w:rsidRPr="00407E96">
        <w:t xml:space="preserve"> </w:t>
      </w:r>
      <w:r>
        <w:rPr>
          <w:lang w:val="en-US"/>
        </w:rPr>
        <w:t>lev</w:t>
      </w:r>
      <w:r w:rsidRPr="00407E96">
        <w:t xml:space="preserve">^ </w:t>
      </w:r>
      <w:r>
        <w:rPr>
          <w:lang w:val="en-US"/>
        </w:rPr>
        <w:t>saut</w:t>
      </w:r>
      <w:r w:rsidRPr="00407E96">
        <w:t xml:space="preserve">^): </w:t>
      </w:r>
      <w:r>
        <w:t>подготовка к взлету, толчок, взлет. Фиксация положения ног, приземление, положение ног после прыжка.</w:t>
      </w:r>
    </w:p>
    <w:p w:rsidR="00B4472F" w:rsidRDefault="00B4472F" w:rsidP="00B4472F">
      <w:pPr>
        <w:pStyle w:val="2"/>
        <w:shd w:val="clear" w:color="auto" w:fill="auto"/>
        <w:spacing w:after="0" w:line="240" w:lineRule="auto"/>
        <w:ind w:left="20" w:right="20" w:firstLine="560"/>
        <w:jc w:val="both"/>
      </w:pPr>
      <w:r>
        <w:t>Комбинирование элементов движений. Дополнительное изучение новых элементов классического танца.</w:t>
      </w:r>
    </w:p>
    <w:p w:rsidR="00B4472F" w:rsidRPr="00351179" w:rsidRDefault="00B4472F" w:rsidP="00B4472F">
      <w:pPr>
        <w:pStyle w:val="2"/>
        <w:numPr>
          <w:ilvl w:val="6"/>
          <w:numId w:val="2"/>
        </w:numPr>
        <w:shd w:val="clear" w:color="auto" w:fill="auto"/>
        <w:tabs>
          <w:tab w:val="left" w:pos="801"/>
        </w:tabs>
        <w:spacing w:after="0" w:line="240" w:lineRule="auto"/>
        <w:ind w:left="20" w:firstLine="560"/>
        <w:jc w:val="both"/>
        <w:rPr>
          <w:b/>
        </w:rPr>
      </w:pPr>
      <w:r w:rsidRPr="00351179">
        <w:rPr>
          <w:b/>
        </w:rPr>
        <w:t>Народный танец</w:t>
      </w:r>
    </w:p>
    <w:p w:rsidR="00B4472F" w:rsidRPr="00351179" w:rsidRDefault="00B4472F" w:rsidP="00B4472F">
      <w:pPr>
        <w:ind w:left="20" w:firstLine="560"/>
        <w:jc w:val="both"/>
        <w:rPr>
          <w:b/>
        </w:rPr>
      </w:pPr>
      <w:r w:rsidRPr="00351179">
        <w:rPr>
          <w:rStyle w:val="Bodytext100"/>
          <w:rFonts w:eastAsia="Arial Unicode MS"/>
          <w:b/>
        </w:rPr>
        <w:t>Белорусский танец</w:t>
      </w:r>
    </w:p>
    <w:p w:rsidR="00B4472F" w:rsidRDefault="00B4472F" w:rsidP="00B4472F">
      <w:pPr>
        <w:pStyle w:val="2"/>
        <w:shd w:val="clear" w:color="auto" w:fill="auto"/>
        <w:spacing w:after="0" w:line="240" w:lineRule="auto"/>
        <w:ind w:left="20" w:right="20" w:firstLine="560"/>
        <w:jc w:val="both"/>
      </w:pPr>
      <w:r>
        <w:t>Особенности белорусского танца (музыка, хореографический язык, характер исполнения). Основные положения рук и ног народного танца. Простые элементы белорусского танца. Ходы и движения на месте и в продвижении.</w:t>
      </w:r>
    </w:p>
    <w:p w:rsidR="00B4472F" w:rsidRDefault="00B4472F" w:rsidP="00B4472F">
      <w:pPr>
        <w:pStyle w:val="2"/>
        <w:shd w:val="clear" w:color="auto" w:fill="auto"/>
        <w:spacing w:after="0" w:line="240" w:lineRule="auto"/>
        <w:ind w:left="20" w:right="20" w:firstLine="560"/>
        <w:jc w:val="both"/>
      </w:pPr>
      <w:r>
        <w:rPr>
          <w:rStyle w:val="BodytextItalic"/>
        </w:rPr>
        <w:t>Практика.</w:t>
      </w:r>
      <w:r>
        <w:t xml:space="preserve"> Комбинации на середине зала с элементами белорусских танцев. Синхронность исполнения. Новые движения и композиции народного танца. Элементы игры в хореографических номерах.</w:t>
      </w:r>
    </w:p>
    <w:p w:rsidR="00B4472F" w:rsidRDefault="00B4472F" w:rsidP="00B4472F">
      <w:pPr>
        <w:pStyle w:val="2"/>
        <w:shd w:val="clear" w:color="auto" w:fill="auto"/>
        <w:spacing w:after="0" w:line="240" w:lineRule="auto"/>
        <w:ind w:left="20" w:right="20" w:firstLine="560"/>
        <w:jc w:val="both"/>
      </w:pPr>
      <w:r>
        <w:t>Повторение и закрепление элементов народных танцев. Положение рук в групповых танцах и фигурах: звездочка, круг, карусель, корзиночка, цепочка. Поклоны на месте и с продвижением вперед и назад.</w:t>
      </w:r>
    </w:p>
    <w:p w:rsidR="00B4472F" w:rsidRDefault="00B4472F" w:rsidP="00B4472F">
      <w:pPr>
        <w:pStyle w:val="2"/>
        <w:shd w:val="clear" w:color="auto" w:fill="auto"/>
        <w:spacing w:after="0" w:line="240" w:lineRule="auto"/>
        <w:ind w:left="20" w:firstLine="560"/>
        <w:jc w:val="both"/>
      </w:pPr>
      <w:r>
        <w:t>Развитие выразительности и техники исполнения.</w:t>
      </w:r>
    </w:p>
    <w:p w:rsidR="00B4472F" w:rsidRPr="00351179" w:rsidRDefault="00B4472F" w:rsidP="00B4472F">
      <w:pPr>
        <w:ind w:left="20" w:firstLine="560"/>
        <w:jc w:val="both"/>
        <w:rPr>
          <w:b/>
        </w:rPr>
      </w:pPr>
      <w:r w:rsidRPr="00351179">
        <w:rPr>
          <w:rStyle w:val="Bodytext100"/>
          <w:rFonts w:eastAsia="Arial Unicode MS"/>
          <w:b/>
        </w:rPr>
        <w:t>Русский танец</w:t>
      </w:r>
    </w:p>
    <w:p w:rsidR="00B4472F" w:rsidRDefault="00B4472F" w:rsidP="00B4472F">
      <w:pPr>
        <w:pStyle w:val="2"/>
        <w:shd w:val="clear" w:color="auto" w:fill="auto"/>
        <w:spacing w:after="0" w:line="240" w:lineRule="auto"/>
        <w:ind w:left="20" w:right="20" w:firstLine="560"/>
        <w:jc w:val="both"/>
      </w:pPr>
      <w:r>
        <w:t>Особенности русского танца (музыка, хореографическая лексика, характер исполнения). Различия в женской и мужской пляске. Разнообразие и характерные черты русских хороводов, кадрилей, перепляса. Положения рук и головы в русском танце. Поклоны на месте и с продвижением вперед и назад.</w:t>
      </w:r>
    </w:p>
    <w:p w:rsidR="00B4472F" w:rsidRDefault="00B4472F" w:rsidP="00B4472F">
      <w:pPr>
        <w:pStyle w:val="2"/>
        <w:shd w:val="clear" w:color="auto" w:fill="auto"/>
        <w:spacing w:after="0" w:line="240" w:lineRule="auto"/>
        <w:ind w:left="20" w:firstLine="560"/>
        <w:jc w:val="both"/>
      </w:pPr>
      <w:r>
        <w:rPr>
          <w:rStyle w:val="BodytextItalic"/>
        </w:rPr>
        <w:t>Практика.</w:t>
      </w:r>
      <w:r>
        <w:t xml:space="preserve"> Ходы. Полная присядка. Вращение. Большие прыжки (для мальчиков).</w:t>
      </w:r>
    </w:p>
    <w:p w:rsidR="00B4472F" w:rsidRDefault="00B4472F" w:rsidP="00B4472F">
      <w:pPr>
        <w:pStyle w:val="2"/>
        <w:shd w:val="clear" w:color="auto" w:fill="auto"/>
        <w:spacing w:after="0" w:line="240" w:lineRule="auto"/>
        <w:ind w:left="20" w:right="20" w:firstLine="560"/>
        <w:jc w:val="both"/>
      </w:pPr>
      <w:r>
        <w:rPr>
          <w:lang w:val="en-US"/>
        </w:rPr>
        <w:t>Pas</w:t>
      </w:r>
      <w:r w:rsidRPr="00407E96">
        <w:t xml:space="preserve"> </w:t>
      </w:r>
      <w:r>
        <w:rPr>
          <w:lang w:val="en-US"/>
        </w:rPr>
        <w:t>de</w:t>
      </w:r>
      <w:r w:rsidRPr="00407E96">
        <w:t xml:space="preserve"> </w:t>
      </w:r>
      <w:r>
        <w:rPr>
          <w:lang w:val="en-US"/>
        </w:rPr>
        <w:t>basque</w:t>
      </w:r>
      <w:r w:rsidRPr="00407E96">
        <w:t xml:space="preserve">. </w:t>
      </w:r>
      <w:r>
        <w:t xml:space="preserve">Притоп. Припадание (с одним и двумя ударами п/п). «Елочка» и «Змейка». </w:t>
      </w:r>
      <w:r>
        <w:rPr>
          <w:lang w:val="en-US"/>
        </w:rPr>
        <w:t>Pas</w:t>
      </w:r>
      <w:r w:rsidRPr="00407E96">
        <w:t xml:space="preserve"> </w:t>
      </w:r>
      <w:r>
        <w:rPr>
          <w:lang w:val="en-US"/>
        </w:rPr>
        <w:t>de</w:t>
      </w:r>
      <w:r w:rsidRPr="00407E96">
        <w:t xml:space="preserve"> </w:t>
      </w:r>
      <w:r>
        <w:rPr>
          <w:lang w:val="en-US"/>
        </w:rPr>
        <w:t>bourree</w:t>
      </w:r>
      <w:r w:rsidRPr="00407E96">
        <w:t xml:space="preserve"> </w:t>
      </w:r>
      <w:r>
        <w:t xml:space="preserve">(из стороны в сторону с выносом ноги на каблук). «Веревочка» (на </w:t>
      </w:r>
      <w:r>
        <w:rPr>
          <w:lang w:val="en-US"/>
        </w:rPr>
        <w:t>demi</w:t>
      </w:r>
      <w:r w:rsidRPr="00407E96">
        <w:t xml:space="preserve">- </w:t>
      </w:r>
      <w:r>
        <w:rPr>
          <w:lang w:val="en-US"/>
        </w:rPr>
        <w:t>pli</w:t>
      </w:r>
      <w:r w:rsidRPr="00407E96">
        <w:t xml:space="preserve">^ </w:t>
      </w:r>
      <w:r>
        <w:t>и целой стопе). Полуприсядки (для мальчиков) с выбросом ноги в сторону и вперед на каблук. Дроби.</w:t>
      </w:r>
    </w:p>
    <w:p w:rsidR="00B4472F" w:rsidRDefault="00B4472F" w:rsidP="00B4472F">
      <w:pPr>
        <w:pStyle w:val="2"/>
        <w:shd w:val="clear" w:color="auto" w:fill="auto"/>
        <w:spacing w:after="0" w:line="240" w:lineRule="auto"/>
        <w:ind w:left="20" w:right="20" w:firstLine="560"/>
        <w:jc w:val="both"/>
      </w:pPr>
      <w:r>
        <w:t>Прыжки с двух ног (с ударом по подошве; со сгибанием двух ног назад и ударом по голенищам; с согнутыми ногами вперед). «Дорожка» (продвижение в сторону с поочередными ударами п/п сзади и спереди). «Веревочка» (двойная; простая и двойная с переступанием). «Ковырялочка» (с подскоком и без подскока). «Ключ» (дробный простой). «Моталочка». Вращения (дробный ключ в повороте, «молоточки» с поворотом (для девочек), одинарный поворот в прыжке с поджатой ногой сзади и одновременным ударом по голенищу (для мальчиков). Хлопушки (для мальчиков): фиксирующие и скользящие (в ладоши, по бедру, по голенищу, по подошве). Ключ (сложный, хлопушечный). Полная присядка: «ползунок» (открывание ног на ребро каблука).</w:t>
      </w:r>
    </w:p>
    <w:p w:rsidR="00B4472F" w:rsidRPr="00351179" w:rsidRDefault="00B4472F" w:rsidP="00B4472F">
      <w:pPr>
        <w:ind w:left="20" w:firstLine="560"/>
        <w:jc w:val="both"/>
        <w:rPr>
          <w:b/>
        </w:rPr>
      </w:pPr>
      <w:r w:rsidRPr="00351179">
        <w:rPr>
          <w:rStyle w:val="Bodytext100"/>
          <w:rFonts w:eastAsia="Arial Unicode MS"/>
          <w:b/>
        </w:rPr>
        <w:t>Украинский танец</w:t>
      </w:r>
    </w:p>
    <w:p w:rsidR="00B4472F" w:rsidRDefault="00B4472F" w:rsidP="00B4472F">
      <w:pPr>
        <w:pStyle w:val="2"/>
        <w:shd w:val="clear" w:color="auto" w:fill="auto"/>
        <w:spacing w:after="0" w:line="240" w:lineRule="auto"/>
        <w:ind w:left="20" w:right="20" w:firstLine="560"/>
        <w:jc w:val="both"/>
      </w:pPr>
      <w:r>
        <w:t xml:space="preserve">Отличия в исполнении женских и мужских танцев. Женские </w:t>
      </w:r>
      <w:r w:rsidRPr="00407E96">
        <w:t xml:space="preserve">- </w:t>
      </w:r>
      <w:r>
        <w:t>лиричны, наполнены поэзией. Мужские отличаются динамикой исполнения, широтой движений, большими прыжками и вращениями.</w:t>
      </w:r>
    </w:p>
    <w:p w:rsidR="00B4472F" w:rsidRDefault="00B4472F" w:rsidP="00B4472F">
      <w:pPr>
        <w:pStyle w:val="2"/>
        <w:shd w:val="clear" w:color="auto" w:fill="auto"/>
        <w:spacing w:after="0" w:line="240" w:lineRule="auto"/>
        <w:ind w:left="20" w:right="20" w:firstLine="560"/>
        <w:jc w:val="both"/>
      </w:pPr>
      <w:r>
        <w:rPr>
          <w:rStyle w:val="BodytextItalic"/>
        </w:rPr>
        <w:t>Практика.</w:t>
      </w:r>
      <w:r>
        <w:t xml:space="preserve"> Ход «Бегунец» (с различными положениями рук и корпуса). «Тынок» и ход на прыжке. «Голубец» и притоп. Боковой ход с отбрасыванием ноги в сторону. «Упадание». «Угинание». «Вихилясник». «Вихилясник» с поворотом. Ход по диагонали с выносом ноги на каблук. «Веревочка». Большой «тынок» с поворотом (для мальчиков). Большой </w:t>
      </w:r>
      <w:r>
        <w:rPr>
          <w:lang w:val="en-US"/>
        </w:rPr>
        <w:t>pas</w:t>
      </w:r>
      <w:r w:rsidRPr="00407E96">
        <w:t xml:space="preserve"> </w:t>
      </w:r>
      <w:r>
        <w:rPr>
          <w:lang w:val="en-US"/>
        </w:rPr>
        <w:t>de</w:t>
      </w:r>
      <w:r w:rsidRPr="00407E96">
        <w:t xml:space="preserve"> </w:t>
      </w:r>
      <w:r>
        <w:rPr>
          <w:lang w:val="en-US"/>
        </w:rPr>
        <w:t>basque</w:t>
      </w:r>
      <w:r w:rsidRPr="00407E96">
        <w:t xml:space="preserve"> </w:t>
      </w:r>
      <w:r>
        <w:t xml:space="preserve">(для мальчиков). «Ползунец»-метелка (для мальчиков). Большой «тынок» с поворотом (для мальчиков). Большой </w:t>
      </w:r>
      <w:r>
        <w:rPr>
          <w:lang w:val="en-US"/>
        </w:rPr>
        <w:t>pas</w:t>
      </w:r>
      <w:r w:rsidRPr="00407E96">
        <w:t xml:space="preserve"> </w:t>
      </w:r>
      <w:r>
        <w:rPr>
          <w:lang w:val="en-US"/>
        </w:rPr>
        <w:t>de</w:t>
      </w:r>
      <w:r w:rsidRPr="00407E96">
        <w:t xml:space="preserve"> </w:t>
      </w:r>
      <w:r>
        <w:rPr>
          <w:lang w:val="en-US"/>
        </w:rPr>
        <w:t>basque</w:t>
      </w:r>
      <w:r w:rsidRPr="00407E96">
        <w:t xml:space="preserve"> </w:t>
      </w:r>
      <w:r>
        <w:t>(для мальчиков). «Ползунец»-метелка (для мальчиков).</w:t>
      </w:r>
    </w:p>
    <w:p w:rsidR="00B4472F" w:rsidRPr="00351179" w:rsidRDefault="00B4472F" w:rsidP="00B4472F">
      <w:pPr>
        <w:ind w:left="20" w:firstLine="560"/>
        <w:jc w:val="both"/>
        <w:rPr>
          <w:b/>
        </w:rPr>
      </w:pPr>
      <w:r w:rsidRPr="00351179">
        <w:rPr>
          <w:rStyle w:val="Bodytext100"/>
          <w:rFonts w:eastAsia="Arial Unicode MS"/>
          <w:b/>
        </w:rPr>
        <w:t>Польский танец</w:t>
      </w:r>
    </w:p>
    <w:p w:rsidR="00B4472F" w:rsidRDefault="00B4472F" w:rsidP="00B4472F">
      <w:pPr>
        <w:pStyle w:val="2"/>
        <w:shd w:val="clear" w:color="auto" w:fill="auto"/>
        <w:spacing w:after="0" w:line="240" w:lineRule="auto"/>
        <w:ind w:left="20" w:right="20" w:firstLine="560"/>
        <w:jc w:val="both"/>
      </w:pPr>
      <w:r>
        <w:t>Четкая и точная передача манеры и характера исполнения, предельная легкость, стремительность в движениях, законченность положений и позиций рук.</w:t>
      </w:r>
    </w:p>
    <w:p w:rsidR="00B4472F" w:rsidRDefault="00B4472F" w:rsidP="00B4472F">
      <w:pPr>
        <w:pStyle w:val="2"/>
        <w:shd w:val="clear" w:color="auto" w:fill="auto"/>
        <w:spacing w:after="0" w:line="240" w:lineRule="auto"/>
        <w:ind w:left="20" w:right="20" w:firstLine="560"/>
        <w:jc w:val="both"/>
      </w:pPr>
      <w:r>
        <w:rPr>
          <w:rStyle w:val="BodytextItalic"/>
        </w:rPr>
        <w:t>Практика.</w:t>
      </w:r>
      <w:r>
        <w:t xml:space="preserve"> Этюды для выработки манеры исполнения. Открывание руки без «восьмерки». </w:t>
      </w:r>
      <w:r>
        <w:rPr>
          <w:lang w:val="en-US"/>
        </w:rPr>
        <w:t>Pas</w:t>
      </w:r>
      <w:r w:rsidRPr="00407E96">
        <w:t xml:space="preserve"> </w:t>
      </w:r>
      <w:r>
        <w:rPr>
          <w:lang w:val="en-US"/>
        </w:rPr>
        <w:t>de</w:t>
      </w:r>
      <w:r w:rsidRPr="00407E96">
        <w:t xml:space="preserve"> </w:t>
      </w:r>
      <w:r>
        <w:rPr>
          <w:lang w:val="en-US"/>
        </w:rPr>
        <w:t>basque</w:t>
      </w:r>
      <w:r w:rsidRPr="00407E96">
        <w:t xml:space="preserve">. </w:t>
      </w:r>
      <w:r>
        <w:rPr>
          <w:lang w:val="en-US"/>
        </w:rPr>
        <w:t>Balance</w:t>
      </w:r>
      <w:r w:rsidRPr="00407E96">
        <w:t xml:space="preserve">. </w:t>
      </w:r>
      <w:r>
        <w:rPr>
          <w:lang w:val="en-US"/>
        </w:rPr>
        <w:t>Pas</w:t>
      </w:r>
      <w:r w:rsidRPr="00407E96">
        <w:t xml:space="preserve"> </w:t>
      </w:r>
      <w:r>
        <w:rPr>
          <w:lang w:val="en-US"/>
        </w:rPr>
        <w:t>de</w:t>
      </w:r>
      <w:r w:rsidRPr="00407E96">
        <w:t xml:space="preserve"> </w:t>
      </w:r>
      <w:r>
        <w:rPr>
          <w:lang w:val="en-US"/>
        </w:rPr>
        <w:t>bourree</w:t>
      </w:r>
      <w:r w:rsidRPr="00407E96">
        <w:t xml:space="preserve"> </w:t>
      </w:r>
      <w:r>
        <w:t xml:space="preserve">по </w:t>
      </w:r>
      <w:r>
        <w:rPr>
          <w:lang w:val="en-US"/>
        </w:rPr>
        <w:t>III</w:t>
      </w:r>
      <w:r w:rsidRPr="00407E96">
        <w:t xml:space="preserve"> </w:t>
      </w:r>
      <w:r>
        <w:t xml:space="preserve">и </w:t>
      </w:r>
      <w:r>
        <w:rPr>
          <w:lang w:val="en-US"/>
        </w:rPr>
        <w:t>VI</w:t>
      </w:r>
      <w:r w:rsidRPr="00407E96">
        <w:t xml:space="preserve"> </w:t>
      </w:r>
      <w:r>
        <w:t xml:space="preserve">позициям (акцентированное). </w:t>
      </w:r>
      <w:r>
        <w:rPr>
          <w:lang w:val="en-US"/>
        </w:rPr>
        <w:t>Pas</w:t>
      </w:r>
      <w:r w:rsidRPr="00407E96">
        <w:t xml:space="preserve"> </w:t>
      </w:r>
      <w:r>
        <w:rPr>
          <w:lang w:val="en-US"/>
        </w:rPr>
        <w:t>couru</w:t>
      </w:r>
      <w:r w:rsidRPr="00407E96">
        <w:t xml:space="preserve"> </w:t>
      </w:r>
      <w:r>
        <w:t xml:space="preserve">(легкий бег). </w:t>
      </w:r>
      <w:r>
        <w:rPr>
          <w:lang w:val="en-US"/>
        </w:rPr>
        <w:t>Pas</w:t>
      </w:r>
      <w:r w:rsidRPr="00407E96">
        <w:t xml:space="preserve"> </w:t>
      </w:r>
      <w:r>
        <w:rPr>
          <w:lang w:val="en-US"/>
        </w:rPr>
        <w:t>gala</w:t>
      </w:r>
      <w:r w:rsidRPr="00407E96">
        <w:t xml:space="preserve"> </w:t>
      </w:r>
      <w:r>
        <w:t>(мазур). Простейшее заключение. Подготовка к вращению в паре (хлопок и остановка). Два вида «обертас» (в паре): опускание вниз с вытянутой ногой; опускание на колено.</w:t>
      </w:r>
    </w:p>
    <w:p w:rsidR="00B4472F" w:rsidRDefault="00B4472F" w:rsidP="00B4472F">
      <w:pPr>
        <w:pStyle w:val="2"/>
        <w:shd w:val="clear" w:color="auto" w:fill="auto"/>
        <w:spacing w:after="0" w:line="240" w:lineRule="auto"/>
        <w:ind w:left="20" w:firstLine="560"/>
        <w:jc w:val="both"/>
      </w:pPr>
      <w:r>
        <w:t>Изучение элементов польского танца «Краковяк».</w:t>
      </w:r>
    </w:p>
    <w:p w:rsidR="00B4472F" w:rsidRDefault="00B4472F" w:rsidP="00B4472F">
      <w:pPr>
        <w:pStyle w:val="2"/>
        <w:shd w:val="clear" w:color="auto" w:fill="auto"/>
        <w:spacing w:after="0" w:line="240" w:lineRule="auto"/>
        <w:ind w:left="20" w:right="20" w:firstLine="560"/>
        <w:jc w:val="both"/>
      </w:pPr>
      <w:r>
        <w:t xml:space="preserve">Краковяк - танец радостный, темпераментный. Для него характерен приподнятый корпус, напоминающий военную выправку и в то же время свободный и ненапряженный. При исполнении краковяка очень важна точность в положениях рук и головы, придающих законченность каждой позе. Одна из обязательных черт исполнения краковяка - сочетание простых и сложных, мелких и широких движений в координации с движениями рук. «Голубец» </w:t>
      </w:r>
      <w:r w:rsidRPr="00407E96">
        <w:t xml:space="preserve">- </w:t>
      </w:r>
      <w:r>
        <w:t xml:space="preserve">как основной сценический ход. </w:t>
      </w:r>
      <w:r>
        <w:rPr>
          <w:lang w:val="en-US"/>
        </w:rPr>
        <w:t>Pas</w:t>
      </w:r>
      <w:r w:rsidRPr="00407E96">
        <w:t xml:space="preserve"> </w:t>
      </w:r>
      <w:r>
        <w:rPr>
          <w:lang w:val="en-US"/>
        </w:rPr>
        <w:t>de</w:t>
      </w:r>
      <w:r w:rsidRPr="00407E96">
        <w:t xml:space="preserve"> </w:t>
      </w:r>
      <w:r>
        <w:rPr>
          <w:lang w:val="en-US"/>
        </w:rPr>
        <w:t>basque</w:t>
      </w:r>
      <w:r w:rsidRPr="00407E96">
        <w:t xml:space="preserve"> </w:t>
      </w:r>
      <w:r>
        <w:t xml:space="preserve">(типа «Тынок»). «Легавэ». Удары всей стопой в пол и соскоки во II позицию с последующим заключением. </w:t>
      </w:r>
      <w:r>
        <w:rPr>
          <w:lang w:val="en-US"/>
        </w:rPr>
        <w:t>Pas</w:t>
      </w:r>
      <w:r w:rsidRPr="00407E96">
        <w:t xml:space="preserve"> </w:t>
      </w:r>
      <w:r>
        <w:rPr>
          <w:lang w:val="en-US"/>
        </w:rPr>
        <w:t>gal</w:t>
      </w:r>
      <w:r w:rsidRPr="00407E96">
        <w:t xml:space="preserve">^ </w:t>
      </w:r>
      <w:r>
        <w:t>с поворотом. Опускание на колено с проскальзывания и с прыжка.</w:t>
      </w:r>
    </w:p>
    <w:p w:rsidR="00B4472F" w:rsidRPr="00351179" w:rsidRDefault="00B4472F" w:rsidP="00B4472F">
      <w:pPr>
        <w:ind w:left="20" w:firstLine="560"/>
        <w:jc w:val="both"/>
        <w:rPr>
          <w:b/>
        </w:rPr>
      </w:pPr>
      <w:r w:rsidRPr="00351179">
        <w:rPr>
          <w:rStyle w:val="Bodytext100"/>
          <w:rFonts w:eastAsia="Arial Unicode MS"/>
          <w:b/>
        </w:rPr>
        <w:t>Итальянский танец</w:t>
      </w:r>
    </w:p>
    <w:p w:rsidR="00B4472F" w:rsidRDefault="00B4472F" w:rsidP="00B4472F">
      <w:pPr>
        <w:pStyle w:val="2"/>
        <w:shd w:val="clear" w:color="auto" w:fill="auto"/>
        <w:spacing w:after="0" w:line="240" w:lineRule="auto"/>
        <w:ind w:left="20" w:right="20" w:firstLine="560"/>
        <w:jc w:val="both"/>
      </w:pPr>
      <w:r>
        <w:lastRenderedPageBreak/>
        <w:t>Характер танца жизнерадостный и темпераментный, следует избегать резких и грубых ударов ногами в пол в переступаниях и подскоках. Мужской танец от женского отличается более резким и подчеркнутым исполнением.</w:t>
      </w:r>
    </w:p>
    <w:p w:rsidR="00B4472F" w:rsidRDefault="00B4472F" w:rsidP="00B4472F">
      <w:pPr>
        <w:pStyle w:val="2"/>
        <w:shd w:val="clear" w:color="auto" w:fill="auto"/>
        <w:spacing w:after="0" w:line="240" w:lineRule="auto"/>
        <w:ind w:left="20" w:right="20" w:firstLine="560"/>
        <w:jc w:val="both"/>
      </w:pPr>
      <w:r>
        <w:rPr>
          <w:rStyle w:val="BodytextItalic"/>
        </w:rPr>
        <w:t>Практика.</w:t>
      </w:r>
      <w:r>
        <w:t xml:space="preserve"> Два вида хода вперед </w:t>
      </w:r>
      <w:r w:rsidRPr="00407E96">
        <w:t>(</w:t>
      </w:r>
      <w:r>
        <w:rPr>
          <w:lang w:val="en-US"/>
        </w:rPr>
        <w:t>ballonn</w:t>
      </w:r>
      <w:r w:rsidRPr="00407E96">
        <w:t xml:space="preserve">^; </w:t>
      </w:r>
      <w:r>
        <w:rPr>
          <w:lang w:val="en-US"/>
        </w:rPr>
        <w:t>emboit</w:t>
      </w:r>
      <w:r w:rsidRPr="00407E96">
        <w:t xml:space="preserve">^). </w:t>
      </w:r>
      <w:r>
        <w:t xml:space="preserve">Выбрасывание ноги с носка на каблук. Тройная дробь. Скачки по </w:t>
      </w:r>
      <w:r>
        <w:rPr>
          <w:lang w:val="en-US"/>
        </w:rPr>
        <w:t>III</w:t>
      </w:r>
      <w:r w:rsidRPr="00407E96">
        <w:t xml:space="preserve"> </w:t>
      </w:r>
      <w:r>
        <w:t xml:space="preserve">позиции. Проскальзывание на опорной ноге с выносом ноги на носок. Навыки владения тамбурином. </w:t>
      </w:r>
      <w:r>
        <w:rPr>
          <w:lang w:val="en-US"/>
        </w:rPr>
        <w:t>Glissade</w:t>
      </w:r>
      <w:r w:rsidRPr="00407E96">
        <w:t>-</w:t>
      </w:r>
      <w:r>
        <w:rPr>
          <w:lang w:val="en-US"/>
        </w:rPr>
        <w:t>jet</w:t>
      </w:r>
      <w:r w:rsidRPr="00407E96">
        <w:t xml:space="preserve">^. </w:t>
      </w:r>
      <w:r>
        <w:t xml:space="preserve">Проскальзывание в позе </w:t>
      </w:r>
      <w:r>
        <w:rPr>
          <w:lang w:val="en-US"/>
        </w:rPr>
        <w:t>I</w:t>
      </w:r>
      <w:r w:rsidRPr="00407E96">
        <w:t xml:space="preserve"> </w:t>
      </w:r>
      <w:r>
        <w:rPr>
          <w:lang w:val="en-US"/>
        </w:rPr>
        <w:t>arabesque</w:t>
      </w:r>
      <w:r w:rsidRPr="00407E96">
        <w:t xml:space="preserve">. </w:t>
      </w:r>
      <w:r>
        <w:rPr>
          <w:lang w:val="en-US"/>
        </w:rPr>
        <w:t>Pas</w:t>
      </w:r>
      <w:r w:rsidRPr="00407E96">
        <w:t xml:space="preserve"> ^</w:t>
      </w:r>
      <w:r>
        <w:rPr>
          <w:lang w:val="en-US"/>
        </w:rPr>
        <w:t>chapp</w:t>
      </w:r>
      <w:r w:rsidRPr="00407E96">
        <w:t xml:space="preserve">^ </w:t>
      </w:r>
      <w:r>
        <w:t xml:space="preserve">с вращением в </w:t>
      </w:r>
      <w:r>
        <w:rPr>
          <w:lang w:val="en-US"/>
        </w:rPr>
        <w:t>attitude</w:t>
      </w:r>
      <w:r w:rsidRPr="00407E96">
        <w:t xml:space="preserve"> </w:t>
      </w:r>
      <w:r>
        <w:t xml:space="preserve">вперед и назад. </w:t>
      </w:r>
      <w:r>
        <w:rPr>
          <w:lang w:val="en-US"/>
        </w:rPr>
        <w:t>Dos</w:t>
      </w:r>
      <w:r w:rsidRPr="00407E96">
        <w:t>-^-</w:t>
      </w:r>
      <w:r>
        <w:rPr>
          <w:lang w:val="en-US"/>
        </w:rPr>
        <w:t>dos</w:t>
      </w:r>
      <w:r w:rsidRPr="00407E96">
        <w:t xml:space="preserve"> </w:t>
      </w:r>
      <w:r>
        <w:rPr>
          <w:lang w:val="en-US"/>
        </w:rPr>
        <w:t>c</w:t>
      </w:r>
      <w:r w:rsidRPr="00407E96">
        <w:t xml:space="preserve"> </w:t>
      </w:r>
      <w:r>
        <w:rPr>
          <w:lang w:val="en-US"/>
        </w:rPr>
        <w:t>sissonne</w:t>
      </w:r>
      <w:r w:rsidRPr="00407E96">
        <w:t xml:space="preserve"> </w:t>
      </w:r>
      <w:r>
        <w:t xml:space="preserve">в позе II </w:t>
      </w:r>
      <w:r>
        <w:rPr>
          <w:lang w:val="en-US"/>
        </w:rPr>
        <w:t>arabesque</w:t>
      </w:r>
      <w:r w:rsidRPr="00407E96">
        <w:t xml:space="preserve">. </w:t>
      </w:r>
      <w:r>
        <w:t>Вращение в паре (все виды).</w:t>
      </w:r>
    </w:p>
    <w:p w:rsidR="00B4472F" w:rsidRPr="00351179" w:rsidRDefault="00B4472F" w:rsidP="00B4472F">
      <w:pPr>
        <w:ind w:left="20" w:firstLine="560"/>
        <w:jc w:val="both"/>
        <w:rPr>
          <w:b/>
        </w:rPr>
      </w:pPr>
      <w:r w:rsidRPr="00351179">
        <w:rPr>
          <w:rStyle w:val="Bodytext100"/>
          <w:rFonts w:eastAsia="Arial Unicode MS"/>
          <w:b/>
        </w:rPr>
        <w:t>Испанский танец</w:t>
      </w:r>
    </w:p>
    <w:p w:rsidR="00B4472F" w:rsidRDefault="00B4472F" w:rsidP="00B4472F">
      <w:pPr>
        <w:pStyle w:val="2"/>
        <w:shd w:val="clear" w:color="auto" w:fill="auto"/>
        <w:spacing w:after="0" w:line="240" w:lineRule="auto"/>
        <w:ind w:left="20" w:right="20" w:firstLine="560"/>
        <w:jc w:val="both"/>
      </w:pPr>
      <w:r>
        <w:t xml:space="preserve">Женскому танцу свойственны мягкие и гибкие движения рук </w:t>
      </w:r>
      <w:r w:rsidRPr="00407E96">
        <w:t>(</w:t>
      </w:r>
      <w:r>
        <w:rPr>
          <w:lang w:val="en-US"/>
        </w:rPr>
        <w:t>port</w:t>
      </w:r>
      <w:r w:rsidRPr="00407E96">
        <w:t xml:space="preserve"> </w:t>
      </w:r>
      <w:r>
        <w:rPr>
          <w:lang w:val="en-US"/>
        </w:rPr>
        <w:t>de</w:t>
      </w:r>
      <w:r w:rsidRPr="00407E96">
        <w:t xml:space="preserve"> </w:t>
      </w:r>
      <w:r>
        <w:rPr>
          <w:lang w:val="en-US"/>
        </w:rPr>
        <w:t>bras</w:t>
      </w:r>
      <w:r w:rsidRPr="00407E96">
        <w:t xml:space="preserve">), </w:t>
      </w:r>
      <w:r>
        <w:t>перегибания корпуса, широкие шаги, подчеркивающие движения длинной юбкой, с веером. Мужской танец более резкий по характеру движений, с жесткими позами и четкими переводами рук.</w:t>
      </w:r>
    </w:p>
    <w:p w:rsidR="00B4472F" w:rsidRPr="00407E96" w:rsidRDefault="00B4472F" w:rsidP="00B4472F">
      <w:pPr>
        <w:pStyle w:val="2"/>
        <w:shd w:val="clear" w:color="auto" w:fill="auto"/>
        <w:spacing w:after="0" w:line="240" w:lineRule="auto"/>
        <w:ind w:left="20" w:right="20" w:firstLine="560"/>
        <w:jc w:val="both"/>
        <w:rPr>
          <w:lang w:val="en-US"/>
        </w:rPr>
      </w:pPr>
      <w:r>
        <w:rPr>
          <w:rStyle w:val="BodytextItalic"/>
        </w:rPr>
        <w:t>Практика.</w:t>
      </w:r>
      <w:r>
        <w:t xml:space="preserve"> Выстукивания в стиле </w:t>
      </w:r>
      <w:r w:rsidRPr="00407E96">
        <w:t>(</w:t>
      </w:r>
      <w:r>
        <w:rPr>
          <w:lang w:val="en-US"/>
        </w:rPr>
        <w:t>zapateado</w:t>
      </w:r>
      <w:r w:rsidRPr="00407E96">
        <w:t xml:space="preserve">), </w:t>
      </w:r>
      <w:r>
        <w:t xml:space="preserve">основанные на чередовании ударов в пол каблуками и п/п, исполняющиеся очень четко в самых различных ритмических рисунках. </w:t>
      </w:r>
      <w:r>
        <w:rPr>
          <w:lang w:val="en-US"/>
        </w:rPr>
        <w:t>Port</w:t>
      </w:r>
      <w:r w:rsidRPr="00407E96">
        <w:t xml:space="preserve"> </w:t>
      </w:r>
      <w:r>
        <w:rPr>
          <w:lang w:val="en-US"/>
        </w:rPr>
        <w:t>de</w:t>
      </w:r>
      <w:r w:rsidRPr="00407E96">
        <w:t xml:space="preserve"> </w:t>
      </w:r>
      <w:r>
        <w:rPr>
          <w:lang w:val="en-US"/>
        </w:rPr>
        <w:t>bras</w:t>
      </w:r>
      <w:r w:rsidRPr="00407E96">
        <w:t xml:space="preserve"> </w:t>
      </w:r>
      <w:r>
        <w:t xml:space="preserve">в характере (с различными положениями рук, корпуса и бедер). </w:t>
      </w:r>
      <w:r>
        <w:rPr>
          <w:lang w:val="en-US"/>
        </w:rPr>
        <w:t>Port</w:t>
      </w:r>
      <w:r w:rsidRPr="00407E96">
        <w:t xml:space="preserve"> </w:t>
      </w:r>
      <w:r>
        <w:rPr>
          <w:lang w:val="en-US"/>
        </w:rPr>
        <w:t>de</w:t>
      </w:r>
      <w:r w:rsidRPr="00407E96">
        <w:t xml:space="preserve"> </w:t>
      </w:r>
      <w:r>
        <w:rPr>
          <w:lang w:val="en-US"/>
        </w:rPr>
        <w:t>bras</w:t>
      </w:r>
      <w:r w:rsidRPr="00407E96">
        <w:t xml:space="preserve"> </w:t>
      </w:r>
      <w:r>
        <w:t xml:space="preserve">с переходом на опорную ногу в IV позицию и на одном колене. </w:t>
      </w:r>
      <w:r>
        <w:rPr>
          <w:lang w:val="en-US"/>
        </w:rPr>
        <w:t>Balance</w:t>
      </w:r>
      <w:r w:rsidRPr="00407E96">
        <w:t xml:space="preserve"> </w:t>
      </w:r>
      <w:r>
        <w:t xml:space="preserve">с различными положениями корпуса, рук и с перегибом. </w:t>
      </w:r>
      <w:r>
        <w:rPr>
          <w:lang w:val="en-US"/>
        </w:rPr>
        <w:t>Pas</w:t>
      </w:r>
      <w:r w:rsidRPr="00407E96">
        <w:t xml:space="preserve"> </w:t>
      </w:r>
      <w:r>
        <w:rPr>
          <w:lang w:val="en-US"/>
        </w:rPr>
        <w:t>de</w:t>
      </w:r>
      <w:r w:rsidRPr="00407E96">
        <w:t xml:space="preserve"> </w:t>
      </w:r>
      <w:r>
        <w:rPr>
          <w:lang w:val="en-US"/>
        </w:rPr>
        <w:t>basque</w:t>
      </w:r>
      <w:r w:rsidRPr="00407E96">
        <w:t xml:space="preserve"> </w:t>
      </w:r>
      <w:r>
        <w:t xml:space="preserve">(сценический </w:t>
      </w:r>
      <w:r w:rsidRPr="00407E96">
        <w:t xml:space="preserve">1-й </w:t>
      </w:r>
      <w:r>
        <w:t xml:space="preserve">и </w:t>
      </w:r>
      <w:r w:rsidRPr="00407E96">
        <w:t xml:space="preserve">2- </w:t>
      </w:r>
      <w:r>
        <w:t xml:space="preserve">й вид). </w:t>
      </w:r>
      <w:r>
        <w:rPr>
          <w:lang w:val="en-US"/>
        </w:rPr>
        <w:t xml:space="preserve">Glissade </w:t>
      </w:r>
      <w:r w:rsidRPr="00407E96">
        <w:rPr>
          <w:lang w:val="en-US"/>
        </w:rPr>
        <w:t>(</w:t>
      </w:r>
      <w:r>
        <w:t>сценический</w:t>
      </w:r>
      <w:r w:rsidRPr="00407E96">
        <w:rPr>
          <w:lang w:val="en-US"/>
        </w:rPr>
        <w:t xml:space="preserve"> </w:t>
      </w:r>
      <w:r>
        <w:t>вид</w:t>
      </w:r>
      <w:r w:rsidRPr="00407E96">
        <w:rPr>
          <w:lang w:val="en-US"/>
        </w:rPr>
        <w:t xml:space="preserve">) </w:t>
      </w:r>
      <w:r>
        <w:rPr>
          <w:lang w:val="en-US"/>
        </w:rPr>
        <w:t xml:space="preserve">Sissonne pas de bourree. Battement tendu. </w:t>
      </w:r>
      <w:r>
        <w:t>Навыки</w:t>
      </w:r>
      <w:r w:rsidRPr="00407E96">
        <w:rPr>
          <w:lang w:val="en-US"/>
        </w:rPr>
        <w:t xml:space="preserve"> </w:t>
      </w:r>
      <w:r>
        <w:t>владения</w:t>
      </w:r>
      <w:r w:rsidRPr="00407E96">
        <w:rPr>
          <w:lang w:val="en-US"/>
        </w:rPr>
        <w:t xml:space="preserve"> </w:t>
      </w:r>
      <w:r>
        <w:t>веером</w:t>
      </w:r>
      <w:r w:rsidRPr="00407E96">
        <w:rPr>
          <w:lang w:val="en-US"/>
        </w:rPr>
        <w:t>.</w:t>
      </w:r>
    </w:p>
    <w:p w:rsidR="00B4472F" w:rsidRPr="00407E96" w:rsidRDefault="00B4472F" w:rsidP="00B4472F">
      <w:pPr>
        <w:pStyle w:val="2"/>
        <w:shd w:val="clear" w:color="auto" w:fill="auto"/>
        <w:spacing w:after="0" w:line="240" w:lineRule="auto"/>
        <w:ind w:left="20" w:right="20" w:firstLine="560"/>
        <w:jc w:val="both"/>
        <w:rPr>
          <w:lang w:val="en-US"/>
        </w:rPr>
      </w:pPr>
      <w:r>
        <w:t>Изучение основных элементов испанского народного танца «Арагонская хота». Основной</w:t>
      </w:r>
      <w:r w:rsidRPr="00407E96">
        <w:rPr>
          <w:lang w:val="en-US"/>
        </w:rPr>
        <w:t xml:space="preserve"> </w:t>
      </w:r>
      <w:r>
        <w:t>ход</w:t>
      </w:r>
      <w:r w:rsidRPr="00407E96">
        <w:rPr>
          <w:lang w:val="en-US"/>
        </w:rPr>
        <w:t xml:space="preserve">: </w:t>
      </w:r>
      <w:r>
        <w:rPr>
          <w:lang w:val="en-US"/>
        </w:rPr>
        <w:t>pas de basque. Assembly-pas dе bourr^e-emboit^. Ballonn</w:t>
      </w:r>
      <w:r w:rsidRPr="00407E96">
        <w:t>^</w:t>
      </w:r>
      <w:r>
        <w:t xml:space="preserve">-поворот. Мелкие шаги вперед по III позиции и отход назад с переменой корпуса при каждом шаге. </w:t>
      </w:r>
      <w:r>
        <w:rPr>
          <w:lang w:val="en-US"/>
        </w:rPr>
        <w:t xml:space="preserve">Sissonne pas de bourree en tournant. Chass^ pas de bourree </w:t>
      </w:r>
      <w:r>
        <w:t>с</w:t>
      </w:r>
      <w:r w:rsidRPr="00407E96">
        <w:rPr>
          <w:lang w:val="en-US"/>
        </w:rPr>
        <w:t xml:space="preserve"> </w:t>
      </w:r>
      <w:r>
        <w:t>последующим</w:t>
      </w:r>
      <w:r w:rsidRPr="00407E96">
        <w:rPr>
          <w:lang w:val="en-US"/>
        </w:rPr>
        <w:t xml:space="preserve"> </w:t>
      </w:r>
      <w:r>
        <w:t>ударом</w:t>
      </w:r>
      <w:r w:rsidRPr="00407E96">
        <w:rPr>
          <w:lang w:val="en-US"/>
        </w:rPr>
        <w:t xml:space="preserve"> </w:t>
      </w:r>
      <w:r>
        <w:t>стопой</w:t>
      </w:r>
      <w:r w:rsidRPr="00407E96">
        <w:rPr>
          <w:lang w:val="en-US"/>
        </w:rPr>
        <w:t>.</w:t>
      </w:r>
    </w:p>
    <w:p w:rsidR="00B4472F" w:rsidRDefault="00B4472F" w:rsidP="00B4472F">
      <w:pPr>
        <w:pStyle w:val="2"/>
        <w:shd w:val="clear" w:color="auto" w:fill="auto"/>
        <w:spacing w:after="0" w:line="240" w:lineRule="auto"/>
        <w:ind w:left="20" w:right="20"/>
        <w:jc w:val="both"/>
      </w:pPr>
      <w:r>
        <w:t xml:space="preserve">Подготовка к </w:t>
      </w:r>
      <w:r>
        <w:rPr>
          <w:lang w:val="en-US"/>
        </w:rPr>
        <w:t>renvers</w:t>
      </w:r>
      <w:r w:rsidRPr="00407E96">
        <w:t xml:space="preserve">^. </w:t>
      </w:r>
      <w:r>
        <w:rPr>
          <w:lang w:val="en-US"/>
        </w:rPr>
        <w:t>Renvers</w:t>
      </w:r>
      <w:r w:rsidRPr="00407E96">
        <w:t xml:space="preserve">^ </w:t>
      </w:r>
      <w:r>
        <w:t xml:space="preserve">с шага в сторону на </w:t>
      </w:r>
      <w:r>
        <w:rPr>
          <w:lang w:val="en-US"/>
        </w:rPr>
        <w:t>demi</w:t>
      </w:r>
      <w:r w:rsidRPr="00407E96">
        <w:t>-</w:t>
      </w:r>
      <w:r>
        <w:rPr>
          <w:lang w:val="en-US"/>
        </w:rPr>
        <w:t>pli</w:t>
      </w:r>
      <w:r w:rsidRPr="00407E96">
        <w:t xml:space="preserve">^. </w:t>
      </w:r>
      <w:r>
        <w:t xml:space="preserve">Широкий ход на присогнутых ногах («кошачий» ход). </w:t>
      </w:r>
      <w:r>
        <w:rPr>
          <w:lang w:val="en-US"/>
        </w:rPr>
        <w:t>Pas</w:t>
      </w:r>
      <w:r w:rsidRPr="00407E96">
        <w:t xml:space="preserve"> </w:t>
      </w:r>
      <w:r>
        <w:rPr>
          <w:lang w:val="en-US"/>
        </w:rPr>
        <w:t>de</w:t>
      </w:r>
      <w:r w:rsidRPr="00407E96">
        <w:t xml:space="preserve"> </w:t>
      </w:r>
      <w:r>
        <w:rPr>
          <w:lang w:val="en-US"/>
        </w:rPr>
        <w:t>chat</w:t>
      </w:r>
      <w:r w:rsidRPr="00407E96">
        <w:t>.</w:t>
      </w:r>
    </w:p>
    <w:p w:rsidR="00B4472F" w:rsidRPr="00351179" w:rsidRDefault="00B4472F" w:rsidP="00B4472F">
      <w:pPr>
        <w:ind w:left="20" w:firstLine="560"/>
        <w:jc w:val="both"/>
        <w:rPr>
          <w:b/>
        </w:rPr>
      </w:pPr>
      <w:r w:rsidRPr="00351179">
        <w:rPr>
          <w:rStyle w:val="Bodytext100"/>
          <w:rFonts w:eastAsia="Arial Unicode MS"/>
          <w:b/>
        </w:rPr>
        <w:t>Молдавский танец</w:t>
      </w:r>
    </w:p>
    <w:p w:rsidR="00B4472F" w:rsidRDefault="00B4472F" w:rsidP="00B4472F">
      <w:pPr>
        <w:pStyle w:val="2"/>
        <w:shd w:val="clear" w:color="auto" w:fill="auto"/>
        <w:spacing w:after="0" w:line="240" w:lineRule="auto"/>
        <w:ind w:left="20" w:right="20" w:firstLine="560"/>
        <w:jc w:val="both"/>
      </w:pPr>
      <w:r>
        <w:t>Молдавские народные танцы известны своим жизнерадостным характером и темпераментом. Медленная «Хора», широкая «Молдовеняска», огневая «Сырба» отражают труд, быт и характер людей.</w:t>
      </w:r>
    </w:p>
    <w:p w:rsidR="00B4472F" w:rsidRDefault="00B4472F" w:rsidP="00B4472F">
      <w:pPr>
        <w:pStyle w:val="2"/>
        <w:shd w:val="clear" w:color="auto" w:fill="auto"/>
        <w:spacing w:after="0" w:line="240" w:lineRule="auto"/>
        <w:ind w:left="20" w:right="20" w:firstLine="560"/>
        <w:jc w:val="both"/>
      </w:pPr>
      <w:r>
        <w:t>Основные движения танца «Молдовеняска». Основной ход. Прыжки с согнутой ногой вперед. Боковой ход с ударом каблука. «Подсекач». Выпады вперед и перемена местами. Ход с выносом ноги на носок. Боковой ход. Бег с отбрасыванием ног назад. Основные движения из танца «Хора». Ходы с подъемом ноги вперед: с переменой ног, с поворотом корпуса. Мелкие переступания по I и III позициям. Прыжки с подогнутыми ногами. Вращения в паре.</w:t>
      </w:r>
    </w:p>
    <w:p w:rsidR="00B4472F" w:rsidRPr="00351179" w:rsidRDefault="00B4472F" w:rsidP="00B4472F">
      <w:pPr>
        <w:ind w:left="20" w:firstLine="560"/>
        <w:jc w:val="both"/>
        <w:rPr>
          <w:b/>
        </w:rPr>
      </w:pPr>
      <w:r w:rsidRPr="00351179">
        <w:rPr>
          <w:rStyle w:val="Bodytext100"/>
          <w:rFonts w:eastAsia="Arial Unicode MS"/>
          <w:b/>
        </w:rPr>
        <w:t>Грузинский танец</w:t>
      </w:r>
    </w:p>
    <w:p w:rsidR="00B4472F" w:rsidRDefault="00B4472F" w:rsidP="00B4472F">
      <w:pPr>
        <w:pStyle w:val="2"/>
        <w:shd w:val="clear" w:color="auto" w:fill="auto"/>
        <w:spacing w:after="0" w:line="240" w:lineRule="auto"/>
        <w:ind w:left="20" w:right="20" w:firstLine="560"/>
        <w:jc w:val="both"/>
      </w:pPr>
      <w:r>
        <w:t>Мужской ход горской лезгинки (без прыжка и с прыжком). «Чаквра» (усложненный вид). «Сванури». «Шиперхили» (ножницы).</w:t>
      </w:r>
    </w:p>
    <w:p w:rsidR="00B4472F" w:rsidRDefault="00B4472F" w:rsidP="00B4472F">
      <w:pPr>
        <w:pStyle w:val="2"/>
        <w:shd w:val="clear" w:color="auto" w:fill="auto"/>
        <w:spacing w:after="0" w:line="240" w:lineRule="auto"/>
        <w:ind w:left="20" w:right="20" w:firstLine="560"/>
        <w:jc w:val="both"/>
      </w:pPr>
      <w:r>
        <w:t xml:space="preserve">Основные движения из танца «Картули»: Сада сриала </w:t>
      </w:r>
      <w:r w:rsidRPr="00407E96">
        <w:t xml:space="preserve">- </w:t>
      </w:r>
      <w:r>
        <w:t xml:space="preserve">скользящий ход (женский). Ртула - усложненный мужской ход. Женский боковой ход в «3 удара». «Гасма» - 3 вида. «Чаквра» </w:t>
      </w:r>
      <w:r w:rsidRPr="00407E96">
        <w:t xml:space="preserve">- 1-й </w:t>
      </w:r>
      <w:r>
        <w:t>вид (лезгинка). Вращения в мужском танце. Переход с колена на колено (с поворотом).</w:t>
      </w:r>
    </w:p>
    <w:p w:rsidR="00B4472F" w:rsidRPr="00351179" w:rsidRDefault="00B4472F" w:rsidP="00B4472F">
      <w:pPr>
        <w:ind w:left="20" w:firstLine="560"/>
        <w:jc w:val="both"/>
        <w:rPr>
          <w:b/>
        </w:rPr>
      </w:pPr>
      <w:r w:rsidRPr="00351179">
        <w:rPr>
          <w:rStyle w:val="Bodytext100"/>
          <w:rFonts w:eastAsia="Arial Unicode MS"/>
          <w:b/>
        </w:rPr>
        <w:t>Венгерский танец</w:t>
      </w:r>
    </w:p>
    <w:p w:rsidR="00B4472F" w:rsidRDefault="00B4472F" w:rsidP="00B4472F">
      <w:pPr>
        <w:pStyle w:val="2"/>
        <w:shd w:val="clear" w:color="auto" w:fill="auto"/>
        <w:spacing w:after="0" w:line="240" w:lineRule="auto"/>
        <w:ind w:left="20" w:right="20" w:firstLine="560"/>
        <w:jc w:val="both"/>
      </w:pPr>
      <w:r>
        <w:t xml:space="preserve">Работа над манерой исполнения. Этюды для рук, корпуса и головы. Открывание руки «восьмеркой». «Голубец» с продвижением в сторону. Подготовка к вращению в паре (хлопок и остановка). Ход с двойным ударом всей стопой на </w:t>
      </w:r>
      <w:r>
        <w:rPr>
          <w:lang w:val="en-US"/>
        </w:rPr>
        <w:t>crois</w:t>
      </w:r>
      <w:r w:rsidRPr="00407E96">
        <w:t>^</w:t>
      </w:r>
      <w:r>
        <w:rPr>
          <w:lang w:val="en-US"/>
        </w:rPr>
        <w:t>e</w:t>
      </w:r>
      <w:r w:rsidRPr="00407E96">
        <w:t xml:space="preserve">. </w:t>
      </w:r>
      <w:r>
        <w:t xml:space="preserve">Народный ход для танца «Чардаш». Заключение одинарное и двойное. </w:t>
      </w:r>
      <w:r>
        <w:rPr>
          <w:lang w:val="en-US"/>
        </w:rPr>
        <w:t>Soutenu</w:t>
      </w:r>
      <w:r w:rsidRPr="00407E96">
        <w:t xml:space="preserve"> </w:t>
      </w:r>
      <w:r>
        <w:rPr>
          <w:lang w:val="en-US"/>
        </w:rPr>
        <w:t>en</w:t>
      </w:r>
      <w:r w:rsidRPr="00407E96">
        <w:t xml:space="preserve"> </w:t>
      </w:r>
      <w:r>
        <w:rPr>
          <w:lang w:val="en-US"/>
        </w:rPr>
        <w:t>tournant</w:t>
      </w:r>
      <w:r w:rsidRPr="00407E96">
        <w:t xml:space="preserve"> (</w:t>
      </w:r>
      <w:r>
        <w:rPr>
          <w:lang w:val="en-US"/>
        </w:rPr>
        <w:t>en</w:t>
      </w:r>
      <w:r w:rsidRPr="00407E96">
        <w:t xml:space="preserve"> </w:t>
      </w:r>
      <w:r>
        <w:rPr>
          <w:lang w:val="en-US"/>
        </w:rPr>
        <w:t>dehors</w:t>
      </w:r>
      <w:r w:rsidRPr="00407E96">
        <w:t xml:space="preserve"> </w:t>
      </w:r>
      <w:r>
        <w:t xml:space="preserve">и </w:t>
      </w:r>
      <w:r>
        <w:rPr>
          <w:lang w:val="en-US"/>
        </w:rPr>
        <w:t>en</w:t>
      </w:r>
      <w:r w:rsidRPr="00407E96">
        <w:t xml:space="preserve"> </w:t>
      </w:r>
      <w:r>
        <w:rPr>
          <w:lang w:val="en-US"/>
        </w:rPr>
        <w:t>dedans</w:t>
      </w:r>
      <w:r w:rsidRPr="00407E96">
        <w:t>).</w:t>
      </w:r>
    </w:p>
    <w:p w:rsidR="00B4472F" w:rsidRPr="00351179" w:rsidRDefault="00B4472F" w:rsidP="00B4472F">
      <w:pPr>
        <w:ind w:left="20" w:firstLine="560"/>
        <w:jc w:val="both"/>
        <w:rPr>
          <w:b/>
        </w:rPr>
      </w:pPr>
      <w:r w:rsidRPr="00351179">
        <w:rPr>
          <w:rStyle w:val="Bodytext100"/>
          <w:rFonts w:eastAsia="Arial Unicode MS"/>
          <w:b/>
        </w:rPr>
        <w:t>Цыганский танец</w:t>
      </w:r>
    </w:p>
    <w:p w:rsidR="00B4472F" w:rsidRDefault="00B4472F" w:rsidP="00B4472F">
      <w:pPr>
        <w:pStyle w:val="2"/>
        <w:shd w:val="clear" w:color="auto" w:fill="auto"/>
        <w:spacing w:after="0" w:line="240" w:lineRule="auto"/>
        <w:ind w:left="20" w:right="20" w:firstLine="560"/>
        <w:jc w:val="both"/>
      </w:pPr>
      <w:r>
        <w:t xml:space="preserve">Основной ход вперед. Ход с продвижением назад. Чечетка. Ход с чечеткой. Повороты. Женский боковой ход. Чечетка с откидыванием ноги назад и поворотом корпуса. «Голубец» с пристукиванием (два вида). Хлопки (для мальчиков). «Дрожь» плечами (для девочек). Опускание на колени (на одно; на два; с прыжка с поджатыми ногами). Перегибы корпуса (на выпаде в IV позиции; круговое </w:t>
      </w:r>
      <w:r>
        <w:rPr>
          <w:lang w:val="en-US"/>
        </w:rPr>
        <w:t>port</w:t>
      </w:r>
      <w:r w:rsidRPr="00407E96">
        <w:t xml:space="preserve"> </w:t>
      </w:r>
      <w:r>
        <w:rPr>
          <w:lang w:val="en-US"/>
        </w:rPr>
        <w:t>de</w:t>
      </w:r>
      <w:r w:rsidRPr="00407E96">
        <w:t xml:space="preserve"> </w:t>
      </w:r>
      <w:r>
        <w:rPr>
          <w:lang w:val="en-US"/>
        </w:rPr>
        <w:t>bras</w:t>
      </w:r>
      <w:r w:rsidRPr="00407E96">
        <w:t xml:space="preserve"> </w:t>
      </w:r>
      <w:r>
        <w:t>на одном и двух коленях).</w:t>
      </w:r>
    </w:p>
    <w:p w:rsidR="00B4472F" w:rsidRPr="00351179" w:rsidRDefault="00B4472F" w:rsidP="00B4472F">
      <w:pPr>
        <w:pStyle w:val="2"/>
        <w:shd w:val="clear" w:color="auto" w:fill="auto"/>
        <w:spacing w:after="0" w:line="240" w:lineRule="auto"/>
        <w:ind w:left="20" w:firstLine="560"/>
        <w:jc w:val="both"/>
        <w:rPr>
          <w:b/>
        </w:rPr>
      </w:pPr>
      <w:r w:rsidRPr="00351179">
        <w:rPr>
          <w:b/>
        </w:rPr>
        <w:t>6. Современный танец</w:t>
      </w:r>
    </w:p>
    <w:p w:rsidR="00B4472F" w:rsidRDefault="00B4472F" w:rsidP="00B4472F">
      <w:pPr>
        <w:pStyle w:val="2"/>
        <w:shd w:val="clear" w:color="auto" w:fill="auto"/>
        <w:spacing w:after="0" w:line="240" w:lineRule="auto"/>
        <w:ind w:left="20" w:right="20" w:firstLine="560"/>
        <w:jc w:val="both"/>
      </w:pPr>
      <w:r>
        <w:t>История возникновения современного танца. Стили современного танца. Их отличительные особенности.</w:t>
      </w:r>
    </w:p>
    <w:p w:rsidR="00B4472F" w:rsidRDefault="00B4472F" w:rsidP="00B4472F">
      <w:pPr>
        <w:pStyle w:val="2"/>
        <w:shd w:val="clear" w:color="auto" w:fill="auto"/>
        <w:spacing w:after="0" w:line="240" w:lineRule="auto"/>
        <w:ind w:left="20" w:right="20" w:firstLine="560"/>
        <w:jc w:val="both"/>
      </w:pPr>
      <w:r>
        <w:rPr>
          <w:rStyle w:val="BodytextItalic"/>
        </w:rPr>
        <w:t>Практика.</w:t>
      </w:r>
      <w:r>
        <w:t xml:space="preserve"> Техника изоляции. Изолированные движения всех частей тела: головы, плеч, рук, корпуса, бедер, ног. Приобретение навыков свободной пластики. Основные шаги. Основные движения корпусом. Прыжки. Движения в современных ритмах. Освоение комбинаций для разогрева мышц тела. Разучивание танцевальных комбинаций, этюдов. Упражнения в продвижении. Построения танцевальных комбинаций на основе элементарных движений. Развитие координации. Комбинации шагов, прыжков, вращения по диагонали и в пространстве. Взаимосвязь дыхания и движения. Танцевальные комбинации в стиле различных направлений современной хореографии. Стили джазового танца.</w:t>
      </w:r>
    </w:p>
    <w:p w:rsidR="00B4472F" w:rsidRPr="00351179" w:rsidRDefault="00B4472F" w:rsidP="00B4472F">
      <w:pPr>
        <w:ind w:left="20" w:firstLine="560"/>
        <w:jc w:val="both"/>
        <w:rPr>
          <w:b/>
        </w:rPr>
      </w:pPr>
      <w:r w:rsidRPr="00351179">
        <w:rPr>
          <w:rStyle w:val="Bodytext100"/>
          <w:rFonts w:eastAsia="Arial Unicode MS"/>
          <w:b/>
        </w:rPr>
        <w:t>Техника «</w:t>
      </w:r>
      <w:r w:rsidRPr="00351179">
        <w:rPr>
          <w:rStyle w:val="Bodytext100"/>
          <w:rFonts w:eastAsia="Arial Unicode MS"/>
          <w:b/>
          <w:lang w:val="en-US"/>
        </w:rPr>
        <w:t>contemporary</w:t>
      </w:r>
      <w:r w:rsidRPr="00351179">
        <w:rPr>
          <w:rStyle w:val="Bodytext100"/>
          <w:rFonts w:eastAsia="Arial Unicode MS"/>
          <w:b/>
        </w:rPr>
        <w:t xml:space="preserve"> </w:t>
      </w:r>
      <w:r w:rsidRPr="00351179">
        <w:rPr>
          <w:rStyle w:val="Bodytext100"/>
          <w:rFonts w:eastAsia="Arial Unicode MS"/>
          <w:b/>
          <w:lang w:val="en-US"/>
        </w:rPr>
        <w:t>dance</w:t>
      </w:r>
      <w:r w:rsidRPr="00351179">
        <w:rPr>
          <w:rStyle w:val="Bodytext100"/>
          <w:rFonts w:eastAsia="Arial Unicode MS"/>
          <w:b/>
        </w:rPr>
        <w:t>»</w:t>
      </w:r>
    </w:p>
    <w:p w:rsidR="00B4472F" w:rsidRDefault="00B4472F" w:rsidP="00B4472F">
      <w:pPr>
        <w:pStyle w:val="2"/>
        <w:shd w:val="clear" w:color="auto" w:fill="auto"/>
        <w:spacing w:after="0" w:line="240" w:lineRule="auto"/>
        <w:ind w:left="20" w:right="20" w:firstLine="560"/>
        <w:jc w:val="both"/>
      </w:pPr>
      <w:r>
        <w:t xml:space="preserve">Изучение базовых принципов механики движения человека: опора и ее текучесть, упругость, падение и баланс, связность движений. Комбинации, на основе изученных принципов, сочетающие: «спирали», </w:t>
      </w:r>
      <w:r>
        <w:rPr>
          <w:lang w:val="en-US"/>
        </w:rPr>
        <w:t>contraction</w:t>
      </w:r>
      <w:r w:rsidRPr="00407E96">
        <w:t xml:space="preserve">, </w:t>
      </w:r>
      <w:r>
        <w:rPr>
          <w:lang w:val="en-US"/>
        </w:rPr>
        <w:t>release</w:t>
      </w:r>
      <w:r w:rsidRPr="00407E96">
        <w:t xml:space="preserve">, </w:t>
      </w:r>
      <w:r>
        <w:t xml:space="preserve">падения, подъемы, наклоны торса во всех направлениях, повороты на полу всем корпусом. </w:t>
      </w:r>
      <w:r>
        <w:lastRenderedPageBreak/>
        <w:t>Понятие центра. Выполнение упражнений, основанных на понятии «центр». Работа над «центром». Изучение связей между конечностями и различными точками тела. Центры движения. Изучение принципов работы с центрами движения. Обучение выделению отдельных групп мышц при расслабленном остальном теле.</w:t>
      </w:r>
    </w:p>
    <w:p w:rsidR="00B4472F" w:rsidRPr="00351179" w:rsidRDefault="00B4472F" w:rsidP="00B4472F">
      <w:pPr>
        <w:ind w:left="20" w:firstLine="560"/>
        <w:jc w:val="both"/>
        <w:rPr>
          <w:b/>
        </w:rPr>
      </w:pPr>
      <w:r w:rsidRPr="00351179">
        <w:rPr>
          <w:rStyle w:val="Bodytext100"/>
          <w:rFonts w:eastAsia="Arial Unicode MS"/>
          <w:b/>
        </w:rPr>
        <w:t>Техника модерн танца</w:t>
      </w:r>
    </w:p>
    <w:p w:rsidR="00B4472F" w:rsidRDefault="00B4472F" w:rsidP="00B4472F">
      <w:pPr>
        <w:pStyle w:val="2"/>
        <w:shd w:val="clear" w:color="auto" w:fill="auto"/>
        <w:spacing w:after="0" w:line="240" w:lineRule="auto"/>
        <w:ind w:left="20" w:right="20" w:firstLine="580"/>
        <w:jc w:val="both"/>
      </w:pPr>
      <w:r>
        <w:t xml:space="preserve">Знакомство с терминологией модерн танца. Изучение основных понятий модерн танца. Изучение основных движений. Освоение тренажа. Основные принцы техники движения танца модерн. Позвоночник </w:t>
      </w:r>
      <w:r w:rsidRPr="00407E96">
        <w:t xml:space="preserve">- </w:t>
      </w:r>
      <w:r>
        <w:t xml:space="preserve">основа движения. Понятия </w:t>
      </w:r>
      <w:r w:rsidRPr="00407E96">
        <w:t>«</w:t>
      </w:r>
      <w:r>
        <w:rPr>
          <w:lang w:val="en-US"/>
        </w:rPr>
        <w:t>contraction</w:t>
      </w:r>
      <w:r w:rsidRPr="00407E96">
        <w:t xml:space="preserve">» - </w:t>
      </w:r>
      <w:r>
        <w:t xml:space="preserve">сжатие и </w:t>
      </w:r>
      <w:r w:rsidRPr="00407E96">
        <w:t>«</w:t>
      </w:r>
      <w:r>
        <w:rPr>
          <w:lang w:val="en-US"/>
        </w:rPr>
        <w:t>release</w:t>
      </w:r>
      <w:r w:rsidRPr="00407E96">
        <w:t xml:space="preserve">» - </w:t>
      </w:r>
      <w:r>
        <w:t xml:space="preserve">расширение, как основы движения техники М. Грэхем. Движение за счет падения и подъема тяжести корпуса, его построение по синусоиде: движение </w:t>
      </w:r>
      <w:r w:rsidRPr="00407E96">
        <w:t xml:space="preserve">- </w:t>
      </w:r>
      <w:r>
        <w:t xml:space="preserve">задержка в кульминационной точке </w:t>
      </w:r>
      <w:r w:rsidRPr="00407E96">
        <w:t>(</w:t>
      </w:r>
      <w:r>
        <w:rPr>
          <w:lang w:val="en-US"/>
        </w:rPr>
        <w:t>suspend</w:t>
      </w:r>
      <w:r w:rsidRPr="00407E96">
        <w:t xml:space="preserve">) </w:t>
      </w:r>
      <w:r>
        <w:t xml:space="preserve">и обратный возврат </w:t>
      </w:r>
      <w:r w:rsidRPr="00407E96">
        <w:t>(</w:t>
      </w:r>
      <w:r>
        <w:rPr>
          <w:lang w:val="en-US"/>
        </w:rPr>
        <w:t>recovery</w:t>
      </w:r>
      <w:r w:rsidRPr="00407E96">
        <w:t xml:space="preserve">) - </w:t>
      </w:r>
      <w:r>
        <w:t>техника Д. Хамфри и X. Лимона. Создание комбинаций в стиле модерн танца, сочетающих движения, которые обеспечивают у учащихся понимание свободы, широты, устойчивости.</w:t>
      </w:r>
    </w:p>
    <w:p w:rsidR="00B4472F" w:rsidRPr="00351179" w:rsidRDefault="00B4472F" w:rsidP="00B4472F">
      <w:pPr>
        <w:ind w:left="20" w:firstLine="580"/>
        <w:jc w:val="both"/>
        <w:rPr>
          <w:b/>
        </w:rPr>
      </w:pPr>
      <w:r w:rsidRPr="00351179">
        <w:rPr>
          <w:rStyle w:val="Bodytext100"/>
          <w:rFonts w:eastAsia="Arial Unicode MS"/>
          <w:b/>
        </w:rPr>
        <w:t>Техника джаз-модерн танца</w:t>
      </w:r>
    </w:p>
    <w:p w:rsidR="00B4472F" w:rsidRDefault="00B4472F" w:rsidP="00B4472F">
      <w:pPr>
        <w:pStyle w:val="2"/>
        <w:shd w:val="clear" w:color="auto" w:fill="auto"/>
        <w:spacing w:after="0" w:line="240" w:lineRule="auto"/>
        <w:ind w:left="20" w:right="20" w:firstLine="580"/>
        <w:jc w:val="both"/>
      </w:pPr>
      <w:r>
        <w:t>Основные понятия джаз-модерн танца и сопутствующие этому направлению техники. Синтез джаза и модерн танца. Изучение основных движений техники джаз- модерн. Знакомство с терминологией. Освоение тренажа. Создание комбинаций в стиле джаз-модерн танца. Комбинации в стиле джаз-модерн, сочетающие движения руками, головой, передвижения по схемам, повороты, вращения, наклоны корпусом.</w:t>
      </w:r>
    </w:p>
    <w:p w:rsidR="00B4472F" w:rsidRPr="00351179" w:rsidRDefault="00B4472F" w:rsidP="00B4472F">
      <w:pPr>
        <w:ind w:left="20" w:firstLine="580"/>
        <w:jc w:val="both"/>
        <w:rPr>
          <w:b/>
        </w:rPr>
      </w:pPr>
      <w:r w:rsidRPr="00351179">
        <w:rPr>
          <w:rStyle w:val="Bodytext100"/>
          <w:rFonts w:eastAsia="Arial Unicode MS"/>
          <w:b/>
        </w:rPr>
        <w:t>Изучение техники «</w:t>
      </w:r>
      <w:r w:rsidRPr="00351179">
        <w:rPr>
          <w:rStyle w:val="Bodytext100"/>
          <w:rFonts w:eastAsia="Arial Unicode MS"/>
          <w:b/>
          <w:lang w:val="en-US"/>
        </w:rPr>
        <w:t>flying</w:t>
      </w:r>
      <w:r w:rsidRPr="00351179">
        <w:rPr>
          <w:rStyle w:val="Bodytext100"/>
          <w:rFonts w:eastAsia="Arial Unicode MS"/>
          <w:b/>
        </w:rPr>
        <w:t xml:space="preserve"> </w:t>
      </w:r>
      <w:r w:rsidRPr="00351179">
        <w:rPr>
          <w:rStyle w:val="Bodytext100"/>
          <w:rFonts w:eastAsia="Arial Unicode MS"/>
          <w:b/>
          <w:lang w:val="en-US"/>
        </w:rPr>
        <w:t>low</w:t>
      </w:r>
      <w:r w:rsidRPr="00351179">
        <w:rPr>
          <w:rStyle w:val="Bodytext100"/>
          <w:rFonts w:eastAsia="Arial Unicode MS"/>
          <w:b/>
        </w:rPr>
        <w:t>» и партерной пластики</w:t>
      </w:r>
    </w:p>
    <w:p w:rsidR="00B4472F" w:rsidRDefault="00B4472F" w:rsidP="00B4472F">
      <w:pPr>
        <w:pStyle w:val="2"/>
        <w:shd w:val="clear" w:color="auto" w:fill="auto"/>
        <w:spacing w:after="0" w:line="240" w:lineRule="auto"/>
        <w:ind w:left="20" w:right="20" w:firstLine="580"/>
        <w:jc w:val="both"/>
      </w:pPr>
      <w:r>
        <w:t xml:space="preserve">Основные понятия техники </w:t>
      </w:r>
      <w:r w:rsidRPr="00407E96">
        <w:t>«</w:t>
      </w:r>
      <w:r>
        <w:rPr>
          <w:lang w:val="en-US"/>
        </w:rPr>
        <w:t>flying</w:t>
      </w:r>
      <w:r w:rsidRPr="00407E96">
        <w:t xml:space="preserve"> </w:t>
      </w:r>
      <w:r>
        <w:rPr>
          <w:lang w:val="en-US"/>
        </w:rPr>
        <w:t>low</w:t>
      </w:r>
      <w:r w:rsidRPr="00407E96">
        <w:t xml:space="preserve">». </w:t>
      </w:r>
      <w:r>
        <w:t xml:space="preserve">Комплекс упражнений на полу: сжатие и расслабление, изоляция, спиральность, перетекание, инерционность, падение. Тренаж. Силовые элементы техники </w:t>
      </w:r>
      <w:r w:rsidRPr="00407E96">
        <w:t>«</w:t>
      </w:r>
      <w:r>
        <w:rPr>
          <w:lang w:val="en-US"/>
        </w:rPr>
        <w:t>flying</w:t>
      </w:r>
      <w:r w:rsidRPr="00407E96">
        <w:t xml:space="preserve"> </w:t>
      </w:r>
      <w:r>
        <w:rPr>
          <w:lang w:val="en-US"/>
        </w:rPr>
        <w:t>low</w:t>
      </w:r>
      <w:r w:rsidRPr="00407E96">
        <w:t xml:space="preserve">». </w:t>
      </w:r>
      <w:r>
        <w:t>Создание комбинаций. Твисты, спирали в продвижении без использования рук и ног, перекаты на одно и два плеча. Движения на полу, где один центр, активизирует другой, скольжение всем телом по полу, движение, напоминающее ящерицу, змею.</w:t>
      </w:r>
    </w:p>
    <w:p w:rsidR="00B4472F" w:rsidRPr="00351179" w:rsidRDefault="00B4472F" w:rsidP="00B4472F">
      <w:pPr>
        <w:pStyle w:val="2"/>
        <w:numPr>
          <w:ilvl w:val="0"/>
          <w:numId w:val="3"/>
        </w:numPr>
        <w:shd w:val="clear" w:color="auto" w:fill="auto"/>
        <w:tabs>
          <w:tab w:val="left" w:pos="830"/>
        </w:tabs>
        <w:spacing w:after="0" w:line="240" w:lineRule="auto"/>
        <w:ind w:left="20" w:firstLine="580"/>
        <w:jc w:val="both"/>
        <w:rPr>
          <w:b/>
        </w:rPr>
      </w:pPr>
      <w:r w:rsidRPr="00351179">
        <w:rPr>
          <w:b/>
        </w:rPr>
        <w:t>Работа с солистами</w:t>
      </w:r>
    </w:p>
    <w:p w:rsidR="00B4472F" w:rsidRDefault="00B4472F" w:rsidP="00B4472F">
      <w:pPr>
        <w:pStyle w:val="2"/>
        <w:shd w:val="clear" w:color="auto" w:fill="auto"/>
        <w:spacing w:after="0" w:line="240" w:lineRule="auto"/>
        <w:ind w:left="20" w:right="20" w:firstLine="580"/>
        <w:jc w:val="both"/>
      </w:pPr>
      <w:r>
        <w:t>Отработка танцевальных этюдов. Постановка сольного номера. Отработка техники исполнения.</w:t>
      </w:r>
    </w:p>
    <w:p w:rsidR="00B4472F" w:rsidRPr="00351179" w:rsidRDefault="00B4472F" w:rsidP="00B4472F">
      <w:pPr>
        <w:pStyle w:val="2"/>
        <w:numPr>
          <w:ilvl w:val="0"/>
          <w:numId w:val="3"/>
        </w:numPr>
        <w:shd w:val="clear" w:color="auto" w:fill="auto"/>
        <w:tabs>
          <w:tab w:val="left" w:pos="826"/>
        </w:tabs>
        <w:spacing w:after="0" w:line="240" w:lineRule="auto"/>
        <w:ind w:left="20" w:firstLine="580"/>
        <w:jc w:val="both"/>
        <w:rPr>
          <w:b/>
        </w:rPr>
      </w:pPr>
      <w:r w:rsidRPr="00351179">
        <w:rPr>
          <w:b/>
        </w:rPr>
        <w:t>Постановочная и репетиционная работа</w:t>
      </w:r>
    </w:p>
    <w:p w:rsidR="00B4472F" w:rsidRDefault="00B4472F" w:rsidP="00B4472F">
      <w:pPr>
        <w:pStyle w:val="2"/>
        <w:shd w:val="clear" w:color="auto" w:fill="auto"/>
        <w:spacing w:after="0" w:line="240" w:lineRule="auto"/>
        <w:ind w:left="20" w:right="20" w:firstLine="580"/>
        <w:jc w:val="both"/>
      </w:pPr>
      <w:r>
        <w:t>Работа над хореографическими композициями. Разучивание новых движений и комбинаций. Отработка четкости и чистоты рисунков, построений и перестроений. Работа над техникой исполнения, выразительностью и эмоциональностью. Индивидуальная работа с солистами. Подбор музыкального материала.</w:t>
      </w:r>
    </w:p>
    <w:p w:rsidR="00B4472F" w:rsidRDefault="00B4472F" w:rsidP="00B4472F">
      <w:pPr>
        <w:pStyle w:val="2"/>
        <w:shd w:val="clear" w:color="auto" w:fill="auto"/>
        <w:spacing w:after="0" w:line="240" w:lineRule="auto"/>
        <w:ind w:left="20" w:right="20" w:firstLine="580"/>
        <w:jc w:val="both"/>
      </w:pPr>
      <w:r>
        <w:t>Разработка сюжетной линии танцевального номера. Синхронность переходов из одного рисунка в другой. Постановка отдельных танцевальных фрагментов и соединение их в цельный номер. Четкое выполнение всех фигур танца. Оригинальные образы в номерах (элементы актерского тренинга).</w:t>
      </w:r>
    </w:p>
    <w:p w:rsidR="00B4472F" w:rsidRDefault="00B4472F" w:rsidP="00B4472F">
      <w:pPr>
        <w:pStyle w:val="2"/>
        <w:shd w:val="clear" w:color="auto" w:fill="auto"/>
        <w:spacing w:after="0" w:line="240" w:lineRule="auto"/>
        <w:ind w:left="20" w:firstLine="580"/>
        <w:jc w:val="both"/>
      </w:pPr>
      <w:r>
        <w:t>Работа над образом и костюмом для определенного танцевального номера.</w:t>
      </w:r>
    </w:p>
    <w:p w:rsidR="00B4472F" w:rsidRPr="00351179" w:rsidRDefault="00B4472F" w:rsidP="00B4472F">
      <w:pPr>
        <w:pStyle w:val="2"/>
        <w:shd w:val="clear" w:color="auto" w:fill="auto"/>
        <w:spacing w:after="0" w:line="240" w:lineRule="auto"/>
        <w:ind w:left="20" w:firstLine="580"/>
        <w:jc w:val="both"/>
        <w:rPr>
          <w:b/>
        </w:rPr>
      </w:pPr>
      <w:r w:rsidRPr="00351179">
        <w:rPr>
          <w:b/>
        </w:rPr>
        <w:t>Постановка номеров.</w:t>
      </w:r>
    </w:p>
    <w:p w:rsidR="00B4472F" w:rsidRPr="00351179" w:rsidRDefault="00B4472F" w:rsidP="00B4472F">
      <w:pPr>
        <w:pStyle w:val="2"/>
        <w:numPr>
          <w:ilvl w:val="0"/>
          <w:numId w:val="3"/>
        </w:numPr>
        <w:shd w:val="clear" w:color="auto" w:fill="auto"/>
        <w:tabs>
          <w:tab w:val="left" w:pos="830"/>
        </w:tabs>
        <w:spacing w:after="0" w:line="240" w:lineRule="auto"/>
        <w:ind w:left="20" w:firstLine="580"/>
        <w:jc w:val="both"/>
        <w:rPr>
          <w:b/>
        </w:rPr>
      </w:pPr>
      <w:r w:rsidRPr="00351179">
        <w:rPr>
          <w:b/>
        </w:rPr>
        <w:t>Концертная и фестивально-конкурсная деятельность</w:t>
      </w:r>
    </w:p>
    <w:p w:rsidR="00B4472F" w:rsidRDefault="00B4472F" w:rsidP="00B4472F">
      <w:pPr>
        <w:pStyle w:val="2"/>
        <w:shd w:val="clear" w:color="auto" w:fill="auto"/>
        <w:spacing w:after="0" w:line="240" w:lineRule="auto"/>
        <w:ind w:left="20" w:right="20" w:firstLine="580"/>
        <w:jc w:val="both"/>
      </w:pPr>
      <w:r>
        <w:t>Участие в мероприятиях учреждения образования, районных, областных, республиканских и международных конкурсах и фестивалях.</w:t>
      </w:r>
    </w:p>
    <w:p w:rsidR="00B4472F" w:rsidRPr="00351179" w:rsidRDefault="00B4472F" w:rsidP="00B4472F">
      <w:pPr>
        <w:pStyle w:val="2"/>
        <w:numPr>
          <w:ilvl w:val="0"/>
          <w:numId w:val="3"/>
        </w:numPr>
        <w:shd w:val="clear" w:color="auto" w:fill="auto"/>
        <w:tabs>
          <w:tab w:val="left" w:pos="931"/>
        </w:tabs>
        <w:spacing w:after="0" w:line="240" w:lineRule="auto"/>
        <w:ind w:left="20" w:firstLine="580"/>
        <w:jc w:val="both"/>
        <w:rPr>
          <w:b/>
        </w:rPr>
      </w:pPr>
      <w:r w:rsidRPr="00351179">
        <w:rPr>
          <w:b/>
        </w:rPr>
        <w:t>Воспитательная работа и социально значимая деятельность</w:t>
      </w:r>
    </w:p>
    <w:p w:rsidR="00B4472F" w:rsidRDefault="00B4472F" w:rsidP="0024127F">
      <w:pPr>
        <w:pStyle w:val="2"/>
        <w:shd w:val="clear" w:color="auto" w:fill="auto"/>
        <w:spacing w:after="0" w:line="240" w:lineRule="auto"/>
        <w:ind w:left="20" w:right="20" w:firstLine="580"/>
        <w:jc w:val="both"/>
      </w:pPr>
      <w:r>
        <w:t>Посещение концертных программ, творческих мероприятий. Проведение праздничных утренников. Знакомство с творчеством других хореографических коллективов. Проведение тематических бесед, творческих вечеров.</w:t>
      </w:r>
      <w:r w:rsidR="0024127F">
        <w:t xml:space="preserve"> </w:t>
      </w:r>
      <w:r>
        <w:t>Итоговое занятие. Открытое занятие. Отчетный концерт. Праздник.</w:t>
      </w:r>
    </w:p>
    <w:p w:rsidR="00B4472F" w:rsidRPr="00351179" w:rsidRDefault="00B4472F" w:rsidP="00432162">
      <w:pPr>
        <w:pStyle w:val="Heading20"/>
        <w:keepNext/>
        <w:keepLines/>
        <w:shd w:val="clear" w:color="auto" w:fill="auto"/>
        <w:spacing w:before="0" w:after="0" w:line="240" w:lineRule="auto"/>
        <w:ind w:left="1985"/>
        <w:jc w:val="center"/>
        <w:rPr>
          <w:b/>
        </w:rPr>
      </w:pPr>
      <w:bookmarkStart w:id="19" w:name="bookmark363"/>
      <w:r w:rsidRPr="00351179">
        <w:rPr>
          <w:b/>
        </w:rPr>
        <w:t>Примерный учебно-тематический план</w:t>
      </w:r>
      <w:bookmarkEnd w:id="19"/>
    </w:p>
    <w:p w:rsidR="00B4472F" w:rsidRPr="00351179" w:rsidRDefault="00B4472F" w:rsidP="0024127F">
      <w:pPr>
        <w:pStyle w:val="Tablecaption0"/>
        <w:framePr w:w="10761" w:wrap="notBeside" w:vAnchor="text" w:hAnchor="page" w:x="460" w:y="6"/>
        <w:shd w:val="clear" w:color="auto" w:fill="auto"/>
        <w:spacing w:line="240" w:lineRule="auto"/>
        <w:jc w:val="center"/>
        <w:rPr>
          <w:b/>
        </w:rPr>
      </w:pPr>
      <w:r w:rsidRPr="00351179">
        <w:rPr>
          <w:b/>
        </w:rPr>
        <w:t>Образовательная область «Театр»</w:t>
      </w:r>
    </w:p>
    <w:tbl>
      <w:tblPr>
        <w:tblW w:w="10631" w:type="dxa"/>
        <w:tblInd w:w="152" w:type="dxa"/>
        <w:tblLayout w:type="fixed"/>
        <w:tblCellMar>
          <w:left w:w="10" w:type="dxa"/>
          <w:right w:w="10" w:type="dxa"/>
        </w:tblCellMar>
        <w:tblLook w:val="04A0"/>
      </w:tblPr>
      <w:tblGrid>
        <w:gridCol w:w="426"/>
        <w:gridCol w:w="2662"/>
        <w:gridCol w:w="643"/>
        <w:gridCol w:w="773"/>
        <w:gridCol w:w="1003"/>
        <w:gridCol w:w="643"/>
        <w:gridCol w:w="778"/>
        <w:gridCol w:w="998"/>
        <w:gridCol w:w="643"/>
        <w:gridCol w:w="778"/>
        <w:gridCol w:w="1284"/>
      </w:tblGrid>
      <w:tr w:rsidR="00B4472F" w:rsidTr="0024127F">
        <w:trPr>
          <w:trHeight w:val="250"/>
        </w:trPr>
        <w:tc>
          <w:tcPr>
            <w:tcW w:w="426" w:type="dxa"/>
            <w:vMerge w:val="restart"/>
            <w:tcBorders>
              <w:top w:val="single" w:sz="4" w:space="0" w:color="auto"/>
              <w:left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pPr>
            <w:r>
              <w:rPr>
                <w:lang w:val="en-US"/>
              </w:rPr>
              <w:t xml:space="preserve">№ </w:t>
            </w:r>
            <w:r>
              <w:t>п/п</w:t>
            </w:r>
          </w:p>
        </w:tc>
        <w:tc>
          <w:tcPr>
            <w:tcW w:w="2662" w:type="dxa"/>
            <w:vMerge w:val="restart"/>
            <w:tcBorders>
              <w:top w:val="single" w:sz="4" w:space="0" w:color="auto"/>
              <w:left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jc w:val="right"/>
            </w:pPr>
            <w:r>
              <w:t>Название раздела</w:t>
            </w:r>
          </w:p>
        </w:tc>
        <w:tc>
          <w:tcPr>
            <w:tcW w:w="7543" w:type="dxa"/>
            <w:gridSpan w:val="9"/>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2880"/>
              <w:jc w:val="left"/>
            </w:pPr>
            <w:r>
              <w:t>Количество часов</w:t>
            </w:r>
          </w:p>
        </w:tc>
      </w:tr>
      <w:tr w:rsidR="00B4472F" w:rsidTr="0024127F">
        <w:trPr>
          <w:trHeight w:val="269"/>
        </w:trPr>
        <w:tc>
          <w:tcPr>
            <w:tcW w:w="426" w:type="dxa"/>
            <w:vMerge/>
            <w:tcBorders>
              <w:left w:val="single" w:sz="4" w:space="0" w:color="auto"/>
              <w:right w:val="single" w:sz="4" w:space="0" w:color="auto"/>
            </w:tcBorders>
            <w:shd w:val="clear" w:color="auto" w:fill="FFFFFF"/>
          </w:tcPr>
          <w:p w:rsidR="00B4472F" w:rsidRDefault="00B4472F" w:rsidP="0024127F">
            <w:pPr>
              <w:framePr w:w="10761" w:wrap="notBeside" w:vAnchor="text" w:hAnchor="page" w:x="460" w:y="6"/>
            </w:pPr>
          </w:p>
        </w:tc>
        <w:tc>
          <w:tcPr>
            <w:tcW w:w="2662" w:type="dxa"/>
            <w:vMerge/>
            <w:tcBorders>
              <w:left w:val="single" w:sz="4" w:space="0" w:color="auto"/>
              <w:right w:val="single" w:sz="4" w:space="0" w:color="auto"/>
            </w:tcBorders>
            <w:shd w:val="clear" w:color="auto" w:fill="FFFFFF"/>
          </w:tcPr>
          <w:p w:rsidR="00B4472F" w:rsidRDefault="00B4472F" w:rsidP="0024127F">
            <w:pPr>
              <w:framePr w:w="10761" w:wrap="notBeside" w:vAnchor="text" w:hAnchor="page" w:x="460" w:y="6"/>
            </w:pP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500"/>
              <w:jc w:val="left"/>
            </w:pPr>
            <w:r>
              <w:rPr>
                <w:lang w:val="en-US"/>
              </w:rPr>
              <w:t xml:space="preserve">1-й </w:t>
            </w:r>
            <w:r>
              <w:t>год обучения</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480"/>
              <w:jc w:val="left"/>
            </w:pPr>
            <w:r>
              <w:rPr>
                <w:lang w:val="en-US"/>
              </w:rPr>
              <w:t xml:space="preserve">2-й </w:t>
            </w:r>
            <w:r>
              <w:t>год обучения</w:t>
            </w:r>
          </w:p>
        </w:tc>
        <w:tc>
          <w:tcPr>
            <w:tcW w:w="2705"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320"/>
              <w:jc w:val="left"/>
            </w:pPr>
            <w:r>
              <w:t>3-4-й годы обучения</w:t>
            </w:r>
          </w:p>
        </w:tc>
      </w:tr>
      <w:tr w:rsidR="00B4472F" w:rsidTr="0024127F">
        <w:trPr>
          <w:trHeight w:val="269"/>
        </w:trPr>
        <w:tc>
          <w:tcPr>
            <w:tcW w:w="426" w:type="dxa"/>
            <w:vMerge/>
            <w:tcBorders>
              <w:left w:val="single" w:sz="4" w:space="0" w:color="auto"/>
              <w:bottom w:val="single" w:sz="4" w:space="0" w:color="auto"/>
              <w:right w:val="single" w:sz="4" w:space="0" w:color="auto"/>
            </w:tcBorders>
            <w:shd w:val="clear" w:color="auto" w:fill="FFFFFF"/>
          </w:tcPr>
          <w:p w:rsidR="00B4472F" w:rsidRDefault="00B4472F" w:rsidP="0024127F">
            <w:pPr>
              <w:framePr w:w="10761" w:wrap="notBeside" w:vAnchor="text" w:hAnchor="page" w:x="460" w:y="6"/>
            </w:pPr>
          </w:p>
        </w:tc>
        <w:tc>
          <w:tcPr>
            <w:tcW w:w="2662" w:type="dxa"/>
            <w:vMerge/>
            <w:tcBorders>
              <w:left w:val="single" w:sz="4" w:space="0" w:color="auto"/>
              <w:bottom w:val="single" w:sz="4" w:space="0" w:color="auto"/>
              <w:right w:val="single" w:sz="4" w:space="0" w:color="auto"/>
            </w:tcBorders>
            <w:shd w:val="clear" w:color="auto" w:fill="FFFFFF"/>
          </w:tcPr>
          <w:p w:rsidR="00B4472F" w:rsidRDefault="00B4472F" w:rsidP="0024127F">
            <w:pPr>
              <w:framePr w:w="10761" w:wrap="notBeside" w:vAnchor="text" w:hAnchor="page" w:x="460" w:y="6"/>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100"/>
              <w:jc w:val="left"/>
            </w:pPr>
            <w:r>
              <w:t>всего</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100"/>
              <w:jc w:val="left"/>
            </w:pPr>
            <w:r>
              <w:t>теория</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120"/>
              <w:jc w:val="left"/>
            </w:pPr>
            <w:r>
              <w:t>практика</w:t>
            </w:r>
          </w:p>
        </w:tc>
      </w:tr>
      <w:tr w:rsidR="00B4472F" w:rsidTr="0024127F">
        <w:trPr>
          <w:trHeight w:val="25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framePr w:w="10761" w:wrap="notBeside" w:vAnchor="text" w:hAnchor="page" w:x="460" w:y="6"/>
              <w:rPr>
                <w:sz w:val="10"/>
                <w:szCs w:val="10"/>
              </w:rPr>
            </w:pPr>
          </w:p>
        </w:tc>
        <w:tc>
          <w:tcPr>
            <w:tcW w:w="266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pPr>
            <w:r>
              <w:t>Вводное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24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420"/>
              <w:jc w:val="left"/>
            </w:pPr>
            <w:r>
              <w:rPr>
                <w:lang w:val="en-US"/>
              </w:rP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440"/>
              <w:jc w:val="left"/>
            </w:pPr>
            <w: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320"/>
              <w:jc w:val="left"/>
            </w:pPr>
            <w:r>
              <w:rPr>
                <w:lang w:val="en-US"/>
              </w:rPr>
              <w:t>-</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420"/>
              <w:jc w:val="left"/>
            </w:pPr>
            <w:r>
              <w:rPr>
                <w:lang w:val="en-US"/>
              </w:rPr>
              <w:t>2</w:t>
            </w:r>
          </w:p>
        </w:tc>
      </w:tr>
      <w:tr w:rsidR="00B4472F" w:rsidTr="0024127F">
        <w:trPr>
          <w:trHeight w:val="205"/>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pPr>
            <w:r>
              <w:rPr>
                <w:lang w:val="en-US"/>
              </w:rPr>
              <w:t>1</w:t>
            </w:r>
          </w:p>
        </w:tc>
        <w:tc>
          <w:tcPr>
            <w:tcW w:w="266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pPr>
            <w:r>
              <w:t>Основы актерского мастерства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240"/>
              <w:jc w:val="left"/>
            </w:pPr>
            <w:r>
              <w:rPr>
                <w:lang w:val="en-US"/>
              </w:rPr>
              <w:t>74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32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420"/>
              <w:jc w:val="left"/>
            </w:pPr>
            <w:r>
              <w:rPr>
                <w:lang w:val="en-US"/>
              </w:rPr>
              <w:t>64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240"/>
              <w:jc w:val="left"/>
            </w:pPr>
            <w:r>
              <w:rPr>
                <w:lang w:val="en-US"/>
              </w:rPr>
              <w:t>70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32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440"/>
              <w:jc w:val="left"/>
            </w:pPr>
            <w:r>
              <w:t>60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240"/>
              <w:jc w:val="left"/>
            </w:pPr>
            <w:r>
              <w:rPr>
                <w:lang w:val="en-US"/>
              </w:rPr>
              <w:t>50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320"/>
              <w:jc w:val="left"/>
            </w:pPr>
            <w:r>
              <w:rPr>
                <w:lang w:val="en-US"/>
              </w:rPr>
              <w:t>10</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761" w:wrap="notBeside" w:vAnchor="text" w:hAnchor="page" w:x="460" w:y="6"/>
              <w:shd w:val="clear" w:color="auto" w:fill="auto"/>
              <w:spacing w:line="240" w:lineRule="auto"/>
              <w:ind w:left="420"/>
              <w:jc w:val="left"/>
            </w:pPr>
            <w:r>
              <w:rPr>
                <w:lang w:val="en-US"/>
              </w:rPr>
              <w:t>40</w:t>
            </w:r>
          </w:p>
        </w:tc>
      </w:tr>
    </w:tbl>
    <w:p w:rsidR="00B4472F" w:rsidRDefault="00B4472F" w:rsidP="00B4472F">
      <w:pPr>
        <w:rPr>
          <w:sz w:val="2"/>
          <w:szCs w:val="2"/>
        </w:rPr>
      </w:pPr>
    </w:p>
    <w:tbl>
      <w:tblPr>
        <w:tblW w:w="0" w:type="auto"/>
        <w:jc w:val="center"/>
        <w:tblLayout w:type="fixed"/>
        <w:tblCellMar>
          <w:left w:w="10" w:type="dxa"/>
          <w:right w:w="10" w:type="dxa"/>
        </w:tblCellMar>
        <w:tblLook w:val="04A0"/>
      </w:tblPr>
      <w:tblGrid>
        <w:gridCol w:w="442"/>
        <w:gridCol w:w="3595"/>
        <w:gridCol w:w="709"/>
        <w:gridCol w:w="567"/>
        <w:gridCol w:w="850"/>
        <w:gridCol w:w="567"/>
        <w:gridCol w:w="709"/>
        <w:gridCol w:w="992"/>
        <w:gridCol w:w="709"/>
        <w:gridCol w:w="851"/>
        <w:gridCol w:w="763"/>
      </w:tblGrid>
      <w:tr w:rsidR="0024127F" w:rsidTr="0024127F">
        <w:trPr>
          <w:trHeight w:val="13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180"/>
              <w:jc w:val="left"/>
            </w:pPr>
            <w:r>
              <w:rPr>
                <w:lang w:val="en-US"/>
              </w:rPr>
              <w:t>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pPr>
            <w:r>
              <w:t>Основы</w:t>
            </w:r>
            <w:r w:rsidR="0024127F">
              <w:t xml:space="preserve"> </w:t>
            </w:r>
            <w:r>
              <w:t>сценической речи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60"/>
              <w:jc w:val="left"/>
            </w:pPr>
            <w:r>
              <w:rPr>
                <w:lang w:val="en-US"/>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32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40"/>
              <w:jc w:val="left"/>
            </w:pPr>
            <w:r>
              <w:rPr>
                <w:lang w:val="en-US"/>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40"/>
              <w:jc w:val="left"/>
            </w:pPr>
            <w:r>
              <w:rPr>
                <w:lang w:val="en-US"/>
              </w:rPr>
              <w:t>52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340"/>
              <w:jc w:val="left"/>
            </w:pPr>
            <w:r>
              <w:rPr>
                <w:lang w:val="en-US"/>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20"/>
              <w:jc w:val="left"/>
            </w:pPr>
            <w:r>
              <w:t>45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20"/>
              <w:jc w:val="left"/>
            </w:pPr>
            <w:r>
              <w:rPr>
                <w:lang w:val="en-US"/>
              </w:rP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320"/>
              <w:jc w:val="left"/>
            </w:pPr>
            <w:r>
              <w:rPr>
                <w:lang w:val="en-US"/>
              </w:rPr>
              <w:t>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20"/>
              <w:jc w:val="left"/>
            </w:pPr>
            <w:r>
              <w:rPr>
                <w:lang w:val="en-US"/>
              </w:rPr>
              <w:t>18</w:t>
            </w:r>
          </w:p>
        </w:tc>
      </w:tr>
      <w:tr w:rsidR="0024127F" w:rsidTr="0024127F">
        <w:trPr>
          <w:trHeight w:val="33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180"/>
              <w:jc w:val="left"/>
            </w:pPr>
            <w:r>
              <w:t>3</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pPr>
            <w:r>
              <w:t>Основы</w:t>
            </w:r>
            <w:r w:rsidR="0024127F">
              <w:t xml:space="preserve"> </w:t>
            </w:r>
            <w:r>
              <w:t>сценического</w:t>
            </w:r>
          </w:p>
          <w:p w:rsidR="00B4472F" w:rsidRDefault="00B4472F" w:rsidP="0024127F">
            <w:pPr>
              <w:pStyle w:val="Bodytext40"/>
              <w:framePr w:w="10903" w:wrap="notBeside" w:vAnchor="text" w:hAnchor="page" w:x="381" w:y="1"/>
              <w:shd w:val="clear" w:color="auto" w:fill="auto"/>
              <w:spacing w:line="240" w:lineRule="auto"/>
            </w:pPr>
            <w:r>
              <w:t>движения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60"/>
              <w:jc w:val="left"/>
            </w:pPr>
            <w:r>
              <w:t>15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320"/>
              <w:jc w:val="left"/>
            </w:pPr>
            <w: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40"/>
              <w:jc w:val="left"/>
            </w:pPr>
            <w: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40"/>
              <w:jc w:val="left"/>
            </w:pPr>
            <w:r>
              <w:rPr>
                <w:lang w:val="en-US"/>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340"/>
              <w:jc w:val="left"/>
            </w:pPr>
            <w: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20"/>
              <w:jc w:val="left"/>
            </w:pPr>
            <w:r>
              <w:t>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20"/>
              <w:jc w:val="left"/>
            </w:pPr>
            <w:r>
              <w:t>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320"/>
              <w:jc w:val="left"/>
            </w:pPr>
            <w:r>
              <w:t>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20"/>
              <w:jc w:val="left"/>
            </w:pPr>
            <w:r>
              <w:t>18</w:t>
            </w:r>
          </w:p>
        </w:tc>
      </w:tr>
      <w:tr w:rsidR="0024127F" w:rsidTr="0024127F">
        <w:trPr>
          <w:trHeight w:val="153"/>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180"/>
              <w:jc w:val="left"/>
            </w:pPr>
            <w:r>
              <w:t>4</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pPr>
            <w:r>
              <w:t>Репетиционно- постановочная работа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60"/>
              <w:jc w:val="left"/>
            </w:pPr>
            <w: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framePr w:w="10903" w:wrap="notBeside" w:vAnchor="text" w:hAnchor="page" w:x="381"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40"/>
              <w:jc w:val="left"/>
            </w:pPr>
            <w: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40"/>
              <w:jc w:val="left"/>
            </w:pPr>
            <w:r>
              <w:rPr>
                <w:lang w:val="en-US"/>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framePr w:w="10903" w:wrap="notBeside" w:vAnchor="text" w:hAnchor="page" w:x="381" w:y="1"/>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20"/>
              <w:jc w:val="left"/>
            </w:pPr>
            <w:r>
              <w:t>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20"/>
              <w:jc w:val="left"/>
            </w:pPr>
            <w:r>
              <w:t>170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framePr w:w="10903" w:wrap="notBeside" w:vAnchor="text" w:hAnchor="page" w:x="381" w:y="1"/>
              <w:rPr>
                <w:sz w:val="10"/>
                <w:szCs w:val="10"/>
              </w:rPr>
            </w:pP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20"/>
              <w:jc w:val="left"/>
            </w:pPr>
            <w:r>
              <w:t>170</w:t>
            </w:r>
          </w:p>
        </w:tc>
      </w:tr>
      <w:tr w:rsidR="0024127F" w:rsidTr="0024127F">
        <w:trPr>
          <w:trHeight w:val="287"/>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180"/>
              <w:jc w:val="left"/>
            </w:pPr>
            <w:r>
              <w:t>5</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pPr>
            <w:r>
              <w:t>Спектакли.</w:t>
            </w:r>
            <w:r w:rsidR="0024127F">
              <w:t xml:space="preserve"> </w:t>
            </w:r>
            <w:r>
              <w:t>Выступления.</w:t>
            </w:r>
            <w:r w:rsidR="0024127F">
              <w:t xml:space="preserve"> </w:t>
            </w:r>
            <w:r>
              <w:t>Концерты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60"/>
              <w:jc w:val="left"/>
            </w:pPr>
            <w: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framePr w:w="10903" w:wrap="notBeside" w:vAnchor="text" w:hAnchor="page" w:x="381"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40"/>
              <w:jc w:val="left"/>
            </w:pPr>
            <w: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40"/>
              <w:jc w:val="left"/>
            </w:pPr>
            <w:r w:rsidRPr="0024127F">
              <w:t>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framePr w:w="10903" w:wrap="notBeside" w:vAnchor="text" w:hAnchor="page" w:x="381" w:y="1"/>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20"/>
              <w:jc w:val="left"/>
            </w:pPr>
            <w:r>
              <w:t>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20"/>
              <w:jc w:val="left"/>
            </w:pPr>
            <w: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framePr w:w="10903" w:wrap="notBeside" w:vAnchor="text" w:hAnchor="page" w:x="381" w:y="1"/>
              <w:rPr>
                <w:sz w:val="10"/>
                <w:szCs w:val="10"/>
              </w:rPr>
            </w:pP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20"/>
              <w:jc w:val="left"/>
            </w:pPr>
            <w:r>
              <w:t>20</w:t>
            </w:r>
          </w:p>
        </w:tc>
      </w:tr>
      <w:tr w:rsidR="0024127F" w:rsidTr="0024127F">
        <w:trPr>
          <w:trHeight w:val="203"/>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180"/>
              <w:jc w:val="left"/>
            </w:pPr>
            <w:r>
              <w:t>6</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pPr>
            <w:r>
              <w:t>История</w:t>
            </w:r>
            <w:r w:rsidR="0024127F">
              <w:t xml:space="preserve"> </w:t>
            </w:r>
            <w:r>
              <w:t>театрального</w:t>
            </w:r>
            <w:r w:rsidR="0024127F">
              <w:t xml:space="preserve"> </w:t>
            </w:r>
            <w:r>
              <w:t>искусства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60"/>
              <w:jc w:val="left"/>
            </w:pPr>
            <w: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320"/>
              <w:jc w:val="left"/>
            </w:pPr>
            <w: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framePr w:w="10903" w:wrap="notBeside" w:vAnchor="text" w:hAnchor="page" w:x="381" w:y="1"/>
              <w:rPr>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40"/>
              <w:jc w:val="left"/>
            </w:pPr>
            <w:r w:rsidRPr="0024127F">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340"/>
              <w:jc w:val="left"/>
            </w:pPr>
            <w:r>
              <w:t>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framePr w:w="10903" w:wrap="notBeside" w:vAnchor="text" w:hAnchor="page" w:x="381" w:y="1"/>
              <w:rPr>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20"/>
              <w:jc w:val="left"/>
            </w:pPr>
            <w: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320"/>
              <w:jc w:val="left"/>
            </w:pPr>
            <w:r>
              <w:t>20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framePr w:w="10903" w:wrap="notBeside" w:vAnchor="text" w:hAnchor="page" w:x="381" w:y="1"/>
              <w:rPr>
                <w:sz w:val="10"/>
                <w:szCs w:val="10"/>
              </w:rPr>
            </w:pPr>
          </w:p>
        </w:tc>
      </w:tr>
      <w:tr w:rsidR="0024127F" w:rsidTr="0024127F">
        <w:trPr>
          <w:trHeight w:val="40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180"/>
              <w:jc w:val="left"/>
            </w:pPr>
            <w:r>
              <w:t>7</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0"/>
              <w:jc w:val="left"/>
            </w:pPr>
            <w:r>
              <w:t>Воспитательная работа и социально значимая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60"/>
              <w:jc w:val="left"/>
            </w:pPr>
            <w: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framePr w:w="10903" w:wrap="notBeside" w:vAnchor="text" w:hAnchor="page" w:x="381"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40"/>
              <w:jc w:val="left"/>
            </w:pPr>
            <w: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40"/>
              <w:jc w:val="left"/>
            </w:pPr>
            <w:r>
              <w:rPr>
                <w:lang w:val="en-US"/>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framePr w:w="10903" w:wrap="notBeside" w:vAnchor="text" w:hAnchor="page" w:x="381" w:y="1"/>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20"/>
              <w:jc w:val="left"/>
            </w:pPr>
            <w:r>
              <w:t>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20"/>
              <w:jc w:val="left"/>
            </w:pPr>
            <w: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framePr w:w="10903" w:wrap="notBeside" w:vAnchor="text" w:hAnchor="page" w:x="381" w:y="1"/>
              <w:rPr>
                <w:sz w:val="10"/>
                <w:szCs w:val="10"/>
              </w:rPr>
            </w:pP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20"/>
              <w:jc w:val="left"/>
            </w:pPr>
            <w:r>
              <w:t>10</w:t>
            </w:r>
          </w:p>
        </w:tc>
      </w:tr>
      <w:tr w:rsidR="0024127F" w:rsidTr="0024127F">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framePr w:w="10903" w:wrap="notBeside" w:vAnchor="text" w:hAnchor="page" w:x="381"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pPr>
            <w:r>
              <w:t>Итоговое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60"/>
              <w:jc w:val="left"/>
            </w:pPr>
            <w:r>
              <w:rPr>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32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40"/>
              <w:jc w:val="left"/>
            </w:pPr>
            <w:r>
              <w:rPr>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40"/>
              <w:jc w:val="left"/>
            </w:pPr>
            <w:r>
              <w:rPr>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340"/>
              <w:jc w:val="left"/>
            </w:pPr>
            <w:r>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20"/>
              <w:jc w:val="left"/>
            </w:pPr>
            <w: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20"/>
              <w:jc w:val="left"/>
            </w:pPr>
            <w:r>
              <w:rPr>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320"/>
              <w:jc w:val="left"/>
            </w:pPr>
            <w:r>
              <w:rPr>
                <w:lang w:val="en-US"/>
              </w:rPr>
              <w:t>-</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20"/>
              <w:jc w:val="left"/>
            </w:pPr>
            <w:r>
              <w:rPr>
                <w:lang w:val="en-US"/>
              </w:rPr>
              <w:t>4</w:t>
            </w:r>
          </w:p>
        </w:tc>
      </w:tr>
      <w:tr w:rsidR="0024127F" w:rsidTr="0024127F">
        <w:trPr>
          <w:trHeight w:val="245"/>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framePr w:w="10903" w:wrap="notBeside" w:vAnchor="text" w:hAnchor="page" w:x="381"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pPr>
            <w:r>
              <w:t>Итого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60"/>
              <w:jc w:val="left"/>
            </w:pPr>
            <w:r>
              <w:rPr>
                <w:lang w:val="en-US"/>
              </w:rPr>
              <w:t>144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320"/>
              <w:jc w:val="left"/>
            </w:pPr>
            <w: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40"/>
              <w:jc w:val="left"/>
            </w:pPr>
            <w:r>
              <w:rPr>
                <w:lang w:val="en-US"/>
              </w:rPr>
              <w:t>114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40"/>
              <w:jc w:val="left"/>
            </w:pPr>
            <w:r>
              <w:rPr>
                <w:lang w:val="en-US"/>
              </w:rPr>
              <w:t>216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340"/>
              <w:jc w:val="left"/>
            </w:pPr>
            <w:r>
              <w:rPr>
                <w:lang w:val="en-US"/>
              </w:rPr>
              <w:t>37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20"/>
              <w:jc w:val="left"/>
            </w:pPr>
            <w:r>
              <w:t>179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220"/>
              <w:jc w:val="left"/>
            </w:pPr>
            <w:r>
              <w:rPr>
                <w:lang w:val="en-US"/>
              </w:rPr>
              <w:t>324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320"/>
              <w:jc w:val="left"/>
            </w:pPr>
            <w:r>
              <w:rPr>
                <w:lang w:val="en-US"/>
              </w:rPr>
              <w:t>42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420"/>
              <w:jc w:val="left"/>
            </w:pPr>
            <w:r>
              <w:rPr>
                <w:lang w:val="en-US"/>
              </w:rPr>
              <w:t>282</w:t>
            </w:r>
          </w:p>
        </w:tc>
      </w:tr>
      <w:tr w:rsidR="00B4472F" w:rsidTr="0024127F">
        <w:trPr>
          <w:trHeight w:val="259"/>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framePr w:w="10903" w:wrap="notBeside" w:vAnchor="text" w:hAnchor="page" w:x="381"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pPr>
            <w:r>
              <w:t>Всего</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1080"/>
              <w:jc w:val="left"/>
            </w:pPr>
            <w:r>
              <w:rPr>
                <w:lang w:val="en-US"/>
              </w:rPr>
              <w:t>144</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1060"/>
              <w:jc w:val="left"/>
            </w:pPr>
            <w:r>
              <w:rPr>
                <w:lang w:val="en-US"/>
              </w:rPr>
              <w:t>216</w:t>
            </w:r>
          </w:p>
        </w:tc>
        <w:tc>
          <w:tcPr>
            <w:tcW w:w="2323" w:type="dxa"/>
            <w:gridSpan w:val="3"/>
            <w:tcBorders>
              <w:top w:val="single" w:sz="4" w:space="0" w:color="auto"/>
              <w:left w:val="single" w:sz="4" w:space="0" w:color="auto"/>
              <w:bottom w:val="single" w:sz="4" w:space="0" w:color="auto"/>
              <w:right w:val="single" w:sz="4" w:space="0" w:color="auto"/>
            </w:tcBorders>
            <w:shd w:val="clear" w:color="auto" w:fill="FFFFFF"/>
          </w:tcPr>
          <w:p w:rsidR="00B4472F" w:rsidRDefault="00B4472F" w:rsidP="0024127F">
            <w:pPr>
              <w:pStyle w:val="Bodytext40"/>
              <w:framePr w:w="10903" w:wrap="notBeside" w:vAnchor="text" w:hAnchor="page" w:x="381" w:y="1"/>
              <w:shd w:val="clear" w:color="auto" w:fill="auto"/>
              <w:spacing w:line="240" w:lineRule="auto"/>
              <w:ind w:left="1080"/>
              <w:jc w:val="left"/>
            </w:pPr>
            <w:r>
              <w:rPr>
                <w:lang w:val="en-US"/>
              </w:rPr>
              <w:t>324</w:t>
            </w:r>
          </w:p>
        </w:tc>
      </w:tr>
    </w:tbl>
    <w:p w:rsidR="0024127F" w:rsidRDefault="0024127F" w:rsidP="0024127F">
      <w:pPr>
        <w:pStyle w:val="Tablecaption0"/>
        <w:framePr w:w="10903" w:wrap="notBeside" w:vAnchor="text" w:hAnchor="page" w:x="381" w:y="1"/>
        <w:shd w:val="clear" w:color="auto" w:fill="auto"/>
        <w:spacing w:line="240" w:lineRule="auto"/>
        <w:jc w:val="center"/>
        <w:rPr>
          <w:b/>
        </w:rPr>
      </w:pPr>
    </w:p>
    <w:p w:rsidR="00B4472F" w:rsidRPr="00351179" w:rsidRDefault="00B4472F" w:rsidP="0024127F">
      <w:pPr>
        <w:pStyle w:val="Tablecaption0"/>
        <w:framePr w:w="10903" w:wrap="notBeside" w:vAnchor="text" w:hAnchor="page" w:x="381" w:y="1"/>
        <w:shd w:val="clear" w:color="auto" w:fill="auto"/>
        <w:spacing w:line="240" w:lineRule="auto"/>
        <w:jc w:val="center"/>
        <w:rPr>
          <w:b/>
        </w:rPr>
      </w:pPr>
      <w:r w:rsidRPr="00351179">
        <w:rPr>
          <w:b/>
        </w:rPr>
        <w:t>Содержание образовательной области</w:t>
      </w:r>
    </w:p>
    <w:p w:rsidR="00B4472F" w:rsidRPr="00351179" w:rsidRDefault="00B4472F" w:rsidP="00B4472F">
      <w:pPr>
        <w:rPr>
          <w:b/>
          <w:sz w:val="2"/>
          <w:szCs w:val="2"/>
        </w:rPr>
      </w:pPr>
    </w:p>
    <w:p w:rsidR="00B4472F" w:rsidRPr="00351179" w:rsidRDefault="00B4472F" w:rsidP="00B4472F">
      <w:pPr>
        <w:pStyle w:val="2"/>
        <w:shd w:val="clear" w:color="auto" w:fill="auto"/>
        <w:spacing w:after="0" w:line="240" w:lineRule="auto"/>
        <w:ind w:left="20" w:firstLine="580"/>
        <w:jc w:val="both"/>
        <w:rPr>
          <w:b/>
        </w:rPr>
      </w:pPr>
      <w:r w:rsidRPr="00351179">
        <w:rPr>
          <w:b/>
        </w:rPr>
        <w:lastRenderedPageBreak/>
        <w:t>Вводное занятие</w:t>
      </w:r>
    </w:p>
    <w:p w:rsidR="00B4472F" w:rsidRDefault="00B4472F" w:rsidP="00B4472F">
      <w:pPr>
        <w:pStyle w:val="2"/>
        <w:shd w:val="clear" w:color="auto" w:fill="auto"/>
        <w:spacing w:after="0" w:line="240" w:lineRule="auto"/>
        <w:ind w:left="20" w:right="40" w:firstLine="580"/>
        <w:jc w:val="both"/>
      </w:pPr>
      <w:r>
        <w:t>Ознакомление с программой, содержанием работы. Режим занятий. Цель и задачи. Прослушивание учащихся с целью выявления индивидуальных данных. Проведение организационных собраний, комплектация групп. Установка правил общения в группе. Знакомство с правилами театрального этикета. Правила безопасного поведения.</w:t>
      </w:r>
    </w:p>
    <w:p w:rsidR="00B4472F" w:rsidRPr="00351179" w:rsidRDefault="00B4472F" w:rsidP="00B4472F">
      <w:pPr>
        <w:pStyle w:val="2"/>
        <w:numPr>
          <w:ilvl w:val="1"/>
          <w:numId w:val="3"/>
        </w:numPr>
        <w:shd w:val="clear" w:color="auto" w:fill="auto"/>
        <w:tabs>
          <w:tab w:val="left" w:pos="816"/>
        </w:tabs>
        <w:spacing w:after="0" w:line="240" w:lineRule="auto"/>
        <w:ind w:left="20" w:firstLine="580"/>
        <w:jc w:val="both"/>
        <w:rPr>
          <w:b/>
        </w:rPr>
      </w:pPr>
      <w:r w:rsidRPr="00351179">
        <w:rPr>
          <w:b/>
        </w:rPr>
        <w:t>Основы актерского мастерства</w:t>
      </w:r>
    </w:p>
    <w:p w:rsidR="00B4472F" w:rsidRDefault="00B4472F" w:rsidP="00B4472F">
      <w:pPr>
        <w:pStyle w:val="2"/>
        <w:shd w:val="clear" w:color="auto" w:fill="auto"/>
        <w:spacing w:after="0" w:line="240" w:lineRule="auto"/>
        <w:ind w:left="20" w:right="40" w:firstLine="580"/>
        <w:jc w:val="both"/>
      </w:pPr>
      <w:r>
        <w:t>Актерский тренинг. Сценическое внимание. Освобождение мышц. Сценическая вера, наивность. Развитие воображения. Сценические задачи и сверхзадача. Характер и характерность. Общение и взаимодействие. Развитие ассоциативного мышления. Этюды, наблюдения, импровизации. Мизансценирование. Отрывки из литературных произведений. Мини-спектакли.</w:t>
      </w:r>
    </w:p>
    <w:p w:rsidR="00B4472F" w:rsidRPr="00351179" w:rsidRDefault="00B4472F" w:rsidP="00B4472F">
      <w:pPr>
        <w:pStyle w:val="2"/>
        <w:numPr>
          <w:ilvl w:val="1"/>
          <w:numId w:val="3"/>
        </w:numPr>
        <w:shd w:val="clear" w:color="auto" w:fill="auto"/>
        <w:tabs>
          <w:tab w:val="left" w:pos="845"/>
        </w:tabs>
        <w:spacing w:after="0" w:line="240" w:lineRule="auto"/>
        <w:ind w:left="20" w:firstLine="580"/>
        <w:jc w:val="both"/>
        <w:rPr>
          <w:b/>
        </w:rPr>
      </w:pPr>
      <w:r w:rsidRPr="00351179">
        <w:rPr>
          <w:b/>
        </w:rPr>
        <w:t>Основы сценической речи</w:t>
      </w:r>
    </w:p>
    <w:p w:rsidR="00B4472F" w:rsidRDefault="00B4472F" w:rsidP="00B4472F">
      <w:pPr>
        <w:pStyle w:val="2"/>
        <w:shd w:val="clear" w:color="auto" w:fill="auto"/>
        <w:spacing w:after="0" w:line="240" w:lineRule="auto"/>
        <w:ind w:left="20" w:right="40" w:firstLine="580"/>
        <w:jc w:val="both"/>
      </w:pPr>
      <w:r>
        <w:t>Речевой тренинг. Артикуляционная гимнастика. Постановка правильного дыхания. Дыхательные упражнения. Дикция. Дикционные упражнения для развития правильной речи. Орфоэпия. Развитие интонационной выразительности, силы голоса и полетности. Игровые тренинги. Голосоведение. Речь в движении. Речедвигательная координация. Работа над текстом.</w:t>
      </w:r>
    </w:p>
    <w:p w:rsidR="00B4472F" w:rsidRPr="00351179" w:rsidRDefault="00B4472F" w:rsidP="00B4472F">
      <w:pPr>
        <w:pStyle w:val="2"/>
        <w:numPr>
          <w:ilvl w:val="1"/>
          <w:numId w:val="3"/>
        </w:numPr>
        <w:shd w:val="clear" w:color="auto" w:fill="auto"/>
        <w:tabs>
          <w:tab w:val="left" w:pos="835"/>
        </w:tabs>
        <w:spacing w:after="0" w:line="240" w:lineRule="auto"/>
        <w:ind w:left="20" w:firstLine="580"/>
        <w:jc w:val="both"/>
        <w:rPr>
          <w:b/>
        </w:rPr>
      </w:pPr>
      <w:r w:rsidRPr="00351179">
        <w:rPr>
          <w:b/>
        </w:rPr>
        <w:t>Основы сценического движения</w:t>
      </w:r>
    </w:p>
    <w:p w:rsidR="00B4472F" w:rsidRDefault="00B4472F" w:rsidP="00B4472F">
      <w:pPr>
        <w:pStyle w:val="2"/>
        <w:shd w:val="clear" w:color="auto" w:fill="auto"/>
        <w:spacing w:after="0" w:line="240" w:lineRule="auto"/>
        <w:ind w:left="20" w:right="40" w:firstLine="580"/>
        <w:jc w:val="both"/>
      </w:pPr>
      <w:r>
        <w:t>Тренинг. Развитие координации. Равновесие. Снятие мышечного напряжения, зажима. Ритмика. Темпо-ритм. Развитие музыкально-ритмического восприятия. Развитие общей моторики. Основы хореографии. Движение и музыка. Освоение пространства. Ритмопластика. Пластические техники. Пластические этюды. Пластический образ. Техника падений. Элементы акробатики. Телесно-ориентированная психотехника актера. Работа с предметом. Освоение костюмов разных эпох.</w:t>
      </w:r>
    </w:p>
    <w:p w:rsidR="00B4472F" w:rsidRPr="00351179" w:rsidRDefault="00B4472F" w:rsidP="00B4472F">
      <w:pPr>
        <w:pStyle w:val="2"/>
        <w:numPr>
          <w:ilvl w:val="1"/>
          <w:numId w:val="3"/>
        </w:numPr>
        <w:shd w:val="clear" w:color="auto" w:fill="auto"/>
        <w:tabs>
          <w:tab w:val="left" w:pos="835"/>
        </w:tabs>
        <w:spacing w:after="0" w:line="240" w:lineRule="auto"/>
        <w:ind w:left="20" w:firstLine="580"/>
        <w:jc w:val="both"/>
        <w:rPr>
          <w:b/>
        </w:rPr>
      </w:pPr>
      <w:r w:rsidRPr="00351179">
        <w:rPr>
          <w:b/>
        </w:rPr>
        <w:t>Репетиционно-постановочная работа</w:t>
      </w:r>
    </w:p>
    <w:p w:rsidR="00B4472F" w:rsidRDefault="00B4472F" w:rsidP="00B4472F">
      <w:pPr>
        <w:pStyle w:val="2"/>
        <w:shd w:val="clear" w:color="auto" w:fill="auto"/>
        <w:spacing w:after="0" w:line="240" w:lineRule="auto"/>
        <w:ind w:left="20" w:right="40" w:firstLine="580"/>
        <w:jc w:val="both"/>
      </w:pPr>
      <w:r>
        <w:t>Работа над спектаклями. Ознакомление с замыслом спектакля. Работа над оформлением спектакля. Обсуждение задач и сверхзадач спектакля, характеров героев. Чтение по ролям. Индивидуальная работа над созданием образа. Действенный анализ. Этюды. Репетиции. Технические репетиции, подготовка костюмов. Выпуск спектакля.</w:t>
      </w:r>
    </w:p>
    <w:p w:rsidR="00B4472F" w:rsidRPr="00351179" w:rsidRDefault="00B4472F" w:rsidP="00B4472F">
      <w:pPr>
        <w:pStyle w:val="2"/>
        <w:numPr>
          <w:ilvl w:val="1"/>
          <w:numId w:val="3"/>
        </w:numPr>
        <w:shd w:val="clear" w:color="auto" w:fill="auto"/>
        <w:tabs>
          <w:tab w:val="left" w:pos="830"/>
        </w:tabs>
        <w:spacing w:after="0" w:line="240" w:lineRule="auto"/>
        <w:ind w:left="20" w:firstLine="580"/>
        <w:jc w:val="both"/>
        <w:rPr>
          <w:b/>
        </w:rPr>
      </w:pPr>
      <w:r w:rsidRPr="00351179">
        <w:rPr>
          <w:b/>
        </w:rPr>
        <w:t>Спектакли. Выступления. Концерты</w:t>
      </w:r>
    </w:p>
    <w:p w:rsidR="00B4472F" w:rsidRDefault="00B4472F" w:rsidP="00B4472F">
      <w:pPr>
        <w:pStyle w:val="2"/>
        <w:shd w:val="clear" w:color="auto" w:fill="auto"/>
        <w:spacing w:after="0" w:line="240" w:lineRule="auto"/>
        <w:ind w:left="20" w:right="20" w:firstLine="560"/>
        <w:jc w:val="both"/>
      </w:pPr>
      <w:r>
        <w:t>Подготовка и показ спектакля. Участие в праздничных мероприятиях. Театрализованные представления. Поэтические вечера. Проведение литературных гостиных. Творческие праздники. Участие в конкурсах и фестивалях различного уровня.</w:t>
      </w:r>
    </w:p>
    <w:p w:rsidR="00B4472F" w:rsidRPr="00351179" w:rsidRDefault="00B4472F" w:rsidP="00B4472F">
      <w:pPr>
        <w:pStyle w:val="2"/>
        <w:numPr>
          <w:ilvl w:val="1"/>
          <w:numId w:val="3"/>
        </w:numPr>
        <w:shd w:val="clear" w:color="auto" w:fill="auto"/>
        <w:tabs>
          <w:tab w:val="left" w:pos="810"/>
        </w:tabs>
        <w:spacing w:after="0" w:line="240" w:lineRule="auto"/>
        <w:ind w:left="20" w:firstLine="560"/>
        <w:jc w:val="both"/>
        <w:rPr>
          <w:b/>
        </w:rPr>
      </w:pPr>
      <w:r w:rsidRPr="00351179">
        <w:rPr>
          <w:b/>
        </w:rPr>
        <w:t>История театрального искусства</w:t>
      </w:r>
    </w:p>
    <w:p w:rsidR="00B4472F" w:rsidRDefault="00B4472F" w:rsidP="00B4472F">
      <w:pPr>
        <w:pStyle w:val="2"/>
        <w:shd w:val="clear" w:color="auto" w:fill="auto"/>
        <w:spacing w:after="0" w:line="240" w:lineRule="auto"/>
        <w:ind w:left="20" w:right="20" w:firstLine="560"/>
        <w:jc w:val="both"/>
      </w:pPr>
      <w:r>
        <w:t xml:space="preserve">Театральное искусство как вид художественного творчества. Древнегреческая культура и театр. Культура и театр Древнего Рима. Культура и театр средневековья. Культура и театр эпохи Возрождения. Театр эпохи барокко. Театр французского классицизма. Театры России и Беларуси </w:t>
      </w:r>
      <w:r>
        <w:rPr>
          <w:lang w:val="en-US"/>
        </w:rPr>
        <w:t>XVIII</w:t>
      </w:r>
      <w:r w:rsidRPr="00407E96">
        <w:t>-</w:t>
      </w:r>
      <w:r>
        <w:rPr>
          <w:lang w:val="en-US"/>
        </w:rPr>
        <w:t>XIX</w:t>
      </w:r>
      <w:r w:rsidRPr="00407E96">
        <w:t xml:space="preserve"> </w:t>
      </w:r>
      <w:r>
        <w:t xml:space="preserve">вв. Романтизм и реализм в культуре </w:t>
      </w:r>
      <w:r>
        <w:rPr>
          <w:lang w:val="en-US"/>
        </w:rPr>
        <w:t>XIX</w:t>
      </w:r>
      <w:r w:rsidRPr="00407E96">
        <w:t xml:space="preserve"> </w:t>
      </w:r>
      <w:r>
        <w:t>в. Театр 20 века. Современный театр.</w:t>
      </w:r>
    </w:p>
    <w:p w:rsidR="00B4472F" w:rsidRPr="00351179" w:rsidRDefault="00B4472F" w:rsidP="00B4472F">
      <w:pPr>
        <w:pStyle w:val="2"/>
        <w:numPr>
          <w:ilvl w:val="1"/>
          <w:numId w:val="3"/>
        </w:numPr>
        <w:shd w:val="clear" w:color="auto" w:fill="auto"/>
        <w:tabs>
          <w:tab w:val="left" w:pos="810"/>
        </w:tabs>
        <w:spacing w:after="0" w:line="240" w:lineRule="auto"/>
        <w:ind w:left="20" w:firstLine="560"/>
        <w:jc w:val="both"/>
        <w:rPr>
          <w:b/>
        </w:rPr>
      </w:pPr>
      <w:r w:rsidRPr="00351179">
        <w:rPr>
          <w:b/>
        </w:rPr>
        <w:t>Воспитательная работа и социально значимая деятельность</w:t>
      </w:r>
    </w:p>
    <w:p w:rsidR="00B4472F" w:rsidRDefault="00B4472F" w:rsidP="00B4472F">
      <w:pPr>
        <w:pStyle w:val="2"/>
        <w:shd w:val="clear" w:color="auto" w:fill="auto"/>
        <w:spacing w:after="0" w:line="240" w:lineRule="auto"/>
        <w:ind w:left="20" w:right="20" w:firstLine="560"/>
        <w:jc w:val="both"/>
      </w:pPr>
      <w:r>
        <w:t>Экскурсии. Посещение творческих вечеров, мастер-классов. Посещение спектаклей. Творческие встречи с учащимися различных театральных коллективов. Подготовка театральных представлений к массовым праздникам. Участие в городских массовых праздниках: День города, День Победы, День Независимости и т.д. Организация внутристудийных праздников.</w:t>
      </w:r>
    </w:p>
    <w:p w:rsidR="00B4472F" w:rsidRDefault="00B4472F" w:rsidP="00B4472F">
      <w:pPr>
        <w:pStyle w:val="2"/>
        <w:shd w:val="clear" w:color="auto" w:fill="auto"/>
        <w:spacing w:after="0" w:line="240" w:lineRule="auto"/>
        <w:ind w:left="20" w:firstLine="560"/>
        <w:jc w:val="both"/>
      </w:pPr>
      <w:r>
        <w:t>Итоговое занятие</w:t>
      </w:r>
    </w:p>
    <w:p w:rsidR="00B4472F" w:rsidRDefault="00B4472F" w:rsidP="00B4472F">
      <w:pPr>
        <w:pStyle w:val="2"/>
        <w:shd w:val="clear" w:color="auto" w:fill="auto"/>
        <w:spacing w:after="0" w:line="240" w:lineRule="auto"/>
        <w:ind w:left="20" w:firstLine="560"/>
        <w:jc w:val="both"/>
      </w:pPr>
      <w:r>
        <w:t>Показ спектакля. Открытое занятие. Творческий вечер.</w:t>
      </w:r>
    </w:p>
    <w:sectPr w:rsidR="00B4472F" w:rsidSect="0024127F">
      <w:headerReference w:type="even" r:id="rId10"/>
      <w:footerReference w:type="even" r:id="rId11"/>
      <w:footerReference w:type="default" r:id="rId12"/>
      <w:pgSz w:w="11906" w:h="16838"/>
      <w:pgMar w:top="142" w:right="282" w:bottom="284" w:left="56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AA8" w:rsidRDefault="00C34AA8" w:rsidP="009C470E">
      <w:r>
        <w:separator/>
      </w:r>
    </w:p>
  </w:endnote>
  <w:endnote w:type="continuationSeparator" w:id="0">
    <w:p w:rsidR="00C34AA8" w:rsidRDefault="00C34AA8" w:rsidP="009C4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72" w:rsidRDefault="00256172">
    <w:pPr>
      <w:pStyle w:val="Headerorfooter0"/>
      <w:framePr w:w="11918" w:h="158" w:wrap="none" w:vAnchor="text" w:hAnchor="page" w:x="-17" w:y="-781"/>
      <w:shd w:val="clear" w:color="auto" w:fill="auto"/>
      <w:ind w:left="6062"/>
    </w:pPr>
    <w:r w:rsidRPr="009C470E">
      <w:fldChar w:fldCharType="begin"/>
    </w:r>
    <w:r>
      <w:instrText xml:space="preserve"> PAGE \* MERGEFORMAT </w:instrText>
    </w:r>
    <w:r w:rsidRPr="009C470E">
      <w:fldChar w:fldCharType="separate"/>
    </w:r>
    <w:r w:rsidRPr="00583812">
      <w:rPr>
        <w:rStyle w:val="Headerorfooter11pt"/>
        <w:noProof/>
      </w:rPr>
      <w:t>4</w:t>
    </w:r>
    <w:r>
      <w:rPr>
        <w:rStyle w:val="Headerorfooter11p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72" w:rsidRDefault="00256172" w:rsidP="00432162">
    <w:pPr>
      <w:pStyle w:val="Headerorfooter0"/>
      <w:framePr w:w="11918" w:h="395" w:hRule="exact" w:wrap="none" w:vAnchor="text" w:hAnchor="page" w:x="-17" w:y="313"/>
      <w:shd w:val="clear" w:color="auto" w:fill="auto"/>
      <w:ind w:left="6062"/>
    </w:pPr>
    <w:r w:rsidRPr="009C470E">
      <w:fldChar w:fldCharType="begin"/>
    </w:r>
    <w:r>
      <w:instrText xml:space="preserve"> PAGE \* MERGEFORMAT </w:instrText>
    </w:r>
    <w:r w:rsidRPr="009C470E">
      <w:fldChar w:fldCharType="separate"/>
    </w:r>
    <w:r w:rsidR="0024127F" w:rsidRPr="0024127F">
      <w:rPr>
        <w:rStyle w:val="Headerorfooter11pt"/>
        <w:noProof/>
      </w:rPr>
      <w:t>12</w:t>
    </w:r>
    <w:r>
      <w:rPr>
        <w:rStyle w:val="Headerorfooter11p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AA8" w:rsidRDefault="00C34AA8" w:rsidP="009C470E">
      <w:r>
        <w:separator/>
      </w:r>
    </w:p>
  </w:footnote>
  <w:footnote w:type="continuationSeparator" w:id="0">
    <w:p w:rsidR="00C34AA8" w:rsidRDefault="00C34AA8" w:rsidP="009C4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72" w:rsidRDefault="00256172">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rPr>
      <w:t>02.11.2017, 8/32482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23A"/>
    <w:multiLevelType w:val="multilevel"/>
    <w:tmpl w:val="2CE818A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436757"/>
    <w:multiLevelType w:val="multilevel"/>
    <w:tmpl w:val="85EAF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F81ADC"/>
    <w:multiLevelType w:val="multilevel"/>
    <w:tmpl w:val="2B745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numFmt w:val="decimal"/>
      <w:lvlText w:val=""/>
      <w:lvlJc w:val="left"/>
    </w:lvl>
    <w:lvl w:ilvl="8">
      <w:numFmt w:val="decimal"/>
      <w:lvlText w:val=""/>
      <w:lvlJc w:val="left"/>
    </w:lvl>
  </w:abstractNum>
  <w:abstractNum w:abstractNumId="3">
    <w:nsid w:val="650B1E90"/>
    <w:multiLevelType w:val="multilevel"/>
    <w:tmpl w:val="4AEEDB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787B5B"/>
    <w:rsid w:val="00016756"/>
    <w:rsid w:val="000B1B82"/>
    <w:rsid w:val="001C35E4"/>
    <w:rsid w:val="0024127F"/>
    <w:rsid w:val="00256172"/>
    <w:rsid w:val="002877B0"/>
    <w:rsid w:val="0031279F"/>
    <w:rsid w:val="00351179"/>
    <w:rsid w:val="00432162"/>
    <w:rsid w:val="006A7265"/>
    <w:rsid w:val="00787B5B"/>
    <w:rsid w:val="007C3766"/>
    <w:rsid w:val="009C470E"/>
    <w:rsid w:val="00A21E5F"/>
    <w:rsid w:val="00B4472F"/>
    <w:rsid w:val="00B906C5"/>
    <w:rsid w:val="00B95757"/>
    <w:rsid w:val="00C34AA8"/>
    <w:rsid w:val="00CB5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7B5B"/>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7B5B"/>
    <w:rPr>
      <w:color w:val="0066CC"/>
      <w:u w:val="single"/>
    </w:rPr>
  </w:style>
  <w:style w:type="character" w:customStyle="1" w:styleId="Bodytext">
    <w:name w:val="Body text_"/>
    <w:basedOn w:val="a0"/>
    <w:link w:val="2"/>
    <w:rsid w:val="00787B5B"/>
    <w:rPr>
      <w:rFonts w:ascii="Times New Roman" w:eastAsia="Times New Roman" w:hAnsi="Times New Roman" w:cs="Times New Roman"/>
      <w:sz w:val="23"/>
      <w:szCs w:val="23"/>
      <w:shd w:val="clear" w:color="auto" w:fill="FFFFFF"/>
    </w:rPr>
  </w:style>
  <w:style w:type="character" w:customStyle="1" w:styleId="Headerorfooter">
    <w:name w:val="Header or footer_"/>
    <w:basedOn w:val="a0"/>
    <w:link w:val="Headerorfooter0"/>
    <w:rsid w:val="00787B5B"/>
    <w:rPr>
      <w:rFonts w:ascii="Times New Roman" w:eastAsia="Times New Roman" w:hAnsi="Times New Roman" w:cs="Times New Roman"/>
      <w:sz w:val="20"/>
      <w:szCs w:val="20"/>
      <w:shd w:val="clear" w:color="auto" w:fill="FFFFFF"/>
    </w:rPr>
  </w:style>
  <w:style w:type="character" w:customStyle="1" w:styleId="Headerorfooter115ptItalic">
    <w:name w:val="Header or footer + 11;5 pt;Italic"/>
    <w:basedOn w:val="Headerorfooter"/>
    <w:rsid w:val="00787B5B"/>
    <w:rPr>
      <w:i/>
      <w:iCs/>
      <w:spacing w:val="0"/>
      <w:sz w:val="23"/>
      <w:szCs w:val="23"/>
    </w:rPr>
  </w:style>
  <w:style w:type="character" w:customStyle="1" w:styleId="Headerorfooter11pt">
    <w:name w:val="Header or footer + 11 pt"/>
    <w:basedOn w:val="Headerorfooter"/>
    <w:rsid w:val="00787B5B"/>
    <w:rPr>
      <w:spacing w:val="0"/>
      <w:sz w:val="22"/>
      <w:szCs w:val="22"/>
    </w:rPr>
  </w:style>
  <w:style w:type="character" w:customStyle="1" w:styleId="Bodytext3">
    <w:name w:val="Body text (3)_"/>
    <w:basedOn w:val="a0"/>
    <w:link w:val="Bodytext30"/>
    <w:rsid w:val="00787B5B"/>
    <w:rPr>
      <w:rFonts w:ascii="Times New Roman" w:eastAsia="Times New Roman" w:hAnsi="Times New Roman" w:cs="Times New Roman"/>
      <w:sz w:val="21"/>
      <w:szCs w:val="21"/>
      <w:shd w:val="clear" w:color="auto" w:fill="FFFFFF"/>
    </w:rPr>
  </w:style>
  <w:style w:type="character" w:customStyle="1" w:styleId="Heading3">
    <w:name w:val="Heading #3_"/>
    <w:basedOn w:val="a0"/>
    <w:link w:val="Heading30"/>
    <w:rsid w:val="00787B5B"/>
    <w:rPr>
      <w:rFonts w:ascii="Times New Roman" w:eastAsia="Times New Roman" w:hAnsi="Times New Roman" w:cs="Times New Roman"/>
      <w:sz w:val="23"/>
      <w:szCs w:val="23"/>
      <w:shd w:val="clear" w:color="auto" w:fill="FFFFFF"/>
    </w:rPr>
  </w:style>
  <w:style w:type="character" w:customStyle="1" w:styleId="Heading2">
    <w:name w:val="Heading #2_"/>
    <w:basedOn w:val="a0"/>
    <w:link w:val="Heading20"/>
    <w:rsid w:val="00787B5B"/>
    <w:rPr>
      <w:rFonts w:ascii="Times New Roman" w:eastAsia="Times New Roman" w:hAnsi="Times New Roman" w:cs="Times New Roman"/>
      <w:sz w:val="23"/>
      <w:szCs w:val="23"/>
      <w:shd w:val="clear" w:color="auto" w:fill="FFFFFF"/>
    </w:rPr>
  </w:style>
  <w:style w:type="character" w:customStyle="1" w:styleId="Tablecaption2">
    <w:name w:val="Table caption (2)_"/>
    <w:basedOn w:val="a0"/>
    <w:link w:val="Tablecaption20"/>
    <w:rsid w:val="00787B5B"/>
    <w:rPr>
      <w:rFonts w:ascii="Times New Roman" w:eastAsia="Times New Roman" w:hAnsi="Times New Roman" w:cs="Times New Roman"/>
      <w:sz w:val="23"/>
      <w:szCs w:val="23"/>
      <w:shd w:val="clear" w:color="auto" w:fill="FFFFFF"/>
    </w:rPr>
  </w:style>
  <w:style w:type="character" w:customStyle="1" w:styleId="Bodytext4">
    <w:name w:val="Body text (4)_"/>
    <w:basedOn w:val="a0"/>
    <w:link w:val="Bodytext40"/>
    <w:rsid w:val="00787B5B"/>
    <w:rPr>
      <w:rFonts w:ascii="Times New Roman" w:eastAsia="Times New Roman" w:hAnsi="Times New Roman" w:cs="Times New Roman"/>
      <w:sz w:val="19"/>
      <w:szCs w:val="19"/>
      <w:shd w:val="clear" w:color="auto" w:fill="FFFFFF"/>
    </w:rPr>
  </w:style>
  <w:style w:type="character" w:customStyle="1" w:styleId="Bodytext4Spacing1pt">
    <w:name w:val="Body text (4) + Spacing 1 pt"/>
    <w:basedOn w:val="Bodytext4"/>
    <w:rsid w:val="00787B5B"/>
    <w:rPr>
      <w:spacing w:val="30"/>
      <w:lang w:val="en-US"/>
    </w:rPr>
  </w:style>
  <w:style w:type="character" w:customStyle="1" w:styleId="BodytextSpacing1pt">
    <w:name w:val="Body text + Spacing 1 pt"/>
    <w:basedOn w:val="Bodytext"/>
    <w:rsid w:val="00787B5B"/>
    <w:rPr>
      <w:spacing w:val="30"/>
    </w:rPr>
  </w:style>
  <w:style w:type="character" w:customStyle="1" w:styleId="Tablecaption">
    <w:name w:val="Table caption_"/>
    <w:basedOn w:val="a0"/>
    <w:link w:val="Tablecaption0"/>
    <w:rsid w:val="00787B5B"/>
    <w:rPr>
      <w:rFonts w:ascii="Times New Roman" w:eastAsia="Times New Roman" w:hAnsi="Times New Roman" w:cs="Times New Roman"/>
      <w:sz w:val="23"/>
      <w:szCs w:val="23"/>
      <w:shd w:val="clear" w:color="auto" w:fill="FFFFFF"/>
    </w:rPr>
  </w:style>
  <w:style w:type="character" w:customStyle="1" w:styleId="Heading3NotBold">
    <w:name w:val="Heading #3 + Not Bold"/>
    <w:basedOn w:val="Heading3"/>
    <w:rsid w:val="00787B5B"/>
    <w:rPr>
      <w:b/>
      <w:bCs/>
    </w:rPr>
  </w:style>
  <w:style w:type="paragraph" w:customStyle="1" w:styleId="2">
    <w:name w:val="Основной текст2"/>
    <w:basedOn w:val="a"/>
    <w:link w:val="Bodytext"/>
    <w:rsid w:val="00787B5B"/>
    <w:pPr>
      <w:shd w:val="clear" w:color="auto" w:fill="FFFFFF"/>
      <w:spacing w:after="60" w:line="0" w:lineRule="atLeast"/>
    </w:pPr>
    <w:rPr>
      <w:rFonts w:ascii="Times New Roman" w:eastAsia="Times New Roman" w:hAnsi="Times New Roman" w:cs="Times New Roman"/>
      <w:color w:val="auto"/>
      <w:sz w:val="23"/>
      <w:szCs w:val="23"/>
      <w:lang w:eastAsia="en-US"/>
    </w:rPr>
  </w:style>
  <w:style w:type="paragraph" w:customStyle="1" w:styleId="Headerorfooter0">
    <w:name w:val="Header or footer"/>
    <w:basedOn w:val="a"/>
    <w:link w:val="Headerorfooter"/>
    <w:rsid w:val="00787B5B"/>
    <w:pPr>
      <w:shd w:val="clear" w:color="auto" w:fill="FFFFFF"/>
    </w:pPr>
    <w:rPr>
      <w:rFonts w:ascii="Times New Roman" w:eastAsia="Times New Roman" w:hAnsi="Times New Roman" w:cs="Times New Roman"/>
      <w:color w:val="auto"/>
      <w:sz w:val="20"/>
      <w:szCs w:val="20"/>
      <w:lang w:eastAsia="en-US"/>
    </w:rPr>
  </w:style>
  <w:style w:type="paragraph" w:customStyle="1" w:styleId="Bodytext30">
    <w:name w:val="Body text (3)"/>
    <w:basedOn w:val="a"/>
    <w:link w:val="Bodytext3"/>
    <w:rsid w:val="00787B5B"/>
    <w:pPr>
      <w:shd w:val="clear" w:color="auto" w:fill="FFFFFF"/>
      <w:spacing w:before="300" w:after="180" w:line="0" w:lineRule="atLeast"/>
    </w:pPr>
    <w:rPr>
      <w:rFonts w:ascii="Times New Roman" w:eastAsia="Times New Roman" w:hAnsi="Times New Roman" w:cs="Times New Roman"/>
      <w:color w:val="auto"/>
      <w:sz w:val="21"/>
      <w:szCs w:val="21"/>
      <w:lang w:eastAsia="en-US"/>
    </w:rPr>
  </w:style>
  <w:style w:type="paragraph" w:customStyle="1" w:styleId="Heading30">
    <w:name w:val="Heading #3"/>
    <w:basedOn w:val="a"/>
    <w:link w:val="Heading3"/>
    <w:rsid w:val="00787B5B"/>
    <w:pPr>
      <w:shd w:val="clear" w:color="auto" w:fill="FFFFFF"/>
      <w:spacing w:before="180" w:after="180" w:line="274" w:lineRule="exact"/>
      <w:outlineLvl w:val="2"/>
    </w:pPr>
    <w:rPr>
      <w:rFonts w:ascii="Times New Roman" w:eastAsia="Times New Roman" w:hAnsi="Times New Roman" w:cs="Times New Roman"/>
      <w:color w:val="auto"/>
      <w:sz w:val="23"/>
      <w:szCs w:val="23"/>
      <w:lang w:eastAsia="en-US"/>
    </w:rPr>
  </w:style>
  <w:style w:type="paragraph" w:customStyle="1" w:styleId="Heading20">
    <w:name w:val="Heading #2"/>
    <w:basedOn w:val="a"/>
    <w:link w:val="Heading2"/>
    <w:rsid w:val="00787B5B"/>
    <w:pPr>
      <w:shd w:val="clear" w:color="auto" w:fill="FFFFFF"/>
      <w:spacing w:before="240" w:after="240" w:line="0" w:lineRule="atLeast"/>
      <w:outlineLvl w:val="1"/>
    </w:pPr>
    <w:rPr>
      <w:rFonts w:ascii="Times New Roman" w:eastAsia="Times New Roman" w:hAnsi="Times New Roman" w:cs="Times New Roman"/>
      <w:color w:val="auto"/>
      <w:sz w:val="23"/>
      <w:szCs w:val="23"/>
      <w:lang w:eastAsia="en-US"/>
    </w:rPr>
  </w:style>
  <w:style w:type="paragraph" w:customStyle="1" w:styleId="Tablecaption20">
    <w:name w:val="Table caption (2)"/>
    <w:basedOn w:val="a"/>
    <w:link w:val="Tablecaption2"/>
    <w:rsid w:val="00787B5B"/>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Bodytext40">
    <w:name w:val="Body text (4)"/>
    <w:basedOn w:val="a"/>
    <w:link w:val="Bodytext4"/>
    <w:rsid w:val="00787B5B"/>
    <w:pPr>
      <w:shd w:val="clear" w:color="auto" w:fill="FFFFFF"/>
      <w:spacing w:line="221" w:lineRule="exact"/>
      <w:jc w:val="both"/>
    </w:pPr>
    <w:rPr>
      <w:rFonts w:ascii="Times New Roman" w:eastAsia="Times New Roman" w:hAnsi="Times New Roman" w:cs="Times New Roman"/>
      <w:color w:val="auto"/>
      <w:sz w:val="19"/>
      <w:szCs w:val="19"/>
      <w:lang w:eastAsia="en-US"/>
    </w:rPr>
  </w:style>
  <w:style w:type="paragraph" w:customStyle="1" w:styleId="Tablecaption0">
    <w:name w:val="Table caption"/>
    <w:basedOn w:val="a"/>
    <w:link w:val="Tablecaption"/>
    <w:rsid w:val="00787B5B"/>
    <w:pPr>
      <w:shd w:val="clear" w:color="auto" w:fill="FFFFFF"/>
      <w:spacing w:line="0" w:lineRule="atLeast"/>
    </w:pPr>
    <w:rPr>
      <w:rFonts w:ascii="Times New Roman" w:eastAsia="Times New Roman" w:hAnsi="Times New Roman" w:cs="Times New Roman"/>
      <w:color w:val="auto"/>
      <w:sz w:val="23"/>
      <w:szCs w:val="23"/>
      <w:lang w:eastAsia="en-US"/>
    </w:rPr>
  </w:style>
  <w:style w:type="character" w:customStyle="1" w:styleId="Heading1">
    <w:name w:val="Heading #1_"/>
    <w:basedOn w:val="a0"/>
    <w:link w:val="Heading10"/>
    <w:rsid w:val="00B906C5"/>
    <w:rPr>
      <w:rFonts w:ascii="Times New Roman" w:eastAsia="Times New Roman" w:hAnsi="Times New Roman" w:cs="Times New Roman"/>
      <w:sz w:val="27"/>
      <w:szCs w:val="27"/>
      <w:shd w:val="clear" w:color="auto" w:fill="FFFFFF"/>
    </w:rPr>
  </w:style>
  <w:style w:type="character" w:customStyle="1" w:styleId="Bodytext2">
    <w:name w:val="Body text (2)_"/>
    <w:basedOn w:val="a0"/>
    <w:link w:val="Bodytext20"/>
    <w:rsid w:val="00B906C5"/>
    <w:rPr>
      <w:rFonts w:ascii="Times New Roman" w:eastAsia="Times New Roman" w:hAnsi="Times New Roman" w:cs="Times New Roman"/>
      <w:sz w:val="21"/>
      <w:szCs w:val="21"/>
      <w:shd w:val="clear" w:color="auto" w:fill="FFFFFF"/>
    </w:rPr>
  </w:style>
  <w:style w:type="character" w:customStyle="1" w:styleId="Bodytext5">
    <w:name w:val="Body text (5)_"/>
    <w:basedOn w:val="a0"/>
    <w:rsid w:val="00B906C5"/>
    <w:rPr>
      <w:rFonts w:ascii="Times New Roman" w:eastAsia="Times New Roman" w:hAnsi="Times New Roman" w:cs="Times New Roman"/>
      <w:b w:val="0"/>
      <w:bCs w:val="0"/>
      <w:i w:val="0"/>
      <w:iCs w:val="0"/>
      <w:smallCaps w:val="0"/>
      <w:strike w:val="0"/>
      <w:sz w:val="20"/>
      <w:szCs w:val="20"/>
    </w:rPr>
  </w:style>
  <w:style w:type="character" w:customStyle="1" w:styleId="BodytextBold">
    <w:name w:val="Body text + Bold"/>
    <w:basedOn w:val="Bodytext"/>
    <w:rsid w:val="00B906C5"/>
    <w:rPr>
      <w:b/>
      <w:bCs/>
      <w:i w:val="0"/>
      <w:iCs w:val="0"/>
      <w:smallCaps w:val="0"/>
      <w:strike w:val="0"/>
      <w:spacing w:val="0"/>
    </w:rPr>
  </w:style>
  <w:style w:type="character" w:customStyle="1" w:styleId="Bodytext6">
    <w:name w:val="Body text (6)_"/>
    <w:basedOn w:val="a0"/>
    <w:rsid w:val="00B906C5"/>
    <w:rPr>
      <w:rFonts w:ascii="Times New Roman" w:eastAsia="Times New Roman" w:hAnsi="Times New Roman" w:cs="Times New Roman"/>
      <w:b w:val="0"/>
      <w:bCs w:val="0"/>
      <w:i w:val="0"/>
      <w:iCs w:val="0"/>
      <w:smallCaps w:val="0"/>
      <w:strike w:val="0"/>
      <w:spacing w:val="0"/>
      <w:sz w:val="23"/>
      <w:szCs w:val="23"/>
    </w:rPr>
  </w:style>
  <w:style w:type="character" w:customStyle="1" w:styleId="Bodytext6NotBold">
    <w:name w:val="Body text (6) + Not Bold"/>
    <w:basedOn w:val="Bodytext6"/>
    <w:rsid w:val="00B906C5"/>
    <w:rPr>
      <w:b/>
      <w:bCs/>
    </w:rPr>
  </w:style>
  <w:style w:type="character" w:customStyle="1" w:styleId="Bodytext7">
    <w:name w:val="Body text (7)_"/>
    <w:basedOn w:val="a0"/>
    <w:link w:val="Bodytext70"/>
    <w:rsid w:val="00B906C5"/>
    <w:rPr>
      <w:rFonts w:ascii="Times New Roman" w:eastAsia="Times New Roman" w:hAnsi="Times New Roman" w:cs="Times New Roman"/>
      <w:sz w:val="19"/>
      <w:szCs w:val="19"/>
      <w:shd w:val="clear" w:color="auto" w:fill="FFFFFF"/>
    </w:rPr>
  </w:style>
  <w:style w:type="character" w:customStyle="1" w:styleId="Heading32">
    <w:name w:val="Heading #3 (2)_"/>
    <w:basedOn w:val="a0"/>
    <w:link w:val="Heading320"/>
    <w:rsid w:val="00B906C5"/>
    <w:rPr>
      <w:rFonts w:ascii="Times New Roman" w:eastAsia="Times New Roman" w:hAnsi="Times New Roman" w:cs="Times New Roman"/>
      <w:sz w:val="23"/>
      <w:szCs w:val="23"/>
      <w:shd w:val="clear" w:color="auto" w:fill="FFFFFF"/>
    </w:rPr>
  </w:style>
  <w:style w:type="character" w:customStyle="1" w:styleId="Bodytext8">
    <w:name w:val="Body text (8)_"/>
    <w:basedOn w:val="a0"/>
    <w:link w:val="Bodytext80"/>
    <w:rsid w:val="00B906C5"/>
    <w:rPr>
      <w:rFonts w:ascii="Times New Roman" w:eastAsia="Times New Roman" w:hAnsi="Times New Roman" w:cs="Times New Roman"/>
      <w:sz w:val="23"/>
      <w:szCs w:val="23"/>
      <w:shd w:val="clear" w:color="auto" w:fill="FFFFFF"/>
    </w:rPr>
  </w:style>
  <w:style w:type="character" w:customStyle="1" w:styleId="BodytextBoldItalic">
    <w:name w:val="Body text + Bold;Italic"/>
    <w:basedOn w:val="Bodytext"/>
    <w:rsid w:val="00B906C5"/>
    <w:rPr>
      <w:b/>
      <w:bCs/>
      <w:i/>
      <w:iCs/>
      <w:smallCaps w:val="0"/>
      <w:strike w:val="0"/>
      <w:spacing w:val="0"/>
      <w:lang w:val="en-US"/>
    </w:rPr>
  </w:style>
  <w:style w:type="character" w:customStyle="1" w:styleId="Bodytext8NotBold">
    <w:name w:val="Body text (8) + Not Bold"/>
    <w:basedOn w:val="Bodytext8"/>
    <w:rsid w:val="00B906C5"/>
    <w:rPr>
      <w:b/>
      <w:bCs/>
    </w:rPr>
  </w:style>
  <w:style w:type="character" w:customStyle="1" w:styleId="Bodytext9">
    <w:name w:val="Body text (9)_"/>
    <w:basedOn w:val="a0"/>
    <w:link w:val="Bodytext90"/>
    <w:rsid w:val="00B906C5"/>
    <w:rPr>
      <w:rFonts w:ascii="Times New Roman" w:eastAsia="Times New Roman" w:hAnsi="Times New Roman" w:cs="Times New Roman"/>
      <w:sz w:val="19"/>
      <w:szCs w:val="19"/>
      <w:shd w:val="clear" w:color="auto" w:fill="FFFFFF"/>
    </w:rPr>
  </w:style>
  <w:style w:type="character" w:customStyle="1" w:styleId="Bodytext9NotItalic">
    <w:name w:val="Body text (9) + Not Italic"/>
    <w:basedOn w:val="Bodytext9"/>
    <w:rsid w:val="00B906C5"/>
    <w:rPr>
      <w:i/>
      <w:iCs/>
    </w:rPr>
  </w:style>
  <w:style w:type="character" w:customStyle="1" w:styleId="Heading22">
    <w:name w:val="Heading #2 (2)_"/>
    <w:basedOn w:val="a0"/>
    <w:link w:val="Heading220"/>
    <w:rsid w:val="00B906C5"/>
    <w:rPr>
      <w:rFonts w:ascii="Times New Roman" w:eastAsia="Times New Roman" w:hAnsi="Times New Roman" w:cs="Times New Roman"/>
      <w:sz w:val="23"/>
      <w:szCs w:val="23"/>
      <w:shd w:val="clear" w:color="auto" w:fill="FFFFFF"/>
    </w:rPr>
  </w:style>
  <w:style w:type="character" w:customStyle="1" w:styleId="Bodytext60">
    <w:name w:val="Body text (6)"/>
    <w:basedOn w:val="Bodytext6"/>
    <w:rsid w:val="00B906C5"/>
  </w:style>
  <w:style w:type="character" w:customStyle="1" w:styleId="Bodytext6Italic">
    <w:name w:val="Body text (6) + Italic"/>
    <w:basedOn w:val="Bodytext6"/>
    <w:rsid w:val="00B906C5"/>
    <w:rPr>
      <w:i/>
      <w:iCs/>
    </w:rPr>
  </w:style>
  <w:style w:type="character" w:customStyle="1" w:styleId="Heading2Italic">
    <w:name w:val="Heading #2 + Italic"/>
    <w:basedOn w:val="Heading2"/>
    <w:rsid w:val="00B906C5"/>
    <w:rPr>
      <w:b w:val="0"/>
      <w:bCs w:val="0"/>
      <w:i/>
      <w:iCs/>
      <w:smallCaps w:val="0"/>
      <w:strike w:val="0"/>
      <w:spacing w:val="0"/>
    </w:rPr>
  </w:style>
  <w:style w:type="character" w:customStyle="1" w:styleId="Bodytext10">
    <w:name w:val="Body text (10)_"/>
    <w:basedOn w:val="a0"/>
    <w:rsid w:val="00B906C5"/>
    <w:rPr>
      <w:rFonts w:ascii="Times New Roman" w:eastAsia="Times New Roman" w:hAnsi="Times New Roman" w:cs="Times New Roman"/>
      <w:b w:val="0"/>
      <w:bCs w:val="0"/>
      <w:i w:val="0"/>
      <w:iCs w:val="0"/>
      <w:smallCaps w:val="0"/>
      <w:strike w:val="0"/>
      <w:sz w:val="23"/>
      <w:szCs w:val="23"/>
    </w:rPr>
  </w:style>
  <w:style w:type="character" w:customStyle="1" w:styleId="Bodytext100">
    <w:name w:val="Body text (10)"/>
    <w:basedOn w:val="Bodytext10"/>
    <w:rsid w:val="00B906C5"/>
    <w:rPr>
      <w:spacing w:val="0"/>
    </w:rPr>
  </w:style>
  <w:style w:type="character" w:customStyle="1" w:styleId="Bodytext10BoldNotItalic">
    <w:name w:val="Body text (10) + Bold;Not Italic"/>
    <w:basedOn w:val="Bodytext10"/>
    <w:rsid w:val="00B906C5"/>
    <w:rPr>
      <w:b/>
      <w:bCs/>
      <w:i/>
      <w:iCs/>
      <w:spacing w:val="0"/>
    </w:rPr>
  </w:style>
  <w:style w:type="character" w:customStyle="1" w:styleId="1">
    <w:name w:val="Основной текст1"/>
    <w:basedOn w:val="Bodytext"/>
    <w:rsid w:val="00B906C5"/>
    <w:rPr>
      <w:b w:val="0"/>
      <w:bCs w:val="0"/>
      <w:i w:val="0"/>
      <w:iCs w:val="0"/>
      <w:smallCaps w:val="0"/>
      <w:strike w:val="0"/>
      <w:spacing w:val="0"/>
      <w:u w:val="single"/>
    </w:rPr>
  </w:style>
  <w:style w:type="character" w:customStyle="1" w:styleId="Heading12">
    <w:name w:val="Heading #1 (2)_"/>
    <w:basedOn w:val="a0"/>
    <w:rsid w:val="00B906C5"/>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B906C5"/>
  </w:style>
  <w:style w:type="character" w:customStyle="1" w:styleId="Bodytext50">
    <w:name w:val="Body text (5)"/>
    <w:basedOn w:val="Bodytext5"/>
    <w:rsid w:val="00B906C5"/>
  </w:style>
  <w:style w:type="character" w:customStyle="1" w:styleId="BodytextItalic">
    <w:name w:val="Body text + Italic"/>
    <w:basedOn w:val="Bodytext"/>
    <w:rsid w:val="00B906C5"/>
    <w:rPr>
      <w:b w:val="0"/>
      <w:bCs w:val="0"/>
      <w:i/>
      <w:iCs/>
      <w:smallCaps w:val="0"/>
      <w:strike w:val="0"/>
      <w:spacing w:val="0"/>
    </w:rPr>
  </w:style>
  <w:style w:type="character" w:customStyle="1" w:styleId="Bodytext10NotItalic">
    <w:name w:val="Body text (10) + Not Italic"/>
    <w:basedOn w:val="Bodytext10"/>
    <w:rsid w:val="00B906C5"/>
    <w:rPr>
      <w:i/>
      <w:iCs/>
      <w:spacing w:val="0"/>
    </w:rPr>
  </w:style>
  <w:style w:type="paragraph" w:customStyle="1" w:styleId="Heading10">
    <w:name w:val="Heading #1"/>
    <w:basedOn w:val="a"/>
    <w:link w:val="Heading1"/>
    <w:rsid w:val="00B906C5"/>
    <w:pPr>
      <w:shd w:val="clear" w:color="auto" w:fill="FFFFFF"/>
      <w:spacing w:before="300" w:after="180" w:line="326" w:lineRule="exact"/>
      <w:outlineLvl w:val="0"/>
    </w:pPr>
    <w:rPr>
      <w:rFonts w:ascii="Times New Roman" w:eastAsia="Times New Roman" w:hAnsi="Times New Roman" w:cs="Times New Roman"/>
      <w:color w:val="auto"/>
      <w:sz w:val="27"/>
      <w:szCs w:val="27"/>
      <w:lang w:eastAsia="en-US"/>
    </w:rPr>
  </w:style>
  <w:style w:type="paragraph" w:customStyle="1" w:styleId="Bodytext20">
    <w:name w:val="Body text (2)"/>
    <w:basedOn w:val="a"/>
    <w:link w:val="Bodytext2"/>
    <w:rsid w:val="00B906C5"/>
    <w:pPr>
      <w:shd w:val="clear" w:color="auto" w:fill="FFFFFF"/>
      <w:spacing w:before="180" w:after="300" w:line="0" w:lineRule="atLeast"/>
    </w:pPr>
    <w:rPr>
      <w:rFonts w:ascii="Times New Roman" w:eastAsia="Times New Roman" w:hAnsi="Times New Roman" w:cs="Times New Roman"/>
      <w:color w:val="auto"/>
      <w:sz w:val="21"/>
      <w:szCs w:val="21"/>
      <w:lang w:eastAsia="en-US"/>
    </w:rPr>
  </w:style>
  <w:style w:type="paragraph" w:customStyle="1" w:styleId="Bodytext70">
    <w:name w:val="Body text (7)"/>
    <w:basedOn w:val="a"/>
    <w:link w:val="Bodytext7"/>
    <w:rsid w:val="00B906C5"/>
    <w:pPr>
      <w:shd w:val="clear" w:color="auto" w:fill="FFFFFF"/>
      <w:spacing w:line="0" w:lineRule="atLeast"/>
      <w:jc w:val="both"/>
    </w:pPr>
    <w:rPr>
      <w:rFonts w:ascii="Times New Roman" w:eastAsia="Times New Roman" w:hAnsi="Times New Roman" w:cs="Times New Roman"/>
      <w:color w:val="auto"/>
      <w:sz w:val="19"/>
      <w:szCs w:val="19"/>
      <w:lang w:eastAsia="en-US"/>
    </w:rPr>
  </w:style>
  <w:style w:type="paragraph" w:customStyle="1" w:styleId="Heading320">
    <w:name w:val="Heading #3 (2)"/>
    <w:basedOn w:val="a"/>
    <w:link w:val="Heading32"/>
    <w:rsid w:val="00B906C5"/>
    <w:pPr>
      <w:shd w:val="clear" w:color="auto" w:fill="FFFFFF"/>
      <w:spacing w:line="274" w:lineRule="exact"/>
      <w:ind w:firstLine="560"/>
      <w:jc w:val="both"/>
      <w:outlineLvl w:val="2"/>
    </w:pPr>
    <w:rPr>
      <w:rFonts w:ascii="Times New Roman" w:eastAsia="Times New Roman" w:hAnsi="Times New Roman" w:cs="Times New Roman"/>
      <w:color w:val="auto"/>
      <w:sz w:val="23"/>
      <w:szCs w:val="23"/>
      <w:lang w:eastAsia="en-US"/>
    </w:rPr>
  </w:style>
  <w:style w:type="paragraph" w:customStyle="1" w:styleId="Bodytext80">
    <w:name w:val="Body text (8)"/>
    <w:basedOn w:val="a"/>
    <w:link w:val="Bodytext8"/>
    <w:rsid w:val="00B906C5"/>
    <w:pPr>
      <w:shd w:val="clear" w:color="auto" w:fill="FFFFFF"/>
      <w:spacing w:line="264" w:lineRule="exact"/>
      <w:ind w:firstLine="560"/>
      <w:jc w:val="both"/>
    </w:pPr>
    <w:rPr>
      <w:rFonts w:ascii="Times New Roman" w:eastAsia="Times New Roman" w:hAnsi="Times New Roman" w:cs="Times New Roman"/>
      <w:color w:val="auto"/>
      <w:sz w:val="23"/>
      <w:szCs w:val="23"/>
      <w:lang w:eastAsia="en-US"/>
    </w:rPr>
  </w:style>
  <w:style w:type="paragraph" w:customStyle="1" w:styleId="Bodytext90">
    <w:name w:val="Body text (9)"/>
    <w:basedOn w:val="a"/>
    <w:link w:val="Bodytext9"/>
    <w:rsid w:val="00B906C5"/>
    <w:pPr>
      <w:shd w:val="clear" w:color="auto" w:fill="FFFFFF"/>
      <w:spacing w:after="60" w:line="0" w:lineRule="atLeast"/>
    </w:pPr>
    <w:rPr>
      <w:rFonts w:ascii="Times New Roman" w:eastAsia="Times New Roman" w:hAnsi="Times New Roman" w:cs="Times New Roman"/>
      <w:color w:val="auto"/>
      <w:sz w:val="19"/>
      <w:szCs w:val="19"/>
      <w:lang w:eastAsia="en-US"/>
    </w:rPr>
  </w:style>
  <w:style w:type="paragraph" w:customStyle="1" w:styleId="Heading220">
    <w:name w:val="Heading #2 (2)"/>
    <w:basedOn w:val="a"/>
    <w:link w:val="Heading22"/>
    <w:rsid w:val="00B906C5"/>
    <w:pPr>
      <w:shd w:val="clear" w:color="auto" w:fill="FFFFFF"/>
      <w:spacing w:line="274" w:lineRule="exact"/>
      <w:jc w:val="both"/>
      <w:outlineLvl w:val="1"/>
    </w:pPr>
    <w:rPr>
      <w:rFonts w:ascii="Times New Roman" w:eastAsia="Times New Roman" w:hAnsi="Times New Roman" w:cs="Times New Roman"/>
      <w:color w:val="auto"/>
      <w:sz w:val="23"/>
      <w:szCs w:val="23"/>
      <w:lang w:eastAsia="en-US"/>
    </w:rPr>
  </w:style>
  <w:style w:type="paragraph" w:styleId="a4">
    <w:name w:val="Balloon Text"/>
    <w:basedOn w:val="a"/>
    <w:link w:val="a5"/>
    <w:uiPriority w:val="99"/>
    <w:semiHidden/>
    <w:unhideWhenUsed/>
    <w:rsid w:val="00B906C5"/>
    <w:rPr>
      <w:rFonts w:ascii="Tahoma" w:hAnsi="Tahoma" w:cs="Tahoma"/>
      <w:sz w:val="16"/>
      <w:szCs w:val="16"/>
    </w:rPr>
  </w:style>
  <w:style w:type="character" w:customStyle="1" w:styleId="a5">
    <w:name w:val="Текст выноски Знак"/>
    <w:basedOn w:val="a0"/>
    <w:link w:val="a4"/>
    <w:uiPriority w:val="99"/>
    <w:semiHidden/>
    <w:rsid w:val="00B906C5"/>
    <w:rPr>
      <w:rFonts w:ascii="Tahoma" w:eastAsia="Arial Unicode MS" w:hAnsi="Tahoma" w:cs="Tahoma"/>
      <w:color w:val="000000"/>
      <w:sz w:val="16"/>
      <w:szCs w:val="16"/>
      <w:lang w:eastAsia="ru-RU"/>
    </w:rPr>
  </w:style>
  <w:style w:type="paragraph" w:styleId="a6">
    <w:name w:val="header"/>
    <w:basedOn w:val="a"/>
    <w:link w:val="a7"/>
    <w:uiPriority w:val="99"/>
    <w:semiHidden/>
    <w:unhideWhenUsed/>
    <w:rsid w:val="00432162"/>
    <w:pPr>
      <w:tabs>
        <w:tab w:val="center" w:pos="4677"/>
        <w:tab w:val="right" w:pos="9355"/>
      </w:tabs>
    </w:pPr>
  </w:style>
  <w:style w:type="character" w:customStyle="1" w:styleId="a7">
    <w:name w:val="Верхний колонтитул Знак"/>
    <w:basedOn w:val="a0"/>
    <w:link w:val="a6"/>
    <w:uiPriority w:val="99"/>
    <w:semiHidden/>
    <w:rsid w:val="00432162"/>
    <w:rPr>
      <w:rFonts w:ascii="Arial Unicode MS" w:eastAsia="Arial Unicode MS" w:hAnsi="Arial Unicode MS" w:cs="Arial Unicode MS"/>
      <w:color w:val="000000"/>
      <w:sz w:val="24"/>
      <w:szCs w:val="24"/>
      <w:lang w:eastAsia="ru-RU"/>
    </w:rPr>
  </w:style>
  <w:style w:type="paragraph" w:styleId="a8">
    <w:name w:val="footer"/>
    <w:basedOn w:val="a"/>
    <w:link w:val="a9"/>
    <w:uiPriority w:val="99"/>
    <w:semiHidden/>
    <w:unhideWhenUsed/>
    <w:rsid w:val="00432162"/>
    <w:pPr>
      <w:tabs>
        <w:tab w:val="center" w:pos="4677"/>
        <w:tab w:val="right" w:pos="9355"/>
      </w:tabs>
    </w:pPr>
  </w:style>
  <w:style w:type="character" w:customStyle="1" w:styleId="a9">
    <w:name w:val="Нижний колонтитул Знак"/>
    <w:basedOn w:val="a0"/>
    <w:link w:val="a8"/>
    <w:uiPriority w:val="99"/>
    <w:semiHidden/>
    <w:rsid w:val="00432162"/>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u.by/wp-content/uploads/2014/posle_urokov/...i...i.../1_polog.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u.by/wp-content/uploads/201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ethod.nchtdm.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18</Pages>
  <Words>10656</Words>
  <Characters>60744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2018-01-20T09:35:00Z</dcterms:created>
  <dcterms:modified xsi:type="dcterms:W3CDTF">2018-08-13T06:28:00Z</dcterms:modified>
</cp:coreProperties>
</file>