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DA" w:rsidRDefault="000D6748" w:rsidP="00407E96">
      <w:pPr>
        <w:pStyle w:val="2"/>
        <w:shd w:val="clear" w:color="auto" w:fill="auto"/>
        <w:spacing w:after="0" w:line="240" w:lineRule="auto"/>
        <w:ind w:left="20"/>
      </w:pPr>
      <w:r>
        <w:t>ПОСТАНОВЛЕНИЕ МИНИСТЕРСТВА ОБРАЗОВАНИЯ РЕСПУБЛИКИ БЕЛАРУСЬ</w:t>
      </w:r>
    </w:p>
    <w:p w:rsidR="00AF6EDA" w:rsidRDefault="000D6748" w:rsidP="00407E96">
      <w:pPr>
        <w:pStyle w:val="2"/>
        <w:shd w:val="clear" w:color="auto" w:fill="auto"/>
        <w:spacing w:after="0" w:line="240" w:lineRule="auto"/>
        <w:ind w:left="3420"/>
      </w:pPr>
      <w:r w:rsidRPr="00407E96">
        <w:rPr>
          <w:lang w:val="ru-RU"/>
        </w:rPr>
        <w:t xml:space="preserve">6 </w:t>
      </w:r>
      <w:r>
        <w:t xml:space="preserve">сентября </w:t>
      </w:r>
      <w:r w:rsidRPr="00407E96">
        <w:rPr>
          <w:lang w:val="ru-RU"/>
        </w:rPr>
        <w:t xml:space="preserve">2017 </w:t>
      </w:r>
      <w:r>
        <w:t xml:space="preserve">г. </w:t>
      </w:r>
      <w:r w:rsidRPr="00407E96">
        <w:rPr>
          <w:lang w:val="ru-RU"/>
        </w:rPr>
        <w:t>№ 123</w:t>
      </w:r>
    </w:p>
    <w:p w:rsidR="00AF6EDA" w:rsidRDefault="000D6748" w:rsidP="00407E96">
      <w:pPr>
        <w:pStyle w:val="Heading10"/>
        <w:keepNext/>
        <w:keepLines/>
        <w:shd w:val="clear" w:color="auto" w:fill="auto"/>
        <w:spacing w:before="0" w:after="0" w:line="240" w:lineRule="auto"/>
        <w:ind w:left="20" w:right="20"/>
      </w:pPr>
      <w:bookmarkStart w:id="0" w:name="bookmark0"/>
      <w:r>
        <w:t>Об утверждении типовых программ дополнительного образования детей и молодежи</w:t>
      </w:r>
      <w:bookmarkEnd w:id="0"/>
    </w:p>
    <w:p w:rsidR="00AF6EDA" w:rsidRDefault="000D6748" w:rsidP="00407E96">
      <w:pPr>
        <w:pStyle w:val="2"/>
        <w:shd w:val="clear" w:color="auto" w:fill="auto"/>
        <w:spacing w:after="0" w:line="240" w:lineRule="auto"/>
        <w:ind w:left="20" w:right="20" w:firstLine="560"/>
        <w:jc w:val="both"/>
      </w:pPr>
      <w:r>
        <w:t xml:space="preserve">В соответствии с частью </w:t>
      </w:r>
      <w:r w:rsidRPr="00407E96">
        <w:rPr>
          <w:lang w:val="ru-RU"/>
        </w:rPr>
        <w:t xml:space="preserve">2 </w:t>
      </w:r>
      <w:r>
        <w:t xml:space="preserve">пункта </w:t>
      </w:r>
      <w:r w:rsidRPr="00407E96">
        <w:rPr>
          <w:lang w:val="ru-RU"/>
        </w:rPr>
        <w:t xml:space="preserve">2 </w:t>
      </w:r>
      <w:r>
        <w:t xml:space="preserve">статьи </w:t>
      </w:r>
      <w:r w:rsidRPr="00407E96">
        <w:rPr>
          <w:lang w:val="ru-RU"/>
        </w:rPr>
        <w:t xml:space="preserve">239 </w:t>
      </w:r>
      <w:r>
        <w:t>Кодекса Республики Беларусь об образовании Министерство образования Республики Беларусь ПОСТАНОВЛЯЕТ:</w:t>
      </w:r>
    </w:p>
    <w:p w:rsidR="00AF6EDA" w:rsidRDefault="000D6748" w:rsidP="00407E96">
      <w:pPr>
        <w:pStyle w:val="2"/>
        <w:numPr>
          <w:ilvl w:val="0"/>
          <w:numId w:val="1"/>
        </w:numPr>
        <w:shd w:val="clear" w:color="auto" w:fill="auto"/>
        <w:tabs>
          <w:tab w:val="left" w:pos="791"/>
        </w:tabs>
        <w:spacing w:after="0" w:line="240" w:lineRule="auto"/>
        <w:ind w:left="20" w:firstLine="560"/>
        <w:jc w:val="both"/>
      </w:pPr>
      <w:r>
        <w:t>Утвердить прилагаемые:</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(технический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(спортивно- технический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(туристско- краеведческий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(эколого- биологический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(физкультурно-спортивный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(художественный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(социально- экономический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(социально- педагогический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(культурно- досуговый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(военно- патриотический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(естественно- математический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(общественно- гуманитарный профиль).</w:t>
      </w:r>
    </w:p>
    <w:p w:rsidR="00AF6EDA" w:rsidRDefault="000D6748" w:rsidP="00407E96">
      <w:pPr>
        <w:pStyle w:val="2"/>
        <w:numPr>
          <w:ilvl w:val="0"/>
          <w:numId w:val="1"/>
        </w:numPr>
        <w:shd w:val="clear" w:color="auto" w:fill="auto"/>
        <w:tabs>
          <w:tab w:val="left" w:pos="817"/>
        </w:tabs>
        <w:spacing w:after="0" w:line="240" w:lineRule="auto"/>
        <w:ind w:left="20" w:right="20" w:firstLine="560"/>
        <w:jc w:val="both"/>
      </w:pPr>
      <w:r>
        <w:t xml:space="preserve">Настоящее постановление вступает в силу через </w:t>
      </w:r>
      <w:r w:rsidRPr="00407E96">
        <w:rPr>
          <w:lang w:val="ru-RU"/>
        </w:rPr>
        <w:t xml:space="preserve">15 </w:t>
      </w:r>
      <w:r>
        <w:t>рабочих дней после его подписания.</w:t>
      </w:r>
    </w:p>
    <w:p w:rsidR="00AF6EDA" w:rsidRDefault="000D6748" w:rsidP="00407E96">
      <w:pPr>
        <w:pStyle w:val="Bodytext20"/>
        <w:shd w:val="clear" w:color="auto" w:fill="auto"/>
        <w:tabs>
          <w:tab w:val="left" w:pos="7964"/>
        </w:tabs>
        <w:spacing w:before="0" w:after="0" w:line="240" w:lineRule="auto"/>
        <w:ind w:left="20"/>
      </w:pPr>
      <w:r>
        <w:t>Министр</w:t>
      </w:r>
      <w:r>
        <w:tab/>
        <w:t>И.В.Карпенко</w:t>
      </w: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30"/>
        <w:keepNext/>
        <w:keepLines/>
        <w:shd w:val="clear" w:color="auto" w:fill="D9D9D9" w:themeFill="background1" w:themeFillShade="D9"/>
        <w:spacing w:before="0" w:after="0" w:line="240" w:lineRule="auto"/>
        <w:ind w:left="20" w:right="20"/>
      </w:pPr>
      <w:bookmarkStart w:id="1" w:name="bookmark1"/>
      <w:r>
        <w:t>Типовая программа дополнительного образования детей и молодежи (технический профиль)</w:t>
      </w:r>
      <w:bookmarkEnd w:id="1"/>
    </w:p>
    <w:p w:rsidR="00AF6EDA" w:rsidRDefault="000D6748" w:rsidP="00407E96">
      <w:pPr>
        <w:pStyle w:val="Heading30"/>
        <w:keepNext/>
        <w:keepLines/>
        <w:shd w:val="clear" w:color="auto" w:fill="auto"/>
        <w:spacing w:before="0" w:after="0" w:line="240" w:lineRule="auto"/>
        <w:ind w:left="2920"/>
      </w:pPr>
      <w:bookmarkStart w:id="2" w:name="bookmark2"/>
      <w:r>
        <w:t>ПОЯСНИТЕЛЬНАЯ ЗАПИСКА</w:t>
      </w:r>
      <w:bookmarkEnd w:id="2"/>
    </w:p>
    <w:p w:rsidR="00AF6EDA" w:rsidRDefault="000D6748" w:rsidP="00407E96">
      <w:pPr>
        <w:pStyle w:val="2"/>
        <w:shd w:val="clear" w:color="auto" w:fill="auto"/>
        <w:spacing w:after="0" w:line="240" w:lineRule="auto"/>
        <w:ind w:left="20" w:right="20" w:firstLine="560"/>
        <w:jc w:val="both"/>
      </w:pPr>
      <w:r>
        <w:t xml:space="preserve">Типовая программа дополнительного образования детей и молодежи технического профиля (далее </w:t>
      </w:r>
      <w:r w:rsidRPr="00407E96">
        <w:rPr>
          <w:lang w:val="ru-RU"/>
        </w:rPr>
        <w:t xml:space="preserve">- </w:t>
      </w:r>
      <w:r>
        <w:t>программа) представляет собой технический нормативный правовой документ, определяющий модель процесса деятельности по техническому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20" w:firstLine="56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 по техническому профилю.</w:t>
      </w:r>
    </w:p>
    <w:p w:rsidR="00AF6EDA" w:rsidRDefault="000D6748" w:rsidP="00407E96">
      <w:pPr>
        <w:pStyle w:val="2"/>
        <w:shd w:val="clear" w:color="auto" w:fill="auto"/>
        <w:spacing w:after="0" w:line="240" w:lineRule="auto"/>
        <w:ind w:left="20" w:right="20" w:firstLine="560"/>
        <w:jc w:val="both"/>
      </w:pPr>
      <w:r>
        <w:t xml:space="preserve">Цель реализации программы </w:t>
      </w:r>
      <w:r w:rsidRPr="00407E96">
        <w:rPr>
          <w:lang w:val="ru-RU"/>
        </w:rPr>
        <w:t xml:space="preserve">- </w:t>
      </w:r>
      <w:r>
        <w:t>обеспечение условий для обучения, воспитания и развития учащегося средствами технического творчества.</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развитие мотивации учащихся к познанию и творчеству;</w:t>
      </w:r>
    </w:p>
    <w:p w:rsidR="00AF6EDA" w:rsidRDefault="000D6748" w:rsidP="00407E96">
      <w:pPr>
        <w:pStyle w:val="2"/>
        <w:shd w:val="clear" w:color="auto" w:fill="auto"/>
        <w:spacing w:after="0" w:line="240" w:lineRule="auto"/>
        <w:ind w:left="20" w:right="20" w:firstLine="560"/>
        <w:jc w:val="both"/>
      </w:pPr>
      <w:r>
        <w:t>удовлетворение образовательных потребностей учащихся в сфере технического творчества, изобретательства и рационализаторства, информационных технологий;</w:t>
      </w:r>
    </w:p>
    <w:p w:rsidR="00AF6EDA" w:rsidRDefault="000D6748" w:rsidP="00407E96">
      <w:pPr>
        <w:pStyle w:val="2"/>
        <w:shd w:val="clear" w:color="auto" w:fill="auto"/>
        <w:spacing w:after="0" w:line="240" w:lineRule="auto"/>
        <w:ind w:left="20" w:right="20" w:firstLine="560"/>
        <w:jc w:val="both"/>
      </w:pPr>
      <w:r>
        <w:t>формирование политехнического мировоззрения и пространственного мышления, ценностей научно-исследовательской, инженерно-конструкторской и проектной деятельности;</w:t>
      </w:r>
    </w:p>
    <w:p w:rsidR="00AF6EDA" w:rsidRDefault="000D6748" w:rsidP="00407E96">
      <w:pPr>
        <w:pStyle w:val="2"/>
        <w:shd w:val="clear" w:color="auto" w:fill="auto"/>
        <w:spacing w:after="0" w:line="240" w:lineRule="auto"/>
        <w:ind w:left="20" w:firstLine="560"/>
        <w:jc w:val="both"/>
      </w:pPr>
      <w:r>
        <w:t>профессиональная ориентация учащихся на технические специальности;</w:t>
      </w:r>
    </w:p>
    <w:p w:rsidR="00AF6EDA" w:rsidRDefault="000D6748" w:rsidP="00407E96">
      <w:pPr>
        <w:pStyle w:val="2"/>
        <w:shd w:val="clear" w:color="auto" w:fill="auto"/>
        <w:spacing w:after="0" w:line="240" w:lineRule="auto"/>
        <w:ind w:left="20" w:firstLine="560"/>
        <w:jc w:val="both"/>
      </w:pPr>
      <w:r>
        <w:t>укрепление физического и нравственного здоровья учащихся;</w:t>
      </w:r>
    </w:p>
    <w:p w:rsidR="00AF6EDA" w:rsidRDefault="000D6748" w:rsidP="00407E96">
      <w:pPr>
        <w:pStyle w:val="2"/>
        <w:shd w:val="clear" w:color="auto" w:fill="auto"/>
        <w:spacing w:after="0" w:line="240" w:lineRule="auto"/>
        <w:ind w:left="20" w:firstLine="560"/>
        <w:jc w:val="both"/>
      </w:pPr>
      <w:r>
        <w:t>формирование культуры использования свободного времени учащихся.</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в учреждениях дополнительного образования должны проводиться </w:t>
      </w:r>
      <w:r w:rsidRPr="00407E96">
        <w:rPr>
          <w:lang w:val="ru-RU"/>
        </w:rPr>
        <w:t xml:space="preserve">2 </w:t>
      </w:r>
      <w:r>
        <w:t xml:space="preserve">раза в неделю, длительностью не более </w:t>
      </w:r>
      <w:r w:rsidRPr="00407E96">
        <w:rPr>
          <w:lang w:val="ru-RU"/>
        </w:rPr>
        <w:t xml:space="preserve">35 </w:t>
      </w:r>
      <w:r>
        <w:t>минут каждое;</w:t>
      </w:r>
    </w:p>
    <w:p w:rsidR="00AF6EDA" w:rsidRDefault="000D6748" w:rsidP="00407E96">
      <w:pPr>
        <w:pStyle w:val="2"/>
        <w:shd w:val="clear" w:color="auto" w:fill="auto"/>
        <w:spacing w:after="0" w:line="240" w:lineRule="auto"/>
        <w:ind w:left="20" w:right="20" w:firstLine="560"/>
        <w:jc w:val="both"/>
      </w:pPr>
      <w:r>
        <w:lastRenderedPageBreak/>
        <w:t xml:space="preserve">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от </w:t>
      </w:r>
      <w:r w:rsidRPr="00407E96">
        <w:rPr>
          <w:lang w:val="ru-RU"/>
        </w:rPr>
        <w:t xml:space="preserve">11 </w:t>
      </w:r>
      <w:r>
        <w:t xml:space="preserve">до 13 лет - до 8 учебных часов в неделю (не менее 3 раз в неделю), старше 14 лет - до </w:t>
      </w:r>
      <w:r w:rsidRPr="00407E96">
        <w:rPr>
          <w:lang w:val="ru-RU"/>
        </w:rPr>
        <w:t xml:space="preserve">10-12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20" w:firstLine="560"/>
        <w:jc w:val="both"/>
      </w:pPr>
      <w:r>
        <w:t>Основной формой организации образовательного процесса при реализации содержания программы является занятие (теоретическое и практическое).</w:t>
      </w:r>
    </w:p>
    <w:p w:rsidR="00AF6EDA" w:rsidRDefault="000D6748" w:rsidP="00407E96">
      <w:pPr>
        <w:pStyle w:val="2"/>
        <w:shd w:val="clear" w:color="auto" w:fill="auto"/>
        <w:spacing w:after="0" w:line="240" w:lineRule="auto"/>
        <w:ind w:left="20" w:right="20" w:firstLine="560"/>
        <w:jc w:val="both"/>
      </w:pPr>
      <w:r>
        <w:t>В образовательном процессе при реализации содержания программы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2"/>
        <w:shd w:val="clear" w:color="auto" w:fill="auto"/>
        <w:spacing w:after="0" w:line="240" w:lineRule="auto"/>
        <w:ind w:left="20" w:right="20" w:firstLine="560"/>
        <w:jc w:val="both"/>
      </w:pPr>
      <w:r>
        <w:t>В процессе практических занятий проводятся физкультминутки, направленные на активацию дыхания, кровообращения и активный отдых группы мышц, задействованных при основной деятельности.</w:t>
      </w:r>
    </w:p>
    <w:p w:rsidR="00AF6EDA" w:rsidRDefault="000D6748" w:rsidP="00407E96">
      <w:pPr>
        <w:pStyle w:val="2"/>
        <w:shd w:val="clear" w:color="auto" w:fill="auto"/>
        <w:spacing w:after="0" w:line="240" w:lineRule="auto"/>
        <w:ind w:left="20" w:right="20" w:firstLine="560"/>
        <w:jc w:val="both"/>
      </w:pPr>
      <w:r>
        <w:t>Образовательными областями программы являются «Техническое конструирование», «Техническое моделирование» и иные, которые определяются учебно- программной документацией образовательной программы детей и молодежи.</w:t>
      </w:r>
    </w:p>
    <w:p w:rsidR="00AF6EDA" w:rsidRDefault="000D6748" w:rsidP="00407E96">
      <w:pPr>
        <w:pStyle w:val="Heading30"/>
        <w:keepNext/>
        <w:keepLines/>
        <w:shd w:val="clear" w:color="auto" w:fill="auto"/>
        <w:spacing w:before="0" w:after="0" w:line="240" w:lineRule="auto"/>
        <w:ind w:left="1480"/>
      </w:pPr>
      <w:bookmarkStart w:id="3" w:name="bookmark3"/>
      <w:r>
        <w:t>Образовательная область «Техническое конструирование»</w:t>
      </w:r>
      <w:bookmarkEnd w:id="3"/>
    </w:p>
    <w:p w:rsidR="00AF6EDA" w:rsidRDefault="000D6748" w:rsidP="00407E96">
      <w:pPr>
        <w:pStyle w:val="2"/>
        <w:shd w:val="clear" w:color="auto" w:fill="auto"/>
        <w:spacing w:after="0" w:line="240" w:lineRule="auto"/>
        <w:ind w:left="20" w:right="20" w:firstLine="560"/>
        <w:jc w:val="both"/>
      </w:pPr>
      <w:r>
        <w:t>Техническое конструирование - это процесс создания учащимися предметов, которые они уже видели в реальной жизни или представляют их в своем воображении.</w:t>
      </w:r>
    </w:p>
    <w:p w:rsidR="00AF6EDA" w:rsidRDefault="000D6748" w:rsidP="00407E96">
      <w:pPr>
        <w:pStyle w:val="2"/>
        <w:shd w:val="clear" w:color="auto" w:fill="auto"/>
        <w:spacing w:after="0" w:line="240" w:lineRule="auto"/>
        <w:ind w:left="20" w:right="20" w:firstLine="560"/>
        <w:jc w:val="both"/>
      </w:pPr>
      <w:r>
        <w:t>Цель - обеспечение условий для обучения, воспитания и развития учащихся средствами технического конструирования.</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формирование, расширение и систематизация знаний учащихся о содержании и особенностях организации разработки устройств (конструкций);</w:t>
      </w:r>
    </w:p>
    <w:p w:rsidR="00AF6EDA" w:rsidRDefault="000D6748" w:rsidP="00407E96">
      <w:pPr>
        <w:pStyle w:val="2"/>
        <w:shd w:val="clear" w:color="auto" w:fill="auto"/>
        <w:spacing w:after="0" w:line="240" w:lineRule="auto"/>
        <w:ind w:left="20" w:right="20" w:firstLine="560"/>
        <w:jc w:val="both"/>
      </w:pPr>
      <w:r>
        <w:t>формирование, расширение и систематизация знаний учащихся о способах и приемах изготовления изделий из распространенных материалов, простейшая механическая обработка которых доступна учащимся определенного возраста;</w:t>
      </w:r>
    </w:p>
    <w:p w:rsidR="00AF6EDA" w:rsidRDefault="000D6748" w:rsidP="00407E96">
      <w:pPr>
        <w:pStyle w:val="2"/>
        <w:shd w:val="clear" w:color="auto" w:fill="auto"/>
        <w:spacing w:after="0" w:line="240" w:lineRule="auto"/>
        <w:ind w:left="20" w:firstLine="580"/>
        <w:jc w:val="both"/>
      </w:pPr>
      <w:r>
        <w:t>развитие конструкторских способностей учащихся;</w:t>
      </w:r>
    </w:p>
    <w:p w:rsidR="00AF6EDA" w:rsidRDefault="000D6748" w:rsidP="00407E96">
      <w:pPr>
        <w:pStyle w:val="2"/>
        <w:shd w:val="clear" w:color="auto" w:fill="auto"/>
        <w:spacing w:after="0" w:line="240" w:lineRule="auto"/>
        <w:ind w:left="20" w:right="20" w:firstLine="580"/>
        <w:jc w:val="both"/>
      </w:pPr>
      <w:r>
        <w:t>развитие мотивации к самостоятельному решению доступных им задач конструирования различных изделий;</w:t>
      </w:r>
    </w:p>
    <w:p w:rsidR="00AF6EDA" w:rsidRDefault="000D6748" w:rsidP="00407E96">
      <w:pPr>
        <w:pStyle w:val="2"/>
        <w:shd w:val="clear" w:color="auto" w:fill="auto"/>
        <w:spacing w:after="0" w:line="240" w:lineRule="auto"/>
        <w:ind w:left="20" w:right="20" w:firstLine="580"/>
        <w:jc w:val="both"/>
      </w:pPr>
      <w:r>
        <w:t>совершенствование общетрудовых политехнических умений и навыков, трудовой культуры учащихся.</w:t>
      </w:r>
    </w:p>
    <w:p w:rsidR="00AF6EDA" w:rsidRDefault="000D6748" w:rsidP="00407E96">
      <w:pPr>
        <w:pStyle w:val="2"/>
        <w:shd w:val="clear" w:color="auto" w:fill="auto"/>
        <w:spacing w:after="0" w:line="240" w:lineRule="auto"/>
        <w:ind w:left="20" w:right="20" w:firstLine="580"/>
        <w:jc w:val="both"/>
      </w:pPr>
      <w:r>
        <w:t>Техническое конструирование при реализации программы предполагает разработку технической документации; создание реальных технических устройств, сооружений, машин, приборов, механизмов с признаками новизны.</w:t>
      </w:r>
    </w:p>
    <w:p w:rsidR="00AF6EDA" w:rsidRDefault="000D6748" w:rsidP="00407E96">
      <w:pPr>
        <w:pStyle w:val="Heading30"/>
        <w:keepNext/>
        <w:keepLines/>
        <w:shd w:val="clear" w:color="auto" w:fill="auto"/>
        <w:spacing w:before="0" w:after="0" w:line="240" w:lineRule="auto"/>
        <w:ind w:left="1580"/>
      </w:pPr>
      <w:bookmarkStart w:id="4" w:name="bookmark4"/>
      <w:r>
        <w:t>Образовательная область «Техническое моделирование»</w:t>
      </w:r>
      <w:bookmarkEnd w:id="4"/>
    </w:p>
    <w:p w:rsidR="00AF6EDA" w:rsidRDefault="000D6748" w:rsidP="00407E96">
      <w:pPr>
        <w:pStyle w:val="2"/>
        <w:shd w:val="clear" w:color="auto" w:fill="auto"/>
        <w:spacing w:after="0" w:line="240" w:lineRule="auto"/>
        <w:ind w:left="20" w:right="20" w:firstLine="580"/>
        <w:jc w:val="both"/>
      </w:pPr>
      <w:r>
        <w:t>Техническое моделирование - это особый вид технического труда, результатом которого является модель технического объекта (машины, механизма, прибора, орудия труда) или технического сооружения (различных зданий, мостов и др.). Объектом моделирования может стать и техническая игрушка.</w:t>
      </w:r>
    </w:p>
    <w:p w:rsidR="00AF6EDA" w:rsidRDefault="000D6748" w:rsidP="00407E96">
      <w:pPr>
        <w:pStyle w:val="2"/>
        <w:shd w:val="clear" w:color="auto" w:fill="auto"/>
        <w:spacing w:after="0" w:line="240" w:lineRule="auto"/>
        <w:ind w:left="20" w:right="20" w:firstLine="580"/>
      </w:pPr>
      <w:r>
        <w:t xml:space="preserve">Цель </w:t>
      </w:r>
      <w:r w:rsidRPr="00407E96">
        <w:rPr>
          <w:lang w:val="ru-RU"/>
        </w:rPr>
        <w:t xml:space="preserve">- </w:t>
      </w:r>
      <w:r>
        <w:t>обеспечение условий для обучения, воспитания и развития учащихся средствами технического моделирования. Задачи:</w:t>
      </w:r>
    </w:p>
    <w:p w:rsidR="00AF6EDA" w:rsidRDefault="000D6748" w:rsidP="00407E96">
      <w:pPr>
        <w:pStyle w:val="2"/>
        <w:shd w:val="clear" w:color="auto" w:fill="auto"/>
        <w:spacing w:after="0" w:line="240" w:lineRule="auto"/>
        <w:ind w:left="20" w:right="20" w:firstLine="580"/>
        <w:jc w:val="both"/>
      </w:pPr>
      <w:r>
        <w:t>формирование, расширение и систематизация технических знаний и политехнического кругозора учащихся;</w:t>
      </w:r>
    </w:p>
    <w:p w:rsidR="00AF6EDA" w:rsidRDefault="000D6748" w:rsidP="00407E96">
      <w:pPr>
        <w:pStyle w:val="2"/>
        <w:shd w:val="clear" w:color="auto" w:fill="auto"/>
        <w:spacing w:after="0" w:line="240" w:lineRule="auto"/>
        <w:ind w:left="20" w:right="20" w:firstLine="580"/>
        <w:jc w:val="both"/>
      </w:pPr>
      <w:r>
        <w:t>формирование умений и навыков работы с инструментами и приспособлениями по обработке различных материалов;</w:t>
      </w:r>
    </w:p>
    <w:p w:rsidR="00AF6EDA" w:rsidRDefault="000D6748" w:rsidP="00407E96">
      <w:pPr>
        <w:pStyle w:val="2"/>
        <w:shd w:val="clear" w:color="auto" w:fill="auto"/>
        <w:spacing w:after="0" w:line="240" w:lineRule="auto"/>
        <w:ind w:left="20" w:right="20" w:firstLine="580"/>
        <w:jc w:val="both"/>
      </w:pPr>
      <w:r>
        <w:t>формирование технического и технологического мышления, проектной деятельности;</w:t>
      </w:r>
    </w:p>
    <w:p w:rsidR="00AF6EDA" w:rsidRDefault="000D6748" w:rsidP="00407E96">
      <w:pPr>
        <w:pStyle w:val="2"/>
        <w:shd w:val="clear" w:color="auto" w:fill="auto"/>
        <w:spacing w:after="0" w:line="240" w:lineRule="auto"/>
        <w:ind w:left="20" w:right="20" w:firstLine="580"/>
        <w:jc w:val="both"/>
      </w:pPr>
      <w:r>
        <w:t>развитие умения самостоятельно решать различные конструкторские задачи, обосновывать цель деятельности;</w:t>
      </w:r>
    </w:p>
    <w:p w:rsidR="00AF6EDA" w:rsidRDefault="000D6748" w:rsidP="00407E96">
      <w:pPr>
        <w:pStyle w:val="2"/>
        <w:shd w:val="clear" w:color="auto" w:fill="auto"/>
        <w:spacing w:after="0" w:line="240" w:lineRule="auto"/>
        <w:ind w:left="20" w:right="20" w:firstLine="580"/>
        <w:jc w:val="both"/>
      </w:pPr>
      <w:r>
        <w:t>развитие воображения, смекалки, изобретательности и интереса к поисковой творческой деятельности.</w:t>
      </w:r>
    </w:p>
    <w:p w:rsidR="00AF6EDA" w:rsidRDefault="000D6748" w:rsidP="00407E96">
      <w:pPr>
        <w:pStyle w:val="2"/>
        <w:shd w:val="clear" w:color="auto" w:fill="auto"/>
        <w:spacing w:after="0" w:line="240" w:lineRule="auto"/>
        <w:ind w:left="20" w:right="20" w:firstLine="580"/>
      </w:pPr>
      <w:r>
        <w:t>Техническое моделирование при реализации программы предполагает: моделирование аналогов реально существующих технических устройств, приборов, оборудования, воспроизводящих или имитирующих их строение и действие (в том числе, с использованием конструкторов);</w:t>
      </w:r>
    </w:p>
    <w:p w:rsidR="00AF6EDA" w:rsidRDefault="000D6748" w:rsidP="00407E96">
      <w:pPr>
        <w:pStyle w:val="2"/>
        <w:shd w:val="clear" w:color="auto" w:fill="auto"/>
        <w:spacing w:after="0" w:line="240" w:lineRule="auto"/>
        <w:ind w:left="20" w:right="20" w:firstLine="580"/>
        <w:jc w:val="both"/>
      </w:pPr>
      <w:r>
        <w:t>создание с помощью различных технических устройств, механизмов, приспособлений, приборов и оборудования художественных изделий или объектов духовной культуры;</w:t>
      </w:r>
    </w:p>
    <w:p w:rsidR="00AF6EDA" w:rsidRDefault="000D6748" w:rsidP="00407E96">
      <w:pPr>
        <w:pStyle w:val="2"/>
        <w:shd w:val="clear" w:color="auto" w:fill="auto"/>
        <w:spacing w:after="0" w:line="240" w:lineRule="auto"/>
        <w:ind w:left="20" w:right="20" w:firstLine="580"/>
        <w:jc w:val="both"/>
      </w:pPr>
      <w:r>
        <w:t>расширение и углубление знаний, закрепление практических умений и навыков по различным предметам естественнонаучного цикла;</w:t>
      </w:r>
    </w:p>
    <w:p w:rsidR="00AF6EDA" w:rsidRDefault="000D6748" w:rsidP="00407E96">
      <w:pPr>
        <w:pStyle w:val="2"/>
        <w:shd w:val="clear" w:color="auto" w:fill="auto"/>
        <w:spacing w:after="0" w:line="240" w:lineRule="auto"/>
        <w:ind w:left="20" w:right="20" w:firstLine="580"/>
        <w:jc w:val="both"/>
      </w:pPr>
      <w:r>
        <w:t>приобретение знаний и умений, необходимых для практических работ по ремонту, наладке и изготовлению наглядных пособий, приборов, технических средств обучения;</w:t>
      </w:r>
    </w:p>
    <w:p w:rsidR="00AF6EDA" w:rsidRDefault="000D6748" w:rsidP="00407E96">
      <w:pPr>
        <w:pStyle w:val="2"/>
        <w:shd w:val="clear" w:color="auto" w:fill="auto"/>
        <w:spacing w:after="0" w:line="240" w:lineRule="auto"/>
        <w:ind w:left="20" w:right="20" w:firstLine="580"/>
        <w:jc w:val="both"/>
      </w:pPr>
      <w:r>
        <w:t>изучение принципов действия, освоение, эксплуатация, обслуживание и ремонт различных технических устройств, машин и механизмов;</w:t>
      </w:r>
    </w:p>
    <w:p w:rsidR="00AF6EDA" w:rsidRDefault="000D6748" w:rsidP="00407E96">
      <w:pPr>
        <w:pStyle w:val="2"/>
        <w:shd w:val="clear" w:color="auto" w:fill="auto"/>
        <w:spacing w:after="0" w:line="240" w:lineRule="auto"/>
        <w:ind w:left="20" w:right="20" w:firstLine="580"/>
        <w:jc w:val="both"/>
      </w:pPr>
      <w:r>
        <w:t>приобретение определенных умений и навыков в актуальной области практической деятельности, облегчающих получение в будущем конкретных профессий, связанных с изучаемой техникой.</w:t>
      </w:r>
    </w:p>
    <w:p w:rsidR="00AF6EDA" w:rsidRDefault="000D6748" w:rsidP="00407E96">
      <w:pPr>
        <w:pStyle w:val="2"/>
        <w:shd w:val="clear" w:color="auto" w:fill="auto"/>
        <w:spacing w:after="0" w:line="240" w:lineRule="auto"/>
        <w:ind w:left="20" w:right="20" w:firstLine="580"/>
        <w:jc w:val="both"/>
      </w:pPr>
      <w:r>
        <w:lastRenderedPageBreak/>
        <w:t>Перечень направлений и видов деятельности может изменяться в соответствии с запросами учащихся, родителей, общества.</w:t>
      </w:r>
    </w:p>
    <w:p w:rsidR="00AF6EDA" w:rsidRDefault="000D6748" w:rsidP="00407E96">
      <w:pPr>
        <w:pStyle w:val="2"/>
        <w:shd w:val="clear" w:color="auto" w:fill="auto"/>
        <w:spacing w:after="0" w:line="240" w:lineRule="auto"/>
        <w:ind w:left="20" w:right="20" w:firstLine="580"/>
        <w:jc w:val="both"/>
      </w:pPr>
      <w: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80"/>
        <w:jc w:val="both"/>
      </w:pPr>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дошкольный возраст </w:t>
      </w:r>
      <w:r w:rsidRPr="00407E96">
        <w:rPr>
          <w:lang w:val="ru-RU"/>
        </w:rPr>
        <w:t xml:space="preserve">- 72 </w:t>
      </w:r>
      <w:r>
        <w:t xml:space="preserve">часа,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 xml:space="preserve">часов, старше </w:t>
      </w:r>
      <w:r w:rsidRPr="00407E96">
        <w:rPr>
          <w:lang w:val="ru-RU"/>
        </w:rPr>
        <w:t xml:space="preserve">14 </w:t>
      </w:r>
      <w:r>
        <w:t xml:space="preserve">лет </w:t>
      </w:r>
      <w:r w:rsidRPr="00407E96">
        <w:rPr>
          <w:lang w:val="ru-RU"/>
        </w:rPr>
        <w:t xml:space="preserve">- 360-432 </w:t>
      </w:r>
      <w:r>
        <w:t>часа.</w:t>
      </w:r>
    </w:p>
    <w:p w:rsidR="00AF6EDA" w:rsidRDefault="000D6748" w:rsidP="00407E96">
      <w:pPr>
        <w:pStyle w:val="2"/>
        <w:shd w:val="clear" w:color="auto" w:fill="auto"/>
        <w:spacing w:after="0" w:line="240" w:lineRule="auto"/>
        <w:ind w:left="20" w:right="20" w:firstLine="58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80"/>
        <w:jc w:val="both"/>
      </w:pPr>
      <w:r>
        <w:t>При заочной (дистанционной) форме получения дополнительного образования (кроме учащихся дошкольного возраста) продолжительность теоретических занятий составляет не более 20 %, практических занятий - не более 20 %, самостоятельных занятий - не более 40 %, контрольных занятий - не более 20 % общей длительности реализации программы.</w:t>
      </w:r>
    </w:p>
    <w:p w:rsidR="00AF6EDA" w:rsidRDefault="000D6748" w:rsidP="00407E96">
      <w:pPr>
        <w:pStyle w:val="Heading20"/>
        <w:keepNext/>
        <w:keepLines/>
        <w:shd w:val="clear" w:color="auto" w:fill="auto"/>
        <w:spacing w:before="0" w:after="0" w:line="240" w:lineRule="auto"/>
        <w:ind w:left="2680"/>
      </w:pPr>
      <w:bookmarkStart w:id="5" w:name="bookmark5"/>
      <w:r>
        <w:t>УЧЕБНО-ТЕМАТИЧЕСКИЙ ПЛАН</w:t>
      </w:r>
      <w:bookmarkEnd w:id="5"/>
    </w:p>
    <w:p w:rsidR="00AF6EDA" w:rsidRDefault="000D6748" w:rsidP="00407E96">
      <w:pPr>
        <w:pStyle w:val="2"/>
        <w:shd w:val="clear" w:color="auto" w:fill="auto"/>
        <w:spacing w:after="0" w:line="240" w:lineRule="auto"/>
        <w:ind w:left="20" w:right="20" w:firstLine="58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tblPr>
      <w:tblGrid>
        <w:gridCol w:w="629"/>
        <w:gridCol w:w="3773"/>
        <w:gridCol w:w="994"/>
        <w:gridCol w:w="1987"/>
        <w:gridCol w:w="1997"/>
      </w:tblGrid>
      <w:tr w:rsidR="00AF6EDA">
        <w:trPr>
          <w:trHeight w:val="254"/>
          <w:jc w:val="center"/>
        </w:trPr>
        <w:tc>
          <w:tcPr>
            <w:tcW w:w="6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377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Название разделов, тем</w:t>
            </w:r>
          </w:p>
        </w:tc>
        <w:tc>
          <w:tcPr>
            <w:tcW w:w="497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740"/>
              <w:jc w:val="left"/>
            </w:pPr>
            <w:r>
              <w:t>Количество часов</w:t>
            </w:r>
          </w:p>
        </w:tc>
      </w:tr>
      <w:tr w:rsidR="00AF6EDA">
        <w:trPr>
          <w:trHeight w:val="269"/>
          <w:jc w:val="center"/>
        </w:trPr>
        <w:tc>
          <w:tcPr>
            <w:tcW w:w="6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77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9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 часов</w:t>
            </w:r>
          </w:p>
        </w:tc>
        <w:tc>
          <w:tcPr>
            <w:tcW w:w="398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00"/>
              <w:jc w:val="left"/>
            </w:pPr>
            <w:r>
              <w:t>в том числе</w:t>
            </w:r>
          </w:p>
        </w:tc>
      </w:tr>
      <w:tr w:rsidR="00AF6EDA">
        <w:trPr>
          <w:trHeight w:val="283"/>
          <w:jc w:val="center"/>
        </w:trPr>
        <w:tc>
          <w:tcPr>
            <w:tcW w:w="6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77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9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теоретических</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t>практических</w:t>
            </w:r>
          </w:p>
        </w:tc>
      </w:tr>
      <w:tr w:rsidR="00AF6EDA">
        <w:trPr>
          <w:trHeight w:val="259"/>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 xml:space="preserve">от </w:t>
            </w:r>
            <w:r>
              <w:rPr>
                <w:lang w:val="en-US"/>
              </w:rPr>
              <w:t xml:space="preserve">30% </w:t>
            </w:r>
            <w:r>
              <w:t xml:space="preserve">до </w:t>
            </w:r>
            <w:r>
              <w:rPr>
                <w:lang w:val="en-US"/>
              </w:rPr>
              <w:t>40%</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t xml:space="preserve">от </w:t>
            </w:r>
            <w:r>
              <w:rPr>
                <w:lang w:val="en-US"/>
              </w:rPr>
              <w:t xml:space="preserve">60 % </w:t>
            </w:r>
            <w:r>
              <w:t xml:space="preserve">до </w:t>
            </w:r>
            <w:r>
              <w:rPr>
                <w:lang w:val="en-US"/>
              </w:rPr>
              <w:t>70%</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379"/>
        <w:gridCol w:w="2179"/>
        <w:gridCol w:w="710"/>
        <w:gridCol w:w="1416"/>
        <w:gridCol w:w="1848"/>
        <w:gridCol w:w="1416"/>
        <w:gridCol w:w="1430"/>
      </w:tblGrid>
      <w:tr w:rsidR="00AF6EDA">
        <w:trPr>
          <w:trHeight w:val="254"/>
          <w:jc w:val="center"/>
        </w:trPr>
        <w:tc>
          <w:tcPr>
            <w:tcW w:w="37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17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Название разделов, тем</w:t>
            </w: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6110"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00"/>
              <w:jc w:val="left"/>
            </w:pPr>
            <w:r>
              <w:t>Количество часов</w:t>
            </w:r>
          </w:p>
        </w:tc>
      </w:tr>
      <w:tr w:rsidR="00AF6EDA">
        <w:trPr>
          <w:trHeight w:val="274"/>
          <w:jc w:val="center"/>
        </w:trPr>
        <w:tc>
          <w:tcPr>
            <w:tcW w:w="37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7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самостоятельных</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контрольных</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практических</w:t>
            </w:r>
          </w:p>
        </w:tc>
      </w:tr>
      <w:tr w:rsidR="00AF6EDA">
        <w:trPr>
          <w:trHeight w:val="259"/>
          <w:jc w:val="center"/>
        </w:trPr>
        <w:tc>
          <w:tcPr>
            <w:tcW w:w="37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rStyle w:val="Bodytext4Spacing1pt"/>
              </w:rPr>
              <w:t>20%</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20"/>
              <w:jc w:val="left"/>
            </w:pPr>
            <w:r>
              <w:rPr>
                <w:rStyle w:val="Bodytext4Spacing1pt"/>
              </w:rPr>
              <w:t>40%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20 %</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rStyle w:val="Bodytext4Spacing1pt"/>
              </w:rPr>
              <w:t>20%</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80"/>
        <w:jc w:val="both"/>
      </w:pPr>
      <w:r>
        <w:t>Программа предусматривает один общий учебно-тематический план по двум образовательным областям: «Техническое конструирование» и «Техническое моделирование» (размещен в приложении).</w:t>
      </w:r>
    </w:p>
    <w:p w:rsidR="00AF6EDA" w:rsidRDefault="000D6748" w:rsidP="00407E96">
      <w:pPr>
        <w:pStyle w:val="Heading20"/>
        <w:keepNext/>
        <w:keepLines/>
        <w:shd w:val="clear" w:color="auto" w:fill="auto"/>
        <w:spacing w:before="0" w:after="0" w:line="240" w:lineRule="auto"/>
        <w:ind w:left="1780"/>
      </w:pPr>
      <w:bookmarkStart w:id="6" w:name="bookmark6"/>
      <w:r>
        <w:t>СОДЕРЖАНИЕ ОБРАЗОВАТЕЛЬНЫХ ОБЛАСТЕЙ</w:t>
      </w:r>
      <w:bookmarkEnd w:id="6"/>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«Техническое конструирование» и «Техническое моделирование» размещено в приложении.</w:t>
      </w:r>
    </w:p>
    <w:p w:rsidR="00AF6EDA" w:rsidRDefault="000D6748" w:rsidP="00407E96">
      <w:pPr>
        <w:pStyle w:val="Heading20"/>
        <w:keepNext/>
        <w:keepLines/>
        <w:shd w:val="clear" w:color="auto" w:fill="auto"/>
        <w:spacing w:before="0" w:after="0" w:line="240" w:lineRule="auto"/>
        <w:ind w:left="2960"/>
      </w:pPr>
      <w:bookmarkStart w:id="7" w:name="bookmark7"/>
      <w:r>
        <w:t>ОЖИДАЕМЫЕ РЕЗУЛЬТАТЫ</w:t>
      </w:r>
      <w:bookmarkEnd w:id="7"/>
    </w:p>
    <w:p w:rsidR="00AF6EDA" w:rsidRDefault="000D6748" w:rsidP="00407E96">
      <w:pPr>
        <w:pStyle w:val="2"/>
        <w:shd w:val="clear" w:color="auto" w:fill="auto"/>
        <w:spacing w:after="0" w:line="240" w:lineRule="auto"/>
        <w:ind w:left="20" w:firstLine="580"/>
        <w:jc w:val="both"/>
      </w:pPr>
      <w:r>
        <w:t>В результате освоения программы учащиеся должны знать:</w:t>
      </w:r>
    </w:p>
    <w:p w:rsidR="00AF6EDA" w:rsidRDefault="000D6748" w:rsidP="00407E96">
      <w:pPr>
        <w:pStyle w:val="2"/>
        <w:shd w:val="clear" w:color="auto" w:fill="auto"/>
        <w:spacing w:after="0" w:line="240" w:lineRule="auto"/>
        <w:ind w:left="20" w:firstLine="580"/>
        <w:jc w:val="both"/>
      </w:pPr>
      <w:r>
        <w:t>основы технического конструирования и технического моделирования;</w:t>
      </w:r>
    </w:p>
    <w:p w:rsidR="00AF6EDA" w:rsidRDefault="000D6748" w:rsidP="00407E96">
      <w:pPr>
        <w:pStyle w:val="2"/>
        <w:shd w:val="clear" w:color="auto" w:fill="auto"/>
        <w:spacing w:after="0" w:line="240" w:lineRule="auto"/>
        <w:ind w:left="20" w:right="20" w:firstLine="580"/>
        <w:jc w:val="both"/>
      </w:pPr>
      <w:r>
        <w:t>этапы моделирования, конструирования и изготовления технических объектов различной сложности.</w:t>
      </w:r>
    </w:p>
    <w:p w:rsidR="00AF6EDA" w:rsidRDefault="000D6748" w:rsidP="00407E96">
      <w:pPr>
        <w:pStyle w:val="2"/>
        <w:shd w:val="clear" w:color="auto" w:fill="auto"/>
        <w:spacing w:after="0" w:line="240" w:lineRule="auto"/>
        <w:ind w:left="20" w:firstLine="580"/>
        <w:jc w:val="both"/>
      </w:pPr>
      <w:r>
        <w:t>В результате освоения программы учащиеся должны уметь:</w:t>
      </w:r>
    </w:p>
    <w:p w:rsidR="00AF6EDA" w:rsidRDefault="000D6748" w:rsidP="00407E96">
      <w:pPr>
        <w:pStyle w:val="2"/>
        <w:shd w:val="clear" w:color="auto" w:fill="auto"/>
        <w:spacing w:after="0" w:line="240" w:lineRule="auto"/>
        <w:ind w:left="20" w:firstLine="580"/>
        <w:jc w:val="both"/>
      </w:pPr>
      <w:r>
        <w:t>применять способы технического конструирования по образцу, схеме, замыслу,</w:t>
      </w:r>
    </w:p>
    <w:p w:rsidR="00AF6EDA" w:rsidRDefault="000D6748" w:rsidP="00407E96">
      <w:pPr>
        <w:pStyle w:val="2"/>
        <w:shd w:val="clear" w:color="auto" w:fill="auto"/>
        <w:spacing w:after="0" w:line="240" w:lineRule="auto"/>
        <w:ind w:left="20"/>
        <w:jc w:val="both"/>
      </w:pPr>
      <w:r>
        <w:t>теме;</w:t>
      </w:r>
    </w:p>
    <w:p w:rsidR="00AF6EDA" w:rsidRDefault="000D6748" w:rsidP="00407E96">
      <w:pPr>
        <w:pStyle w:val="2"/>
        <w:shd w:val="clear" w:color="auto" w:fill="auto"/>
        <w:spacing w:after="0" w:line="240" w:lineRule="auto"/>
        <w:ind w:left="20" w:right="20" w:firstLine="580"/>
        <w:jc w:val="both"/>
      </w:pPr>
      <w:r>
        <w:t>применять знания по физике, механике, радиоэлектронике, микропроцессорной технике, робототехнике и др. в моделировании и конструировании;</w:t>
      </w:r>
    </w:p>
    <w:p w:rsidR="00AF6EDA" w:rsidRDefault="000D6748" w:rsidP="00407E96">
      <w:pPr>
        <w:pStyle w:val="2"/>
        <w:shd w:val="clear" w:color="auto" w:fill="auto"/>
        <w:spacing w:after="0" w:line="240" w:lineRule="auto"/>
        <w:ind w:left="20" w:right="20" w:firstLine="580"/>
        <w:jc w:val="both"/>
      </w:pPr>
      <w:r>
        <w:t>использовать материалы, станочное оборудование, приборы, контрольно- измерительные инструменты, которые используются в моделировании и конструировании, техническом обслуживании и ремонте технических объектов;</w:t>
      </w:r>
    </w:p>
    <w:p w:rsidR="00AF6EDA" w:rsidRDefault="000D6748" w:rsidP="00407E96">
      <w:pPr>
        <w:pStyle w:val="2"/>
        <w:shd w:val="clear" w:color="auto" w:fill="auto"/>
        <w:spacing w:after="0" w:line="240" w:lineRule="auto"/>
        <w:ind w:left="20" w:right="20" w:firstLine="560"/>
        <w:jc w:val="both"/>
      </w:pPr>
      <w:r>
        <w:t>планировать, исследовать и решать проблемные задачи, выдвигать гипотезы, анализировать имеющиеся ресурсы;</w:t>
      </w:r>
    </w:p>
    <w:p w:rsidR="00AF6EDA" w:rsidRDefault="000D6748" w:rsidP="00407E96">
      <w:pPr>
        <w:pStyle w:val="2"/>
        <w:shd w:val="clear" w:color="auto" w:fill="auto"/>
        <w:spacing w:after="0" w:line="240" w:lineRule="auto"/>
        <w:ind w:left="20" w:right="20" w:firstLine="560"/>
        <w:jc w:val="both"/>
      </w:pPr>
      <w:r>
        <w:t>использовать компьютерную технику, программное обеспечение, интернет- технологии в моделировании и конструировании, эксплуатации технических объектов;</w:t>
      </w:r>
    </w:p>
    <w:p w:rsidR="00AF6EDA" w:rsidRDefault="000D6748" w:rsidP="00407E96">
      <w:pPr>
        <w:pStyle w:val="2"/>
        <w:shd w:val="clear" w:color="auto" w:fill="auto"/>
        <w:spacing w:after="0" w:line="240" w:lineRule="auto"/>
        <w:ind w:left="20" w:right="20" w:firstLine="560"/>
        <w:jc w:val="both"/>
      </w:pPr>
      <w:r>
        <w:t>подготовить рефераты, доклады, стендовые доклады, тезисы, статьи, презентации для участия в выставках технического творчества, соревнованиях, конференциях, слетах, форумах, конкурсах и др.;</w:t>
      </w:r>
    </w:p>
    <w:p w:rsidR="00AF6EDA" w:rsidRDefault="000D6748" w:rsidP="00407E96">
      <w:pPr>
        <w:pStyle w:val="2"/>
        <w:shd w:val="clear" w:color="auto" w:fill="auto"/>
        <w:spacing w:after="0" w:line="240" w:lineRule="auto"/>
        <w:ind w:left="20" w:right="20" w:firstLine="560"/>
        <w:jc w:val="both"/>
      </w:pPr>
      <w:r>
        <w:t>публично предъявлять собственные результаты в техническом моделировании и конструировании.</w:t>
      </w:r>
    </w:p>
    <w:p w:rsidR="00AF6EDA" w:rsidRDefault="000D6748" w:rsidP="00407E96">
      <w:pPr>
        <w:pStyle w:val="2"/>
        <w:shd w:val="clear" w:color="auto" w:fill="auto"/>
        <w:spacing w:after="0" w:line="240" w:lineRule="auto"/>
        <w:ind w:left="20" w:right="20" w:firstLine="560"/>
        <w:jc w:val="both"/>
      </w:pPr>
      <w:r>
        <w:lastRenderedPageBreak/>
        <w:t>В результате освоения программы учащиеся должны иметь представление об основах рационализаторской и изобретательской работы, методах решения изобретательских задач.</w:t>
      </w:r>
    </w:p>
    <w:p w:rsidR="00AF6EDA" w:rsidRDefault="000D6748" w:rsidP="00407E96">
      <w:pPr>
        <w:pStyle w:val="Heading20"/>
        <w:keepNext/>
        <w:keepLines/>
        <w:shd w:val="clear" w:color="auto" w:fill="auto"/>
        <w:spacing w:before="0" w:after="0" w:line="240" w:lineRule="auto"/>
        <w:ind w:left="1000"/>
      </w:pPr>
      <w:bookmarkStart w:id="8" w:name="bookmark8"/>
      <w:r>
        <w:t>ФОРМЫ ПОДВЕДЕНИЯ ИТОГОВ РЕАЛИЗАЦИИ ПРОГРАММЫ</w:t>
      </w:r>
      <w:bookmarkEnd w:id="8"/>
    </w:p>
    <w:p w:rsidR="00AF6EDA" w:rsidRDefault="000D6748" w:rsidP="00407E96">
      <w:pPr>
        <w:pStyle w:val="2"/>
        <w:shd w:val="clear" w:color="auto" w:fill="auto"/>
        <w:spacing w:after="0" w:line="240" w:lineRule="auto"/>
        <w:ind w:left="20" w:right="20" w:firstLine="560"/>
        <w:jc w:val="both"/>
      </w:pPr>
      <w: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открытые занятия; отчетные выставки работ учащихся; презентации творческих работ учащихся; защита проектов, рефератов и др., отчетные тематические вечера; мастер-классы; заключительные занятия и др.</w:t>
      </w:r>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может использоваться также оценка результатов, полученных во время участия учащихся в выставках технического творчества детей и молодежи, соревнованиях, конференциях, слетах, форумах, конкурсах и др.</w:t>
      </w:r>
    </w:p>
    <w:p w:rsidR="00AF6EDA" w:rsidRDefault="000D6748" w:rsidP="00407E96">
      <w:pPr>
        <w:pStyle w:val="Heading20"/>
        <w:keepNext/>
        <w:keepLines/>
        <w:shd w:val="clear" w:color="auto" w:fill="auto"/>
        <w:spacing w:before="0" w:after="0" w:line="240" w:lineRule="auto"/>
        <w:ind w:left="1720"/>
      </w:pPr>
      <w:bookmarkStart w:id="9" w:name="bookmark9"/>
      <w:r>
        <w:t>ФОРМЫ И МЕТОДЫ РЕАЛИЗАЦИИ ПРОГРАММЫ</w:t>
      </w:r>
      <w:bookmarkEnd w:id="9"/>
    </w:p>
    <w:p w:rsidR="00AF6EDA" w:rsidRDefault="000D6748" w:rsidP="00407E96">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групповых формах обучения педагог дополнительного образования управляет обучением учащихся, распределенных по группам в составе объединения по интересам.</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распространенной является индивидуально- групповая форма обучения.</w:t>
      </w:r>
    </w:p>
    <w:p w:rsidR="00AF6EDA" w:rsidRDefault="000D6748" w:rsidP="00407E96">
      <w:pPr>
        <w:pStyle w:val="2"/>
        <w:shd w:val="clear" w:color="auto" w:fill="auto"/>
        <w:spacing w:after="0" w:line="240" w:lineRule="auto"/>
        <w:ind w:left="20" w:right="20" w:firstLine="560"/>
        <w:jc w:val="both"/>
      </w:pPr>
      <w:r>
        <w:t>На практических занятиях с применением уникального оборудования, технических устройств, приборов и механизмов,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w:t>
      </w:r>
    </w:p>
    <w:p w:rsidR="00AF6EDA" w:rsidRDefault="000D6748" w:rsidP="00407E96">
      <w:pPr>
        <w:pStyle w:val="2"/>
        <w:shd w:val="clear" w:color="auto" w:fill="auto"/>
        <w:spacing w:after="0" w:line="240" w:lineRule="auto"/>
        <w:ind w:left="20" w:right="20" w:firstLine="560"/>
        <w:jc w:val="both"/>
      </w:pPr>
      <w:r>
        <w:t>Индивидуальные формы обучения используются также при реализации индивидуальной программы дополнительного образования детей и молодежи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60"/>
        <w:jc w:val="both"/>
      </w:pPr>
      <w:r>
        <w:t>Методы обучения (общие):</w:t>
      </w:r>
    </w:p>
    <w:p w:rsidR="00AF6EDA" w:rsidRDefault="000D6748" w:rsidP="00407E96">
      <w:pPr>
        <w:pStyle w:val="2"/>
        <w:shd w:val="clear" w:color="auto" w:fill="auto"/>
        <w:spacing w:after="0" w:line="240" w:lineRule="auto"/>
        <w:ind w:left="20" w:right="20" w:firstLine="560"/>
        <w:jc w:val="both"/>
      </w:pPr>
      <w:r>
        <w:t>объяснительно-иллюстративный метод обучения - 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игры; из учебной, технической, справочной литературы; через мультимедийные и экранные пособия, интернет и др.;</w:t>
      </w:r>
    </w:p>
    <w:p w:rsidR="00AF6EDA" w:rsidRDefault="000D6748" w:rsidP="00407E96">
      <w:pPr>
        <w:pStyle w:val="2"/>
        <w:shd w:val="clear" w:color="auto" w:fill="auto"/>
        <w:spacing w:after="0" w:line="240" w:lineRule="auto"/>
        <w:ind w:left="20" w:right="20" w:firstLine="580"/>
        <w:jc w:val="both"/>
      </w:pPr>
      <w:r>
        <w:t>репродуктивный метод обучения - метод, при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80"/>
        <w:jc w:val="both"/>
      </w:pPr>
      <w: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учебно- воспитательного процесса;</w:t>
      </w:r>
    </w:p>
    <w:p w:rsidR="00AF6EDA" w:rsidRDefault="000D6748" w:rsidP="00407E96">
      <w:pPr>
        <w:pStyle w:val="2"/>
        <w:shd w:val="clear" w:color="auto" w:fill="auto"/>
        <w:spacing w:after="0" w:line="240" w:lineRule="auto"/>
        <w:ind w:left="20" w:right="20" w:firstLine="580"/>
        <w:jc w:val="both"/>
      </w:pPr>
      <w:r>
        <w:t>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копирования прототипов, оптимального проектирования, унификации, агрегатирования, модификации, стандартизации, инверсии, конструирования «КАРУС» и др.</w:t>
      </w:r>
    </w:p>
    <w:p w:rsidR="00AF6EDA" w:rsidRDefault="000D6748" w:rsidP="00407E96">
      <w:pPr>
        <w:pStyle w:val="2"/>
        <w:shd w:val="clear" w:color="auto" w:fill="auto"/>
        <w:spacing w:after="0" w:line="240" w:lineRule="auto"/>
        <w:ind w:left="20" w:firstLine="58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80"/>
        <w:jc w:val="both"/>
      </w:pPr>
      <w: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идеологического воспитания; гражданского и патриотического воспитания; духовно-нравственного воспитания; поликультурного воспитания; экономического воспитания; воспитания культуры безопасности жизнедеятельности; эстетического воспитания; воспитания психологической культуры; воспитания культуры здорового образа жизни; экологического воспитания; семейного и гендерного воспитания; трудового и профессионального воспитания; воспитания культуры быта и досуга.</w:t>
      </w:r>
    </w:p>
    <w:p w:rsidR="00AF6EDA" w:rsidRDefault="000D6748" w:rsidP="00407E96">
      <w:pPr>
        <w:pStyle w:val="Heading20"/>
        <w:keepNext/>
        <w:keepLines/>
        <w:shd w:val="clear" w:color="auto" w:fill="auto"/>
        <w:spacing w:before="0" w:after="0" w:line="240" w:lineRule="auto"/>
        <w:ind w:left="1740"/>
      </w:pPr>
      <w:bookmarkStart w:id="10" w:name="bookmark10"/>
      <w:r>
        <w:lastRenderedPageBreak/>
        <w:t>ЛИТЕРАТУРА И ИНФОРМАЦИОННЫЕ РЕСУРСЫ</w:t>
      </w:r>
      <w:bookmarkEnd w:id="10"/>
    </w:p>
    <w:p w:rsidR="00AF6EDA" w:rsidRDefault="000D6748" w:rsidP="00407E96">
      <w:pPr>
        <w:pStyle w:val="2"/>
        <w:numPr>
          <w:ilvl w:val="0"/>
          <w:numId w:val="2"/>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 xml:space="preserve">Минск </w:t>
      </w:r>
      <w:r w:rsidRPr="00407E96">
        <w:rPr>
          <w:lang w:val="ru-RU"/>
        </w:rPr>
        <w:t xml:space="preserve">: </w:t>
      </w:r>
      <w:r>
        <w:t>Нац. центр правовой информ. Респ. Беларусь, 2014. - 400 с.</w:t>
      </w:r>
    </w:p>
    <w:p w:rsidR="00AF6EDA" w:rsidRDefault="000D6748" w:rsidP="00407E96">
      <w:pPr>
        <w:pStyle w:val="2"/>
        <w:numPr>
          <w:ilvl w:val="0"/>
          <w:numId w:val="2"/>
        </w:numPr>
        <w:shd w:val="clear" w:color="auto" w:fill="auto"/>
        <w:tabs>
          <w:tab w:val="left" w:pos="826"/>
        </w:tabs>
        <w:spacing w:after="0" w:line="240" w:lineRule="auto"/>
        <w:ind w:left="20" w:right="20" w:firstLine="580"/>
        <w:jc w:val="both"/>
      </w:pPr>
      <w:r>
        <w:t xml:space="preserve">Астрейко, С.Я. Педагогика технического труда и творчества (культурологический аспект) </w:t>
      </w:r>
      <w:r w:rsidRPr="00407E96">
        <w:rPr>
          <w:lang w:val="ru-RU"/>
        </w:rPr>
        <w:t xml:space="preserve">: </w:t>
      </w:r>
      <w:r>
        <w:t xml:space="preserve">монография </w:t>
      </w:r>
      <w:r w:rsidRPr="00407E96">
        <w:rPr>
          <w:lang w:val="ru-RU"/>
        </w:rPr>
        <w:t xml:space="preserve">/ </w:t>
      </w:r>
      <w:r>
        <w:t xml:space="preserve">С.Я. Астрейко. </w:t>
      </w:r>
      <w:r w:rsidRPr="00407E96">
        <w:rPr>
          <w:lang w:val="ru-RU"/>
        </w:rPr>
        <w:t xml:space="preserve">- </w:t>
      </w:r>
      <w:r>
        <w:t xml:space="preserve">Мозырь </w:t>
      </w:r>
      <w:r w:rsidRPr="00407E96">
        <w:rPr>
          <w:lang w:val="ru-RU"/>
        </w:rPr>
        <w:t xml:space="preserve">: </w:t>
      </w:r>
      <w:r>
        <w:t xml:space="preserve">УО МГПУ им. И.П. Шамякина, </w:t>
      </w:r>
      <w:r>
        <w:rPr>
          <w:lang w:val="en-US"/>
        </w:rPr>
        <w:t xml:space="preserve">2010. - 152 </w:t>
      </w:r>
      <w:r>
        <w:t>с.</w:t>
      </w:r>
    </w:p>
    <w:p w:rsidR="00AF6EDA" w:rsidRDefault="000D6748" w:rsidP="00407E96">
      <w:pPr>
        <w:pStyle w:val="2"/>
        <w:numPr>
          <w:ilvl w:val="0"/>
          <w:numId w:val="2"/>
        </w:numPr>
        <w:shd w:val="clear" w:color="auto" w:fill="auto"/>
        <w:tabs>
          <w:tab w:val="left" w:pos="830"/>
        </w:tabs>
        <w:spacing w:after="0" w:line="240" w:lineRule="auto"/>
        <w:ind w:left="20" w:firstLine="580"/>
        <w:jc w:val="both"/>
      </w:pPr>
      <w:r>
        <w:t xml:space="preserve">Барта, Ч. </w:t>
      </w:r>
      <w:r w:rsidRPr="00407E96">
        <w:rPr>
          <w:lang w:val="ru-RU"/>
        </w:rPr>
        <w:t xml:space="preserve">200 </w:t>
      </w:r>
      <w:r>
        <w:t xml:space="preserve">моделей для умелых рук </w:t>
      </w:r>
      <w:r w:rsidRPr="00407E96">
        <w:rPr>
          <w:lang w:val="ru-RU"/>
        </w:rPr>
        <w:t xml:space="preserve">/ </w:t>
      </w:r>
      <w:r>
        <w:t xml:space="preserve">Ч. Барта. </w:t>
      </w:r>
      <w:r w:rsidRPr="00407E96">
        <w:rPr>
          <w:lang w:val="ru-RU"/>
        </w:rPr>
        <w:t xml:space="preserve">- </w:t>
      </w:r>
      <w:r>
        <w:t xml:space="preserve">СПб. </w:t>
      </w:r>
      <w:r w:rsidRPr="00407E96">
        <w:rPr>
          <w:lang w:val="ru-RU"/>
        </w:rPr>
        <w:t xml:space="preserve">: </w:t>
      </w:r>
      <w:r>
        <w:t xml:space="preserve">Сфинкс, </w:t>
      </w:r>
      <w:r w:rsidRPr="00407E96">
        <w:rPr>
          <w:lang w:val="ru-RU"/>
        </w:rPr>
        <w:t xml:space="preserve">2012. - 224 </w:t>
      </w:r>
      <w:r>
        <w:t>с.</w:t>
      </w:r>
    </w:p>
    <w:p w:rsidR="00AF6EDA" w:rsidRDefault="000D6748" w:rsidP="00407E96">
      <w:pPr>
        <w:pStyle w:val="2"/>
        <w:numPr>
          <w:ilvl w:val="0"/>
          <w:numId w:val="2"/>
        </w:numPr>
        <w:shd w:val="clear" w:color="auto" w:fill="auto"/>
        <w:tabs>
          <w:tab w:val="left" w:pos="798"/>
        </w:tabs>
        <w:spacing w:after="0" w:line="240" w:lineRule="auto"/>
        <w:ind w:left="20" w:right="20" w:firstLine="580"/>
        <w:jc w:val="both"/>
      </w:pPr>
      <w:r>
        <w:t xml:space="preserve">Журавлева, А.П. Что нам стоит флот построить </w:t>
      </w:r>
      <w:r w:rsidRPr="00407E96">
        <w:rPr>
          <w:lang w:val="ru-RU"/>
        </w:rPr>
        <w:t xml:space="preserve">/ </w:t>
      </w:r>
      <w:r>
        <w:t xml:space="preserve">А.П. Журавлева. </w:t>
      </w:r>
      <w:r w:rsidRPr="00407E96">
        <w:rPr>
          <w:lang w:val="ru-RU"/>
        </w:rPr>
        <w:t xml:space="preserve">- </w:t>
      </w:r>
      <w:r>
        <w:t xml:space="preserve">М. </w:t>
      </w:r>
      <w:r w:rsidRPr="00407E96">
        <w:rPr>
          <w:lang w:val="ru-RU"/>
        </w:rPr>
        <w:t xml:space="preserve">: </w:t>
      </w:r>
      <w:r>
        <w:t xml:space="preserve">Патриот, </w:t>
      </w:r>
      <w:r w:rsidRPr="00407E96">
        <w:rPr>
          <w:lang w:val="ru-RU"/>
        </w:rPr>
        <w:t xml:space="preserve">1990. - 303 </w:t>
      </w:r>
      <w:r>
        <w:t>с.</w:t>
      </w:r>
    </w:p>
    <w:p w:rsidR="00AF6EDA" w:rsidRDefault="000D6748" w:rsidP="00407E96">
      <w:pPr>
        <w:pStyle w:val="2"/>
        <w:numPr>
          <w:ilvl w:val="0"/>
          <w:numId w:val="2"/>
        </w:numPr>
        <w:shd w:val="clear" w:color="auto" w:fill="auto"/>
        <w:tabs>
          <w:tab w:val="left" w:pos="831"/>
        </w:tabs>
        <w:spacing w:after="0" w:line="240" w:lineRule="auto"/>
        <w:ind w:left="20" w:right="20" w:firstLine="580"/>
        <w:jc w:val="both"/>
      </w:pPr>
      <w:r>
        <w:t xml:space="preserve">Заенчик, В.М. Основы творческо-конструкторской деятельности. Методы и организация </w:t>
      </w:r>
      <w:r w:rsidRPr="00407E96">
        <w:rPr>
          <w:lang w:val="ru-RU"/>
        </w:rPr>
        <w:t xml:space="preserve">: </w:t>
      </w:r>
      <w:r>
        <w:t xml:space="preserve">учебник для вузов </w:t>
      </w:r>
      <w:r w:rsidRPr="00407E96">
        <w:rPr>
          <w:lang w:val="ru-RU"/>
        </w:rPr>
        <w:t xml:space="preserve">/ </w:t>
      </w:r>
      <w:r>
        <w:t xml:space="preserve">В.М. Заенчик, А.А. Карачев, В.Е. Шмелев. </w:t>
      </w:r>
      <w:r w:rsidRPr="00407E96">
        <w:rPr>
          <w:lang w:val="ru-RU"/>
        </w:rPr>
        <w:t xml:space="preserve">- </w:t>
      </w:r>
      <w:r>
        <w:t xml:space="preserve">М. </w:t>
      </w:r>
      <w:r w:rsidRPr="00407E96">
        <w:rPr>
          <w:lang w:val="ru-RU"/>
        </w:rPr>
        <w:t xml:space="preserve">: </w:t>
      </w:r>
      <w:r>
        <w:t xml:space="preserve">Академия, </w:t>
      </w:r>
      <w:r w:rsidRPr="00407E96">
        <w:rPr>
          <w:lang w:val="ru-RU"/>
        </w:rPr>
        <w:t xml:space="preserve">2004. - 256 </w:t>
      </w:r>
      <w:r>
        <w:t>с.</w:t>
      </w:r>
    </w:p>
    <w:p w:rsidR="00AF6EDA" w:rsidRDefault="000D6748" w:rsidP="00407E96">
      <w:pPr>
        <w:pStyle w:val="2"/>
        <w:numPr>
          <w:ilvl w:val="0"/>
          <w:numId w:val="2"/>
        </w:numPr>
        <w:shd w:val="clear" w:color="auto" w:fill="auto"/>
        <w:tabs>
          <w:tab w:val="left" w:pos="822"/>
        </w:tabs>
        <w:spacing w:after="0" w:line="240" w:lineRule="auto"/>
        <w:ind w:left="20" w:right="20" w:firstLine="580"/>
        <w:jc w:val="both"/>
      </w:pPr>
      <w:r>
        <w:t xml:space="preserve">Моделизм [Электронный ресурс]. </w:t>
      </w:r>
      <w:r w:rsidRPr="00407E96">
        <w:rPr>
          <w:lang w:val="ru-RU"/>
        </w:rPr>
        <w:t xml:space="preserve">- </w:t>
      </w:r>
      <w:r>
        <w:t xml:space="preserve">Режим доступа: </w:t>
      </w:r>
      <w:hyperlink r:id="rId7" w:history="1">
        <w:r>
          <w:rPr>
            <w:rStyle w:val="a3"/>
            <w:lang w:val="en-US"/>
          </w:rPr>
          <w:t>http</w:t>
        </w:r>
        <w:r w:rsidRPr="00407E96">
          <w:rPr>
            <w:rStyle w:val="a3"/>
            <w:lang w:val="ru-RU"/>
          </w:rPr>
          <w:t>://</w:t>
        </w:r>
        <w:r>
          <w:rPr>
            <w:rStyle w:val="a3"/>
            <w:lang w:val="en-US"/>
          </w:rPr>
          <w:t>modelism</w:t>
        </w:r>
        <w:r w:rsidRPr="00407E96">
          <w:rPr>
            <w:rStyle w:val="a3"/>
            <w:lang w:val="ru-RU"/>
          </w:rPr>
          <w:t>.</w:t>
        </w:r>
        <w:r>
          <w:rPr>
            <w:rStyle w:val="a3"/>
            <w:lang w:val="en-US"/>
          </w:rPr>
          <w:t>airforce</w:t>
        </w:r>
        <w:r w:rsidRPr="00407E96">
          <w:rPr>
            <w:rStyle w:val="a3"/>
            <w:lang w:val="ru-RU"/>
          </w:rPr>
          <w:t>.</w:t>
        </w:r>
        <w:r>
          <w:rPr>
            <w:rStyle w:val="a3"/>
            <w:lang w:val="en-US"/>
          </w:rPr>
          <w:t>ru</w:t>
        </w:r>
        <w:r w:rsidRPr="00407E96">
          <w:rPr>
            <w:rStyle w:val="a3"/>
            <w:lang w:val="ru-RU"/>
          </w:rPr>
          <w:t>/</w:t>
        </w:r>
      </w:hyperlink>
      <w:r w:rsidRPr="00407E96">
        <w:rPr>
          <w:lang w:val="ru-RU"/>
        </w:rPr>
        <w:t xml:space="preserve">. - </w:t>
      </w:r>
      <w:r>
        <w:t xml:space="preserve">Дата доступа: </w:t>
      </w:r>
      <w:r w:rsidRPr="00407E96">
        <w:rPr>
          <w:lang w:val="ru-RU"/>
        </w:rPr>
        <w:t>10.05.2017.</w:t>
      </w:r>
    </w:p>
    <w:p w:rsidR="00AF6EDA" w:rsidRDefault="000D6748" w:rsidP="00407E96">
      <w:pPr>
        <w:pStyle w:val="2"/>
        <w:numPr>
          <w:ilvl w:val="0"/>
          <w:numId w:val="2"/>
        </w:numPr>
        <w:shd w:val="clear" w:color="auto" w:fill="auto"/>
        <w:tabs>
          <w:tab w:val="left" w:pos="826"/>
        </w:tabs>
        <w:spacing w:after="0" w:line="240" w:lineRule="auto"/>
        <w:ind w:left="20" w:right="20" w:firstLine="580"/>
        <w:jc w:val="both"/>
      </w:pPr>
      <w:r>
        <w:t xml:space="preserve">Мычко, В.С. Слесарное дело </w:t>
      </w:r>
      <w:r w:rsidRPr="00407E96">
        <w:rPr>
          <w:lang w:val="ru-RU"/>
        </w:rPr>
        <w:t xml:space="preserve">: </w:t>
      </w:r>
      <w:r>
        <w:t xml:space="preserve">учеб. пособие </w:t>
      </w:r>
      <w:r w:rsidRPr="00407E96">
        <w:rPr>
          <w:lang w:val="ru-RU"/>
        </w:rPr>
        <w:t xml:space="preserve">/ </w:t>
      </w:r>
      <w:r>
        <w:t xml:space="preserve">В.С. Мычко. </w:t>
      </w:r>
      <w:r w:rsidRPr="00407E96">
        <w:rPr>
          <w:lang w:val="ru-RU"/>
        </w:rPr>
        <w:t xml:space="preserve">- </w:t>
      </w:r>
      <w:r>
        <w:t xml:space="preserve">Минск </w:t>
      </w:r>
      <w:r w:rsidRPr="00407E96">
        <w:rPr>
          <w:lang w:val="ru-RU"/>
        </w:rPr>
        <w:t xml:space="preserve">: </w:t>
      </w:r>
      <w:r>
        <w:t xml:space="preserve">РИПО, </w:t>
      </w:r>
      <w:r w:rsidRPr="00407E96">
        <w:rPr>
          <w:lang w:val="ru-RU"/>
        </w:rPr>
        <w:t xml:space="preserve">2015. - 220 </w:t>
      </w:r>
      <w:r>
        <w:t>с.</w:t>
      </w:r>
    </w:p>
    <w:p w:rsidR="00AF6EDA" w:rsidRDefault="000D6748" w:rsidP="00407E96">
      <w:pPr>
        <w:pStyle w:val="2"/>
        <w:numPr>
          <w:ilvl w:val="0"/>
          <w:numId w:val="2"/>
        </w:numPr>
        <w:shd w:val="clear" w:color="auto" w:fill="auto"/>
        <w:tabs>
          <w:tab w:val="left" w:pos="831"/>
        </w:tabs>
        <w:spacing w:after="0" w:line="240" w:lineRule="auto"/>
        <w:ind w:left="20" w:right="20" w:firstLine="580"/>
        <w:jc w:val="both"/>
      </w:pPr>
      <w:r>
        <w:t xml:space="preserve">Пархоменко, В.П. Основы технического творчества : учеб. пособие / В.П. Пархоменко. </w:t>
      </w:r>
      <w:r w:rsidRPr="00407E96">
        <w:rPr>
          <w:lang w:val="ru-RU"/>
        </w:rPr>
        <w:t xml:space="preserve">- </w:t>
      </w:r>
      <w:r>
        <w:t xml:space="preserve">Минск </w:t>
      </w:r>
      <w:r w:rsidRPr="00407E96">
        <w:rPr>
          <w:lang w:val="ru-RU"/>
        </w:rPr>
        <w:t xml:space="preserve">: </w:t>
      </w:r>
      <w:r>
        <w:t xml:space="preserve">Адукацыя </w:t>
      </w:r>
      <w:r>
        <w:rPr>
          <w:lang w:val="en-US"/>
        </w:rPr>
        <w:t>i</w:t>
      </w:r>
      <w:r w:rsidRPr="00407E96">
        <w:rPr>
          <w:lang w:val="ru-RU"/>
        </w:rPr>
        <w:t xml:space="preserve"> </w:t>
      </w:r>
      <w:r>
        <w:t xml:space="preserve">выхаванне, </w:t>
      </w:r>
      <w:r w:rsidRPr="00407E96">
        <w:rPr>
          <w:lang w:val="ru-RU"/>
        </w:rPr>
        <w:t xml:space="preserve">2000. - 148 </w:t>
      </w:r>
      <w:r>
        <w:t>с.</w:t>
      </w:r>
    </w:p>
    <w:p w:rsidR="00AF6EDA" w:rsidRDefault="000D6748" w:rsidP="00407E96">
      <w:pPr>
        <w:pStyle w:val="2"/>
        <w:numPr>
          <w:ilvl w:val="0"/>
          <w:numId w:val="2"/>
        </w:numPr>
        <w:shd w:val="clear" w:color="auto" w:fill="auto"/>
        <w:tabs>
          <w:tab w:val="left" w:pos="826"/>
        </w:tabs>
        <w:spacing w:after="0" w:line="240" w:lineRule="auto"/>
        <w:ind w:left="20" w:right="20" w:firstLine="580"/>
        <w:jc w:val="both"/>
      </w:pPr>
      <w:r>
        <w:t xml:space="preserve">Прядехо, А.Н. Развитие технических интересов и способностей подростков </w:t>
      </w:r>
      <w:r w:rsidRPr="00407E96">
        <w:rPr>
          <w:lang w:val="ru-RU"/>
        </w:rPr>
        <w:t xml:space="preserve">/ </w:t>
      </w:r>
      <w:r>
        <w:rPr>
          <w:rStyle w:val="BodytextSpacing1pt"/>
        </w:rPr>
        <w:t>АН.</w:t>
      </w:r>
      <w:r>
        <w:t xml:space="preserve"> Прядехо. </w:t>
      </w:r>
      <w:r>
        <w:rPr>
          <w:lang w:val="en-US"/>
        </w:rPr>
        <w:t xml:space="preserve">- </w:t>
      </w:r>
      <w:r>
        <w:t xml:space="preserve">М. </w:t>
      </w:r>
      <w:r>
        <w:rPr>
          <w:lang w:val="en-US"/>
        </w:rPr>
        <w:t xml:space="preserve">: </w:t>
      </w:r>
      <w:r>
        <w:t xml:space="preserve">НИИ ТО и ПО, </w:t>
      </w:r>
      <w:r>
        <w:rPr>
          <w:lang w:val="en-US"/>
        </w:rPr>
        <w:t xml:space="preserve">1990. - 218 </w:t>
      </w:r>
      <w:r>
        <w:t>с.</w:t>
      </w:r>
    </w:p>
    <w:p w:rsidR="00AF6EDA" w:rsidRDefault="000D6748" w:rsidP="00407E96">
      <w:pPr>
        <w:pStyle w:val="2"/>
        <w:numPr>
          <w:ilvl w:val="0"/>
          <w:numId w:val="2"/>
        </w:numPr>
        <w:shd w:val="clear" w:color="auto" w:fill="auto"/>
        <w:tabs>
          <w:tab w:val="left" w:pos="951"/>
        </w:tabs>
        <w:spacing w:after="0" w:line="240" w:lineRule="auto"/>
        <w:ind w:left="20" w:right="20" w:firstLine="580"/>
        <w:jc w:val="both"/>
      </w:pPr>
      <w:r>
        <w:t xml:space="preserve">Шнип, И.А. Первые шаги в техническое творчество / И.А. Шнип. - Минск : НМЦ, </w:t>
      </w:r>
      <w:r w:rsidRPr="00407E96">
        <w:rPr>
          <w:lang w:val="ru-RU"/>
        </w:rPr>
        <w:t xml:space="preserve">1997. - 128 </w:t>
      </w:r>
      <w:r>
        <w:t>с.</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30"/>
        <w:keepNext/>
        <w:keepLines/>
        <w:shd w:val="clear" w:color="auto" w:fill="auto"/>
        <w:spacing w:before="0" w:after="0" w:line="240" w:lineRule="auto"/>
        <w:jc w:val="center"/>
      </w:pPr>
      <w:bookmarkStart w:id="11" w:name="bookmark11"/>
      <w:r>
        <w:t>ПРИМЕРНЫЙ УЧЕБНО-ТЕМАТИЧЕСКИЙ ПЛАН</w:t>
      </w:r>
      <w:bookmarkEnd w:id="11"/>
    </w:p>
    <w:p w:rsidR="00AF6EDA" w:rsidRDefault="000D6748" w:rsidP="00407E96">
      <w:pPr>
        <w:pStyle w:val="2"/>
        <w:shd w:val="clear" w:color="auto" w:fill="auto"/>
        <w:spacing w:after="0" w:line="240" w:lineRule="auto"/>
        <w:jc w:val="center"/>
      </w:pPr>
      <w:r>
        <w:t>Образовательные области «Техническое конструирование» и «Техническое моделирование»</w:t>
      </w:r>
    </w:p>
    <w:tbl>
      <w:tblPr>
        <w:tblW w:w="0" w:type="auto"/>
        <w:jc w:val="center"/>
        <w:tblLayout w:type="fixed"/>
        <w:tblCellMar>
          <w:left w:w="10" w:type="dxa"/>
          <w:right w:w="10" w:type="dxa"/>
        </w:tblCellMar>
        <w:tblLook w:val="04A0"/>
      </w:tblPr>
      <w:tblGrid>
        <w:gridCol w:w="571"/>
        <w:gridCol w:w="4824"/>
        <w:gridCol w:w="1277"/>
        <w:gridCol w:w="571"/>
        <w:gridCol w:w="566"/>
        <w:gridCol w:w="710"/>
        <w:gridCol w:w="859"/>
      </w:tblGrid>
      <w:tr w:rsidR="00AF6EDA">
        <w:trPr>
          <w:trHeight w:val="250"/>
          <w:jc w:val="center"/>
        </w:trPr>
        <w:tc>
          <w:tcPr>
            <w:tcW w:w="571"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983" w:type="dxa"/>
            <w:gridSpan w:val="5"/>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Количество часов в год (в зависимости от</w:t>
            </w:r>
          </w:p>
        </w:tc>
      </w:tr>
      <w:tr w:rsidR="00AF6EDA">
        <w:trPr>
          <w:trHeight w:val="226"/>
          <w:jc w:val="center"/>
        </w:trPr>
        <w:tc>
          <w:tcPr>
            <w:tcW w:w="571"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4824"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20"/>
              <w:jc w:val="left"/>
            </w:pPr>
            <w:r>
              <w:t>Название разделов, тем</w:t>
            </w:r>
          </w:p>
        </w:tc>
        <w:tc>
          <w:tcPr>
            <w:tcW w:w="3124" w:type="dxa"/>
            <w:gridSpan w:val="4"/>
            <w:tcBorders>
              <w:left w:val="single" w:sz="4" w:space="0" w:color="auto"/>
              <w:bottom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t>возраста учащихся)</w:t>
            </w:r>
          </w:p>
        </w:tc>
        <w:tc>
          <w:tcPr>
            <w:tcW w:w="859" w:type="dxa"/>
            <w:tcBorders>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74"/>
          <w:jc w:val="center"/>
        </w:trPr>
        <w:tc>
          <w:tcPr>
            <w:tcW w:w="571"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п/п</w:t>
            </w:r>
          </w:p>
        </w:tc>
        <w:tc>
          <w:tcPr>
            <w:tcW w:w="48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77"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дошкольный</w:t>
            </w:r>
          </w:p>
        </w:tc>
        <w:tc>
          <w:tcPr>
            <w:tcW w:w="571"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6-8</w:t>
            </w:r>
          </w:p>
        </w:tc>
        <w:tc>
          <w:tcPr>
            <w:tcW w:w="566"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9-10</w:t>
            </w:r>
          </w:p>
        </w:tc>
        <w:tc>
          <w:tcPr>
            <w:tcW w:w="710"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11-13</w:t>
            </w:r>
          </w:p>
        </w:tc>
        <w:tc>
          <w:tcPr>
            <w:tcW w:w="859"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старше</w:t>
            </w:r>
          </w:p>
        </w:tc>
      </w:tr>
      <w:tr w:rsidR="00AF6EDA">
        <w:trPr>
          <w:trHeight w:val="216"/>
          <w:jc w:val="center"/>
        </w:trPr>
        <w:tc>
          <w:tcPr>
            <w:tcW w:w="571" w:type="dxa"/>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возраст</w:t>
            </w:r>
          </w:p>
        </w:tc>
        <w:tc>
          <w:tcPr>
            <w:tcW w:w="571"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лет</w:t>
            </w:r>
          </w:p>
        </w:tc>
        <w:tc>
          <w:tcPr>
            <w:tcW w:w="56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лет</w:t>
            </w:r>
          </w:p>
        </w:tc>
        <w:tc>
          <w:tcPr>
            <w:tcW w:w="71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лет</w:t>
            </w:r>
          </w:p>
        </w:tc>
        <w:tc>
          <w:tcPr>
            <w:tcW w:w="859"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 xml:space="preserve">14 </w:t>
            </w:r>
            <w:r>
              <w:t>лет</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4-4</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Техническое конструирование и моделирование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9</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40-50</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Изобретения, полезная модель, промышленный образец, рационализаторские предложения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14-20</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решения технических задач</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14-20</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Оборудование, материалы для изготовления моделей и технических устройств (технических объектов)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14-22</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Моделирование, конструирование, изготовление и эксплуатация технических объектов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40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162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224-256</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экскурсии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16-16</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участие в выставках, конкурсах, соревнованиях, конференциях и др.</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20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22-32</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Текущая аттестация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8-8</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Заключительное занятие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4-4</w:t>
            </w: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320"/>
              <w:jc w:val="left"/>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72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288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ОБРАЗОВАТЕЛЬНЫХ ОБЛАСТЕЙ</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jc w:val="center"/>
      </w:pPr>
      <w:bookmarkStart w:id="12" w:name="bookmark12"/>
      <w:r>
        <w:rPr>
          <w:lang w:val="en-US"/>
        </w:rPr>
        <w:t xml:space="preserve">1. </w:t>
      </w:r>
      <w:r>
        <w:t>Вводное занятие</w:t>
      </w:r>
      <w:bookmarkEnd w:id="12"/>
    </w:p>
    <w:p w:rsidR="00AF6EDA" w:rsidRDefault="000D6748" w:rsidP="00407E96">
      <w:pPr>
        <w:pStyle w:val="2"/>
        <w:shd w:val="clear" w:color="auto" w:fill="auto"/>
        <w:spacing w:after="0" w:line="240" w:lineRule="auto"/>
        <w:ind w:left="20" w:right="20" w:firstLine="560"/>
        <w:jc w:val="both"/>
      </w:pPr>
      <w:r>
        <w:t>Значение техники в жизни человека. Правила безопасного поведения учащихся на занятиях, во время проведения соревнований, выставок, конкурсов, конференций, слетов. Безопасная эксплуатация технических моделей. Правила работы на компьютере.</w:t>
      </w:r>
    </w:p>
    <w:p w:rsidR="00AF6EDA" w:rsidRDefault="000D6748" w:rsidP="00407E96">
      <w:pPr>
        <w:pStyle w:val="Heading30"/>
        <w:keepNext/>
        <w:keepLines/>
        <w:shd w:val="clear" w:color="auto" w:fill="auto"/>
        <w:spacing w:before="0" w:after="0" w:line="240" w:lineRule="auto"/>
        <w:jc w:val="center"/>
      </w:pPr>
      <w:bookmarkStart w:id="13" w:name="bookmark13"/>
      <w:r w:rsidRPr="00407E96">
        <w:rPr>
          <w:lang w:val="ru-RU"/>
        </w:rPr>
        <w:t xml:space="preserve">2. </w:t>
      </w:r>
      <w:r>
        <w:t>Техническое конструирование и моделирование</w:t>
      </w:r>
      <w:bookmarkEnd w:id="13"/>
    </w:p>
    <w:p w:rsidR="00AF6EDA" w:rsidRDefault="000D6748" w:rsidP="00407E96">
      <w:pPr>
        <w:pStyle w:val="2"/>
        <w:shd w:val="clear" w:color="auto" w:fill="auto"/>
        <w:spacing w:after="0" w:line="240" w:lineRule="auto"/>
        <w:ind w:left="20" w:right="20" w:firstLine="560"/>
        <w:jc w:val="both"/>
      </w:pPr>
      <w:r>
        <w:t>Модели и моделирование. Классификация моделей: идеальные и материальные. Идеальные модели: образные, образно-знаковые, знаковые. Материальные модели: естественные и искусственные.</w:t>
      </w:r>
    </w:p>
    <w:p w:rsidR="00AF6EDA" w:rsidRDefault="000D6748" w:rsidP="00407E96">
      <w:pPr>
        <w:pStyle w:val="2"/>
        <w:shd w:val="clear" w:color="auto" w:fill="auto"/>
        <w:spacing w:after="0" w:line="240" w:lineRule="auto"/>
        <w:ind w:left="20" w:right="20" w:firstLine="560"/>
        <w:jc w:val="both"/>
      </w:pPr>
      <w:r>
        <w:t>Конструирование. Уточнение технического задания, эскизное конструирование, разработка технического проекта, создание рабочего проекта.</w:t>
      </w:r>
    </w:p>
    <w:p w:rsidR="00AF6EDA" w:rsidRDefault="000D6748" w:rsidP="00407E96">
      <w:pPr>
        <w:pStyle w:val="2"/>
        <w:shd w:val="clear" w:color="auto" w:fill="auto"/>
        <w:spacing w:after="0" w:line="240" w:lineRule="auto"/>
        <w:ind w:left="20" w:right="20" w:firstLine="560"/>
        <w:jc w:val="both"/>
      </w:pPr>
      <w:r>
        <w:t>Принципы и методы моделирования и конструирования. Надежность, унификация, технологичность. Метод аналогий, метод объединений, метод секционирования, метод модифицирования, метод копирования, метод прототипов, метод оптимального проектирования моделей.</w:t>
      </w:r>
    </w:p>
    <w:p w:rsidR="00AF6EDA" w:rsidRDefault="000D6748" w:rsidP="00407E96">
      <w:pPr>
        <w:pStyle w:val="2"/>
        <w:shd w:val="clear" w:color="auto" w:fill="auto"/>
        <w:spacing w:after="0" w:line="240" w:lineRule="auto"/>
        <w:ind w:left="20" w:right="20" w:firstLine="560"/>
        <w:jc w:val="both"/>
      </w:pPr>
      <w:r>
        <w:t>Эргономика в моделировании и конструировании. Эргономические требования: гигиенические, антропометрические, физиологические, психофизиологические и психологические.</w:t>
      </w:r>
    </w:p>
    <w:p w:rsidR="00AF6EDA" w:rsidRDefault="000D6748" w:rsidP="00407E96">
      <w:pPr>
        <w:pStyle w:val="2"/>
        <w:shd w:val="clear" w:color="auto" w:fill="auto"/>
        <w:spacing w:after="0" w:line="240" w:lineRule="auto"/>
        <w:ind w:left="20" w:right="20" w:firstLine="560"/>
        <w:jc w:val="both"/>
        <w:sectPr w:rsidR="00AF6EDA" w:rsidSect="005F28C2">
          <w:headerReference w:type="even" r:id="rId8"/>
          <w:headerReference w:type="default" r:id="rId9"/>
          <w:footerReference w:type="even" r:id="rId10"/>
          <w:footerReference w:type="default" r:id="rId11"/>
          <w:type w:val="continuous"/>
          <w:pgSz w:w="11905" w:h="16837"/>
          <w:pgMar w:top="851" w:right="281" w:bottom="568" w:left="567" w:header="0" w:footer="3" w:gutter="0"/>
          <w:cols w:space="720"/>
          <w:noEndnote/>
          <w:docGrid w:linePitch="360"/>
        </w:sectPr>
      </w:pPr>
      <w:r>
        <w:t>Математика, физика, химия, биология, информатика, радиоэлектроника в моделировании и конструировании. Применение математических расчетов, физических законов, основ химии и биологии, методов информационных технологий, практических умений по конструированию электронных схем в моделировании и конструировании.</w:t>
      </w:r>
    </w:p>
    <w:p w:rsidR="00AF6EDA" w:rsidRDefault="000D6748" w:rsidP="00407E96">
      <w:pPr>
        <w:pStyle w:val="2"/>
        <w:shd w:val="clear" w:color="auto" w:fill="auto"/>
        <w:spacing w:after="0" w:line="240" w:lineRule="auto"/>
        <w:ind w:left="20" w:right="20" w:firstLine="560"/>
        <w:jc w:val="both"/>
      </w:pPr>
      <w:r>
        <w:lastRenderedPageBreak/>
        <w:t>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трехмерная системы автоматизированного проектирования и черчения, использование инструментальных возможностей компьютерной графики.</w:t>
      </w:r>
    </w:p>
    <w:p w:rsidR="00AF6EDA" w:rsidRDefault="000D6748" w:rsidP="00407E96">
      <w:pPr>
        <w:pStyle w:val="2"/>
        <w:shd w:val="clear" w:color="auto" w:fill="auto"/>
        <w:spacing w:after="0" w:line="240" w:lineRule="auto"/>
        <w:ind w:left="20" w:right="20" w:firstLine="560"/>
        <w:jc w:val="both"/>
      </w:pPr>
      <w: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w:t>
      </w:r>
    </w:p>
    <w:p w:rsidR="00AF6EDA" w:rsidRDefault="000D6748" w:rsidP="00407E96">
      <w:pPr>
        <w:pStyle w:val="2"/>
        <w:shd w:val="clear" w:color="auto" w:fill="auto"/>
        <w:spacing w:after="0" w:line="240" w:lineRule="auto"/>
        <w:ind w:left="20" w:right="20" w:firstLine="560"/>
        <w:jc w:val="both"/>
      </w:pPr>
      <w:r>
        <w:t>Экология в моделировании, конструировании и эксплуатации технических объектов. Учет зон влияния технических объектов на окружающую среду: воздух (атмосферный воздух); вода (грунтовые, поверхностные воды); земля, почва; шум, вибрации. Энергетические воздействия: электромагнитные, радиационные.</w:t>
      </w:r>
    </w:p>
    <w:p w:rsidR="00AF6EDA" w:rsidRDefault="000D6748" w:rsidP="00407E96">
      <w:pPr>
        <w:pStyle w:val="2"/>
        <w:shd w:val="clear" w:color="auto" w:fill="auto"/>
        <w:spacing w:after="0" w:line="240" w:lineRule="auto"/>
        <w:ind w:left="20" w:right="20" w:firstLine="560"/>
        <w:jc w:val="both"/>
      </w:pPr>
      <w:r>
        <w:t>Конструирование из деталей конструкторов, конструирование из крупногабаритных модулей, компьютерное конструирование, конструирование динамических моделей из деталей робототехнического конструктора (для учащихся дошкольного возраста).</w:t>
      </w:r>
    </w:p>
    <w:p w:rsidR="00AF6EDA" w:rsidRDefault="000D6748" w:rsidP="00407E96">
      <w:pPr>
        <w:pStyle w:val="Heading30"/>
        <w:keepNext/>
        <w:keepLines/>
        <w:shd w:val="clear" w:color="auto" w:fill="auto"/>
        <w:spacing w:before="0" w:after="0" w:line="240" w:lineRule="auto"/>
        <w:ind w:left="40"/>
        <w:jc w:val="center"/>
      </w:pPr>
      <w:bookmarkStart w:id="14" w:name="bookmark14"/>
      <w:r w:rsidRPr="00407E96">
        <w:rPr>
          <w:lang w:val="ru-RU"/>
        </w:rPr>
        <w:t xml:space="preserve">3. </w:t>
      </w:r>
      <w:r>
        <w:t>Изобретения, полезная модель, промышленный образец, рационализаторские предложения</w:t>
      </w:r>
      <w:bookmarkEnd w:id="14"/>
    </w:p>
    <w:p w:rsidR="00AF6EDA" w:rsidRDefault="000D6748" w:rsidP="00407E96">
      <w:pPr>
        <w:pStyle w:val="2"/>
        <w:shd w:val="clear" w:color="auto" w:fill="auto"/>
        <w:spacing w:after="0" w:line="240" w:lineRule="auto"/>
        <w:ind w:left="20" w:right="20" w:firstLine="560"/>
        <w:jc w:val="both"/>
      </w:pPr>
      <w:r>
        <w:t>Государственно-общественная система управления изобретательством и рационализацией.</w:t>
      </w:r>
    </w:p>
    <w:p w:rsidR="00AF6EDA" w:rsidRDefault="000D6748" w:rsidP="00407E96">
      <w:pPr>
        <w:pStyle w:val="2"/>
        <w:shd w:val="clear" w:color="auto" w:fill="auto"/>
        <w:spacing w:after="0" w:line="240" w:lineRule="auto"/>
        <w:ind w:left="20" w:firstLine="560"/>
        <w:jc w:val="both"/>
      </w:pPr>
      <w:r>
        <w:t>Патент на изобретение, полезную модель, промышленный образец.</w:t>
      </w:r>
    </w:p>
    <w:p w:rsidR="00AF6EDA" w:rsidRDefault="000D6748" w:rsidP="00407E96">
      <w:pPr>
        <w:pStyle w:val="2"/>
        <w:shd w:val="clear" w:color="auto" w:fill="auto"/>
        <w:spacing w:after="0" w:line="240" w:lineRule="auto"/>
        <w:ind w:left="20" w:right="20" w:firstLine="560"/>
        <w:jc w:val="both"/>
      </w:pPr>
      <w: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AF6EDA" w:rsidRDefault="000D6748" w:rsidP="00407E96">
      <w:pPr>
        <w:pStyle w:val="2"/>
        <w:shd w:val="clear" w:color="auto" w:fill="auto"/>
        <w:spacing w:after="0" w:line="240" w:lineRule="auto"/>
        <w:ind w:left="20" w:right="20" w:firstLine="560"/>
        <w:jc w:val="both"/>
      </w:pPr>
      <w:r>
        <w:t>Научно-техническая и патентная информация. Патентный поиск. Объекты научно- технической информации. Носители научно-технической информации. Информационный поиск и базы данных. Поисковые системы.</w:t>
      </w:r>
    </w:p>
    <w:p w:rsidR="00AF6EDA" w:rsidRDefault="000D6748" w:rsidP="00407E96">
      <w:pPr>
        <w:pStyle w:val="2"/>
        <w:shd w:val="clear" w:color="auto" w:fill="auto"/>
        <w:spacing w:after="0" w:line="240" w:lineRule="auto"/>
        <w:ind w:left="20" w:right="20" w:firstLine="560"/>
        <w:jc w:val="both"/>
      </w:pPr>
      <w:r>
        <w:t>Международная патентная классификация. Патентный поиск: тематический, именной, нумерационный, патентно-правовой.</w:t>
      </w:r>
    </w:p>
    <w:p w:rsidR="00AF6EDA" w:rsidRDefault="000D6748" w:rsidP="00407E96">
      <w:pPr>
        <w:pStyle w:val="Heading30"/>
        <w:keepNext/>
        <w:keepLines/>
        <w:shd w:val="clear" w:color="auto" w:fill="auto"/>
        <w:spacing w:before="0" w:after="0" w:line="240" w:lineRule="auto"/>
        <w:ind w:left="40"/>
        <w:jc w:val="center"/>
      </w:pPr>
      <w:bookmarkStart w:id="15" w:name="bookmark15"/>
      <w:r w:rsidRPr="00407E96">
        <w:rPr>
          <w:lang w:val="ru-RU"/>
        </w:rPr>
        <w:t xml:space="preserve">4. </w:t>
      </w:r>
      <w:r>
        <w:t>Методы решения технических задач</w:t>
      </w:r>
      <w:bookmarkEnd w:id="15"/>
    </w:p>
    <w:p w:rsidR="00AF6EDA" w:rsidRDefault="000D6748" w:rsidP="00407E96">
      <w:pPr>
        <w:pStyle w:val="2"/>
        <w:shd w:val="clear" w:color="auto" w:fill="auto"/>
        <w:spacing w:after="0" w:line="240" w:lineRule="auto"/>
        <w:ind w:left="20" w:right="20" w:firstLine="560"/>
        <w:jc w:val="both"/>
      </w:pPr>
      <w:r>
        <w:t>Метод ТРИЗ. Теория решения изобретательских задач. Информационный фонд. Алгоритм решения изобретательских задач.</w:t>
      </w:r>
    </w:p>
    <w:p w:rsidR="00AF6EDA" w:rsidRDefault="000D6748" w:rsidP="00407E96">
      <w:pPr>
        <w:pStyle w:val="2"/>
        <w:shd w:val="clear" w:color="auto" w:fill="auto"/>
        <w:spacing w:after="0" w:line="240" w:lineRule="auto"/>
        <w:ind w:left="20" w:right="20" w:firstLine="560"/>
        <w:jc w:val="both"/>
      </w:pPr>
      <w:r>
        <w:t>Ассоциативные методы. Метод фокальных объектов, гирлянд случайностей и ассоциаций.</w:t>
      </w:r>
    </w:p>
    <w:p w:rsidR="00AF6EDA" w:rsidRDefault="000D6748" w:rsidP="00407E96">
      <w:pPr>
        <w:pStyle w:val="2"/>
        <w:shd w:val="clear" w:color="auto" w:fill="auto"/>
        <w:spacing w:after="0" w:line="240" w:lineRule="auto"/>
        <w:ind w:left="20" w:firstLine="560"/>
        <w:jc w:val="both"/>
      </w:pPr>
      <w:r>
        <w:t>Метод контрольных вопросов. Списки наводящих и контрольных вопросов.</w:t>
      </w:r>
    </w:p>
    <w:p w:rsidR="00AF6EDA" w:rsidRDefault="000D6748" w:rsidP="00407E96">
      <w:pPr>
        <w:pStyle w:val="2"/>
        <w:shd w:val="clear" w:color="auto" w:fill="auto"/>
        <w:spacing w:after="0" w:line="240" w:lineRule="auto"/>
        <w:ind w:left="20" w:right="20" w:firstLine="560"/>
        <w:jc w:val="both"/>
      </w:pPr>
      <w: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AF6EDA" w:rsidRDefault="000D6748" w:rsidP="00407E96">
      <w:pPr>
        <w:pStyle w:val="2"/>
        <w:shd w:val="clear" w:color="auto" w:fill="auto"/>
        <w:spacing w:after="0" w:line="240" w:lineRule="auto"/>
        <w:ind w:left="20" w:right="20" w:firstLine="560"/>
        <w:jc w:val="both"/>
      </w:pPr>
      <w:r>
        <w:t>Метод синектики. Формулирование проблемы в общем виде. Начальный анализ проблемы. Генерирование идеи решения технической задачи. Использование аналогий: прямые, личные, символические, фантастические. Развитие и максимальная конкретизация идеи, признанной наиболее удачной.</w:t>
      </w:r>
    </w:p>
    <w:p w:rsidR="00AF6EDA" w:rsidRDefault="000D6748" w:rsidP="00407E96">
      <w:pPr>
        <w:pStyle w:val="2"/>
        <w:shd w:val="clear" w:color="auto" w:fill="auto"/>
        <w:spacing w:after="0" w:line="240" w:lineRule="auto"/>
        <w:ind w:left="20" w:right="20" w:firstLine="560"/>
        <w:jc w:val="both"/>
      </w:pPr>
      <w: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совместимых вариантов наиболее приемлемого с точки зрения цели решения проблемы.</w:t>
      </w:r>
    </w:p>
    <w:p w:rsidR="00AF6EDA" w:rsidRDefault="000D6748" w:rsidP="00407E96">
      <w:pPr>
        <w:pStyle w:val="Heading30"/>
        <w:keepNext/>
        <w:keepLines/>
        <w:shd w:val="clear" w:color="auto" w:fill="auto"/>
        <w:spacing w:before="0" w:after="0" w:line="240" w:lineRule="auto"/>
        <w:ind w:left="20" w:right="20" w:firstLine="560"/>
        <w:jc w:val="both"/>
      </w:pPr>
      <w:bookmarkStart w:id="16" w:name="bookmark16"/>
      <w:r>
        <w:rPr>
          <w:rStyle w:val="Heading3NotBold"/>
        </w:rPr>
        <w:t>Иные методы решения технических задач.</w:t>
      </w:r>
      <w:r>
        <w:t xml:space="preserve"> Метод морфологического анализа. Метод функционально-стоимостного анализа. Метод использования случайностей. Метод стратегии семикратного поиска и др.</w:t>
      </w:r>
      <w:bookmarkEnd w:id="16"/>
    </w:p>
    <w:p w:rsidR="00AF6EDA" w:rsidRDefault="000D6748" w:rsidP="00407E96">
      <w:pPr>
        <w:pStyle w:val="Heading30"/>
        <w:keepNext/>
        <w:keepLines/>
        <w:shd w:val="clear" w:color="auto" w:fill="auto"/>
        <w:spacing w:before="0" w:after="0" w:line="240" w:lineRule="auto"/>
        <w:ind w:left="40"/>
        <w:jc w:val="center"/>
      </w:pPr>
      <w:bookmarkStart w:id="17" w:name="bookmark17"/>
      <w:r w:rsidRPr="00407E96">
        <w:rPr>
          <w:lang w:val="ru-RU"/>
        </w:rPr>
        <w:t xml:space="preserve">5. </w:t>
      </w:r>
      <w:r>
        <w:t>Оборудование, материалы для изготовления моделей и технических устройств (технических объектов)</w:t>
      </w:r>
      <w:bookmarkEnd w:id="17"/>
    </w:p>
    <w:p w:rsidR="00AF6EDA" w:rsidRDefault="000D6748" w:rsidP="00407E96">
      <w:pPr>
        <w:pStyle w:val="2"/>
        <w:shd w:val="clear" w:color="auto" w:fill="auto"/>
        <w:spacing w:after="0" w:line="240" w:lineRule="auto"/>
        <w:ind w:left="20" w:right="20" w:firstLine="560"/>
        <w:jc w:val="both"/>
      </w:pPr>
      <w:r>
        <w:t>Приборы, инструменты и станочное оборудование. Приборы показывающие и регистрирующие; приборы прямого действия и приборы сравнения; аналоговые,</w:t>
      </w:r>
      <w:r w:rsidR="00407E96">
        <w:rPr>
          <w:lang w:val="ru-RU"/>
        </w:rPr>
        <w:t xml:space="preserve"> </w:t>
      </w:r>
      <w:r>
        <w:t>цифровые, суммирующие; интегрирующие; электромеханические, электротепловые, электрокинетические, электрохимические.</w:t>
      </w:r>
    </w:p>
    <w:p w:rsidR="00AF6EDA" w:rsidRDefault="000D6748" w:rsidP="00407E96">
      <w:pPr>
        <w:pStyle w:val="2"/>
        <w:shd w:val="clear" w:color="auto" w:fill="auto"/>
        <w:spacing w:after="0" w:line="240" w:lineRule="auto"/>
        <w:ind w:left="20" w:right="20" w:firstLine="560"/>
        <w:jc w:val="both"/>
      </w:pPr>
      <w:r>
        <w:t>Слесарные и столярные инструменты. Инструменты для раскроя (резки) материалов. Инструменты для строгания. Измерительные и разметочные устройства. Сверлильный и резьбонарезной инструмент. Дополнительное оборудование.</w:t>
      </w:r>
    </w:p>
    <w:p w:rsidR="00AF6EDA" w:rsidRDefault="000D6748" w:rsidP="00407E96">
      <w:pPr>
        <w:pStyle w:val="2"/>
        <w:shd w:val="clear" w:color="auto" w:fill="auto"/>
        <w:spacing w:after="0" w:line="240" w:lineRule="auto"/>
        <w:ind w:left="20" w:right="20" w:firstLine="560"/>
        <w:jc w:val="both"/>
      </w:pPr>
      <w:r>
        <w:t>Станочное оборудование. Особенности станочного оборудования. Разновидности станочного 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в техническом моделировании и конструировании.</w:t>
      </w:r>
    </w:p>
    <w:p w:rsidR="00AF6EDA" w:rsidRDefault="000D6748" w:rsidP="00407E96">
      <w:pPr>
        <w:pStyle w:val="2"/>
        <w:shd w:val="clear" w:color="auto" w:fill="auto"/>
        <w:spacing w:after="0" w:line="240" w:lineRule="auto"/>
        <w:ind w:left="20" w:right="20" w:firstLine="560"/>
        <w:jc w:val="both"/>
      </w:pPr>
      <w:r>
        <w:t>Конструкционные материалы. Классификация конструкционных материалов: металлические, неметаллические, композиционные. Конструкционные материалы в техническом моделировании и конструировании.</w:t>
      </w:r>
    </w:p>
    <w:p w:rsidR="00AF6EDA" w:rsidRDefault="000D6748" w:rsidP="00407E96">
      <w:pPr>
        <w:pStyle w:val="2"/>
        <w:shd w:val="clear" w:color="auto" w:fill="auto"/>
        <w:spacing w:after="0" w:line="240" w:lineRule="auto"/>
        <w:ind w:left="20" w:right="20" w:firstLine="560"/>
        <w:jc w:val="both"/>
      </w:pPr>
      <w: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 материалы.</w:t>
      </w:r>
    </w:p>
    <w:p w:rsidR="00AF6EDA" w:rsidRDefault="000D6748" w:rsidP="00407E96">
      <w:pPr>
        <w:pStyle w:val="2"/>
        <w:shd w:val="clear" w:color="auto" w:fill="auto"/>
        <w:spacing w:after="0" w:line="240" w:lineRule="auto"/>
        <w:ind w:left="20" w:right="20" w:firstLine="560"/>
        <w:jc w:val="both"/>
      </w:pPr>
      <w:r>
        <w:t>Краски, грунтовки, шпатлевки. Лакокрасочные материалы, технологии нанесения. Области применения.</w:t>
      </w:r>
    </w:p>
    <w:p w:rsidR="00AF6EDA" w:rsidRDefault="000D6748" w:rsidP="00407E96">
      <w:pPr>
        <w:pStyle w:val="Heading30"/>
        <w:keepNext/>
        <w:keepLines/>
        <w:shd w:val="clear" w:color="auto" w:fill="auto"/>
        <w:spacing w:before="0" w:after="0" w:line="240" w:lineRule="auto"/>
        <w:ind w:left="1020"/>
      </w:pPr>
      <w:bookmarkStart w:id="18" w:name="bookmark18"/>
      <w:r w:rsidRPr="00407E96">
        <w:rPr>
          <w:lang w:val="ru-RU"/>
        </w:rPr>
        <w:lastRenderedPageBreak/>
        <w:t xml:space="preserve">6. </w:t>
      </w:r>
      <w:r>
        <w:t>Моделирование, конструирование, изготовление и эксплуатация</w:t>
      </w:r>
      <w:bookmarkEnd w:id="18"/>
    </w:p>
    <w:p w:rsidR="00AF6EDA" w:rsidRDefault="000D6748" w:rsidP="00407E96">
      <w:pPr>
        <w:pStyle w:val="Heading30"/>
        <w:keepNext/>
        <w:keepLines/>
        <w:shd w:val="clear" w:color="auto" w:fill="auto"/>
        <w:spacing w:before="0" w:after="0" w:line="240" w:lineRule="auto"/>
        <w:ind w:left="3480"/>
      </w:pPr>
      <w:bookmarkStart w:id="19" w:name="bookmark19"/>
      <w:r>
        <w:t>технических объектов</w:t>
      </w:r>
      <w:bookmarkEnd w:id="19"/>
    </w:p>
    <w:p w:rsidR="00AF6EDA" w:rsidRDefault="000D6748" w:rsidP="00407E96">
      <w:pPr>
        <w:pStyle w:val="2"/>
        <w:shd w:val="clear" w:color="auto" w:fill="auto"/>
        <w:spacing w:after="0" w:line="240" w:lineRule="auto"/>
        <w:ind w:left="20" w:right="20" w:firstLine="560"/>
        <w:jc w:val="both"/>
      </w:pPr>
      <w:r>
        <w:t>Информационный ресурс по моделируемым, конструируемым и эксплуатируемым техническим объектам. Классификация информационных ресурсов по отраслевому принципу и по форме представления. Документы и массивы документов в информационных системах: библиотеках, архивах, фондах, базах данных и других видах информационных систем. Поиск, изучение и использование.</w:t>
      </w:r>
    </w:p>
    <w:p w:rsidR="00AF6EDA" w:rsidRDefault="000D6748" w:rsidP="00407E96">
      <w:pPr>
        <w:pStyle w:val="2"/>
        <w:shd w:val="clear" w:color="auto" w:fill="auto"/>
        <w:spacing w:after="0" w:line="240" w:lineRule="auto"/>
        <w:ind w:left="20" w:right="20" w:firstLine="560"/>
        <w:jc w:val="both"/>
      </w:pPr>
      <w:r>
        <w:t>Проектирование, изготовление, регулировка технических объектов. Выбор типа (класса) технического объекта. Поиск прототипов. Составление схемы конструкции. Уточнение принципа действия. Определение основных параметров технического объекта. Расчет деталей и сборочных единиц. Выбор материалов. Разработка технической документации и технологических карт. Определение последовательности изготовления. Подготовка приборов, оборудования и инструментов. Изготовление и отделка технических объектов. Настройка и регулировка. Эксплуатация, обслуживание и ремонт.</w:t>
      </w:r>
    </w:p>
    <w:p w:rsidR="00AF6EDA" w:rsidRDefault="000D6748" w:rsidP="00407E96">
      <w:pPr>
        <w:pStyle w:val="2"/>
        <w:shd w:val="clear" w:color="auto" w:fill="auto"/>
        <w:spacing w:after="0" w:line="240" w:lineRule="auto"/>
        <w:ind w:left="20" w:right="20" w:firstLine="560"/>
        <w:jc w:val="both"/>
      </w:pPr>
      <w:r>
        <w:t>Двигатели технических объектов. Классификация двигателей по источникам энергии: электрические; постоянного тока (электродвигатель постоянного тока); переменного тока (синхронные и асинхронные); электростатические; химические; ядерные; гравитационные; пневматические; гидравлические; лазерные. Устройство двигателей. Применение в конструировании и моделировании.</w:t>
      </w:r>
    </w:p>
    <w:p w:rsidR="00AF6EDA" w:rsidRDefault="000D6748" w:rsidP="00407E96">
      <w:pPr>
        <w:pStyle w:val="2"/>
        <w:shd w:val="clear" w:color="auto" w:fill="auto"/>
        <w:spacing w:after="0" w:line="240" w:lineRule="auto"/>
        <w:ind w:left="20" w:right="20" w:firstLine="560"/>
        <w:jc w:val="both"/>
      </w:pPr>
      <w:r>
        <w:t>Дистанционное управление техническими объектами.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дистанционного управления.</w:t>
      </w:r>
    </w:p>
    <w:p w:rsidR="00AF6EDA" w:rsidRDefault="000D6748" w:rsidP="00407E96">
      <w:pPr>
        <w:pStyle w:val="2"/>
        <w:shd w:val="clear" w:color="auto" w:fill="auto"/>
        <w:spacing w:after="0" w:line="240" w:lineRule="auto"/>
        <w:ind w:left="20" w:right="20" w:firstLine="560"/>
        <w:jc w:val="both"/>
      </w:pPr>
      <w:r>
        <w:t>Робототехнические системы управления техническими объектами.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AF6EDA" w:rsidRDefault="000D6748" w:rsidP="00407E96">
      <w:pPr>
        <w:pStyle w:val="Heading30"/>
        <w:keepNext/>
        <w:keepLines/>
        <w:shd w:val="clear" w:color="auto" w:fill="auto"/>
        <w:spacing w:before="0" w:after="0" w:line="240" w:lineRule="auto"/>
        <w:ind w:left="3480"/>
      </w:pPr>
      <w:bookmarkStart w:id="20" w:name="bookmark20"/>
      <w:r w:rsidRPr="00407E96">
        <w:rPr>
          <w:lang w:val="ru-RU"/>
        </w:rPr>
        <w:t xml:space="preserve">7. </w:t>
      </w:r>
      <w:r>
        <w:t>Учебные экскурсии</w:t>
      </w:r>
      <w:bookmarkEnd w:id="20"/>
    </w:p>
    <w:p w:rsidR="00AF6EDA" w:rsidRDefault="000D6748" w:rsidP="00407E96">
      <w:pPr>
        <w:pStyle w:val="2"/>
        <w:shd w:val="clear" w:color="auto" w:fill="auto"/>
        <w:spacing w:after="0" w:line="240" w:lineRule="auto"/>
        <w:ind w:left="20" w:right="20" w:firstLine="560"/>
        <w:jc w:val="both"/>
      </w:pPr>
      <w:r>
        <w:t>Учебные экскурсии на предприятия, в организации, учреждения по профилю образовательных областей.</w:t>
      </w:r>
    </w:p>
    <w:p w:rsidR="00AF6EDA" w:rsidRDefault="000D6748" w:rsidP="00407E96">
      <w:pPr>
        <w:pStyle w:val="Heading30"/>
        <w:keepNext/>
        <w:keepLines/>
        <w:shd w:val="clear" w:color="auto" w:fill="auto"/>
        <w:spacing w:before="0" w:after="0" w:line="240" w:lineRule="auto"/>
        <w:ind w:left="20"/>
      </w:pPr>
      <w:bookmarkStart w:id="21" w:name="bookmark21"/>
      <w:r w:rsidRPr="00407E96">
        <w:rPr>
          <w:lang w:val="ru-RU"/>
        </w:rPr>
        <w:t xml:space="preserve">8. </w:t>
      </w:r>
      <w:r>
        <w:t>Подготовка и участие в выставках, конкурсах, соревнованиях, конференциях и др.</w:t>
      </w:r>
      <w:bookmarkEnd w:id="21"/>
    </w:p>
    <w:p w:rsidR="00AF6EDA" w:rsidRDefault="000D6748" w:rsidP="00407E96">
      <w:pPr>
        <w:pStyle w:val="2"/>
        <w:shd w:val="clear" w:color="auto" w:fill="auto"/>
        <w:spacing w:after="0" w:line="240" w:lineRule="auto"/>
        <w:ind w:left="20" w:right="20" w:firstLine="560"/>
        <w:jc w:val="both"/>
      </w:pPr>
      <w:r>
        <w:t>Положения о выставках, конкурсах, соревнованиях, конференциях. Выбор технических объектов. Подготовка рефератов, докладов, стендовых докладов, тезисов, статей, презентаций, фото- и видеоприложений, заявок на участие. Подготовка к выступлению.</w:t>
      </w:r>
    </w:p>
    <w:p w:rsidR="00AF6EDA" w:rsidRDefault="000D6748" w:rsidP="00407E96">
      <w:pPr>
        <w:pStyle w:val="Heading30"/>
        <w:keepNext/>
        <w:keepLines/>
        <w:shd w:val="clear" w:color="auto" w:fill="auto"/>
        <w:spacing w:before="0" w:after="0" w:line="240" w:lineRule="auto"/>
        <w:ind w:left="3440"/>
      </w:pPr>
      <w:bookmarkStart w:id="22" w:name="bookmark22"/>
      <w:r w:rsidRPr="00407E96">
        <w:rPr>
          <w:lang w:val="ru-RU"/>
        </w:rPr>
        <w:t xml:space="preserve">9. </w:t>
      </w:r>
      <w:r>
        <w:t>Текущая аттестация</w:t>
      </w:r>
      <w:bookmarkEnd w:id="22"/>
    </w:p>
    <w:p w:rsidR="00AF6EDA" w:rsidRDefault="000D6748" w:rsidP="00407E96">
      <w:pPr>
        <w:pStyle w:val="2"/>
        <w:shd w:val="clear" w:color="auto" w:fill="auto"/>
        <w:spacing w:after="0" w:line="240" w:lineRule="auto"/>
        <w:ind w:left="20" w:right="20" w:firstLine="56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30"/>
        <w:keepNext/>
        <w:keepLines/>
        <w:shd w:val="clear" w:color="auto" w:fill="auto"/>
        <w:spacing w:before="0" w:after="0" w:line="240" w:lineRule="auto"/>
        <w:ind w:left="3160"/>
      </w:pPr>
      <w:bookmarkStart w:id="23" w:name="bookmark23"/>
      <w:r w:rsidRPr="00407E96">
        <w:rPr>
          <w:lang w:val="ru-RU"/>
        </w:rPr>
        <w:t xml:space="preserve">10. </w:t>
      </w:r>
      <w:r>
        <w:t>Заключительное занятие</w:t>
      </w:r>
      <w:bookmarkEnd w:id="23"/>
    </w:p>
    <w:p w:rsidR="00AF6EDA" w:rsidRDefault="000D6748" w:rsidP="00407E96">
      <w:pPr>
        <w:pStyle w:val="2"/>
        <w:shd w:val="clear" w:color="auto" w:fill="auto"/>
        <w:spacing w:after="0" w:line="240" w:lineRule="auto"/>
        <w:ind w:left="20" w:right="20" w:firstLine="56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6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30"/>
        <w:keepNext/>
        <w:keepLines/>
        <w:shd w:val="clear" w:color="auto" w:fill="D9D9D9" w:themeFill="background1" w:themeFillShade="D9"/>
        <w:spacing w:before="0" w:after="0" w:line="240" w:lineRule="auto"/>
        <w:ind w:left="20" w:right="20"/>
      </w:pPr>
      <w:bookmarkStart w:id="24" w:name="bookmark24"/>
      <w:r>
        <w:t>Типовая программа дополнительного образования детей и молодежи (спортивно-технический профиль)</w:t>
      </w:r>
      <w:bookmarkEnd w:id="24"/>
    </w:p>
    <w:p w:rsidR="00AF6EDA" w:rsidRDefault="000D6748" w:rsidP="00407E96">
      <w:pPr>
        <w:pStyle w:val="Heading30"/>
        <w:keepNext/>
        <w:keepLines/>
        <w:shd w:val="clear" w:color="auto" w:fill="auto"/>
        <w:spacing w:before="0" w:after="0" w:line="240" w:lineRule="auto"/>
        <w:ind w:left="2920"/>
      </w:pPr>
      <w:bookmarkStart w:id="25" w:name="bookmark25"/>
      <w:r>
        <w:t>ПОЯСНИТЕЛЬНАЯ ЗАПИСКА</w:t>
      </w:r>
      <w:bookmarkEnd w:id="25"/>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спортивно- технического профиля (далее - программа) представляет собой технический нормативный правовой документ, определяющий модель процесса деятельности по спортивно- техническому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20" w:firstLine="560"/>
        <w:jc w:val="both"/>
      </w:pPr>
      <w:r>
        <w:t>Освоение образовательных областей, тем, учебных предметов, учебных дисциплин при получении дополнительного образования по программе осуществляется на базовом, повышенном уровнях в очной и заочной (дистанционной) формах получения образования.</w:t>
      </w:r>
    </w:p>
    <w:p w:rsidR="00AF6EDA" w:rsidRDefault="000D6748" w:rsidP="00407E96">
      <w:pPr>
        <w:pStyle w:val="2"/>
        <w:shd w:val="clear" w:color="auto" w:fill="auto"/>
        <w:spacing w:after="0" w:line="240" w:lineRule="auto"/>
        <w:ind w:left="20" w:right="20" w:firstLine="56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 по спортивно-техническому профилю.</w:t>
      </w:r>
    </w:p>
    <w:p w:rsidR="00AF6EDA" w:rsidRDefault="000D6748" w:rsidP="00407E96">
      <w:pPr>
        <w:pStyle w:val="2"/>
        <w:shd w:val="clear" w:color="auto" w:fill="auto"/>
        <w:spacing w:after="0" w:line="240" w:lineRule="auto"/>
        <w:ind w:left="20" w:right="20" w:firstLine="560"/>
        <w:jc w:val="both"/>
      </w:pPr>
      <w:r>
        <w:t>Цель реализации программы - обеспечение условий для обучения, воспитания и развития учащихся средствами технического творчества и спорта.</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lastRenderedPageBreak/>
        <w:t>развитие мотивации учащихся к познанию и творчеству;</w:t>
      </w:r>
    </w:p>
    <w:p w:rsidR="00AF6EDA" w:rsidRDefault="000D6748" w:rsidP="00407E96">
      <w:pPr>
        <w:pStyle w:val="2"/>
        <w:shd w:val="clear" w:color="auto" w:fill="auto"/>
        <w:spacing w:after="0" w:line="240" w:lineRule="auto"/>
        <w:ind w:left="20" w:right="20" w:firstLine="560"/>
        <w:jc w:val="both"/>
      </w:pPr>
      <w:r>
        <w:t>удовлетворение образовательных потребностей учащихся в сфере спортивно- технического моделирования, изобретательства и рационализаторства, информационных технологий;</w:t>
      </w:r>
    </w:p>
    <w:p w:rsidR="00AF6EDA" w:rsidRDefault="000D6748" w:rsidP="00407E96">
      <w:pPr>
        <w:pStyle w:val="2"/>
        <w:shd w:val="clear" w:color="auto" w:fill="auto"/>
        <w:spacing w:after="0" w:line="240" w:lineRule="auto"/>
        <w:ind w:left="20" w:right="20" w:firstLine="560"/>
        <w:jc w:val="both"/>
      </w:pPr>
      <w:r>
        <w:t>формирование политехнического мировоззрения и пространственного мышления, ценностей инженерно-конструкторской и проектной деятельности;</w:t>
      </w:r>
    </w:p>
    <w:p w:rsidR="00AF6EDA" w:rsidRDefault="000D6748" w:rsidP="00407E96">
      <w:pPr>
        <w:pStyle w:val="2"/>
        <w:shd w:val="clear" w:color="auto" w:fill="auto"/>
        <w:spacing w:after="0" w:line="240" w:lineRule="auto"/>
        <w:ind w:left="20" w:right="20" w:firstLine="560"/>
      </w:pPr>
      <w:r>
        <w:t>профессиональная ориентация учащихся на технические специальности; укрепление физического и нравственного здоровья учащихся; формирование культуры использования свободного времени учащихся. 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20" w:firstLine="560"/>
        <w:jc w:val="both"/>
      </w:pPr>
      <w:r>
        <w:t xml:space="preserve">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w:t>
      </w:r>
      <w:r>
        <w:t xml:space="preserve">до </w:t>
      </w:r>
      <w:r w:rsidRPr="00407E96">
        <w:rPr>
          <w:lang w:val="ru-RU"/>
        </w:rPr>
        <w:t xml:space="preserve">8 </w:t>
      </w:r>
      <w:r>
        <w:t xml:space="preserve">учебных часов в неделю (не менее </w:t>
      </w:r>
      <w:r w:rsidRPr="00407E96">
        <w:rPr>
          <w:lang w:val="ru-RU"/>
        </w:rPr>
        <w:t xml:space="preserve">3 </w:t>
      </w:r>
      <w:r>
        <w:t xml:space="preserve">раз в неделю), старше </w:t>
      </w:r>
      <w:r w:rsidRPr="00407E96">
        <w:rPr>
          <w:lang w:val="ru-RU"/>
        </w:rPr>
        <w:t xml:space="preserve">14 </w:t>
      </w:r>
      <w:r>
        <w:t xml:space="preserve">лет </w:t>
      </w:r>
      <w:r w:rsidRPr="00407E96">
        <w:rPr>
          <w:lang w:val="ru-RU"/>
        </w:rPr>
        <w:t xml:space="preserve">- </w:t>
      </w:r>
      <w:r>
        <w:t xml:space="preserve">до </w:t>
      </w:r>
      <w:r w:rsidRPr="00407E96">
        <w:rPr>
          <w:lang w:val="ru-RU"/>
        </w:rPr>
        <w:t xml:space="preserve">10-12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20" w:firstLine="560"/>
        <w:jc w:val="both"/>
      </w:pPr>
      <w:r>
        <w:t>Основной формой организации образовательного процесса при реализации программы является занятие (теоретическое и практическое).</w:t>
      </w:r>
    </w:p>
    <w:p w:rsidR="00AF6EDA" w:rsidRDefault="000D6748" w:rsidP="00407E96">
      <w:pPr>
        <w:pStyle w:val="2"/>
        <w:shd w:val="clear" w:color="auto" w:fill="auto"/>
        <w:spacing w:after="0" w:line="240" w:lineRule="auto"/>
        <w:ind w:left="20" w:right="20" w:firstLine="560"/>
        <w:jc w:val="both"/>
      </w:pPr>
      <w:r>
        <w:t>В образовательном процессе при реализации программы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2"/>
        <w:shd w:val="clear" w:color="auto" w:fill="auto"/>
        <w:spacing w:after="0" w:line="240" w:lineRule="auto"/>
        <w:ind w:left="20" w:right="20" w:firstLine="560"/>
        <w:jc w:val="both"/>
      </w:pPr>
      <w:r>
        <w:t>В процессе практических занятий рекомендуется проводить физкультминутки, направленные на активацию дыхания, кровообращения и активный отдых группы мышц, задействованных при основной деятельности.</w:t>
      </w:r>
    </w:p>
    <w:p w:rsidR="00AF6EDA" w:rsidRDefault="000D6748" w:rsidP="00407E96">
      <w:pPr>
        <w:pStyle w:val="2"/>
        <w:shd w:val="clear" w:color="auto" w:fill="auto"/>
        <w:spacing w:after="0" w:line="240" w:lineRule="auto"/>
        <w:ind w:left="20" w:right="20" w:firstLine="560"/>
        <w:jc w:val="both"/>
      </w:pPr>
      <w:r>
        <w:t>Образовательными областями программы являются «Авиамоделизм», «Автомоделизм», «Автомотоспорт», «Картинг», «Киберспорт», «Судомоделизм», «Радиоспорт», «Ракетомоделизм», «Роботоспорт» и иные, которые определяются учебно- программной документацией образовательной программы детей и молодежи.</w:t>
      </w:r>
    </w:p>
    <w:p w:rsidR="00AF6EDA" w:rsidRDefault="000D6748" w:rsidP="00407E96">
      <w:pPr>
        <w:pStyle w:val="Heading30"/>
        <w:keepNext/>
        <w:keepLines/>
        <w:shd w:val="clear" w:color="auto" w:fill="auto"/>
        <w:spacing w:before="0" w:after="0" w:line="240" w:lineRule="auto"/>
        <w:ind w:left="2340"/>
      </w:pPr>
      <w:bookmarkStart w:id="26" w:name="bookmark26"/>
      <w:r>
        <w:t>Образовательная область «Авиамоделизм»</w:t>
      </w:r>
      <w:bookmarkEnd w:id="26"/>
    </w:p>
    <w:p w:rsidR="00AF6EDA" w:rsidRDefault="000D6748" w:rsidP="00407E96">
      <w:pPr>
        <w:pStyle w:val="2"/>
        <w:shd w:val="clear" w:color="auto" w:fill="auto"/>
        <w:spacing w:after="0" w:line="240" w:lineRule="auto"/>
        <w:ind w:left="20" w:right="20" w:firstLine="560"/>
        <w:jc w:val="both"/>
      </w:pPr>
      <w:r>
        <w:t>Авиамоделизм - это конструирование и изготовление моделей летательных аппаратов (самолетов, вертолетов, ракет и т.п.) в спортивных и технических целях.</w:t>
      </w:r>
    </w:p>
    <w:p w:rsidR="00AF6EDA" w:rsidRDefault="000D6748" w:rsidP="00407E96">
      <w:pPr>
        <w:pStyle w:val="2"/>
        <w:shd w:val="clear" w:color="auto" w:fill="auto"/>
        <w:spacing w:after="0" w:line="240" w:lineRule="auto"/>
        <w:ind w:left="20" w:right="20" w:firstLine="560"/>
      </w:pPr>
      <w:r>
        <w:t xml:space="preserve">Цель </w:t>
      </w:r>
      <w:r w:rsidRPr="00407E96">
        <w:rPr>
          <w:lang w:val="ru-RU"/>
        </w:rPr>
        <w:t xml:space="preserve">- </w:t>
      </w:r>
      <w:r>
        <w:t>обеспечение условий для развития познавательного интереса учащихся к моделям летательных аппаратов и приобщение их к авиамодельному спорту. Задачи:</w:t>
      </w:r>
    </w:p>
    <w:p w:rsidR="00AF6EDA" w:rsidRDefault="000D6748" w:rsidP="00407E96">
      <w:pPr>
        <w:pStyle w:val="2"/>
        <w:shd w:val="clear" w:color="auto" w:fill="auto"/>
        <w:spacing w:after="0" w:line="240" w:lineRule="auto"/>
        <w:ind w:left="580" w:right="1080"/>
      </w:pPr>
      <w:r>
        <w:t>ознакомление с первоначальными сведениями из истории полета, авиации; изучение основ аэродинамики и теории полета; изучение конструкций авиамоделей;</w:t>
      </w:r>
    </w:p>
    <w:p w:rsidR="00AF6EDA" w:rsidRDefault="000D6748" w:rsidP="00407E96">
      <w:pPr>
        <w:pStyle w:val="2"/>
        <w:shd w:val="clear" w:color="auto" w:fill="auto"/>
        <w:spacing w:after="0" w:line="240" w:lineRule="auto"/>
        <w:ind w:left="20" w:right="20" w:firstLine="560"/>
      </w:pPr>
      <w:r>
        <w:t>усвоение и отработка основных технологических приемов изготовления авиамоделей и практических навыков в их регулировке и запуске; приобретение трудовых умений и навыков;</w:t>
      </w:r>
    </w:p>
    <w:p w:rsidR="00AF6EDA" w:rsidRDefault="000D6748" w:rsidP="00407E96">
      <w:pPr>
        <w:pStyle w:val="2"/>
        <w:shd w:val="clear" w:color="auto" w:fill="auto"/>
        <w:spacing w:after="0" w:line="240" w:lineRule="auto"/>
        <w:ind w:left="20" w:right="20" w:firstLine="560"/>
      </w:pPr>
      <w:r>
        <w:t>совершенствование навыков публичного предъявления учащимися собственных результатов в технических видах спорта и техническом творчестве; воспитание трудолюбия, терпеливости, настойчивости в работе; профессиональная ориентация учащихся на технические специальности.</w:t>
      </w:r>
    </w:p>
    <w:p w:rsidR="00AF6EDA" w:rsidRDefault="000D6748" w:rsidP="00407E96">
      <w:pPr>
        <w:pStyle w:val="Heading30"/>
        <w:keepNext/>
        <w:keepLines/>
        <w:shd w:val="clear" w:color="auto" w:fill="auto"/>
        <w:spacing w:before="0" w:after="0" w:line="240" w:lineRule="auto"/>
        <w:ind w:left="2340"/>
      </w:pPr>
      <w:bookmarkStart w:id="27" w:name="bookmark27"/>
      <w:r>
        <w:t>Образовательная область «Автомоделизм»</w:t>
      </w:r>
      <w:bookmarkEnd w:id="27"/>
    </w:p>
    <w:p w:rsidR="00AF6EDA" w:rsidRDefault="000D6748" w:rsidP="00407E96">
      <w:pPr>
        <w:pStyle w:val="2"/>
        <w:shd w:val="clear" w:color="auto" w:fill="auto"/>
        <w:spacing w:after="0" w:line="240" w:lineRule="auto"/>
        <w:ind w:left="20" w:right="20" w:firstLine="560"/>
        <w:jc w:val="both"/>
      </w:pPr>
      <w:r>
        <w:t>Автомоделизм - это массовый технический вид спорта, конструирование и испытание разнообразных моделей автомобилей.</w:t>
      </w:r>
    </w:p>
    <w:p w:rsidR="00AF6EDA" w:rsidRDefault="000D6748" w:rsidP="00407E96">
      <w:pPr>
        <w:pStyle w:val="2"/>
        <w:shd w:val="clear" w:color="auto" w:fill="auto"/>
        <w:spacing w:after="0" w:line="240" w:lineRule="auto"/>
        <w:ind w:left="20" w:right="20" w:firstLine="560"/>
      </w:pPr>
      <w:r>
        <w:t>Цель - обеспечение условий для развития интереса учащихся к автомобильной технике, приобщения их к автомодельному спорту. Задачи:</w:t>
      </w:r>
    </w:p>
    <w:p w:rsidR="00AF6EDA" w:rsidRDefault="000D6748" w:rsidP="00407E96">
      <w:pPr>
        <w:pStyle w:val="2"/>
        <w:shd w:val="clear" w:color="auto" w:fill="auto"/>
        <w:spacing w:after="0" w:line="240" w:lineRule="auto"/>
        <w:ind w:left="20" w:firstLine="560"/>
        <w:jc w:val="both"/>
      </w:pPr>
      <w:r>
        <w:t>расширение знаний учащихся о видах техники;</w:t>
      </w:r>
    </w:p>
    <w:p w:rsidR="00AF6EDA" w:rsidRDefault="000D6748" w:rsidP="00407E96">
      <w:pPr>
        <w:pStyle w:val="2"/>
        <w:shd w:val="clear" w:color="auto" w:fill="auto"/>
        <w:spacing w:after="0" w:line="240" w:lineRule="auto"/>
        <w:ind w:left="20" w:firstLine="560"/>
        <w:jc w:val="both"/>
      </w:pPr>
      <w:r>
        <w:t>усвоение основных технологических приемов при изготовлении автомоделей, основ проектирования и конструирования;</w:t>
      </w:r>
    </w:p>
    <w:p w:rsidR="00AF6EDA" w:rsidRDefault="000D6748" w:rsidP="00407E96">
      <w:pPr>
        <w:pStyle w:val="2"/>
        <w:shd w:val="clear" w:color="auto" w:fill="auto"/>
        <w:spacing w:after="0" w:line="240" w:lineRule="auto"/>
        <w:ind w:left="20" w:firstLine="560"/>
        <w:jc w:val="both"/>
      </w:pPr>
      <w:r>
        <w:t>изучение технологий обработки различных материалов, устройств микроэлектродвигателей и двигателей внутреннего сгорания;</w:t>
      </w:r>
    </w:p>
    <w:p w:rsidR="00AF6EDA" w:rsidRDefault="000D6748" w:rsidP="00407E96">
      <w:pPr>
        <w:pStyle w:val="2"/>
        <w:shd w:val="clear" w:color="auto" w:fill="auto"/>
        <w:spacing w:after="0" w:line="240" w:lineRule="auto"/>
        <w:ind w:left="580" w:right="300"/>
      </w:pPr>
      <w:r>
        <w:t>совершенствование практических навыков по регулировке и запуску автомоделей; развитие творческого, конструкторского мышления; воспитание культуры труда, трудолюбия, самостоятельности.</w:t>
      </w:r>
    </w:p>
    <w:p w:rsidR="00AF6EDA" w:rsidRDefault="000D6748" w:rsidP="00407E96">
      <w:pPr>
        <w:pStyle w:val="Heading30"/>
        <w:keepNext/>
        <w:keepLines/>
        <w:shd w:val="clear" w:color="auto" w:fill="auto"/>
        <w:spacing w:before="0" w:after="0" w:line="240" w:lineRule="auto"/>
        <w:ind w:left="2400"/>
      </w:pPr>
      <w:bookmarkStart w:id="28" w:name="bookmark28"/>
      <w:r>
        <w:t>Образовательная область «Автомотоспорт»</w:t>
      </w:r>
      <w:bookmarkEnd w:id="28"/>
    </w:p>
    <w:p w:rsidR="00AF6EDA" w:rsidRDefault="000D6748" w:rsidP="00407E96">
      <w:pPr>
        <w:pStyle w:val="2"/>
        <w:shd w:val="clear" w:color="auto" w:fill="auto"/>
        <w:spacing w:after="0" w:line="240" w:lineRule="auto"/>
        <w:ind w:left="20" w:firstLine="560"/>
        <w:jc w:val="both"/>
      </w:pPr>
      <w:r>
        <w:t>Автомотоспорт - это состязание на автомобилях и мотоциклах всех типов и размеров.</w:t>
      </w:r>
    </w:p>
    <w:p w:rsidR="00AF6EDA" w:rsidRDefault="000D6748" w:rsidP="00407E96">
      <w:pPr>
        <w:pStyle w:val="2"/>
        <w:shd w:val="clear" w:color="auto" w:fill="auto"/>
        <w:spacing w:after="0" w:line="240" w:lineRule="auto"/>
        <w:ind w:left="20" w:firstLine="560"/>
      </w:pPr>
      <w:r>
        <w:t xml:space="preserve">Цель </w:t>
      </w:r>
      <w:r w:rsidRPr="00407E96">
        <w:rPr>
          <w:lang w:val="ru-RU"/>
        </w:rPr>
        <w:t xml:space="preserve">- </w:t>
      </w:r>
      <w:r>
        <w:t>обеспечение условий для обучения, воспитания и развития учащихся средствами приобщения их к автомотоспорту. Задачи:</w:t>
      </w:r>
    </w:p>
    <w:p w:rsidR="00AF6EDA" w:rsidRDefault="000D6748" w:rsidP="00407E96">
      <w:pPr>
        <w:pStyle w:val="2"/>
        <w:shd w:val="clear" w:color="auto" w:fill="auto"/>
        <w:spacing w:after="0" w:line="240" w:lineRule="auto"/>
        <w:ind w:left="20" w:firstLine="560"/>
        <w:jc w:val="both"/>
      </w:pPr>
      <w:r>
        <w:t>изучение устройства и правил эксплуатации одноколейных и двухколейных транспортных средств, аграрных и спортивных машин;</w:t>
      </w:r>
    </w:p>
    <w:p w:rsidR="00AF6EDA" w:rsidRDefault="000D6748" w:rsidP="00407E96">
      <w:pPr>
        <w:pStyle w:val="2"/>
        <w:shd w:val="clear" w:color="auto" w:fill="auto"/>
        <w:spacing w:after="0" w:line="240" w:lineRule="auto"/>
        <w:ind w:left="20" w:firstLine="560"/>
        <w:jc w:val="both"/>
      </w:pPr>
      <w:r>
        <w:t>формирование основ технической эстетики, дизайна, эргономики, технического конструирования;</w:t>
      </w:r>
    </w:p>
    <w:p w:rsidR="00AF6EDA" w:rsidRDefault="000D6748" w:rsidP="00407E96">
      <w:pPr>
        <w:pStyle w:val="2"/>
        <w:shd w:val="clear" w:color="auto" w:fill="auto"/>
        <w:spacing w:after="0" w:line="240" w:lineRule="auto"/>
        <w:ind w:left="20" w:firstLine="560"/>
        <w:jc w:val="both"/>
      </w:pPr>
      <w:r>
        <w:t>отработка навыков вождения машин, их тестирования, совершенствования и подготовки к соревнованиям;</w:t>
      </w:r>
    </w:p>
    <w:p w:rsidR="00AF6EDA" w:rsidRDefault="000D6748" w:rsidP="00407E96">
      <w:pPr>
        <w:pStyle w:val="2"/>
        <w:shd w:val="clear" w:color="auto" w:fill="auto"/>
        <w:spacing w:after="0" w:line="240" w:lineRule="auto"/>
        <w:ind w:left="20" w:firstLine="560"/>
        <w:jc w:val="both"/>
      </w:pPr>
      <w:r>
        <w:t>формирование технической культуры учащихся;</w:t>
      </w:r>
    </w:p>
    <w:p w:rsidR="00AF6EDA" w:rsidRDefault="000D6748" w:rsidP="00407E96">
      <w:pPr>
        <w:pStyle w:val="2"/>
        <w:shd w:val="clear" w:color="auto" w:fill="auto"/>
        <w:spacing w:after="0" w:line="240" w:lineRule="auto"/>
        <w:ind w:left="20" w:firstLine="560"/>
        <w:jc w:val="both"/>
      </w:pPr>
      <w:r>
        <w:t>воспитание стремления учащихся к организации содержательного и полезного досуга.</w:t>
      </w:r>
    </w:p>
    <w:p w:rsidR="00AF6EDA" w:rsidRDefault="000D6748" w:rsidP="00407E96">
      <w:pPr>
        <w:pStyle w:val="Heading30"/>
        <w:keepNext/>
        <w:keepLines/>
        <w:shd w:val="clear" w:color="auto" w:fill="auto"/>
        <w:spacing w:before="0" w:after="0" w:line="240" w:lineRule="auto"/>
        <w:ind w:left="2680"/>
      </w:pPr>
      <w:bookmarkStart w:id="29" w:name="bookmark29"/>
      <w:r>
        <w:t>Образовательная область «Картинг»</w:t>
      </w:r>
      <w:bookmarkEnd w:id="29"/>
    </w:p>
    <w:p w:rsidR="00AF6EDA" w:rsidRDefault="000D6748" w:rsidP="00407E96">
      <w:pPr>
        <w:pStyle w:val="2"/>
        <w:shd w:val="clear" w:color="auto" w:fill="auto"/>
        <w:spacing w:after="0" w:line="240" w:lineRule="auto"/>
        <w:ind w:left="20" w:firstLine="560"/>
        <w:jc w:val="both"/>
      </w:pPr>
      <w:r>
        <w:t>Картинг - это вид спорта и развлечения, гонки на картах - простейших гоночных автомобилях без кузова.</w:t>
      </w:r>
    </w:p>
    <w:p w:rsidR="00AF6EDA" w:rsidRDefault="000D6748" w:rsidP="00407E96">
      <w:pPr>
        <w:pStyle w:val="2"/>
        <w:shd w:val="clear" w:color="auto" w:fill="auto"/>
        <w:spacing w:after="0" w:line="240" w:lineRule="auto"/>
        <w:ind w:left="20" w:firstLine="560"/>
      </w:pPr>
      <w:r>
        <w:lastRenderedPageBreak/>
        <w:t>Цель - обеспечение условий для обучения учащихся спортивному мастерству вождения картов, привития интереса к технике и занятиям спортом, развития спортивных качеств личности. Задачи:</w:t>
      </w:r>
    </w:p>
    <w:p w:rsidR="00AF6EDA" w:rsidRDefault="000D6748" w:rsidP="00407E96">
      <w:pPr>
        <w:pStyle w:val="2"/>
        <w:shd w:val="clear" w:color="auto" w:fill="auto"/>
        <w:spacing w:after="0" w:line="240" w:lineRule="auto"/>
        <w:ind w:left="20" w:firstLine="560"/>
        <w:jc w:val="both"/>
      </w:pPr>
      <w:r>
        <w:t>приобретение знаний в области техники;</w:t>
      </w:r>
    </w:p>
    <w:p w:rsidR="00AF6EDA" w:rsidRDefault="000D6748" w:rsidP="00407E96">
      <w:pPr>
        <w:pStyle w:val="2"/>
        <w:shd w:val="clear" w:color="auto" w:fill="auto"/>
        <w:spacing w:after="0" w:line="240" w:lineRule="auto"/>
        <w:ind w:left="20" w:firstLine="560"/>
      </w:pPr>
      <w:r>
        <w:t>формирование навыков спортивного мастерства вождения картов; формирование навыков работы с инструментами и приспособлениями при обработке различных материалов;</w:t>
      </w:r>
    </w:p>
    <w:p w:rsidR="00AF6EDA" w:rsidRDefault="000D6748" w:rsidP="00407E96">
      <w:pPr>
        <w:pStyle w:val="2"/>
        <w:shd w:val="clear" w:color="auto" w:fill="auto"/>
        <w:spacing w:after="0" w:line="240" w:lineRule="auto"/>
        <w:ind w:left="20" w:firstLine="560"/>
        <w:jc w:val="both"/>
      </w:pPr>
      <w:r>
        <w:t>формирование умений и навыков самостоятельно решать вопросы конструирования и изготовления технических моделей;</w:t>
      </w:r>
    </w:p>
    <w:p w:rsidR="00AF6EDA" w:rsidRDefault="000D6748" w:rsidP="00407E96">
      <w:pPr>
        <w:pStyle w:val="2"/>
        <w:shd w:val="clear" w:color="auto" w:fill="auto"/>
        <w:spacing w:after="0" w:line="240" w:lineRule="auto"/>
        <w:ind w:left="20" w:firstLine="560"/>
        <w:jc w:val="both"/>
      </w:pPr>
      <w:r>
        <w:t>развитие творческого и конструкторского мышления;</w:t>
      </w:r>
    </w:p>
    <w:p w:rsidR="00AF6EDA" w:rsidRDefault="000D6748" w:rsidP="00407E96">
      <w:pPr>
        <w:pStyle w:val="2"/>
        <w:shd w:val="clear" w:color="auto" w:fill="auto"/>
        <w:spacing w:after="0" w:line="240" w:lineRule="auto"/>
        <w:ind w:left="20" w:firstLine="560"/>
        <w:jc w:val="both"/>
      </w:pPr>
      <w:r>
        <w:t>воспитание дисциплинированности, ответственности за порученное дело.</w:t>
      </w:r>
    </w:p>
    <w:p w:rsidR="00AF6EDA" w:rsidRDefault="000D6748" w:rsidP="00407E96">
      <w:pPr>
        <w:pStyle w:val="Heading30"/>
        <w:keepNext/>
        <w:keepLines/>
        <w:shd w:val="clear" w:color="auto" w:fill="auto"/>
        <w:spacing w:before="0" w:after="0" w:line="240" w:lineRule="auto"/>
        <w:ind w:left="2400"/>
      </w:pPr>
      <w:bookmarkStart w:id="30" w:name="bookmark30"/>
      <w:r>
        <w:t>Образовательная область «Киберспорт»</w:t>
      </w:r>
      <w:bookmarkEnd w:id="30"/>
    </w:p>
    <w:p w:rsidR="00AF6EDA" w:rsidRDefault="000D6748" w:rsidP="00407E96">
      <w:pPr>
        <w:pStyle w:val="2"/>
        <w:shd w:val="clear" w:color="auto" w:fill="auto"/>
        <w:spacing w:after="0" w:line="240" w:lineRule="auto"/>
        <w:ind w:left="20" w:firstLine="560"/>
        <w:jc w:val="both"/>
      </w:pPr>
      <w:r>
        <w:t>Киберспорт (компьютерный спорт, электронный спорт) - это вид соревновательной деятельности и специальной практики подготовки к соревнованиям на основе компьютерных и/или видеоигр, где игра предоставляет среду взаимодействия объектов управления, обеспечивая равные условия состязаний человека с человеком или команды с командой.</w:t>
      </w:r>
    </w:p>
    <w:p w:rsidR="00AF6EDA" w:rsidRDefault="000D6748" w:rsidP="00407E96">
      <w:pPr>
        <w:pStyle w:val="2"/>
        <w:shd w:val="clear" w:color="auto" w:fill="auto"/>
        <w:spacing w:after="0" w:line="240" w:lineRule="auto"/>
        <w:ind w:left="20" w:firstLine="560"/>
      </w:pPr>
      <w:r>
        <w:t>Цель - обеспечение условий для обучения, воспитания и развития учащихся средствами приобщения их к компьютерному спорту (киберспорту). Задачи:</w:t>
      </w:r>
    </w:p>
    <w:p w:rsidR="00AF6EDA" w:rsidRDefault="000D6748" w:rsidP="00407E96">
      <w:pPr>
        <w:pStyle w:val="2"/>
        <w:shd w:val="clear" w:color="auto" w:fill="auto"/>
        <w:spacing w:after="0" w:line="240" w:lineRule="auto"/>
        <w:ind w:left="20" w:firstLine="560"/>
        <w:jc w:val="both"/>
      </w:pPr>
      <w:r>
        <w:t>расширение знаний учащихся о киберспорте;</w:t>
      </w:r>
    </w:p>
    <w:p w:rsidR="00AF6EDA" w:rsidRDefault="000D6748" w:rsidP="00407E96">
      <w:pPr>
        <w:pStyle w:val="2"/>
        <w:shd w:val="clear" w:color="auto" w:fill="auto"/>
        <w:spacing w:after="0" w:line="240" w:lineRule="auto"/>
        <w:ind w:left="580" w:right="3420"/>
      </w:pPr>
      <w:r>
        <w:t>развитие интеллектуальных способностей учащихся; формирование межличностных отношений;</w:t>
      </w:r>
    </w:p>
    <w:p w:rsidR="00AF6EDA" w:rsidRDefault="000D6748" w:rsidP="00407E96">
      <w:pPr>
        <w:pStyle w:val="2"/>
        <w:shd w:val="clear" w:color="auto" w:fill="auto"/>
        <w:spacing w:after="0" w:line="240" w:lineRule="auto"/>
        <w:ind w:left="20" w:firstLine="560"/>
        <w:jc w:val="both"/>
      </w:pPr>
      <w:r>
        <w:t>повышение спортивного мастерства учащихся, занимающихся компьютерным спортом;</w:t>
      </w:r>
    </w:p>
    <w:p w:rsidR="00AF6EDA" w:rsidRDefault="000D6748" w:rsidP="00407E96">
      <w:pPr>
        <w:pStyle w:val="2"/>
        <w:shd w:val="clear" w:color="auto" w:fill="auto"/>
        <w:spacing w:after="0" w:line="240" w:lineRule="auto"/>
        <w:ind w:left="20" w:firstLine="560"/>
        <w:jc w:val="both"/>
      </w:pPr>
      <w:r>
        <w:t>привлечение к занятиям компьютерным спортом учащихся для организации активного отдыха и досуга.</w:t>
      </w:r>
    </w:p>
    <w:p w:rsidR="00AF6EDA" w:rsidRDefault="000D6748" w:rsidP="00407E96">
      <w:pPr>
        <w:pStyle w:val="Heading30"/>
        <w:keepNext/>
        <w:keepLines/>
        <w:shd w:val="clear" w:color="auto" w:fill="auto"/>
        <w:spacing w:before="0" w:after="0" w:line="240" w:lineRule="auto"/>
        <w:ind w:left="2360"/>
      </w:pPr>
      <w:bookmarkStart w:id="31" w:name="bookmark31"/>
      <w:r>
        <w:t>Образовательная область «Судомоделизм»</w:t>
      </w:r>
      <w:bookmarkEnd w:id="31"/>
    </w:p>
    <w:p w:rsidR="00AF6EDA" w:rsidRDefault="000D6748" w:rsidP="00407E96">
      <w:pPr>
        <w:pStyle w:val="2"/>
        <w:shd w:val="clear" w:color="auto" w:fill="auto"/>
        <w:spacing w:after="0" w:line="240" w:lineRule="auto"/>
        <w:ind w:left="20" w:firstLine="560"/>
        <w:jc w:val="both"/>
      </w:pPr>
      <w:r>
        <w:t xml:space="preserve">Судомоделизм </w:t>
      </w:r>
      <w:r w:rsidRPr="00407E96">
        <w:rPr>
          <w:lang w:val="ru-RU"/>
        </w:rPr>
        <w:t xml:space="preserve">- </w:t>
      </w:r>
      <w:r>
        <w:t>это конструирование и постройка моделей кораблей и судов различных классов для технических и спортивных целей.</w:t>
      </w:r>
    </w:p>
    <w:p w:rsidR="00AF6EDA" w:rsidRDefault="000D6748" w:rsidP="00407E96">
      <w:pPr>
        <w:pStyle w:val="2"/>
        <w:shd w:val="clear" w:color="auto" w:fill="auto"/>
        <w:spacing w:after="0" w:line="240" w:lineRule="auto"/>
        <w:ind w:left="20" w:firstLine="560"/>
      </w:pPr>
      <w:r>
        <w:t>Цель - обеспечение условий для развития познавательного интереса учащихся к судомодельной технике, приобщения их к судомодельному спорту. Задачи:</w:t>
      </w:r>
    </w:p>
    <w:p w:rsidR="00AF6EDA" w:rsidRDefault="000D6748" w:rsidP="00407E96">
      <w:pPr>
        <w:pStyle w:val="2"/>
        <w:shd w:val="clear" w:color="auto" w:fill="auto"/>
        <w:spacing w:after="0" w:line="240" w:lineRule="auto"/>
        <w:ind w:left="20" w:firstLine="560"/>
        <w:jc w:val="both"/>
      </w:pPr>
      <w:r>
        <w:t>ознакомление с основными классами кораблей военно-морского флота, основными типами судов торгового флота, историей развития судостроения и судоходства в Беларуси;</w:t>
      </w:r>
    </w:p>
    <w:p w:rsidR="00AF6EDA" w:rsidRDefault="000D6748" w:rsidP="00407E96">
      <w:pPr>
        <w:pStyle w:val="2"/>
        <w:shd w:val="clear" w:color="auto" w:fill="auto"/>
        <w:spacing w:after="0" w:line="240" w:lineRule="auto"/>
        <w:ind w:left="20" w:firstLine="560"/>
        <w:jc w:val="both"/>
      </w:pPr>
      <w:r>
        <w:t>усвоение знаний по технической терминологии судостроения, основам теории и практики изготовления моделей;</w:t>
      </w:r>
    </w:p>
    <w:p w:rsidR="00AF6EDA" w:rsidRDefault="000D6748" w:rsidP="00407E96">
      <w:pPr>
        <w:pStyle w:val="2"/>
        <w:shd w:val="clear" w:color="auto" w:fill="auto"/>
        <w:spacing w:after="0" w:line="240" w:lineRule="auto"/>
        <w:ind w:left="20" w:firstLine="560"/>
        <w:jc w:val="both"/>
      </w:pPr>
      <w:r>
        <w:t>формирование проектной компетентности;</w:t>
      </w:r>
    </w:p>
    <w:p w:rsidR="00AF6EDA" w:rsidRDefault="000D6748" w:rsidP="00407E96">
      <w:pPr>
        <w:pStyle w:val="2"/>
        <w:shd w:val="clear" w:color="auto" w:fill="auto"/>
        <w:spacing w:after="0" w:line="240" w:lineRule="auto"/>
        <w:ind w:left="20" w:firstLine="560"/>
        <w:jc w:val="both"/>
      </w:pPr>
      <w:r>
        <w:t>формирование мотивации к профессиональной карьере моряка или судостроителя.</w:t>
      </w:r>
    </w:p>
    <w:p w:rsidR="00AF6EDA" w:rsidRDefault="000D6748" w:rsidP="00407E96">
      <w:pPr>
        <w:pStyle w:val="Heading30"/>
        <w:keepNext/>
        <w:keepLines/>
        <w:shd w:val="clear" w:color="auto" w:fill="auto"/>
        <w:spacing w:before="0" w:after="0" w:line="240" w:lineRule="auto"/>
        <w:ind w:left="2360"/>
      </w:pPr>
      <w:bookmarkStart w:id="32" w:name="bookmark32"/>
      <w:r>
        <w:t>Образовательная область «Радиоспорт»</w:t>
      </w:r>
      <w:bookmarkEnd w:id="32"/>
    </w:p>
    <w:p w:rsidR="00AF6EDA" w:rsidRDefault="000D6748" w:rsidP="00407E96">
      <w:pPr>
        <w:pStyle w:val="2"/>
        <w:shd w:val="clear" w:color="auto" w:fill="auto"/>
        <w:spacing w:after="0" w:line="240" w:lineRule="auto"/>
        <w:ind w:left="20" w:firstLine="560"/>
        <w:jc w:val="both"/>
      </w:pPr>
      <w:r>
        <w:t>Радиоспорт - это технический вид спорта, включающий различные комплексные соревнования с использованием приемной и передающей радиоаппаратуры в сочетании с общефизическими упражнениями.</w:t>
      </w:r>
    </w:p>
    <w:p w:rsidR="00AF6EDA" w:rsidRDefault="000D6748" w:rsidP="00407E96">
      <w:pPr>
        <w:pStyle w:val="2"/>
        <w:shd w:val="clear" w:color="auto" w:fill="auto"/>
        <w:spacing w:after="0" w:line="240" w:lineRule="auto"/>
        <w:ind w:left="20" w:firstLine="560"/>
      </w:pPr>
      <w:r>
        <w:t>Цель - создание условий для формирования у учащихся умений самостоятельного конструирования радиотехнических устройств различной степени сложности, подготовки к участию в соревнованиях по радиоспорту. Задачи:</w:t>
      </w:r>
    </w:p>
    <w:p w:rsidR="00AF6EDA" w:rsidRDefault="000D6748" w:rsidP="00407E96">
      <w:pPr>
        <w:pStyle w:val="2"/>
        <w:shd w:val="clear" w:color="auto" w:fill="auto"/>
        <w:spacing w:after="0" w:line="240" w:lineRule="auto"/>
        <w:ind w:left="20" w:firstLine="560"/>
        <w:jc w:val="both"/>
      </w:pPr>
      <w:r>
        <w:t>получение знаний в области электро- и радиотехники, радиотехнического конструирования и радиоспорта;</w:t>
      </w:r>
    </w:p>
    <w:p w:rsidR="00AF6EDA" w:rsidRDefault="000D6748" w:rsidP="00407E96">
      <w:pPr>
        <w:pStyle w:val="2"/>
        <w:shd w:val="clear" w:color="auto" w:fill="auto"/>
        <w:spacing w:after="0" w:line="240" w:lineRule="auto"/>
        <w:ind w:left="20" w:firstLine="560"/>
        <w:jc w:val="both"/>
      </w:pPr>
      <w:r>
        <w:t>изучение необходимых теоретических сведений об электро- и радиотехнике, основ работы в эфире, применение их на практике;</w:t>
      </w:r>
    </w:p>
    <w:p w:rsidR="00AF6EDA" w:rsidRDefault="000D6748" w:rsidP="00407E96">
      <w:pPr>
        <w:pStyle w:val="2"/>
        <w:shd w:val="clear" w:color="auto" w:fill="auto"/>
        <w:spacing w:after="0" w:line="240" w:lineRule="auto"/>
        <w:ind w:left="20" w:firstLine="560"/>
        <w:jc w:val="both"/>
      </w:pPr>
      <w:r>
        <w:t>закрепление общетрудовых, специальных и профессиональных умений, необходимых для монтажа и сборки радиотехнической аппаратуры, работы в эфире;</w:t>
      </w:r>
    </w:p>
    <w:p w:rsidR="00AF6EDA" w:rsidRDefault="000D6748" w:rsidP="00407E96">
      <w:pPr>
        <w:pStyle w:val="2"/>
        <w:shd w:val="clear" w:color="auto" w:fill="auto"/>
        <w:spacing w:after="0" w:line="240" w:lineRule="auto"/>
        <w:ind w:left="20" w:firstLine="560"/>
        <w:jc w:val="both"/>
      </w:pPr>
      <w:r>
        <w:t>ориентация учащихся на получение радиотехнических и радиоинженерных специальностей.</w:t>
      </w:r>
    </w:p>
    <w:p w:rsidR="00AF6EDA" w:rsidRDefault="000D6748" w:rsidP="00407E96">
      <w:pPr>
        <w:pStyle w:val="Heading30"/>
        <w:keepNext/>
        <w:keepLines/>
        <w:shd w:val="clear" w:color="auto" w:fill="auto"/>
        <w:spacing w:before="0" w:after="0" w:line="240" w:lineRule="auto"/>
        <w:ind w:left="2360"/>
      </w:pPr>
      <w:bookmarkStart w:id="33" w:name="bookmark33"/>
      <w:r>
        <w:t>Образовательная область «Ракетомоделизм»</w:t>
      </w:r>
      <w:bookmarkEnd w:id="33"/>
    </w:p>
    <w:p w:rsidR="00AF6EDA" w:rsidRDefault="000D6748" w:rsidP="00407E96">
      <w:pPr>
        <w:pStyle w:val="2"/>
        <w:shd w:val="clear" w:color="auto" w:fill="auto"/>
        <w:spacing w:after="0" w:line="240" w:lineRule="auto"/>
        <w:ind w:left="20" w:firstLine="560"/>
        <w:jc w:val="both"/>
      </w:pPr>
      <w:r>
        <w:t>Ракетомоделизм - это конструирование и изготовление моделей ракет в спортивных и технических целях.</w:t>
      </w:r>
    </w:p>
    <w:p w:rsidR="00AF6EDA" w:rsidRDefault="000D6748" w:rsidP="00407E96">
      <w:pPr>
        <w:pStyle w:val="2"/>
        <w:shd w:val="clear" w:color="auto" w:fill="auto"/>
        <w:spacing w:after="0" w:line="240" w:lineRule="auto"/>
        <w:ind w:left="20" w:firstLine="560"/>
        <w:jc w:val="both"/>
      </w:pPr>
      <w:r>
        <w:t>Запуски ракет можно проводить самостоятельно, организованно и на спортивных соревнованиях.</w:t>
      </w:r>
    </w:p>
    <w:p w:rsidR="00AF6EDA" w:rsidRDefault="000D6748" w:rsidP="00407E96">
      <w:pPr>
        <w:pStyle w:val="2"/>
        <w:shd w:val="clear" w:color="auto" w:fill="auto"/>
        <w:spacing w:after="0" w:line="240" w:lineRule="auto"/>
        <w:ind w:left="20" w:firstLine="560"/>
      </w:pPr>
      <w:r>
        <w:t>Цель - формирование и развитие познавательного интереса учащихся к современной ракетной технике, профессиям, связанным с ракетомодельным спортом. Задачи:</w:t>
      </w:r>
    </w:p>
    <w:p w:rsidR="00AF6EDA" w:rsidRDefault="000D6748" w:rsidP="00407E96">
      <w:pPr>
        <w:pStyle w:val="2"/>
        <w:shd w:val="clear" w:color="auto" w:fill="auto"/>
        <w:spacing w:after="0" w:line="240" w:lineRule="auto"/>
        <w:ind w:left="20" w:firstLine="560"/>
        <w:jc w:val="both"/>
      </w:pPr>
      <w:r>
        <w:t>формирование знаний в области баллистики и аэродинамики;</w:t>
      </w:r>
    </w:p>
    <w:p w:rsidR="00AF6EDA" w:rsidRDefault="000D6748" w:rsidP="00407E96">
      <w:pPr>
        <w:pStyle w:val="2"/>
        <w:shd w:val="clear" w:color="auto" w:fill="auto"/>
        <w:spacing w:after="0" w:line="240" w:lineRule="auto"/>
        <w:ind w:left="20" w:firstLine="560"/>
        <w:jc w:val="both"/>
      </w:pPr>
      <w:r>
        <w:t>формирование умений самостоятельно решать вопросы конструирования, изготовления и запуска моделей ракет;</w:t>
      </w:r>
    </w:p>
    <w:p w:rsidR="00AF6EDA" w:rsidRDefault="000D6748" w:rsidP="00407E96">
      <w:pPr>
        <w:pStyle w:val="2"/>
        <w:shd w:val="clear" w:color="auto" w:fill="auto"/>
        <w:spacing w:after="0" w:line="240" w:lineRule="auto"/>
        <w:ind w:left="20" w:firstLine="560"/>
        <w:jc w:val="both"/>
      </w:pPr>
      <w:r>
        <w:t>развитие навыков проектной деятельности;</w:t>
      </w:r>
    </w:p>
    <w:p w:rsidR="00AF6EDA" w:rsidRDefault="000D6748" w:rsidP="00407E96">
      <w:pPr>
        <w:pStyle w:val="2"/>
        <w:shd w:val="clear" w:color="auto" w:fill="auto"/>
        <w:spacing w:after="0" w:line="240" w:lineRule="auto"/>
        <w:ind w:left="20" w:firstLine="560"/>
        <w:jc w:val="both"/>
      </w:pPr>
      <w:r>
        <w:t>создание ракеты, космического корабля, межпланетной станции по собственному проекту;</w:t>
      </w:r>
    </w:p>
    <w:p w:rsidR="00AF6EDA" w:rsidRDefault="000D6748" w:rsidP="00407E96">
      <w:pPr>
        <w:pStyle w:val="2"/>
        <w:shd w:val="clear" w:color="auto" w:fill="auto"/>
        <w:spacing w:after="0" w:line="240" w:lineRule="auto"/>
        <w:ind w:left="20" w:right="20" w:firstLine="560"/>
        <w:jc w:val="both"/>
      </w:pPr>
      <w:r>
        <w:t>формирование навыков самостоятельного анализа, синтеза, оценки собственных проектов и других работ;</w:t>
      </w:r>
    </w:p>
    <w:p w:rsidR="00AF6EDA" w:rsidRDefault="000D6748" w:rsidP="00407E96">
      <w:pPr>
        <w:pStyle w:val="2"/>
        <w:shd w:val="clear" w:color="auto" w:fill="auto"/>
        <w:spacing w:after="0" w:line="240" w:lineRule="auto"/>
        <w:ind w:left="20" w:firstLine="560"/>
        <w:jc w:val="both"/>
      </w:pPr>
      <w:r>
        <w:t>подготовка учащихся к конструкторско-технологической деятельности.</w:t>
      </w:r>
    </w:p>
    <w:p w:rsidR="00AF6EDA" w:rsidRDefault="000D6748" w:rsidP="00407E96">
      <w:pPr>
        <w:pStyle w:val="Heading30"/>
        <w:keepNext/>
        <w:keepLines/>
        <w:shd w:val="clear" w:color="auto" w:fill="auto"/>
        <w:spacing w:before="0" w:after="0" w:line="240" w:lineRule="auto"/>
        <w:ind w:left="2460"/>
      </w:pPr>
      <w:bookmarkStart w:id="34" w:name="bookmark34"/>
      <w:r>
        <w:t>Образовательная область «Роботоспорт»</w:t>
      </w:r>
      <w:bookmarkEnd w:id="34"/>
    </w:p>
    <w:p w:rsidR="00AF6EDA" w:rsidRDefault="000D6748" w:rsidP="00407E96">
      <w:pPr>
        <w:pStyle w:val="2"/>
        <w:shd w:val="clear" w:color="auto" w:fill="auto"/>
        <w:spacing w:after="0" w:line="240" w:lineRule="auto"/>
        <w:ind w:left="20" w:right="20" w:firstLine="560"/>
        <w:jc w:val="both"/>
      </w:pPr>
      <w:r>
        <w:t>Роботоспорт - это вид спорта, при котором меряются не физическими силами, а интеллектом - посредством машин, аккумулирующих самые современные технологические достижения.</w:t>
      </w:r>
    </w:p>
    <w:p w:rsidR="00AF6EDA" w:rsidRDefault="000D6748" w:rsidP="00407E96">
      <w:pPr>
        <w:pStyle w:val="2"/>
        <w:shd w:val="clear" w:color="auto" w:fill="auto"/>
        <w:spacing w:after="0" w:line="240" w:lineRule="auto"/>
        <w:ind w:left="20" w:right="20" w:firstLine="560"/>
        <w:jc w:val="both"/>
      </w:pPr>
      <w:r>
        <w:lastRenderedPageBreak/>
        <w:t>Цель - создание условий для популяризации робототехники, привлечения молодежи к занятиям робототехникой, развития умений работать в команде, участия в соревновательных мероприятиях.</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усвоение знаний по технической терминологии робототехники, основам теории и практики создания моделей роботов;</w:t>
      </w:r>
    </w:p>
    <w:p w:rsidR="00AF6EDA" w:rsidRDefault="000D6748" w:rsidP="00407E96">
      <w:pPr>
        <w:pStyle w:val="2"/>
        <w:shd w:val="clear" w:color="auto" w:fill="auto"/>
        <w:spacing w:after="0" w:line="240" w:lineRule="auto"/>
        <w:ind w:left="20" w:right="20" w:firstLine="560"/>
        <w:jc w:val="both"/>
      </w:pPr>
      <w:r>
        <w:t>формирование общенаучных и технологических навыков проектирования и конструирования моделей роботов;</w:t>
      </w:r>
    </w:p>
    <w:p w:rsidR="00AF6EDA" w:rsidRDefault="000D6748" w:rsidP="00407E96">
      <w:pPr>
        <w:pStyle w:val="2"/>
        <w:shd w:val="clear" w:color="auto" w:fill="auto"/>
        <w:spacing w:after="0" w:line="240" w:lineRule="auto"/>
        <w:ind w:left="20" w:firstLine="560"/>
        <w:jc w:val="both"/>
      </w:pPr>
      <w:r>
        <w:t>обучение основам программирования роботехнических устройств;</w:t>
      </w:r>
    </w:p>
    <w:p w:rsidR="00AF6EDA" w:rsidRDefault="000D6748" w:rsidP="00407E96">
      <w:pPr>
        <w:pStyle w:val="2"/>
        <w:shd w:val="clear" w:color="auto" w:fill="auto"/>
        <w:spacing w:after="0" w:line="240" w:lineRule="auto"/>
        <w:ind w:left="20" w:right="20" w:firstLine="560"/>
        <w:jc w:val="both"/>
      </w:pPr>
      <w:r>
        <w:t>совершенствование умений и навыков, необходимых для участия в спортивных соревнованиях среди роботов.</w:t>
      </w:r>
    </w:p>
    <w:p w:rsidR="00AF6EDA" w:rsidRDefault="000D6748" w:rsidP="00407E96">
      <w:pPr>
        <w:pStyle w:val="2"/>
        <w:shd w:val="clear" w:color="auto" w:fill="auto"/>
        <w:spacing w:after="0" w:line="240" w:lineRule="auto"/>
        <w:ind w:left="20" w:right="20" w:firstLine="560"/>
        <w:jc w:val="both"/>
      </w:pPr>
      <w:r>
        <w:t>Основными видами деятельности по спортивно-техническому профилю являются изготовление моделей, технических устройств и механизмов; эксплуатация и совершенствование реальных устройств и механизмов; освоение виртуальной среды взаимодействия объектов управления с целью участия в соревнованиях, в выставках, конкурсах, конференциях, слетах и др.</w:t>
      </w:r>
    </w:p>
    <w:p w:rsidR="00AF6EDA" w:rsidRDefault="000D6748" w:rsidP="00407E96">
      <w:pPr>
        <w:pStyle w:val="2"/>
        <w:shd w:val="clear" w:color="auto" w:fill="auto"/>
        <w:spacing w:after="0" w:line="240" w:lineRule="auto"/>
        <w:ind w:left="20" w:right="20" w:firstLine="560"/>
        <w:jc w:val="both"/>
      </w:pPr>
      <w:r>
        <w:t>Перечень видов деятельности может изменяться в соответствии с запросами учащихся, родителей, общества,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60"/>
        <w:jc w:val="both"/>
      </w:pPr>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 xml:space="preserve">часов, старше </w:t>
      </w:r>
      <w:r w:rsidRPr="00407E96">
        <w:rPr>
          <w:lang w:val="ru-RU"/>
        </w:rPr>
        <w:t xml:space="preserve">14 </w:t>
      </w:r>
      <w:r>
        <w:t xml:space="preserve">лет </w:t>
      </w:r>
      <w:r w:rsidRPr="00407E96">
        <w:rPr>
          <w:lang w:val="ru-RU"/>
        </w:rPr>
        <w:t xml:space="preserve">- 360-432 </w:t>
      </w:r>
      <w:r>
        <w:t>часа.</w:t>
      </w:r>
    </w:p>
    <w:p w:rsidR="00AF6EDA" w:rsidRDefault="000D6748" w:rsidP="00407E96">
      <w:pPr>
        <w:pStyle w:val="2"/>
        <w:shd w:val="clear" w:color="auto" w:fill="auto"/>
        <w:spacing w:after="0" w:line="240" w:lineRule="auto"/>
        <w:ind w:left="20" w:right="20" w:firstLine="56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60"/>
        <w:jc w:val="both"/>
      </w:pPr>
      <w:r>
        <w:t>При заочной (дистанционной) форме получения дополнительного образования продолжительность теоретических занятий составляет не более 20 %, практических занятий - не более 20 %, самостоятельных занятий - не более 40 %, контрольных занятий - не более 20 % общей длительности реализации программы.</w:t>
      </w:r>
    </w:p>
    <w:p w:rsidR="00AF6EDA" w:rsidRDefault="000D6748" w:rsidP="00407E96">
      <w:pPr>
        <w:pStyle w:val="Heading30"/>
        <w:keepNext/>
        <w:keepLines/>
        <w:shd w:val="clear" w:color="auto" w:fill="auto"/>
        <w:spacing w:before="0" w:after="0" w:line="240" w:lineRule="auto"/>
        <w:ind w:left="2660"/>
      </w:pPr>
      <w:bookmarkStart w:id="35" w:name="bookmark35"/>
      <w:r>
        <w:t>УЧЕБНО-ТЕМАТИЧЕСКИЙ ПЛАН</w:t>
      </w:r>
      <w:bookmarkEnd w:id="35"/>
    </w:p>
    <w:p w:rsidR="00AF6EDA" w:rsidRDefault="000D6748" w:rsidP="00407E96">
      <w:pPr>
        <w:pStyle w:val="2"/>
        <w:shd w:val="clear" w:color="auto" w:fill="auto"/>
        <w:spacing w:after="0" w:line="240" w:lineRule="auto"/>
        <w:ind w:left="20" w:right="20" w:firstLine="56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tblPr>
      <w:tblGrid>
        <w:gridCol w:w="926"/>
        <w:gridCol w:w="2453"/>
        <w:gridCol w:w="1200"/>
        <w:gridCol w:w="2198"/>
        <w:gridCol w:w="2602"/>
      </w:tblGrid>
      <w:tr w:rsidR="00AF6EDA">
        <w:trPr>
          <w:trHeight w:val="254"/>
          <w:jc w:val="center"/>
        </w:trPr>
        <w:tc>
          <w:tcPr>
            <w:tcW w:w="9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40"/>
              <w:jc w:val="right"/>
            </w:pPr>
            <w:r>
              <w:rPr>
                <w:lang w:val="en-US"/>
              </w:rPr>
              <w:t xml:space="preserve">№ </w:t>
            </w:r>
            <w:r>
              <w:t>п/п</w:t>
            </w:r>
          </w:p>
        </w:tc>
        <w:tc>
          <w:tcPr>
            <w:tcW w:w="245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Название разделов, тем</w:t>
            </w:r>
          </w:p>
        </w:tc>
        <w:tc>
          <w:tcPr>
            <w:tcW w:w="60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40"/>
              <w:jc w:val="left"/>
            </w:pPr>
            <w:r>
              <w:t>Количество часов</w:t>
            </w:r>
          </w:p>
        </w:tc>
      </w:tr>
      <w:tr w:rsidR="00AF6EDA">
        <w:trPr>
          <w:trHeight w:val="269"/>
          <w:jc w:val="center"/>
        </w:trPr>
        <w:tc>
          <w:tcPr>
            <w:tcW w:w="92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5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0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 часов</w:t>
            </w:r>
          </w:p>
        </w:tc>
        <w:tc>
          <w:tcPr>
            <w:tcW w:w="4800"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00"/>
              <w:jc w:val="left"/>
            </w:pPr>
            <w:r>
              <w:t>в том числе</w:t>
            </w:r>
          </w:p>
        </w:tc>
      </w:tr>
      <w:tr w:rsidR="00AF6EDA">
        <w:trPr>
          <w:trHeight w:val="278"/>
          <w:jc w:val="center"/>
        </w:trPr>
        <w:tc>
          <w:tcPr>
            <w:tcW w:w="9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5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0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теоретических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80"/>
              <w:jc w:val="left"/>
            </w:pPr>
            <w:r>
              <w:t>практических</w:t>
            </w:r>
          </w:p>
        </w:tc>
      </w:tr>
      <w:tr w:rsidR="00AF6EDA">
        <w:trPr>
          <w:trHeight w:val="254"/>
          <w:jc w:val="center"/>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 xml:space="preserve">от </w:t>
            </w:r>
            <w:r>
              <w:rPr>
                <w:lang w:val="en-US"/>
              </w:rPr>
              <w:t xml:space="preserve">30 % </w:t>
            </w:r>
            <w:r>
              <w:t xml:space="preserve">до </w:t>
            </w:r>
            <w:r>
              <w:rPr>
                <w:lang w:val="en-US"/>
              </w:rPr>
              <w:t>40 %</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80"/>
              <w:jc w:val="left"/>
            </w:pPr>
            <w:r>
              <w:t xml:space="preserve">от </w:t>
            </w:r>
            <w:r>
              <w:rPr>
                <w:lang w:val="en-US"/>
              </w:rPr>
              <w:t xml:space="preserve">60 %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768"/>
        <w:gridCol w:w="2102"/>
        <w:gridCol w:w="926"/>
        <w:gridCol w:w="1253"/>
        <w:gridCol w:w="1637"/>
        <w:gridCol w:w="1358"/>
        <w:gridCol w:w="1334"/>
      </w:tblGrid>
      <w:tr w:rsidR="00AF6EDA">
        <w:trPr>
          <w:trHeight w:val="254"/>
          <w:jc w:val="center"/>
        </w:trPr>
        <w:tc>
          <w:tcPr>
            <w:tcW w:w="768"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c>
          <w:tcPr>
            <w:tcW w:w="21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Название разделов, тем</w:t>
            </w:r>
          </w:p>
        </w:tc>
        <w:tc>
          <w:tcPr>
            <w:tcW w:w="926"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Всего</w:t>
            </w:r>
          </w:p>
        </w:tc>
        <w:tc>
          <w:tcPr>
            <w:tcW w:w="5582"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40"/>
              <w:jc w:val="left"/>
            </w:pPr>
            <w:r>
              <w:t>Количество часов</w:t>
            </w:r>
          </w:p>
        </w:tc>
      </w:tr>
      <w:tr w:rsidR="00AF6EDA">
        <w:trPr>
          <w:trHeight w:val="264"/>
          <w:jc w:val="center"/>
        </w:trPr>
        <w:tc>
          <w:tcPr>
            <w:tcW w:w="768"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п/п</w:t>
            </w:r>
          </w:p>
        </w:tc>
        <w:tc>
          <w:tcPr>
            <w:tcW w:w="21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2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часов</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теоретических</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самостоятельных</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контрольных</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практических</w:t>
            </w:r>
          </w:p>
        </w:tc>
      </w:tr>
      <w:tr w:rsidR="00AF6EDA">
        <w:trPr>
          <w:trHeight w:val="259"/>
          <w:jc w:val="center"/>
        </w:trPr>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20 %</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20"/>
              <w:jc w:val="left"/>
            </w:pPr>
            <w:r>
              <w:rPr>
                <w:lang w:val="en-US"/>
              </w:rPr>
              <w:t>40 %</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20 %</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80"/>
        <w:jc w:val="both"/>
      </w:pPr>
      <w:r>
        <w:t>Программа предусматривает один общий учебно-тематический план по образовательным областям: «Авиамоделизм», «Автомоделизм», «Автомотоспорт», «Картинг», «Киберспорт», «Судомоделизм», «Радиоспорт», «Ракетомоделизм», «Роботоспорт» (размещен в приложении).</w:t>
      </w:r>
    </w:p>
    <w:p w:rsidR="00AF6EDA" w:rsidRDefault="000D6748" w:rsidP="00407E96">
      <w:pPr>
        <w:pStyle w:val="Heading20"/>
        <w:keepNext/>
        <w:keepLines/>
        <w:shd w:val="clear" w:color="auto" w:fill="auto"/>
        <w:spacing w:before="0" w:after="0" w:line="240" w:lineRule="auto"/>
        <w:ind w:left="1780"/>
      </w:pPr>
      <w:bookmarkStart w:id="36" w:name="bookmark36"/>
      <w:r>
        <w:t>СОДЕРЖАНИЕ ОБРАЗОВАТЕЛЬНЫХ ОБЛАСТЕЙ</w:t>
      </w:r>
      <w:bookmarkEnd w:id="36"/>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«Авиамоделизм», «Автомоделизм», «Автомотоспорт», «Картинг», «Киберспорт», «Судомоделизм», «Радиоспорт», «Ракетомоделизм», «Роботоспорт» размещено в приложении.</w:t>
      </w:r>
    </w:p>
    <w:p w:rsidR="00AF6EDA" w:rsidRDefault="000D6748" w:rsidP="00407E96">
      <w:pPr>
        <w:pStyle w:val="Heading20"/>
        <w:keepNext/>
        <w:keepLines/>
        <w:shd w:val="clear" w:color="auto" w:fill="auto"/>
        <w:spacing w:before="0" w:after="0" w:line="240" w:lineRule="auto"/>
        <w:ind w:left="2980"/>
      </w:pPr>
      <w:bookmarkStart w:id="37" w:name="bookmark37"/>
      <w:r>
        <w:t>ОЖИДАЕМЫЕ РЕЗУЛЬТАТЫ</w:t>
      </w:r>
      <w:bookmarkEnd w:id="37"/>
    </w:p>
    <w:p w:rsidR="00AF6EDA" w:rsidRDefault="000D6748" w:rsidP="00407E96">
      <w:pPr>
        <w:pStyle w:val="2"/>
        <w:shd w:val="clear" w:color="auto" w:fill="auto"/>
        <w:spacing w:after="0" w:line="240" w:lineRule="auto"/>
        <w:ind w:left="20" w:firstLine="580"/>
        <w:jc w:val="both"/>
      </w:pPr>
      <w:r>
        <w:t>В результате освоения программы учащиеся должны:</w:t>
      </w:r>
    </w:p>
    <w:p w:rsidR="00AF6EDA" w:rsidRDefault="000D6748" w:rsidP="00407E96">
      <w:pPr>
        <w:pStyle w:val="2"/>
        <w:shd w:val="clear" w:color="auto" w:fill="auto"/>
        <w:spacing w:after="0" w:line="240" w:lineRule="auto"/>
        <w:ind w:left="20" w:right="20" w:firstLine="580"/>
        <w:jc w:val="both"/>
      </w:pPr>
      <w:r>
        <w:t>владеть специальными теоретическими знаниями по изучению содержания образовательных областей, тем, учебных предметов, учебных дисциплин спортивно- технического профиля;</w:t>
      </w:r>
    </w:p>
    <w:p w:rsidR="00AF6EDA" w:rsidRDefault="000D6748" w:rsidP="00407E96">
      <w:pPr>
        <w:pStyle w:val="2"/>
        <w:shd w:val="clear" w:color="auto" w:fill="auto"/>
        <w:spacing w:after="0" w:line="240" w:lineRule="auto"/>
        <w:ind w:left="20" w:right="20" w:firstLine="580"/>
        <w:jc w:val="both"/>
      </w:pPr>
      <w:r>
        <w:t>знать этапы моделирования, конструирования и изготовления технических объектов различной сложности;</w:t>
      </w:r>
    </w:p>
    <w:p w:rsidR="00AF6EDA" w:rsidRDefault="000D6748" w:rsidP="00407E96">
      <w:pPr>
        <w:pStyle w:val="2"/>
        <w:shd w:val="clear" w:color="auto" w:fill="auto"/>
        <w:spacing w:after="0" w:line="240" w:lineRule="auto"/>
        <w:ind w:left="20" w:right="20" w:firstLine="580"/>
        <w:jc w:val="both"/>
      </w:pPr>
      <w:r>
        <w:lastRenderedPageBreak/>
        <w:t>уметь применять способы и приемы технического конструирования и моделирования;</w:t>
      </w:r>
    </w:p>
    <w:p w:rsidR="00AF6EDA" w:rsidRDefault="000D6748" w:rsidP="00407E96">
      <w:pPr>
        <w:pStyle w:val="2"/>
        <w:shd w:val="clear" w:color="auto" w:fill="auto"/>
        <w:spacing w:after="0" w:line="240" w:lineRule="auto"/>
        <w:ind w:left="20" w:right="20" w:firstLine="580"/>
        <w:jc w:val="both"/>
      </w:pPr>
      <w:r>
        <w:t>уметь предъявлять собственные результаты в соревнованиях и техническом творчестве.</w:t>
      </w:r>
    </w:p>
    <w:p w:rsidR="00AF6EDA" w:rsidRDefault="000D6748" w:rsidP="00407E96">
      <w:pPr>
        <w:pStyle w:val="Heading20"/>
        <w:keepNext/>
        <w:keepLines/>
        <w:shd w:val="clear" w:color="auto" w:fill="auto"/>
        <w:spacing w:before="0" w:after="0" w:line="240" w:lineRule="auto"/>
        <w:ind w:left="1000"/>
      </w:pPr>
      <w:bookmarkStart w:id="38" w:name="bookmark38"/>
      <w:r>
        <w:t>ФОРМЫ ПОДВЕДЕНИЯ ИТОГОВ РЕАЛИЗАЦИИ ПРОГРАММЫ</w:t>
      </w:r>
      <w:bookmarkEnd w:id="38"/>
    </w:p>
    <w:p w:rsidR="00AF6EDA" w:rsidRDefault="000D6748" w:rsidP="00407E96">
      <w:pPr>
        <w:pStyle w:val="2"/>
        <w:shd w:val="clear" w:color="auto" w:fill="auto"/>
        <w:spacing w:after="0" w:line="240" w:lineRule="auto"/>
        <w:ind w:left="20" w:right="20" w:firstLine="580"/>
        <w:jc w:val="both"/>
      </w:pPr>
      <w: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отчетные выставки работ учащихся; открытые занятия; заключительные занятия; мастер-классы; защита проектов и др.</w:t>
      </w:r>
    </w:p>
    <w:p w:rsidR="00AF6EDA" w:rsidRDefault="000D6748" w:rsidP="00407E96">
      <w:pPr>
        <w:pStyle w:val="2"/>
        <w:shd w:val="clear" w:color="auto" w:fill="auto"/>
        <w:spacing w:after="0" w:line="240" w:lineRule="auto"/>
        <w:ind w:left="20" w:right="20" w:firstLine="580"/>
        <w:jc w:val="both"/>
      </w:pPr>
      <w:r>
        <w:t>Для подведения итогов реализации программы может использоваться также оценка результатов, полученных во время участия учащихся в соревнованиях по техническим видам спорта и иных мероприятиях, связанных с техническим творчеством (выставки, конкурсы, спартакиады, турниры, слеты и др.).</w:t>
      </w:r>
    </w:p>
    <w:p w:rsidR="00AF6EDA" w:rsidRDefault="000D6748" w:rsidP="00407E96">
      <w:pPr>
        <w:pStyle w:val="Heading20"/>
        <w:keepNext/>
        <w:keepLines/>
        <w:shd w:val="clear" w:color="auto" w:fill="auto"/>
        <w:spacing w:before="0" w:after="0" w:line="240" w:lineRule="auto"/>
        <w:ind w:left="1720"/>
      </w:pPr>
      <w:bookmarkStart w:id="39" w:name="bookmark39"/>
      <w:r>
        <w:t>ФОРМЫ И МЕТОДЫ РЕАЛИЗАЦИИ ПРОГРАММЫ</w:t>
      </w:r>
      <w:bookmarkEnd w:id="39"/>
    </w:p>
    <w:p w:rsidR="00AF6EDA" w:rsidRDefault="000D6748" w:rsidP="00407E96">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распространенными являются индивидуально- групповая и дифференцированно-групповая формы обучения.</w:t>
      </w:r>
    </w:p>
    <w:p w:rsidR="00AF6EDA" w:rsidRDefault="000D6748" w:rsidP="00407E96">
      <w:pPr>
        <w:pStyle w:val="2"/>
        <w:shd w:val="clear" w:color="auto" w:fill="auto"/>
        <w:spacing w:after="0" w:line="240" w:lineRule="auto"/>
        <w:ind w:left="20" w:right="20" w:firstLine="560"/>
        <w:jc w:val="both"/>
      </w:pPr>
      <w:r>
        <w:t>На практических занятиях с применением спортивно-технических моделей и техники,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 обучения.</w:t>
      </w:r>
    </w:p>
    <w:p w:rsidR="00AF6EDA" w:rsidRDefault="000D6748" w:rsidP="00407E96">
      <w:pPr>
        <w:pStyle w:val="2"/>
        <w:shd w:val="clear" w:color="auto" w:fill="auto"/>
        <w:spacing w:after="0" w:line="240" w:lineRule="auto"/>
        <w:ind w:left="20" w:right="20" w:firstLine="560"/>
        <w:jc w:val="both"/>
      </w:pPr>
      <w:r>
        <w:t>Индивидуальные формы обучения используются при реализации программы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60"/>
        <w:jc w:val="both"/>
      </w:pPr>
      <w:r>
        <w:t>Методы обучения (общие):</w:t>
      </w:r>
    </w:p>
    <w:p w:rsidR="00AF6EDA" w:rsidRDefault="000D6748" w:rsidP="00407E96">
      <w:pPr>
        <w:pStyle w:val="2"/>
        <w:shd w:val="clear" w:color="auto" w:fill="auto"/>
        <w:spacing w:after="0" w:line="240" w:lineRule="auto"/>
        <w:ind w:left="20" w:right="20" w:firstLine="560"/>
        <w:jc w:val="both"/>
      </w:pPr>
      <w:r>
        <w:t xml:space="preserve">объяснительно-иллюстративный метод обучения </w:t>
      </w:r>
      <w:r w:rsidRPr="00407E96">
        <w:rPr>
          <w:lang w:val="ru-RU"/>
        </w:rPr>
        <w:t xml:space="preserve">- </w:t>
      </w:r>
      <w:r>
        <w:t>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из учебной, технической, справочной литературы; через мультимедийные и экранные пособия, интернет и др.;</w:t>
      </w:r>
    </w:p>
    <w:p w:rsidR="00AF6EDA" w:rsidRDefault="000D6748" w:rsidP="00407E96">
      <w:pPr>
        <w:pStyle w:val="2"/>
        <w:shd w:val="clear" w:color="auto" w:fill="auto"/>
        <w:spacing w:after="0" w:line="240" w:lineRule="auto"/>
        <w:ind w:left="20" w:right="20" w:firstLine="560"/>
        <w:jc w:val="both"/>
      </w:pPr>
      <w:r>
        <w:t>репродуктивный метод обучения - метод, в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60"/>
        <w:jc w:val="both"/>
      </w:pPr>
      <w: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учебно- воспитательного процесса;</w:t>
      </w:r>
    </w:p>
    <w:p w:rsidR="00AF6EDA" w:rsidRDefault="000D6748" w:rsidP="00407E96">
      <w:pPr>
        <w:pStyle w:val="2"/>
        <w:shd w:val="clear" w:color="auto" w:fill="auto"/>
        <w:spacing w:after="0" w:line="240" w:lineRule="auto"/>
        <w:ind w:left="20" w:right="20" w:firstLine="560"/>
        <w:jc w:val="both"/>
      </w:pPr>
      <w:r>
        <w:t>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и познавательных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копирования прототипов, оптимального проектирования, унификации, агрегатирования, модификации, стандартизации, инверсии, конструирования «КАРУС» и др.</w:t>
      </w:r>
    </w:p>
    <w:p w:rsidR="00AF6EDA" w:rsidRDefault="000D6748" w:rsidP="00407E96">
      <w:pPr>
        <w:pStyle w:val="2"/>
        <w:shd w:val="clear" w:color="auto" w:fill="auto"/>
        <w:spacing w:after="0" w:line="240" w:lineRule="auto"/>
        <w:ind w:left="20" w:firstLine="56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60"/>
        <w:jc w:val="both"/>
      </w:pPr>
      <w: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идеологическое воспитание; гражданское и патриотическое воспитание; духовно-нравственное воспитание; поликультурное воспитание; экономическое воспитание; воспитание культуры безопасности жизнедеятельности; эстетическое воспитание; воспитание психологической культуры; воспитание культуры здорового образа жизни; экологическое воспитание; семейное и гендерное воспитание; трудовое и профессиональное воспитание; воспитание культуры быта и досуга.</w:t>
      </w:r>
    </w:p>
    <w:p w:rsidR="00AF6EDA" w:rsidRDefault="000D6748" w:rsidP="00407E96">
      <w:pPr>
        <w:pStyle w:val="Heading20"/>
        <w:keepNext/>
        <w:keepLines/>
        <w:shd w:val="clear" w:color="auto" w:fill="auto"/>
        <w:spacing w:before="0" w:after="0" w:line="240" w:lineRule="auto"/>
        <w:ind w:left="1780"/>
      </w:pPr>
      <w:bookmarkStart w:id="40" w:name="bookmark40"/>
      <w:r>
        <w:t>ЛИТЕРАТУРА И ИНФОРМАЦИОННЫЕ РЕСУРСЫ</w:t>
      </w:r>
      <w:bookmarkEnd w:id="40"/>
    </w:p>
    <w:p w:rsidR="00AF6EDA" w:rsidRDefault="000D6748" w:rsidP="00407E96">
      <w:pPr>
        <w:pStyle w:val="2"/>
        <w:numPr>
          <w:ilvl w:val="0"/>
          <w:numId w:val="3"/>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 xml:space="preserve">Минск </w:t>
      </w:r>
      <w:r w:rsidRPr="00407E96">
        <w:rPr>
          <w:lang w:val="ru-RU"/>
        </w:rPr>
        <w:t xml:space="preserve">: </w:t>
      </w:r>
      <w:r>
        <w:t>Нац. центр правовой информ. Респ. Беларусь, 2014. - 400 с.</w:t>
      </w:r>
    </w:p>
    <w:p w:rsidR="00AF6EDA" w:rsidRDefault="000D6748" w:rsidP="00407E96">
      <w:pPr>
        <w:pStyle w:val="2"/>
        <w:numPr>
          <w:ilvl w:val="0"/>
          <w:numId w:val="3"/>
        </w:numPr>
        <w:shd w:val="clear" w:color="auto" w:fill="auto"/>
        <w:tabs>
          <w:tab w:val="left" w:pos="822"/>
        </w:tabs>
        <w:spacing w:after="0" w:line="240" w:lineRule="auto"/>
        <w:ind w:left="20" w:right="20" w:firstLine="580"/>
        <w:jc w:val="both"/>
      </w:pPr>
      <w:r>
        <w:t xml:space="preserve">Астрейко, С.Я. Техническое творчество. Автомоделирование </w:t>
      </w:r>
      <w:r w:rsidRPr="00407E96">
        <w:rPr>
          <w:lang w:val="ru-RU"/>
        </w:rPr>
        <w:t xml:space="preserve">: </w:t>
      </w:r>
      <w:r>
        <w:t xml:space="preserve">учеб.-метод. пособие </w:t>
      </w:r>
      <w:r w:rsidRPr="00407E96">
        <w:rPr>
          <w:lang w:val="ru-RU"/>
        </w:rPr>
        <w:t xml:space="preserve">/ </w:t>
      </w:r>
      <w:r>
        <w:t xml:space="preserve">С.Я. Астрейко, С.Н. Гладкий </w:t>
      </w:r>
      <w:r w:rsidRPr="00407E96">
        <w:rPr>
          <w:lang w:val="ru-RU"/>
        </w:rPr>
        <w:t xml:space="preserve">; </w:t>
      </w:r>
      <w:r>
        <w:t xml:space="preserve">под ред. С.Я. Астрейко. </w:t>
      </w:r>
      <w:r w:rsidRPr="00407E96">
        <w:rPr>
          <w:lang w:val="ru-RU"/>
        </w:rPr>
        <w:t xml:space="preserve">- </w:t>
      </w:r>
      <w:r>
        <w:t xml:space="preserve">Мозырь </w:t>
      </w:r>
      <w:r w:rsidRPr="00407E96">
        <w:rPr>
          <w:lang w:val="ru-RU"/>
        </w:rPr>
        <w:t xml:space="preserve">: </w:t>
      </w:r>
      <w:r>
        <w:t xml:space="preserve">УО МГПУ им. И.П. Шамякина, </w:t>
      </w:r>
      <w:r w:rsidRPr="00407E96">
        <w:rPr>
          <w:lang w:val="ru-RU"/>
        </w:rPr>
        <w:t xml:space="preserve">2008. - 48 </w:t>
      </w:r>
      <w:r>
        <w:t>с.</w:t>
      </w:r>
    </w:p>
    <w:p w:rsidR="00AF6EDA" w:rsidRDefault="000D6748" w:rsidP="00407E96">
      <w:pPr>
        <w:pStyle w:val="2"/>
        <w:numPr>
          <w:ilvl w:val="0"/>
          <w:numId w:val="3"/>
        </w:numPr>
        <w:shd w:val="clear" w:color="auto" w:fill="auto"/>
        <w:tabs>
          <w:tab w:val="left" w:pos="822"/>
        </w:tabs>
        <w:spacing w:after="0" w:line="240" w:lineRule="auto"/>
        <w:ind w:left="20" w:right="20" w:firstLine="580"/>
        <w:jc w:val="both"/>
      </w:pPr>
      <w:r>
        <w:t xml:space="preserve">Астрейко, С.Я. Техническое творчество. Авиамоделирование: учеб.-метод. пособие </w:t>
      </w:r>
      <w:r w:rsidRPr="00407E96">
        <w:rPr>
          <w:lang w:val="ru-RU"/>
        </w:rPr>
        <w:t xml:space="preserve">/ </w:t>
      </w:r>
      <w:r>
        <w:t xml:space="preserve">С.Я. Астрейко, С.Н. Гладкий </w:t>
      </w:r>
      <w:r w:rsidRPr="00407E96">
        <w:rPr>
          <w:lang w:val="ru-RU"/>
        </w:rPr>
        <w:t xml:space="preserve">; </w:t>
      </w:r>
      <w:r>
        <w:t xml:space="preserve">под ред. С.Я. Астрейко. </w:t>
      </w:r>
      <w:r w:rsidRPr="00407E96">
        <w:rPr>
          <w:lang w:val="ru-RU"/>
        </w:rPr>
        <w:t xml:space="preserve">- </w:t>
      </w:r>
      <w:r>
        <w:t xml:space="preserve">Мозырь </w:t>
      </w:r>
      <w:r w:rsidRPr="00407E96">
        <w:rPr>
          <w:lang w:val="ru-RU"/>
        </w:rPr>
        <w:t xml:space="preserve">: </w:t>
      </w:r>
      <w:r>
        <w:t xml:space="preserve">УО МГПУ им. И.П. Шамякина, </w:t>
      </w:r>
      <w:r w:rsidRPr="00407E96">
        <w:rPr>
          <w:lang w:val="ru-RU"/>
        </w:rPr>
        <w:t xml:space="preserve">2009. - 48 </w:t>
      </w:r>
      <w:r>
        <w:t>с.</w:t>
      </w:r>
    </w:p>
    <w:p w:rsidR="00AF6EDA" w:rsidRDefault="000D6748" w:rsidP="00407E96">
      <w:pPr>
        <w:pStyle w:val="2"/>
        <w:numPr>
          <w:ilvl w:val="0"/>
          <w:numId w:val="3"/>
        </w:numPr>
        <w:shd w:val="clear" w:color="auto" w:fill="auto"/>
        <w:tabs>
          <w:tab w:val="left" w:pos="831"/>
        </w:tabs>
        <w:spacing w:after="0" w:line="240" w:lineRule="auto"/>
        <w:ind w:left="20" w:right="20" w:firstLine="580"/>
        <w:jc w:val="both"/>
      </w:pPr>
      <w:r>
        <w:lastRenderedPageBreak/>
        <w:t xml:space="preserve">Астрейко, С.Я. Техническое творчество. Судомоделирование </w:t>
      </w:r>
      <w:r w:rsidRPr="00407E96">
        <w:rPr>
          <w:lang w:val="ru-RU"/>
        </w:rPr>
        <w:t xml:space="preserve">: </w:t>
      </w:r>
      <w:r>
        <w:t xml:space="preserve">учеб.-метод. пособие </w:t>
      </w:r>
      <w:r w:rsidRPr="00407E96">
        <w:rPr>
          <w:lang w:val="ru-RU"/>
        </w:rPr>
        <w:t xml:space="preserve">/ </w:t>
      </w:r>
      <w:r>
        <w:t xml:space="preserve">С.Я. Астрейко [и др.] </w:t>
      </w:r>
      <w:r w:rsidRPr="00407E96">
        <w:rPr>
          <w:lang w:val="ru-RU"/>
        </w:rPr>
        <w:t xml:space="preserve">; </w:t>
      </w:r>
      <w:r>
        <w:t xml:space="preserve">под ред. С.Я. Астрейко. </w:t>
      </w:r>
      <w:r w:rsidRPr="00407E96">
        <w:rPr>
          <w:lang w:val="ru-RU"/>
        </w:rPr>
        <w:t xml:space="preserve">- </w:t>
      </w:r>
      <w:r>
        <w:t xml:space="preserve">Мозырь </w:t>
      </w:r>
      <w:r w:rsidRPr="00407E96">
        <w:rPr>
          <w:lang w:val="ru-RU"/>
        </w:rPr>
        <w:t xml:space="preserve">: </w:t>
      </w:r>
      <w:r>
        <w:t xml:space="preserve">УО МГПУ им. И.П. Шамякина, </w:t>
      </w:r>
      <w:r w:rsidRPr="00407E96">
        <w:rPr>
          <w:lang w:val="ru-RU"/>
        </w:rPr>
        <w:t xml:space="preserve">2010. - 56 </w:t>
      </w:r>
      <w:r>
        <w:t>с.</w:t>
      </w:r>
    </w:p>
    <w:p w:rsidR="00AF6EDA" w:rsidRDefault="000D6748" w:rsidP="00407E96">
      <w:pPr>
        <w:pStyle w:val="2"/>
        <w:numPr>
          <w:ilvl w:val="0"/>
          <w:numId w:val="3"/>
        </w:numPr>
        <w:shd w:val="clear" w:color="auto" w:fill="auto"/>
        <w:tabs>
          <w:tab w:val="left" w:pos="826"/>
        </w:tabs>
        <w:spacing w:after="0" w:line="240" w:lineRule="auto"/>
        <w:ind w:left="20" w:right="20" w:firstLine="580"/>
        <w:jc w:val="both"/>
      </w:pPr>
      <w:r>
        <w:t xml:space="preserve">Маркварт, К. Такелаж и паруса судов </w:t>
      </w:r>
      <w:r>
        <w:rPr>
          <w:lang w:val="en-US"/>
        </w:rPr>
        <w:t>XVII</w:t>
      </w:r>
      <w:r w:rsidRPr="00407E96">
        <w:rPr>
          <w:lang w:val="ru-RU"/>
        </w:rPr>
        <w:t>-</w:t>
      </w:r>
      <w:r>
        <w:rPr>
          <w:lang w:val="en-US"/>
        </w:rPr>
        <w:t>XVIII</w:t>
      </w:r>
      <w:r w:rsidRPr="00407E96">
        <w:rPr>
          <w:lang w:val="ru-RU"/>
        </w:rPr>
        <w:t xml:space="preserve"> </w:t>
      </w:r>
      <w:r>
        <w:t xml:space="preserve">века </w:t>
      </w:r>
      <w:r w:rsidRPr="00407E96">
        <w:rPr>
          <w:lang w:val="ru-RU"/>
        </w:rPr>
        <w:t xml:space="preserve">/ </w:t>
      </w:r>
      <w:r>
        <w:t xml:space="preserve">К. Маркварт, Х. Рангоут. </w:t>
      </w:r>
      <w:r w:rsidRPr="00407E96">
        <w:rPr>
          <w:lang w:val="ru-RU"/>
        </w:rPr>
        <w:t xml:space="preserve">- </w:t>
      </w:r>
      <w:r>
        <w:t xml:space="preserve">Л. </w:t>
      </w:r>
      <w:r w:rsidRPr="00407E96">
        <w:rPr>
          <w:lang w:val="ru-RU"/>
        </w:rPr>
        <w:t xml:space="preserve">: </w:t>
      </w:r>
      <w:r>
        <w:t xml:space="preserve">Судостроение, </w:t>
      </w:r>
      <w:r w:rsidRPr="00407E96">
        <w:rPr>
          <w:lang w:val="ru-RU"/>
        </w:rPr>
        <w:t xml:space="preserve">1991. - 286 </w:t>
      </w:r>
      <w:r>
        <w:t>с.</w:t>
      </w:r>
    </w:p>
    <w:p w:rsidR="00AF6EDA" w:rsidRDefault="000D6748" w:rsidP="00407E96">
      <w:pPr>
        <w:pStyle w:val="2"/>
        <w:numPr>
          <w:ilvl w:val="0"/>
          <w:numId w:val="3"/>
        </w:numPr>
        <w:shd w:val="clear" w:color="auto" w:fill="auto"/>
        <w:tabs>
          <w:tab w:val="left" w:pos="802"/>
        </w:tabs>
        <w:spacing w:after="0" w:line="240" w:lineRule="auto"/>
        <w:ind w:left="20" w:right="20" w:firstLine="580"/>
        <w:jc w:val="both"/>
      </w:pPr>
      <w:r>
        <w:t xml:space="preserve">Миль, Г. Модели с дистанционным управлением / Г. Миль. - Л. : Судостроение, </w:t>
      </w:r>
      <w:r w:rsidRPr="00407E96">
        <w:rPr>
          <w:lang w:val="ru-RU"/>
        </w:rPr>
        <w:t xml:space="preserve">1994. - 284 </w:t>
      </w:r>
      <w:r>
        <w:t>с.</w:t>
      </w:r>
    </w:p>
    <w:p w:rsidR="00AF6EDA" w:rsidRDefault="000D6748" w:rsidP="00407E96">
      <w:pPr>
        <w:pStyle w:val="2"/>
        <w:numPr>
          <w:ilvl w:val="0"/>
          <w:numId w:val="3"/>
        </w:numPr>
        <w:shd w:val="clear" w:color="auto" w:fill="auto"/>
        <w:tabs>
          <w:tab w:val="left" w:pos="826"/>
        </w:tabs>
        <w:spacing w:after="0" w:line="240" w:lineRule="auto"/>
        <w:ind w:left="20" w:right="20" w:firstLine="580"/>
        <w:jc w:val="both"/>
      </w:pPr>
      <w:r>
        <w:t xml:space="preserve">Черников, И.И. Энциклопедия речного флота </w:t>
      </w:r>
      <w:r w:rsidRPr="00407E96">
        <w:rPr>
          <w:lang w:val="ru-RU"/>
        </w:rPr>
        <w:t xml:space="preserve">/ </w:t>
      </w:r>
      <w:r>
        <w:t xml:space="preserve">И.И. Черников. </w:t>
      </w:r>
      <w:r w:rsidRPr="00407E96">
        <w:rPr>
          <w:lang w:val="ru-RU"/>
        </w:rPr>
        <w:t xml:space="preserve">- </w:t>
      </w:r>
      <w:r>
        <w:t xml:space="preserve">М. </w:t>
      </w:r>
      <w:r w:rsidRPr="00407E96">
        <w:rPr>
          <w:lang w:val="ru-RU"/>
        </w:rPr>
        <w:t xml:space="preserve">: </w:t>
      </w:r>
      <w:r>
        <w:t>Полигон, 2004. - 696 с.</w:t>
      </w:r>
    </w:p>
    <w:p w:rsidR="00AF6EDA" w:rsidRDefault="000D6748" w:rsidP="00407E96">
      <w:pPr>
        <w:pStyle w:val="2"/>
        <w:numPr>
          <w:ilvl w:val="0"/>
          <w:numId w:val="3"/>
        </w:numPr>
        <w:shd w:val="clear" w:color="auto" w:fill="auto"/>
        <w:tabs>
          <w:tab w:val="left" w:pos="822"/>
        </w:tabs>
        <w:spacing w:after="0" w:line="240" w:lineRule="auto"/>
        <w:ind w:left="20" w:right="20" w:firstLine="580"/>
        <w:jc w:val="both"/>
      </w:pPr>
      <w:r>
        <w:t xml:space="preserve">Пархоменко, В.П. Основы технического творчества </w:t>
      </w:r>
      <w:r w:rsidRPr="00407E96">
        <w:rPr>
          <w:lang w:val="ru-RU"/>
        </w:rPr>
        <w:t xml:space="preserve">/ </w:t>
      </w:r>
      <w:r>
        <w:t xml:space="preserve">В.П. Пархоменко. </w:t>
      </w:r>
      <w:r w:rsidRPr="00407E96">
        <w:rPr>
          <w:lang w:val="ru-RU"/>
        </w:rPr>
        <w:t xml:space="preserve">- </w:t>
      </w:r>
      <w:r>
        <w:t xml:space="preserve">Минск </w:t>
      </w:r>
      <w:r w:rsidRPr="00407E96">
        <w:rPr>
          <w:lang w:val="ru-RU"/>
        </w:rPr>
        <w:t xml:space="preserve">: </w:t>
      </w:r>
      <w:r>
        <w:t xml:space="preserve">Адукацыя </w:t>
      </w:r>
      <w:r>
        <w:rPr>
          <w:lang w:val="en-US"/>
        </w:rPr>
        <w:t>i</w:t>
      </w:r>
      <w:r w:rsidRPr="00407E96">
        <w:rPr>
          <w:lang w:val="ru-RU"/>
        </w:rPr>
        <w:t xml:space="preserve"> </w:t>
      </w:r>
      <w:r>
        <w:t xml:space="preserve">выхаванне, </w:t>
      </w:r>
      <w:r w:rsidRPr="00407E96">
        <w:rPr>
          <w:lang w:val="ru-RU"/>
        </w:rPr>
        <w:t xml:space="preserve">2000. - 268 </w:t>
      </w:r>
      <w:r>
        <w:t>с.</w:t>
      </w:r>
    </w:p>
    <w:p w:rsidR="00AF6EDA" w:rsidRDefault="000D6748" w:rsidP="00407E96">
      <w:pPr>
        <w:pStyle w:val="2"/>
        <w:numPr>
          <w:ilvl w:val="0"/>
          <w:numId w:val="3"/>
        </w:numPr>
        <w:shd w:val="clear" w:color="auto" w:fill="auto"/>
        <w:tabs>
          <w:tab w:val="left" w:pos="817"/>
        </w:tabs>
        <w:spacing w:after="0" w:line="240" w:lineRule="auto"/>
        <w:ind w:left="20" w:right="20" w:firstLine="580"/>
        <w:jc w:val="both"/>
      </w:pPr>
      <w:r>
        <w:t xml:space="preserve">Радиоуправляемые модели [Электронный ресурс]. </w:t>
      </w:r>
      <w:r w:rsidRPr="00407E96">
        <w:rPr>
          <w:lang w:val="ru-RU"/>
        </w:rPr>
        <w:t xml:space="preserve">- </w:t>
      </w:r>
      <w:r>
        <w:t xml:space="preserve">Режим доступа: </w:t>
      </w:r>
      <w:r>
        <w:rPr>
          <w:lang w:val="en-US"/>
        </w:rPr>
        <w:t>http</w:t>
      </w:r>
      <w:r w:rsidRPr="00407E96">
        <w:rPr>
          <w:lang w:val="ru-RU"/>
        </w:rPr>
        <w:t>://</w:t>
      </w:r>
      <w:r>
        <w:rPr>
          <w:lang w:val="en-US"/>
        </w:rPr>
        <w:t>www</w:t>
      </w:r>
      <w:r w:rsidRPr="00407E96">
        <w:rPr>
          <w:lang w:val="ru-RU"/>
        </w:rPr>
        <w:t>.</w:t>
      </w:r>
      <w:r>
        <w:rPr>
          <w:lang w:val="en-US"/>
        </w:rPr>
        <w:t>rc</w:t>
      </w:r>
      <w:r w:rsidRPr="00407E96">
        <w:rPr>
          <w:lang w:val="ru-RU"/>
        </w:rPr>
        <w:t xml:space="preserve">- </w:t>
      </w:r>
      <w:r>
        <w:rPr>
          <w:lang w:val="en-US"/>
        </w:rPr>
        <w:t>club</w:t>
      </w:r>
      <w:r w:rsidRPr="00407E96">
        <w:rPr>
          <w:lang w:val="ru-RU"/>
        </w:rPr>
        <w:t>.</w:t>
      </w:r>
      <w:r>
        <w:rPr>
          <w:lang w:val="en-US"/>
        </w:rPr>
        <w:t>by</w:t>
      </w:r>
      <w:r w:rsidRPr="00407E96">
        <w:rPr>
          <w:lang w:val="ru-RU"/>
        </w:rPr>
        <w:t xml:space="preserve">/. - </w:t>
      </w:r>
      <w:r>
        <w:t xml:space="preserve">Дата доступа: </w:t>
      </w:r>
      <w:r w:rsidRPr="00407E96">
        <w:rPr>
          <w:lang w:val="ru-RU"/>
        </w:rPr>
        <w:t>20.05.2017.</w:t>
      </w:r>
    </w:p>
    <w:p w:rsidR="00AF6EDA" w:rsidRDefault="000D6748" w:rsidP="00407E96">
      <w:pPr>
        <w:pStyle w:val="2"/>
        <w:numPr>
          <w:ilvl w:val="0"/>
          <w:numId w:val="3"/>
        </w:numPr>
        <w:shd w:val="clear" w:color="auto" w:fill="auto"/>
        <w:tabs>
          <w:tab w:val="left" w:pos="946"/>
        </w:tabs>
        <w:spacing w:after="0" w:line="240" w:lineRule="auto"/>
        <w:ind w:left="20" w:right="20" w:firstLine="580"/>
        <w:jc w:val="both"/>
      </w:pPr>
      <w:r>
        <w:t xml:space="preserve">Чукашев, Э. Советы моделисту. Пособие для моделистов </w:t>
      </w:r>
      <w:r w:rsidRPr="00407E96">
        <w:rPr>
          <w:lang w:val="ru-RU"/>
        </w:rPr>
        <w:t xml:space="preserve">/ </w:t>
      </w:r>
      <w:r>
        <w:t xml:space="preserve">Э. Чукашев. </w:t>
      </w:r>
      <w:r w:rsidRPr="00407E96">
        <w:rPr>
          <w:lang w:val="ru-RU"/>
        </w:rPr>
        <w:t xml:space="preserve">- </w:t>
      </w:r>
      <w:r>
        <w:t xml:space="preserve">М. </w:t>
      </w:r>
      <w:r w:rsidRPr="00407E96">
        <w:rPr>
          <w:lang w:val="ru-RU"/>
        </w:rPr>
        <w:t xml:space="preserve">: </w:t>
      </w:r>
      <w:r>
        <w:t xml:space="preserve">Цейхгауз, </w:t>
      </w:r>
      <w:r w:rsidRPr="00407E96">
        <w:rPr>
          <w:lang w:val="ru-RU"/>
        </w:rPr>
        <w:t xml:space="preserve">2007. - 52 </w:t>
      </w:r>
      <w:r>
        <w:t>с.</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left="1780"/>
      </w:pPr>
      <w:bookmarkStart w:id="41" w:name="bookmark41"/>
      <w:r>
        <w:t>ПРИМЕРНЫЙ УЧЕБНО-ТЕМАТИЧЕСКИЙ ПЛАН</w:t>
      </w:r>
      <w:bookmarkEnd w:id="41"/>
    </w:p>
    <w:p w:rsidR="00AF6EDA" w:rsidRDefault="000D6748" w:rsidP="005F28C2">
      <w:pPr>
        <w:pStyle w:val="2"/>
        <w:shd w:val="clear" w:color="auto" w:fill="auto"/>
        <w:spacing w:after="0" w:line="240" w:lineRule="auto"/>
        <w:ind w:left="600" w:right="580"/>
      </w:pPr>
      <w:r>
        <w:t>Образовательные области «Авиамоделизм», «Автомоделиз</w:t>
      </w:r>
      <w:r w:rsidR="005F28C2">
        <w:t>м», «Автомотоспорт»,«Картинг»,</w:t>
      </w:r>
      <w:r>
        <w:t>«Киберспорт», «Судомоделизм», «Радиоспорт», «Ракетомоделизм»,</w:t>
      </w:r>
    </w:p>
    <w:p w:rsidR="00AF6EDA" w:rsidRDefault="000D6748" w:rsidP="005F28C2">
      <w:pPr>
        <w:pStyle w:val="2"/>
        <w:shd w:val="clear" w:color="auto" w:fill="auto"/>
        <w:spacing w:after="0" w:line="240" w:lineRule="auto"/>
        <w:ind w:left="600"/>
      </w:pPr>
      <w:r>
        <w:t>«Роботоспорт»</w:t>
      </w:r>
    </w:p>
    <w:tbl>
      <w:tblPr>
        <w:tblW w:w="0" w:type="auto"/>
        <w:jc w:val="center"/>
        <w:tblLayout w:type="fixed"/>
        <w:tblCellMar>
          <w:left w:w="10" w:type="dxa"/>
          <w:right w:w="10" w:type="dxa"/>
        </w:tblCellMar>
        <w:tblLook w:val="04A0"/>
      </w:tblPr>
      <w:tblGrid>
        <w:gridCol w:w="576"/>
        <w:gridCol w:w="5246"/>
        <w:gridCol w:w="854"/>
        <w:gridCol w:w="994"/>
        <w:gridCol w:w="850"/>
        <w:gridCol w:w="859"/>
      </w:tblGrid>
      <w:tr w:rsidR="00AF6EDA">
        <w:trPr>
          <w:trHeight w:val="264"/>
          <w:jc w:val="center"/>
        </w:trPr>
        <w:tc>
          <w:tcPr>
            <w:tcW w:w="576"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46"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557" w:type="dxa"/>
            <w:gridSpan w:val="4"/>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Количество часов в год, в зависимости</w:t>
            </w:r>
          </w:p>
        </w:tc>
      </w:tr>
      <w:tr w:rsidR="00AF6EDA">
        <w:trPr>
          <w:trHeight w:val="211"/>
          <w:jc w:val="center"/>
        </w:trPr>
        <w:tc>
          <w:tcPr>
            <w:tcW w:w="576"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5246"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20"/>
              <w:jc w:val="left"/>
            </w:pPr>
            <w:r>
              <w:t>Название разделов, тем</w:t>
            </w:r>
          </w:p>
        </w:tc>
        <w:tc>
          <w:tcPr>
            <w:tcW w:w="854" w:type="dxa"/>
            <w:tcBorders>
              <w:left w:val="single" w:sz="4" w:space="0" w:color="auto"/>
              <w:bottom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4" w:type="dxa"/>
            <w:gridSpan w:val="2"/>
            <w:tcBorders>
              <w:bottom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от возраста учащихся</w:t>
            </w:r>
          </w:p>
        </w:tc>
        <w:tc>
          <w:tcPr>
            <w:tcW w:w="859" w:type="dxa"/>
            <w:tcBorders>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90"/>
          <w:jc w:val="center"/>
        </w:trPr>
        <w:tc>
          <w:tcPr>
            <w:tcW w:w="57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п/п</w:t>
            </w:r>
          </w:p>
        </w:tc>
        <w:tc>
          <w:tcPr>
            <w:tcW w:w="524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6-8 </w:t>
            </w:r>
            <w:r>
              <w:t>лет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 xml:space="preserve">9-10 </w:t>
            </w:r>
            <w: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rPr>
                <w:lang w:val="en-US"/>
              </w:rPr>
              <w:t xml:space="preserve">11-13 </w:t>
            </w:r>
            <w:r>
              <w:t>лет</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старше </w:t>
            </w:r>
            <w:r>
              <w:rPr>
                <w:lang w:val="en-US"/>
              </w:rPr>
              <w:t xml:space="preserve">14 </w:t>
            </w:r>
            <w:r>
              <w:t>лет</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4-4</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Спортивно-технические модели, спортивные роботы, киберспорт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16-20</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Моделирование и конструирование спортивно-технических моделей, спортивных роботов, эксплуатация спортивной техники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32-40</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Оборудование, материалы для изготовления спортивно- технических моделей, обслуживания и ремонта спортивной техники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28-36</w:t>
            </w: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Изобретения, полезная модель, промышленный образец, рационализаторские предложения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12-16</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решения технических задач</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12-16</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7</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Конструирование спортивно-технических моделей, спортивных роботов, эксплуатация спортивной техники, изучение компьютерных игр</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52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144-160</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участие в соревнованиях, выставках, конкурсах, конференциях</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60-80</w:t>
            </w: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Практика судейства соревнований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24-32</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576"/>
        <w:gridCol w:w="5246"/>
        <w:gridCol w:w="854"/>
        <w:gridCol w:w="994"/>
        <w:gridCol w:w="850"/>
        <w:gridCol w:w="859"/>
      </w:tblGrid>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16-16</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Текущая аттестация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8-8</w:t>
            </w: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Заключительное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4-4</w:t>
            </w: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700"/>
              <w:jc w:val="left"/>
            </w:pPr>
            <w:r>
              <w:t>Всего: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144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288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ОБРАЗОВАТЕЛЬНЫХ ОБЛАСТЕЙ</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3700"/>
      </w:pPr>
      <w:bookmarkStart w:id="42" w:name="bookmark42"/>
      <w:r>
        <w:rPr>
          <w:lang w:val="en-US"/>
        </w:rPr>
        <w:t xml:space="preserve">1. </w:t>
      </w:r>
      <w:r>
        <w:t>Вводное занятие</w:t>
      </w:r>
      <w:bookmarkEnd w:id="42"/>
    </w:p>
    <w:p w:rsidR="00AF6EDA" w:rsidRDefault="000D6748" w:rsidP="00407E96">
      <w:pPr>
        <w:pStyle w:val="2"/>
        <w:shd w:val="clear" w:color="auto" w:fill="auto"/>
        <w:spacing w:after="0" w:line="240" w:lineRule="auto"/>
        <w:ind w:left="20" w:right="20" w:firstLine="560"/>
        <w:jc w:val="both"/>
      </w:pPr>
      <w:r>
        <w:t>Правила безопасного поведения учащихся на занятиях, во время проведения соревнований, выставок, конкурсов, конференций, слетов. Безопасная эксплуатация технических моделей. Правила работы на компьютере.</w:t>
      </w:r>
    </w:p>
    <w:p w:rsidR="00AF6EDA" w:rsidRDefault="000D6748" w:rsidP="00407E96">
      <w:pPr>
        <w:pStyle w:val="Heading30"/>
        <w:keepNext/>
        <w:keepLines/>
        <w:shd w:val="clear" w:color="auto" w:fill="auto"/>
        <w:spacing w:before="0" w:after="0" w:line="240" w:lineRule="auto"/>
        <w:ind w:left="1000"/>
      </w:pPr>
      <w:bookmarkStart w:id="43" w:name="bookmark43"/>
      <w:r w:rsidRPr="00407E96">
        <w:rPr>
          <w:lang w:val="ru-RU"/>
        </w:rPr>
        <w:t xml:space="preserve">2. </w:t>
      </w:r>
      <w:r>
        <w:t>Спортивно-технические модели, спортивные роботы, киберспорт</w:t>
      </w:r>
      <w:bookmarkEnd w:id="43"/>
    </w:p>
    <w:p w:rsidR="00AF6EDA" w:rsidRDefault="000D6748" w:rsidP="00407E96">
      <w:pPr>
        <w:pStyle w:val="2"/>
        <w:shd w:val="clear" w:color="auto" w:fill="auto"/>
        <w:spacing w:after="0" w:line="240" w:lineRule="auto"/>
        <w:ind w:left="20" w:right="20" w:firstLine="560"/>
        <w:jc w:val="both"/>
      </w:pPr>
      <w:r>
        <w:t>История развития спортивно-технических видов спорта, роботоспорта, киберспорта. Этапы развития технических видов спорта. Технические виды спорта в учреждениях дополнительного образования детей и молодежи. Технические виды спорта в республиканском государственно-общественном объединении «Добровольное общество содействия армии, авиации и флоту Республики Беларусь».</w:t>
      </w:r>
    </w:p>
    <w:p w:rsidR="00AF6EDA" w:rsidRDefault="000D6748" w:rsidP="00407E96">
      <w:pPr>
        <w:pStyle w:val="2"/>
        <w:shd w:val="clear" w:color="auto" w:fill="auto"/>
        <w:spacing w:after="0" w:line="240" w:lineRule="auto"/>
        <w:ind w:left="20" w:right="20" w:firstLine="560"/>
        <w:jc w:val="both"/>
      </w:pPr>
      <w:r>
        <w:t>История создания роботов. Международные соревнования и олимпиады роботов. Республиканские соревнования роботов.</w:t>
      </w:r>
    </w:p>
    <w:p w:rsidR="00AF6EDA" w:rsidRDefault="000D6748" w:rsidP="00407E96">
      <w:pPr>
        <w:pStyle w:val="2"/>
        <w:shd w:val="clear" w:color="auto" w:fill="auto"/>
        <w:spacing w:after="0" w:line="240" w:lineRule="auto"/>
        <w:ind w:left="20" w:right="20" w:firstLine="560"/>
        <w:jc w:val="both"/>
      </w:pPr>
      <w:r>
        <w:t>История развития киберспорта. Международные соревнования по киберспорту. Федерации и ассоциации киберспорта.</w:t>
      </w:r>
    </w:p>
    <w:p w:rsidR="00AF6EDA" w:rsidRDefault="000D6748" w:rsidP="00407E96">
      <w:pPr>
        <w:pStyle w:val="2"/>
        <w:shd w:val="clear" w:color="auto" w:fill="auto"/>
        <w:spacing w:after="0" w:line="240" w:lineRule="auto"/>
        <w:ind w:left="20" w:right="20" w:firstLine="560"/>
        <w:jc w:val="both"/>
      </w:pPr>
      <w:r>
        <w:t xml:space="preserve">Соревнования со спортивно-техническими моделями и техникой, спортивными роботами. Соревнования стендовые и ходовые. Соревнования с использованием приемной и передающей радиоаппаратуры в сочетании с общефизическими упражнениями. Соревнования по взаимодействию с различной техникой. Соревнования по взаимодействию с техническими устройствами с помощью дистанционного и программного управления. </w:t>
      </w:r>
      <w:r>
        <w:lastRenderedPageBreak/>
        <w:t>Соревнования на основе компьютерных и/или видеоигр, где игра предоставляет среду взаимодействия объектов управления.</w:t>
      </w:r>
    </w:p>
    <w:p w:rsidR="00AF6EDA" w:rsidRDefault="000D6748" w:rsidP="00407E96">
      <w:pPr>
        <w:pStyle w:val="2"/>
        <w:shd w:val="clear" w:color="auto" w:fill="auto"/>
        <w:spacing w:after="0" w:line="240" w:lineRule="auto"/>
        <w:ind w:left="20" w:right="20" w:firstLine="560"/>
        <w:jc w:val="both"/>
      </w:pPr>
      <w:r>
        <w:t>Спортивно-технические модели и техника. Авиамодели: свободнолетающие модели, кордовые модели, радиоуправляемые модели, квадрокоптеры, модели-копии, свободнолетающие модели-копии, радиоуправляемые модели с электроприводом, пилотажные модели.</w:t>
      </w:r>
    </w:p>
    <w:p w:rsidR="00AF6EDA" w:rsidRDefault="000D6748" w:rsidP="00407E96">
      <w:pPr>
        <w:pStyle w:val="2"/>
        <w:shd w:val="clear" w:color="auto" w:fill="auto"/>
        <w:spacing w:after="0" w:line="240" w:lineRule="auto"/>
        <w:ind w:left="20" w:right="20" w:firstLine="560"/>
        <w:jc w:val="both"/>
      </w:pPr>
      <w:r>
        <w:t>Автомодели: стендовые автомодели различных масштабов. Радиоуправляемые автомодели с различным типом двигателя, масштабом, классом. Кордовые модели: гоночные и модели-копии с различным объемом двигателя. Трассовые модели.</w:t>
      </w:r>
    </w:p>
    <w:p w:rsidR="00AF6EDA" w:rsidRDefault="000D6748" w:rsidP="00407E96">
      <w:pPr>
        <w:pStyle w:val="2"/>
        <w:shd w:val="clear" w:color="auto" w:fill="auto"/>
        <w:spacing w:after="0" w:line="240" w:lineRule="auto"/>
        <w:ind w:left="20" w:right="20" w:firstLine="560"/>
        <w:jc w:val="both"/>
      </w:pPr>
      <w:r>
        <w:t xml:space="preserve">Судомодели: скоростные радиоуправляемые модели, скоростные радиоуправляемые модели фигурного курса, скоростные модели </w:t>
      </w:r>
      <w:r>
        <w:rPr>
          <w:lang w:val="en-US"/>
        </w:rPr>
        <w:t>ECO</w:t>
      </w:r>
      <w:r w:rsidRPr="00407E96">
        <w:rPr>
          <w:lang w:val="ru-RU"/>
        </w:rPr>
        <w:t xml:space="preserve"> </w:t>
      </w:r>
      <w:r>
        <w:t xml:space="preserve">для групповых гонок, скоростные модели-полукопии для групповых гонок, модели класса </w:t>
      </w:r>
      <w:r>
        <w:rPr>
          <w:lang w:val="en-US"/>
        </w:rPr>
        <w:t>FSR</w:t>
      </w:r>
      <w:r w:rsidRPr="00407E96">
        <w:rPr>
          <w:lang w:val="ru-RU"/>
        </w:rPr>
        <w:t xml:space="preserve">, </w:t>
      </w:r>
      <w:r>
        <w:t>модели яхт, скоростные кордовые модели, радиоуправляемые модели-копии собственной постройки, стендовые модели.</w:t>
      </w:r>
    </w:p>
    <w:p w:rsidR="00AF6EDA" w:rsidRDefault="000D6748" w:rsidP="00407E96">
      <w:pPr>
        <w:pStyle w:val="2"/>
        <w:shd w:val="clear" w:color="auto" w:fill="auto"/>
        <w:spacing w:after="0" w:line="240" w:lineRule="auto"/>
        <w:ind w:left="20" w:right="20" w:firstLine="560"/>
        <w:jc w:val="both"/>
      </w:pPr>
      <w:r>
        <w:t>Ракетомодели: модели ракет на высоту полета, модели ракет на высоту полета со стандартным грузом, модели ракет на продолжительность полета с парашютом, модели планеров с ускорителем на продолжительность полета, модели-копии ракет на высоту полета, модели ракет на продолжительность полета с лентой, модели-копии ракет на реализм полета, модели ракетных планеров на продолжительность полета, модели ракет на продолжительность полета с ротором, модели ракет на продолжительность полета с «мягким крылом», модели-копии ракетопланов и космических кораблей, модели ракет для троеборья на продолжительность полета.</w:t>
      </w:r>
    </w:p>
    <w:p w:rsidR="00AF6EDA" w:rsidRDefault="000D6748" w:rsidP="00407E96">
      <w:pPr>
        <w:pStyle w:val="2"/>
        <w:shd w:val="clear" w:color="auto" w:fill="auto"/>
        <w:spacing w:after="0" w:line="240" w:lineRule="auto"/>
        <w:ind w:left="20" w:right="20" w:firstLine="560"/>
        <w:jc w:val="both"/>
      </w:pPr>
      <w:r>
        <w:t>Техника для скоростной радиотелеграфии, спортивной радиопеленгации, радиосвязи на КВ, радиомногоборья (радиоспорт).</w:t>
      </w:r>
    </w:p>
    <w:p w:rsidR="00AF6EDA" w:rsidRDefault="000D6748" w:rsidP="00407E96">
      <w:pPr>
        <w:pStyle w:val="2"/>
        <w:shd w:val="clear" w:color="auto" w:fill="auto"/>
        <w:spacing w:after="0" w:line="240" w:lineRule="auto"/>
        <w:ind w:left="20" w:right="20" w:firstLine="560"/>
        <w:jc w:val="both"/>
      </w:pPr>
      <w:r>
        <w:t>Спортивные мотоциклы: одноколейные мотоциклы, мотороллеры, мопеды, двухколейные мотоциклы различных объемов двигателя.</w:t>
      </w:r>
    </w:p>
    <w:p w:rsidR="00AF6EDA" w:rsidRDefault="000D6748" w:rsidP="00407E96">
      <w:pPr>
        <w:pStyle w:val="2"/>
        <w:shd w:val="clear" w:color="auto" w:fill="auto"/>
        <w:spacing w:after="0" w:line="240" w:lineRule="auto"/>
        <w:ind w:left="20" w:right="20" w:firstLine="560"/>
        <w:jc w:val="both"/>
      </w:pPr>
      <w:r>
        <w:t>Спортивные автомобили. Классификация спортивных автомобилей для кольцевых автогонок, гонок на выносливость, ралли, трофи, автокросса, автослалома, триала, дрифта и др.</w:t>
      </w:r>
    </w:p>
    <w:p w:rsidR="00AF6EDA" w:rsidRDefault="000D6748" w:rsidP="00407E96">
      <w:pPr>
        <w:pStyle w:val="2"/>
        <w:shd w:val="clear" w:color="auto" w:fill="auto"/>
        <w:spacing w:after="0" w:line="240" w:lineRule="auto"/>
        <w:ind w:left="20" w:right="20" w:firstLine="560"/>
        <w:jc w:val="both"/>
      </w:pPr>
      <w:r>
        <w:t xml:space="preserve">Микроавтомобили формулы «карт», классификация. Гоночные микроавтомобили формулы «карт» для соревнований в классах: «Малыш», </w:t>
      </w:r>
      <w:r w:rsidRPr="00407E96">
        <w:t>«</w:t>
      </w:r>
      <w:r>
        <w:rPr>
          <w:lang w:val="en-US"/>
        </w:rPr>
        <w:t>Micro</w:t>
      </w:r>
      <w:r w:rsidRPr="00407E96">
        <w:t xml:space="preserve"> </w:t>
      </w:r>
      <w:r>
        <w:rPr>
          <w:lang w:val="en-US"/>
        </w:rPr>
        <w:t>Max</w:t>
      </w:r>
      <w:r w:rsidRPr="00407E96">
        <w:t xml:space="preserve">», </w:t>
      </w:r>
      <w:r>
        <w:t xml:space="preserve">«Мини», «Ракет», «Формула», </w:t>
      </w:r>
      <w:r w:rsidRPr="00407E96">
        <w:t>«</w:t>
      </w:r>
      <w:r>
        <w:rPr>
          <w:lang w:val="en-US"/>
        </w:rPr>
        <w:t>RotaxMaxMini</w:t>
      </w:r>
      <w:r w:rsidRPr="00407E96">
        <w:t>», «</w:t>
      </w:r>
      <w:r>
        <w:rPr>
          <w:lang w:val="en-US"/>
        </w:rPr>
        <w:t>Rotax</w:t>
      </w:r>
      <w:r w:rsidRPr="00407E96">
        <w:t xml:space="preserve"> </w:t>
      </w:r>
      <w:r>
        <w:rPr>
          <w:lang w:val="en-US"/>
        </w:rPr>
        <w:t>Max</w:t>
      </w:r>
      <w:r w:rsidRPr="00407E96">
        <w:t xml:space="preserve"> </w:t>
      </w:r>
      <w:r>
        <w:rPr>
          <w:lang w:val="en-US"/>
        </w:rPr>
        <w:t>Junior</w:t>
      </w:r>
      <w:r w:rsidRPr="00407E96">
        <w:t xml:space="preserve">», </w:t>
      </w:r>
      <w:r>
        <w:t xml:space="preserve">«Формула-250», </w:t>
      </w:r>
      <w:r w:rsidRPr="00407E96">
        <w:t>«</w:t>
      </w:r>
      <w:r>
        <w:rPr>
          <w:lang w:val="en-US"/>
        </w:rPr>
        <w:t>Rotax</w:t>
      </w:r>
      <w:r w:rsidRPr="00407E96">
        <w:t xml:space="preserve"> </w:t>
      </w:r>
      <w:r>
        <w:rPr>
          <w:lang w:val="en-US"/>
        </w:rPr>
        <w:t>Max</w:t>
      </w:r>
      <w:r w:rsidRPr="00407E96">
        <w:t xml:space="preserve">», </w:t>
      </w:r>
      <w:r>
        <w:t xml:space="preserve">«А-125», «Национал», «Формула-500», </w:t>
      </w:r>
      <w:r w:rsidRPr="00407E96">
        <w:t>«</w:t>
      </w:r>
      <w:r>
        <w:rPr>
          <w:lang w:val="en-US"/>
        </w:rPr>
        <w:t>WF</w:t>
      </w:r>
      <w:r w:rsidRPr="00407E96">
        <w:t xml:space="preserve">», </w:t>
      </w:r>
      <w:r>
        <w:t xml:space="preserve">«Формула-С», </w:t>
      </w:r>
      <w:r w:rsidRPr="00407E96">
        <w:t>«</w:t>
      </w:r>
      <w:r>
        <w:rPr>
          <w:lang w:val="en-US"/>
        </w:rPr>
        <w:t>KZ</w:t>
      </w:r>
      <w:r w:rsidRPr="00407E96">
        <w:t>-2».</w:t>
      </w:r>
    </w:p>
    <w:p w:rsidR="00AF6EDA" w:rsidRDefault="000D6748" w:rsidP="00407E96">
      <w:pPr>
        <w:pStyle w:val="2"/>
        <w:shd w:val="clear" w:color="auto" w:fill="auto"/>
        <w:spacing w:after="0" w:line="240" w:lineRule="auto"/>
        <w:ind w:left="20" w:right="20" w:firstLine="560"/>
        <w:jc w:val="both"/>
      </w:pPr>
      <w:r>
        <w:t>Спортивные роботы. Аватары, бионические роботы, квадрупеды, модульные роботы, ходящие роботы, экзоскелеты и др.</w:t>
      </w:r>
    </w:p>
    <w:p w:rsidR="00AF6EDA" w:rsidRDefault="000D6748" w:rsidP="00407E96">
      <w:pPr>
        <w:pStyle w:val="2"/>
        <w:shd w:val="clear" w:color="auto" w:fill="auto"/>
        <w:spacing w:after="0" w:line="240" w:lineRule="auto"/>
        <w:ind w:left="20" w:right="20" w:firstLine="560"/>
        <w:jc w:val="both"/>
      </w:pPr>
      <w:r>
        <w:t>Компьютерные игры. Жанры компьютерных игр: текстовые, симуляторы, стратегии, аркады, приключения, ролевые, фэнтези, логические, образовательные, спортивные и др.</w:t>
      </w:r>
    </w:p>
    <w:p w:rsidR="00AF6EDA" w:rsidRDefault="000D6748" w:rsidP="00407E96">
      <w:pPr>
        <w:pStyle w:val="Heading30"/>
        <w:keepNext/>
        <w:keepLines/>
        <w:shd w:val="clear" w:color="auto" w:fill="auto"/>
        <w:spacing w:before="0" w:after="0" w:line="240" w:lineRule="auto"/>
        <w:ind w:left="20"/>
        <w:jc w:val="center"/>
      </w:pPr>
      <w:bookmarkStart w:id="44" w:name="bookmark44"/>
      <w:r w:rsidRPr="00407E96">
        <w:rPr>
          <w:lang w:val="ru-RU"/>
        </w:rPr>
        <w:t xml:space="preserve">3. </w:t>
      </w:r>
      <w:r>
        <w:t>Моделирование и конструирование спортивно-технических моделей, спортивных</w:t>
      </w:r>
      <w:bookmarkEnd w:id="44"/>
    </w:p>
    <w:p w:rsidR="00AF6EDA" w:rsidRDefault="000D6748" w:rsidP="00407E96">
      <w:pPr>
        <w:pStyle w:val="Heading30"/>
        <w:keepNext/>
        <w:keepLines/>
        <w:shd w:val="clear" w:color="auto" w:fill="auto"/>
        <w:spacing w:before="0" w:after="0" w:line="240" w:lineRule="auto"/>
        <w:ind w:left="20"/>
        <w:jc w:val="center"/>
      </w:pPr>
      <w:bookmarkStart w:id="45" w:name="bookmark45"/>
      <w:r>
        <w:t>роботов, эксплуатация спортивной техники</w:t>
      </w:r>
      <w:bookmarkEnd w:id="45"/>
    </w:p>
    <w:p w:rsidR="00AF6EDA" w:rsidRDefault="000D6748" w:rsidP="00407E96">
      <w:pPr>
        <w:pStyle w:val="2"/>
        <w:shd w:val="clear" w:color="auto" w:fill="auto"/>
        <w:spacing w:after="0" w:line="240" w:lineRule="auto"/>
        <w:ind w:left="20" w:right="20" w:firstLine="560"/>
        <w:jc w:val="both"/>
      </w:pPr>
      <w:r>
        <w:t>Модели и моделирование. Классификация спортивно-технических моделей: идеальные и материальные. Идеальные модели: образные, образно-знаковые, знаковые. Материальные модели: естественные и искусственные.</w:t>
      </w:r>
    </w:p>
    <w:p w:rsidR="00AF6EDA" w:rsidRDefault="000D6748" w:rsidP="00407E96">
      <w:pPr>
        <w:pStyle w:val="2"/>
        <w:shd w:val="clear" w:color="auto" w:fill="auto"/>
        <w:spacing w:after="0" w:line="240" w:lineRule="auto"/>
        <w:ind w:left="20" w:right="20" w:firstLine="560"/>
        <w:jc w:val="both"/>
      </w:pPr>
      <w:r>
        <w:t>Конструирование: уточнение технического задания, эскизное конструирование, разработка технического проекта, создание рабочего проекта.</w:t>
      </w:r>
    </w:p>
    <w:p w:rsidR="00AF6EDA" w:rsidRDefault="000D6748" w:rsidP="00407E96">
      <w:pPr>
        <w:pStyle w:val="2"/>
        <w:shd w:val="clear" w:color="auto" w:fill="auto"/>
        <w:spacing w:after="0" w:line="240" w:lineRule="auto"/>
        <w:ind w:left="20" w:right="20" w:firstLine="560"/>
        <w:jc w:val="both"/>
      </w:pPr>
      <w:r>
        <w:t>Принципы моделирования и конструирования: надежность, унификация, технологичность. Методы моделирования и конструирования: метод аналогий, метод объединений, метод секционирования, метод модифицирования, метод копирования, метод прототипов, метод оптимального проектирования моделей.</w:t>
      </w:r>
    </w:p>
    <w:p w:rsidR="00AF6EDA" w:rsidRDefault="000D6748" w:rsidP="00407E96">
      <w:pPr>
        <w:pStyle w:val="2"/>
        <w:shd w:val="clear" w:color="auto" w:fill="auto"/>
        <w:spacing w:after="0" w:line="240" w:lineRule="auto"/>
        <w:ind w:left="20" w:right="20" w:firstLine="560"/>
        <w:jc w:val="both"/>
      </w:pPr>
      <w:r>
        <w:t>Эргономика в моделировании и конструировании. Эргономические требования: гигиенические, антропометрические, физиологические, психофизиологические и психологические.</w:t>
      </w:r>
    </w:p>
    <w:p w:rsidR="00AF6EDA" w:rsidRDefault="000D6748" w:rsidP="00407E96">
      <w:pPr>
        <w:pStyle w:val="2"/>
        <w:shd w:val="clear" w:color="auto" w:fill="auto"/>
        <w:spacing w:after="0" w:line="240" w:lineRule="auto"/>
        <w:ind w:left="20" w:right="20" w:firstLine="560"/>
        <w:jc w:val="both"/>
      </w:pPr>
      <w:r>
        <w:t>Использование знаний по математике, физике, химии, биологии, информатике, радиоэлектронике при моделировании и конструировании. Применение математических расчетов, физических законов, основ химии и биологии, методов информационных технологий, практических умений по конструированию электронных схем в моделировании и конструировании спортивно-технических моделей и эксплуатации спортивной техники.</w:t>
      </w:r>
    </w:p>
    <w:p w:rsidR="00AF6EDA" w:rsidRDefault="000D6748" w:rsidP="00407E96">
      <w:pPr>
        <w:pStyle w:val="2"/>
        <w:shd w:val="clear" w:color="auto" w:fill="auto"/>
        <w:spacing w:after="0" w:line="240" w:lineRule="auto"/>
        <w:ind w:left="20" w:right="20" w:firstLine="560"/>
        <w:jc w:val="both"/>
      </w:pPr>
      <w:r>
        <w:t>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трехмерная системы автоматизированного проектирования и черчения, использование инструментальных возможностей компьютерной графики.</w:t>
      </w:r>
    </w:p>
    <w:p w:rsidR="00AF6EDA" w:rsidRDefault="000D6748" w:rsidP="00407E96">
      <w:pPr>
        <w:pStyle w:val="2"/>
        <w:shd w:val="clear" w:color="auto" w:fill="auto"/>
        <w:spacing w:after="0" w:line="240" w:lineRule="auto"/>
        <w:ind w:left="20" w:right="20" w:firstLine="560"/>
        <w:jc w:val="both"/>
      </w:pPr>
      <w: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 документация по эксплуатации.</w:t>
      </w:r>
    </w:p>
    <w:p w:rsidR="00AF6EDA" w:rsidRDefault="000D6748" w:rsidP="00407E96">
      <w:pPr>
        <w:pStyle w:val="2"/>
        <w:shd w:val="clear" w:color="auto" w:fill="auto"/>
        <w:spacing w:after="0" w:line="240" w:lineRule="auto"/>
        <w:ind w:left="20" w:right="20" w:firstLine="560"/>
        <w:jc w:val="both"/>
      </w:pPr>
      <w:r>
        <w:t>Экологические вопросы моделирования, конструирования и эксплуатации спортивно-технических моделей и спортивной техники. Учет зон влияния технических объектов на окружающую среду: воздух (атмосферный воздух); вода (грунтовые, поверхностные); земля, почва; шум, вибрации. Энергетические воздействия: электромагнитные, радиационные.</w:t>
      </w:r>
    </w:p>
    <w:p w:rsidR="00AF6EDA" w:rsidRDefault="000D6748" w:rsidP="00407E96">
      <w:pPr>
        <w:pStyle w:val="Heading30"/>
        <w:keepNext/>
        <w:keepLines/>
        <w:shd w:val="clear" w:color="auto" w:fill="auto"/>
        <w:spacing w:before="0" w:after="0" w:line="240" w:lineRule="auto"/>
        <w:ind w:left="20"/>
        <w:jc w:val="center"/>
      </w:pPr>
      <w:bookmarkStart w:id="46" w:name="bookmark46"/>
      <w:r w:rsidRPr="00407E96">
        <w:rPr>
          <w:lang w:val="ru-RU"/>
        </w:rPr>
        <w:lastRenderedPageBreak/>
        <w:t xml:space="preserve">4. </w:t>
      </w:r>
      <w:r>
        <w:t>Оборудование, материалы для изготовления спортивно-технических моделей, обслуживания и ремонта спортивной техники</w:t>
      </w:r>
      <w:bookmarkEnd w:id="46"/>
    </w:p>
    <w:p w:rsidR="00AF6EDA" w:rsidRDefault="000D6748" w:rsidP="00407E96">
      <w:pPr>
        <w:pStyle w:val="2"/>
        <w:shd w:val="clear" w:color="auto" w:fill="auto"/>
        <w:spacing w:after="0" w:line="240" w:lineRule="auto"/>
        <w:ind w:left="20" w:right="20" w:firstLine="560"/>
        <w:jc w:val="both"/>
      </w:pPr>
      <w:r>
        <w:t>Приборы, инструменты и станочное оборудование. Приборы показывающие и регистрирующие; приборы прямого действия и приборы сравнения; аналоговые, цифровые, суммирующие; интегрирующие; электромеханические, электротепловые, электрокинетические, электрохимические.</w:t>
      </w:r>
    </w:p>
    <w:p w:rsidR="00AF6EDA" w:rsidRDefault="000D6748" w:rsidP="00407E96">
      <w:pPr>
        <w:pStyle w:val="2"/>
        <w:shd w:val="clear" w:color="auto" w:fill="auto"/>
        <w:spacing w:after="0" w:line="240" w:lineRule="auto"/>
        <w:ind w:left="20" w:right="20" w:firstLine="560"/>
        <w:jc w:val="both"/>
      </w:pPr>
      <w:r>
        <w:t>Слесарные и столярные инструменты. Инструменты для раскроя (резки) материалов. Инструменты для строгания. Измерительные и разметочные устройства. Сверлильный и резьбонарезной инструмент. Дополнительное оборудование. Запасные детали и их установка.</w:t>
      </w:r>
    </w:p>
    <w:p w:rsidR="00AF6EDA" w:rsidRDefault="000D6748" w:rsidP="00407E96">
      <w:pPr>
        <w:pStyle w:val="2"/>
        <w:shd w:val="clear" w:color="auto" w:fill="auto"/>
        <w:spacing w:after="0" w:line="240" w:lineRule="auto"/>
        <w:ind w:left="20" w:right="20" w:firstLine="560"/>
        <w:jc w:val="both"/>
      </w:pPr>
      <w:r>
        <w:t>Станочное оборудование. Особенности станочного оборудования. Разновидности станочного 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для изготовления спортивно-технических моделей, обслуживания и ремонта спортивной техники.</w:t>
      </w:r>
    </w:p>
    <w:p w:rsidR="00AF6EDA" w:rsidRDefault="000D6748" w:rsidP="00407E96">
      <w:pPr>
        <w:pStyle w:val="2"/>
        <w:shd w:val="clear" w:color="auto" w:fill="auto"/>
        <w:spacing w:after="0" w:line="240" w:lineRule="auto"/>
        <w:ind w:left="20" w:right="20" w:firstLine="560"/>
        <w:jc w:val="both"/>
      </w:pPr>
      <w:r>
        <w:t>Конструкционные материалы. Классификация конструкционных материалов: металлические, неметаллические, композиционные. Конструкционные материалы в спортивно-техническом моделировании.</w:t>
      </w:r>
    </w:p>
    <w:p w:rsidR="00AF6EDA" w:rsidRDefault="000D6748" w:rsidP="00407E96">
      <w:pPr>
        <w:pStyle w:val="2"/>
        <w:shd w:val="clear" w:color="auto" w:fill="auto"/>
        <w:spacing w:after="0" w:line="240" w:lineRule="auto"/>
        <w:ind w:left="20" w:right="20" w:firstLine="560"/>
        <w:jc w:val="both"/>
      </w:pPr>
      <w: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 отделочные материалы.</w:t>
      </w:r>
    </w:p>
    <w:p w:rsidR="00AF6EDA" w:rsidRDefault="000D6748" w:rsidP="00407E96">
      <w:pPr>
        <w:pStyle w:val="2"/>
        <w:shd w:val="clear" w:color="auto" w:fill="auto"/>
        <w:spacing w:after="0" w:line="240" w:lineRule="auto"/>
        <w:ind w:left="20" w:right="20" w:firstLine="560"/>
        <w:jc w:val="both"/>
      </w:pPr>
      <w:r>
        <w:t>Краски, грунтовки, шпатлевки. Лакокрасочные материалы, технологии нанесения. Области применения.</w:t>
      </w:r>
    </w:p>
    <w:p w:rsidR="00AF6EDA" w:rsidRDefault="000D6748" w:rsidP="00407E96">
      <w:pPr>
        <w:pStyle w:val="Heading30"/>
        <w:keepNext/>
        <w:keepLines/>
        <w:shd w:val="clear" w:color="auto" w:fill="auto"/>
        <w:spacing w:before="0" w:after="0" w:line="240" w:lineRule="auto"/>
        <w:jc w:val="center"/>
      </w:pPr>
      <w:bookmarkStart w:id="47" w:name="bookmark47"/>
      <w:r w:rsidRPr="00407E96">
        <w:rPr>
          <w:lang w:val="ru-RU"/>
        </w:rPr>
        <w:t xml:space="preserve">5. </w:t>
      </w:r>
      <w:r>
        <w:t>Изобретения, полезная модель, промышленный образец, рационализаторские предложения</w:t>
      </w:r>
      <w:bookmarkEnd w:id="47"/>
    </w:p>
    <w:p w:rsidR="00AF6EDA" w:rsidRDefault="000D6748" w:rsidP="00407E96">
      <w:pPr>
        <w:pStyle w:val="2"/>
        <w:shd w:val="clear" w:color="auto" w:fill="auto"/>
        <w:spacing w:after="0" w:line="240" w:lineRule="auto"/>
        <w:ind w:left="20" w:right="20" w:firstLine="560"/>
        <w:jc w:val="both"/>
      </w:pPr>
      <w:r>
        <w:t>Государственно-общественная система управления изобретательством и рационализацией.</w:t>
      </w:r>
    </w:p>
    <w:p w:rsidR="00AF6EDA" w:rsidRDefault="000D6748" w:rsidP="00407E96">
      <w:pPr>
        <w:pStyle w:val="2"/>
        <w:shd w:val="clear" w:color="auto" w:fill="auto"/>
        <w:spacing w:after="0" w:line="240" w:lineRule="auto"/>
        <w:ind w:left="20" w:firstLine="560"/>
        <w:jc w:val="both"/>
      </w:pPr>
      <w:r>
        <w:t>Патент на изобретение, полезную модель, промышленный образец.</w:t>
      </w:r>
    </w:p>
    <w:p w:rsidR="00AF6EDA" w:rsidRDefault="000D6748" w:rsidP="00407E96">
      <w:pPr>
        <w:pStyle w:val="2"/>
        <w:shd w:val="clear" w:color="auto" w:fill="auto"/>
        <w:spacing w:after="0" w:line="240" w:lineRule="auto"/>
        <w:ind w:left="20" w:right="20" w:firstLine="560"/>
        <w:jc w:val="both"/>
      </w:pPr>
      <w: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AF6EDA" w:rsidRDefault="000D6748" w:rsidP="00407E96">
      <w:pPr>
        <w:pStyle w:val="2"/>
        <w:shd w:val="clear" w:color="auto" w:fill="auto"/>
        <w:spacing w:after="0" w:line="240" w:lineRule="auto"/>
        <w:ind w:left="20" w:right="20" w:firstLine="560"/>
        <w:jc w:val="both"/>
      </w:pPr>
      <w:r>
        <w:t>Научно-техническая и патентная информация. Патентный поиск. Объекты научно- технической информации. Носители научно-технической информации. Информационный поиск и базы данных. Поисковые системы.</w:t>
      </w:r>
    </w:p>
    <w:p w:rsidR="00AF6EDA" w:rsidRDefault="000D6748" w:rsidP="00407E96">
      <w:pPr>
        <w:pStyle w:val="2"/>
        <w:shd w:val="clear" w:color="auto" w:fill="auto"/>
        <w:spacing w:after="0" w:line="240" w:lineRule="auto"/>
        <w:ind w:left="20" w:right="20" w:firstLine="560"/>
        <w:jc w:val="both"/>
      </w:pPr>
      <w:r>
        <w:t>Международная патентная классификация. Патентный поиск: тематический, именной, нумерационный, патентно-правовой.</w:t>
      </w:r>
    </w:p>
    <w:p w:rsidR="00AF6EDA" w:rsidRDefault="000D6748" w:rsidP="00407E96">
      <w:pPr>
        <w:pStyle w:val="Heading30"/>
        <w:keepNext/>
        <w:keepLines/>
        <w:shd w:val="clear" w:color="auto" w:fill="auto"/>
        <w:spacing w:before="0" w:after="0" w:line="240" w:lineRule="auto"/>
        <w:jc w:val="center"/>
      </w:pPr>
      <w:bookmarkStart w:id="48" w:name="bookmark48"/>
      <w:r w:rsidRPr="00407E96">
        <w:rPr>
          <w:lang w:val="ru-RU"/>
        </w:rPr>
        <w:t xml:space="preserve">6. </w:t>
      </w:r>
      <w:r>
        <w:t>Методы решения технических задач</w:t>
      </w:r>
      <w:bookmarkEnd w:id="48"/>
    </w:p>
    <w:p w:rsidR="00AF6EDA" w:rsidRDefault="000D6748" w:rsidP="00407E96">
      <w:pPr>
        <w:pStyle w:val="2"/>
        <w:shd w:val="clear" w:color="auto" w:fill="auto"/>
        <w:spacing w:after="0" w:line="240" w:lineRule="auto"/>
        <w:ind w:left="20" w:right="20" w:firstLine="560"/>
        <w:jc w:val="both"/>
      </w:pPr>
      <w:r>
        <w:t>Метод ТРИЗ. Теория решения изобретательских задач. Информационный фонд. Алгоритм решения изобретательских задач.</w:t>
      </w:r>
    </w:p>
    <w:p w:rsidR="00AF6EDA" w:rsidRDefault="000D6748" w:rsidP="00407E96">
      <w:pPr>
        <w:pStyle w:val="2"/>
        <w:shd w:val="clear" w:color="auto" w:fill="auto"/>
        <w:spacing w:after="0" w:line="240" w:lineRule="auto"/>
        <w:ind w:left="20" w:right="20" w:firstLine="560"/>
        <w:jc w:val="both"/>
      </w:pPr>
      <w:r>
        <w:t>Ассоциативные методы. Метод фокальных объектов, гирлянд случайностей и ассоциаций.</w:t>
      </w:r>
    </w:p>
    <w:p w:rsidR="00AF6EDA" w:rsidRDefault="000D6748" w:rsidP="00407E96">
      <w:pPr>
        <w:pStyle w:val="2"/>
        <w:shd w:val="clear" w:color="auto" w:fill="auto"/>
        <w:spacing w:after="0" w:line="240" w:lineRule="auto"/>
        <w:ind w:left="20" w:firstLine="560"/>
        <w:jc w:val="both"/>
      </w:pPr>
      <w:r>
        <w:t>Метод контрольных вопросов. Списки наводящих и контрольных вопросов.</w:t>
      </w:r>
    </w:p>
    <w:p w:rsidR="00AF6EDA" w:rsidRDefault="000D6748" w:rsidP="00407E96">
      <w:pPr>
        <w:pStyle w:val="2"/>
        <w:shd w:val="clear" w:color="auto" w:fill="auto"/>
        <w:spacing w:after="0" w:line="240" w:lineRule="auto"/>
        <w:ind w:left="20" w:right="20" w:firstLine="560"/>
        <w:jc w:val="both"/>
      </w:pPr>
      <w: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AF6EDA" w:rsidRDefault="000D6748" w:rsidP="00407E96">
      <w:pPr>
        <w:pStyle w:val="2"/>
        <w:shd w:val="clear" w:color="auto" w:fill="auto"/>
        <w:spacing w:after="0" w:line="240" w:lineRule="auto"/>
        <w:ind w:left="20" w:right="20" w:firstLine="560"/>
        <w:jc w:val="both"/>
      </w:pPr>
      <w:r>
        <w:t>Метод синектики: формулирование проблемы в общем виде; начальный анализ проблемы; генерирование идеи решения технической задачи; использование аналогий: прямых, личных, символических, фантастических; развитие и максимальная конкретизация идеи, признанной наиболее удачной.</w:t>
      </w:r>
    </w:p>
    <w:p w:rsidR="00AF6EDA" w:rsidRDefault="000D6748" w:rsidP="00407E96">
      <w:pPr>
        <w:pStyle w:val="2"/>
        <w:shd w:val="clear" w:color="auto" w:fill="auto"/>
        <w:spacing w:after="0" w:line="240" w:lineRule="auto"/>
        <w:ind w:left="20" w:right="20" w:firstLine="560"/>
        <w:jc w:val="both"/>
      </w:pPr>
      <w: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совместных вариантов наиболее приемлемой точки зрения цели решения проблемы.</w:t>
      </w:r>
    </w:p>
    <w:p w:rsidR="00AF6EDA" w:rsidRDefault="000D6748" w:rsidP="00407E96">
      <w:pPr>
        <w:pStyle w:val="2"/>
        <w:shd w:val="clear" w:color="auto" w:fill="auto"/>
        <w:spacing w:after="0" w:line="240" w:lineRule="auto"/>
        <w:ind w:left="20" w:right="20" w:firstLine="560"/>
        <w:jc w:val="both"/>
      </w:pPr>
      <w:r>
        <w:t>Иные методы решения технических задач: метод морфологического анализа, метод функционально-стоимостного анализа, метод использования случайностей, морфологический метод, метод стратегии семикратного поиска и др.</w:t>
      </w:r>
    </w:p>
    <w:p w:rsidR="00AF6EDA" w:rsidRDefault="000D6748" w:rsidP="00407E96">
      <w:pPr>
        <w:pStyle w:val="Heading30"/>
        <w:keepNext/>
        <w:keepLines/>
        <w:shd w:val="clear" w:color="auto" w:fill="auto"/>
        <w:spacing w:before="0" w:after="0" w:line="240" w:lineRule="auto"/>
        <w:jc w:val="center"/>
      </w:pPr>
      <w:bookmarkStart w:id="49" w:name="bookmark49"/>
      <w:r w:rsidRPr="00407E96">
        <w:rPr>
          <w:lang w:val="ru-RU"/>
        </w:rPr>
        <w:t xml:space="preserve">7. </w:t>
      </w:r>
      <w:r>
        <w:t>Конструирование спортивно-технических моделей, спортивных роботов, эксплуатация спортивной техники, изучение компьютерных игр</w:t>
      </w:r>
      <w:bookmarkEnd w:id="49"/>
    </w:p>
    <w:p w:rsidR="00AF6EDA" w:rsidRDefault="000D6748" w:rsidP="00407E96">
      <w:pPr>
        <w:pStyle w:val="2"/>
        <w:shd w:val="clear" w:color="auto" w:fill="auto"/>
        <w:spacing w:after="0" w:line="240" w:lineRule="auto"/>
        <w:ind w:left="20" w:right="20" w:firstLine="560"/>
        <w:jc w:val="both"/>
      </w:pPr>
      <w:r>
        <w:t>Информационный ресурс по спортивно-техническим моделям, спортивной технике, спортивным роботам, компьютерным играм. Классификация информационных ресурсов по отраслевому принципу и форме представления. Документы и массивы документов в информационных системах: библиотеках, архивах, фондах, банках данных, других видах информационных систем. Поиск, изучение и использование.</w:t>
      </w:r>
    </w:p>
    <w:p w:rsidR="00AF6EDA" w:rsidRDefault="000D6748" w:rsidP="00407E96">
      <w:pPr>
        <w:pStyle w:val="2"/>
        <w:shd w:val="clear" w:color="auto" w:fill="auto"/>
        <w:spacing w:after="0" w:line="240" w:lineRule="auto"/>
        <w:ind w:left="20" w:right="20" w:firstLine="560"/>
        <w:jc w:val="both"/>
      </w:pPr>
      <w:r>
        <w:t xml:space="preserve">Проектирование, изготовление, регулировка спортивно-технических моделей, спортивной техники, спортивных роботов. Выбор типа (класса) моделей и роботов. Поиск прототипов. Составление схемы конструкции. Уточнение принципа действия. Определение основных параметров. Расчет деталей и сборочных единиц. Выбор материалов. Разработка технической документации и технологических карт. Основные узлы и механизмы. Определение последовательности изготовления. Применение приборов, оборудования и инструментов. Изготовление и отделка. Основные системы робота: информационно-измерительная (сенсорная) система; управляющая система; система связи с человеком или другими роботами; исполнительная (моторная) </w:t>
      </w:r>
      <w:r>
        <w:lastRenderedPageBreak/>
        <w:t>система. Настройка и регулировка. Технические приемы запуска, регулировки, управления, технического обслуживания и модернизации. Эксплуатация, обслуживание и ремонт.</w:t>
      </w:r>
    </w:p>
    <w:p w:rsidR="00AF6EDA" w:rsidRDefault="000D6748" w:rsidP="00407E96">
      <w:pPr>
        <w:pStyle w:val="2"/>
        <w:shd w:val="clear" w:color="auto" w:fill="auto"/>
        <w:spacing w:after="0" w:line="240" w:lineRule="auto"/>
        <w:ind w:left="20" w:right="20" w:firstLine="560"/>
        <w:jc w:val="both"/>
      </w:pPr>
      <w:r>
        <w:t>Использование компьютерной техники, программного обеспечения, интерактивных устройств и иных возможностей компьютерных технологий.</w:t>
      </w:r>
    </w:p>
    <w:p w:rsidR="00AF6EDA" w:rsidRDefault="000D6748" w:rsidP="00407E96">
      <w:pPr>
        <w:pStyle w:val="2"/>
        <w:shd w:val="clear" w:color="auto" w:fill="auto"/>
        <w:spacing w:after="0" w:line="240" w:lineRule="auto"/>
        <w:ind w:left="20" w:right="20" w:firstLine="560"/>
        <w:jc w:val="both"/>
      </w:pPr>
      <w:r>
        <w:t>Двигатели спортивно-технических моделей. Классификация двигателей по источникам энергии: электрические, постоянного тока, переменного тока, электростатические, химические, ядерные, гравитационные, пневматические, гидравлические, лазерные. Устройство двигателей. Применение в моделировании.</w:t>
      </w:r>
    </w:p>
    <w:p w:rsidR="00AF6EDA" w:rsidRDefault="000D6748" w:rsidP="00407E96">
      <w:pPr>
        <w:pStyle w:val="2"/>
        <w:shd w:val="clear" w:color="auto" w:fill="auto"/>
        <w:spacing w:after="0" w:line="240" w:lineRule="auto"/>
        <w:ind w:left="20" w:right="20" w:firstLine="560"/>
        <w:jc w:val="both"/>
      </w:pPr>
      <w:r>
        <w:t>Дистанционное управление спортивно-техническими моделями, спортивными роботами.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дистанционного управления. Датчики приближения и измерения расстояния до объектов и препятствий.</w:t>
      </w:r>
    </w:p>
    <w:p w:rsidR="00AF6EDA" w:rsidRDefault="000D6748" w:rsidP="00407E96">
      <w:pPr>
        <w:pStyle w:val="2"/>
        <w:shd w:val="clear" w:color="auto" w:fill="auto"/>
        <w:spacing w:after="0" w:line="240" w:lineRule="auto"/>
        <w:ind w:left="20" w:right="20" w:firstLine="560"/>
        <w:jc w:val="both"/>
      </w:pPr>
      <w:r>
        <w:t>Робототехнические системы управления.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AF6EDA" w:rsidRDefault="000D6748" w:rsidP="00407E96">
      <w:pPr>
        <w:pStyle w:val="2"/>
        <w:shd w:val="clear" w:color="auto" w:fill="auto"/>
        <w:spacing w:after="0" w:line="240" w:lineRule="auto"/>
        <w:ind w:left="20" w:right="20" w:firstLine="560"/>
        <w:jc w:val="both"/>
      </w:pPr>
      <w:r>
        <w:t>Освоение компьютерных игр. Изучение логики компьютерных игр и игровых правил.</w:t>
      </w:r>
    </w:p>
    <w:p w:rsidR="00AF6EDA" w:rsidRDefault="000D6748" w:rsidP="00407E96">
      <w:pPr>
        <w:pStyle w:val="Heading30"/>
        <w:keepNext/>
        <w:keepLines/>
        <w:shd w:val="clear" w:color="auto" w:fill="auto"/>
        <w:spacing w:before="0" w:after="0" w:line="240" w:lineRule="auto"/>
        <w:jc w:val="center"/>
      </w:pPr>
      <w:bookmarkStart w:id="50" w:name="bookmark50"/>
      <w:r w:rsidRPr="00407E96">
        <w:rPr>
          <w:lang w:val="ru-RU"/>
        </w:rPr>
        <w:t xml:space="preserve">8. </w:t>
      </w:r>
      <w:r>
        <w:t>Подготовка и участие в соревнованиях, выставках, конкурсах, конференциях</w:t>
      </w:r>
      <w:bookmarkEnd w:id="50"/>
    </w:p>
    <w:p w:rsidR="00AF6EDA" w:rsidRDefault="000D6748" w:rsidP="00407E96">
      <w:pPr>
        <w:pStyle w:val="2"/>
        <w:shd w:val="clear" w:color="auto" w:fill="auto"/>
        <w:spacing w:after="0" w:line="240" w:lineRule="auto"/>
        <w:ind w:left="20" w:right="20" w:firstLine="560"/>
        <w:jc w:val="both"/>
      </w:pPr>
      <w:r>
        <w:t>Спортивно-технические тренировки. Учебно-тренировочные сборы. Общая и специальная физическая подготовка. Подготовка моделей и техники. Подготовка технической документации, докладов, рефератов, презентаций.</w:t>
      </w:r>
    </w:p>
    <w:p w:rsidR="00AF6EDA" w:rsidRDefault="000D6748" w:rsidP="00407E96">
      <w:pPr>
        <w:pStyle w:val="Heading30"/>
        <w:keepNext/>
        <w:keepLines/>
        <w:shd w:val="clear" w:color="auto" w:fill="auto"/>
        <w:spacing w:before="0" w:after="0" w:line="240" w:lineRule="auto"/>
        <w:jc w:val="center"/>
      </w:pPr>
      <w:bookmarkStart w:id="51" w:name="bookmark51"/>
      <w:r w:rsidRPr="00407E96">
        <w:rPr>
          <w:lang w:val="ru-RU"/>
        </w:rPr>
        <w:t xml:space="preserve">9. </w:t>
      </w:r>
      <w:r>
        <w:t>Практика судейства соревнований</w:t>
      </w:r>
      <w:bookmarkEnd w:id="51"/>
    </w:p>
    <w:p w:rsidR="00AF6EDA" w:rsidRDefault="000D6748" w:rsidP="00407E96">
      <w:pPr>
        <w:pStyle w:val="2"/>
        <w:shd w:val="clear" w:color="auto" w:fill="auto"/>
        <w:spacing w:after="0" w:line="240" w:lineRule="auto"/>
        <w:ind w:left="20" w:firstLine="560"/>
        <w:jc w:val="both"/>
      </w:pPr>
      <w:r>
        <w:t>Изучение правил проведения соревнований. Судейство соревнований.</w:t>
      </w:r>
    </w:p>
    <w:p w:rsidR="00AF6EDA" w:rsidRDefault="000D6748" w:rsidP="00407E96">
      <w:pPr>
        <w:pStyle w:val="Heading30"/>
        <w:keepNext/>
        <w:keepLines/>
        <w:shd w:val="clear" w:color="auto" w:fill="auto"/>
        <w:spacing w:before="0" w:after="0" w:line="240" w:lineRule="auto"/>
        <w:jc w:val="center"/>
      </w:pPr>
      <w:bookmarkStart w:id="52" w:name="bookmark52"/>
      <w:r w:rsidRPr="00407E96">
        <w:rPr>
          <w:lang w:val="ru-RU"/>
        </w:rPr>
        <w:t xml:space="preserve">10. </w:t>
      </w:r>
      <w:r>
        <w:t>Учебные экскурсии</w:t>
      </w:r>
      <w:bookmarkEnd w:id="52"/>
    </w:p>
    <w:p w:rsidR="00AF6EDA" w:rsidRDefault="000D6748" w:rsidP="00407E96">
      <w:pPr>
        <w:pStyle w:val="2"/>
        <w:shd w:val="clear" w:color="auto" w:fill="auto"/>
        <w:spacing w:after="0" w:line="240" w:lineRule="auto"/>
        <w:ind w:left="20" w:right="20" w:firstLine="560"/>
        <w:jc w:val="both"/>
      </w:pPr>
      <w:r>
        <w:t>Учебные экскурсии на предприятия, спортивно-технические объекты, в организации, учреждения по профилю образовательной области.</w:t>
      </w:r>
    </w:p>
    <w:p w:rsidR="00AF6EDA" w:rsidRDefault="000D6748" w:rsidP="00407E96">
      <w:pPr>
        <w:pStyle w:val="Heading30"/>
        <w:keepNext/>
        <w:keepLines/>
        <w:shd w:val="clear" w:color="auto" w:fill="auto"/>
        <w:spacing w:before="0" w:after="0" w:line="240" w:lineRule="auto"/>
        <w:ind w:left="3400"/>
      </w:pPr>
      <w:bookmarkStart w:id="53" w:name="bookmark53"/>
      <w:r w:rsidRPr="00407E96">
        <w:rPr>
          <w:lang w:val="ru-RU"/>
        </w:rPr>
        <w:t xml:space="preserve">11. </w:t>
      </w:r>
      <w:r>
        <w:t>Текущая аттестация</w:t>
      </w:r>
      <w:bookmarkEnd w:id="53"/>
    </w:p>
    <w:p w:rsidR="00AF6EDA" w:rsidRDefault="000D6748" w:rsidP="00407E96">
      <w:pPr>
        <w:pStyle w:val="2"/>
        <w:shd w:val="clear" w:color="auto" w:fill="auto"/>
        <w:spacing w:after="0" w:line="240" w:lineRule="auto"/>
        <w:ind w:left="20" w:right="20" w:firstLine="58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30"/>
        <w:keepNext/>
        <w:keepLines/>
        <w:shd w:val="clear" w:color="auto" w:fill="auto"/>
        <w:spacing w:before="0" w:after="0" w:line="240" w:lineRule="auto"/>
        <w:ind w:left="3160"/>
      </w:pPr>
      <w:bookmarkStart w:id="54" w:name="bookmark54"/>
      <w:r w:rsidRPr="00407E96">
        <w:rPr>
          <w:lang w:val="ru-RU"/>
        </w:rPr>
        <w:t xml:space="preserve">12. </w:t>
      </w:r>
      <w:r>
        <w:t>Заключительное занятие</w:t>
      </w:r>
      <w:bookmarkEnd w:id="54"/>
    </w:p>
    <w:p w:rsidR="00AF6EDA" w:rsidRDefault="000D6748" w:rsidP="00407E96">
      <w:pPr>
        <w:pStyle w:val="2"/>
        <w:shd w:val="clear" w:color="auto" w:fill="auto"/>
        <w:spacing w:after="0" w:line="240" w:lineRule="auto"/>
        <w:ind w:left="20" w:right="20" w:firstLine="58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8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30"/>
        <w:keepNext/>
        <w:keepLines/>
        <w:shd w:val="clear" w:color="auto" w:fill="D9D9D9" w:themeFill="background1" w:themeFillShade="D9"/>
        <w:spacing w:before="0" w:after="0" w:line="240" w:lineRule="auto"/>
        <w:ind w:left="20" w:right="3460"/>
      </w:pPr>
      <w:bookmarkStart w:id="55" w:name="bookmark55"/>
      <w:r>
        <w:t>Типовая программа дополнительного образования детей и молодежи (туристско-краеведческий профиль)</w:t>
      </w:r>
      <w:bookmarkEnd w:id="55"/>
    </w:p>
    <w:p w:rsidR="00AF6EDA" w:rsidRDefault="000D6748" w:rsidP="00407E96">
      <w:pPr>
        <w:pStyle w:val="Heading30"/>
        <w:keepNext/>
        <w:keepLines/>
        <w:shd w:val="clear" w:color="auto" w:fill="auto"/>
        <w:spacing w:before="0" w:after="0" w:line="240" w:lineRule="auto"/>
        <w:ind w:left="2920"/>
      </w:pPr>
      <w:bookmarkStart w:id="56" w:name="bookmark56"/>
      <w:r>
        <w:t>ПОЯСНИТЕЛЬНАЯ ЗАПИСКА</w:t>
      </w:r>
      <w:bookmarkEnd w:id="56"/>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туристско- краеведческого профиля определяет концептуальные основы, направления и содержание деятельности объединений по интересам, организационные и методические особенности образовательного процесса при реализации программ дополнительного образования детей и молодежи, а также его условия и результаты.</w:t>
      </w:r>
    </w:p>
    <w:p w:rsidR="00AF6EDA" w:rsidRDefault="000D6748" w:rsidP="00407E96">
      <w:pPr>
        <w:pStyle w:val="2"/>
        <w:shd w:val="clear" w:color="auto" w:fill="auto"/>
        <w:spacing w:after="0" w:line="240" w:lineRule="auto"/>
        <w:ind w:left="20" w:right="20" w:firstLine="580"/>
        <w:jc w:val="both"/>
      </w:pPr>
      <w:r>
        <w:t>Образовательная программа дополнительного образования детей и молодежи туристско-краеведческого профиля позволяет приобщать детей и учащуюся молодежь к всестороннему изучению своей малой родины, возрождению региональных культурных традиций и обрядов, сохранению историко-культурного и природного наследия своей малой родины и страны.</w:t>
      </w:r>
    </w:p>
    <w:p w:rsidR="00AF6EDA" w:rsidRDefault="000D6748" w:rsidP="00407E96">
      <w:pPr>
        <w:pStyle w:val="2"/>
        <w:shd w:val="clear" w:color="auto" w:fill="auto"/>
        <w:spacing w:after="0" w:line="240" w:lineRule="auto"/>
        <w:ind w:left="20" w:right="20" w:firstLine="580"/>
        <w:jc w:val="both"/>
      </w:pPr>
      <w:r>
        <w:t>Туризм и краеведение являются не только рациональным средством организации свободного времени и оздоровления, но и ресурсом непрерывного образования. Использование программы туристско-краеведческого профиля предусматривает поиск инновационных методов наряду с активным использованием традиционных видов, форм и средств туризма и краеведения в системе дополнительного образования детей и молодежи. При создании программ объединений по интересам возможно сочетание разделов разных образовательных областей.</w:t>
      </w:r>
    </w:p>
    <w:p w:rsidR="00AF6EDA" w:rsidRDefault="000D6748" w:rsidP="00407E96">
      <w:pPr>
        <w:pStyle w:val="2"/>
        <w:shd w:val="clear" w:color="auto" w:fill="auto"/>
        <w:spacing w:after="0" w:line="240" w:lineRule="auto"/>
        <w:ind w:left="20" w:right="20" w:firstLine="580"/>
        <w:jc w:val="both"/>
      </w:pPr>
      <w:r>
        <w:t>Целью реализации программы туристско-краеведческого профиля является формирование разносторонне развитой, нравственно зрелой, творческой личности обучающегося средствами туризма и краеведения.</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формирование гражданственности, патриотизма и национального самосознания на основе государственной идеологии, нравственной, эстетической и экологической культуры, культуры семейных отношений;</w:t>
      </w:r>
    </w:p>
    <w:p w:rsidR="00AF6EDA" w:rsidRDefault="000D6748" w:rsidP="00407E96">
      <w:pPr>
        <w:pStyle w:val="2"/>
        <w:shd w:val="clear" w:color="auto" w:fill="auto"/>
        <w:spacing w:after="0" w:line="240" w:lineRule="auto"/>
        <w:ind w:left="20" w:firstLine="580"/>
        <w:jc w:val="both"/>
      </w:pPr>
      <w:r>
        <w:t>подготовка к самостоятельной жизни и труду;</w:t>
      </w:r>
    </w:p>
    <w:p w:rsidR="00AF6EDA" w:rsidRDefault="000D6748" w:rsidP="00407E96">
      <w:pPr>
        <w:pStyle w:val="2"/>
        <w:shd w:val="clear" w:color="auto" w:fill="auto"/>
        <w:spacing w:after="0" w:line="240" w:lineRule="auto"/>
        <w:ind w:left="20" w:right="20" w:firstLine="580"/>
        <w:jc w:val="both"/>
      </w:pPr>
      <w:r>
        <w:lastRenderedPageBreak/>
        <w:t>овладение навыками здорового образа жизни и основами безопасной жизнедеятельности (ОБЖ);</w:t>
      </w:r>
    </w:p>
    <w:p w:rsidR="00AF6EDA" w:rsidRDefault="000D6748" w:rsidP="00407E96">
      <w:pPr>
        <w:pStyle w:val="2"/>
        <w:shd w:val="clear" w:color="auto" w:fill="auto"/>
        <w:spacing w:after="0" w:line="240" w:lineRule="auto"/>
        <w:ind w:left="20" w:firstLine="580"/>
        <w:jc w:val="both"/>
      </w:pPr>
      <w:r>
        <w:t>создание условий для социализации и саморазвития личности обучающегося;</w:t>
      </w:r>
    </w:p>
    <w:p w:rsidR="00AF6EDA" w:rsidRDefault="000D6748" w:rsidP="00407E96">
      <w:pPr>
        <w:pStyle w:val="2"/>
        <w:shd w:val="clear" w:color="auto" w:fill="auto"/>
        <w:spacing w:after="0" w:line="240" w:lineRule="auto"/>
        <w:ind w:left="20" w:right="20" w:firstLine="580"/>
        <w:jc w:val="both"/>
      </w:pPr>
      <w:r>
        <w:t>вовлечение обучающихся в поисково-исследовательскую деятельность средствами туризма и краеведения;</w:t>
      </w:r>
    </w:p>
    <w:p w:rsidR="00AF6EDA" w:rsidRDefault="000D6748" w:rsidP="00407E96">
      <w:pPr>
        <w:pStyle w:val="2"/>
        <w:shd w:val="clear" w:color="auto" w:fill="auto"/>
        <w:spacing w:after="0" w:line="240" w:lineRule="auto"/>
        <w:ind w:left="20" w:right="20" w:firstLine="580"/>
        <w:jc w:val="both"/>
      </w:pPr>
      <w:r>
        <w:t>расширение знаний по истории, географии, биологии, экологии, полученных в учреждении общего среднего образования.</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w:t>
      </w:r>
    </w:p>
    <w:p w:rsidR="00AF6EDA" w:rsidRDefault="000D6748" w:rsidP="00407E96">
      <w:pPr>
        <w:pStyle w:val="2"/>
        <w:shd w:val="clear" w:color="auto" w:fill="auto"/>
        <w:spacing w:after="0" w:line="240" w:lineRule="auto"/>
        <w:ind w:left="20" w:right="20" w:firstLine="580"/>
        <w:jc w:val="both"/>
      </w:pPr>
      <w:r>
        <w:t>Образовательными областями программы туристско-краеведческого профиля являются: «Краеведение», «Экскурсоведение», «Туризм», «Спортивное скалолазание», «Спортивное ориентирование».</w:t>
      </w:r>
    </w:p>
    <w:p w:rsidR="00AF6EDA" w:rsidRDefault="000D6748" w:rsidP="00407E96">
      <w:pPr>
        <w:pStyle w:val="Heading30"/>
        <w:keepNext/>
        <w:keepLines/>
        <w:shd w:val="clear" w:color="auto" w:fill="auto"/>
        <w:spacing w:before="0" w:after="0" w:line="240" w:lineRule="auto"/>
        <w:ind w:left="2440"/>
      </w:pPr>
      <w:bookmarkStart w:id="57" w:name="bookmark57"/>
      <w:r>
        <w:t>Образовательная область «Краеведение»</w:t>
      </w:r>
      <w:bookmarkEnd w:id="57"/>
    </w:p>
    <w:p w:rsidR="00AF6EDA" w:rsidRDefault="000D6748" w:rsidP="00407E96">
      <w:pPr>
        <w:pStyle w:val="2"/>
        <w:shd w:val="clear" w:color="auto" w:fill="auto"/>
        <w:spacing w:after="0" w:line="240" w:lineRule="auto"/>
        <w:ind w:left="20" w:right="20" w:firstLine="580"/>
        <w:jc w:val="both"/>
      </w:pPr>
      <w:r>
        <w:t>Образовательная область «Краеведение» включает ряд направлений: историческое краеведение, культура края, географическое краеведение, музееведение.</w:t>
      </w:r>
    </w:p>
    <w:p w:rsidR="00AF6EDA" w:rsidRDefault="000D6748" w:rsidP="00407E96">
      <w:pPr>
        <w:pStyle w:val="2"/>
        <w:shd w:val="clear" w:color="auto" w:fill="auto"/>
        <w:spacing w:after="0" w:line="240" w:lineRule="auto"/>
        <w:ind w:left="20" w:right="20" w:firstLine="580"/>
      </w:pPr>
      <w:r>
        <w:t>Цель: формирование у обучающихся гражданско-патриотических и духовно- нравственных качеств средствами туристско-краеведческой деятельности. Задачи:</w:t>
      </w:r>
    </w:p>
    <w:p w:rsidR="00AF6EDA" w:rsidRDefault="000D6748" w:rsidP="00407E96">
      <w:pPr>
        <w:pStyle w:val="2"/>
        <w:shd w:val="clear" w:color="auto" w:fill="auto"/>
        <w:spacing w:after="0" w:line="240" w:lineRule="auto"/>
        <w:ind w:left="20" w:right="20" w:firstLine="580"/>
        <w:jc w:val="both"/>
      </w:pPr>
      <w:r>
        <w:t>приобщение обучающихся к историко-культурным и природным ценностям, народным традициям и обычаям малой родины, страны;</w:t>
      </w:r>
    </w:p>
    <w:p w:rsidR="00AF6EDA" w:rsidRDefault="000D6748" w:rsidP="00407E96">
      <w:pPr>
        <w:pStyle w:val="2"/>
        <w:shd w:val="clear" w:color="auto" w:fill="auto"/>
        <w:spacing w:after="0" w:line="240" w:lineRule="auto"/>
        <w:ind w:left="20" w:right="20" w:firstLine="580"/>
      </w:pPr>
      <w:r>
        <w:t>вовлечение обучающихся в поисково-исследовательскую деятельность; развитие мотивации обучающихся к познанию истории, культуры и природы страны;</w:t>
      </w:r>
    </w:p>
    <w:p w:rsidR="00AF6EDA" w:rsidRDefault="000D6748" w:rsidP="00407E96">
      <w:pPr>
        <w:pStyle w:val="2"/>
        <w:shd w:val="clear" w:color="auto" w:fill="auto"/>
        <w:spacing w:after="0" w:line="240" w:lineRule="auto"/>
        <w:ind w:left="580" w:right="1840"/>
      </w:pPr>
      <w:r>
        <w:t>приобретение практических навыков краеведческой деятельности; содействие профессиональной ориентации обучающихся.</w:t>
      </w:r>
    </w:p>
    <w:p w:rsidR="00AF6EDA" w:rsidRDefault="000D6748" w:rsidP="00407E96">
      <w:pPr>
        <w:pStyle w:val="Heading30"/>
        <w:keepNext/>
        <w:keepLines/>
        <w:shd w:val="clear" w:color="auto" w:fill="auto"/>
        <w:spacing w:before="0" w:after="0" w:line="240" w:lineRule="auto"/>
        <w:ind w:left="2200"/>
      </w:pPr>
      <w:bookmarkStart w:id="58" w:name="bookmark58"/>
      <w:r>
        <w:t>Образовательная область «Экскурсоведение»</w:t>
      </w:r>
      <w:bookmarkEnd w:id="58"/>
    </w:p>
    <w:p w:rsidR="00AF6EDA" w:rsidRDefault="000D6748" w:rsidP="00407E96">
      <w:pPr>
        <w:pStyle w:val="2"/>
        <w:shd w:val="clear" w:color="auto" w:fill="auto"/>
        <w:spacing w:after="0" w:line="240" w:lineRule="auto"/>
        <w:ind w:left="20" w:right="20" w:firstLine="580"/>
      </w:pPr>
      <w:r>
        <w:t>Цель: формирование гражданственности, патриотизма и национального самосознания, нравственной, эстетической и экологической культуры. Задачи:</w:t>
      </w:r>
    </w:p>
    <w:p w:rsidR="00AF6EDA" w:rsidRDefault="000D6748" w:rsidP="00407E96">
      <w:pPr>
        <w:pStyle w:val="2"/>
        <w:shd w:val="clear" w:color="auto" w:fill="auto"/>
        <w:spacing w:after="0" w:line="240" w:lineRule="auto"/>
        <w:ind w:left="20" w:right="20" w:firstLine="580"/>
        <w:jc w:val="both"/>
      </w:pPr>
      <w:r>
        <w:t>получение знаний по истории, теории и практике экскурсионного дела, формирование умений и навыков по разработке новых экскурсий;</w:t>
      </w:r>
    </w:p>
    <w:p w:rsidR="00AF6EDA" w:rsidRDefault="000D6748" w:rsidP="00407E96">
      <w:pPr>
        <w:pStyle w:val="2"/>
        <w:shd w:val="clear" w:color="auto" w:fill="auto"/>
        <w:spacing w:after="0" w:line="240" w:lineRule="auto"/>
        <w:ind w:left="20" w:right="20" w:firstLine="580"/>
        <w:jc w:val="both"/>
      </w:pPr>
      <w:r>
        <w:t>расширение и углубление знаний по истории, географии, биологии, экологии, полученных в учреждении общего среднего образования;</w:t>
      </w:r>
    </w:p>
    <w:p w:rsidR="00AF6EDA" w:rsidRDefault="000D6748" w:rsidP="00407E96">
      <w:pPr>
        <w:pStyle w:val="2"/>
        <w:shd w:val="clear" w:color="auto" w:fill="auto"/>
        <w:spacing w:after="0" w:line="240" w:lineRule="auto"/>
        <w:ind w:left="580" w:right="820"/>
      </w:pPr>
      <w:r>
        <w:t>создание условий для социализации и саморазвития личности обучающегося; содействие профессиональной ориентации обучающихся.</w:t>
      </w:r>
    </w:p>
    <w:p w:rsidR="00AF6EDA" w:rsidRDefault="000D6748" w:rsidP="00407E96">
      <w:pPr>
        <w:pStyle w:val="Heading30"/>
        <w:keepNext/>
        <w:keepLines/>
        <w:shd w:val="clear" w:color="auto" w:fill="auto"/>
        <w:spacing w:before="0" w:after="0" w:line="240" w:lineRule="auto"/>
        <w:ind w:left="2740"/>
      </w:pPr>
      <w:bookmarkStart w:id="59" w:name="bookmark59"/>
      <w:r>
        <w:t>Образовательная область «Туризм»</w:t>
      </w:r>
      <w:bookmarkEnd w:id="59"/>
    </w:p>
    <w:p w:rsidR="00AF6EDA" w:rsidRDefault="000D6748" w:rsidP="00407E96">
      <w:pPr>
        <w:pStyle w:val="2"/>
        <w:shd w:val="clear" w:color="auto" w:fill="auto"/>
        <w:spacing w:after="0" w:line="240" w:lineRule="auto"/>
        <w:ind w:left="20" w:right="20" w:firstLine="580"/>
      </w:pPr>
      <w:r>
        <w:t>Цель: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 Задачи:</w:t>
      </w:r>
    </w:p>
    <w:p w:rsidR="00AF6EDA" w:rsidRDefault="000D6748" w:rsidP="00407E96">
      <w:pPr>
        <w:pStyle w:val="2"/>
        <w:shd w:val="clear" w:color="auto" w:fill="auto"/>
        <w:spacing w:after="0" w:line="240" w:lineRule="auto"/>
        <w:ind w:left="20" w:right="20" w:firstLine="580"/>
        <w:jc w:val="both"/>
      </w:pPr>
      <w:r>
        <w:t>приобретение специальных знаний, навыков, умений, необходимых для занятий туризмом;</w:t>
      </w:r>
    </w:p>
    <w:p w:rsidR="00AF6EDA" w:rsidRDefault="000D6748" w:rsidP="00407E96">
      <w:pPr>
        <w:pStyle w:val="2"/>
        <w:shd w:val="clear" w:color="auto" w:fill="auto"/>
        <w:spacing w:after="0" w:line="240" w:lineRule="auto"/>
        <w:ind w:left="20" w:firstLine="580"/>
        <w:jc w:val="both"/>
      </w:pPr>
      <w:r>
        <w:t>расширение и углубление знаний обучающихся по истории, географии, экологии,</w:t>
      </w:r>
    </w:p>
    <w:p w:rsidR="00AF6EDA" w:rsidRDefault="000D6748" w:rsidP="00407E96">
      <w:pPr>
        <w:pStyle w:val="2"/>
        <w:shd w:val="clear" w:color="auto" w:fill="auto"/>
        <w:spacing w:after="0" w:line="240" w:lineRule="auto"/>
        <w:ind w:left="20"/>
      </w:pPr>
      <w:r>
        <w:t>ОБЖ;</w:t>
      </w:r>
    </w:p>
    <w:p w:rsidR="00AF6EDA" w:rsidRDefault="000D6748" w:rsidP="00407E96">
      <w:pPr>
        <w:pStyle w:val="2"/>
        <w:shd w:val="clear" w:color="auto" w:fill="auto"/>
        <w:spacing w:after="0" w:line="240" w:lineRule="auto"/>
        <w:ind w:left="20" w:right="20" w:firstLine="580"/>
        <w:jc w:val="both"/>
      </w:pPr>
      <w:r>
        <w:t>приобщение к историко-культурным, природным ценностям, воспитание экологической культуры;</w:t>
      </w:r>
    </w:p>
    <w:p w:rsidR="00AF6EDA" w:rsidRDefault="000D6748" w:rsidP="00407E96">
      <w:pPr>
        <w:pStyle w:val="2"/>
        <w:shd w:val="clear" w:color="auto" w:fill="auto"/>
        <w:spacing w:after="0" w:line="240" w:lineRule="auto"/>
        <w:ind w:left="20" w:right="20" w:firstLine="580"/>
        <w:jc w:val="both"/>
      </w:pPr>
      <w:r>
        <w:t>развитие творческих способностей обучающихся, приобретение коммуникативных навыков.</w:t>
      </w:r>
    </w:p>
    <w:p w:rsidR="00AF6EDA" w:rsidRDefault="000D6748" w:rsidP="00407E96">
      <w:pPr>
        <w:pStyle w:val="Heading30"/>
        <w:keepNext/>
        <w:keepLines/>
        <w:shd w:val="clear" w:color="auto" w:fill="auto"/>
        <w:spacing w:before="0" w:after="0" w:line="240" w:lineRule="auto"/>
        <w:ind w:left="1720"/>
      </w:pPr>
      <w:bookmarkStart w:id="60" w:name="bookmark60"/>
      <w:r>
        <w:t>Образовательная область «Спортивное скалолазание»</w:t>
      </w:r>
      <w:bookmarkEnd w:id="60"/>
    </w:p>
    <w:p w:rsidR="00AF6EDA" w:rsidRDefault="000D6748" w:rsidP="00407E96">
      <w:pPr>
        <w:pStyle w:val="2"/>
        <w:shd w:val="clear" w:color="auto" w:fill="auto"/>
        <w:spacing w:after="0" w:line="240" w:lineRule="auto"/>
        <w:ind w:left="20" w:right="20" w:firstLine="580"/>
        <w:jc w:val="both"/>
      </w:pPr>
      <w:r>
        <w:t>Цель: создание условий для всестороннего физического и нравственного развития обучающихся через занятия спортивным скалолазанием.</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формирование гражданственности, патриотизма и национального самосознания обучающихся;</w:t>
      </w:r>
    </w:p>
    <w:p w:rsidR="00AF6EDA" w:rsidRDefault="000D6748" w:rsidP="00407E96">
      <w:pPr>
        <w:pStyle w:val="2"/>
        <w:shd w:val="clear" w:color="auto" w:fill="auto"/>
        <w:spacing w:after="0" w:line="240" w:lineRule="auto"/>
        <w:ind w:left="20" w:right="20" w:firstLine="560"/>
        <w:jc w:val="both"/>
      </w:pPr>
      <w:r>
        <w:t>выявление в процессе занятий способных обучающихся для привлечения их к специализированным занятиям спортом и достижения высоких спортивных результатов;</w:t>
      </w:r>
    </w:p>
    <w:p w:rsidR="00AF6EDA" w:rsidRDefault="000D6748" w:rsidP="00407E96">
      <w:pPr>
        <w:pStyle w:val="2"/>
        <w:shd w:val="clear" w:color="auto" w:fill="auto"/>
        <w:spacing w:after="0" w:line="240" w:lineRule="auto"/>
        <w:ind w:left="20" w:firstLine="560"/>
        <w:jc w:val="both"/>
      </w:pPr>
      <w:r>
        <w:t>создание условий для социализации и саморазвития личности обучающегося;</w:t>
      </w:r>
    </w:p>
    <w:p w:rsidR="00AF6EDA" w:rsidRDefault="000D6748" w:rsidP="00407E96">
      <w:pPr>
        <w:pStyle w:val="2"/>
        <w:shd w:val="clear" w:color="auto" w:fill="auto"/>
        <w:spacing w:after="0" w:line="240" w:lineRule="auto"/>
        <w:ind w:left="20" w:right="20" w:firstLine="560"/>
        <w:jc w:val="both"/>
      </w:pPr>
      <w:r>
        <w:t>воспитание волевых, смелых, дисциплинированных, обладающих высоким уровнем социальной активности и ответственности молодых людей.</w:t>
      </w:r>
    </w:p>
    <w:p w:rsidR="00AF6EDA" w:rsidRDefault="000D6748" w:rsidP="00407E96">
      <w:pPr>
        <w:pStyle w:val="Heading30"/>
        <w:keepNext/>
        <w:keepLines/>
        <w:shd w:val="clear" w:color="auto" w:fill="auto"/>
        <w:spacing w:before="0" w:after="0" w:line="240" w:lineRule="auto"/>
        <w:ind w:left="1560"/>
      </w:pPr>
      <w:bookmarkStart w:id="61" w:name="bookmark61"/>
      <w:r>
        <w:t>Образовательная область «Спортивное ориентирование»</w:t>
      </w:r>
      <w:bookmarkEnd w:id="61"/>
    </w:p>
    <w:p w:rsidR="00AF6EDA" w:rsidRDefault="000D6748" w:rsidP="00407E96">
      <w:pPr>
        <w:pStyle w:val="2"/>
        <w:shd w:val="clear" w:color="auto" w:fill="auto"/>
        <w:spacing w:after="0" w:line="240" w:lineRule="auto"/>
        <w:ind w:left="20" w:right="20" w:firstLine="560"/>
        <w:jc w:val="both"/>
      </w:pPr>
      <w:r>
        <w:t>Цель: создание условий для гармоничного развития личности обучающихся через привлечение к занятию спортивным ориентированием.</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содействие разносторонней физической и психологической подготовке;</w:t>
      </w:r>
    </w:p>
    <w:p w:rsidR="00AF6EDA" w:rsidRDefault="000D6748" w:rsidP="00407E96">
      <w:pPr>
        <w:pStyle w:val="2"/>
        <w:shd w:val="clear" w:color="auto" w:fill="auto"/>
        <w:spacing w:after="0" w:line="240" w:lineRule="auto"/>
        <w:ind w:left="20" w:firstLine="560"/>
        <w:jc w:val="both"/>
      </w:pPr>
      <w:r>
        <w:t>развитие специальных физических и интеллектуальных качеств;</w:t>
      </w:r>
    </w:p>
    <w:p w:rsidR="00AF6EDA" w:rsidRDefault="000D6748" w:rsidP="00407E96">
      <w:pPr>
        <w:pStyle w:val="2"/>
        <w:shd w:val="clear" w:color="auto" w:fill="auto"/>
        <w:spacing w:after="0" w:line="240" w:lineRule="auto"/>
        <w:ind w:left="20" w:firstLine="560"/>
        <w:jc w:val="both"/>
      </w:pPr>
      <w:r>
        <w:t>овладение приемами ориентирования на местности;</w:t>
      </w:r>
    </w:p>
    <w:p w:rsidR="00AF6EDA" w:rsidRDefault="000D6748" w:rsidP="00407E96">
      <w:pPr>
        <w:pStyle w:val="2"/>
        <w:shd w:val="clear" w:color="auto" w:fill="auto"/>
        <w:spacing w:after="0" w:line="240" w:lineRule="auto"/>
        <w:ind w:left="20" w:firstLine="560"/>
        <w:jc w:val="both"/>
      </w:pPr>
      <w:r>
        <w:t>повышение и совершенствование спортивного мастерства.</w:t>
      </w:r>
    </w:p>
    <w:p w:rsidR="00AF6EDA" w:rsidRDefault="000D6748" w:rsidP="00407E96">
      <w:pPr>
        <w:pStyle w:val="2"/>
        <w:shd w:val="clear" w:color="auto" w:fill="auto"/>
        <w:spacing w:after="0" w:line="240" w:lineRule="auto"/>
        <w:ind w:left="20" w:right="20" w:firstLine="560"/>
        <w:jc w:val="both"/>
      </w:pPr>
      <w:r>
        <w:t xml:space="preserve">Сроки получения дополнительного образования детей и молодежи туристско- краеведческого профиля определяются учебно-программной документацией образовательной программы дополнительного образования </w:t>
      </w:r>
      <w:r>
        <w:lastRenderedPageBreak/>
        <w:t>детей и молодежи, в том числе: программами объединений по интересам, экспериментальными и индивидуальными программами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 xml:space="preserve">Сроки реализации программ </w:t>
      </w:r>
      <w:r w:rsidRPr="00407E96">
        <w:rPr>
          <w:lang w:val="ru-RU"/>
        </w:rPr>
        <w:t xml:space="preserve">- </w:t>
      </w:r>
      <w:r>
        <w:t xml:space="preserve">от </w:t>
      </w:r>
      <w:r w:rsidRPr="00407E96">
        <w:rPr>
          <w:lang w:val="ru-RU"/>
        </w:rPr>
        <w:t xml:space="preserve">1 </w:t>
      </w:r>
      <w:r>
        <w:t xml:space="preserve">года и более. Для групп с переменным составом обучающихся </w:t>
      </w:r>
      <w:r w:rsidRPr="00407E96">
        <w:rPr>
          <w:lang w:val="ru-RU"/>
        </w:rPr>
        <w:t xml:space="preserve">- </w:t>
      </w:r>
      <w:r>
        <w:t xml:space="preserve">от </w:t>
      </w:r>
      <w:r w:rsidRPr="00407E96">
        <w:rPr>
          <w:lang w:val="ru-RU"/>
        </w:rPr>
        <w:t xml:space="preserve">6 </w:t>
      </w:r>
      <w:r>
        <w:t>дней и более.</w:t>
      </w:r>
    </w:p>
    <w:p w:rsidR="00AF6EDA" w:rsidRDefault="000D6748" w:rsidP="00407E96">
      <w:pPr>
        <w:pStyle w:val="2"/>
        <w:shd w:val="clear" w:color="auto" w:fill="auto"/>
        <w:spacing w:after="0" w:line="240" w:lineRule="auto"/>
        <w:ind w:left="20" w:right="20" w:firstLine="560"/>
        <w:jc w:val="both"/>
      </w:pPr>
      <w:r>
        <w:t xml:space="preserve">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 от 6 лет и старше - до </w:t>
      </w:r>
      <w:r w:rsidRPr="00407E96">
        <w:rPr>
          <w:lang w:val="ru-RU"/>
        </w:rPr>
        <w:t xml:space="preserve">10 </w:t>
      </w:r>
      <w:r>
        <w:t xml:space="preserve">учебных часов в неделю. Продолжительность одного учебного часа </w:t>
      </w:r>
      <w:r w:rsidRPr="00407E96">
        <w:rPr>
          <w:lang w:val="ru-RU"/>
        </w:rPr>
        <w:t xml:space="preserve">- 45 </w:t>
      </w:r>
      <w:r>
        <w:t>минут.</w:t>
      </w:r>
    </w:p>
    <w:p w:rsidR="00AF6EDA" w:rsidRDefault="000D6748" w:rsidP="00407E96">
      <w:pPr>
        <w:pStyle w:val="2"/>
        <w:shd w:val="clear" w:color="auto" w:fill="auto"/>
        <w:spacing w:after="0" w:line="240" w:lineRule="auto"/>
        <w:ind w:left="20" w:right="20" w:firstLine="560"/>
        <w:jc w:val="both"/>
      </w:pPr>
      <w:r>
        <w:t xml:space="preserve">Время, отведенное на изучение образовательных областей, тем, определяется в соответствии с уровнями их изучения, сроками получения образования, возрастом обучающихся, ресурсным обеспечением. Продолжительность практического занятия объединения по интересам на местности в своем населенном пункте может составлять до 4 часов, однодневного похода, загородной экскурсии, соревнований и др. массовых мероприятий </w:t>
      </w:r>
      <w:r w:rsidRPr="00407E96">
        <w:rPr>
          <w:lang w:val="ru-RU"/>
        </w:rPr>
        <w:t xml:space="preserve">- </w:t>
      </w:r>
      <w:r>
        <w:t xml:space="preserve">до </w:t>
      </w:r>
      <w:r w:rsidRPr="00407E96">
        <w:rPr>
          <w:lang w:val="ru-RU"/>
        </w:rPr>
        <w:t xml:space="preserve">8 </w:t>
      </w:r>
      <w:r>
        <w:t xml:space="preserve">часов в сутки, двухдневного </w:t>
      </w:r>
      <w:r w:rsidRPr="00407E96">
        <w:rPr>
          <w:lang w:val="ru-RU"/>
        </w:rPr>
        <w:t xml:space="preserve">- </w:t>
      </w:r>
      <w:r>
        <w:t xml:space="preserve">до </w:t>
      </w:r>
      <w:r w:rsidRPr="00407E96">
        <w:rPr>
          <w:lang w:val="ru-RU"/>
        </w:rPr>
        <w:t xml:space="preserve">16 </w:t>
      </w:r>
      <w:r>
        <w:t xml:space="preserve">часов, трехдневного и более </w:t>
      </w:r>
      <w:r w:rsidRPr="00407E96">
        <w:rPr>
          <w:lang w:val="ru-RU"/>
        </w:rPr>
        <w:t xml:space="preserve">- </w:t>
      </w:r>
      <w:r>
        <w:t xml:space="preserve">до </w:t>
      </w:r>
      <w:r w:rsidRPr="00407E96">
        <w:rPr>
          <w:lang w:val="ru-RU"/>
        </w:rPr>
        <w:t xml:space="preserve">24 </w:t>
      </w:r>
      <w:r>
        <w:t>часов.</w:t>
      </w:r>
    </w:p>
    <w:p w:rsidR="00AF6EDA" w:rsidRDefault="000D6748" w:rsidP="00407E96">
      <w:pPr>
        <w:pStyle w:val="Heading30"/>
        <w:keepNext/>
        <w:keepLines/>
        <w:shd w:val="clear" w:color="auto" w:fill="auto"/>
        <w:spacing w:before="0" w:after="0" w:line="240" w:lineRule="auto"/>
        <w:ind w:left="2660"/>
      </w:pPr>
      <w:bookmarkStart w:id="62" w:name="bookmark62"/>
      <w:r>
        <w:t>УЧЕБНО-ТЕМАТИЧЕСКИЙ ПЛАН</w:t>
      </w:r>
      <w:bookmarkEnd w:id="62"/>
    </w:p>
    <w:p w:rsidR="00AF6EDA" w:rsidRDefault="000D6748" w:rsidP="00407E96">
      <w:pPr>
        <w:pStyle w:val="2"/>
        <w:shd w:val="clear" w:color="auto" w:fill="auto"/>
        <w:spacing w:after="0" w:line="240" w:lineRule="auto"/>
        <w:ind w:left="20" w:right="20" w:firstLine="560"/>
        <w:jc w:val="both"/>
      </w:pPr>
      <w:r>
        <w:t>Учебно-тематический план типовой программы дополнительного образования детей и молодежи является примерным и предусматривает освоение основных тем образовательных областей, раскрывает технологию реализации программы, определяет последовательность изложения тем, количество часов на каждую из них с разбивкой на теоретические и практические виды занятий.</w:t>
      </w: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«Краеведение»;</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«Экскурсоведение»;</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«Туризм»;</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«Спортивное скалолазание»;</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«Спортивное ориентирование».</w:t>
      </w:r>
    </w:p>
    <w:tbl>
      <w:tblPr>
        <w:tblW w:w="0" w:type="auto"/>
        <w:jc w:val="center"/>
        <w:tblLayout w:type="fixed"/>
        <w:tblCellMar>
          <w:left w:w="10" w:type="dxa"/>
          <w:right w:w="10" w:type="dxa"/>
        </w:tblCellMar>
        <w:tblLook w:val="04A0"/>
      </w:tblPr>
      <w:tblGrid>
        <w:gridCol w:w="989"/>
        <w:gridCol w:w="1877"/>
        <w:gridCol w:w="1786"/>
        <w:gridCol w:w="2525"/>
        <w:gridCol w:w="2203"/>
      </w:tblGrid>
      <w:tr w:rsidR="00AF6EDA">
        <w:trPr>
          <w:trHeight w:val="254"/>
          <w:jc w:val="center"/>
        </w:trPr>
        <w:tc>
          <w:tcPr>
            <w:tcW w:w="98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80"/>
              <w:jc w:val="right"/>
            </w:pPr>
            <w:r>
              <w:rPr>
                <w:lang w:val="en-US"/>
              </w:rPr>
              <w:t xml:space="preserve">№ </w:t>
            </w:r>
            <w:r>
              <w:t>п/п</w:t>
            </w:r>
          </w:p>
        </w:tc>
        <w:tc>
          <w:tcPr>
            <w:tcW w:w="187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00"/>
              <w:jc w:val="left"/>
            </w:pPr>
            <w:r>
              <w:t>Темы</w:t>
            </w:r>
          </w:p>
        </w:tc>
        <w:tc>
          <w:tcPr>
            <w:tcW w:w="651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500"/>
              <w:jc w:val="left"/>
            </w:pPr>
            <w:r>
              <w:t>Количество часов</w:t>
            </w:r>
          </w:p>
        </w:tc>
      </w:tr>
      <w:tr w:rsidR="00AF6EDA">
        <w:trPr>
          <w:trHeight w:val="269"/>
          <w:jc w:val="center"/>
        </w:trPr>
        <w:tc>
          <w:tcPr>
            <w:tcW w:w="98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7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8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всего часов</w:t>
            </w:r>
          </w:p>
        </w:tc>
        <w:tc>
          <w:tcPr>
            <w:tcW w:w="472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60"/>
              <w:jc w:val="left"/>
            </w:pPr>
            <w:r>
              <w:t>в том числе</w:t>
            </w:r>
          </w:p>
        </w:tc>
      </w:tr>
      <w:tr w:rsidR="00AF6EDA">
        <w:trPr>
          <w:trHeight w:val="278"/>
          <w:jc w:val="center"/>
        </w:trPr>
        <w:tc>
          <w:tcPr>
            <w:tcW w:w="98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7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8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t>теоретических</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t>практических</w:t>
            </w:r>
          </w:p>
        </w:tc>
      </w:tr>
      <w:tr w:rsidR="00AF6EDA">
        <w:trPr>
          <w:trHeight w:val="254"/>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от </w:t>
            </w:r>
            <w:r>
              <w:rPr>
                <w:lang w:val="en-US"/>
              </w:rPr>
              <w:t xml:space="preserve">30 % </w:t>
            </w:r>
            <w:r>
              <w:t xml:space="preserve">до </w:t>
            </w:r>
            <w:r>
              <w:rPr>
                <w:lang w:val="en-US"/>
              </w:rPr>
              <w:t>50 %</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от </w:t>
            </w:r>
            <w:r>
              <w:rPr>
                <w:lang w:val="en-US"/>
              </w:rPr>
              <w:t xml:space="preserve">70 % </w:t>
            </w:r>
            <w:r>
              <w:t xml:space="preserve">до </w:t>
            </w:r>
            <w:r>
              <w:rPr>
                <w:lang w:val="en-US"/>
              </w:rPr>
              <w:t>50 %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552"/>
        <w:gridCol w:w="797"/>
        <w:gridCol w:w="821"/>
        <w:gridCol w:w="1531"/>
        <w:gridCol w:w="1488"/>
        <w:gridCol w:w="1344"/>
        <w:gridCol w:w="2846"/>
      </w:tblGrid>
      <w:tr w:rsidR="00AF6EDA">
        <w:trPr>
          <w:trHeight w:val="254"/>
          <w:jc w:val="center"/>
        </w:trPr>
        <w:tc>
          <w:tcPr>
            <w:tcW w:w="55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79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Темы</w:t>
            </w:r>
          </w:p>
        </w:tc>
        <w:tc>
          <w:tcPr>
            <w:tcW w:w="82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7209"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trPr>
          <w:trHeight w:val="490"/>
          <w:jc w:val="center"/>
        </w:trPr>
        <w:tc>
          <w:tcPr>
            <w:tcW w:w="55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9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2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теоретических</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самостоятельных</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контрольная работа</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практических (учебно-полевые и тренировочные сборы)</w:t>
            </w:r>
          </w:p>
        </w:tc>
      </w:tr>
      <w:tr w:rsidR="00AF6EDA">
        <w:trPr>
          <w:trHeight w:val="480"/>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 xml:space="preserve">Около </w:t>
            </w:r>
            <w:r>
              <w:rPr>
                <w:lang w:val="en-US"/>
              </w:rPr>
              <w:t>20 %</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 xml:space="preserve">Около </w:t>
            </w:r>
            <w:r>
              <w:rPr>
                <w:lang w:val="en-US"/>
              </w:rPr>
              <w:t>40 %</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Около </w:t>
            </w:r>
            <w:r>
              <w:rPr>
                <w:lang w:val="en-US"/>
              </w:rPr>
              <w:t>20 %</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Около </w:t>
            </w:r>
            <w:r>
              <w:rPr>
                <w:lang w:val="en-US"/>
              </w:rPr>
              <w:t xml:space="preserve">20 % </w:t>
            </w:r>
            <w:r>
              <w:t>(при возможности проведения)</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1760"/>
      </w:pPr>
      <w:bookmarkStart w:id="63" w:name="bookmark63"/>
      <w:r>
        <w:t>СОДЕРЖАНИЕ ОБРАЗОВАТЕЛЬНЫХ ОБЛАСТЕЙ</w:t>
      </w:r>
      <w:bookmarkEnd w:id="63"/>
    </w:p>
    <w:p w:rsidR="00AF6EDA" w:rsidRDefault="000D6748" w:rsidP="00407E96">
      <w:pPr>
        <w:pStyle w:val="2"/>
        <w:shd w:val="clear" w:color="auto" w:fill="auto"/>
        <w:spacing w:after="0" w:line="240" w:lineRule="auto"/>
        <w:ind w:left="20" w:right="20" w:firstLine="580"/>
        <w:jc w:val="both"/>
      </w:pPr>
      <w:r>
        <w:t>В строгом соответствии с учебно-тематическим планом предоставляется краткое описание содержания разделов (подразделов), теоретических и практических видов занятий, раскрывающих тему каждого направления образовательной области.</w:t>
      </w:r>
    </w:p>
    <w:p w:rsidR="00AF6EDA" w:rsidRDefault="000D6748" w:rsidP="00407E96">
      <w:pPr>
        <w:pStyle w:val="2"/>
        <w:shd w:val="clear" w:color="auto" w:fill="auto"/>
        <w:spacing w:after="0" w:line="240" w:lineRule="auto"/>
        <w:ind w:left="20" w:firstLine="580"/>
        <w:jc w:val="both"/>
      </w:pPr>
      <w:r>
        <w:t>В приложении размещены:</w:t>
      </w:r>
    </w:p>
    <w:p w:rsidR="00AF6EDA" w:rsidRDefault="000D6748" w:rsidP="00407E96">
      <w:pPr>
        <w:pStyle w:val="2"/>
        <w:shd w:val="clear" w:color="auto" w:fill="auto"/>
        <w:spacing w:after="0" w:line="240" w:lineRule="auto"/>
        <w:ind w:left="20" w:firstLine="580"/>
        <w:jc w:val="both"/>
      </w:pPr>
      <w:r>
        <w:t>Содержание образовательной области «Краеведение»;</w:t>
      </w:r>
    </w:p>
    <w:p w:rsidR="00AF6EDA" w:rsidRDefault="000D6748" w:rsidP="00407E96">
      <w:pPr>
        <w:pStyle w:val="2"/>
        <w:shd w:val="clear" w:color="auto" w:fill="auto"/>
        <w:spacing w:after="0" w:line="240" w:lineRule="auto"/>
        <w:ind w:left="20" w:firstLine="580"/>
        <w:jc w:val="both"/>
      </w:pPr>
      <w:r>
        <w:t>Содержание образовательной области «Экскурсоведение»;</w:t>
      </w:r>
    </w:p>
    <w:p w:rsidR="00AF6EDA" w:rsidRDefault="000D6748" w:rsidP="00407E96">
      <w:pPr>
        <w:pStyle w:val="2"/>
        <w:shd w:val="clear" w:color="auto" w:fill="auto"/>
        <w:spacing w:after="0" w:line="240" w:lineRule="auto"/>
        <w:ind w:left="20" w:firstLine="580"/>
        <w:jc w:val="both"/>
      </w:pPr>
      <w:r>
        <w:t>Содержание образовательной области «Туризм»;</w:t>
      </w:r>
    </w:p>
    <w:p w:rsidR="00AF6EDA" w:rsidRDefault="000D6748" w:rsidP="00407E96">
      <w:pPr>
        <w:pStyle w:val="2"/>
        <w:shd w:val="clear" w:color="auto" w:fill="auto"/>
        <w:spacing w:after="0" w:line="240" w:lineRule="auto"/>
        <w:ind w:left="20" w:firstLine="580"/>
        <w:jc w:val="both"/>
      </w:pPr>
      <w:r>
        <w:t>Содержание образовательной области «Спортивное скалолазание»;</w:t>
      </w:r>
    </w:p>
    <w:p w:rsidR="00AF6EDA" w:rsidRDefault="000D6748" w:rsidP="00407E96">
      <w:pPr>
        <w:pStyle w:val="2"/>
        <w:shd w:val="clear" w:color="auto" w:fill="auto"/>
        <w:spacing w:after="0" w:line="240" w:lineRule="auto"/>
        <w:ind w:left="20" w:firstLine="580"/>
        <w:jc w:val="both"/>
      </w:pPr>
      <w:r>
        <w:t>Содержание образовательной области «Спортивное ориентирование».</w:t>
      </w:r>
    </w:p>
    <w:p w:rsidR="00AF6EDA" w:rsidRDefault="000D6748" w:rsidP="00407E96">
      <w:pPr>
        <w:pStyle w:val="Heading20"/>
        <w:keepNext/>
        <w:keepLines/>
        <w:shd w:val="clear" w:color="auto" w:fill="auto"/>
        <w:spacing w:before="0" w:after="0" w:line="240" w:lineRule="auto"/>
        <w:ind w:left="2980"/>
      </w:pPr>
      <w:bookmarkStart w:id="64" w:name="bookmark64"/>
      <w:r>
        <w:t>ОЖИДАЕМЫЕ РЕЗУЛЬТАТЫ</w:t>
      </w:r>
      <w:bookmarkEnd w:id="64"/>
    </w:p>
    <w:p w:rsidR="00AF6EDA" w:rsidRDefault="000D6748" w:rsidP="00407E96">
      <w:pPr>
        <w:pStyle w:val="2"/>
        <w:shd w:val="clear" w:color="auto" w:fill="auto"/>
        <w:spacing w:after="0" w:line="240" w:lineRule="auto"/>
        <w:ind w:left="20" w:firstLine="580"/>
        <w:jc w:val="both"/>
      </w:pPr>
      <w:r>
        <w:t>В результате освоения программы обучающиеся:</w:t>
      </w:r>
    </w:p>
    <w:p w:rsidR="00AF6EDA" w:rsidRDefault="000D6748" w:rsidP="00407E96">
      <w:pPr>
        <w:pStyle w:val="2"/>
        <w:shd w:val="clear" w:color="auto" w:fill="auto"/>
        <w:spacing w:after="0" w:line="240" w:lineRule="auto"/>
        <w:ind w:left="20" w:firstLine="580"/>
        <w:jc w:val="both"/>
      </w:pPr>
      <w:r>
        <w:t>должны знать:</w:t>
      </w:r>
    </w:p>
    <w:p w:rsidR="00AF6EDA" w:rsidRDefault="000D6748" w:rsidP="00407E96">
      <w:pPr>
        <w:pStyle w:val="2"/>
        <w:shd w:val="clear" w:color="auto" w:fill="auto"/>
        <w:spacing w:after="0" w:line="240" w:lineRule="auto"/>
        <w:ind w:left="20" w:firstLine="580"/>
        <w:jc w:val="both"/>
      </w:pPr>
      <w:r>
        <w:t>основные факты из истории развития изучаемой области;</w:t>
      </w:r>
    </w:p>
    <w:p w:rsidR="00AF6EDA" w:rsidRDefault="000D6748" w:rsidP="00407E96">
      <w:pPr>
        <w:pStyle w:val="2"/>
        <w:shd w:val="clear" w:color="auto" w:fill="auto"/>
        <w:spacing w:after="0" w:line="240" w:lineRule="auto"/>
        <w:ind w:left="20" w:right="20" w:firstLine="580"/>
        <w:jc w:val="both"/>
      </w:pPr>
      <w:r>
        <w:t>основные понятия, технические приемы и методы, применяемые в изучаемой области;</w:t>
      </w:r>
    </w:p>
    <w:p w:rsidR="00AF6EDA" w:rsidRDefault="000D6748" w:rsidP="00407E96">
      <w:pPr>
        <w:pStyle w:val="2"/>
        <w:shd w:val="clear" w:color="auto" w:fill="auto"/>
        <w:spacing w:after="0" w:line="240" w:lineRule="auto"/>
        <w:ind w:left="20" w:firstLine="580"/>
        <w:jc w:val="both"/>
      </w:pPr>
      <w:r>
        <w:t>основные исторические сведения о своем регионе.</w:t>
      </w:r>
    </w:p>
    <w:p w:rsidR="00AF6EDA" w:rsidRDefault="000D6748" w:rsidP="00407E96">
      <w:pPr>
        <w:pStyle w:val="2"/>
        <w:shd w:val="clear" w:color="auto" w:fill="auto"/>
        <w:spacing w:after="0" w:line="240" w:lineRule="auto"/>
        <w:ind w:left="20" w:firstLine="580"/>
        <w:jc w:val="both"/>
      </w:pPr>
      <w:r>
        <w:t>должны уметь:</w:t>
      </w:r>
    </w:p>
    <w:p w:rsidR="00AF6EDA" w:rsidRDefault="000D6748" w:rsidP="00407E96">
      <w:pPr>
        <w:pStyle w:val="2"/>
        <w:shd w:val="clear" w:color="auto" w:fill="auto"/>
        <w:spacing w:after="0" w:line="240" w:lineRule="auto"/>
        <w:ind w:left="20" w:firstLine="580"/>
        <w:jc w:val="both"/>
      </w:pPr>
      <w:r>
        <w:t>использовать полученные знания на практике;</w:t>
      </w:r>
    </w:p>
    <w:p w:rsidR="00AF6EDA" w:rsidRDefault="000D6748" w:rsidP="00407E96">
      <w:pPr>
        <w:pStyle w:val="2"/>
        <w:shd w:val="clear" w:color="auto" w:fill="auto"/>
        <w:spacing w:after="0" w:line="240" w:lineRule="auto"/>
        <w:ind w:left="20" w:firstLine="580"/>
        <w:jc w:val="both"/>
      </w:pPr>
      <w:r>
        <w:t>самостоятельно работать с литературой;</w:t>
      </w:r>
    </w:p>
    <w:p w:rsidR="00AF6EDA" w:rsidRDefault="000D6748" w:rsidP="00407E96">
      <w:pPr>
        <w:pStyle w:val="2"/>
        <w:shd w:val="clear" w:color="auto" w:fill="auto"/>
        <w:spacing w:after="0" w:line="240" w:lineRule="auto"/>
        <w:ind w:left="20" w:firstLine="580"/>
        <w:jc w:val="both"/>
      </w:pPr>
      <w:r>
        <w:t>использовать дополнительные источники информации.</w:t>
      </w:r>
    </w:p>
    <w:p w:rsidR="00AF6EDA" w:rsidRDefault="000D6748" w:rsidP="00407E96">
      <w:pPr>
        <w:pStyle w:val="Heading20"/>
        <w:keepNext/>
        <w:keepLines/>
        <w:shd w:val="clear" w:color="auto" w:fill="auto"/>
        <w:spacing w:before="0" w:after="0" w:line="240" w:lineRule="auto"/>
        <w:ind w:left="1000"/>
      </w:pPr>
      <w:bookmarkStart w:id="65" w:name="bookmark65"/>
      <w:r>
        <w:t>ФОРМЫ ПОДВЕДЕНИЯ ИТОГОВ РЕАЛИЗАЦИИ ПРОГРАММЫ</w:t>
      </w:r>
      <w:bookmarkEnd w:id="65"/>
    </w:p>
    <w:p w:rsidR="00AF6EDA" w:rsidRDefault="000D6748" w:rsidP="00407E96">
      <w:pPr>
        <w:pStyle w:val="2"/>
        <w:shd w:val="clear" w:color="auto" w:fill="auto"/>
        <w:spacing w:after="0" w:line="240" w:lineRule="auto"/>
        <w:ind w:left="20" w:right="20" w:firstLine="580"/>
        <w:jc w:val="both"/>
      </w:pPr>
      <w:r>
        <w:t>Основными формами подведения итогов реализации программы является отчетное, контрольное, открытое, итоговое занятие, экзамен, зачет, конкурс, выставка, самостоятельная работа, презентация и защита творческого проекта, зачетный поход, экспедиция, соревнование, слет и др.</w:t>
      </w:r>
    </w:p>
    <w:p w:rsidR="00AF6EDA" w:rsidRDefault="000D6748" w:rsidP="00407E96">
      <w:pPr>
        <w:pStyle w:val="Heading20"/>
        <w:keepNext/>
        <w:keepLines/>
        <w:shd w:val="clear" w:color="auto" w:fill="auto"/>
        <w:spacing w:before="0" w:after="0" w:line="240" w:lineRule="auto"/>
        <w:ind w:left="1760"/>
      </w:pPr>
      <w:bookmarkStart w:id="66" w:name="bookmark66"/>
      <w:r>
        <w:lastRenderedPageBreak/>
        <w:t>ФОРМЫ И МЕТОДЫ РЕАЛИЗАЦИИ ПРОГРАММЫ</w:t>
      </w:r>
      <w:bookmarkEnd w:id="66"/>
    </w:p>
    <w:p w:rsidR="00AF6EDA" w:rsidRDefault="000D6748" w:rsidP="00407E96">
      <w:pPr>
        <w:pStyle w:val="2"/>
        <w:shd w:val="clear" w:color="auto" w:fill="auto"/>
        <w:spacing w:after="0" w:line="240" w:lineRule="auto"/>
        <w:ind w:left="20" w:right="20" w:firstLine="580"/>
        <w:jc w:val="both"/>
      </w:pPr>
      <w:r>
        <w:t>Основными формами организации образовательного процесса при реализации образовательной программы является занятие (теоретическое и практическое), экспедиция, экскурсия, поход, массовые мероприятия и др.</w:t>
      </w:r>
    </w:p>
    <w:p w:rsidR="00AF6EDA" w:rsidRDefault="000D6748" w:rsidP="00407E96">
      <w:pPr>
        <w:pStyle w:val="2"/>
        <w:shd w:val="clear" w:color="auto" w:fill="auto"/>
        <w:spacing w:after="0" w:line="240" w:lineRule="auto"/>
        <w:ind w:left="20" w:right="20" w:firstLine="580"/>
        <w:jc w:val="both"/>
      </w:pPr>
      <w:r>
        <w:t>Среди интегрированных организационных форм выделяются экскурсии, слеты, профильные лагеря, экспедиции, дистанционные школы (заочные, очно-заочные), конференции, конкурсы и т.д.</w:t>
      </w:r>
    </w:p>
    <w:p w:rsidR="00AF6EDA" w:rsidRDefault="000D6748" w:rsidP="00407E96">
      <w:pPr>
        <w:pStyle w:val="2"/>
        <w:shd w:val="clear" w:color="auto" w:fill="auto"/>
        <w:spacing w:after="0" w:line="240" w:lineRule="auto"/>
        <w:ind w:left="20" w:firstLine="580"/>
        <w:jc w:val="both"/>
      </w:pPr>
      <w:r>
        <w:t>Основные методы реализации образовательной программы:</w:t>
      </w:r>
    </w:p>
    <w:p w:rsidR="00AF6EDA" w:rsidRDefault="000D6748" w:rsidP="00407E96">
      <w:pPr>
        <w:pStyle w:val="2"/>
        <w:shd w:val="clear" w:color="auto" w:fill="auto"/>
        <w:spacing w:after="0" w:line="240" w:lineRule="auto"/>
        <w:ind w:left="20" w:right="20" w:firstLine="580"/>
        <w:jc w:val="both"/>
      </w:pPr>
      <w:r>
        <w:t>методы обучения и формирования гражданско-патриотического сознания (беседа, рассказ, диспут, лекция и др.);</w:t>
      </w:r>
    </w:p>
    <w:p w:rsidR="00AF6EDA" w:rsidRDefault="000D6748" w:rsidP="00407E96">
      <w:pPr>
        <w:pStyle w:val="2"/>
        <w:shd w:val="clear" w:color="auto" w:fill="auto"/>
        <w:spacing w:after="0" w:line="240" w:lineRule="auto"/>
        <w:ind w:left="20" w:right="20" w:firstLine="580"/>
        <w:jc w:val="both"/>
      </w:pPr>
      <w:r>
        <w:t>методы организации туристско-краеведческой деятельности, поведения обучающихся (педагогическое требование, приучение, практическая исследовательская работа, практическая работа, упражнение, работа с литературой, самостоятельная работа, иллюстрация, демонстрация, дистанционные методы обучения и др.);</w:t>
      </w:r>
    </w:p>
    <w:p w:rsidR="00AF6EDA" w:rsidRDefault="000D6748" w:rsidP="00407E96">
      <w:pPr>
        <w:pStyle w:val="2"/>
        <w:shd w:val="clear" w:color="auto" w:fill="auto"/>
        <w:spacing w:after="0" w:line="240" w:lineRule="auto"/>
        <w:ind w:left="20" w:right="20" w:firstLine="580"/>
        <w:jc w:val="both"/>
      </w:pPr>
      <w:r>
        <w:t>методы стимулирования туристско-краеведческой деятельности, поведения обучающихся (дифференцированное обучение, участие в походах, экспедициях, экскурсиях, поощрение, перспектива, ситуация успеха и др.);</w:t>
      </w:r>
    </w:p>
    <w:p w:rsidR="00AF6EDA" w:rsidRDefault="000D6748" w:rsidP="00407E96">
      <w:pPr>
        <w:pStyle w:val="2"/>
        <w:shd w:val="clear" w:color="auto" w:fill="auto"/>
        <w:spacing w:after="0" w:line="240" w:lineRule="auto"/>
        <w:ind w:left="20" w:right="20" w:firstLine="580"/>
        <w:jc w:val="both"/>
      </w:pPr>
      <w:r>
        <w:t>методы контроля и оценки туристско-краеведческой деятельности, поведения обучающихся (беседа, опрос, наблюдение, анкетирование, тестирование, ранжирование, устный и письменный контроль, анализ результатов деятельности обучающихся, самоанализ, самоконтроль, диагностика, тренинги, рефлексивные методы и др.).</w:t>
      </w:r>
    </w:p>
    <w:p w:rsidR="00AF6EDA" w:rsidRDefault="000D6748" w:rsidP="00407E96">
      <w:pPr>
        <w:pStyle w:val="Heading30"/>
        <w:keepNext/>
        <w:keepLines/>
        <w:shd w:val="clear" w:color="auto" w:fill="auto"/>
        <w:spacing w:before="0" w:after="0" w:line="240" w:lineRule="auto"/>
        <w:ind w:left="1800"/>
      </w:pPr>
      <w:bookmarkStart w:id="67" w:name="bookmark67"/>
      <w:r>
        <w:t>ЛИТЕРАТУРА И ИНФОРМАЦИОННЫЕ РЕСУРСЫ</w:t>
      </w:r>
      <w:bookmarkEnd w:id="67"/>
    </w:p>
    <w:p w:rsidR="00AF6EDA" w:rsidRDefault="000D6748" w:rsidP="00407E96">
      <w:pPr>
        <w:pStyle w:val="2"/>
        <w:numPr>
          <w:ilvl w:val="0"/>
          <w:numId w:val="4"/>
        </w:numPr>
        <w:shd w:val="clear" w:color="auto" w:fill="auto"/>
        <w:tabs>
          <w:tab w:val="left" w:pos="822"/>
        </w:tabs>
        <w:spacing w:after="0" w:line="240" w:lineRule="auto"/>
        <w:ind w:left="20" w:right="20" w:firstLine="580"/>
        <w:jc w:val="both"/>
      </w:pPr>
      <w:r>
        <w:t xml:space="preserve">Кодекс Республики Беларусь об образовании. </w:t>
      </w:r>
      <w:r w:rsidRPr="00407E96">
        <w:rPr>
          <w:lang w:val="ru-RU"/>
        </w:rPr>
        <w:t xml:space="preserve">- </w:t>
      </w:r>
      <w:r>
        <w:t xml:space="preserve">Минск: Нац. Центр правовой информ. Респ. Беларусь, </w:t>
      </w:r>
      <w:r w:rsidRPr="00407E96">
        <w:rPr>
          <w:lang w:val="ru-RU"/>
        </w:rPr>
        <w:t xml:space="preserve">- 2011-400 </w:t>
      </w:r>
      <w:r>
        <w:t>с.</w:t>
      </w:r>
    </w:p>
    <w:p w:rsidR="00AF6EDA" w:rsidRDefault="000D6748" w:rsidP="00407E96">
      <w:pPr>
        <w:pStyle w:val="2"/>
        <w:numPr>
          <w:ilvl w:val="0"/>
          <w:numId w:val="4"/>
        </w:numPr>
        <w:shd w:val="clear" w:color="auto" w:fill="auto"/>
        <w:tabs>
          <w:tab w:val="left" w:pos="831"/>
        </w:tabs>
        <w:spacing w:after="0" w:line="240" w:lineRule="auto"/>
        <w:ind w:left="20" w:right="20" w:firstLine="580"/>
        <w:jc w:val="both"/>
      </w:pPr>
      <w:r>
        <w:t xml:space="preserve">Псторыя Беларуси курс лекцый: у </w:t>
      </w:r>
      <w:r w:rsidRPr="00407E96">
        <w:rPr>
          <w:lang w:val="ru-RU"/>
        </w:rPr>
        <w:t xml:space="preserve">2 </w:t>
      </w:r>
      <w:r>
        <w:t xml:space="preserve">ч. </w:t>
      </w:r>
      <w:r w:rsidRPr="00407E96">
        <w:rPr>
          <w:lang w:val="ru-RU"/>
        </w:rPr>
        <w:t xml:space="preserve">/ </w:t>
      </w:r>
      <w:r>
        <w:t xml:space="preserve">П.У. Брыгадзш </w:t>
      </w:r>
      <w:r w:rsidRPr="00407E96">
        <w:rPr>
          <w:lang w:val="ru-RU"/>
        </w:rPr>
        <w:t>[</w:t>
      </w:r>
      <w:r>
        <w:rPr>
          <w:lang w:val="en-US"/>
        </w:rPr>
        <w:t>i</w:t>
      </w:r>
      <w:r w:rsidRPr="00407E96">
        <w:rPr>
          <w:lang w:val="ru-RU"/>
        </w:rPr>
        <w:t xml:space="preserve"> </w:t>
      </w:r>
      <w:r>
        <w:t xml:space="preserve">шш.]. </w:t>
      </w:r>
      <w:r w:rsidRPr="00407E96">
        <w:rPr>
          <w:lang w:val="ru-RU"/>
        </w:rPr>
        <w:t xml:space="preserve">- </w:t>
      </w:r>
      <w:r>
        <w:t xml:space="preserve">Мшск: Р1ВШ БДУ, </w:t>
      </w:r>
      <w:r w:rsidRPr="00407E96">
        <w:rPr>
          <w:lang w:val="ru-RU"/>
        </w:rPr>
        <w:t xml:space="preserve">- 656 </w:t>
      </w:r>
      <w:r>
        <w:t>с.</w:t>
      </w:r>
    </w:p>
    <w:p w:rsidR="00AF6EDA" w:rsidRDefault="000D6748" w:rsidP="00407E96">
      <w:pPr>
        <w:pStyle w:val="2"/>
        <w:numPr>
          <w:ilvl w:val="0"/>
          <w:numId w:val="4"/>
        </w:numPr>
        <w:shd w:val="clear" w:color="auto" w:fill="auto"/>
        <w:tabs>
          <w:tab w:val="left" w:pos="830"/>
        </w:tabs>
        <w:spacing w:after="0" w:line="240" w:lineRule="auto"/>
        <w:ind w:left="20" w:firstLine="580"/>
        <w:jc w:val="both"/>
      </w:pPr>
      <w:r>
        <w:t xml:space="preserve">Ганопольский, В.И. Уроки туризма </w:t>
      </w:r>
      <w:r w:rsidRPr="00407E96">
        <w:rPr>
          <w:lang w:val="ru-RU"/>
        </w:rPr>
        <w:t xml:space="preserve">/ </w:t>
      </w:r>
      <w:r>
        <w:t xml:space="preserve">В.И. Ганапольский. </w:t>
      </w:r>
      <w:r w:rsidRPr="00407E96">
        <w:rPr>
          <w:lang w:val="ru-RU"/>
        </w:rPr>
        <w:t xml:space="preserve">- </w:t>
      </w:r>
      <w:r>
        <w:t>Минск: НМЦентр,</w:t>
      </w:r>
    </w:p>
    <w:p w:rsidR="00AF6EDA" w:rsidRDefault="000D6748" w:rsidP="00407E96">
      <w:pPr>
        <w:pStyle w:val="2"/>
        <w:shd w:val="clear" w:color="auto" w:fill="auto"/>
        <w:spacing w:after="0" w:line="240" w:lineRule="auto"/>
        <w:ind w:left="20"/>
      </w:pPr>
      <w:r>
        <w:rPr>
          <w:lang w:val="en-US"/>
        </w:rPr>
        <w:t>1998.</w:t>
      </w:r>
    </w:p>
    <w:p w:rsidR="00AF6EDA" w:rsidRDefault="000D6748" w:rsidP="00407E96">
      <w:pPr>
        <w:pStyle w:val="2"/>
        <w:numPr>
          <w:ilvl w:val="0"/>
          <w:numId w:val="4"/>
        </w:numPr>
        <w:shd w:val="clear" w:color="auto" w:fill="auto"/>
        <w:tabs>
          <w:tab w:val="left" w:pos="831"/>
        </w:tabs>
        <w:spacing w:after="0" w:line="240" w:lineRule="auto"/>
        <w:ind w:left="20" w:right="20" w:firstLine="580"/>
        <w:jc w:val="both"/>
      </w:pPr>
      <w:r>
        <w:t xml:space="preserve">Детско-юношеский туризм: пособие для педагогов общеобразовательных учреждений, учреждений внешкольного воспитания и обучения </w:t>
      </w:r>
      <w:r w:rsidRPr="00407E96">
        <w:rPr>
          <w:lang w:val="ru-RU"/>
        </w:rPr>
        <w:t xml:space="preserve">/ </w:t>
      </w:r>
      <w:r>
        <w:t xml:space="preserve">Ю.С. Константинов, С.С. Митрахович. </w:t>
      </w:r>
      <w:r w:rsidRPr="00407E96">
        <w:rPr>
          <w:lang w:val="ru-RU"/>
        </w:rPr>
        <w:t xml:space="preserve">- </w:t>
      </w:r>
      <w:r>
        <w:t xml:space="preserve">Минск: Нац. ин-т образования, </w:t>
      </w:r>
      <w:r w:rsidRPr="00407E96">
        <w:rPr>
          <w:lang w:val="ru-RU"/>
        </w:rPr>
        <w:t xml:space="preserve">2010. - 208 </w:t>
      </w:r>
      <w:r>
        <w:t>с.</w:t>
      </w:r>
    </w:p>
    <w:p w:rsidR="00AF6EDA" w:rsidRDefault="000D6748" w:rsidP="00407E96">
      <w:pPr>
        <w:pStyle w:val="2"/>
        <w:numPr>
          <w:ilvl w:val="0"/>
          <w:numId w:val="4"/>
        </w:numPr>
        <w:shd w:val="clear" w:color="auto" w:fill="auto"/>
        <w:tabs>
          <w:tab w:val="left" w:pos="817"/>
        </w:tabs>
        <w:spacing w:after="0" w:line="240" w:lineRule="auto"/>
        <w:ind w:left="20" w:right="20" w:firstLine="580"/>
        <w:jc w:val="both"/>
      </w:pPr>
      <w:r>
        <w:t xml:space="preserve">Константинов, Ю.С. Туристские слеты и соревнования обучающихся: учебно- методическое пособие </w:t>
      </w:r>
      <w:r w:rsidRPr="00407E96">
        <w:rPr>
          <w:lang w:val="ru-RU"/>
        </w:rPr>
        <w:t xml:space="preserve">/ </w:t>
      </w:r>
      <w:r>
        <w:t xml:space="preserve">Ю.С. Константинов </w:t>
      </w:r>
      <w:r w:rsidRPr="00407E96">
        <w:rPr>
          <w:lang w:val="ru-RU"/>
        </w:rPr>
        <w:t xml:space="preserve">- </w:t>
      </w:r>
      <w:r>
        <w:t xml:space="preserve">М.: ФЦДЮТиК МО РФ, </w:t>
      </w:r>
      <w:r w:rsidRPr="00407E96">
        <w:rPr>
          <w:lang w:val="ru-RU"/>
        </w:rPr>
        <w:t>2000.</w:t>
      </w:r>
    </w:p>
    <w:p w:rsidR="00AF6EDA" w:rsidRDefault="000D6748" w:rsidP="00407E96">
      <w:pPr>
        <w:pStyle w:val="2"/>
        <w:numPr>
          <w:ilvl w:val="0"/>
          <w:numId w:val="4"/>
        </w:numPr>
        <w:shd w:val="clear" w:color="auto" w:fill="auto"/>
        <w:tabs>
          <w:tab w:val="left" w:pos="831"/>
        </w:tabs>
        <w:spacing w:after="0" w:line="240" w:lineRule="auto"/>
        <w:ind w:left="20" w:right="20" w:firstLine="580"/>
        <w:jc w:val="both"/>
      </w:pPr>
      <w:r>
        <w:t xml:space="preserve">Акимов В.Г., Кудряшов А.А. Спортивное ориентирование </w:t>
      </w:r>
      <w:r w:rsidRPr="00407E96">
        <w:rPr>
          <w:lang w:val="ru-RU"/>
        </w:rPr>
        <w:t xml:space="preserve">/ </w:t>
      </w:r>
      <w:r>
        <w:t xml:space="preserve">В. Г. Акимов, А.А. Кудряшов. </w:t>
      </w:r>
      <w:r w:rsidRPr="00407E96">
        <w:rPr>
          <w:lang w:val="ru-RU"/>
        </w:rPr>
        <w:t xml:space="preserve">- </w:t>
      </w:r>
      <w:r>
        <w:t xml:space="preserve">Минск: изд. БГУ, </w:t>
      </w:r>
      <w:r>
        <w:rPr>
          <w:lang w:val="en-US"/>
        </w:rPr>
        <w:t>1977.</w:t>
      </w:r>
    </w:p>
    <w:p w:rsidR="00AF6EDA" w:rsidRDefault="000D6748" w:rsidP="00407E96">
      <w:pPr>
        <w:pStyle w:val="2"/>
        <w:numPr>
          <w:ilvl w:val="0"/>
          <w:numId w:val="4"/>
        </w:numPr>
        <w:shd w:val="clear" w:color="auto" w:fill="auto"/>
        <w:tabs>
          <w:tab w:val="left" w:pos="822"/>
        </w:tabs>
        <w:spacing w:after="0" w:line="240" w:lineRule="auto"/>
        <w:ind w:left="20" w:right="20" w:firstLine="580"/>
        <w:jc w:val="both"/>
      </w:pPr>
      <w:r>
        <w:t xml:space="preserve">Константинов Ю.С, Глаголева О.Л. Уроки ориентирования: учебно-методическое пособие </w:t>
      </w:r>
      <w:r w:rsidRPr="00407E96">
        <w:rPr>
          <w:lang w:val="ru-RU"/>
        </w:rPr>
        <w:t xml:space="preserve">/ </w:t>
      </w:r>
      <w:r>
        <w:t xml:space="preserve">Ю.С. Константинов, О.Л. Глаголева. </w:t>
      </w:r>
      <w:r w:rsidRPr="00407E96">
        <w:rPr>
          <w:lang w:val="ru-RU"/>
        </w:rPr>
        <w:t xml:space="preserve">- </w:t>
      </w:r>
      <w:r>
        <w:t xml:space="preserve">М.: ФЦДЮТиК, </w:t>
      </w:r>
      <w:r w:rsidRPr="00407E96">
        <w:rPr>
          <w:lang w:val="ru-RU"/>
        </w:rPr>
        <w:t>2005.</w:t>
      </w:r>
    </w:p>
    <w:p w:rsidR="00AF6EDA" w:rsidRDefault="000D6748" w:rsidP="00407E96">
      <w:pPr>
        <w:pStyle w:val="2"/>
        <w:numPr>
          <w:ilvl w:val="0"/>
          <w:numId w:val="4"/>
        </w:numPr>
        <w:shd w:val="clear" w:color="auto" w:fill="auto"/>
        <w:tabs>
          <w:tab w:val="left" w:pos="821"/>
        </w:tabs>
        <w:spacing w:after="0" w:line="240" w:lineRule="auto"/>
        <w:ind w:left="20" w:firstLine="580"/>
        <w:jc w:val="both"/>
      </w:pPr>
      <w:r>
        <w:t xml:space="preserve">Правила соревнований по спортивному ориентированию. </w:t>
      </w:r>
      <w:r w:rsidRPr="00407E96">
        <w:rPr>
          <w:lang w:val="ru-RU"/>
        </w:rPr>
        <w:t xml:space="preserve">- </w:t>
      </w:r>
      <w:r>
        <w:t xml:space="preserve">Минск, БФО, </w:t>
      </w:r>
      <w:r w:rsidRPr="00407E96">
        <w:rPr>
          <w:lang w:val="ru-RU"/>
        </w:rPr>
        <w:t>2016.</w:t>
      </w:r>
    </w:p>
    <w:p w:rsidR="00AF6EDA" w:rsidRDefault="000D6748" w:rsidP="00407E96">
      <w:pPr>
        <w:pStyle w:val="2"/>
        <w:numPr>
          <w:ilvl w:val="0"/>
          <w:numId w:val="4"/>
        </w:numPr>
        <w:shd w:val="clear" w:color="auto" w:fill="auto"/>
        <w:tabs>
          <w:tab w:val="left" w:pos="822"/>
        </w:tabs>
        <w:spacing w:after="0" w:line="240" w:lineRule="auto"/>
        <w:ind w:left="20" w:right="20" w:firstLine="580"/>
        <w:jc w:val="both"/>
      </w:pPr>
      <w:r>
        <w:t xml:space="preserve">Байковский, Ю.В. Основы спортивной тренировки в горных видах спорта (альпинизм, скалолазание, горный туризм) </w:t>
      </w:r>
      <w:r w:rsidRPr="00407E96">
        <w:rPr>
          <w:lang w:val="ru-RU"/>
        </w:rPr>
        <w:t xml:space="preserve">/ </w:t>
      </w:r>
      <w:r>
        <w:t xml:space="preserve">Ю.В. Байковский. </w:t>
      </w:r>
      <w:r w:rsidRPr="00407E96">
        <w:rPr>
          <w:lang w:val="ru-RU"/>
        </w:rPr>
        <w:t xml:space="preserve">- </w:t>
      </w:r>
      <w:r>
        <w:t xml:space="preserve">М.: Вилад, </w:t>
      </w:r>
      <w:r w:rsidRPr="00407E96">
        <w:rPr>
          <w:lang w:val="ru-RU"/>
        </w:rPr>
        <w:t>1996.</w:t>
      </w:r>
    </w:p>
    <w:p w:rsidR="00AF6EDA" w:rsidRDefault="000D6748" w:rsidP="00407E96">
      <w:pPr>
        <w:pStyle w:val="2"/>
        <w:numPr>
          <w:ilvl w:val="0"/>
          <w:numId w:val="4"/>
        </w:numPr>
        <w:shd w:val="clear" w:color="auto" w:fill="auto"/>
        <w:tabs>
          <w:tab w:val="left" w:pos="951"/>
        </w:tabs>
        <w:spacing w:after="0" w:line="240" w:lineRule="auto"/>
        <w:ind w:left="20" w:right="20" w:firstLine="580"/>
        <w:jc w:val="both"/>
      </w:pPr>
      <w:r>
        <w:t xml:space="preserve">Емельянов Б.В. Экскурсоведение: учебное пособие </w:t>
      </w:r>
      <w:r w:rsidRPr="00407E96">
        <w:rPr>
          <w:lang w:val="ru-RU"/>
        </w:rPr>
        <w:t xml:space="preserve">/ </w:t>
      </w:r>
      <w:r>
        <w:t xml:space="preserve">Б.В. Емельянов. </w:t>
      </w:r>
      <w:r w:rsidRPr="00407E96">
        <w:rPr>
          <w:lang w:val="ru-RU"/>
        </w:rPr>
        <w:t xml:space="preserve">- </w:t>
      </w:r>
      <w:r>
        <w:t>Москва: ЦРИБ «Турист», 1992.</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30"/>
        <w:keepNext/>
        <w:keepLines/>
        <w:shd w:val="clear" w:color="auto" w:fill="auto"/>
        <w:spacing w:before="0" w:after="0" w:line="240" w:lineRule="auto"/>
        <w:ind w:left="1800"/>
      </w:pPr>
      <w:bookmarkStart w:id="68" w:name="bookmark68"/>
      <w:r>
        <w:t>Примерное содержание учебно-тематического плана</w:t>
      </w:r>
      <w:bookmarkEnd w:id="68"/>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«Краеведение»</w:t>
      </w:r>
    </w:p>
    <w:tbl>
      <w:tblPr>
        <w:tblW w:w="0" w:type="auto"/>
        <w:jc w:val="center"/>
        <w:tblLayout w:type="fixed"/>
        <w:tblCellMar>
          <w:left w:w="10" w:type="dxa"/>
          <w:right w:w="10" w:type="dxa"/>
        </w:tblCellMar>
        <w:tblLook w:val="04A0"/>
      </w:tblPr>
      <w:tblGrid>
        <w:gridCol w:w="720"/>
        <w:gridCol w:w="5102"/>
        <w:gridCol w:w="710"/>
        <w:gridCol w:w="1421"/>
        <w:gridCol w:w="1426"/>
      </w:tblGrid>
      <w:tr w:rsidR="00AF6EDA">
        <w:trPr>
          <w:trHeight w:val="254"/>
          <w:jc w:val="center"/>
        </w:trPr>
        <w:tc>
          <w:tcPr>
            <w:tcW w:w="720"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2"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720"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5102"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780"/>
              <w:jc w:val="left"/>
            </w:pPr>
            <w:r>
              <w:t>Раздел, подраздел</w:t>
            </w: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7"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72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п/п</w:t>
            </w:r>
          </w:p>
        </w:tc>
        <w:tc>
          <w:tcPr>
            <w:tcW w:w="51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Историческое краеведение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Периоды исторического развития (древнее, средневековое, новое и новейшее время)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Топонимика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Археология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Геральдика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Земляки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 конфессий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Военная история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Экономика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Культура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720"/>
        <w:gridCol w:w="5102"/>
        <w:gridCol w:w="710"/>
        <w:gridCol w:w="1421"/>
        <w:gridCol w:w="1426"/>
      </w:tblGrid>
      <w:tr w:rsidR="00AF6EDA">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lastRenderedPageBreak/>
              <w:t>2.1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Этнография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Фольклор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Архитектура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Памятники и традиции религиозной культуры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Литературное творчество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Земляки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Декоративно-прикладное, изобразительное и театральное искусство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Географическое краеведение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Географическое положение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Геоморфология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Климат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Гидрология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Почвы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Растительный мир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Животный мир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3.9</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Охрана природы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3.10</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Экономика, промышленность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Сельское хозяйство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Географо-краеведческая экспедиция (экскурсия, поход)</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Музееведение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Социально-культурная функция музея в современном обществе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музейного дела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музейного дела в Республике Беларусь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Система организации музейного дела в Беларуси на современном этапе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Структура музея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работы музея в учреждении образования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Фондовая работа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Экспозиционная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4.9</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Поисково-исследовательская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4.10</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Культурно-образовательная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образовательной области «Краеведение»</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1. Историческое краеведение</w:t>
      </w:r>
    </w:p>
    <w:p w:rsidR="00AF6EDA" w:rsidRDefault="000D6748" w:rsidP="00407E96">
      <w:pPr>
        <w:pStyle w:val="2"/>
        <w:numPr>
          <w:ilvl w:val="0"/>
          <w:numId w:val="5"/>
        </w:numPr>
        <w:shd w:val="clear" w:color="auto" w:fill="auto"/>
        <w:tabs>
          <w:tab w:val="left" w:pos="999"/>
        </w:tabs>
        <w:spacing w:after="0" w:line="240" w:lineRule="auto"/>
        <w:ind w:left="20" w:right="20" w:firstLine="580"/>
        <w:jc w:val="both"/>
      </w:pPr>
      <w:r>
        <w:t>Периоды исторического развития (древнее, средневековое, новое и новейшее время).</w:t>
      </w:r>
    </w:p>
    <w:p w:rsidR="00AF6EDA" w:rsidRDefault="000D6748" w:rsidP="00407E96">
      <w:pPr>
        <w:pStyle w:val="2"/>
        <w:shd w:val="clear" w:color="auto" w:fill="auto"/>
        <w:spacing w:after="0" w:line="240" w:lineRule="auto"/>
        <w:ind w:left="20" w:right="20" w:firstLine="580"/>
        <w:jc w:val="both"/>
      </w:pPr>
      <w:r>
        <w:t>История, события, факты (в хронологической последовательности) относительно данной территории. Работа в музеях, архивах.</w:t>
      </w:r>
    </w:p>
    <w:p w:rsidR="00AF6EDA" w:rsidRDefault="000D6748" w:rsidP="00407E96">
      <w:pPr>
        <w:pStyle w:val="2"/>
        <w:numPr>
          <w:ilvl w:val="0"/>
          <w:numId w:val="5"/>
        </w:numPr>
        <w:shd w:val="clear" w:color="auto" w:fill="auto"/>
        <w:tabs>
          <w:tab w:val="left" w:pos="998"/>
        </w:tabs>
        <w:spacing w:after="0" w:line="240" w:lineRule="auto"/>
        <w:ind w:left="20" w:firstLine="580"/>
        <w:jc w:val="both"/>
      </w:pPr>
      <w:r>
        <w:t>Топонимика.</w:t>
      </w:r>
    </w:p>
    <w:p w:rsidR="00AF6EDA" w:rsidRDefault="000D6748" w:rsidP="00407E96">
      <w:pPr>
        <w:pStyle w:val="2"/>
        <w:shd w:val="clear" w:color="auto" w:fill="auto"/>
        <w:spacing w:after="0" w:line="240" w:lineRule="auto"/>
        <w:ind w:left="20" w:right="20" w:firstLine="580"/>
        <w:jc w:val="both"/>
      </w:pPr>
      <w:r>
        <w:t>Географические названия, происхождение. Факторы формирования топонимов (лингвистические, исторические, этнические, природные, официальные изменения названий). Народная и научная этимология географических названий. Наиболее вероятные версии происхождения названий. Трансформация географических названий. Легенды, мифы, предания, которые связаны с объектами исследования.</w:t>
      </w:r>
    </w:p>
    <w:p w:rsidR="00AF6EDA" w:rsidRDefault="000D6748" w:rsidP="00407E96">
      <w:pPr>
        <w:pStyle w:val="2"/>
        <w:shd w:val="clear" w:color="auto" w:fill="auto"/>
        <w:spacing w:after="0" w:line="240" w:lineRule="auto"/>
        <w:ind w:left="20" w:right="20" w:firstLine="580"/>
        <w:jc w:val="both"/>
      </w:pPr>
      <w:r>
        <w:t>Сбор информации о топонимах населенных пунктов. Подбор и анализ научной, справочной литературы, материалов интернет-ресурсов. Исследование истоков географических названий местности. Составление картотек, словарей топонимов, презентации материалов исследования и т.д.</w:t>
      </w:r>
    </w:p>
    <w:p w:rsidR="00AF6EDA" w:rsidRDefault="000D6748" w:rsidP="00407E96">
      <w:pPr>
        <w:pStyle w:val="2"/>
        <w:numPr>
          <w:ilvl w:val="0"/>
          <w:numId w:val="5"/>
        </w:numPr>
        <w:shd w:val="clear" w:color="auto" w:fill="auto"/>
        <w:tabs>
          <w:tab w:val="left" w:pos="994"/>
        </w:tabs>
        <w:spacing w:after="0" w:line="240" w:lineRule="auto"/>
        <w:ind w:left="20" w:firstLine="580"/>
        <w:jc w:val="both"/>
      </w:pPr>
      <w:r>
        <w:t>Археология.</w:t>
      </w:r>
    </w:p>
    <w:p w:rsidR="00AF6EDA" w:rsidRDefault="000D6748" w:rsidP="00407E96">
      <w:pPr>
        <w:pStyle w:val="2"/>
        <w:shd w:val="clear" w:color="auto" w:fill="auto"/>
        <w:spacing w:after="0" w:line="240" w:lineRule="auto"/>
        <w:ind w:left="20" w:right="20" w:firstLine="580"/>
        <w:jc w:val="both"/>
      </w:pPr>
      <w:r>
        <w:t>Стоянки, поселения, городища, замки, кладбища, курганы. Археология и ее место среди других исторических наук. Памятники археологии и их охрана. История археологии. Каменный век на территории Беларуси. Бронзовый век на территории Беларуси. Железный век на территории Беларуси. Восточнославянские союзы племен (кривичи, дреговичи, радимичи). Феодальная деревня. Условия появления и развития древних городов на территории Беларуси (Полоцк, Туров, Брест, Минск, Новогрудок, Гродно, другие населенные пункты). Средневековые замки. Археологические памятники.</w:t>
      </w:r>
    </w:p>
    <w:p w:rsidR="00AF6EDA" w:rsidRDefault="000D6748" w:rsidP="00407E96">
      <w:pPr>
        <w:pStyle w:val="2"/>
        <w:shd w:val="clear" w:color="auto" w:fill="auto"/>
        <w:spacing w:after="0" w:line="240" w:lineRule="auto"/>
        <w:ind w:right="20" w:firstLine="580"/>
        <w:jc w:val="both"/>
      </w:pPr>
      <w:r>
        <w:t>Подготовка и проведение археологической экспедиции. Посещение краеведческих музеев и археологических памятников.</w:t>
      </w:r>
    </w:p>
    <w:p w:rsidR="00AF6EDA" w:rsidRDefault="000D6748" w:rsidP="00407E96">
      <w:pPr>
        <w:pStyle w:val="2"/>
        <w:numPr>
          <w:ilvl w:val="0"/>
          <w:numId w:val="5"/>
        </w:numPr>
        <w:shd w:val="clear" w:color="auto" w:fill="auto"/>
        <w:tabs>
          <w:tab w:val="left" w:pos="969"/>
        </w:tabs>
        <w:spacing w:after="0" w:line="240" w:lineRule="auto"/>
        <w:ind w:firstLine="580"/>
        <w:jc w:val="both"/>
      </w:pPr>
      <w:r>
        <w:t>Геральдика.</w:t>
      </w:r>
    </w:p>
    <w:p w:rsidR="00AF6EDA" w:rsidRDefault="000D6748" w:rsidP="00407E96">
      <w:pPr>
        <w:pStyle w:val="2"/>
        <w:shd w:val="clear" w:color="auto" w:fill="auto"/>
        <w:spacing w:after="0" w:line="240" w:lineRule="auto"/>
        <w:ind w:right="20" w:firstLine="580"/>
        <w:jc w:val="both"/>
      </w:pPr>
      <w:r>
        <w:t>Гербы. Символика. Атрибутика. Зарождение геральдики. Изображения гербов, расшифровка. Создание гербов. Посещение архивов, музеев.</w:t>
      </w:r>
    </w:p>
    <w:p w:rsidR="00AF6EDA" w:rsidRDefault="000D6748" w:rsidP="00407E96">
      <w:pPr>
        <w:pStyle w:val="2"/>
        <w:numPr>
          <w:ilvl w:val="0"/>
          <w:numId w:val="5"/>
        </w:numPr>
        <w:shd w:val="clear" w:color="auto" w:fill="auto"/>
        <w:tabs>
          <w:tab w:val="left" w:pos="969"/>
        </w:tabs>
        <w:spacing w:after="0" w:line="240" w:lineRule="auto"/>
        <w:ind w:firstLine="580"/>
        <w:jc w:val="both"/>
      </w:pPr>
      <w:r>
        <w:t>Знаменитые земляки.</w:t>
      </w:r>
    </w:p>
    <w:p w:rsidR="00AF6EDA" w:rsidRDefault="000D6748" w:rsidP="00407E96">
      <w:pPr>
        <w:pStyle w:val="2"/>
        <w:shd w:val="clear" w:color="auto" w:fill="auto"/>
        <w:spacing w:after="0" w:line="240" w:lineRule="auto"/>
        <w:ind w:right="20" w:firstLine="580"/>
        <w:jc w:val="both"/>
      </w:pPr>
      <w:r>
        <w:lastRenderedPageBreak/>
        <w:t>Политические деятели, знаменитые роды, книгопечатники, краеведы, литераторы, деятели науки и культуры, ветераны и очевидцы войн, передовики производств, труженики села, народные мастера и др.</w:t>
      </w:r>
    </w:p>
    <w:p w:rsidR="00AF6EDA" w:rsidRDefault="000D6748" w:rsidP="00407E96">
      <w:pPr>
        <w:pStyle w:val="2"/>
        <w:shd w:val="clear" w:color="auto" w:fill="auto"/>
        <w:spacing w:after="0" w:line="240" w:lineRule="auto"/>
        <w:ind w:right="20" w:firstLine="580"/>
        <w:jc w:val="both"/>
      </w:pPr>
      <w:r>
        <w:t>Составление родословных, картотек, генеологического досье, проведение встреч, составление презентаций, участие в мероприятиях, приуроченных к памятным датам земляков, и др.</w:t>
      </w:r>
    </w:p>
    <w:p w:rsidR="00AF6EDA" w:rsidRDefault="000D6748" w:rsidP="00407E96">
      <w:pPr>
        <w:pStyle w:val="2"/>
        <w:numPr>
          <w:ilvl w:val="0"/>
          <w:numId w:val="5"/>
        </w:numPr>
        <w:shd w:val="clear" w:color="auto" w:fill="auto"/>
        <w:tabs>
          <w:tab w:val="left" w:pos="969"/>
        </w:tabs>
        <w:spacing w:after="0" w:line="240" w:lineRule="auto"/>
        <w:ind w:firstLine="580"/>
        <w:jc w:val="both"/>
      </w:pPr>
      <w:r>
        <w:t>История конфессий.</w:t>
      </w:r>
    </w:p>
    <w:p w:rsidR="00AF6EDA" w:rsidRDefault="000D6748" w:rsidP="00407E96">
      <w:pPr>
        <w:pStyle w:val="2"/>
        <w:shd w:val="clear" w:color="auto" w:fill="auto"/>
        <w:spacing w:after="0" w:line="240" w:lineRule="auto"/>
        <w:ind w:right="20" w:firstLine="580"/>
        <w:jc w:val="both"/>
      </w:pPr>
      <w:r>
        <w:t>Религиозные конфессии. История возникновения конфессий. Конфессиональные культовые сооружения. Традиции и обряды. Рукописное Евангелие. Материальные и духовные памятники религиозной культуры. Реализация проектов, акций. Работа в архивах, создание промопродукции.</w:t>
      </w:r>
    </w:p>
    <w:p w:rsidR="00AF6EDA" w:rsidRDefault="000D6748" w:rsidP="00407E96">
      <w:pPr>
        <w:pStyle w:val="2"/>
        <w:numPr>
          <w:ilvl w:val="0"/>
          <w:numId w:val="5"/>
        </w:numPr>
        <w:shd w:val="clear" w:color="auto" w:fill="auto"/>
        <w:tabs>
          <w:tab w:val="left" w:pos="969"/>
        </w:tabs>
        <w:spacing w:after="0" w:line="240" w:lineRule="auto"/>
        <w:ind w:firstLine="580"/>
        <w:jc w:val="both"/>
      </w:pPr>
      <w:r>
        <w:t>Военная история.</w:t>
      </w:r>
    </w:p>
    <w:p w:rsidR="00AF6EDA" w:rsidRDefault="000D6748" w:rsidP="00407E96">
      <w:pPr>
        <w:pStyle w:val="2"/>
        <w:shd w:val="clear" w:color="auto" w:fill="auto"/>
        <w:spacing w:after="0" w:line="240" w:lineRule="auto"/>
        <w:ind w:right="20" w:firstLine="580"/>
        <w:jc w:val="both"/>
      </w:pPr>
      <w:r>
        <w:t xml:space="preserve">Военная история в период раннефеодальных государств. Борьба с крестоносцами и монголо-татарами. Военные действия в период Великого княжества Литовского, Речи Посполитой. Войны </w:t>
      </w:r>
      <w:r w:rsidRPr="00407E96">
        <w:rPr>
          <w:lang w:val="ru-RU"/>
        </w:rPr>
        <w:t xml:space="preserve">19-20 </w:t>
      </w:r>
      <w:r>
        <w:t>ст. ст. Беларусь в годы Великой Отечественной войны. Памятники и объекты военной истории. Работа в архивах, библиотеках, встречи с ветеранами и очевидцами военных событий, составление картотек, банка данных.</w:t>
      </w:r>
    </w:p>
    <w:p w:rsidR="00AF6EDA" w:rsidRDefault="000D6748" w:rsidP="00407E96">
      <w:pPr>
        <w:pStyle w:val="2"/>
        <w:numPr>
          <w:ilvl w:val="0"/>
          <w:numId w:val="5"/>
        </w:numPr>
        <w:shd w:val="clear" w:color="auto" w:fill="auto"/>
        <w:tabs>
          <w:tab w:val="left" w:pos="974"/>
        </w:tabs>
        <w:spacing w:after="0" w:line="240" w:lineRule="auto"/>
        <w:ind w:firstLine="580"/>
        <w:jc w:val="both"/>
      </w:pPr>
      <w:r>
        <w:t>Экономика.</w:t>
      </w:r>
    </w:p>
    <w:p w:rsidR="00AF6EDA" w:rsidRDefault="000D6748" w:rsidP="00407E96">
      <w:pPr>
        <w:pStyle w:val="2"/>
        <w:shd w:val="clear" w:color="auto" w:fill="auto"/>
        <w:spacing w:after="0" w:line="240" w:lineRule="auto"/>
        <w:ind w:right="20" w:firstLine="580"/>
        <w:jc w:val="both"/>
      </w:pPr>
      <w:r>
        <w:t>Объекты экономической культуры разных периодов. Местные ремесленно- промышленные и производственные традиции. Народные промыслы. Современная хозяйственная деятельность. Социально-экономические объекты. Промышленные и сельскохозяйственные объекты, трудовые достижения. Проведение экскурсий, экспедиций на промышленные, сельскохозяйственные и социальные объекты.</w:t>
      </w:r>
    </w:p>
    <w:p w:rsidR="00AF6EDA" w:rsidRDefault="000D6748" w:rsidP="00407E96">
      <w:pPr>
        <w:pStyle w:val="2"/>
        <w:shd w:val="clear" w:color="auto" w:fill="auto"/>
        <w:spacing w:after="0" w:line="240" w:lineRule="auto"/>
        <w:ind w:firstLine="580"/>
        <w:jc w:val="both"/>
      </w:pPr>
      <w:r>
        <w:t>2. Этнография</w:t>
      </w:r>
    </w:p>
    <w:p w:rsidR="00AF6EDA" w:rsidRDefault="000D6748" w:rsidP="00407E96">
      <w:pPr>
        <w:pStyle w:val="2"/>
        <w:shd w:val="clear" w:color="auto" w:fill="auto"/>
        <w:spacing w:after="0" w:line="240" w:lineRule="auto"/>
        <w:ind w:right="20" w:firstLine="580"/>
        <w:jc w:val="both"/>
      </w:pPr>
      <w:r>
        <w:t>Основные понятия, этногенез. Этническая территория. Историко-этнографический регион. Этнические особенности региона. Историко-культурные объекты региона. Жилье. Особенности регионального костюма, быта, обычаев и обрядов. Региональная кухня. Подготовка и проведение этнографической экспедиции.</w:t>
      </w:r>
    </w:p>
    <w:p w:rsidR="00AF6EDA" w:rsidRDefault="000D6748" w:rsidP="00407E96">
      <w:pPr>
        <w:pStyle w:val="2"/>
        <w:numPr>
          <w:ilvl w:val="0"/>
          <w:numId w:val="6"/>
        </w:numPr>
        <w:shd w:val="clear" w:color="auto" w:fill="auto"/>
        <w:tabs>
          <w:tab w:val="left" w:pos="1002"/>
        </w:tabs>
        <w:spacing w:after="0" w:line="240" w:lineRule="auto"/>
        <w:ind w:firstLine="580"/>
        <w:jc w:val="both"/>
      </w:pPr>
      <w:r>
        <w:t>Фольклор.</w:t>
      </w:r>
    </w:p>
    <w:p w:rsidR="00AF6EDA" w:rsidRDefault="000D6748" w:rsidP="00407E96">
      <w:pPr>
        <w:pStyle w:val="2"/>
        <w:shd w:val="clear" w:color="auto" w:fill="auto"/>
        <w:spacing w:after="0" w:line="240" w:lineRule="auto"/>
        <w:ind w:right="20" w:firstLine="580"/>
        <w:jc w:val="both"/>
      </w:pPr>
      <w:r>
        <w:t>Народное музыкально-танцевальное и устно-поэтическое творчество. Народный календарь. Игры и развлечения. Календарь земледелия. Традиции, обряды. Легенды, мифы, предания. Памятники и объекты духовной культуры. Местные культурные традиции, современные культурные события (фестивали, слеты и т.д.). Возрождение традиций: проведение обрядов, игр. Проведение экспедиций, экскурсий. Встречи с носителями традиционной культуры.</w:t>
      </w:r>
    </w:p>
    <w:p w:rsidR="00AF6EDA" w:rsidRDefault="000D6748" w:rsidP="00407E96">
      <w:pPr>
        <w:pStyle w:val="2"/>
        <w:numPr>
          <w:ilvl w:val="0"/>
          <w:numId w:val="6"/>
        </w:numPr>
        <w:shd w:val="clear" w:color="auto" w:fill="auto"/>
        <w:tabs>
          <w:tab w:val="left" w:pos="998"/>
        </w:tabs>
        <w:spacing w:after="0" w:line="240" w:lineRule="auto"/>
        <w:ind w:firstLine="580"/>
        <w:jc w:val="both"/>
      </w:pPr>
      <w:r>
        <w:t>Архитектура.</w:t>
      </w:r>
    </w:p>
    <w:p w:rsidR="00AF6EDA" w:rsidRDefault="000D6748" w:rsidP="00407E96">
      <w:pPr>
        <w:pStyle w:val="2"/>
        <w:shd w:val="clear" w:color="auto" w:fill="auto"/>
        <w:spacing w:after="0" w:line="240" w:lineRule="auto"/>
        <w:ind w:right="20" w:firstLine="580"/>
        <w:jc w:val="both"/>
      </w:pPr>
      <w:r>
        <w:t>Архитектура как вид искусства. Архитектурно-художественный стиль. Дворцы, усадьбы, замки, культовые сооружения, садово-парковые комплексы, отдельные построения, мемориальные комплексы. Проведение экскурсий, экспедиций. Составление паспортов объектов. Создание презентационных материалов.</w:t>
      </w:r>
    </w:p>
    <w:p w:rsidR="00AF6EDA" w:rsidRDefault="000D6748" w:rsidP="00407E96">
      <w:pPr>
        <w:pStyle w:val="2"/>
        <w:shd w:val="clear" w:color="auto" w:fill="auto"/>
        <w:spacing w:after="0" w:line="240" w:lineRule="auto"/>
        <w:ind w:firstLine="580"/>
        <w:jc w:val="both"/>
      </w:pPr>
      <w:r>
        <w:t>Проведение встреч, экспедиций, экскурсий, конференций и т.д.</w:t>
      </w:r>
    </w:p>
    <w:p w:rsidR="00AF6EDA" w:rsidRDefault="000D6748" w:rsidP="00407E96">
      <w:pPr>
        <w:pStyle w:val="2"/>
        <w:numPr>
          <w:ilvl w:val="0"/>
          <w:numId w:val="6"/>
        </w:numPr>
        <w:shd w:val="clear" w:color="auto" w:fill="auto"/>
        <w:tabs>
          <w:tab w:val="left" w:pos="993"/>
        </w:tabs>
        <w:spacing w:after="0" w:line="240" w:lineRule="auto"/>
        <w:ind w:firstLine="580"/>
        <w:jc w:val="both"/>
      </w:pPr>
      <w:r>
        <w:t>Памятники и традиции религиозной культуры.</w:t>
      </w:r>
    </w:p>
    <w:p w:rsidR="00AF6EDA" w:rsidRDefault="000D6748" w:rsidP="00407E96">
      <w:pPr>
        <w:pStyle w:val="2"/>
        <w:shd w:val="clear" w:color="auto" w:fill="auto"/>
        <w:spacing w:after="0" w:line="240" w:lineRule="auto"/>
        <w:ind w:right="20" w:firstLine="580"/>
        <w:jc w:val="both"/>
      </w:pPr>
      <w:r>
        <w:t>Религиозные конфессии и их ответвления. История возникновения конфессий. Культовые памятники и объекты. Священнослужители. Проведение встреч, экспедиций, экскурсий, конференций и т.д.</w:t>
      </w:r>
    </w:p>
    <w:p w:rsidR="00AF6EDA" w:rsidRDefault="000D6748" w:rsidP="00407E96">
      <w:pPr>
        <w:pStyle w:val="2"/>
        <w:numPr>
          <w:ilvl w:val="0"/>
          <w:numId w:val="6"/>
        </w:numPr>
        <w:shd w:val="clear" w:color="auto" w:fill="auto"/>
        <w:tabs>
          <w:tab w:val="left" w:pos="1018"/>
        </w:tabs>
        <w:spacing w:after="0" w:line="240" w:lineRule="auto"/>
        <w:ind w:left="20" w:firstLine="580"/>
        <w:jc w:val="both"/>
      </w:pPr>
      <w:r>
        <w:t>Литературное творчество.</w:t>
      </w:r>
    </w:p>
    <w:p w:rsidR="00AF6EDA" w:rsidRDefault="000D6748" w:rsidP="00407E96">
      <w:pPr>
        <w:pStyle w:val="2"/>
        <w:shd w:val="clear" w:color="auto" w:fill="auto"/>
        <w:spacing w:after="0" w:line="240" w:lineRule="auto"/>
        <w:ind w:left="20" w:right="20" w:firstLine="580"/>
        <w:jc w:val="both"/>
      </w:pPr>
      <w:r>
        <w:t>Устное народное творчество региона. Населенный пункт в художественной, документальной, мемуарной литературе. Знаменитые литераторы края. Проведение литературных встреч, фестивалей, концертов.</w:t>
      </w:r>
    </w:p>
    <w:p w:rsidR="00AF6EDA" w:rsidRDefault="000D6748" w:rsidP="00407E96">
      <w:pPr>
        <w:pStyle w:val="2"/>
        <w:numPr>
          <w:ilvl w:val="0"/>
          <w:numId w:val="6"/>
        </w:numPr>
        <w:shd w:val="clear" w:color="auto" w:fill="auto"/>
        <w:tabs>
          <w:tab w:val="left" w:pos="1018"/>
        </w:tabs>
        <w:spacing w:after="0" w:line="240" w:lineRule="auto"/>
        <w:ind w:left="20" w:firstLine="580"/>
        <w:jc w:val="both"/>
      </w:pPr>
      <w:r>
        <w:t>Земляки.</w:t>
      </w:r>
    </w:p>
    <w:p w:rsidR="00AF6EDA" w:rsidRDefault="000D6748" w:rsidP="00407E96">
      <w:pPr>
        <w:pStyle w:val="2"/>
        <w:shd w:val="clear" w:color="auto" w:fill="auto"/>
        <w:spacing w:after="0" w:line="240" w:lineRule="auto"/>
        <w:ind w:left="20" w:right="20" w:firstLine="580"/>
        <w:jc w:val="both"/>
      </w:pPr>
      <w:r>
        <w:t>Просветители. Книгопечатники. Литераторы. Деятели науки и культуры. Народные мастера и другие носители духовной культуры региона. Составление родословных, картотек, генеологического досье, презентаций, проведение встреч, участие в мероприятиях, приуроченных к памятным датам земляков, и др.</w:t>
      </w:r>
    </w:p>
    <w:p w:rsidR="00AF6EDA" w:rsidRDefault="000D6748" w:rsidP="00407E96">
      <w:pPr>
        <w:pStyle w:val="2"/>
        <w:numPr>
          <w:ilvl w:val="0"/>
          <w:numId w:val="6"/>
        </w:numPr>
        <w:shd w:val="clear" w:color="auto" w:fill="auto"/>
        <w:tabs>
          <w:tab w:val="left" w:pos="1002"/>
        </w:tabs>
        <w:spacing w:after="0" w:line="240" w:lineRule="auto"/>
        <w:ind w:left="580" w:right="20"/>
      </w:pPr>
      <w:r>
        <w:t>Декоративно-прикладное, изобразительное и театральное искусство. Народное творчество, особенности декоративно-прикладного творчества в регионе.</w:t>
      </w:r>
    </w:p>
    <w:p w:rsidR="00AF6EDA" w:rsidRDefault="000D6748" w:rsidP="00407E96">
      <w:pPr>
        <w:pStyle w:val="2"/>
        <w:shd w:val="clear" w:color="auto" w:fill="auto"/>
        <w:spacing w:after="0" w:line="240" w:lineRule="auto"/>
        <w:ind w:left="20" w:right="20"/>
      </w:pPr>
      <w:r>
        <w:t>Возрождение традиций декоративно-прикладного творчества. Знаменитые художники края. Школа изобразительного искусства. Театральное искусство в регионе. Творческие коллективы. Художественная самодеятельность. Проведение выставок, фестивалей, экспедиций. Создание картотек, справочников, промопродукции. 3. Географическое краеведение</w:t>
      </w:r>
    </w:p>
    <w:p w:rsidR="00AF6EDA" w:rsidRDefault="000D6748" w:rsidP="00407E96">
      <w:pPr>
        <w:pStyle w:val="2"/>
        <w:numPr>
          <w:ilvl w:val="0"/>
          <w:numId w:val="7"/>
        </w:numPr>
        <w:shd w:val="clear" w:color="auto" w:fill="auto"/>
        <w:tabs>
          <w:tab w:val="left" w:pos="1009"/>
        </w:tabs>
        <w:spacing w:after="0" w:line="240" w:lineRule="auto"/>
        <w:ind w:left="20" w:right="20" w:firstLine="580"/>
        <w:jc w:val="both"/>
      </w:pPr>
      <w:r>
        <w:t>Географическое положение края (поселка, города, района, области). Расположение на карте. Географические координаты, границы, природная зона. Протяженность территории.</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Рельеф. Геология.</w:t>
      </w:r>
    </w:p>
    <w:p w:rsidR="00AF6EDA" w:rsidRDefault="000D6748" w:rsidP="00407E96">
      <w:pPr>
        <w:pStyle w:val="2"/>
        <w:shd w:val="clear" w:color="auto" w:fill="auto"/>
        <w:spacing w:after="0" w:line="240" w:lineRule="auto"/>
        <w:ind w:left="20" w:right="20" w:firstLine="580"/>
        <w:jc w:val="both"/>
      </w:pPr>
      <w:r>
        <w:t>Происхождение и формы рельефа. Изображение рельефа на топографической карте. Водоразделы. Геологические отложения.</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Климат.</w:t>
      </w:r>
    </w:p>
    <w:p w:rsidR="00AF6EDA" w:rsidRDefault="000D6748" w:rsidP="00407E96">
      <w:pPr>
        <w:pStyle w:val="2"/>
        <w:shd w:val="clear" w:color="auto" w:fill="auto"/>
        <w:spacing w:after="0" w:line="240" w:lineRule="auto"/>
        <w:ind w:left="20" w:firstLine="580"/>
        <w:jc w:val="both"/>
      </w:pPr>
      <w:r>
        <w:t>Факторы формирования климата. Годовые амплитуды температур.</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Гидрология.</w:t>
      </w:r>
    </w:p>
    <w:p w:rsidR="00AF6EDA" w:rsidRDefault="000D6748" w:rsidP="00407E96">
      <w:pPr>
        <w:pStyle w:val="2"/>
        <w:shd w:val="clear" w:color="auto" w:fill="auto"/>
        <w:spacing w:after="0" w:line="240" w:lineRule="auto"/>
        <w:ind w:left="20" w:right="20" w:firstLine="580"/>
        <w:jc w:val="both"/>
      </w:pPr>
      <w:r>
        <w:t>Гидрография края. Поверхностные и подземные воды, их хозяйственное значение. Реки и озера края, их характеристика.</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Почвы.</w:t>
      </w:r>
    </w:p>
    <w:p w:rsidR="00AF6EDA" w:rsidRDefault="000D6748" w:rsidP="00407E96">
      <w:pPr>
        <w:pStyle w:val="2"/>
        <w:shd w:val="clear" w:color="auto" w:fill="auto"/>
        <w:spacing w:after="0" w:line="240" w:lineRule="auto"/>
        <w:ind w:left="20" w:firstLine="580"/>
        <w:jc w:val="both"/>
      </w:pPr>
      <w:r>
        <w:lastRenderedPageBreak/>
        <w:t>Разнообразие почвы. Физические, химические и биологические свойства почв.</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Растительный мир.</w:t>
      </w:r>
    </w:p>
    <w:p w:rsidR="00AF6EDA" w:rsidRDefault="000D6748" w:rsidP="00407E96">
      <w:pPr>
        <w:pStyle w:val="2"/>
        <w:shd w:val="clear" w:color="auto" w:fill="auto"/>
        <w:spacing w:after="0" w:line="240" w:lineRule="auto"/>
        <w:ind w:left="20" w:right="20" w:firstLine="580"/>
        <w:jc w:val="both"/>
      </w:pPr>
      <w:r>
        <w:t>Растительность края: лесная, луговая, болотная, водная. Разнообразие видового состава. Охрана растительности края. Уход за редкими породами деревьев. Зеленые патрули.</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Животный мир.</w:t>
      </w:r>
    </w:p>
    <w:p w:rsidR="00AF6EDA" w:rsidRDefault="000D6748" w:rsidP="00407E96">
      <w:pPr>
        <w:pStyle w:val="2"/>
        <w:shd w:val="clear" w:color="auto" w:fill="auto"/>
        <w:spacing w:after="0" w:line="240" w:lineRule="auto"/>
        <w:ind w:left="20" w:right="20" w:firstLine="580"/>
        <w:jc w:val="both"/>
      </w:pPr>
      <w:r>
        <w:t>Животный мир края, его видовой состав и характеристика. Птицы, места их обитания и гнездования. Рыбные богатства водоемов края. Видовой состав рыб. Пресмыкающиеся и земноводные. Насекомые.</w:t>
      </w:r>
    </w:p>
    <w:p w:rsidR="00AF6EDA" w:rsidRDefault="000D6748" w:rsidP="00407E96">
      <w:pPr>
        <w:pStyle w:val="2"/>
        <w:numPr>
          <w:ilvl w:val="0"/>
          <w:numId w:val="7"/>
        </w:numPr>
        <w:shd w:val="clear" w:color="auto" w:fill="auto"/>
        <w:tabs>
          <w:tab w:val="left" w:pos="1018"/>
        </w:tabs>
        <w:spacing w:after="0" w:line="240" w:lineRule="auto"/>
        <w:ind w:left="20" w:firstLine="580"/>
        <w:jc w:val="both"/>
      </w:pPr>
      <w:r>
        <w:t>Охрана природы.</w:t>
      </w:r>
    </w:p>
    <w:p w:rsidR="00AF6EDA" w:rsidRDefault="000D6748" w:rsidP="00407E96">
      <w:pPr>
        <w:pStyle w:val="2"/>
        <w:shd w:val="clear" w:color="auto" w:fill="auto"/>
        <w:spacing w:after="0" w:line="240" w:lineRule="auto"/>
        <w:ind w:left="20" w:right="20" w:firstLine="580"/>
        <w:jc w:val="both"/>
      </w:pPr>
      <w:r>
        <w:t>Закон Республики Беларусь об охране природы. Красная книга Беларуси. Природоохранные мероприятия. «Голубые», «зеленые» патрули. Экологические маршруты и экологические тропы.</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Население края.</w:t>
      </w:r>
    </w:p>
    <w:p w:rsidR="00AF6EDA" w:rsidRDefault="000D6748" w:rsidP="00407E96">
      <w:pPr>
        <w:pStyle w:val="2"/>
        <w:shd w:val="clear" w:color="auto" w:fill="auto"/>
        <w:spacing w:after="0" w:line="240" w:lineRule="auto"/>
        <w:ind w:left="20" w:right="20" w:firstLine="580"/>
        <w:jc w:val="both"/>
      </w:pPr>
      <w:r>
        <w:t>Археологические свидетельства о первых людях. История заселения края. Численность, плотность населения. Распределение населения по материкам и странам. Процессы урбанизации. Крупнейшие города мира и их скопление. Мегаполисы. Демографические проблемы мира. Национальный состав. Городское и сельское население. Занятость. Уровень и средняя продолжительность жизни.</w:t>
      </w:r>
    </w:p>
    <w:p w:rsidR="00AF6EDA" w:rsidRDefault="000D6748" w:rsidP="00407E96">
      <w:pPr>
        <w:pStyle w:val="2"/>
        <w:numPr>
          <w:ilvl w:val="0"/>
          <w:numId w:val="7"/>
        </w:numPr>
        <w:shd w:val="clear" w:color="auto" w:fill="auto"/>
        <w:tabs>
          <w:tab w:val="left" w:pos="1133"/>
        </w:tabs>
        <w:spacing w:after="0" w:line="240" w:lineRule="auto"/>
        <w:ind w:left="20" w:firstLine="580"/>
        <w:jc w:val="both"/>
      </w:pPr>
      <w:r>
        <w:t>Экономика, промышленность, транспорт.</w:t>
      </w:r>
    </w:p>
    <w:p w:rsidR="00AF6EDA" w:rsidRDefault="000D6748" w:rsidP="00407E96">
      <w:pPr>
        <w:pStyle w:val="2"/>
        <w:shd w:val="clear" w:color="auto" w:fill="auto"/>
        <w:spacing w:after="0" w:line="240" w:lineRule="auto"/>
        <w:ind w:left="20" w:right="20" w:firstLine="580"/>
        <w:jc w:val="both"/>
      </w:pPr>
      <w:r>
        <w:t>Отраслевая структура промышленности, отрасли специализации и факторы их формирования. Крупнейшие промышленные предприятия, основная продукция. Специфика и кооперирование промышленности. Энергосбережение. Охрана окружающей среды. Перспективы развития транспорта края.</w:t>
      </w:r>
    </w:p>
    <w:p w:rsidR="00AF6EDA" w:rsidRDefault="000D6748" w:rsidP="00407E96">
      <w:pPr>
        <w:pStyle w:val="2"/>
        <w:numPr>
          <w:ilvl w:val="0"/>
          <w:numId w:val="7"/>
        </w:numPr>
        <w:shd w:val="clear" w:color="auto" w:fill="auto"/>
        <w:tabs>
          <w:tab w:val="left" w:pos="1138"/>
        </w:tabs>
        <w:spacing w:after="0" w:line="240" w:lineRule="auto"/>
        <w:ind w:left="20" w:firstLine="580"/>
        <w:jc w:val="both"/>
      </w:pPr>
      <w:r>
        <w:t>Сельское хозяйство.</w:t>
      </w:r>
    </w:p>
    <w:p w:rsidR="00AF6EDA" w:rsidRDefault="000D6748" w:rsidP="00407E96">
      <w:pPr>
        <w:pStyle w:val="2"/>
        <w:shd w:val="clear" w:color="auto" w:fill="auto"/>
        <w:spacing w:after="0" w:line="240" w:lineRule="auto"/>
        <w:ind w:left="20" w:right="20" w:firstLine="580"/>
        <w:jc w:val="both"/>
      </w:pPr>
      <w:r>
        <w:t>Сельское хозяйство края, его место в экономике. Значение сельского хозяйства, факторы его развития, размещение и специализация. Отраслевая структура сельского хозяйства, главные отрасли и их подразделения. Уровень механизации. Кооперация с промышленными предприятиями.</w:t>
      </w:r>
    </w:p>
    <w:p w:rsidR="00AF6EDA" w:rsidRDefault="000D6748" w:rsidP="00407E96">
      <w:pPr>
        <w:pStyle w:val="2"/>
        <w:shd w:val="clear" w:color="auto" w:fill="auto"/>
        <w:spacing w:after="0" w:line="240" w:lineRule="auto"/>
        <w:ind w:left="20" w:firstLine="560"/>
        <w:jc w:val="both"/>
      </w:pPr>
      <w:r w:rsidRPr="00407E96">
        <w:rPr>
          <w:lang w:val="ru-RU"/>
        </w:rPr>
        <w:t xml:space="preserve">3.12. </w:t>
      </w:r>
      <w:r>
        <w:t>Географо-краеведческая экспедиция (экскурсия, поход).</w:t>
      </w:r>
    </w:p>
    <w:p w:rsidR="00AF6EDA" w:rsidRDefault="000D6748" w:rsidP="00407E96">
      <w:pPr>
        <w:pStyle w:val="2"/>
        <w:shd w:val="clear" w:color="auto" w:fill="auto"/>
        <w:spacing w:after="0" w:line="240" w:lineRule="auto"/>
        <w:ind w:left="20" w:right="20" w:firstLine="560"/>
        <w:jc w:val="both"/>
      </w:pPr>
      <w:r>
        <w:t>Топографическая подготовка географа-краеведа. Изучение карт. Ориентирование на местности. Ориентирование по карте. Разработка маршрута по карте. Основы техники туризма географа-краеведа. Физическая подготовка туриста-краеведа. Туристское снаряжение. Техника и тактика похода. Туристско-познавательная прогулка. Поход выходного дня. Многодневный поход. Режим и распорядок дня. Нормы нагрузки и переходов. Привалы и ночлеги.</w:t>
      </w:r>
    </w:p>
    <w:p w:rsidR="00AF6EDA" w:rsidRDefault="000D6748" w:rsidP="00407E96">
      <w:pPr>
        <w:pStyle w:val="2"/>
        <w:shd w:val="clear" w:color="auto" w:fill="auto"/>
        <w:spacing w:after="0" w:line="240" w:lineRule="auto"/>
        <w:ind w:left="20" w:firstLine="560"/>
        <w:jc w:val="both"/>
      </w:pPr>
      <w:r>
        <w:t>4. Музееведение</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Социально-культурная функция музея в современном обществе.</w:t>
      </w:r>
    </w:p>
    <w:p w:rsidR="00AF6EDA" w:rsidRDefault="000D6748" w:rsidP="00407E96">
      <w:pPr>
        <w:pStyle w:val="2"/>
        <w:shd w:val="clear" w:color="auto" w:fill="auto"/>
        <w:spacing w:after="0" w:line="240" w:lineRule="auto"/>
        <w:ind w:left="20" w:right="20" w:firstLine="560"/>
        <w:jc w:val="both"/>
      </w:pPr>
      <w:r>
        <w:t>Музей как социальный институт. Место музея в современном обществе. Понятие музеологии. Музеология как научная дисциплина.</w:t>
      </w:r>
    </w:p>
    <w:p w:rsidR="00AF6EDA" w:rsidRDefault="000D6748" w:rsidP="00407E96">
      <w:pPr>
        <w:pStyle w:val="2"/>
        <w:numPr>
          <w:ilvl w:val="0"/>
          <w:numId w:val="8"/>
        </w:numPr>
        <w:shd w:val="clear" w:color="auto" w:fill="auto"/>
        <w:tabs>
          <w:tab w:val="left" w:pos="993"/>
        </w:tabs>
        <w:spacing w:after="0" w:line="240" w:lineRule="auto"/>
        <w:ind w:left="20" w:firstLine="560"/>
        <w:jc w:val="both"/>
      </w:pPr>
      <w:r>
        <w:t>История музейного дела.</w:t>
      </w:r>
    </w:p>
    <w:p w:rsidR="00AF6EDA" w:rsidRDefault="000D6748" w:rsidP="00407E96">
      <w:pPr>
        <w:pStyle w:val="2"/>
        <w:shd w:val="clear" w:color="auto" w:fill="auto"/>
        <w:spacing w:after="0" w:line="240" w:lineRule="auto"/>
        <w:ind w:left="20" w:right="20" w:firstLine="560"/>
        <w:jc w:val="both"/>
      </w:pPr>
      <w:r>
        <w:t>Этимология понятия «музей». История возникновения и развития музея и музейного дела. Создание музейной сети.</w:t>
      </w:r>
    </w:p>
    <w:p w:rsidR="00AF6EDA" w:rsidRDefault="000D6748" w:rsidP="00407E96">
      <w:pPr>
        <w:pStyle w:val="2"/>
        <w:numPr>
          <w:ilvl w:val="0"/>
          <w:numId w:val="8"/>
        </w:numPr>
        <w:shd w:val="clear" w:color="auto" w:fill="auto"/>
        <w:tabs>
          <w:tab w:val="left" w:pos="993"/>
        </w:tabs>
        <w:spacing w:after="0" w:line="240" w:lineRule="auto"/>
        <w:ind w:left="20" w:firstLine="560"/>
        <w:jc w:val="both"/>
      </w:pPr>
      <w:r>
        <w:t>История музейного дела в Беларуси.</w:t>
      </w:r>
    </w:p>
    <w:p w:rsidR="00AF6EDA" w:rsidRDefault="000D6748" w:rsidP="00407E96">
      <w:pPr>
        <w:pStyle w:val="2"/>
        <w:shd w:val="clear" w:color="auto" w:fill="auto"/>
        <w:spacing w:after="0" w:line="240" w:lineRule="auto"/>
        <w:ind w:left="20" w:right="20" w:firstLine="560"/>
        <w:jc w:val="both"/>
      </w:pPr>
      <w:r>
        <w:t xml:space="preserve">Источники изучения музейного дела. Древнебелорусское собирательство. Частное собирательство. Коллекции (Радзивиллов, «Сапеговский сбор» и др.). Тенденции развития музеев Беларуси в конце </w:t>
      </w:r>
      <w:r>
        <w:rPr>
          <w:lang w:val="en-US"/>
        </w:rPr>
        <w:t>XIX</w:t>
      </w:r>
      <w:r>
        <w:t>-начале XX вв. Церковно-археологические музеи, музеи при земствах, научных обществах, учебных заведениях. Местные краеведческие музеи. Краеведческое движение в организации деятельности музеев. Координация деятельности музеев. Расширение музейной сети.</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Система организации музейного дела в Беларуси на современном этапе.</w:t>
      </w:r>
    </w:p>
    <w:p w:rsidR="00AF6EDA" w:rsidRDefault="000D6748" w:rsidP="00407E96">
      <w:pPr>
        <w:pStyle w:val="2"/>
        <w:shd w:val="clear" w:color="auto" w:fill="auto"/>
        <w:spacing w:after="0" w:line="240" w:lineRule="auto"/>
        <w:ind w:left="20" w:firstLine="560"/>
        <w:jc w:val="both"/>
      </w:pPr>
      <w:r>
        <w:t>Современное положение музейного дела в Республике Беларусь. Кодекс Республики</w:t>
      </w:r>
    </w:p>
    <w:p w:rsidR="00AF6EDA" w:rsidRDefault="000D6748" w:rsidP="00407E96">
      <w:pPr>
        <w:pStyle w:val="2"/>
        <w:shd w:val="clear" w:color="auto" w:fill="auto"/>
        <w:spacing w:after="0" w:line="240" w:lineRule="auto"/>
        <w:ind w:left="20" w:right="20"/>
        <w:jc w:val="both"/>
      </w:pPr>
      <w:r>
        <w:t>Беларусь о культуре. Классификация музеев. Принципы деления музеев на группы. Профили и типы музеев. Музейная сеть Беларуси. Категории музеев.</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Структура музея.</w:t>
      </w:r>
    </w:p>
    <w:p w:rsidR="00AF6EDA" w:rsidRDefault="000D6748" w:rsidP="00407E96">
      <w:pPr>
        <w:pStyle w:val="2"/>
        <w:shd w:val="clear" w:color="auto" w:fill="auto"/>
        <w:spacing w:after="0" w:line="240" w:lineRule="auto"/>
        <w:ind w:left="20" w:firstLine="560"/>
        <w:jc w:val="both"/>
      </w:pPr>
      <w:r>
        <w:t>Государственные музеи. Частные музеи. Структура музеев.</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Организация работы музея в учреждении образования.</w:t>
      </w:r>
    </w:p>
    <w:p w:rsidR="00AF6EDA" w:rsidRDefault="000D6748" w:rsidP="00407E96">
      <w:pPr>
        <w:pStyle w:val="2"/>
        <w:shd w:val="clear" w:color="auto" w:fill="auto"/>
        <w:spacing w:after="0" w:line="240" w:lineRule="auto"/>
        <w:ind w:left="20" w:right="20" w:firstLine="560"/>
        <w:jc w:val="both"/>
      </w:pPr>
      <w:r>
        <w:t>Создание и ликвидация музея в учреждении образования. Использование музейных предметов и музейных коллекций в образовательном процессе. Организация поисково- исследовательской деятельности. Комплектование и учет музейных фондов. Обеспечение сохранности музейных предметов. Проведение культурно-просветительской и общественно-полезной деятельности. Профиль музея учреждения образования. Порядок присвоения музею учреждения образования статуса «народный».</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Фондовая работа.</w:t>
      </w:r>
    </w:p>
    <w:p w:rsidR="00AF6EDA" w:rsidRDefault="000D6748" w:rsidP="00407E96">
      <w:pPr>
        <w:pStyle w:val="2"/>
        <w:shd w:val="clear" w:color="auto" w:fill="auto"/>
        <w:spacing w:after="0" w:line="240" w:lineRule="auto"/>
        <w:ind w:left="20" w:right="20" w:firstLine="560"/>
        <w:jc w:val="both"/>
      </w:pPr>
      <w:r>
        <w:t>Комплектование музейных фондов. Учет и хранение музейных фондов. Нормативное правовое и научно-методическое обеспечение деятельности музеев. Учет и сохранение музейных фондов. Учетная документация.</w:t>
      </w:r>
    </w:p>
    <w:p w:rsidR="00AF6EDA" w:rsidRDefault="000D6748" w:rsidP="00407E96">
      <w:pPr>
        <w:pStyle w:val="2"/>
        <w:numPr>
          <w:ilvl w:val="0"/>
          <w:numId w:val="8"/>
        </w:numPr>
        <w:shd w:val="clear" w:color="auto" w:fill="auto"/>
        <w:tabs>
          <w:tab w:val="left" w:pos="998"/>
        </w:tabs>
        <w:spacing w:after="0" w:line="240" w:lineRule="auto"/>
        <w:ind w:left="20" w:firstLine="560"/>
        <w:jc w:val="both"/>
      </w:pPr>
      <w:r>
        <w:t>Экспозиционная деятельность.</w:t>
      </w:r>
    </w:p>
    <w:p w:rsidR="00AF6EDA" w:rsidRDefault="000D6748" w:rsidP="00407E96">
      <w:pPr>
        <w:pStyle w:val="2"/>
        <w:shd w:val="clear" w:color="auto" w:fill="auto"/>
        <w:spacing w:after="0" w:line="240" w:lineRule="auto"/>
        <w:ind w:left="20" w:right="20" w:firstLine="560"/>
        <w:jc w:val="both"/>
      </w:pPr>
      <w:r>
        <w:lastRenderedPageBreak/>
        <w:t>Тематико-экспозиционный план. Проектирование, создание и пополнение экспозиций. Технические средства. Выставочная деятельность.</w:t>
      </w:r>
    </w:p>
    <w:p w:rsidR="00AF6EDA" w:rsidRDefault="000D6748" w:rsidP="00407E96">
      <w:pPr>
        <w:pStyle w:val="2"/>
        <w:numPr>
          <w:ilvl w:val="0"/>
          <w:numId w:val="8"/>
        </w:numPr>
        <w:shd w:val="clear" w:color="auto" w:fill="auto"/>
        <w:tabs>
          <w:tab w:val="left" w:pos="993"/>
        </w:tabs>
        <w:spacing w:after="0" w:line="240" w:lineRule="auto"/>
        <w:ind w:left="20" w:firstLine="560"/>
        <w:jc w:val="both"/>
      </w:pPr>
      <w:r>
        <w:t>Поисково-исследовательская деятельность.</w:t>
      </w:r>
    </w:p>
    <w:p w:rsidR="00AF6EDA" w:rsidRDefault="000D6748" w:rsidP="00407E96">
      <w:pPr>
        <w:pStyle w:val="2"/>
        <w:shd w:val="clear" w:color="auto" w:fill="auto"/>
        <w:spacing w:after="0" w:line="240" w:lineRule="auto"/>
        <w:ind w:left="20" w:right="20" w:firstLine="560"/>
        <w:jc w:val="both"/>
      </w:pPr>
      <w:r>
        <w:t>Организация поисково-исследовательской работы. Краеведческие экспедиции, походы, встречи с местными жителями. Работа в архивах, библиотеках.</w:t>
      </w:r>
    </w:p>
    <w:p w:rsidR="00AF6EDA" w:rsidRDefault="000D6748" w:rsidP="00407E96">
      <w:pPr>
        <w:pStyle w:val="2"/>
        <w:numPr>
          <w:ilvl w:val="0"/>
          <w:numId w:val="8"/>
        </w:numPr>
        <w:shd w:val="clear" w:color="auto" w:fill="auto"/>
        <w:tabs>
          <w:tab w:val="left" w:pos="1113"/>
        </w:tabs>
        <w:spacing w:after="0" w:line="240" w:lineRule="auto"/>
        <w:ind w:left="20" w:firstLine="560"/>
        <w:jc w:val="both"/>
      </w:pPr>
      <w:r>
        <w:t>Культурно-образовательная деятельность.</w:t>
      </w:r>
    </w:p>
    <w:p w:rsidR="00AF6EDA" w:rsidRDefault="000D6748" w:rsidP="00407E96">
      <w:pPr>
        <w:pStyle w:val="2"/>
        <w:shd w:val="clear" w:color="auto" w:fill="auto"/>
        <w:spacing w:after="0" w:line="240" w:lineRule="auto"/>
        <w:ind w:left="20" w:right="20" w:firstLine="560"/>
        <w:jc w:val="both"/>
      </w:pPr>
      <w:r>
        <w:t>Роль музея в образовательном процессе. Разработка и реализация программ и мероприятий на базе музея, семинары, конференции. Интерактивные формы работы музея. Взаимодействие с государственными учреждениями, общественными организациями, другими музеями. Популяризация деятельности музея. Создание локальных сайтов. Презентационные мероприятия музея. Создание промопродукции. Участие в региональных, республиканских и международных проектах, конкурсах, акциях и т.д.</w:t>
      </w:r>
    </w:p>
    <w:p w:rsidR="00AF6EDA" w:rsidRDefault="000D6748" w:rsidP="00407E96">
      <w:pPr>
        <w:pStyle w:val="Heading30"/>
        <w:keepNext/>
        <w:keepLines/>
        <w:shd w:val="clear" w:color="auto" w:fill="auto"/>
        <w:spacing w:before="0" w:after="0" w:line="240" w:lineRule="auto"/>
        <w:ind w:left="2540"/>
      </w:pPr>
      <w:bookmarkStart w:id="69" w:name="bookmark69"/>
      <w:r>
        <w:t>Примерный учебно-тематический план</w:t>
      </w:r>
      <w:bookmarkEnd w:id="69"/>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«Экскурсоведение»</w:t>
      </w:r>
    </w:p>
    <w:tbl>
      <w:tblPr>
        <w:tblW w:w="0" w:type="auto"/>
        <w:jc w:val="center"/>
        <w:tblLayout w:type="fixed"/>
        <w:tblCellMar>
          <w:left w:w="10" w:type="dxa"/>
          <w:right w:w="10" w:type="dxa"/>
        </w:tblCellMar>
        <w:tblLook w:val="04A0"/>
      </w:tblPr>
      <w:tblGrid>
        <w:gridCol w:w="576"/>
        <w:gridCol w:w="5107"/>
        <w:gridCol w:w="854"/>
        <w:gridCol w:w="1421"/>
        <w:gridCol w:w="1421"/>
      </w:tblGrid>
      <w:tr w:rsidR="00AF6EDA">
        <w:trPr>
          <w:trHeight w:val="254"/>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1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80"/>
              <w:jc w:val="left"/>
            </w:pPr>
            <w:r>
              <w:t>Раздел</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Введение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Туристско-экскурсионные возможности края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этапы развития экскурсионного дела в Беларуси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ее сущность, признаки, функции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Классификация экскурсий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Экскурсионные объекты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Методика подготовки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Методика проведения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Техника ведения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Туристско-экскурсионные маршруты Беларуси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Экскурсионная практика, подготовка индивидуального текста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образовательной области «Экскурсоведение»</w:t>
      </w:r>
    </w:p>
    <w:p w:rsidR="00AF6EDA" w:rsidRDefault="00AF6EDA" w:rsidP="00407E96">
      <w:pPr>
        <w:rPr>
          <w:sz w:val="2"/>
          <w:szCs w:val="2"/>
        </w:rPr>
      </w:pPr>
    </w:p>
    <w:p w:rsidR="00AF6EDA" w:rsidRDefault="000D6748" w:rsidP="00407E96">
      <w:pPr>
        <w:pStyle w:val="2"/>
        <w:numPr>
          <w:ilvl w:val="1"/>
          <w:numId w:val="8"/>
        </w:numPr>
        <w:shd w:val="clear" w:color="auto" w:fill="auto"/>
        <w:tabs>
          <w:tab w:val="left" w:pos="811"/>
        </w:tabs>
        <w:spacing w:after="0" w:line="240" w:lineRule="auto"/>
        <w:ind w:left="20" w:firstLine="580"/>
        <w:jc w:val="both"/>
      </w:pPr>
      <w:r>
        <w:t>Введение</w:t>
      </w:r>
    </w:p>
    <w:p w:rsidR="00AF6EDA" w:rsidRDefault="000D6748" w:rsidP="00407E96">
      <w:pPr>
        <w:pStyle w:val="2"/>
        <w:shd w:val="clear" w:color="auto" w:fill="auto"/>
        <w:spacing w:after="0" w:line="240" w:lineRule="auto"/>
        <w:ind w:left="20" w:right="20" w:firstLine="580"/>
        <w:jc w:val="both"/>
      </w:pPr>
      <w:r>
        <w:t>Экскурсоведение как предмет изучения. Цели, задачи и содержание курса. Познавательные и воспитательные возможности экскурсий.</w:t>
      </w:r>
    </w:p>
    <w:p w:rsidR="00AF6EDA" w:rsidRDefault="000D6748" w:rsidP="00407E96">
      <w:pPr>
        <w:pStyle w:val="2"/>
        <w:numPr>
          <w:ilvl w:val="1"/>
          <w:numId w:val="8"/>
        </w:numPr>
        <w:shd w:val="clear" w:color="auto" w:fill="auto"/>
        <w:tabs>
          <w:tab w:val="left" w:pos="845"/>
        </w:tabs>
        <w:spacing w:after="0" w:line="240" w:lineRule="auto"/>
        <w:ind w:left="20" w:firstLine="580"/>
        <w:jc w:val="both"/>
      </w:pPr>
      <w:r>
        <w:t>Туристско-экскурсионные возможности края</w:t>
      </w:r>
    </w:p>
    <w:p w:rsidR="00AF6EDA" w:rsidRDefault="000D6748" w:rsidP="00407E96">
      <w:pPr>
        <w:pStyle w:val="2"/>
        <w:shd w:val="clear" w:color="auto" w:fill="auto"/>
        <w:spacing w:after="0" w:line="240" w:lineRule="auto"/>
        <w:ind w:left="20" w:right="20" w:firstLine="580"/>
        <w:jc w:val="both"/>
      </w:pPr>
      <w:r>
        <w:t>Физико-географическое положение и экономическая характеристика Беларуси. Природные особенности республики. Исторические этапы развития Беларуси. Основные памятники природы, истории, культуры Беларуси. Маршруты экскурсий. Перспективы развития экскурсионного дела в Беларуси в свете Национальной программы развития туризма в Республике Беларусь. Рассказы, легенды, предания о своей местности. Справочная литература и другие материалы (архивы, библиотеки, рассказы очевидцев) по родному краю. Экскурсия в краеведческие музеи.</w:t>
      </w:r>
    </w:p>
    <w:p w:rsidR="00AF6EDA" w:rsidRDefault="000D6748" w:rsidP="00407E96">
      <w:pPr>
        <w:pStyle w:val="2"/>
        <w:numPr>
          <w:ilvl w:val="1"/>
          <w:numId w:val="8"/>
        </w:numPr>
        <w:shd w:val="clear" w:color="auto" w:fill="auto"/>
        <w:tabs>
          <w:tab w:val="left" w:pos="835"/>
        </w:tabs>
        <w:spacing w:after="0" w:line="240" w:lineRule="auto"/>
        <w:ind w:left="20" w:firstLine="580"/>
        <w:jc w:val="both"/>
      </w:pPr>
      <w:r>
        <w:t>Основные этапы развития экскурсионного дела в Беларуси</w:t>
      </w:r>
    </w:p>
    <w:p w:rsidR="00AF6EDA" w:rsidRDefault="000D6748" w:rsidP="00407E96">
      <w:pPr>
        <w:pStyle w:val="2"/>
        <w:shd w:val="clear" w:color="auto" w:fill="auto"/>
        <w:spacing w:after="0" w:line="240" w:lineRule="auto"/>
        <w:ind w:left="20" w:right="20" w:firstLine="580"/>
        <w:jc w:val="both"/>
      </w:pPr>
      <w:r>
        <w:t>Экскурсионные организации Беларуси, экскурсионные бюро, детские туристские станции, туристские базы школьников, учреждения дополнительного образования, туристские фирмы. Значение экскурсий в период национального возрождения Беларуси. Воспитание патриотизма и национального самосознания во время экскурсий.</w:t>
      </w:r>
    </w:p>
    <w:p w:rsidR="00AF6EDA" w:rsidRDefault="000D6748" w:rsidP="00407E96">
      <w:pPr>
        <w:pStyle w:val="2"/>
        <w:numPr>
          <w:ilvl w:val="1"/>
          <w:numId w:val="8"/>
        </w:numPr>
        <w:shd w:val="clear" w:color="auto" w:fill="auto"/>
        <w:tabs>
          <w:tab w:val="left" w:pos="840"/>
        </w:tabs>
        <w:spacing w:after="0" w:line="240" w:lineRule="auto"/>
        <w:ind w:left="20" w:firstLine="580"/>
        <w:jc w:val="both"/>
      </w:pPr>
      <w:r>
        <w:t>Экскурсия, ее сущность и задачи</w:t>
      </w:r>
    </w:p>
    <w:p w:rsidR="00AF6EDA" w:rsidRDefault="000D6748" w:rsidP="00407E96">
      <w:pPr>
        <w:pStyle w:val="2"/>
        <w:shd w:val="clear" w:color="auto" w:fill="auto"/>
        <w:spacing w:after="0" w:line="240" w:lineRule="auto"/>
        <w:ind w:left="20" w:right="20" w:firstLine="580"/>
        <w:jc w:val="both"/>
      </w:pPr>
      <w:r>
        <w:t>Экскурсия как целенаправленный процесс. Определение экскурсии. Признаки экскурсии. Основные элементы экскурсии, их сочетание. Функции экскурсии. Основные принципы экскурсии. Связь краеведения и экскурсии. Понятие экскурсионного объекта. Описание объектов и их классификация. Маршруты экскурсий. Принципы составления маршрутов. Роль экскурсовода как ведущего экскурсионного процесса.</w:t>
      </w:r>
    </w:p>
    <w:p w:rsidR="00AF6EDA" w:rsidRDefault="000D6748" w:rsidP="00407E96">
      <w:pPr>
        <w:pStyle w:val="2"/>
        <w:shd w:val="clear" w:color="auto" w:fill="auto"/>
        <w:spacing w:after="0" w:line="240" w:lineRule="auto"/>
        <w:ind w:left="20" w:right="20" w:firstLine="580"/>
        <w:jc w:val="both"/>
      </w:pPr>
      <w:r>
        <w:t>Основные способы познания через экскурсию. Воспитание любви к Родине, гражданственности и патриотизма, национального самосознания. Изучение истории и культуры родного края в ходе экскурсий. Педагогические аспекты экскурсионной деятельности. Экскурсии в музеи учреждений образования. Обзорная экскурсия по городу, ее разбор и анализ. Описание экскурсионных объектов обзорной экскурсии.</w:t>
      </w:r>
    </w:p>
    <w:p w:rsidR="00AF6EDA" w:rsidRDefault="000D6748" w:rsidP="00407E96">
      <w:pPr>
        <w:pStyle w:val="2"/>
        <w:numPr>
          <w:ilvl w:val="1"/>
          <w:numId w:val="8"/>
        </w:numPr>
        <w:shd w:val="clear" w:color="auto" w:fill="auto"/>
        <w:tabs>
          <w:tab w:val="left" w:pos="826"/>
        </w:tabs>
        <w:spacing w:after="0" w:line="240" w:lineRule="auto"/>
        <w:ind w:left="20" w:firstLine="580"/>
        <w:jc w:val="both"/>
      </w:pPr>
      <w:r>
        <w:t>Классификация экскурсий</w:t>
      </w:r>
    </w:p>
    <w:p w:rsidR="00AF6EDA" w:rsidRDefault="000D6748" w:rsidP="00407E96">
      <w:pPr>
        <w:pStyle w:val="2"/>
        <w:shd w:val="clear" w:color="auto" w:fill="auto"/>
        <w:spacing w:after="0" w:line="240" w:lineRule="auto"/>
        <w:ind w:left="20" w:right="20" w:firstLine="580"/>
        <w:jc w:val="both"/>
      </w:pPr>
      <w:r>
        <w:t>Основные принципы и особенности классификации, ее виды. Классификация по содержанию, по форме проведения, по составу участников, по месту проведения, по способу передвижения. Другие виды классификаций. Прослушивание экскурсий архитектурно- градостроительной и военно-исторической тематики, например: «Архитектурные памятники</w:t>
      </w:r>
    </w:p>
    <w:p w:rsidR="00AF6EDA" w:rsidRDefault="000D6748" w:rsidP="00407E96">
      <w:pPr>
        <w:pStyle w:val="2"/>
        <w:shd w:val="clear" w:color="auto" w:fill="auto"/>
        <w:spacing w:after="0" w:line="240" w:lineRule="auto"/>
        <w:ind w:right="20"/>
        <w:jc w:val="both"/>
      </w:pPr>
      <w:r>
        <w:lastRenderedPageBreak/>
        <w:t>Мира и Несвижа», «Мемориальный комплекс «Хатынь». Разбор и подробный анализ данных экскурсий.</w:t>
      </w:r>
    </w:p>
    <w:p w:rsidR="00AF6EDA" w:rsidRDefault="000D6748" w:rsidP="00407E96">
      <w:pPr>
        <w:pStyle w:val="2"/>
        <w:numPr>
          <w:ilvl w:val="1"/>
          <w:numId w:val="8"/>
        </w:numPr>
        <w:shd w:val="clear" w:color="auto" w:fill="auto"/>
        <w:tabs>
          <w:tab w:val="left" w:pos="815"/>
        </w:tabs>
        <w:spacing w:after="0" w:line="240" w:lineRule="auto"/>
        <w:ind w:firstLine="580"/>
        <w:jc w:val="both"/>
      </w:pPr>
      <w:r>
        <w:t>Экскурсионные объекты</w:t>
      </w:r>
    </w:p>
    <w:p w:rsidR="00AF6EDA" w:rsidRDefault="000D6748" w:rsidP="00407E96">
      <w:pPr>
        <w:pStyle w:val="2"/>
        <w:shd w:val="clear" w:color="auto" w:fill="auto"/>
        <w:spacing w:after="0" w:line="240" w:lineRule="auto"/>
        <w:ind w:right="20" w:firstLine="580"/>
        <w:jc w:val="both"/>
      </w:pPr>
      <w:r>
        <w:t>Понятие об экскурсионном объекте. Знакомство с экскурсионными объектами своей местности. Оценка экскурсионных объектов: познавательная ценность, известность объекта, необычность объекта, выразительность, сохранность объекта, месторасположение. Паспортизация объектов. Основные экскурсионные объекты Беларуси, включенные в экскурсии различной тематики. Прослушивание экскурсий, их разбор и анализ. Знакомство с памятниками истории, культуры, природы своей местности, района, области, с экскурсионными объектами республиканского значения. Знакомство с монументальными крепостями и замками Новогрудка, Лиды, Мира, Несвижа, Сынковичей, крупнейшими достопримечательностями других городов Беларуси.</w:t>
      </w:r>
    </w:p>
    <w:p w:rsidR="00AF6EDA" w:rsidRDefault="000D6748" w:rsidP="00407E96">
      <w:pPr>
        <w:pStyle w:val="2"/>
        <w:numPr>
          <w:ilvl w:val="1"/>
          <w:numId w:val="8"/>
        </w:numPr>
        <w:shd w:val="clear" w:color="auto" w:fill="auto"/>
        <w:tabs>
          <w:tab w:val="left" w:pos="810"/>
        </w:tabs>
        <w:spacing w:after="0" w:line="240" w:lineRule="auto"/>
        <w:ind w:firstLine="580"/>
        <w:jc w:val="both"/>
      </w:pPr>
      <w:r>
        <w:t>Методика подготовки экскурсии</w:t>
      </w:r>
    </w:p>
    <w:p w:rsidR="00AF6EDA" w:rsidRDefault="000D6748" w:rsidP="00407E96">
      <w:pPr>
        <w:pStyle w:val="2"/>
        <w:shd w:val="clear" w:color="auto" w:fill="auto"/>
        <w:spacing w:after="0" w:line="240" w:lineRule="auto"/>
        <w:ind w:right="20" w:firstLine="580"/>
        <w:jc w:val="both"/>
      </w:pPr>
      <w:r>
        <w:t>Основные направления подготовки новой экскурсии: разработка темы, подготовка экскурсоводов. Основные этапы создания новой экскурсии. Определение темы и цели экскурсии. Сущность этих понятий, их значение, зависимость от наличия и характера экскурсионных объектов. Изучение и сбор материалов для экскурсии. Создание тематической библиографии. Изучение и определение других источников для составления текстов экскурсий. Ознакомление с экспозициями и фондами музеев по данной теме. Отбор и изучение экскурсионных объектов.</w:t>
      </w:r>
    </w:p>
    <w:p w:rsidR="00AF6EDA" w:rsidRDefault="000D6748" w:rsidP="00407E96">
      <w:pPr>
        <w:pStyle w:val="2"/>
        <w:shd w:val="clear" w:color="auto" w:fill="auto"/>
        <w:spacing w:after="0" w:line="240" w:lineRule="auto"/>
        <w:ind w:right="20" w:firstLine="580"/>
        <w:jc w:val="both"/>
      </w:pPr>
      <w:r>
        <w:t>Составление маршрута экскурсии. Обязательные требования к маршруту. План экскурсии, его структура и содержание. Обход отдельных объектов. Определение пути переездов от объекта к объекту. Хронометраж времени и уточнение остановок, стоянок, выходов из автобуса. Выбор оптимального места показа. Объезд маршрута. Подготовка контрольного текста экскурсии. Отличие контрольного текста от индивидуального. Отбор основных методических приемов проведения экскурсии. Логические переходы и их значение в экскурсии. Речь экскурсовода, умение себя вести. Комплектование портфеля экскурсовода. Составление технологической карты экскурсии. Прием и сдача экскурсии на маршруте. Допуск экскурсовода к работе. Этапы подготовки новой экскурсии в условиях работы объединения по интересам.</w:t>
      </w:r>
    </w:p>
    <w:p w:rsidR="00AF6EDA" w:rsidRDefault="000D6748" w:rsidP="00407E96">
      <w:pPr>
        <w:pStyle w:val="2"/>
        <w:numPr>
          <w:ilvl w:val="1"/>
          <w:numId w:val="8"/>
        </w:numPr>
        <w:shd w:val="clear" w:color="auto" w:fill="auto"/>
        <w:tabs>
          <w:tab w:val="left" w:pos="806"/>
        </w:tabs>
        <w:spacing w:after="0" w:line="240" w:lineRule="auto"/>
        <w:ind w:firstLine="580"/>
        <w:jc w:val="both"/>
      </w:pPr>
      <w:r>
        <w:t>Методика проведения экскурсии</w:t>
      </w:r>
    </w:p>
    <w:p w:rsidR="00AF6EDA" w:rsidRDefault="000D6748" w:rsidP="00407E96">
      <w:pPr>
        <w:pStyle w:val="2"/>
        <w:shd w:val="clear" w:color="auto" w:fill="auto"/>
        <w:spacing w:after="0" w:line="240" w:lineRule="auto"/>
        <w:ind w:right="20" w:firstLine="580"/>
        <w:jc w:val="both"/>
      </w:pPr>
      <w:r>
        <w:t>Назначение методики проведения. Задачи экскурсовода. Соотношение анализа и синтеза в экскурсии. Аналогии и ассоциации. Две части экскурсионной методики. Варианты активного взаимодействия экскурсовода, объекта и туристов-экскурсантов. Методические приемы показа. Предварительный осмотр. Экскурсионный анализ. Зрительная реконструкция. Локализация событий. Прием зрительного сравнения. Показ мемориальной доски.</w:t>
      </w:r>
    </w:p>
    <w:p w:rsidR="00AF6EDA" w:rsidRDefault="000D6748" w:rsidP="00407E96">
      <w:pPr>
        <w:pStyle w:val="2"/>
        <w:shd w:val="clear" w:color="auto" w:fill="auto"/>
        <w:spacing w:after="0" w:line="240" w:lineRule="auto"/>
        <w:ind w:right="20" w:firstLine="580"/>
        <w:jc w:val="both"/>
      </w:pPr>
      <w:r>
        <w:t>Методические приемы рассказа. Экскурсионная справка. Характеристика объекта. Прием объяснения. Комментирование, цитирование. Прием литературного монтажа. Движение в экскурсии. Использование «портфеля экскурсовода». Другие приемы проведения экскурсии. Элементы ритуала на экскурсии. Посещение автобусной экскурсии и анализ отдельных приемов показа и рассказа.</w:t>
      </w:r>
    </w:p>
    <w:p w:rsidR="00AF6EDA" w:rsidRDefault="000D6748" w:rsidP="00407E96">
      <w:pPr>
        <w:pStyle w:val="2"/>
        <w:numPr>
          <w:ilvl w:val="1"/>
          <w:numId w:val="8"/>
        </w:numPr>
        <w:shd w:val="clear" w:color="auto" w:fill="auto"/>
        <w:tabs>
          <w:tab w:val="left" w:pos="820"/>
        </w:tabs>
        <w:spacing w:after="0" w:line="240" w:lineRule="auto"/>
        <w:ind w:firstLine="580"/>
        <w:jc w:val="both"/>
      </w:pPr>
      <w:r>
        <w:t>Техника ведения экскурсии</w:t>
      </w:r>
    </w:p>
    <w:p w:rsidR="00AF6EDA" w:rsidRDefault="000D6748" w:rsidP="00407E96">
      <w:pPr>
        <w:pStyle w:val="2"/>
        <w:shd w:val="clear" w:color="auto" w:fill="auto"/>
        <w:spacing w:after="0" w:line="240" w:lineRule="auto"/>
        <w:ind w:right="20" w:firstLine="580"/>
        <w:jc w:val="both"/>
      </w:pPr>
      <w:r>
        <w:t>Составные элементы и требования к технике проведения экскурсии: раскрытие подтем и основных вопросов темы экскурсии, ответы на вопросы, расстановка группы у объекта, темп движения группы, паузы в экскурсии, контакт экскурсовода с группой. Руководство познавательной деятельностью экскурсантов. Посещение автобусной экскурсии и анализ техники ее ведения.</w:t>
      </w:r>
    </w:p>
    <w:p w:rsidR="00AF6EDA" w:rsidRDefault="000D6748" w:rsidP="00407E96">
      <w:pPr>
        <w:pStyle w:val="2"/>
        <w:numPr>
          <w:ilvl w:val="1"/>
          <w:numId w:val="8"/>
        </w:numPr>
        <w:shd w:val="clear" w:color="auto" w:fill="auto"/>
        <w:tabs>
          <w:tab w:val="left" w:pos="911"/>
        </w:tabs>
        <w:spacing w:after="0" w:line="240" w:lineRule="auto"/>
        <w:ind w:firstLine="580"/>
        <w:jc w:val="both"/>
      </w:pPr>
      <w:r>
        <w:t>Экскурсионные маршруты по Беларуси и другим странам</w:t>
      </w:r>
    </w:p>
    <w:p w:rsidR="00AF6EDA" w:rsidRDefault="000D6748" w:rsidP="00407E96">
      <w:pPr>
        <w:pStyle w:val="2"/>
        <w:shd w:val="clear" w:color="auto" w:fill="auto"/>
        <w:spacing w:after="0" w:line="240" w:lineRule="auto"/>
        <w:ind w:right="20" w:firstLine="580"/>
        <w:jc w:val="both"/>
      </w:pPr>
      <w:r>
        <w:t>Знакомство с деятельностью отдела экскурсий по пропаганде экскурсионного обслуживания. Работа туристской базы учреждения дополнительного образования. Тематика местных экскурсий. Маршруты экскурсий разной тематики по Беларуси. Создание новых маршрутов. Экскурсионные маршруты в страны ближнего и дальнего зарубежья. Показ слайдов и кинофильмов о зарубежных маршрутах. Прослушивание тематической экскурсии по Беларуси. Посещение детских туристских баз учреждений дополнительного образования, знакомство с их работой.</w:t>
      </w:r>
    </w:p>
    <w:p w:rsidR="00AF6EDA" w:rsidRDefault="000D6748" w:rsidP="00407E96">
      <w:pPr>
        <w:pStyle w:val="2"/>
        <w:shd w:val="clear" w:color="auto" w:fill="auto"/>
        <w:spacing w:after="0" w:line="240" w:lineRule="auto"/>
        <w:ind w:left="20" w:firstLine="580"/>
        <w:jc w:val="both"/>
      </w:pPr>
      <w:r w:rsidRPr="00407E96">
        <w:rPr>
          <w:lang w:val="ru-RU"/>
        </w:rPr>
        <w:t xml:space="preserve">11. </w:t>
      </w:r>
      <w:r>
        <w:t>Экскурсионная практика</w:t>
      </w:r>
    </w:p>
    <w:p w:rsidR="00AF6EDA" w:rsidRDefault="000D6748" w:rsidP="00407E96">
      <w:pPr>
        <w:pStyle w:val="2"/>
        <w:shd w:val="clear" w:color="auto" w:fill="auto"/>
        <w:spacing w:after="0" w:line="240" w:lineRule="auto"/>
        <w:ind w:left="20" w:right="20" w:firstLine="580"/>
        <w:jc w:val="both"/>
      </w:pPr>
      <w:r>
        <w:t>Написание индивидуального текста экскурсии. Работа по рекламе экскурсий в учреждениях образования города. Сдача экскурсии в кабинете и на маршруте. Допуск экскурсоводов к работе. Подведение итогов работы объединения по интересам.</w:t>
      </w:r>
    </w:p>
    <w:p w:rsidR="00AF6EDA" w:rsidRDefault="000D6748" w:rsidP="00407E96">
      <w:pPr>
        <w:pStyle w:val="Heading30"/>
        <w:keepNext/>
        <w:keepLines/>
        <w:shd w:val="clear" w:color="auto" w:fill="auto"/>
        <w:spacing w:before="0" w:after="0" w:line="240" w:lineRule="auto"/>
        <w:ind w:left="2540"/>
      </w:pPr>
      <w:bookmarkStart w:id="70" w:name="bookmark70"/>
      <w:r>
        <w:lastRenderedPageBreak/>
        <w:t>Примерный учебно-тематический план</w:t>
      </w:r>
      <w:bookmarkEnd w:id="70"/>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«Туризм»</w:t>
      </w:r>
    </w:p>
    <w:tbl>
      <w:tblPr>
        <w:tblW w:w="0" w:type="auto"/>
        <w:jc w:val="center"/>
        <w:tblLayout w:type="fixed"/>
        <w:tblCellMar>
          <w:left w:w="10" w:type="dxa"/>
          <w:right w:w="10" w:type="dxa"/>
        </w:tblCellMar>
        <w:tblLook w:val="04A0"/>
      </w:tblPr>
      <w:tblGrid>
        <w:gridCol w:w="571"/>
        <w:gridCol w:w="5251"/>
        <w:gridCol w:w="710"/>
        <w:gridCol w:w="1416"/>
        <w:gridCol w:w="1430"/>
      </w:tblGrid>
      <w:tr w:rsidR="00AF6EDA">
        <w:trPr>
          <w:trHeight w:val="254"/>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25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40"/>
              <w:jc w:val="left"/>
            </w:pPr>
            <w:r>
              <w:t>Раздел</w:t>
            </w:r>
          </w:p>
        </w:tc>
        <w:tc>
          <w:tcPr>
            <w:tcW w:w="355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57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 Техника безопасности на занятиях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и природа родного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похода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Туристское снаряжение (личное, групповое, специальное)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привалов и ночлегов в походе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Топографическая подготовка и ориентирование на местности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и специальная физическая подготовка туриста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Техника и тактика в туризме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Опасности в условиях похода, безопасность туристов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Гигиена туриста. Первая доврачебная помощь. Транспортировка пострадавшего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Проведение занятий на местности, походов, экскурсий, подведение итогов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Участие в соревнованиях по технике видов туризма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Туристская песня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Туристско-прикладные многоборья. Судейская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образовательной области «Туризм»</w:t>
      </w:r>
    </w:p>
    <w:p w:rsidR="00AF6EDA" w:rsidRDefault="00AF6EDA" w:rsidP="00407E96">
      <w:pPr>
        <w:rPr>
          <w:sz w:val="2"/>
          <w:szCs w:val="2"/>
        </w:rPr>
      </w:pPr>
    </w:p>
    <w:p w:rsidR="00AF6EDA" w:rsidRDefault="000D6748" w:rsidP="00407E96">
      <w:pPr>
        <w:pStyle w:val="2"/>
        <w:numPr>
          <w:ilvl w:val="2"/>
          <w:numId w:val="8"/>
        </w:numPr>
        <w:shd w:val="clear" w:color="auto" w:fill="auto"/>
        <w:tabs>
          <w:tab w:val="left" w:pos="811"/>
        </w:tabs>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Техника безопасности на занятиях. Вступительная беседа о деятельности объединения по интересам. Рассказ о походах с показом слайдов. Соблюдение мер безопасности в походе.</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История и природа родного края</w:t>
      </w:r>
    </w:p>
    <w:p w:rsidR="00AF6EDA" w:rsidRDefault="000D6748" w:rsidP="00407E96">
      <w:pPr>
        <w:pStyle w:val="2"/>
        <w:shd w:val="clear" w:color="auto" w:fill="auto"/>
        <w:spacing w:after="0" w:line="240" w:lineRule="auto"/>
        <w:ind w:left="20" w:right="20" w:firstLine="580"/>
        <w:jc w:val="both"/>
      </w:pPr>
      <w:r>
        <w:t>Климат, растительный и животный мир родного края, особенности рельефа местности, реки, озера, полезные ископаемые, территория, население, транспортные магистрали. История родного края, памятные исторические места. Наиболее интересные места для проведения походов. Маршруты походов. Памятники истории и культуры, музеи. Заповедники и заказники. Краеведческая работа в походе.</w:t>
      </w:r>
    </w:p>
    <w:p w:rsidR="00AF6EDA" w:rsidRDefault="000D6748" w:rsidP="00407E96">
      <w:pPr>
        <w:pStyle w:val="2"/>
        <w:numPr>
          <w:ilvl w:val="2"/>
          <w:numId w:val="8"/>
        </w:numPr>
        <w:shd w:val="clear" w:color="auto" w:fill="auto"/>
        <w:tabs>
          <w:tab w:val="left" w:pos="826"/>
        </w:tabs>
        <w:spacing w:after="0" w:line="240" w:lineRule="auto"/>
        <w:ind w:left="20" w:firstLine="580"/>
        <w:jc w:val="both"/>
      </w:pPr>
      <w:r>
        <w:t>Подготовка похода</w:t>
      </w:r>
    </w:p>
    <w:p w:rsidR="00AF6EDA" w:rsidRDefault="000D6748" w:rsidP="00407E96">
      <w:pPr>
        <w:pStyle w:val="2"/>
        <w:shd w:val="clear" w:color="auto" w:fill="auto"/>
        <w:spacing w:after="0" w:line="240" w:lineRule="auto"/>
        <w:ind w:left="20" w:right="20" w:firstLine="580"/>
        <w:jc w:val="both"/>
      </w:pPr>
      <w:r>
        <w:t>Определение целей и задач, района похода. Распределение обязанностей в группе. Сбор сведений о районе похода, анализ литературы, карт, отчетов предыдущих групп. Разработка маршрута, составление плана подготовки похода, плана-графика движения по маршруту, сметы расходов. Оформление походной документации. Расчет питания, закупка продуктов.</w:t>
      </w:r>
    </w:p>
    <w:p w:rsidR="00AF6EDA" w:rsidRDefault="000D6748" w:rsidP="00407E96">
      <w:pPr>
        <w:pStyle w:val="2"/>
        <w:numPr>
          <w:ilvl w:val="2"/>
          <w:numId w:val="8"/>
        </w:numPr>
        <w:shd w:val="clear" w:color="auto" w:fill="auto"/>
        <w:tabs>
          <w:tab w:val="left" w:pos="840"/>
        </w:tabs>
        <w:spacing w:after="0" w:line="240" w:lineRule="auto"/>
        <w:ind w:left="20" w:firstLine="580"/>
        <w:jc w:val="both"/>
      </w:pPr>
      <w:r>
        <w:t>Туристское снаряжение (личное, групповое, специальное)</w:t>
      </w:r>
    </w:p>
    <w:p w:rsidR="00AF6EDA" w:rsidRDefault="000D6748" w:rsidP="00407E96">
      <w:pPr>
        <w:pStyle w:val="2"/>
        <w:shd w:val="clear" w:color="auto" w:fill="auto"/>
        <w:spacing w:after="0" w:line="240" w:lineRule="auto"/>
        <w:ind w:left="20" w:right="20" w:firstLine="580"/>
        <w:jc w:val="both"/>
      </w:pPr>
      <w:r>
        <w:t>Групповое, личное и специальное снаряжение туристов. Главные требования к предметам снаряжения: легкость, прочность, удобство в эксплуатации и транспортировке. Подбор снаряжения в зависимости от сложности вида туризма, маршрута, климата района путешествия и продолжительности похода. Виды рюкзаков, палаток, спальников, бивачного снаряжения и др. в зависимости от вида туризма. Проверка состояния снаряжения и его ремонт.</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Организация привалов и ночлегов в походе</w:t>
      </w:r>
    </w:p>
    <w:p w:rsidR="00AF6EDA" w:rsidRDefault="000D6748" w:rsidP="00407E96">
      <w:pPr>
        <w:pStyle w:val="2"/>
        <w:shd w:val="clear" w:color="auto" w:fill="auto"/>
        <w:spacing w:after="0" w:line="240" w:lineRule="auto"/>
        <w:ind w:left="20" w:right="20" w:firstLine="580"/>
        <w:jc w:val="both"/>
      </w:pPr>
      <w:r>
        <w:t>Основные требования к месту привала и ночлега. Планировка лагеря. Работы, выполняемые при организации ночлега в походе. Типы костров и их назначение. Костровое оборудование. Сушка обуви и одежды. Противопожарные меры. Питание в походе. Калорийность пищи. Примерный набор продуктов питания для похода. Составление меню. Расфасовка продуктов, распределение между участниками похода, обеспечение сохранности продуктов. Учет расхода продуктов в пути. Водно-солевой режим в походе. Обеззараживание воды.</w:t>
      </w:r>
    </w:p>
    <w:p w:rsidR="00AF6EDA" w:rsidRDefault="000D6748" w:rsidP="00407E96">
      <w:pPr>
        <w:pStyle w:val="2"/>
        <w:numPr>
          <w:ilvl w:val="2"/>
          <w:numId w:val="8"/>
        </w:numPr>
        <w:shd w:val="clear" w:color="auto" w:fill="auto"/>
        <w:tabs>
          <w:tab w:val="left" w:pos="840"/>
        </w:tabs>
        <w:spacing w:after="0" w:line="240" w:lineRule="auto"/>
        <w:ind w:left="20" w:firstLine="580"/>
        <w:jc w:val="both"/>
      </w:pPr>
      <w:r>
        <w:t>Топографическая подготовка и ориентирование на местности</w:t>
      </w:r>
    </w:p>
    <w:p w:rsidR="00AF6EDA" w:rsidRDefault="000D6748" w:rsidP="00407E96">
      <w:pPr>
        <w:pStyle w:val="2"/>
        <w:shd w:val="clear" w:color="auto" w:fill="auto"/>
        <w:spacing w:after="0" w:line="240" w:lineRule="auto"/>
        <w:ind w:left="20" w:right="20" w:firstLine="580"/>
        <w:jc w:val="both"/>
      </w:pPr>
      <w:r>
        <w:t>План и карта. Классификация карт по содержанию и масштабу. Масштаб карт. Азимут. Отражение рельефа на картах. Условные топографические знаки. Определение направления и расстояния. Устройство компаса, его использование. Определение азимута, движение по азимуту. Ориентирование на местности. Типы ориентиров. Чтение карты и правильное ее ориентирование. Элементы ориентирования по линиям местности и определение точки стояния. Особенности ориентирования на местности в видах туризма.</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Общая и специальная физическая подготовка туриста</w:t>
      </w:r>
    </w:p>
    <w:p w:rsidR="00AF6EDA" w:rsidRDefault="000D6748" w:rsidP="00407E96">
      <w:pPr>
        <w:pStyle w:val="2"/>
        <w:shd w:val="clear" w:color="auto" w:fill="auto"/>
        <w:spacing w:after="0" w:line="240" w:lineRule="auto"/>
        <w:ind w:left="20" w:right="20" w:firstLine="580"/>
        <w:jc w:val="both"/>
      </w:pPr>
      <w:r>
        <w:t>Понятие о физической подготовке. Разностороннее развитие физических способностей и укрепление здоровья. Воспитание необходимых навыков средствами специальной подготовки: силы, ловкости, гибкости, скорости. Контрольные нормативы по физической подготовке. Самоконтроль туриста.</w:t>
      </w:r>
    </w:p>
    <w:p w:rsidR="00AF6EDA" w:rsidRDefault="000D6748" w:rsidP="00407E96">
      <w:pPr>
        <w:pStyle w:val="2"/>
        <w:numPr>
          <w:ilvl w:val="2"/>
          <w:numId w:val="8"/>
        </w:numPr>
        <w:shd w:val="clear" w:color="auto" w:fill="auto"/>
        <w:tabs>
          <w:tab w:val="left" w:pos="830"/>
        </w:tabs>
        <w:spacing w:after="0" w:line="240" w:lineRule="auto"/>
        <w:ind w:left="20" w:firstLine="580"/>
        <w:jc w:val="both"/>
      </w:pPr>
      <w:r>
        <w:lastRenderedPageBreak/>
        <w:t>Техника и тактика в туризме</w:t>
      </w:r>
    </w:p>
    <w:p w:rsidR="00AF6EDA" w:rsidRDefault="000D6748" w:rsidP="00407E96">
      <w:pPr>
        <w:pStyle w:val="2"/>
        <w:shd w:val="clear" w:color="auto" w:fill="auto"/>
        <w:spacing w:after="0" w:line="240" w:lineRule="auto"/>
        <w:ind w:left="20" w:right="20" w:firstLine="580"/>
        <w:jc w:val="both"/>
      </w:pPr>
      <w:r>
        <w:t>Виды естественных препятствий на маршруте в зависимости от видов туризма. Освоение технических приемов перемещения (передвижения), страховки и самостраховки во время преодоления препятствий. Чередование работы и отдыха. Нормы переходов. Интервал. Выбор технических приемов при прохождении маршрута в зависимости от ситуации.</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Опасности в условиях похода, безопасность туристов</w:t>
      </w:r>
    </w:p>
    <w:p w:rsidR="00AF6EDA" w:rsidRDefault="000D6748" w:rsidP="00407E96">
      <w:pPr>
        <w:pStyle w:val="2"/>
        <w:shd w:val="clear" w:color="auto" w:fill="auto"/>
        <w:spacing w:after="0" w:line="240" w:lineRule="auto"/>
        <w:ind w:left="20" w:right="20" w:firstLine="580"/>
        <w:jc w:val="both"/>
      </w:pPr>
      <w:r>
        <w:t>Характеристика опасностей в условиях похода, свойственных для конкретного вида туризма. Опасности на биваке. Опасности, связанные с погодными условиями, ландшафтом местности: туман, гроза, ветер, водные преграды, крутые склоны и др. Средства обеспечения безопасности туристов в походе: обучение индивидуальному и коллективному техническому мастерству, воспитание дисциплины, умения точно и объективно оценивать сложность препятствий.</w:t>
      </w:r>
    </w:p>
    <w:p w:rsidR="00AF6EDA" w:rsidRDefault="000D6748" w:rsidP="00407E96">
      <w:pPr>
        <w:pStyle w:val="2"/>
        <w:numPr>
          <w:ilvl w:val="2"/>
          <w:numId w:val="8"/>
        </w:numPr>
        <w:shd w:val="clear" w:color="auto" w:fill="auto"/>
        <w:tabs>
          <w:tab w:val="left" w:pos="926"/>
        </w:tabs>
        <w:spacing w:after="0" w:line="240" w:lineRule="auto"/>
        <w:ind w:left="20" w:firstLine="580"/>
        <w:jc w:val="both"/>
      </w:pPr>
      <w:r>
        <w:t>Гигиена туриста</w:t>
      </w:r>
    </w:p>
    <w:p w:rsidR="00AF6EDA" w:rsidRDefault="000D6748" w:rsidP="00407E96">
      <w:pPr>
        <w:pStyle w:val="2"/>
        <w:shd w:val="clear" w:color="auto" w:fill="auto"/>
        <w:spacing w:after="0" w:line="240" w:lineRule="auto"/>
        <w:ind w:left="20" w:right="20" w:firstLine="580"/>
        <w:jc w:val="both"/>
      </w:pPr>
      <w:r>
        <w:t>Первая доврачебная помощь. Транспортировка пострадавшего. Личная гигиена туриста. Обувь туриста, досмотр ног и обуви во время похода. Гигиенические требования к одежде, постели, посуде туриста. Состав походной аптечки. Первая доврачебная помощь потерпевшему. Самоконтроль туриста. Транспортировка потерпевшего подручными средствами.</w:t>
      </w:r>
    </w:p>
    <w:p w:rsidR="00AF6EDA" w:rsidRDefault="000D6748" w:rsidP="00407E96">
      <w:pPr>
        <w:pStyle w:val="2"/>
        <w:numPr>
          <w:ilvl w:val="2"/>
          <w:numId w:val="8"/>
        </w:numPr>
        <w:shd w:val="clear" w:color="auto" w:fill="auto"/>
        <w:tabs>
          <w:tab w:val="left" w:pos="942"/>
        </w:tabs>
        <w:spacing w:after="0" w:line="240" w:lineRule="auto"/>
        <w:ind w:left="20" w:right="20" w:firstLine="580"/>
        <w:jc w:val="both"/>
      </w:pPr>
      <w:r>
        <w:t>Проведение практических занятий на местности, походов, экскурсий, подведение их итогов</w:t>
      </w:r>
    </w:p>
    <w:p w:rsidR="00AF6EDA" w:rsidRDefault="000D6748" w:rsidP="00407E96">
      <w:pPr>
        <w:pStyle w:val="2"/>
        <w:shd w:val="clear" w:color="auto" w:fill="auto"/>
        <w:spacing w:after="0" w:line="240" w:lineRule="auto"/>
        <w:ind w:left="20" w:right="20" w:firstLine="580"/>
        <w:jc w:val="both"/>
      </w:pPr>
      <w:r>
        <w:t>Участие в туристских походах, туристских слетах и соревнованиях. Проведение занятий на местности без прохождения маршрута. Подведение итогов похода, выполнение поставленных целей в походе, выполнение обязанностей в походе всеми его участниками. Сушка, ремонт снаряжения, подготовка отчета о походе.</w:t>
      </w:r>
    </w:p>
    <w:p w:rsidR="00AF6EDA" w:rsidRDefault="000D6748" w:rsidP="00407E96">
      <w:pPr>
        <w:pStyle w:val="2"/>
        <w:numPr>
          <w:ilvl w:val="2"/>
          <w:numId w:val="8"/>
        </w:numPr>
        <w:shd w:val="clear" w:color="auto" w:fill="auto"/>
        <w:tabs>
          <w:tab w:val="left" w:pos="946"/>
        </w:tabs>
        <w:spacing w:after="0" w:line="240" w:lineRule="auto"/>
        <w:ind w:left="20" w:right="20" w:firstLine="580"/>
        <w:jc w:val="both"/>
      </w:pPr>
      <w:r>
        <w:t>Участие в соревнованиях по технике видов туризма. Походы, профильные оздоровительные лагеря, учебные сборы, слеты</w:t>
      </w:r>
    </w:p>
    <w:p w:rsidR="00AF6EDA" w:rsidRDefault="000D6748" w:rsidP="00407E96">
      <w:pPr>
        <w:pStyle w:val="2"/>
        <w:shd w:val="clear" w:color="auto" w:fill="auto"/>
        <w:spacing w:after="0" w:line="240" w:lineRule="auto"/>
        <w:ind w:left="20" w:right="20" w:firstLine="580"/>
        <w:jc w:val="both"/>
      </w:pPr>
      <w:r>
        <w:t>Участие в соревнованиях по технике видов туризма. Участие в походах, профильных оздоровительных лагерях, учебных сборах, слетах.</w:t>
      </w:r>
    </w:p>
    <w:p w:rsidR="00AF6EDA" w:rsidRDefault="000D6748" w:rsidP="00407E96">
      <w:pPr>
        <w:pStyle w:val="2"/>
        <w:numPr>
          <w:ilvl w:val="2"/>
          <w:numId w:val="8"/>
        </w:numPr>
        <w:shd w:val="clear" w:color="auto" w:fill="auto"/>
        <w:tabs>
          <w:tab w:val="left" w:pos="936"/>
        </w:tabs>
        <w:spacing w:after="0" w:line="240" w:lineRule="auto"/>
        <w:ind w:left="20" w:firstLine="580"/>
        <w:jc w:val="both"/>
      </w:pPr>
      <w:r>
        <w:t>Туристская песня</w:t>
      </w:r>
    </w:p>
    <w:p w:rsidR="00AF6EDA" w:rsidRDefault="000D6748" w:rsidP="00407E96">
      <w:pPr>
        <w:pStyle w:val="2"/>
        <w:shd w:val="clear" w:color="auto" w:fill="auto"/>
        <w:spacing w:after="0" w:line="240" w:lineRule="auto"/>
        <w:ind w:left="20" w:right="20" w:firstLine="580"/>
        <w:jc w:val="both"/>
      </w:pPr>
      <w:r>
        <w:t>Музыкальная грамота. Основные приемы игры на гитаре. Разучивание песен. Туристские вечера, фестивали, слеты.</w:t>
      </w:r>
    </w:p>
    <w:p w:rsidR="00AF6EDA" w:rsidRDefault="000D6748" w:rsidP="00407E96">
      <w:pPr>
        <w:pStyle w:val="2"/>
        <w:shd w:val="clear" w:color="auto" w:fill="auto"/>
        <w:spacing w:after="0" w:line="240" w:lineRule="auto"/>
        <w:ind w:left="20" w:firstLine="580"/>
        <w:jc w:val="both"/>
      </w:pPr>
      <w:r w:rsidRPr="00407E96">
        <w:rPr>
          <w:lang w:val="ru-RU"/>
        </w:rPr>
        <w:t xml:space="preserve">14. </w:t>
      </w:r>
      <w:r>
        <w:t>Туристско-прикладные многоборья</w:t>
      </w:r>
    </w:p>
    <w:p w:rsidR="00AF6EDA" w:rsidRDefault="000D6748" w:rsidP="00407E96">
      <w:pPr>
        <w:pStyle w:val="2"/>
        <w:shd w:val="clear" w:color="auto" w:fill="auto"/>
        <w:spacing w:after="0" w:line="240" w:lineRule="auto"/>
        <w:ind w:left="20" w:right="40" w:firstLine="580"/>
        <w:jc w:val="both"/>
      </w:pPr>
      <w:r>
        <w:t>Правила соревнований. Виды дистанций соревнований. Классификация дистанций. Технические этапы дистанций соревнований. Используемое снаряжение и инвентарь для участия в соревнованиях и проведения соревнований. Техническая подготовка спортсмена. Базовые технические навыки и приемы. Общие технические приемы. Отдельные технические приемы. Транспортировка «пострадавшего». Личная техника. Ориентирование на местности. Штрафы на соревнованиях. Тактическая подготовка спортсмена. Физическая подготовка спортсмена. Обустройство лагеря участников соревнований и судей. Организация и проведение соревнований. Методика подведения итогов на соревнованиях. Участие в соревнованиях. Судейская подготовка. Участие в судействе соревнований.</w:t>
      </w:r>
    </w:p>
    <w:p w:rsidR="00AF6EDA" w:rsidRDefault="000D6748" w:rsidP="00407E96">
      <w:pPr>
        <w:pStyle w:val="Heading30"/>
        <w:keepNext/>
        <w:keepLines/>
        <w:shd w:val="clear" w:color="auto" w:fill="auto"/>
        <w:spacing w:before="0" w:after="0" w:line="240" w:lineRule="auto"/>
        <w:ind w:left="2540"/>
      </w:pPr>
      <w:bookmarkStart w:id="71" w:name="bookmark71"/>
      <w:r>
        <w:t>Примерный учебно-тематический план</w:t>
      </w:r>
      <w:bookmarkEnd w:id="71"/>
    </w:p>
    <w:p w:rsidR="00AF6EDA" w:rsidRDefault="000D6748" w:rsidP="00407E96">
      <w:pPr>
        <w:pStyle w:val="Heading30"/>
        <w:keepNext/>
        <w:keepLines/>
        <w:shd w:val="clear" w:color="auto" w:fill="auto"/>
        <w:spacing w:before="0" w:after="0" w:line="240" w:lineRule="auto"/>
        <w:ind w:left="1720"/>
      </w:pPr>
      <w:bookmarkStart w:id="72" w:name="bookmark72"/>
      <w:r>
        <w:t>Образовательная область «Спортивное скалолазание»</w:t>
      </w:r>
      <w:bookmarkEnd w:id="72"/>
    </w:p>
    <w:p w:rsidR="00AF6EDA" w:rsidRDefault="000D6748" w:rsidP="00407E96">
      <w:pPr>
        <w:pStyle w:val="2"/>
        <w:shd w:val="clear" w:color="auto" w:fill="auto"/>
        <w:spacing w:after="0" w:line="240" w:lineRule="auto"/>
        <w:ind w:left="2260"/>
      </w:pPr>
      <w:r>
        <w:t>(для групп начальной подготовки (НП-1, НП-2)</w:t>
      </w:r>
    </w:p>
    <w:tbl>
      <w:tblPr>
        <w:tblW w:w="0" w:type="auto"/>
        <w:jc w:val="center"/>
        <w:tblLayout w:type="fixed"/>
        <w:tblCellMar>
          <w:left w:w="10" w:type="dxa"/>
          <w:right w:w="10" w:type="dxa"/>
        </w:tblCellMar>
        <w:tblLook w:val="04A0"/>
      </w:tblPr>
      <w:tblGrid>
        <w:gridCol w:w="576"/>
        <w:gridCol w:w="5246"/>
        <w:gridCol w:w="715"/>
        <w:gridCol w:w="1421"/>
        <w:gridCol w:w="1421"/>
      </w:tblGrid>
      <w:tr w:rsidR="00AF6EDA">
        <w:trPr>
          <w:trHeight w:val="250"/>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24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40"/>
              <w:jc w:val="left"/>
            </w:pPr>
            <w:r>
              <w:t>Раздел</w:t>
            </w: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4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4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 спортивного скалолазания в Республике Беларусь и в мире</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Гигиена спортивной тренировки, режим дня, врачебный контроль и самоконтроль</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поведения и меры безопасности на занятиях</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Скалолазное снаряжение, одежда, обувь</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физическая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Выполнение контрольных нормативов</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соревнования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1060"/>
      </w:pPr>
      <w:bookmarkStart w:id="73" w:name="bookmark73"/>
      <w:r>
        <w:t>Содержание образовательной области «Спортивное скалолазание»</w:t>
      </w:r>
      <w:bookmarkEnd w:id="73"/>
    </w:p>
    <w:p w:rsidR="00AF6EDA" w:rsidRDefault="000D6748" w:rsidP="00407E96">
      <w:pPr>
        <w:pStyle w:val="2"/>
        <w:numPr>
          <w:ilvl w:val="3"/>
          <w:numId w:val="8"/>
        </w:numPr>
        <w:shd w:val="clear" w:color="auto" w:fill="auto"/>
        <w:tabs>
          <w:tab w:val="left" w:pos="811"/>
        </w:tabs>
        <w:spacing w:after="0" w:line="240" w:lineRule="auto"/>
        <w:ind w:left="20" w:firstLine="580"/>
        <w:jc w:val="both"/>
      </w:pPr>
      <w:r>
        <w:t>Развитие спортивного скалолазания в Республике Беларусь и в мире</w:t>
      </w:r>
    </w:p>
    <w:p w:rsidR="00AF6EDA" w:rsidRDefault="000D6748" w:rsidP="00407E96">
      <w:pPr>
        <w:pStyle w:val="2"/>
        <w:shd w:val="clear" w:color="auto" w:fill="auto"/>
        <w:spacing w:after="0" w:line="240" w:lineRule="auto"/>
        <w:ind w:left="20" w:right="40" w:firstLine="580"/>
        <w:jc w:val="both"/>
      </w:pPr>
      <w:r>
        <w:lastRenderedPageBreak/>
        <w:t>Краткий обзор развития скалолазания в Республике Беларусь и за рубежом. Скалолазание как вид спорта. Связь скалолазания с альпинизмом. Влияние занятий скалолазанием на организм занимающихся. Значение и место скалолазания в системе физического воспитания.</w:t>
      </w:r>
    </w:p>
    <w:p w:rsidR="00AF6EDA" w:rsidRDefault="000D6748" w:rsidP="00407E96">
      <w:pPr>
        <w:pStyle w:val="2"/>
        <w:numPr>
          <w:ilvl w:val="3"/>
          <w:numId w:val="8"/>
        </w:numPr>
        <w:shd w:val="clear" w:color="auto" w:fill="auto"/>
        <w:tabs>
          <w:tab w:val="left" w:pos="840"/>
        </w:tabs>
        <w:spacing w:after="0" w:line="240" w:lineRule="auto"/>
        <w:ind w:left="600" w:right="40"/>
      </w:pPr>
      <w:r>
        <w:t>Гигиена спортивной тренировки, режим дня, врачебный контроль и самоконтроль Понятие о гигиене, гигиена физических упражнений, ее значение и основные задачи.</w:t>
      </w:r>
    </w:p>
    <w:p w:rsidR="00AF6EDA" w:rsidRDefault="000D6748" w:rsidP="00407E96">
      <w:pPr>
        <w:pStyle w:val="2"/>
        <w:shd w:val="clear" w:color="auto" w:fill="auto"/>
        <w:spacing w:after="0" w:line="240" w:lineRule="auto"/>
        <w:ind w:left="20" w:right="40"/>
        <w:jc w:val="both"/>
      </w:pPr>
      <w:r>
        <w:t>Гигиенические основы режима труда, отдыха и занятий спортом. Личная гигиена занимающихся скалолазанием. Обучение методам самоконтроля за состоянием организма по объективным (вес, пульс, кровяное давление) и субъективным (ощущения, сон, аппетит) показателям.</w:t>
      </w:r>
    </w:p>
    <w:p w:rsidR="00AF6EDA" w:rsidRDefault="000D6748" w:rsidP="00407E96">
      <w:pPr>
        <w:pStyle w:val="2"/>
        <w:numPr>
          <w:ilvl w:val="3"/>
          <w:numId w:val="8"/>
        </w:numPr>
        <w:shd w:val="clear" w:color="auto" w:fill="auto"/>
        <w:tabs>
          <w:tab w:val="left" w:pos="830"/>
        </w:tabs>
        <w:spacing w:after="0" w:line="240" w:lineRule="auto"/>
        <w:ind w:left="20" w:firstLine="580"/>
        <w:jc w:val="both"/>
      </w:pPr>
      <w:r>
        <w:t>Правила поведения и меры безопасности на занятиях.</w:t>
      </w:r>
    </w:p>
    <w:p w:rsidR="00AF6EDA" w:rsidRDefault="000D6748" w:rsidP="00407E96">
      <w:pPr>
        <w:pStyle w:val="2"/>
        <w:shd w:val="clear" w:color="auto" w:fill="auto"/>
        <w:spacing w:after="0" w:line="240" w:lineRule="auto"/>
        <w:ind w:left="20" w:right="40" w:firstLine="580"/>
        <w:jc w:val="both"/>
      </w:pPr>
      <w:r>
        <w:t>Безопасное поведение обучающихся при проведении занятий на скальных тренажерах (скалодромах). Организация страховки и обеспечение безопасности во время тренировки, обеспечение безопасности при занятиях на скалах. Значение самостраховки. Опасности в скалолазании: субъективные и объективные. Ответственность каждого участника перед собой и другими членами группы. Применение различных приемов страховки (гимнастическая, работа в паре). Использование веревки и страхующих устройств. Виды узлов. Использование страховочной системы и карабинов.</w:t>
      </w:r>
    </w:p>
    <w:p w:rsidR="00AF6EDA" w:rsidRDefault="000D6748" w:rsidP="00407E96">
      <w:pPr>
        <w:pStyle w:val="2"/>
        <w:numPr>
          <w:ilvl w:val="3"/>
          <w:numId w:val="8"/>
        </w:numPr>
        <w:shd w:val="clear" w:color="auto" w:fill="auto"/>
        <w:tabs>
          <w:tab w:val="left" w:pos="845"/>
        </w:tabs>
        <w:spacing w:after="0" w:line="240" w:lineRule="auto"/>
        <w:ind w:left="20" w:firstLine="580"/>
        <w:jc w:val="both"/>
      </w:pPr>
      <w:r>
        <w:t>Скалолазное снаряжение, одежда, обувь</w:t>
      </w:r>
    </w:p>
    <w:p w:rsidR="00AF6EDA" w:rsidRDefault="000D6748" w:rsidP="00407E96">
      <w:pPr>
        <w:pStyle w:val="2"/>
        <w:shd w:val="clear" w:color="auto" w:fill="auto"/>
        <w:spacing w:after="0" w:line="240" w:lineRule="auto"/>
        <w:ind w:left="20" w:right="20" w:firstLine="580"/>
        <w:jc w:val="both"/>
      </w:pPr>
      <w:r>
        <w:t>Виды страховочных систем (скалолазные, альпинистские). Одежда скалолаза. Защита головы (виды касок). Специализированная обувь (скальные туфли): виды, особенности моделей. Применение магнезии (жидкой, рассыпчатой, в шариках). Использование индивидуальных страховочных систем. Подбор специализированной обуви.</w:t>
      </w:r>
    </w:p>
    <w:p w:rsidR="00AF6EDA" w:rsidRDefault="000D6748" w:rsidP="00407E96">
      <w:pPr>
        <w:pStyle w:val="2"/>
        <w:numPr>
          <w:ilvl w:val="3"/>
          <w:numId w:val="8"/>
        </w:numPr>
        <w:shd w:val="clear" w:color="auto" w:fill="auto"/>
        <w:tabs>
          <w:tab w:val="left" w:pos="835"/>
        </w:tabs>
        <w:spacing w:after="0" w:line="240" w:lineRule="auto"/>
        <w:ind w:left="20" w:firstLine="580"/>
        <w:jc w:val="both"/>
      </w:pPr>
      <w:r>
        <w:t>Общая физическая подготовка</w:t>
      </w:r>
    </w:p>
    <w:p w:rsidR="00AF6EDA" w:rsidRDefault="000D6748" w:rsidP="00407E96">
      <w:pPr>
        <w:pStyle w:val="2"/>
        <w:shd w:val="clear" w:color="auto" w:fill="auto"/>
        <w:spacing w:after="0" w:line="240" w:lineRule="auto"/>
        <w:ind w:left="20" w:right="20" w:firstLine="580"/>
        <w:jc w:val="both"/>
      </w:pPr>
      <w:r>
        <w:t>Значение всесторонней физической подготовки. Общие основы спортивной тренировки. Особенности физической нагрузки при лазании. Характеристика рекомендуемых средств и упражнений для повышения общей физической подготовленности и развития двигательных качеств скалолаза. Значение разминки и ее содержание в тренировочных занятиях и на соревнованиях.</w:t>
      </w:r>
    </w:p>
    <w:p w:rsidR="00AF6EDA" w:rsidRDefault="000D6748" w:rsidP="00407E96">
      <w:pPr>
        <w:pStyle w:val="2"/>
        <w:shd w:val="clear" w:color="auto" w:fill="auto"/>
        <w:spacing w:after="0" w:line="240" w:lineRule="auto"/>
        <w:ind w:left="20" w:right="20" w:firstLine="580"/>
        <w:jc w:val="both"/>
      </w:pPr>
      <w:r>
        <w:t>Упражнения для пояса верхних конечностей, упражнения для туловища на формирование правильной осанки, упражнения для ног, упражнения с сопротивлением. Упражнения с предметами: со скакалкой, с набивным мячом. Упражнения на гимнастических снарядах: на скамье, на канате, на брусьях, на перекладине, на стенке. Подвижные игры и эстафеты. Легкая атлетика. Гимнастические упражнения. Спортивные игры. Плавание.</w:t>
      </w:r>
    </w:p>
    <w:p w:rsidR="00AF6EDA" w:rsidRDefault="000D6748" w:rsidP="00407E96">
      <w:pPr>
        <w:pStyle w:val="2"/>
        <w:numPr>
          <w:ilvl w:val="3"/>
          <w:numId w:val="8"/>
        </w:numPr>
        <w:shd w:val="clear" w:color="auto" w:fill="auto"/>
        <w:tabs>
          <w:tab w:val="left" w:pos="840"/>
        </w:tabs>
        <w:spacing w:after="0" w:line="240" w:lineRule="auto"/>
        <w:ind w:left="20" w:firstLine="580"/>
        <w:jc w:val="both"/>
      </w:pPr>
      <w:r>
        <w:t>Специальная физическая подготовка</w:t>
      </w:r>
    </w:p>
    <w:p w:rsidR="00AF6EDA" w:rsidRDefault="000D6748" w:rsidP="00407E96">
      <w:pPr>
        <w:pStyle w:val="2"/>
        <w:shd w:val="clear" w:color="auto" w:fill="auto"/>
        <w:spacing w:after="0" w:line="240" w:lineRule="auto"/>
        <w:ind w:left="20" w:right="20" w:firstLine="580"/>
        <w:jc w:val="both"/>
      </w:pPr>
      <w:r>
        <w:t>Специальная физическая подготовка и ее место в тренировке скалолаза. Ведущие качества скалолаза: быстрота, сила, гибкость, ловкость, равновесие и ориентировка в пространстве, координация движений, скоростная выносливость, статическая выносливость. Значение специальной физической подготовки.</w:t>
      </w:r>
    </w:p>
    <w:p w:rsidR="00AF6EDA" w:rsidRDefault="000D6748" w:rsidP="00407E96">
      <w:pPr>
        <w:pStyle w:val="2"/>
        <w:shd w:val="clear" w:color="auto" w:fill="auto"/>
        <w:spacing w:after="0" w:line="240" w:lineRule="auto"/>
        <w:ind w:left="20" w:right="20" w:firstLine="580"/>
        <w:jc w:val="both"/>
      </w:pPr>
      <w:r>
        <w:t>Упражнения для воспитания скоростных качеств, для воспитания ловкости, для развития равновесия. Подвижные и спортивные игры. Упражнения для воспитания силовых способностей, выносливости, гибкости.</w:t>
      </w:r>
    </w:p>
    <w:p w:rsidR="00AF6EDA" w:rsidRDefault="000D6748" w:rsidP="00407E96">
      <w:pPr>
        <w:pStyle w:val="2"/>
        <w:numPr>
          <w:ilvl w:val="3"/>
          <w:numId w:val="8"/>
        </w:numPr>
        <w:shd w:val="clear" w:color="auto" w:fill="auto"/>
        <w:tabs>
          <w:tab w:val="left" w:pos="826"/>
        </w:tabs>
        <w:spacing w:after="0" w:line="240" w:lineRule="auto"/>
        <w:ind w:left="20" w:firstLine="580"/>
        <w:jc w:val="both"/>
      </w:pPr>
      <w:r>
        <w:t>Выполнение контрольных нормативов</w:t>
      </w:r>
    </w:p>
    <w:p w:rsidR="00AF6EDA" w:rsidRDefault="000D6748" w:rsidP="00407E96">
      <w:pPr>
        <w:pStyle w:val="2"/>
        <w:shd w:val="clear" w:color="auto" w:fill="auto"/>
        <w:spacing w:after="0" w:line="240" w:lineRule="auto"/>
        <w:ind w:left="20" w:right="20" w:firstLine="580"/>
        <w:jc w:val="both"/>
      </w:pPr>
      <w:r>
        <w:t>Тесты по физической подготовленности обучающихся. Правильность выполнения тестовых упражнений.</w:t>
      </w:r>
    </w:p>
    <w:p w:rsidR="00AF6EDA" w:rsidRDefault="000D6748" w:rsidP="00407E96">
      <w:pPr>
        <w:pStyle w:val="2"/>
        <w:numPr>
          <w:ilvl w:val="3"/>
          <w:numId w:val="8"/>
        </w:numPr>
        <w:shd w:val="clear" w:color="auto" w:fill="auto"/>
        <w:tabs>
          <w:tab w:val="left" w:pos="830"/>
        </w:tabs>
        <w:spacing w:after="0" w:line="240" w:lineRule="auto"/>
        <w:ind w:left="20" w:firstLine="580"/>
        <w:jc w:val="both"/>
      </w:pPr>
      <w:r>
        <w:t>Техническая подготовка</w:t>
      </w:r>
    </w:p>
    <w:p w:rsidR="00AF6EDA" w:rsidRDefault="000D6748" w:rsidP="00407E96">
      <w:pPr>
        <w:pStyle w:val="2"/>
        <w:shd w:val="clear" w:color="auto" w:fill="auto"/>
        <w:spacing w:after="0" w:line="240" w:lineRule="auto"/>
        <w:ind w:left="20" w:right="20" w:firstLine="580"/>
        <w:jc w:val="both"/>
      </w:pPr>
      <w:r>
        <w:t xml:space="preserve">Основы и элементы (фазы) техники выполнения упражнений.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 Важнейшее правило обучения спортивной технике </w:t>
      </w:r>
      <w:r w:rsidRPr="00407E96">
        <w:rPr>
          <w:lang w:val="ru-RU"/>
        </w:rPr>
        <w:t xml:space="preserve">- </w:t>
      </w:r>
      <w:r>
        <w:t>не допускать закрепления ошибок.</w:t>
      </w:r>
    </w:p>
    <w:p w:rsidR="00AF6EDA" w:rsidRDefault="000D6748" w:rsidP="00407E96">
      <w:pPr>
        <w:pStyle w:val="2"/>
        <w:shd w:val="clear" w:color="auto" w:fill="auto"/>
        <w:spacing w:after="0" w:line="240" w:lineRule="auto"/>
        <w:ind w:left="20" w:right="20" w:firstLine="580"/>
        <w:jc w:val="both"/>
      </w:pPr>
      <w:r>
        <w:t xml:space="preserve">Виды лазания. Понятие зацепа, их формы, расположение, использование. Приемы лазания. Формы скального и искусственного рельефа. Крутизна рельефа. Зависимость техники лазания от крутизны рельефа. Понятие траверса, особенности движения траверсом. Спуск. Способы спуска. Отработка особенностей техники скалолазания: динамичность </w:t>
      </w:r>
      <w:bookmarkStart w:id="74" w:name="_GoBack"/>
      <w:bookmarkEnd w:id="74"/>
      <w:r>
        <w:t>движений, использование трения и неявных опор, пластичность и равновесие при лазании.</w:t>
      </w:r>
    </w:p>
    <w:p w:rsidR="00AF6EDA" w:rsidRDefault="000D6748" w:rsidP="00407E96">
      <w:pPr>
        <w:pStyle w:val="2"/>
        <w:shd w:val="clear" w:color="auto" w:fill="auto"/>
        <w:spacing w:after="0" w:line="240" w:lineRule="auto"/>
        <w:ind w:left="20" w:right="20" w:firstLine="580"/>
        <w:jc w:val="both"/>
      </w:pPr>
      <w:r>
        <w:t>Применение технических навыков при работе рук (использование различных хватов: активного, пассивного, полуоткрытого, смена рук на зацепе), работе ног (постановка на носок, работа пяткой, смена ног), работе корпуса (вставание вверх, накат на ногу(пятку), выход в диагонали).</w:t>
      </w:r>
    </w:p>
    <w:p w:rsidR="00AF6EDA" w:rsidRDefault="000D6748" w:rsidP="00407E96">
      <w:pPr>
        <w:pStyle w:val="2"/>
        <w:numPr>
          <w:ilvl w:val="3"/>
          <w:numId w:val="8"/>
        </w:numPr>
        <w:shd w:val="clear" w:color="auto" w:fill="auto"/>
        <w:tabs>
          <w:tab w:val="left" w:pos="840"/>
        </w:tabs>
        <w:spacing w:after="0" w:line="240" w:lineRule="auto"/>
        <w:ind w:left="20" w:firstLine="580"/>
        <w:jc w:val="both"/>
      </w:pPr>
      <w:r>
        <w:t>Тактическая подготовка</w:t>
      </w:r>
    </w:p>
    <w:p w:rsidR="00AF6EDA" w:rsidRDefault="000D6748" w:rsidP="00407E96">
      <w:pPr>
        <w:pStyle w:val="2"/>
        <w:shd w:val="clear" w:color="auto" w:fill="auto"/>
        <w:spacing w:after="0" w:line="240" w:lineRule="auto"/>
        <w:ind w:left="20" w:right="20" w:firstLine="580"/>
        <w:jc w:val="both"/>
      </w:pPr>
      <w:r>
        <w:t>Тактика спортсмена - его поведение в процессе лазания и соревнований для достижения поставленной цели (задачи).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w:t>
      </w:r>
    </w:p>
    <w:p w:rsidR="00AF6EDA" w:rsidRDefault="000D6748" w:rsidP="00407E96">
      <w:pPr>
        <w:pStyle w:val="2"/>
        <w:shd w:val="clear" w:color="auto" w:fill="auto"/>
        <w:spacing w:after="0" w:line="240" w:lineRule="auto"/>
        <w:ind w:left="20" w:right="20" w:firstLine="580"/>
        <w:jc w:val="both"/>
      </w:pPr>
      <w:r>
        <w:t>Содержание тактической подготовки, приемы. Тактика преодоления различных сложных участков маршрута. Тактика лазания на скорость. Тактика распределения усилий при прохождении боулдеринговых трасс и длинных маршрутов. Необходимость планирования мест отдыха, контроль действий и времени нахождения на маршруте, продумывания нескольких раскладов. Тактическая подготовка в процессе спортивной тренировки.</w:t>
      </w:r>
    </w:p>
    <w:p w:rsidR="00AF6EDA" w:rsidRDefault="000D6748" w:rsidP="00407E96">
      <w:pPr>
        <w:pStyle w:val="2"/>
        <w:numPr>
          <w:ilvl w:val="3"/>
          <w:numId w:val="8"/>
        </w:numPr>
        <w:shd w:val="clear" w:color="auto" w:fill="auto"/>
        <w:tabs>
          <w:tab w:val="left" w:pos="931"/>
        </w:tabs>
        <w:spacing w:after="0" w:line="240" w:lineRule="auto"/>
        <w:ind w:left="20" w:firstLine="580"/>
        <w:jc w:val="both"/>
      </w:pPr>
      <w:r>
        <w:lastRenderedPageBreak/>
        <w:t>Психологическая подготовка</w:t>
      </w:r>
    </w:p>
    <w:p w:rsidR="00AF6EDA" w:rsidRDefault="000D6748" w:rsidP="00407E96">
      <w:pPr>
        <w:pStyle w:val="2"/>
        <w:shd w:val="clear" w:color="auto" w:fill="auto"/>
        <w:spacing w:after="0" w:line="240" w:lineRule="auto"/>
        <w:ind w:left="20" w:right="20" w:firstLine="580"/>
        <w:jc w:val="both"/>
      </w:pPr>
      <w:r>
        <w:t>Психологические вопросы овладения тактическими действиями. Психологические аспекты воспитания волевых качеств. Препятствия и трудности. Волевое усилие. Волевые качества. Пути воспитания волевых качеств.</w:t>
      </w:r>
    </w:p>
    <w:p w:rsidR="00AF6EDA" w:rsidRDefault="000D6748" w:rsidP="00407E96">
      <w:pPr>
        <w:pStyle w:val="2"/>
        <w:shd w:val="clear" w:color="auto" w:fill="auto"/>
        <w:spacing w:after="0" w:line="240" w:lineRule="auto"/>
        <w:ind w:left="20" w:right="20" w:firstLine="580"/>
        <w:jc w:val="both"/>
      </w:pPr>
      <w:r>
        <w:t>Саморегуляция неблагоприятных предсоревновательных состояний. Контроль и регуляция внешних проявлений эмоций.</w:t>
      </w:r>
    </w:p>
    <w:p w:rsidR="00AF6EDA" w:rsidRDefault="000D6748" w:rsidP="00407E96">
      <w:pPr>
        <w:pStyle w:val="2"/>
        <w:numPr>
          <w:ilvl w:val="3"/>
          <w:numId w:val="8"/>
        </w:numPr>
        <w:shd w:val="clear" w:color="auto" w:fill="auto"/>
        <w:tabs>
          <w:tab w:val="left" w:pos="926"/>
        </w:tabs>
        <w:spacing w:after="0" w:line="240" w:lineRule="auto"/>
        <w:ind w:left="20" w:firstLine="580"/>
        <w:jc w:val="both"/>
      </w:pPr>
      <w:r>
        <w:t>Правила соревнований</w:t>
      </w:r>
    </w:p>
    <w:p w:rsidR="00AF6EDA" w:rsidRDefault="000D6748" w:rsidP="00407E96">
      <w:pPr>
        <w:pStyle w:val="2"/>
        <w:shd w:val="clear" w:color="auto" w:fill="auto"/>
        <w:spacing w:after="0" w:line="240" w:lineRule="auto"/>
        <w:ind w:left="20" w:right="20" w:firstLine="580"/>
        <w:jc w:val="both"/>
      </w:pPr>
      <w:r>
        <w:t>Значение соревнований, виды и характер соревнований (лазание на скорость, лазание на трудность, боулдринг). Место проведения соревнований. Юношеские соревнования и фестивали по скалолазанию. Права и обязанности участников соревнований.</w:t>
      </w:r>
    </w:p>
    <w:p w:rsidR="00AF6EDA" w:rsidRDefault="000D6748" w:rsidP="00407E96">
      <w:pPr>
        <w:pStyle w:val="2"/>
        <w:numPr>
          <w:ilvl w:val="3"/>
          <w:numId w:val="8"/>
        </w:numPr>
        <w:shd w:val="clear" w:color="auto" w:fill="auto"/>
        <w:tabs>
          <w:tab w:val="left" w:pos="936"/>
        </w:tabs>
        <w:spacing w:after="0" w:line="240" w:lineRule="auto"/>
        <w:ind w:left="20" w:firstLine="580"/>
        <w:jc w:val="both"/>
      </w:pPr>
      <w:r>
        <w:t>Учебные соревнования</w:t>
      </w:r>
    </w:p>
    <w:p w:rsidR="00AF6EDA" w:rsidRDefault="000D6748" w:rsidP="00407E96">
      <w:pPr>
        <w:pStyle w:val="2"/>
        <w:shd w:val="clear" w:color="auto" w:fill="auto"/>
        <w:spacing w:after="0" w:line="240" w:lineRule="auto"/>
        <w:ind w:left="20" w:right="20" w:firstLine="580"/>
        <w:jc w:val="both"/>
      </w:pPr>
      <w:r>
        <w:t>Участие в учебных соревнованиях, детских фестивалях по скалолазанию, первенствах города, области, республики.</w:t>
      </w:r>
    </w:p>
    <w:p w:rsidR="00407E96" w:rsidRDefault="00407E96" w:rsidP="00407E96">
      <w:pPr>
        <w:pStyle w:val="Heading30"/>
        <w:keepNext/>
        <w:keepLines/>
        <w:shd w:val="clear" w:color="auto" w:fill="auto"/>
        <w:spacing w:before="0" w:after="0" w:line="240" w:lineRule="auto"/>
        <w:ind w:left="2540"/>
        <w:rPr>
          <w:lang w:val="ru-RU"/>
        </w:rPr>
      </w:pPr>
      <w:bookmarkStart w:id="75" w:name="bookmark74"/>
    </w:p>
    <w:p w:rsidR="00AF6EDA" w:rsidRDefault="000D6748" w:rsidP="00407E96">
      <w:pPr>
        <w:pStyle w:val="Heading30"/>
        <w:keepNext/>
        <w:keepLines/>
        <w:shd w:val="clear" w:color="auto" w:fill="auto"/>
        <w:spacing w:before="0" w:after="0" w:line="240" w:lineRule="auto"/>
        <w:ind w:left="2540"/>
      </w:pPr>
      <w:r>
        <w:t>Примерный учебно-тематический план</w:t>
      </w:r>
      <w:bookmarkEnd w:id="75"/>
    </w:p>
    <w:p w:rsidR="00AF6EDA" w:rsidRDefault="000D6748" w:rsidP="00407E96">
      <w:pPr>
        <w:pStyle w:val="Heading30"/>
        <w:keepNext/>
        <w:keepLines/>
        <w:shd w:val="clear" w:color="auto" w:fill="auto"/>
        <w:spacing w:before="0" w:after="0" w:line="240" w:lineRule="auto"/>
        <w:ind w:left="1820"/>
      </w:pPr>
      <w:bookmarkStart w:id="76" w:name="bookmark75"/>
      <w:r>
        <w:t>Образовательная область «Спортивное скалолазание»</w:t>
      </w:r>
      <w:bookmarkEnd w:id="76"/>
    </w:p>
    <w:p w:rsidR="00AF6EDA" w:rsidRDefault="000D6748" w:rsidP="00407E96">
      <w:pPr>
        <w:pStyle w:val="2"/>
        <w:shd w:val="clear" w:color="auto" w:fill="auto"/>
        <w:spacing w:after="0" w:line="240" w:lineRule="auto"/>
        <w:ind w:left="1820"/>
      </w:pPr>
      <w:r>
        <w:t>(для учебно-тренировочных групп (УТ-1, УТ-2, УТ-3)</w:t>
      </w:r>
    </w:p>
    <w:tbl>
      <w:tblPr>
        <w:tblW w:w="0" w:type="auto"/>
        <w:jc w:val="center"/>
        <w:tblLayout w:type="fixed"/>
        <w:tblCellMar>
          <w:left w:w="10" w:type="dxa"/>
          <w:right w:w="10" w:type="dxa"/>
        </w:tblCellMar>
        <w:tblLook w:val="04A0"/>
      </w:tblPr>
      <w:tblGrid>
        <w:gridCol w:w="418"/>
        <w:gridCol w:w="2707"/>
        <w:gridCol w:w="710"/>
        <w:gridCol w:w="1277"/>
        <w:gridCol w:w="1277"/>
        <w:gridCol w:w="542"/>
        <w:gridCol w:w="1253"/>
        <w:gridCol w:w="1195"/>
      </w:tblGrid>
      <w:tr w:rsidR="00AF6EDA">
        <w:trPr>
          <w:trHeight w:val="254"/>
          <w:jc w:val="center"/>
        </w:trPr>
        <w:tc>
          <w:tcPr>
            <w:tcW w:w="41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7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Раздел</w:t>
            </w:r>
          </w:p>
        </w:tc>
        <w:tc>
          <w:tcPr>
            <w:tcW w:w="6254" w:type="dxa"/>
            <w:gridSpan w:val="6"/>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60"/>
              <w:jc w:val="left"/>
            </w:pPr>
            <w:r>
              <w:t>Количество часов</w:t>
            </w:r>
          </w:p>
        </w:tc>
      </w:tr>
      <w:tr w:rsidR="00AF6EDA">
        <w:trPr>
          <w:trHeight w:val="269"/>
          <w:jc w:val="center"/>
        </w:trPr>
        <w:tc>
          <w:tcPr>
            <w:tcW w:w="41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7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t>УТ-1, УТ-2</w:t>
            </w:r>
          </w:p>
        </w:tc>
        <w:tc>
          <w:tcPr>
            <w:tcW w:w="29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80"/>
              <w:jc w:val="left"/>
            </w:pPr>
            <w:r>
              <w:t>УТ-3</w:t>
            </w:r>
          </w:p>
        </w:tc>
      </w:tr>
      <w:tr w:rsidR="00AF6EDA">
        <w:trPr>
          <w:trHeight w:val="269"/>
          <w:jc w:val="center"/>
        </w:trPr>
        <w:tc>
          <w:tcPr>
            <w:tcW w:w="41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7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55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80"/>
              <w:jc w:val="left"/>
            </w:pPr>
            <w:r>
              <w:t>в том числе</w:t>
            </w:r>
          </w:p>
        </w:tc>
        <w:tc>
          <w:tcPr>
            <w:tcW w:w="5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44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20"/>
              <w:jc w:val="left"/>
            </w:pPr>
            <w:r>
              <w:t>в том числе</w:t>
            </w:r>
          </w:p>
        </w:tc>
      </w:tr>
      <w:tr w:rsidR="00AF6EDA">
        <w:trPr>
          <w:trHeight w:val="710"/>
          <w:jc w:val="center"/>
        </w:trPr>
        <w:tc>
          <w:tcPr>
            <w:tcW w:w="41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7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теоретических от </w:t>
            </w:r>
            <w:r>
              <w:rPr>
                <w:lang w:val="en-US"/>
              </w:rPr>
              <w:t xml:space="preserve">30 % </w:t>
            </w:r>
            <w:r>
              <w:t xml:space="preserve">до </w:t>
            </w:r>
            <w:r>
              <w:rPr>
                <w:rStyle w:val="Bodytext4Spacing1pt0"/>
              </w:rPr>
              <w:t>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практических от </w:t>
            </w:r>
            <w:r>
              <w:rPr>
                <w:lang w:val="en-US"/>
              </w:rPr>
              <w:t xml:space="preserve">70 % </w:t>
            </w:r>
            <w:r>
              <w:t>до 50 %</w:t>
            </w:r>
          </w:p>
        </w:tc>
        <w:tc>
          <w:tcPr>
            <w:tcW w:w="5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теоретических от </w:t>
            </w:r>
            <w:r>
              <w:rPr>
                <w:lang w:val="en-US"/>
              </w:rPr>
              <w:t xml:space="preserve">30 % </w:t>
            </w:r>
            <w:r>
              <w:t>до 50 %</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практических от </w:t>
            </w:r>
            <w:r>
              <w:rPr>
                <w:lang w:val="en-US"/>
              </w:rPr>
              <w:t xml:space="preserve">70 % </w:t>
            </w:r>
            <w:r>
              <w:t>до 50 %</w:t>
            </w:r>
          </w:p>
        </w:tc>
      </w:tr>
      <w:tr w:rsidR="00AF6EDA">
        <w:trPr>
          <w:trHeight w:val="677"/>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 спортивного скалолазания в Республике Беларусь и в мире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1128"/>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Краткие сведения о физиологических основах спортивной тренировки, врачебный контроль и самоконтроль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поведения и меры безопасности на занятиях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физическая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Выполнение контрольных нормативов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 и судейство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соревнования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1060"/>
      </w:pPr>
      <w:bookmarkStart w:id="77" w:name="bookmark76"/>
      <w:r>
        <w:t>Содержание образовательной области «Спортивное скалолазание»</w:t>
      </w:r>
      <w:bookmarkEnd w:id="77"/>
    </w:p>
    <w:p w:rsidR="00AF6EDA" w:rsidRDefault="000D6748" w:rsidP="00407E96">
      <w:pPr>
        <w:pStyle w:val="2"/>
        <w:shd w:val="clear" w:color="auto" w:fill="auto"/>
        <w:spacing w:after="0" w:line="240" w:lineRule="auto"/>
        <w:ind w:left="20" w:right="20" w:firstLine="580"/>
      </w:pPr>
      <w:r>
        <w:t>1. Развитие спортивного скалолазания в Республике Беларусь и в мире Краткий обзор развития скалолазания в Республике Беларусь и за рубежом. Мировые тенденции развития скалолазания. Присвоение разрядов и званий в скалолазании.</w:t>
      </w:r>
    </w:p>
    <w:p w:rsidR="00AF6EDA" w:rsidRDefault="000D6748" w:rsidP="00407E96">
      <w:pPr>
        <w:pStyle w:val="2"/>
        <w:numPr>
          <w:ilvl w:val="4"/>
          <w:numId w:val="8"/>
        </w:numPr>
        <w:shd w:val="clear" w:color="auto" w:fill="auto"/>
        <w:tabs>
          <w:tab w:val="left" w:pos="822"/>
        </w:tabs>
        <w:spacing w:after="0" w:line="240" w:lineRule="auto"/>
        <w:ind w:left="20" w:right="20" w:firstLine="580"/>
        <w:jc w:val="both"/>
      </w:pPr>
      <w:r>
        <w:t>Краткие сведения о физиологических основах спортивной тренировки, врачебный контроль и самоконтроль</w:t>
      </w:r>
    </w:p>
    <w:p w:rsidR="00AF6EDA" w:rsidRDefault="000D6748" w:rsidP="00407E96">
      <w:pPr>
        <w:pStyle w:val="2"/>
        <w:shd w:val="clear" w:color="auto" w:fill="auto"/>
        <w:spacing w:after="0" w:line="240" w:lineRule="auto"/>
        <w:ind w:left="20" w:right="20" w:firstLine="580"/>
        <w:jc w:val="both"/>
      </w:pPr>
      <w:r>
        <w:t>Понятие об утомлении, восстановлении, тренированности. Питание спортсмена. Личная гигиена занимающихся скалолазанием. Оказание первой помощи при мелких травмах, ссадинах, потертостях. Значение комплексного и углубленного медико- биологического обследования.</w:t>
      </w:r>
    </w:p>
    <w:p w:rsidR="00AF6EDA" w:rsidRDefault="000D6748" w:rsidP="00407E96">
      <w:pPr>
        <w:pStyle w:val="2"/>
        <w:shd w:val="clear" w:color="auto" w:fill="auto"/>
        <w:spacing w:after="0" w:line="240" w:lineRule="auto"/>
        <w:ind w:left="20" w:right="20" w:firstLine="580"/>
        <w:jc w:val="both"/>
      </w:pPr>
      <w:r>
        <w:t>Обучение методам самоконтроля за состоянием организма по объективным (вес, пульс, кровяное давление) и субъективным (ощущения, сон, аппетит) показателям. Врачебный контроль.</w:t>
      </w:r>
    </w:p>
    <w:p w:rsidR="00AF6EDA" w:rsidRDefault="000D6748" w:rsidP="00407E96">
      <w:pPr>
        <w:pStyle w:val="2"/>
        <w:numPr>
          <w:ilvl w:val="4"/>
          <w:numId w:val="8"/>
        </w:numPr>
        <w:shd w:val="clear" w:color="auto" w:fill="auto"/>
        <w:tabs>
          <w:tab w:val="left" w:pos="830"/>
        </w:tabs>
        <w:spacing w:after="0" w:line="240" w:lineRule="auto"/>
        <w:ind w:left="20" w:firstLine="580"/>
        <w:jc w:val="both"/>
      </w:pPr>
      <w:r>
        <w:t>Правила поведения и меры безопасности на занятиях</w:t>
      </w:r>
    </w:p>
    <w:p w:rsidR="00AF6EDA" w:rsidRDefault="000D6748" w:rsidP="00407E96">
      <w:pPr>
        <w:pStyle w:val="2"/>
        <w:shd w:val="clear" w:color="auto" w:fill="auto"/>
        <w:spacing w:after="0" w:line="240" w:lineRule="auto"/>
        <w:ind w:left="20" w:right="20" w:firstLine="580"/>
        <w:jc w:val="both"/>
      </w:pPr>
      <w:r>
        <w:t>Безопасное поведение обучающихся при проведении занятий на скальных тренажерах (скалодромах). Организация страховки и обеспечение безопасности во время тренировки, обеспечение безопасности при занятиях на скалах. Опасности, связанные с особенностями макро- и микрорельефа скальных тренажеров. Ответственность каждого участника перед собой и другими членами группы.</w:t>
      </w:r>
    </w:p>
    <w:p w:rsidR="00AF6EDA" w:rsidRDefault="000D6748" w:rsidP="00407E96">
      <w:pPr>
        <w:pStyle w:val="2"/>
        <w:shd w:val="clear" w:color="auto" w:fill="auto"/>
        <w:spacing w:after="0" w:line="240" w:lineRule="auto"/>
        <w:ind w:left="20" w:right="20" w:firstLine="580"/>
        <w:jc w:val="both"/>
      </w:pPr>
      <w:r>
        <w:lastRenderedPageBreak/>
        <w:t>Применение различных приемов страховки (гимнастическая, верхняя, нижняя). Использование веревки и страхующих устройств. Виды узлов. Использование страховочной системы и карабинов.</w:t>
      </w:r>
    </w:p>
    <w:p w:rsidR="00AF6EDA" w:rsidRDefault="000D6748" w:rsidP="00407E96">
      <w:pPr>
        <w:pStyle w:val="2"/>
        <w:numPr>
          <w:ilvl w:val="4"/>
          <w:numId w:val="8"/>
        </w:numPr>
        <w:shd w:val="clear" w:color="auto" w:fill="auto"/>
        <w:tabs>
          <w:tab w:val="left" w:pos="845"/>
        </w:tabs>
        <w:spacing w:after="0" w:line="240" w:lineRule="auto"/>
        <w:ind w:left="20" w:firstLine="580"/>
        <w:jc w:val="both"/>
      </w:pPr>
      <w:r>
        <w:t>Общая физическая подготовка</w:t>
      </w:r>
    </w:p>
    <w:p w:rsidR="00AF6EDA" w:rsidRDefault="000D6748" w:rsidP="00407E96">
      <w:pPr>
        <w:pStyle w:val="2"/>
        <w:shd w:val="clear" w:color="auto" w:fill="auto"/>
        <w:spacing w:after="0" w:line="240" w:lineRule="auto"/>
        <w:ind w:left="20" w:right="20" w:firstLine="580"/>
        <w:jc w:val="both"/>
      </w:pPr>
      <w:r>
        <w:t>Значение всесторонней физической подготовки. Общие основы спортивной тренировки. Особенности физической нагрузки при лазании. Характеристика рекомендуемых средств и упражнений для повышения общей физической подготовленности и развития двигательных качеств скалолаза. Значение разминки и ее содержание в тренировочных занятиях и на соревнованиях.</w:t>
      </w:r>
    </w:p>
    <w:p w:rsidR="00AF6EDA" w:rsidRDefault="000D6748" w:rsidP="00407E96">
      <w:pPr>
        <w:pStyle w:val="2"/>
        <w:shd w:val="clear" w:color="auto" w:fill="auto"/>
        <w:spacing w:after="0" w:line="240" w:lineRule="auto"/>
        <w:ind w:left="20" w:right="20" w:firstLine="580"/>
        <w:jc w:val="both"/>
      </w:pPr>
      <w:r>
        <w:t>Упражнения для пояса верхних конечностей, для туловища на формирование правильной осанки, для ног. Упражнения с сопротивлением. Упражнения с предметами: со скакалкой, с набивным мячом. Упражнения на гимнастических снарядах: на скамье, на канате, на брусьях, на перекладине, на стенке. Легкая атлетика. Гимнастические упражнения. Спортивные игры. Плавание.</w:t>
      </w:r>
    </w:p>
    <w:p w:rsidR="00AF6EDA" w:rsidRDefault="000D6748" w:rsidP="00407E96">
      <w:pPr>
        <w:pStyle w:val="2"/>
        <w:numPr>
          <w:ilvl w:val="4"/>
          <w:numId w:val="8"/>
        </w:numPr>
        <w:shd w:val="clear" w:color="auto" w:fill="auto"/>
        <w:tabs>
          <w:tab w:val="left" w:pos="835"/>
        </w:tabs>
        <w:spacing w:after="0" w:line="240" w:lineRule="auto"/>
        <w:ind w:left="20" w:firstLine="580"/>
        <w:jc w:val="both"/>
      </w:pPr>
      <w:r>
        <w:t>Специальная физическая подготовка</w:t>
      </w:r>
    </w:p>
    <w:p w:rsidR="00AF6EDA" w:rsidRDefault="000D6748" w:rsidP="00407E96">
      <w:pPr>
        <w:pStyle w:val="2"/>
        <w:shd w:val="clear" w:color="auto" w:fill="auto"/>
        <w:spacing w:after="0" w:line="240" w:lineRule="auto"/>
        <w:ind w:left="20" w:right="20" w:firstLine="580"/>
        <w:jc w:val="both"/>
      </w:pPr>
      <w:r>
        <w:t>Специальная физическая подготовка и ее место в тренировке скалолаза. Ведущие качества скалолаза: быстрота, сила, гибкость, ловкость, равновесие и ориентировка в пространстве, координация движений, скоростная выносливость, статическая выносливость. Значение специальной физической подготовки.</w:t>
      </w:r>
    </w:p>
    <w:p w:rsidR="00AF6EDA" w:rsidRDefault="000D6748" w:rsidP="00407E96">
      <w:pPr>
        <w:pStyle w:val="2"/>
        <w:shd w:val="clear" w:color="auto" w:fill="auto"/>
        <w:spacing w:after="0" w:line="240" w:lineRule="auto"/>
        <w:ind w:left="20" w:right="20" w:firstLine="580"/>
        <w:jc w:val="both"/>
      </w:pPr>
      <w:r>
        <w:t>Упражнения для воспитания скоростных качеств, ловкости, равновесия. Подвижные и спортивные игры. Упражнения для воспитания силовых способностей, выносливости, гибкости. Лазание коротких и трудных трасс (боулдерингов).</w:t>
      </w:r>
    </w:p>
    <w:p w:rsidR="00AF6EDA" w:rsidRDefault="000D6748" w:rsidP="00407E96">
      <w:pPr>
        <w:pStyle w:val="2"/>
        <w:numPr>
          <w:ilvl w:val="4"/>
          <w:numId w:val="8"/>
        </w:numPr>
        <w:shd w:val="clear" w:color="auto" w:fill="auto"/>
        <w:tabs>
          <w:tab w:val="left" w:pos="826"/>
        </w:tabs>
        <w:spacing w:after="0" w:line="240" w:lineRule="auto"/>
        <w:ind w:left="20" w:firstLine="580"/>
        <w:jc w:val="both"/>
      </w:pPr>
      <w:r>
        <w:t>Выполнение контрольных нормативов</w:t>
      </w:r>
    </w:p>
    <w:p w:rsidR="00AF6EDA" w:rsidRDefault="000D6748" w:rsidP="00407E96">
      <w:pPr>
        <w:pStyle w:val="2"/>
        <w:shd w:val="clear" w:color="auto" w:fill="auto"/>
        <w:spacing w:after="0" w:line="240" w:lineRule="auto"/>
        <w:ind w:left="20" w:right="20" w:firstLine="580"/>
        <w:jc w:val="both"/>
      </w:pPr>
      <w:r>
        <w:t>Тесты по физической подготовленности обучающихся. Правильность выполнения тестовых упражнений.</w:t>
      </w:r>
    </w:p>
    <w:p w:rsidR="00AF6EDA" w:rsidRDefault="000D6748" w:rsidP="00407E96">
      <w:pPr>
        <w:pStyle w:val="2"/>
        <w:numPr>
          <w:ilvl w:val="4"/>
          <w:numId w:val="8"/>
        </w:numPr>
        <w:shd w:val="clear" w:color="auto" w:fill="auto"/>
        <w:tabs>
          <w:tab w:val="left" w:pos="835"/>
        </w:tabs>
        <w:spacing w:after="0" w:line="240" w:lineRule="auto"/>
        <w:ind w:left="20" w:firstLine="580"/>
        <w:jc w:val="both"/>
      </w:pPr>
      <w:r>
        <w:t>Техническая подготовка</w:t>
      </w:r>
    </w:p>
    <w:p w:rsidR="00AF6EDA" w:rsidRDefault="000D6748" w:rsidP="00407E96">
      <w:pPr>
        <w:pStyle w:val="2"/>
        <w:shd w:val="clear" w:color="auto" w:fill="auto"/>
        <w:spacing w:after="0" w:line="240" w:lineRule="auto"/>
        <w:ind w:left="20" w:right="20" w:firstLine="580"/>
        <w:jc w:val="both"/>
      </w:pPr>
      <w:r>
        <w:t>Определение понятия «спортивная техника». Основы и элементы (фазы) техники выполнения упражнений.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 Важнейшее правило обучения спортивной технике - не допускать закрепления ошибок. Подводящие, настроенные, специальные упражнения, тренажеры и технические устройства, используемые в овладении спортивной техникой скалолазания.</w:t>
      </w:r>
    </w:p>
    <w:p w:rsidR="00AF6EDA" w:rsidRDefault="000D6748" w:rsidP="00407E96">
      <w:pPr>
        <w:pStyle w:val="2"/>
        <w:shd w:val="clear" w:color="auto" w:fill="auto"/>
        <w:spacing w:after="0" w:line="240" w:lineRule="auto"/>
        <w:ind w:left="20" w:right="20" w:firstLine="580"/>
        <w:jc w:val="both"/>
      </w:pPr>
      <w:r>
        <w:t>Виды лазания. Крутизна рельефа. Зависимость техники лазания от крутизны рельефа. Отработка особенностей техники скалолазания: динамичность движений, использование трения и неявных опор, пластичность и равновесие при лазании.</w:t>
      </w:r>
    </w:p>
    <w:p w:rsidR="00AF6EDA" w:rsidRDefault="000D6748" w:rsidP="00407E96">
      <w:pPr>
        <w:pStyle w:val="2"/>
        <w:shd w:val="clear" w:color="auto" w:fill="auto"/>
        <w:spacing w:after="0" w:line="240" w:lineRule="auto"/>
        <w:ind w:left="20" w:right="20" w:firstLine="580"/>
        <w:jc w:val="both"/>
      </w:pPr>
      <w:r>
        <w:t>Применение технических навыков при работе рук (использование различных хватов: активного, пассивного, полуоткрытого, щипком, дырочного, «клюшкового», смена рук на зацепе, откидка, подхват, выход в упор), работе ног (постановка на носок, работа пяткой, подцепка носком, обжимка зацепы, переброс ног, смена ног), работе корпуса (вставание вверх, накат на ногу (пятку), выход в диагонали, в «раскрутку», движение от плеча, на плечо).Совершенствование технического мастерства по мере роста физической подготовленности.</w:t>
      </w:r>
    </w:p>
    <w:p w:rsidR="00AF6EDA" w:rsidRDefault="000D6748" w:rsidP="00407E96">
      <w:pPr>
        <w:pStyle w:val="2"/>
        <w:numPr>
          <w:ilvl w:val="4"/>
          <w:numId w:val="8"/>
        </w:numPr>
        <w:shd w:val="clear" w:color="auto" w:fill="auto"/>
        <w:tabs>
          <w:tab w:val="left" w:pos="835"/>
        </w:tabs>
        <w:spacing w:after="0" w:line="240" w:lineRule="auto"/>
        <w:ind w:left="20" w:firstLine="580"/>
        <w:jc w:val="both"/>
      </w:pPr>
      <w:r>
        <w:t>Тактическая подготовка</w:t>
      </w:r>
    </w:p>
    <w:p w:rsidR="00AF6EDA" w:rsidRDefault="000D6748" w:rsidP="00407E96">
      <w:pPr>
        <w:pStyle w:val="2"/>
        <w:shd w:val="clear" w:color="auto" w:fill="auto"/>
        <w:spacing w:after="0" w:line="240" w:lineRule="auto"/>
        <w:ind w:left="20" w:right="20" w:firstLine="580"/>
        <w:jc w:val="both"/>
      </w:pPr>
      <w:r>
        <w:t xml:space="preserve">Тактика спортсмена </w:t>
      </w:r>
      <w:r w:rsidRPr="00407E96">
        <w:rPr>
          <w:lang w:val="ru-RU"/>
        </w:rPr>
        <w:t xml:space="preserve">- </w:t>
      </w:r>
      <w:r>
        <w:t>его поведение в процессе лазания и соревнований для достижения поставленной цели.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w:t>
      </w:r>
    </w:p>
    <w:p w:rsidR="00AF6EDA" w:rsidRDefault="000D6748" w:rsidP="00407E96">
      <w:pPr>
        <w:pStyle w:val="2"/>
        <w:shd w:val="clear" w:color="auto" w:fill="auto"/>
        <w:spacing w:after="0" w:line="240" w:lineRule="auto"/>
        <w:ind w:left="20" w:right="20" w:firstLine="580"/>
        <w:jc w:val="both"/>
      </w:pPr>
      <w:r>
        <w:t>Развитие и совершенствование тактического мышления. Связь тактической подготовки с другими сторонами подготовки спортсмена. Совершенствование индивидуальных тактических приемов (экономизация движений, вариативность расклада, планирование мест отдыха, позиций для вщелкивания). Развитие специальных качеств, влияющих на тактику спортсмена - зрительной и двигательной памяти, умения планировать действия, умения выбирать нужный прием, рассчитывать по времени силы и т.п.</w:t>
      </w:r>
    </w:p>
    <w:p w:rsidR="00AF6EDA" w:rsidRDefault="000D6748" w:rsidP="00407E96">
      <w:pPr>
        <w:pStyle w:val="2"/>
        <w:numPr>
          <w:ilvl w:val="4"/>
          <w:numId w:val="8"/>
        </w:numPr>
        <w:shd w:val="clear" w:color="auto" w:fill="auto"/>
        <w:tabs>
          <w:tab w:val="left" w:pos="826"/>
        </w:tabs>
        <w:spacing w:after="0" w:line="240" w:lineRule="auto"/>
        <w:ind w:left="20" w:firstLine="580"/>
        <w:jc w:val="both"/>
      </w:pPr>
      <w:r>
        <w:t>Психологическая подготовка</w:t>
      </w:r>
    </w:p>
    <w:p w:rsidR="00AF6EDA" w:rsidRDefault="000D6748" w:rsidP="00407E96">
      <w:pPr>
        <w:pStyle w:val="2"/>
        <w:shd w:val="clear" w:color="auto" w:fill="auto"/>
        <w:spacing w:after="0" w:line="240" w:lineRule="auto"/>
        <w:ind w:left="20" w:right="20" w:firstLine="580"/>
        <w:jc w:val="both"/>
      </w:pPr>
      <w:r>
        <w:t>Психологическая подготовка к продолжительному тренировочному процессу. Психологическая подготовка к соревнованию направлена на формирование готовности к эффективной деятельности в экстремальных условиях и создание условий для полноценной реализации такой готовности. Специфика скалолазания способствует формированию психической выносливости, целеустремленности, самостоятельности в постановке и реализации цели, принятии решений, воспитании воли.</w:t>
      </w:r>
    </w:p>
    <w:p w:rsidR="00AF6EDA" w:rsidRDefault="000D6748" w:rsidP="00407E96">
      <w:pPr>
        <w:pStyle w:val="2"/>
        <w:shd w:val="clear" w:color="auto" w:fill="auto"/>
        <w:spacing w:after="0" w:line="240" w:lineRule="auto"/>
        <w:ind w:left="20" w:right="20" w:firstLine="580"/>
        <w:jc w:val="both"/>
      </w:pPr>
      <w:r>
        <w:t>Методы моделирования и программирования соревновательной и тренировочной деятельности. Контроль и регуляция внешних проявлений эмоций.</w:t>
      </w:r>
    </w:p>
    <w:p w:rsidR="00AF6EDA" w:rsidRDefault="000D6748" w:rsidP="00407E96">
      <w:pPr>
        <w:pStyle w:val="2"/>
        <w:numPr>
          <w:ilvl w:val="4"/>
          <w:numId w:val="8"/>
        </w:numPr>
        <w:shd w:val="clear" w:color="auto" w:fill="auto"/>
        <w:tabs>
          <w:tab w:val="left" w:pos="926"/>
        </w:tabs>
        <w:spacing w:after="0" w:line="240" w:lineRule="auto"/>
        <w:ind w:left="20" w:firstLine="580"/>
        <w:jc w:val="both"/>
      </w:pPr>
      <w:r>
        <w:t>Правила соревнований и судейство</w:t>
      </w:r>
    </w:p>
    <w:p w:rsidR="00AF6EDA" w:rsidRDefault="000D6748" w:rsidP="00407E96">
      <w:pPr>
        <w:pStyle w:val="2"/>
        <w:shd w:val="clear" w:color="auto" w:fill="auto"/>
        <w:spacing w:after="0" w:line="240" w:lineRule="auto"/>
        <w:ind w:left="20" w:right="20" w:firstLine="580"/>
        <w:jc w:val="both"/>
      </w:pPr>
      <w:r>
        <w:t>Положения о соревнованиях, регламент соревнований, подготовка и проведение соревнований. Судейские бригады, их состав и функции. Понятие ранга соревнования и рейтинга спортсменов. Определение результатов и итоговый протокол. Место проведения соревнований. Права и обязанности участников соревнований.</w:t>
      </w:r>
    </w:p>
    <w:p w:rsidR="00AF6EDA" w:rsidRDefault="000D6748" w:rsidP="00407E96">
      <w:pPr>
        <w:pStyle w:val="2"/>
        <w:numPr>
          <w:ilvl w:val="4"/>
          <w:numId w:val="8"/>
        </w:numPr>
        <w:shd w:val="clear" w:color="auto" w:fill="auto"/>
        <w:tabs>
          <w:tab w:val="left" w:pos="936"/>
        </w:tabs>
        <w:spacing w:after="0" w:line="240" w:lineRule="auto"/>
        <w:ind w:left="20" w:firstLine="580"/>
        <w:jc w:val="both"/>
      </w:pPr>
      <w:r>
        <w:t>Учебные соревнования</w:t>
      </w:r>
    </w:p>
    <w:p w:rsidR="00AF6EDA" w:rsidRDefault="000D6748" w:rsidP="00407E96">
      <w:pPr>
        <w:pStyle w:val="2"/>
        <w:shd w:val="clear" w:color="auto" w:fill="auto"/>
        <w:spacing w:after="0" w:line="240" w:lineRule="auto"/>
        <w:ind w:left="20" w:right="20" w:firstLine="580"/>
        <w:jc w:val="both"/>
      </w:pPr>
      <w:r>
        <w:t>Участие в учебных соревнованиях, фестивалях по скалолазанию, первенствах города, области, республики.</w:t>
      </w:r>
    </w:p>
    <w:p w:rsidR="00AF6EDA" w:rsidRDefault="000D6748" w:rsidP="00407E96">
      <w:pPr>
        <w:pStyle w:val="Heading30"/>
        <w:keepNext/>
        <w:keepLines/>
        <w:shd w:val="clear" w:color="auto" w:fill="auto"/>
        <w:spacing w:before="0" w:after="0" w:line="240" w:lineRule="auto"/>
        <w:ind w:left="2540"/>
      </w:pPr>
      <w:bookmarkStart w:id="78" w:name="bookmark77"/>
      <w:r>
        <w:lastRenderedPageBreak/>
        <w:t>Примерный учебно-тематический план</w:t>
      </w:r>
      <w:bookmarkEnd w:id="78"/>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«Спортивное ориентирование»</w:t>
      </w:r>
    </w:p>
    <w:tbl>
      <w:tblPr>
        <w:tblW w:w="0" w:type="auto"/>
        <w:jc w:val="center"/>
        <w:tblLayout w:type="fixed"/>
        <w:tblCellMar>
          <w:left w:w="10" w:type="dxa"/>
          <w:right w:w="10" w:type="dxa"/>
        </w:tblCellMar>
        <w:tblLook w:val="04A0"/>
      </w:tblPr>
      <w:tblGrid>
        <w:gridCol w:w="590"/>
        <w:gridCol w:w="5515"/>
        <w:gridCol w:w="710"/>
        <w:gridCol w:w="1282"/>
        <w:gridCol w:w="1282"/>
      </w:tblGrid>
      <w:tr w:rsidR="00AF6EDA">
        <w:trPr>
          <w:trHeight w:val="250"/>
          <w:jc w:val="center"/>
        </w:trPr>
        <w:tc>
          <w:tcPr>
            <w:tcW w:w="59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5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80"/>
              <w:jc w:val="left"/>
            </w:pPr>
            <w:r>
              <w:t>Раздел, подраздел</w:t>
            </w:r>
          </w:p>
        </w:tc>
        <w:tc>
          <w:tcPr>
            <w:tcW w:w="327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Количество часов</w:t>
            </w:r>
          </w:p>
        </w:tc>
      </w:tr>
      <w:tr w:rsidR="00AF6EDA">
        <w:trPr>
          <w:trHeight w:val="269"/>
          <w:jc w:val="center"/>
        </w:trPr>
        <w:tc>
          <w:tcPr>
            <w:tcW w:w="5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5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80"/>
              <w:jc w:val="left"/>
            </w:pPr>
            <w:r>
              <w:t>в том числе</w:t>
            </w:r>
          </w:p>
        </w:tc>
      </w:tr>
      <w:tr w:rsidR="00AF6EDA">
        <w:trPr>
          <w:trHeight w:val="278"/>
          <w:jc w:val="center"/>
        </w:trPr>
        <w:tc>
          <w:tcPr>
            <w:tcW w:w="5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5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trPr>
          <w:trHeight w:val="499"/>
          <w:jc w:val="center"/>
        </w:trPr>
        <w:tc>
          <w:tcPr>
            <w:tcW w:w="59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5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t xml:space="preserve">от </w:t>
            </w:r>
            <w:r>
              <w:rPr>
                <w:lang w:val="en-US"/>
              </w:rPr>
              <w:t xml:space="preserve">30 % </w:t>
            </w:r>
            <w:r>
              <w:t xml:space="preserve">до </w:t>
            </w:r>
            <w:r>
              <w:rPr>
                <w:lang w:val="en-US"/>
              </w:rPr>
              <w:t>50 %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t xml:space="preserve">от </w:t>
            </w:r>
            <w:r>
              <w:rPr>
                <w:lang w:val="en-US"/>
              </w:rPr>
              <w:t xml:space="preserve">70 % </w:t>
            </w:r>
            <w:r>
              <w:t xml:space="preserve">до </w:t>
            </w:r>
            <w:r>
              <w:rPr>
                <w:lang w:val="en-US"/>
              </w:rPr>
              <w:t>50 %</w:t>
            </w: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Общая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Характеристика спортивного ориентирования как вида спорта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развития, состояние спортивного ориентирования как вида спорта в стране и за рубежом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Техника безопасности при занятиях спортивным ориентированием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Сущность спортивной тренировки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Снаряжение ориентировщика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Топографическая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топографии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Условные знаки спортивных карт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Подготовка спортивной карты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590"/>
        <w:gridCol w:w="5515"/>
        <w:gridCol w:w="710"/>
        <w:gridCol w:w="1282"/>
        <w:gridCol w:w="1282"/>
      </w:tblGrid>
      <w:tr w:rsidR="00AF6EDA">
        <w:trPr>
          <w:trHeight w:val="254"/>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«техника» в спорте. Техника передвижения и техника ориентирования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Основополагающие технические приемы при поиске контрольных пунктов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о тактике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Тактика участия в соревнованиях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5</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и специальная физическая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6</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Интеллектуальная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Медико-санитарная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Гигиена физических упражнений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Врачебный контроль и самоконтроль спортсмена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8</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и морально-волевая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9</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туристской подготовки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Судейская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 по спортивному ориентированию</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Принципы планирования и постановки дистанции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Участие в соревнованиях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Походы. Профильные оздоровительные лагеря. Учебные сборы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900"/>
      </w:pPr>
      <w:bookmarkStart w:id="79" w:name="bookmark78"/>
      <w:r>
        <w:t>Содержание образовательной области «Спортивное ориентирование»</w:t>
      </w:r>
      <w:bookmarkEnd w:id="79"/>
    </w:p>
    <w:p w:rsidR="00AF6EDA" w:rsidRDefault="000D6748" w:rsidP="00407E96">
      <w:pPr>
        <w:pStyle w:val="2"/>
        <w:numPr>
          <w:ilvl w:val="5"/>
          <w:numId w:val="8"/>
        </w:numPr>
        <w:shd w:val="clear" w:color="auto" w:fill="auto"/>
        <w:tabs>
          <w:tab w:val="left" w:pos="816"/>
        </w:tabs>
        <w:spacing w:after="0" w:line="240" w:lineRule="auto"/>
        <w:ind w:left="20" w:firstLine="580"/>
        <w:jc w:val="both"/>
      </w:pPr>
      <w:r>
        <w:t>Общая подготовка</w:t>
      </w:r>
    </w:p>
    <w:p w:rsidR="00AF6EDA" w:rsidRDefault="000D6748" w:rsidP="00407E96">
      <w:pPr>
        <w:pStyle w:val="2"/>
        <w:numPr>
          <w:ilvl w:val="6"/>
          <w:numId w:val="8"/>
        </w:numPr>
        <w:shd w:val="clear" w:color="auto" w:fill="auto"/>
        <w:tabs>
          <w:tab w:val="left" w:pos="994"/>
        </w:tabs>
        <w:spacing w:after="0" w:line="240" w:lineRule="auto"/>
        <w:ind w:left="20" w:firstLine="580"/>
        <w:jc w:val="both"/>
      </w:pPr>
      <w:r>
        <w:t>Характеристика спортивного ориентирования как вида спорта.</w:t>
      </w:r>
    </w:p>
    <w:p w:rsidR="00AF6EDA" w:rsidRDefault="000D6748" w:rsidP="00407E96">
      <w:pPr>
        <w:pStyle w:val="2"/>
        <w:shd w:val="clear" w:color="auto" w:fill="auto"/>
        <w:spacing w:after="0" w:line="240" w:lineRule="auto"/>
        <w:ind w:left="20" w:right="20" w:firstLine="580"/>
        <w:jc w:val="both"/>
      </w:pPr>
      <w:r>
        <w:t>Правила соревнований по спортивному ориентированию. Прикладное значение спортивного ориентирования.</w:t>
      </w:r>
    </w:p>
    <w:p w:rsidR="00AF6EDA" w:rsidRDefault="000D6748" w:rsidP="00407E96">
      <w:pPr>
        <w:pStyle w:val="2"/>
        <w:numPr>
          <w:ilvl w:val="6"/>
          <w:numId w:val="8"/>
        </w:numPr>
        <w:shd w:val="clear" w:color="auto" w:fill="auto"/>
        <w:tabs>
          <w:tab w:val="left" w:pos="999"/>
        </w:tabs>
        <w:spacing w:after="0" w:line="240" w:lineRule="auto"/>
        <w:ind w:left="20" w:right="20" w:firstLine="580"/>
        <w:jc w:val="both"/>
      </w:pPr>
      <w:r>
        <w:t>История развития, состояние спортивного ориентирования как вида спорта в стране и за рубежом.</w:t>
      </w:r>
    </w:p>
    <w:p w:rsidR="00AF6EDA" w:rsidRDefault="000D6748" w:rsidP="00407E96">
      <w:pPr>
        <w:pStyle w:val="2"/>
        <w:shd w:val="clear" w:color="auto" w:fill="auto"/>
        <w:spacing w:after="0" w:line="240" w:lineRule="auto"/>
        <w:ind w:left="20" w:right="20" w:firstLine="580"/>
        <w:jc w:val="both"/>
      </w:pPr>
      <w:r>
        <w:t xml:space="preserve">Международная федерация ориентирования </w:t>
      </w:r>
      <w:r w:rsidRPr="00407E96">
        <w:rPr>
          <w:lang w:val="ru-RU"/>
        </w:rPr>
        <w:t>(</w:t>
      </w:r>
      <w:r>
        <w:rPr>
          <w:lang w:val="en-US"/>
        </w:rPr>
        <w:t>IOF</w:t>
      </w:r>
      <w:r w:rsidRPr="00407E96">
        <w:rPr>
          <w:lang w:val="ru-RU"/>
        </w:rPr>
        <w:t xml:space="preserve">), </w:t>
      </w:r>
      <w:r>
        <w:t>Белорусская федерация ориентирования (БФО). Календарь соревнований в стране и за рубежом. Развитие ориентирования в регионе. Спортсмены, судьи, внесшие заметный вклад в развитие ориентирования. Перспективы развития ориентирования.</w:t>
      </w:r>
    </w:p>
    <w:p w:rsidR="00AF6EDA" w:rsidRDefault="000D6748" w:rsidP="00407E96">
      <w:pPr>
        <w:pStyle w:val="2"/>
        <w:numPr>
          <w:ilvl w:val="6"/>
          <w:numId w:val="8"/>
        </w:numPr>
        <w:shd w:val="clear" w:color="auto" w:fill="auto"/>
        <w:tabs>
          <w:tab w:val="left" w:pos="998"/>
        </w:tabs>
        <w:spacing w:after="0" w:line="240" w:lineRule="auto"/>
        <w:ind w:left="20" w:firstLine="580"/>
        <w:jc w:val="both"/>
      </w:pPr>
      <w:r>
        <w:t>Техника безопасности при занятиях спортивным ориентированием.</w:t>
      </w:r>
    </w:p>
    <w:p w:rsidR="00AF6EDA" w:rsidRDefault="000D6748" w:rsidP="00407E96">
      <w:pPr>
        <w:pStyle w:val="2"/>
        <w:shd w:val="clear" w:color="auto" w:fill="auto"/>
        <w:spacing w:after="0" w:line="240" w:lineRule="auto"/>
        <w:ind w:left="20" w:firstLine="580"/>
        <w:jc w:val="both"/>
      </w:pPr>
      <w:r>
        <w:t>Моделирование поведения в нестандартных ситуациях на дистанции по</w:t>
      </w:r>
    </w:p>
    <w:p w:rsidR="00AF6EDA" w:rsidRDefault="000D6748" w:rsidP="00407E96">
      <w:pPr>
        <w:pStyle w:val="2"/>
        <w:shd w:val="clear" w:color="auto" w:fill="auto"/>
        <w:spacing w:after="0" w:line="240" w:lineRule="auto"/>
        <w:ind w:left="20" w:right="20"/>
        <w:jc w:val="both"/>
      </w:pPr>
      <w:r>
        <w:t>спортивному ориентированию. Поиск условно заблудившихся участников на местности. Охрана природы. Экология и занятия спортом.</w:t>
      </w:r>
    </w:p>
    <w:p w:rsidR="00AF6EDA" w:rsidRDefault="000D6748" w:rsidP="00407E96">
      <w:pPr>
        <w:pStyle w:val="2"/>
        <w:numPr>
          <w:ilvl w:val="6"/>
          <w:numId w:val="8"/>
        </w:numPr>
        <w:shd w:val="clear" w:color="auto" w:fill="auto"/>
        <w:tabs>
          <w:tab w:val="left" w:pos="998"/>
        </w:tabs>
        <w:spacing w:after="0" w:line="240" w:lineRule="auto"/>
        <w:ind w:left="20" w:firstLine="580"/>
        <w:jc w:val="both"/>
      </w:pPr>
      <w:r>
        <w:t>Сущность спортивной тренировки.</w:t>
      </w:r>
    </w:p>
    <w:p w:rsidR="00AF6EDA" w:rsidRDefault="000D6748" w:rsidP="00407E96">
      <w:pPr>
        <w:pStyle w:val="2"/>
        <w:shd w:val="clear" w:color="auto" w:fill="auto"/>
        <w:spacing w:after="0" w:line="240" w:lineRule="auto"/>
        <w:ind w:left="20" w:right="20" w:firstLine="580"/>
        <w:jc w:val="both"/>
      </w:pPr>
      <w:r>
        <w:t>Физиологические основы спортивной тренировки. Соотношение нагрузки и отдыха, использование средств восстановления в тренировочном процессе. План и дневник тренировок.</w:t>
      </w:r>
    </w:p>
    <w:p w:rsidR="00AF6EDA" w:rsidRDefault="000D6748" w:rsidP="00407E96">
      <w:pPr>
        <w:pStyle w:val="2"/>
        <w:numPr>
          <w:ilvl w:val="6"/>
          <w:numId w:val="8"/>
        </w:numPr>
        <w:shd w:val="clear" w:color="auto" w:fill="auto"/>
        <w:tabs>
          <w:tab w:val="left" w:pos="998"/>
        </w:tabs>
        <w:spacing w:after="0" w:line="240" w:lineRule="auto"/>
        <w:ind w:left="20" w:firstLine="580"/>
        <w:jc w:val="both"/>
      </w:pPr>
      <w:r>
        <w:t>Снаряжение ориентировщика.</w:t>
      </w:r>
    </w:p>
    <w:p w:rsidR="00AF6EDA" w:rsidRDefault="000D6748" w:rsidP="00407E96">
      <w:pPr>
        <w:pStyle w:val="2"/>
        <w:shd w:val="clear" w:color="auto" w:fill="auto"/>
        <w:spacing w:after="0" w:line="240" w:lineRule="auto"/>
        <w:ind w:left="20" w:right="20" w:firstLine="580"/>
        <w:jc w:val="both"/>
      </w:pPr>
      <w:r>
        <w:t>Одежда, обувь, инвентарь. Устройство, выбор и подготовка снаряжения. Правила эксплуатации и хранения.</w:t>
      </w:r>
    </w:p>
    <w:p w:rsidR="00AF6EDA" w:rsidRDefault="000D6748" w:rsidP="00407E96">
      <w:pPr>
        <w:pStyle w:val="2"/>
        <w:numPr>
          <w:ilvl w:val="5"/>
          <w:numId w:val="8"/>
        </w:numPr>
        <w:shd w:val="clear" w:color="auto" w:fill="auto"/>
        <w:tabs>
          <w:tab w:val="left" w:pos="845"/>
        </w:tabs>
        <w:spacing w:after="0" w:line="240" w:lineRule="auto"/>
        <w:ind w:left="20" w:firstLine="580"/>
        <w:jc w:val="both"/>
      </w:pPr>
      <w:r>
        <w:t>Топографическая подготовка</w:t>
      </w:r>
    </w:p>
    <w:p w:rsidR="00AF6EDA" w:rsidRDefault="000D6748" w:rsidP="00407E96">
      <w:pPr>
        <w:pStyle w:val="2"/>
        <w:numPr>
          <w:ilvl w:val="6"/>
          <w:numId w:val="8"/>
        </w:numPr>
        <w:shd w:val="clear" w:color="auto" w:fill="auto"/>
        <w:tabs>
          <w:tab w:val="left" w:pos="1022"/>
        </w:tabs>
        <w:spacing w:after="0" w:line="240" w:lineRule="auto"/>
        <w:ind w:left="20" w:firstLine="580"/>
        <w:jc w:val="both"/>
      </w:pPr>
      <w:r>
        <w:lastRenderedPageBreak/>
        <w:t>Основы топографии.</w:t>
      </w:r>
    </w:p>
    <w:p w:rsidR="00AF6EDA" w:rsidRDefault="000D6748" w:rsidP="00407E96">
      <w:pPr>
        <w:pStyle w:val="2"/>
        <w:shd w:val="clear" w:color="auto" w:fill="auto"/>
        <w:spacing w:after="0" w:line="240" w:lineRule="auto"/>
        <w:ind w:left="20" w:right="20" w:firstLine="580"/>
        <w:jc w:val="both"/>
      </w:pPr>
      <w:r>
        <w:t>Способы изображения земной поверхности. План, схема, карта. Общие и специальные карты. Топографические и спортивные карты. Масштаб карты. Оформление спортивных карт.</w:t>
      </w:r>
    </w:p>
    <w:p w:rsidR="00AF6EDA" w:rsidRDefault="000D6748" w:rsidP="00407E96">
      <w:pPr>
        <w:pStyle w:val="2"/>
        <w:numPr>
          <w:ilvl w:val="6"/>
          <w:numId w:val="8"/>
        </w:numPr>
        <w:shd w:val="clear" w:color="auto" w:fill="auto"/>
        <w:tabs>
          <w:tab w:val="left" w:pos="1018"/>
        </w:tabs>
        <w:spacing w:after="0" w:line="240" w:lineRule="auto"/>
        <w:ind w:left="20" w:firstLine="580"/>
        <w:jc w:val="both"/>
      </w:pPr>
      <w:r>
        <w:t>Условные знаки спортивных карт.</w:t>
      </w:r>
    </w:p>
    <w:p w:rsidR="00AF6EDA" w:rsidRDefault="000D6748" w:rsidP="00407E96">
      <w:pPr>
        <w:pStyle w:val="2"/>
        <w:shd w:val="clear" w:color="auto" w:fill="auto"/>
        <w:spacing w:after="0" w:line="240" w:lineRule="auto"/>
        <w:ind w:left="20" w:right="20" w:firstLine="580"/>
        <w:jc w:val="both"/>
      </w:pPr>
      <w:r>
        <w:t>Масштабные (линейные, площадные), внемасштабные (точечные) условные знаки. Группы условных знаков и их цвет. Скалы и камни, гидрография и болота, растительность, искусственные сооружения, знаки обозначения дистанций, знаки паркового ориентирования. Типы рельефа. Рельеф и его изображение на картах. Горизонталь. Простейшие элементы рельефа, их обозначение. Сечение рельефа.</w:t>
      </w:r>
    </w:p>
    <w:p w:rsidR="00AF6EDA" w:rsidRDefault="000D6748" w:rsidP="00407E96">
      <w:pPr>
        <w:pStyle w:val="2"/>
        <w:shd w:val="clear" w:color="auto" w:fill="auto"/>
        <w:spacing w:after="0" w:line="240" w:lineRule="auto"/>
        <w:ind w:left="20" w:right="20"/>
        <w:jc w:val="both"/>
      </w:pPr>
      <w:r>
        <w:t>Определение высоты, крутизны склонов. Понятие профиля трассы. Классификация местности по почвенно-грунтовому покрову и характеру рельефа. Типовые формы рельефа.</w:t>
      </w:r>
    </w:p>
    <w:p w:rsidR="00AF6EDA" w:rsidRDefault="000D6748" w:rsidP="00407E96">
      <w:pPr>
        <w:pStyle w:val="2"/>
        <w:shd w:val="clear" w:color="auto" w:fill="auto"/>
        <w:spacing w:after="0" w:line="240" w:lineRule="auto"/>
        <w:ind w:left="20" w:firstLine="580"/>
        <w:jc w:val="both"/>
      </w:pPr>
      <w:r w:rsidRPr="00407E96">
        <w:rPr>
          <w:lang w:val="ru-RU"/>
        </w:rPr>
        <w:t xml:space="preserve">2.3. </w:t>
      </w:r>
      <w:r>
        <w:t>Подготовка спортивной карты.</w:t>
      </w:r>
    </w:p>
    <w:p w:rsidR="00AF6EDA" w:rsidRDefault="000D6748" w:rsidP="00407E96">
      <w:pPr>
        <w:pStyle w:val="2"/>
        <w:shd w:val="clear" w:color="auto" w:fill="auto"/>
        <w:spacing w:after="0" w:line="240" w:lineRule="auto"/>
        <w:ind w:left="20" w:right="20" w:firstLine="580"/>
        <w:jc w:val="both"/>
      </w:pPr>
      <w:r>
        <w:t>Требования к спортивной карте. Измерение расстояний на карте и на местности. Абрис, кроки, маршрутная съемка, глазомерная съемка, схема маршрута. Составление плана класса, комнаты, школьного участка, участка местности.</w:t>
      </w:r>
    </w:p>
    <w:p w:rsidR="00AF6EDA" w:rsidRDefault="000D6748" w:rsidP="00407E96">
      <w:pPr>
        <w:pStyle w:val="2"/>
        <w:numPr>
          <w:ilvl w:val="5"/>
          <w:numId w:val="8"/>
        </w:numPr>
        <w:shd w:val="clear" w:color="auto" w:fill="auto"/>
        <w:tabs>
          <w:tab w:val="left" w:pos="835"/>
        </w:tabs>
        <w:spacing w:after="0" w:line="240" w:lineRule="auto"/>
        <w:ind w:left="20" w:firstLine="580"/>
        <w:jc w:val="both"/>
      </w:pPr>
      <w:r>
        <w:t>Техническая подготовка</w:t>
      </w:r>
    </w:p>
    <w:p w:rsidR="00AF6EDA" w:rsidRDefault="000D6748" w:rsidP="00407E96">
      <w:pPr>
        <w:pStyle w:val="2"/>
        <w:numPr>
          <w:ilvl w:val="6"/>
          <w:numId w:val="8"/>
        </w:numPr>
        <w:shd w:val="clear" w:color="auto" w:fill="auto"/>
        <w:tabs>
          <w:tab w:val="left" w:pos="1008"/>
        </w:tabs>
        <w:spacing w:after="0" w:line="240" w:lineRule="auto"/>
        <w:ind w:left="20" w:firstLine="580"/>
        <w:jc w:val="both"/>
      </w:pPr>
      <w:r>
        <w:t>Понятие «техника» в спорте. Техника передвижения и техника ориентирования.</w:t>
      </w:r>
    </w:p>
    <w:p w:rsidR="00AF6EDA" w:rsidRDefault="000D6748" w:rsidP="00407E96">
      <w:pPr>
        <w:pStyle w:val="2"/>
        <w:shd w:val="clear" w:color="auto" w:fill="auto"/>
        <w:spacing w:after="0" w:line="240" w:lineRule="auto"/>
        <w:ind w:left="20" w:firstLine="580"/>
        <w:jc w:val="both"/>
      </w:pPr>
      <w:r>
        <w:t xml:space="preserve">Чтение карты </w:t>
      </w:r>
      <w:r w:rsidRPr="00407E96">
        <w:rPr>
          <w:lang w:val="ru-RU"/>
        </w:rPr>
        <w:t xml:space="preserve">- </w:t>
      </w:r>
      <w:r>
        <w:t>один из основных технических приемов ориентирования.</w:t>
      </w:r>
    </w:p>
    <w:p w:rsidR="00AF6EDA" w:rsidRDefault="000D6748" w:rsidP="00407E96">
      <w:pPr>
        <w:pStyle w:val="2"/>
        <w:shd w:val="clear" w:color="auto" w:fill="auto"/>
        <w:spacing w:after="0" w:line="240" w:lineRule="auto"/>
        <w:ind w:left="20" w:right="20"/>
        <w:jc w:val="both"/>
      </w:pPr>
      <w:r>
        <w:t>Ориентирование карты с помощью компаса и местных предметов. Правило «вращения вокруг карты». Правило «большого пальца».</w:t>
      </w:r>
    </w:p>
    <w:p w:rsidR="00AF6EDA" w:rsidRDefault="000D6748" w:rsidP="00407E96">
      <w:pPr>
        <w:pStyle w:val="2"/>
        <w:numPr>
          <w:ilvl w:val="6"/>
          <w:numId w:val="8"/>
        </w:numPr>
        <w:shd w:val="clear" w:color="auto" w:fill="auto"/>
        <w:tabs>
          <w:tab w:val="left" w:pos="1018"/>
        </w:tabs>
        <w:spacing w:after="0" w:line="240" w:lineRule="auto"/>
        <w:ind w:left="20" w:firstLine="580"/>
        <w:jc w:val="both"/>
      </w:pPr>
      <w:r>
        <w:t>Основополагающие технические приемы при поиске контрольных пунктов (КП).</w:t>
      </w:r>
    </w:p>
    <w:p w:rsidR="00AF6EDA" w:rsidRDefault="000D6748" w:rsidP="00407E96">
      <w:pPr>
        <w:pStyle w:val="2"/>
        <w:shd w:val="clear" w:color="auto" w:fill="auto"/>
        <w:spacing w:after="0" w:line="240" w:lineRule="auto"/>
        <w:ind w:left="20" w:firstLine="580"/>
        <w:jc w:val="both"/>
      </w:pPr>
      <w:r>
        <w:t>Ориентирование карты. Определение направления движения. Выбор привязки для</w:t>
      </w:r>
    </w:p>
    <w:p w:rsidR="00AF6EDA" w:rsidRDefault="000D6748" w:rsidP="00407E96">
      <w:pPr>
        <w:pStyle w:val="2"/>
        <w:shd w:val="clear" w:color="auto" w:fill="auto"/>
        <w:spacing w:after="0" w:line="240" w:lineRule="auto"/>
        <w:ind w:left="20" w:right="20"/>
        <w:jc w:val="both"/>
      </w:pPr>
      <w:r>
        <w:t>выхода на КП. Выбор пути движения. Сличение ориентиров, нанесенных на карту, с объектами местности. Измерение расстояний по карте и на местности. Контроль расстояний.</w:t>
      </w:r>
    </w:p>
    <w:p w:rsidR="00AF6EDA" w:rsidRDefault="000D6748" w:rsidP="00407E96">
      <w:pPr>
        <w:pStyle w:val="2"/>
        <w:numPr>
          <w:ilvl w:val="6"/>
          <w:numId w:val="8"/>
        </w:numPr>
        <w:shd w:val="clear" w:color="auto" w:fill="auto"/>
        <w:tabs>
          <w:tab w:val="left" w:pos="1013"/>
        </w:tabs>
        <w:spacing w:after="0" w:line="240" w:lineRule="auto"/>
        <w:ind w:left="20" w:firstLine="580"/>
        <w:jc w:val="both"/>
      </w:pPr>
      <w:r>
        <w:t>Азимут. Техника движения по азимуту.</w:t>
      </w:r>
    </w:p>
    <w:p w:rsidR="00AF6EDA" w:rsidRDefault="000D6748" w:rsidP="00407E96">
      <w:pPr>
        <w:pStyle w:val="2"/>
        <w:shd w:val="clear" w:color="auto" w:fill="auto"/>
        <w:spacing w:after="0" w:line="240" w:lineRule="auto"/>
        <w:ind w:left="20" w:right="20" w:firstLine="580"/>
        <w:jc w:val="both"/>
      </w:pPr>
      <w:r>
        <w:t>Определение и контроль направлений с помощью компаса и карты, по объектам на местности, по углу пересечения линейных объектов и углу ухода с них. Изучение технических приемов: линейное ориентирование, точный азимут, грубый азимут, бег в «мешок», движение с предупреждением, точечное ориентирование.</w:t>
      </w:r>
    </w:p>
    <w:p w:rsidR="00AF6EDA" w:rsidRDefault="000D6748" w:rsidP="00407E96">
      <w:pPr>
        <w:pStyle w:val="2"/>
        <w:numPr>
          <w:ilvl w:val="6"/>
          <w:numId w:val="8"/>
        </w:numPr>
        <w:shd w:val="clear" w:color="auto" w:fill="auto"/>
        <w:tabs>
          <w:tab w:val="left" w:pos="1018"/>
        </w:tabs>
        <w:spacing w:after="0" w:line="240" w:lineRule="auto"/>
        <w:ind w:left="20" w:firstLine="580"/>
        <w:jc w:val="both"/>
      </w:pPr>
      <w:r>
        <w:t>Тренировка быстроты выбора пути движения.</w:t>
      </w:r>
    </w:p>
    <w:p w:rsidR="00AF6EDA" w:rsidRDefault="000D6748" w:rsidP="00407E96">
      <w:pPr>
        <w:pStyle w:val="2"/>
        <w:shd w:val="clear" w:color="auto" w:fill="auto"/>
        <w:spacing w:after="0" w:line="240" w:lineRule="auto"/>
        <w:ind w:left="20" w:right="20" w:firstLine="580"/>
        <w:jc w:val="both"/>
      </w:pPr>
      <w:r>
        <w:t>Чтение карты в движении и сличение ее с объектами местности по линейным, площадным и точечным ориентирам. Измерение расстояний на местности (шагами, по времени, визуально). Развитие глазомера. Отметка на КП. Тренировка быстроты отметки. Электронная отметка. Правила электронной отметки. Комплексная тренировка приемов ориентирования при прохождении дистанций ориентирования по выбору, заданного направления и маркированной дистанции.</w:t>
      </w:r>
    </w:p>
    <w:p w:rsidR="00AF6EDA" w:rsidRDefault="000D6748" w:rsidP="00407E96">
      <w:pPr>
        <w:pStyle w:val="2"/>
        <w:numPr>
          <w:ilvl w:val="5"/>
          <w:numId w:val="8"/>
        </w:numPr>
        <w:shd w:val="clear" w:color="auto" w:fill="auto"/>
        <w:tabs>
          <w:tab w:val="left" w:pos="845"/>
        </w:tabs>
        <w:spacing w:after="0" w:line="240" w:lineRule="auto"/>
        <w:ind w:left="20" w:firstLine="580"/>
        <w:jc w:val="both"/>
      </w:pPr>
      <w:r>
        <w:t>Тактическая подготовка</w:t>
      </w:r>
    </w:p>
    <w:p w:rsidR="00AF6EDA" w:rsidRDefault="000D6748" w:rsidP="00407E96">
      <w:pPr>
        <w:pStyle w:val="2"/>
        <w:numPr>
          <w:ilvl w:val="6"/>
          <w:numId w:val="8"/>
        </w:numPr>
        <w:shd w:val="clear" w:color="auto" w:fill="auto"/>
        <w:tabs>
          <w:tab w:val="left" w:pos="1013"/>
        </w:tabs>
        <w:spacing w:after="0" w:line="240" w:lineRule="auto"/>
        <w:ind w:left="20" w:firstLine="580"/>
        <w:jc w:val="both"/>
      </w:pPr>
      <w:r>
        <w:t>Понятие о тактике.</w:t>
      </w:r>
    </w:p>
    <w:p w:rsidR="00AF6EDA" w:rsidRDefault="000D6748" w:rsidP="00407E96">
      <w:pPr>
        <w:pStyle w:val="2"/>
        <w:shd w:val="clear" w:color="auto" w:fill="auto"/>
        <w:spacing w:after="0" w:line="240" w:lineRule="auto"/>
        <w:ind w:left="20" w:right="20" w:firstLine="580"/>
        <w:jc w:val="both"/>
      </w:pPr>
      <w:r>
        <w:t>Взаимосвязь тактики и техники в обучении и тренировке ориентировщиков. Выбор пути и его реализация - основной тактический прием. Тактический план на прохождение дистанции. Распределение сил на дистанции. Выбор темпа и ритма движения.</w:t>
      </w:r>
    </w:p>
    <w:p w:rsidR="00AF6EDA" w:rsidRDefault="000D6748" w:rsidP="00407E96">
      <w:pPr>
        <w:pStyle w:val="2"/>
        <w:numPr>
          <w:ilvl w:val="6"/>
          <w:numId w:val="8"/>
        </w:numPr>
        <w:shd w:val="clear" w:color="auto" w:fill="auto"/>
        <w:tabs>
          <w:tab w:val="left" w:pos="1022"/>
        </w:tabs>
        <w:spacing w:after="0" w:line="240" w:lineRule="auto"/>
        <w:ind w:left="20" w:firstLine="580"/>
        <w:jc w:val="both"/>
      </w:pPr>
      <w:r>
        <w:t>Тактика участия в соревнованиях.</w:t>
      </w:r>
    </w:p>
    <w:p w:rsidR="00AF6EDA" w:rsidRDefault="000D6748" w:rsidP="00407E96">
      <w:pPr>
        <w:pStyle w:val="2"/>
        <w:shd w:val="clear" w:color="auto" w:fill="auto"/>
        <w:spacing w:after="0" w:line="240" w:lineRule="auto"/>
        <w:ind w:left="20" w:right="20" w:firstLine="580"/>
        <w:jc w:val="both"/>
      </w:pPr>
      <w:r>
        <w:t>Распределение сил на соревнованиях и на дистанции в зависимости от внешних и внутренних факторов. Тактические действия перед стартом: сбор информации, подготовка к старту. Тактические действия на старте, на дистанции, в районе КП, на финише. Прохождение отрезков дистанции со сверхсоревновательной (максимальной) скоростью. Значение анализа прохождения дистанций и выступления в соревнованиях для роста тактического мастерства. Тактический план и тактические действия в различных видах соревнований: в заданном направлении, на маркированной трассе, по выбору, в эстафетах, при раздельном и общем старте.</w:t>
      </w:r>
    </w:p>
    <w:p w:rsidR="00AF6EDA" w:rsidRDefault="000D6748" w:rsidP="00407E96">
      <w:pPr>
        <w:pStyle w:val="2"/>
        <w:numPr>
          <w:ilvl w:val="5"/>
          <w:numId w:val="8"/>
        </w:numPr>
        <w:shd w:val="clear" w:color="auto" w:fill="auto"/>
        <w:tabs>
          <w:tab w:val="left" w:pos="835"/>
        </w:tabs>
        <w:spacing w:after="0" w:line="240" w:lineRule="auto"/>
        <w:ind w:left="20" w:firstLine="580"/>
        <w:jc w:val="both"/>
      </w:pPr>
      <w:r>
        <w:t>Общая и специальная физическая подготовка</w:t>
      </w:r>
    </w:p>
    <w:p w:rsidR="00AF6EDA" w:rsidRDefault="000D6748" w:rsidP="00407E96">
      <w:pPr>
        <w:pStyle w:val="2"/>
        <w:shd w:val="clear" w:color="auto" w:fill="auto"/>
        <w:spacing w:after="0" w:line="240" w:lineRule="auto"/>
        <w:ind w:left="20" w:right="20" w:firstLine="580"/>
        <w:jc w:val="both"/>
      </w:pPr>
      <w:r>
        <w:t>Значение всесторонней физической подготовки. Общеразвивающие упражнения. Специальная физическая подготовка. Основные средства физической подготовки. Разминка, заминка, их значение и содержание. Развитие физических качеств, необходимых ориентировщику: выносливости, быстроты, ловкости, гибкости, силы. Упражнения для развития координации движений. Разновидности ходьбы и бега. Беговая подготовка. Упражнения для совершенствования техники бега. Лыжная подготовка, изучение техники лыжных ходов. Плавание.</w:t>
      </w:r>
    </w:p>
    <w:p w:rsidR="00AF6EDA" w:rsidRDefault="000D6748" w:rsidP="00407E96">
      <w:pPr>
        <w:pStyle w:val="2"/>
        <w:numPr>
          <w:ilvl w:val="5"/>
          <w:numId w:val="8"/>
        </w:numPr>
        <w:shd w:val="clear" w:color="auto" w:fill="auto"/>
        <w:tabs>
          <w:tab w:val="left" w:pos="826"/>
        </w:tabs>
        <w:spacing w:after="0" w:line="240" w:lineRule="auto"/>
        <w:ind w:left="20" w:firstLine="580"/>
        <w:jc w:val="both"/>
      </w:pPr>
      <w:r>
        <w:t>Интеллектуальная подготовка.</w:t>
      </w:r>
    </w:p>
    <w:p w:rsidR="00AF6EDA" w:rsidRDefault="000D6748" w:rsidP="00407E96">
      <w:pPr>
        <w:pStyle w:val="2"/>
        <w:shd w:val="clear" w:color="auto" w:fill="auto"/>
        <w:spacing w:after="0" w:line="240" w:lineRule="auto"/>
        <w:ind w:left="20" w:right="20" w:firstLine="580"/>
        <w:jc w:val="both"/>
      </w:pPr>
      <w:r>
        <w:t>Значение мышления, внимания, памяти при занятиях спортивным ориентированием. Задачи интеллектуальной подготовки. Тренировка быстрого запоминания фрагмента карты и выбора пути. Тестирование психических качеств.</w:t>
      </w:r>
    </w:p>
    <w:p w:rsidR="00AF6EDA" w:rsidRDefault="000D6748" w:rsidP="00407E96">
      <w:pPr>
        <w:pStyle w:val="2"/>
        <w:numPr>
          <w:ilvl w:val="5"/>
          <w:numId w:val="8"/>
        </w:numPr>
        <w:shd w:val="clear" w:color="auto" w:fill="auto"/>
        <w:tabs>
          <w:tab w:val="left" w:pos="826"/>
        </w:tabs>
        <w:spacing w:after="0" w:line="240" w:lineRule="auto"/>
        <w:ind w:left="20" w:firstLine="580"/>
        <w:jc w:val="both"/>
      </w:pPr>
      <w:r>
        <w:t>Медико-санитарная подготовка</w:t>
      </w:r>
    </w:p>
    <w:p w:rsidR="00AF6EDA" w:rsidRDefault="000D6748" w:rsidP="00407E96">
      <w:pPr>
        <w:pStyle w:val="2"/>
        <w:numPr>
          <w:ilvl w:val="6"/>
          <w:numId w:val="8"/>
        </w:numPr>
        <w:shd w:val="clear" w:color="auto" w:fill="auto"/>
        <w:tabs>
          <w:tab w:val="left" w:pos="1008"/>
        </w:tabs>
        <w:spacing w:after="0" w:line="240" w:lineRule="auto"/>
        <w:ind w:left="20" w:firstLine="580"/>
        <w:jc w:val="both"/>
      </w:pPr>
      <w:r>
        <w:t>Гигиена физических упражнений.</w:t>
      </w:r>
    </w:p>
    <w:p w:rsidR="00AF6EDA" w:rsidRDefault="000D6748" w:rsidP="00407E96">
      <w:pPr>
        <w:pStyle w:val="2"/>
        <w:shd w:val="clear" w:color="auto" w:fill="auto"/>
        <w:spacing w:after="0" w:line="240" w:lineRule="auto"/>
        <w:ind w:left="20" w:right="20" w:firstLine="580"/>
        <w:jc w:val="both"/>
      </w:pPr>
      <w:r>
        <w:t>Значение режима дня, зарядки, закаливания, сбалансированного питания в режиме учебно-тренировочных занятий. Гигиена тела, одежды и обуви.</w:t>
      </w:r>
    </w:p>
    <w:p w:rsidR="00AF6EDA" w:rsidRDefault="000D6748" w:rsidP="00407E96">
      <w:pPr>
        <w:pStyle w:val="2"/>
        <w:numPr>
          <w:ilvl w:val="6"/>
          <w:numId w:val="8"/>
        </w:numPr>
        <w:shd w:val="clear" w:color="auto" w:fill="auto"/>
        <w:tabs>
          <w:tab w:val="left" w:pos="1008"/>
        </w:tabs>
        <w:spacing w:after="0" w:line="240" w:lineRule="auto"/>
        <w:ind w:left="20" w:firstLine="580"/>
        <w:jc w:val="both"/>
      </w:pPr>
      <w:r>
        <w:lastRenderedPageBreak/>
        <w:t>Врачебный контроль и самоконтроль спортсмена.</w:t>
      </w:r>
    </w:p>
    <w:p w:rsidR="00AF6EDA" w:rsidRDefault="000D6748" w:rsidP="00407E96">
      <w:pPr>
        <w:pStyle w:val="2"/>
        <w:shd w:val="clear" w:color="auto" w:fill="auto"/>
        <w:spacing w:after="0" w:line="240" w:lineRule="auto"/>
        <w:ind w:left="20" w:right="20" w:firstLine="580"/>
        <w:jc w:val="both"/>
      </w:pPr>
      <w:r>
        <w:t>Медицинская аптечка. Спортивные травмы и их предупреждение. Оказание первой доврачебной помощи при ушибах, растяжениях, кровотечениях, вывихах, переломах, ожогах, солнечном ударе, тепловом ударе, ознобе, обморожении. Способы остановки кровотечений, перевязки, наложение шин. Приемы искусственного дыхания. Способы транспортировки пострадавшего.</w:t>
      </w:r>
    </w:p>
    <w:p w:rsidR="00AF6EDA" w:rsidRDefault="000D6748" w:rsidP="00407E96">
      <w:pPr>
        <w:pStyle w:val="2"/>
        <w:numPr>
          <w:ilvl w:val="5"/>
          <w:numId w:val="8"/>
        </w:numPr>
        <w:shd w:val="clear" w:color="auto" w:fill="auto"/>
        <w:tabs>
          <w:tab w:val="left" w:pos="826"/>
        </w:tabs>
        <w:spacing w:after="0" w:line="240" w:lineRule="auto"/>
        <w:ind w:left="20" w:firstLine="580"/>
        <w:jc w:val="both"/>
      </w:pPr>
      <w:r>
        <w:t>Психологическая и морально-волевая подготовка</w:t>
      </w:r>
    </w:p>
    <w:p w:rsidR="00AF6EDA" w:rsidRDefault="000D6748" w:rsidP="00407E96">
      <w:pPr>
        <w:pStyle w:val="2"/>
        <w:shd w:val="clear" w:color="auto" w:fill="auto"/>
        <w:spacing w:after="0" w:line="240" w:lineRule="auto"/>
        <w:ind w:left="20" w:right="20" w:firstLine="580"/>
        <w:jc w:val="both"/>
      </w:pPr>
      <w:r>
        <w:t>Психологическая подготовка - одно из средств повышения спортивного мастерства. Особенности проявления психологических качеств у занимающихся ориентированием в связи с индивидуальным прохождением тренировочных и соревновательных дистанций на незнакомой местности. Влияние самостоятельности, целеустремленности, внимательности, смелости, уверенности, самообладания, собранности, воли на результат прохождения дистанции ориентирования. Предстартовое состояние: боевая готовность, предстартовая лихорадка, предстартовая апатия. Основы аутотренинга.</w:t>
      </w:r>
    </w:p>
    <w:p w:rsidR="00AF6EDA" w:rsidRDefault="000D6748" w:rsidP="00407E96">
      <w:pPr>
        <w:pStyle w:val="2"/>
        <w:numPr>
          <w:ilvl w:val="5"/>
          <w:numId w:val="8"/>
        </w:numPr>
        <w:shd w:val="clear" w:color="auto" w:fill="auto"/>
        <w:tabs>
          <w:tab w:val="left" w:pos="840"/>
        </w:tabs>
        <w:spacing w:after="0" w:line="240" w:lineRule="auto"/>
        <w:ind w:left="20" w:firstLine="580"/>
        <w:jc w:val="both"/>
      </w:pPr>
      <w:r>
        <w:t>Основы туристской подготовки</w:t>
      </w:r>
    </w:p>
    <w:p w:rsidR="00AF6EDA" w:rsidRDefault="000D6748" w:rsidP="00407E96">
      <w:pPr>
        <w:pStyle w:val="2"/>
        <w:shd w:val="clear" w:color="auto" w:fill="auto"/>
        <w:spacing w:after="0" w:line="240" w:lineRule="auto"/>
        <w:ind w:left="20" w:right="20" w:firstLine="580"/>
        <w:jc w:val="both"/>
      </w:pPr>
      <w:r>
        <w:t>Туризм как средство общефизической подготовки спортсмена-ориентировщика. Личное и групповое туристское снаряжение. Оборудование полевого лагеря. Разжигание огня, виды костров. Противопожарные меры безопасности. Питание, гигиена, безопасность в условиях полевого лагеря. Распределение обязанностей, приготовление пищи, осуществление дежурства. Охрана окружающей среды. Краеведение.</w:t>
      </w:r>
    </w:p>
    <w:p w:rsidR="00AF6EDA" w:rsidRDefault="000D6748" w:rsidP="00407E96">
      <w:pPr>
        <w:pStyle w:val="2"/>
        <w:numPr>
          <w:ilvl w:val="5"/>
          <w:numId w:val="8"/>
        </w:numPr>
        <w:shd w:val="clear" w:color="auto" w:fill="auto"/>
        <w:tabs>
          <w:tab w:val="left" w:pos="941"/>
        </w:tabs>
        <w:spacing w:after="0" w:line="240" w:lineRule="auto"/>
        <w:ind w:left="20" w:firstLine="580"/>
        <w:jc w:val="both"/>
      </w:pPr>
      <w:r>
        <w:t>Судейская подготовка</w:t>
      </w:r>
    </w:p>
    <w:p w:rsidR="00AF6EDA" w:rsidRDefault="000D6748" w:rsidP="00407E96">
      <w:pPr>
        <w:pStyle w:val="2"/>
        <w:numPr>
          <w:ilvl w:val="6"/>
          <w:numId w:val="8"/>
        </w:numPr>
        <w:shd w:val="clear" w:color="auto" w:fill="auto"/>
        <w:tabs>
          <w:tab w:val="left" w:pos="1109"/>
        </w:tabs>
        <w:spacing w:after="0" w:line="240" w:lineRule="auto"/>
        <w:ind w:left="20" w:firstLine="580"/>
        <w:jc w:val="both"/>
      </w:pPr>
      <w:r>
        <w:t>Правила соревнований по спортивному ориентированию.</w:t>
      </w:r>
    </w:p>
    <w:p w:rsidR="00AF6EDA" w:rsidRDefault="000D6748" w:rsidP="00407E96">
      <w:pPr>
        <w:pStyle w:val="2"/>
        <w:shd w:val="clear" w:color="auto" w:fill="auto"/>
        <w:spacing w:after="0" w:line="240" w:lineRule="auto"/>
        <w:ind w:left="20" w:right="20" w:firstLine="580"/>
        <w:jc w:val="both"/>
      </w:pPr>
      <w:r>
        <w:t>Права и обязанности участников. Виды соревнований по спортивному ориентированию. Положение о соревнованиях. Работа главной судейской коллегии, судейских бригад старта, финиша, дистанций, секретариата, службы информации.</w:t>
      </w:r>
    </w:p>
    <w:p w:rsidR="00AF6EDA" w:rsidRDefault="000D6748" w:rsidP="00407E96">
      <w:pPr>
        <w:pStyle w:val="2"/>
        <w:numPr>
          <w:ilvl w:val="6"/>
          <w:numId w:val="8"/>
        </w:numPr>
        <w:shd w:val="clear" w:color="auto" w:fill="auto"/>
        <w:tabs>
          <w:tab w:val="left" w:pos="1109"/>
        </w:tabs>
        <w:spacing w:after="0" w:line="240" w:lineRule="auto"/>
        <w:ind w:left="20" w:firstLine="580"/>
        <w:jc w:val="both"/>
      </w:pPr>
      <w:r>
        <w:t>Принципы планирования и постановки дистанции.</w:t>
      </w:r>
    </w:p>
    <w:p w:rsidR="00AF6EDA" w:rsidRDefault="000D6748" w:rsidP="00407E96">
      <w:pPr>
        <w:pStyle w:val="2"/>
        <w:shd w:val="clear" w:color="auto" w:fill="auto"/>
        <w:spacing w:after="0" w:line="240" w:lineRule="auto"/>
        <w:ind w:left="20" w:right="20" w:firstLine="580"/>
        <w:jc w:val="both"/>
      </w:pPr>
      <w:r>
        <w:t>Работа начальников дистанций. Оформление протоколов старта, финиша и результатов. Разрядные требования. Подсчет результатов по ориентированию. Присвоение спортивных разрядов.</w:t>
      </w:r>
    </w:p>
    <w:p w:rsidR="00AF6EDA" w:rsidRDefault="000D6748" w:rsidP="00407E96">
      <w:pPr>
        <w:pStyle w:val="2"/>
        <w:numPr>
          <w:ilvl w:val="5"/>
          <w:numId w:val="8"/>
        </w:numPr>
        <w:shd w:val="clear" w:color="auto" w:fill="auto"/>
        <w:tabs>
          <w:tab w:val="left" w:pos="936"/>
        </w:tabs>
        <w:spacing w:after="0" w:line="240" w:lineRule="auto"/>
        <w:ind w:left="20" w:firstLine="580"/>
        <w:jc w:val="both"/>
      </w:pPr>
      <w:r>
        <w:t>Участие в соревнованиях</w:t>
      </w:r>
    </w:p>
    <w:p w:rsidR="00AF6EDA" w:rsidRDefault="000D6748" w:rsidP="00407E96">
      <w:pPr>
        <w:pStyle w:val="2"/>
        <w:shd w:val="clear" w:color="auto" w:fill="auto"/>
        <w:spacing w:after="0" w:line="240" w:lineRule="auto"/>
        <w:ind w:left="20" w:right="20" w:firstLine="580"/>
        <w:jc w:val="both"/>
      </w:pPr>
      <w:r>
        <w:t>Цель и задачи соревнований. Учебные и спортивные соревнования. Календарь соревнований. Подготовка к участию в соревнованиях. Легенды КП. Способы отметки. Контрольное время. Действия участника перед стартом, на старте, на дистанции, на КП, в финишном коридоре, после финиша, при опоздании на старт, в нестандартной ситуации. Основы безопасности.</w:t>
      </w:r>
    </w:p>
    <w:p w:rsidR="00AF6EDA" w:rsidRDefault="000D6748" w:rsidP="00407E96">
      <w:pPr>
        <w:pStyle w:val="2"/>
        <w:numPr>
          <w:ilvl w:val="5"/>
          <w:numId w:val="8"/>
        </w:numPr>
        <w:shd w:val="clear" w:color="auto" w:fill="auto"/>
        <w:tabs>
          <w:tab w:val="left" w:pos="931"/>
        </w:tabs>
        <w:spacing w:after="0" w:line="240" w:lineRule="auto"/>
        <w:ind w:left="20" w:firstLine="580"/>
        <w:jc w:val="both"/>
      </w:pPr>
      <w:r>
        <w:t>Походы. Профильные оздоровительные лагеря. Учебные сборы. Экскурсии</w:t>
      </w:r>
    </w:p>
    <w:p w:rsidR="00AF6EDA" w:rsidRDefault="000D6748" w:rsidP="00407E96">
      <w:pPr>
        <w:pStyle w:val="2"/>
        <w:shd w:val="clear" w:color="auto" w:fill="auto"/>
        <w:spacing w:after="0" w:line="240" w:lineRule="auto"/>
        <w:ind w:left="20" w:firstLine="580"/>
        <w:jc w:val="both"/>
      </w:pPr>
      <w:r>
        <w:t>Отработка и закрепление умений и навыков по каждому разделу программы.</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30"/>
        <w:keepNext/>
        <w:keepLines/>
        <w:shd w:val="clear" w:color="auto" w:fill="D9D9D9" w:themeFill="background1" w:themeFillShade="D9"/>
        <w:spacing w:before="0" w:after="0" w:line="240" w:lineRule="auto"/>
        <w:ind w:left="20" w:right="3680"/>
      </w:pPr>
      <w:bookmarkStart w:id="80" w:name="bookmark79"/>
      <w:r>
        <w:t>Типовая программа дополнительного образования детей и молодежи (эколого-биологический профиль)</w:t>
      </w:r>
      <w:bookmarkEnd w:id="80"/>
    </w:p>
    <w:p w:rsidR="00AF6EDA" w:rsidRDefault="000D6748" w:rsidP="00407E96">
      <w:pPr>
        <w:pStyle w:val="Heading30"/>
        <w:keepNext/>
        <w:keepLines/>
        <w:shd w:val="clear" w:color="auto" w:fill="auto"/>
        <w:spacing w:before="0" w:after="0" w:line="240" w:lineRule="auto"/>
        <w:ind w:left="2920"/>
      </w:pPr>
      <w:bookmarkStart w:id="81" w:name="bookmark80"/>
      <w:r>
        <w:t>ПОЯСНИТЕЛЬНАЯ ЗАПИСКА</w:t>
      </w:r>
      <w:bookmarkEnd w:id="81"/>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эколого- биологического профиля представляет собой технический нормативный правовой документ, определяющий модель процесса эколого-биологической деятельности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определяет методологические, теоретические, концептуальные основы, направления и содержание эколого-биологической деятельности объединения по интересам, организационные и методические особенности педагогического процесса, а также его условия и результаты.</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характеризует педагогическую концепцию деятельности объединений по интересам, в которой раскрываются цель, задачи, направления, содержание, последовательность осуществления, формы и методы педагогического процесса.</w:t>
      </w:r>
    </w:p>
    <w:p w:rsidR="00AF6EDA" w:rsidRDefault="000D6748" w:rsidP="00407E96">
      <w:pPr>
        <w:pStyle w:val="2"/>
        <w:shd w:val="clear" w:color="auto" w:fill="auto"/>
        <w:spacing w:after="0" w:line="240" w:lineRule="auto"/>
        <w:ind w:left="20" w:right="20" w:firstLine="580"/>
        <w:jc w:val="both"/>
      </w:pPr>
      <w:r>
        <w:t xml:space="preserve">Типовая программа дополнительного образования детей и молодежи </w:t>
      </w:r>
      <w:r w:rsidRPr="00407E96">
        <w:rPr>
          <w:lang w:val="ru-RU"/>
        </w:rPr>
        <w:t xml:space="preserve">- </w:t>
      </w:r>
      <w:r>
        <w:t>это базовый образовательный маршрут учащихся, при прохождении которого они могут выйти на более высокий уровень образованности, воспитанности, развития экологической культуры.</w:t>
      </w:r>
    </w:p>
    <w:p w:rsidR="00AF6EDA" w:rsidRDefault="000D6748" w:rsidP="00407E96">
      <w:pPr>
        <w:pStyle w:val="2"/>
        <w:shd w:val="clear" w:color="auto" w:fill="auto"/>
        <w:spacing w:after="0" w:line="240" w:lineRule="auto"/>
        <w:ind w:left="20" w:right="20" w:firstLine="580"/>
        <w:jc w:val="both"/>
      </w:pPr>
      <w:r>
        <w:t>Программа соответствует направлениям и областям эколого-биологического профиля, образовательным технологиям, дидактическим принципам обучения.</w:t>
      </w:r>
    </w:p>
    <w:p w:rsidR="00AF6EDA" w:rsidRDefault="000D6748" w:rsidP="00407E96">
      <w:pPr>
        <w:pStyle w:val="2"/>
        <w:shd w:val="clear" w:color="auto" w:fill="auto"/>
        <w:spacing w:after="0" w:line="240" w:lineRule="auto"/>
        <w:ind w:left="20" w:right="20" w:firstLine="580"/>
        <w:jc w:val="both"/>
      </w:pPr>
      <w:r>
        <w:t xml:space="preserve">Формирование экологической культуры и сохранение биологического разнообразия - одно из важнейших направлений образования в интересах устойчивого развития общества. Дополнительное образование детей и молодежи эколого- биологического профиля связано с изучением основных экологических и биологических </w:t>
      </w:r>
      <w:r>
        <w:lastRenderedPageBreak/>
        <w:t>дисциплин общей экологии, прикладной экологии, социальной экологии, общей биологии (молекулярная биология, зоология, ботаника, биохимия, эволюционная теория, генетика, анатомия и физиология человека).</w:t>
      </w:r>
    </w:p>
    <w:p w:rsidR="00AF6EDA" w:rsidRDefault="000D6748" w:rsidP="00407E96">
      <w:pPr>
        <w:pStyle w:val="2"/>
        <w:shd w:val="clear" w:color="auto" w:fill="auto"/>
        <w:spacing w:after="0" w:line="240" w:lineRule="auto"/>
        <w:ind w:left="20" w:right="20" w:firstLine="580"/>
        <w:jc w:val="both"/>
      </w:pPr>
      <w:r>
        <w:t>Необходимость и умение получать дополнительные знания по предметам школьных программ способствует дальнейшему росту личности в социуме. Знания по экологическим и биологическим образовательным областям необходимы для получения специальности по таким направлениям, как биотехнология, медицина, сельское хозяйство, ветеринария, растениеводство, лесоведение, генная инженерия, биофизика, микробиология, ландшафтный дизайн, флористика, энергоэффективные технологии, энергетический и экологический менеджмент, зеленое строительство и др.</w:t>
      </w:r>
    </w:p>
    <w:p w:rsidR="00AF6EDA" w:rsidRDefault="000D6748" w:rsidP="00407E96">
      <w:pPr>
        <w:pStyle w:val="2"/>
        <w:shd w:val="clear" w:color="auto" w:fill="auto"/>
        <w:spacing w:after="0" w:line="240" w:lineRule="auto"/>
        <w:ind w:left="20" w:right="20" w:firstLine="580"/>
        <w:jc w:val="both"/>
      </w:pPr>
      <w:r>
        <w:rPr>
          <w:rStyle w:val="BodytextBold"/>
        </w:rPr>
        <w:t>Цель</w:t>
      </w:r>
      <w:r>
        <w:t xml:space="preserve"> реализации программы </w:t>
      </w:r>
      <w:r w:rsidRPr="00407E96">
        <w:rPr>
          <w:lang w:val="ru-RU"/>
        </w:rPr>
        <w:t xml:space="preserve">- </w:t>
      </w:r>
      <w:r>
        <w:t>формирование экологической культуры личности как стратегического условия устойчивого развития общества и природы.</w:t>
      </w:r>
    </w:p>
    <w:p w:rsidR="00AF6EDA" w:rsidRDefault="000D6748" w:rsidP="00407E96">
      <w:pPr>
        <w:pStyle w:val="Heading30"/>
        <w:keepNext/>
        <w:keepLines/>
        <w:shd w:val="clear" w:color="auto" w:fill="auto"/>
        <w:spacing w:before="0" w:after="0" w:line="240" w:lineRule="auto"/>
        <w:ind w:left="20" w:firstLine="580"/>
        <w:jc w:val="both"/>
      </w:pPr>
      <w:bookmarkStart w:id="82" w:name="bookmark81"/>
      <w:r>
        <w:t>Задачи:</w:t>
      </w:r>
      <w:bookmarkEnd w:id="82"/>
    </w:p>
    <w:p w:rsidR="00AF6EDA" w:rsidRDefault="000D6748" w:rsidP="00407E96">
      <w:pPr>
        <w:pStyle w:val="2"/>
        <w:shd w:val="clear" w:color="auto" w:fill="auto"/>
        <w:spacing w:after="0" w:line="240" w:lineRule="auto"/>
        <w:ind w:left="20" w:firstLine="580"/>
        <w:jc w:val="both"/>
      </w:pPr>
      <w:r>
        <w:t>осознание значимости концепции устойчивого развития;</w:t>
      </w:r>
    </w:p>
    <w:p w:rsidR="00AF6EDA" w:rsidRDefault="000D6748" w:rsidP="00407E96">
      <w:pPr>
        <w:pStyle w:val="2"/>
        <w:shd w:val="clear" w:color="auto" w:fill="auto"/>
        <w:spacing w:after="0" w:line="240" w:lineRule="auto"/>
        <w:ind w:left="20" w:firstLine="580"/>
        <w:jc w:val="both"/>
      </w:pPr>
      <w:r>
        <w:t>формирование целостной научной картины мира;</w:t>
      </w:r>
    </w:p>
    <w:p w:rsidR="00AF6EDA" w:rsidRDefault="000D6748" w:rsidP="00407E96">
      <w:pPr>
        <w:pStyle w:val="2"/>
        <w:shd w:val="clear" w:color="auto" w:fill="auto"/>
        <w:spacing w:after="0" w:line="240" w:lineRule="auto"/>
        <w:ind w:left="20" w:right="20" w:firstLine="580"/>
        <w:jc w:val="both"/>
      </w:pPr>
      <w:r>
        <w:t>изучение основ наук, составляющих фундамент образовательной области «Экология», образовательной области «Биология»;</w:t>
      </w:r>
    </w:p>
    <w:p w:rsidR="00AF6EDA" w:rsidRDefault="000D6748" w:rsidP="00407E96">
      <w:pPr>
        <w:pStyle w:val="2"/>
        <w:shd w:val="clear" w:color="auto" w:fill="auto"/>
        <w:spacing w:after="0" w:line="240" w:lineRule="auto"/>
        <w:ind w:left="20" w:firstLine="580"/>
        <w:jc w:val="both"/>
      </w:pPr>
      <w:r>
        <w:t>формирование ценностных экологических ориентаций детей и молодежи;</w:t>
      </w:r>
    </w:p>
    <w:p w:rsidR="00AF6EDA" w:rsidRDefault="000D6748" w:rsidP="00407E96">
      <w:pPr>
        <w:pStyle w:val="2"/>
        <w:shd w:val="clear" w:color="auto" w:fill="auto"/>
        <w:spacing w:after="0" w:line="240" w:lineRule="auto"/>
        <w:ind w:left="20" w:firstLine="580"/>
        <w:jc w:val="both"/>
      </w:pPr>
      <w:r>
        <w:t>формирование мотивов конструктивной эколого-биологической деятельности;</w:t>
      </w:r>
    </w:p>
    <w:p w:rsidR="00AF6EDA" w:rsidRDefault="000D6748" w:rsidP="00407E96">
      <w:pPr>
        <w:pStyle w:val="2"/>
        <w:shd w:val="clear" w:color="auto" w:fill="auto"/>
        <w:spacing w:after="0" w:line="240" w:lineRule="auto"/>
        <w:ind w:left="20" w:firstLine="580"/>
        <w:jc w:val="both"/>
      </w:pPr>
      <w:r>
        <w:t>осознание человеком самоценности природы;</w:t>
      </w:r>
    </w:p>
    <w:p w:rsidR="00AF6EDA" w:rsidRDefault="000D6748" w:rsidP="00407E96">
      <w:pPr>
        <w:pStyle w:val="2"/>
        <w:shd w:val="clear" w:color="auto" w:fill="auto"/>
        <w:spacing w:after="0" w:line="240" w:lineRule="auto"/>
        <w:ind w:left="20" w:right="20" w:firstLine="580"/>
        <w:jc w:val="both"/>
      </w:pPr>
      <w:r>
        <w:t>освоение норм, правил поведения и деятельности в природе, взаимодействия с природой;</w:t>
      </w:r>
    </w:p>
    <w:p w:rsidR="00AF6EDA" w:rsidRDefault="000D6748" w:rsidP="00407E96">
      <w:pPr>
        <w:pStyle w:val="2"/>
        <w:shd w:val="clear" w:color="auto" w:fill="auto"/>
        <w:spacing w:after="0" w:line="240" w:lineRule="auto"/>
        <w:ind w:left="20" w:right="20" w:firstLine="580"/>
        <w:jc w:val="both"/>
      </w:pPr>
      <w:r>
        <w:t>формирование у учащихся системы практических экологических научно- исследовательских умений и навыков, допрофильной подготовки;</w:t>
      </w:r>
    </w:p>
    <w:p w:rsidR="00AF6EDA" w:rsidRDefault="000D6748" w:rsidP="00407E96">
      <w:pPr>
        <w:pStyle w:val="2"/>
        <w:shd w:val="clear" w:color="auto" w:fill="auto"/>
        <w:spacing w:after="0" w:line="240" w:lineRule="auto"/>
        <w:ind w:left="20" w:right="20" w:firstLine="580"/>
        <w:jc w:val="both"/>
      </w:pPr>
      <w:r>
        <w:t>развитие эмоциональной отзывчивости учащихся к природе, формирование опыта эмоционально-волевого отношения к решению эколого-биологических проблем на личностном уровне.</w:t>
      </w:r>
    </w:p>
    <w:p w:rsidR="00AF6EDA" w:rsidRDefault="000D6748" w:rsidP="00407E96">
      <w:pPr>
        <w:pStyle w:val="2"/>
        <w:shd w:val="clear" w:color="auto" w:fill="auto"/>
        <w:spacing w:after="0" w:line="240" w:lineRule="auto"/>
        <w:ind w:left="20" w:right="20" w:firstLine="580"/>
        <w:jc w:val="both"/>
      </w:pPr>
      <w:r>
        <w:rPr>
          <w:rStyle w:val="BodytextBold0"/>
        </w:rPr>
        <w:t>Актуальность</w:t>
      </w:r>
      <w:r>
        <w:t xml:space="preserve"> типовой программы состоит в том, что она направлена на формирование принципов взаимодействия с природой, воспитание осознания человеком своей ответственности за дальнейшее развитие биосферы, за обеспечение своей будущности и реализуется через межпредметные связи, основывается на системе научных идей, базой которых является исследовательская биолого-экологическая деятельность, познавательная экологическая деятельность, практическая, природоохранная деятельность, художественно-эстетическая деятельность.</w:t>
      </w:r>
    </w:p>
    <w:p w:rsidR="00AF6EDA" w:rsidRDefault="000D6748" w:rsidP="00407E96">
      <w:pPr>
        <w:pStyle w:val="2"/>
        <w:shd w:val="clear" w:color="auto" w:fill="auto"/>
        <w:spacing w:after="0" w:line="240" w:lineRule="auto"/>
        <w:ind w:left="580" w:right="500"/>
      </w:pPr>
      <w:r>
        <w:rPr>
          <w:rStyle w:val="BodytextBold0"/>
        </w:rPr>
        <w:t>Образовательными областями</w:t>
      </w:r>
      <w:r>
        <w:t xml:space="preserve"> программы являются «Экология» и «Биология». </w:t>
      </w:r>
      <w:r>
        <w:rPr>
          <w:rStyle w:val="BodytextBold0"/>
        </w:rPr>
        <w:t>Образовательная</w:t>
      </w:r>
      <w:r>
        <w:t xml:space="preserve"> область</w:t>
      </w:r>
      <w:r>
        <w:rPr>
          <w:rStyle w:val="BodytextBold0"/>
        </w:rPr>
        <w:t xml:space="preserve"> «Экология»</w:t>
      </w:r>
    </w:p>
    <w:p w:rsidR="00AF6EDA" w:rsidRDefault="000D6748" w:rsidP="00407E96">
      <w:pPr>
        <w:pStyle w:val="2"/>
        <w:shd w:val="clear" w:color="auto" w:fill="auto"/>
        <w:spacing w:after="0" w:line="240" w:lineRule="auto"/>
        <w:ind w:left="20" w:right="20" w:firstLine="580"/>
        <w:jc w:val="both"/>
      </w:pPr>
      <w:r>
        <w:t>Экология - это наука о взаимоотношениях между живыми организмами (растений, животных, человека) и их абиотической и биотической окружающей средой. Будучи сложной наукой, экология охватывает разнообразные знания и включает аспекты взаимодействия природы и человека.</w:t>
      </w:r>
    </w:p>
    <w:p w:rsidR="00AF6EDA" w:rsidRDefault="000D6748" w:rsidP="00407E96">
      <w:pPr>
        <w:pStyle w:val="2"/>
        <w:shd w:val="clear" w:color="auto" w:fill="auto"/>
        <w:spacing w:after="0" w:line="240" w:lineRule="auto"/>
        <w:ind w:left="20" w:right="20" w:firstLine="580"/>
        <w:jc w:val="both"/>
      </w:pPr>
      <w:r>
        <w:t>Экология объединяет ряд учебных дисциплин, предметов и направлений, которые реализуются в дополнительном образовании детей и молодежи:</w:t>
      </w:r>
    </w:p>
    <w:p w:rsidR="00AF6EDA" w:rsidRDefault="000D6748" w:rsidP="00407E96">
      <w:pPr>
        <w:pStyle w:val="2"/>
        <w:shd w:val="clear" w:color="auto" w:fill="auto"/>
        <w:spacing w:after="0" w:line="240" w:lineRule="auto"/>
        <w:ind w:left="20" w:right="20" w:firstLine="580"/>
        <w:jc w:val="both"/>
      </w:pPr>
      <w:r>
        <w:t>социальная экология (экология урбанизированных территорий, экологический менеджмент, медицинская экология, сельскохозяйственная экология, экология культуры, рекреационная экология и др.);</w:t>
      </w:r>
    </w:p>
    <w:p w:rsidR="00AF6EDA" w:rsidRDefault="000D6748" w:rsidP="00407E96">
      <w:pPr>
        <w:pStyle w:val="2"/>
        <w:shd w:val="clear" w:color="auto" w:fill="auto"/>
        <w:spacing w:after="0" w:line="240" w:lineRule="auto"/>
        <w:ind w:left="20" w:right="20" w:firstLine="580"/>
        <w:jc w:val="both"/>
      </w:pPr>
      <w:r>
        <w:t>биоэкология (экология видов, экология грибов, экология растений, экология животных, экология поведения (этология), молекулярная экология и др.);</w:t>
      </w:r>
    </w:p>
    <w:p w:rsidR="00AF6EDA" w:rsidRDefault="000D6748" w:rsidP="00407E96">
      <w:pPr>
        <w:pStyle w:val="2"/>
        <w:shd w:val="clear" w:color="auto" w:fill="auto"/>
        <w:spacing w:after="0" w:line="240" w:lineRule="auto"/>
        <w:ind w:right="20"/>
        <w:jc w:val="center"/>
      </w:pPr>
      <w:r>
        <w:t>экология человека (этноэкология, экология народонаселения, археоэкология и др.); экология экосистем (глобальная экология, экология сообществ, экология биосферы</w:t>
      </w:r>
    </w:p>
    <w:p w:rsidR="00AF6EDA" w:rsidRDefault="000D6748" w:rsidP="00407E96">
      <w:pPr>
        <w:pStyle w:val="2"/>
        <w:shd w:val="clear" w:color="auto" w:fill="auto"/>
        <w:spacing w:after="0" w:line="240" w:lineRule="auto"/>
        <w:ind w:left="20"/>
      </w:pPr>
      <w:r>
        <w:t>и др.);</w:t>
      </w:r>
    </w:p>
    <w:p w:rsidR="00AF6EDA" w:rsidRDefault="000D6748" w:rsidP="00407E96">
      <w:pPr>
        <w:pStyle w:val="2"/>
        <w:shd w:val="clear" w:color="auto" w:fill="auto"/>
        <w:spacing w:after="0" w:line="240" w:lineRule="auto"/>
        <w:ind w:left="20" w:right="20" w:firstLine="580"/>
      </w:pPr>
      <w:r>
        <w:t xml:space="preserve">экология и охрана окружающей среды (природопользование, лесоводство, дендрология, энергия и среда обитания, энергоэффективность, экология ландшафтов, экология творчества средствами природы, экология информационных технологий). </w:t>
      </w:r>
      <w:r>
        <w:rPr>
          <w:rStyle w:val="BodytextBold0"/>
        </w:rPr>
        <w:t>Цели и задачи</w:t>
      </w:r>
      <w:r>
        <w:t xml:space="preserve"> образовательной области</w:t>
      </w:r>
      <w:r>
        <w:rPr>
          <w:rStyle w:val="BodytextBold0"/>
        </w:rPr>
        <w:t xml:space="preserve"> «Экология»:</w:t>
      </w:r>
    </w:p>
    <w:p w:rsidR="00AF6EDA" w:rsidRDefault="000D6748" w:rsidP="00407E96">
      <w:pPr>
        <w:pStyle w:val="2"/>
        <w:shd w:val="clear" w:color="auto" w:fill="auto"/>
        <w:spacing w:after="0" w:line="240" w:lineRule="auto"/>
        <w:ind w:left="20" w:right="20" w:firstLine="580"/>
        <w:jc w:val="both"/>
      </w:pPr>
      <w:r>
        <w:t>формирование представлений о значении экологических дисциплин в решении проблем необходимости рационального природопользования, защиты здоровья;</w:t>
      </w:r>
    </w:p>
    <w:p w:rsidR="00AF6EDA" w:rsidRDefault="000D6748" w:rsidP="00407E96">
      <w:pPr>
        <w:pStyle w:val="2"/>
        <w:shd w:val="clear" w:color="auto" w:fill="auto"/>
        <w:spacing w:after="0" w:line="240" w:lineRule="auto"/>
        <w:ind w:left="20" w:right="20" w:firstLine="580"/>
      </w:pPr>
      <w:r>
        <w:t>формирование интереса и уважительного отношения к культурному и природному наследию, сокровищам мировой цивилизации и их приумножение; формирование основ экологической грамотности; воспитание бережного отношения к окружающей среде;</w:t>
      </w:r>
    </w:p>
    <w:p w:rsidR="00AF6EDA" w:rsidRDefault="000D6748" w:rsidP="00407E96">
      <w:pPr>
        <w:pStyle w:val="2"/>
        <w:shd w:val="clear" w:color="auto" w:fill="auto"/>
        <w:spacing w:after="0" w:line="240" w:lineRule="auto"/>
        <w:ind w:left="20" w:right="20" w:firstLine="580"/>
      </w:pPr>
      <w:r>
        <w:t>формирование представлений об использовании природных ресурсов и энергии; формирование системы научных знаний о живой природе, закономерностях ее развития;</w:t>
      </w:r>
    </w:p>
    <w:p w:rsidR="00AF6EDA" w:rsidRDefault="000D6748" w:rsidP="00407E96">
      <w:pPr>
        <w:pStyle w:val="2"/>
        <w:shd w:val="clear" w:color="auto" w:fill="auto"/>
        <w:spacing w:after="0" w:line="240" w:lineRule="auto"/>
        <w:ind w:left="20" w:right="20" w:firstLine="580"/>
      </w:pPr>
      <w:r>
        <w:t xml:space="preserve">формирование профилированных знаний и практических навыков в области охраны окружающей среды и природопользования. </w:t>
      </w:r>
      <w:r>
        <w:rPr>
          <w:rStyle w:val="BodytextBold0"/>
        </w:rPr>
        <w:t>Образовательная</w:t>
      </w:r>
      <w:r>
        <w:t xml:space="preserve"> область</w:t>
      </w:r>
      <w:r>
        <w:rPr>
          <w:rStyle w:val="BodytextBold0"/>
        </w:rPr>
        <w:t xml:space="preserve"> «Биология»</w:t>
      </w:r>
    </w:p>
    <w:p w:rsidR="00AF6EDA" w:rsidRDefault="000D6748" w:rsidP="00407E96">
      <w:pPr>
        <w:pStyle w:val="2"/>
        <w:shd w:val="clear" w:color="auto" w:fill="auto"/>
        <w:spacing w:after="0" w:line="240" w:lineRule="auto"/>
        <w:ind w:left="20" w:right="20" w:firstLine="580"/>
        <w:jc w:val="both"/>
      </w:pPr>
      <w:r>
        <w:t xml:space="preserve">Биология - совокупность наук о живой природе, об огромном многообразии вымерших и ныне населяющих землю живых существ, их строении и функциях, происхождении, распространении и развитии, связях друг с другом и с неживой природой. Биология устанавливает общие и частные закономерности, присущие жизни во всех ее проявлениях и свойствах (обмен веществ, размножение, наследственность, изменчивость, приспособленность, рост, подвижность и др.). Биология как наука относится к </w:t>
      </w:r>
      <w:r>
        <w:lastRenderedPageBreak/>
        <w:t>основополагающим областям естествознания. Значительная часть биологической информации вовлекается через ряд прикладных дисциплин. Прикладных дисциплин множество, так как области применения биологических знаний неисчерпаемы. Прикладные дисциплины находятся «на стыке» биологии, медицины, охраны окружающей среды, техники и других областей человеческой деятельности, их объекты: биологические системы, процессы, таксоны. По сферам применения подразделяются на несколько групп: сельскохозяйственные, медицинские, экологические, промышленно- технические.</w:t>
      </w:r>
    </w:p>
    <w:p w:rsidR="00AF6EDA" w:rsidRDefault="000D6748" w:rsidP="00407E96">
      <w:pPr>
        <w:pStyle w:val="2"/>
        <w:shd w:val="clear" w:color="auto" w:fill="auto"/>
        <w:spacing w:after="0" w:line="240" w:lineRule="auto"/>
        <w:ind w:left="20" w:right="20" w:firstLine="580"/>
        <w:jc w:val="both"/>
      </w:pPr>
      <w:r>
        <w:t>Роль образовательной области «Биология» в системе дополнительного образования обусловлена значением биологических знаний в понимании законов природы и в практической деятельности человека, в формировании оптимальных взаимоотношений человека и природы, современной научной картины мира. Биологические знания составляют базу для осознания экологических проблем, жизни как величайшей ценности, для гигиенического воспитания подрастающего поколения, формирования здорового образа жизни и генетической грамотности, подготовки к трудовой деятельности.</w:t>
      </w:r>
    </w:p>
    <w:p w:rsidR="00AF6EDA" w:rsidRDefault="000D6748" w:rsidP="00407E96">
      <w:pPr>
        <w:pStyle w:val="2"/>
        <w:shd w:val="clear" w:color="auto" w:fill="auto"/>
        <w:spacing w:after="0" w:line="240" w:lineRule="auto"/>
        <w:ind w:left="20" w:right="20" w:firstLine="580"/>
        <w:jc w:val="both"/>
      </w:pPr>
      <w:r>
        <w:t>Биология объединяет ряд учебных дисциплин, предметов и направлений, которые реализуются в дополнительном образовании детей и молодежи:</w:t>
      </w:r>
    </w:p>
    <w:p w:rsidR="00AF6EDA" w:rsidRDefault="000D6748" w:rsidP="00407E96">
      <w:pPr>
        <w:pStyle w:val="2"/>
        <w:shd w:val="clear" w:color="auto" w:fill="auto"/>
        <w:spacing w:after="0" w:line="240" w:lineRule="auto"/>
        <w:ind w:left="20" w:right="20" w:firstLine="580"/>
        <w:jc w:val="both"/>
      </w:pPr>
      <w:r>
        <w:t>ботаника, зоология, физиология (человека, животных, растений), энтомология, гидробиология, генетика, селекция, микробиология, микология, космическая биология, ботаника, орнитология, анатомия, растениеводство, животноводство, цветоводство, садоводство, агробиология и др.</w:t>
      </w:r>
    </w:p>
    <w:p w:rsidR="00AF6EDA" w:rsidRDefault="000D6748" w:rsidP="00407E96">
      <w:pPr>
        <w:pStyle w:val="Bodytext60"/>
        <w:shd w:val="clear" w:color="auto" w:fill="auto"/>
        <w:spacing w:line="240" w:lineRule="auto"/>
        <w:ind w:left="20"/>
      </w:pPr>
      <w:r>
        <w:t>Цели и задачи</w:t>
      </w:r>
      <w:r>
        <w:rPr>
          <w:rStyle w:val="Bodytext6NotBold"/>
        </w:rPr>
        <w:t xml:space="preserve"> образовательной области</w:t>
      </w:r>
      <w:r>
        <w:t xml:space="preserve"> «Биология»:</w:t>
      </w:r>
    </w:p>
    <w:p w:rsidR="00AF6EDA" w:rsidRDefault="000D6748" w:rsidP="00407E96">
      <w:pPr>
        <w:pStyle w:val="2"/>
        <w:shd w:val="clear" w:color="auto" w:fill="auto"/>
        <w:spacing w:after="0" w:line="240" w:lineRule="auto"/>
        <w:ind w:left="20" w:right="20" w:firstLine="580"/>
        <w:jc w:val="both"/>
      </w:pPr>
      <w:r>
        <w:t>формирование первоначальных систематизированных представлений о биологических объектах, процессах, явлениях, закономерностях;</w:t>
      </w:r>
    </w:p>
    <w:p w:rsidR="00AF6EDA" w:rsidRDefault="000D6748" w:rsidP="00407E96">
      <w:pPr>
        <w:pStyle w:val="2"/>
        <w:shd w:val="clear" w:color="auto" w:fill="auto"/>
        <w:spacing w:after="0" w:line="240" w:lineRule="auto"/>
        <w:ind w:left="20" w:right="20" w:firstLine="580"/>
      </w:pPr>
      <w:r>
        <w:t>овладение понятийным аппаратом образовательной области «Биология»; осознание возрастающей роли биологических наук и научных исследований в современном мире;</w:t>
      </w:r>
    </w:p>
    <w:p w:rsidR="00AF6EDA" w:rsidRDefault="000D6748" w:rsidP="00407E96">
      <w:pPr>
        <w:pStyle w:val="2"/>
        <w:shd w:val="clear" w:color="auto" w:fill="auto"/>
        <w:spacing w:after="0" w:line="240" w:lineRule="auto"/>
        <w:ind w:left="20" w:right="20" w:firstLine="580"/>
      </w:pPr>
      <w:r>
        <w:t>приобретение опыта использования методов биологической науки; овладение умениями формулировать гипотезы, конструировать, проводить эксперименты, оценивать полученные результаты;</w:t>
      </w:r>
    </w:p>
    <w:p w:rsidR="00AF6EDA" w:rsidRDefault="000D6748" w:rsidP="00407E96">
      <w:pPr>
        <w:pStyle w:val="2"/>
        <w:shd w:val="clear" w:color="auto" w:fill="auto"/>
        <w:spacing w:after="0" w:line="240" w:lineRule="auto"/>
        <w:ind w:left="20" w:right="20" w:firstLine="580"/>
        <w:jc w:val="both"/>
      </w:pPr>
      <w:r>
        <w:t>формирование экосистемных познавательных знаний о биологическом разнообразии для развития современных естественнонаучных представлений о картине мира;</w:t>
      </w:r>
    </w:p>
    <w:p w:rsidR="00AF6EDA" w:rsidRDefault="000D6748" w:rsidP="00407E96">
      <w:pPr>
        <w:pStyle w:val="2"/>
        <w:shd w:val="clear" w:color="auto" w:fill="auto"/>
        <w:spacing w:after="0" w:line="240" w:lineRule="auto"/>
        <w:ind w:left="20" w:right="20" w:firstLine="580"/>
      </w:pPr>
      <w:r>
        <w:t>освоение приемов выращивания культурных растений, животных и ухода за ними. Образовательная программа дополнительного образования детей и молодежи по эколого-биологическому профилю реализуется в очной и заочной (дистанционной) формах получения образования.</w:t>
      </w:r>
    </w:p>
    <w:p w:rsidR="00AF6EDA" w:rsidRDefault="000D6748" w:rsidP="00407E96">
      <w:pPr>
        <w:pStyle w:val="2"/>
        <w:shd w:val="clear" w:color="auto" w:fill="auto"/>
        <w:spacing w:after="0" w:line="240" w:lineRule="auto"/>
        <w:ind w:left="20" w:right="20" w:firstLine="580"/>
        <w:jc w:val="both"/>
      </w:pPr>
      <w:r>
        <w:rPr>
          <w:rStyle w:val="BodytextBold1"/>
        </w:rPr>
        <w:t>Сроки получения</w:t>
      </w:r>
      <w:r>
        <w:t xml:space="preserve"> дополнительного образования детей и молодежи </w:t>
      </w:r>
      <w:r w:rsidRPr="00407E96">
        <w:rPr>
          <w:lang w:val="ru-RU"/>
        </w:rPr>
        <w:t>-</w:t>
      </w:r>
      <w:r w:rsidRPr="00407E96">
        <w:rPr>
          <w:rStyle w:val="BodytextBold1"/>
          <w:lang w:val="ru-RU"/>
        </w:rPr>
        <w:t xml:space="preserve"> </w:t>
      </w:r>
      <w:r>
        <w:rPr>
          <w:rStyle w:val="BodytextBold1"/>
        </w:rPr>
        <w:t xml:space="preserve">до </w:t>
      </w:r>
      <w:r w:rsidRPr="00407E96">
        <w:rPr>
          <w:rStyle w:val="BodytextBold1"/>
          <w:lang w:val="ru-RU"/>
        </w:rPr>
        <w:t xml:space="preserve">3 </w:t>
      </w:r>
      <w:r>
        <w:rPr>
          <w:rStyle w:val="BodytextBold1"/>
        </w:rPr>
        <w:t>лет</w:t>
      </w:r>
      <w:r>
        <w:t xml:space="preserve"> </w:t>
      </w:r>
      <w:r w:rsidRPr="00407E96">
        <w:rPr>
          <w:lang w:val="ru-RU"/>
        </w:rPr>
        <w:t xml:space="preserve">- </w:t>
      </w:r>
      <w:r>
        <w:t>определяются учебно-программной документацией образовательной программы дополнительного образования детей и молодежи по эколого-биологическим областям и направлениям.</w:t>
      </w:r>
    </w:p>
    <w:p w:rsidR="00AF6EDA" w:rsidRDefault="000D6748" w:rsidP="00407E96">
      <w:pPr>
        <w:pStyle w:val="2"/>
        <w:shd w:val="clear" w:color="auto" w:fill="auto"/>
        <w:spacing w:after="0" w:line="240" w:lineRule="auto"/>
        <w:ind w:left="20" w:right="20" w:firstLine="580"/>
        <w:jc w:val="both"/>
      </w:pPr>
      <w:r>
        <w:t>В объединениях по интересам с переменным составом учащихся освоение образовательных областей (направлений) тем, учебных предметов и учебных дисциплин осуществляется на базовом, повышенном уровнях</w:t>
      </w:r>
      <w:r>
        <w:rPr>
          <w:rStyle w:val="BodytextBold1"/>
        </w:rPr>
        <w:t xml:space="preserve"> до </w:t>
      </w:r>
      <w:r w:rsidRPr="00407E96">
        <w:rPr>
          <w:rStyle w:val="BodytextBold1"/>
          <w:lang w:val="ru-RU"/>
        </w:rPr>
        <w:t xml:space="preserve">30 </w:t>
      </w:r>
      <w:r>
        <w:rPr>
          <w:rStyle w:val="BodytextBold1"/>
        </w:rPr>
        <w:t>дней.</w:t>
      </w:r>
    </w:p>
    <w:p w:rsidR="00AF6EDA" w:rsidRDefault="000D6748" w:rsidP="00407E96">
      <w:pPr>
        <w:pStyle w:val="2"/>
        <w:shd w:val="clear" w:color="auto" w:fill="auto"/>
        <w:spacing w:after="0" w:line="240" w:lineRule="auto"/>
        <w:ind w:left="20" w:right="20" w:firstLine="580"/>
        <w:jc w:val="both"/>
      </w:pPr>
      <w:r>
        <w:t>При заочном (дистанционном) обучении программа дополнительного образования детей и молодежи реализуется для учащихся среднего, старшего школьного возраста и молодежи. Срок получения образования при заочном (дистанционном) обучении</w:t>
      </w:r>
      <w:r>
        <w:rPr>
          <w:rStyle w:val="BodytextBold1"/>
        </w:rPr>
        <w:t xml:space="preserve"> до 3 лет.</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является основой для разработки программ объединений по интересам, индивидуальных, экспериментальных, базовых программ, а также программ с повышенным уровнем изучения образовательных областей, учебных предметов, тем и учебных дисциплин.</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типовой программы эколого- биологического профиля осуществляется с учетом возраста учащихся:</w:t>
      </w:r>
    </w:p>
    <w:p w:rsidR="00AF6EDA" w:rsidRDefault="000D6748" w:rsidP="00407E96">
      <w:pPr>
        <w:pStyle w:val="2"/>
        <w:shd w:val="clear" w:color="auto" w:fill="auto"/>
        <w:spacing w:after="0" w:line="240" w:lineRule="auto"/>
        <w:ind w:left="20" w:right="20" w:firstLine="580"/>
        <w:jc w:val="both"/>
      </w:pPr>
      <w:r w:rsidRPr="00407E96">
        <w:rPr>
          <w:lang w:val="ru-RU"/>
        </w:rPr>
        <w:t xml:space="preserve">2-5 </w:t>
      </w:r>
      <w:r>
        <w:t xml:space="preserve">лет </w:t>
      </w:r>
      <w:r w:rsidRPr="00407E96">
        <w:rPr>
          <w:lang w:val="ru-RU"/>
        </w:rPr>
        <w:t xml:space="preserve">- </w:t>
      </w:r>
      <w:r>
        <w:t xml:space="preserve">не более </w:t>
      </w:r>
      <w:r w:rsidRPr="00407E96">
        <w:rPr>
          <w:lang w:val="ru-RU"/>
        </w:rPr>
        <w:t xml:space="preserve">2 </w:t>
      </w:r>
      <w:r>
        <w:t xml:space="preserve">часов в неделю; </w:t>
      </w:r>
      <w:r w:rsidRPr="00407E96">
        <w:rPr>
          <w:lang w:val="ru-RU"/>
        </w:rPr>
        <w:t xml:space="preserve">6-8 </w:t>
      </w:r>
      <w:r>
        <w:t xml:space="preserve">лет </w:t>
      </w:r>
      <w:r w:rsidRPr="00407E96">
        <w:rPr>
          <w:lang w:val="ru-RU"/>
        </w:rPr>
        <w:t xml:space="preserve">- </w:t>
      </w:r>
      <w:r>
        <w:t xml:space="preserve">не более </w:t>
      </w:r>
      <w:r w:rsidRPr="00407E96">
        <w:rPr>
          <w:lang w:val="ru-RU"/>
        </w:rPr>
        <w:t xml:space="preserve">4 </w:t>
      </w:r>
      <w:r>
        <w:t xml:space="preserve">часов в неделю, </w:t>
      </w:r>
      <w:r w:rsidRPr="00407E96">
        <w:rPr>
          <w:lang w:val="ru-RU"/>
        </w:rPr>
        <w:t xml:space="preserve">9-10 </w:t>
      </w:r>
      <w:r>
        <w:t xml:space="preserve">лет </w:t>
      </w:r>
      <w:r w:rsidRPr="00407E96">
        <w:rPr>
          <w:lang w:val="ru-RU"/>
        </w:rPr>
        <w:t xml:space="preserve">- </w:t>
      </w:r>
      <w:r>
        <w:t xml:space="preserve">не более </w:t>
      </w:r>
      <w:r w:rsidRPr="00407E96">
        <w:rPr>
          <w:lang w:val="ru-RU"/>
        </w:rPr>
        <w:t xml:space="preserve">6 </w:t>
      </w:r>
      <w:r>
        <w:t xml:space="preserve">часов в неделю; </w:t>
      </w:r>
      <w:r w:rsidRPr="00407E96">
        <w:rPr>
          <w:lang w:val="ru-RU"/>
        </w:rPr>
        <w:t xml:space="preserve">11-13 </w:t>
      </w:r>
      <w:r>
        <w:t xml:space="preserve">лет </w:t>
      </w:r>
      <w:r w:rsidRPr="00407E96">
        <w:rPr>
          <w:lang w:val="ru-RU"/>
        </w:rPr>
        <w:t xml:space="preserve">- </w:t>
      </w:r>
      <w:r>
        <w:t xml:space="preserve">не более </w:t>
      </w:r>
      <w:r w:rsidRPr="00407E96">
        <w:rPr>
          <w:lang w:val="ru-RU"/>
        </w:rPr>
        <w:t xml:space="preserve">8 </w:t>
      </w:r>
      <w:r>
        <w:t xml:space="preserve">часов в неделю; от </w:t>
      </w:r>
      <w:r w:rsidRPr="00407E96">
        <w:rPr>
          <w:lang w:val="ru-RU"/>
        </w:rPr>
        <w:t xml:space="preserve">14 </w:t>
      </w:r>
      <w:r>
        <w:t xml:space="preserve">лет и старше </w:t>
      </w:r>
      <w:r w:rsidRPr="00407E96">
        <w:rPr>
          <w:lang w:val="ru-RU"/>
        </w:rPr>
        <w:t xml:space="preserve">- </w:t>
      </w:r>
      <w:r>
        <w:t xml:space="preserve">не более </w:t>
      </w:r>
      <w:r w:rsidRPr="00407E96">
        <w:rPr>
          <w:lang w:val="ru-RU"/>
        </w:rPr>
        <w:t xml:space="preserve">12 </w:t>
      </w:r>
      <w:r>
        <w:t>часов в неделю.</w:t>
      </w:r>
    </w:p>
    <w:p w:rsidR="00AF6EDA" w:rsidRDefault="000D6748" w:rsidP="00407E96">
      <w:pPr>
        <w:pStyle w:val="2"/>
        <w:shd w:val="clear" w:color="auto" w:fill="auto"/>
        <w:spacing w:after="0" w:line="240" w:lineRule="auto"/>
        <w:ind w:left="20" w:firstLine="580"/>
        <w:jc w:val="both"/>
      </w:pPr>
      <w:r>
        <w:t>При заочном (дистанционном) обучении - до 4 учебных часов в неделю.</w:t>
      </w:r>
    </w:p>
    <w:p w:rsidR="00AF6EDA" w:rsidRDefault="000D6748" w:rsidP="00407E96">
      <w:pPr>
        <w:pStyle w:val="2"/>
        <w:shd w:val="clear" w:color="auto" w:fill="auto"/>
        <w:spacing w:after="0" w:line="240" w:lineRule="auto"/>
        <w:ind w:left="20" w:right="20" w:firstLine="580"/>
        <w:jc w:val="both"/>
      </w:pPr>
      <w:r>
        <w:t xml:space="preserve">Продолжительность одного учебного часа - 45 минут, для детей дошкольного возраста </w:t>
      </w:r>
      <w:r w:rsidRPr="00407E96">
        <w:rPr>
          <w:lang w:val="ru-RU"/>
        </w:rPr>
        <w:t xml:space="preserve">- </w:t>
      </w:r>
      <w:r>
        <w:t xml:space="preserve">не более </w:t>
      </w:r>
      <w:r w:rsidRPr="00407E96">
        <w:rPr>
          <w:lang w:val="ru-RU"/>
        </w:rPr>
        <w:t xml:space="preserve">35 </w:t>
      </w:r>
      <w:r>
        <w:t>минут.</w:t>
      </w:r>
    </w:p>
    <w:p w:rsidR="00AF6EDA" w:rsidRDefault="000D6748" w:rsidP="00407E96">
      <w:pPr>
        <w:pStyle w:val="2"/>
        <w:shd w:val="clear" w:color="auto" w:fill="auto"/>
        <w:spacing w:after="0" w:line="240" w:lineRule="auto"/>
        <w:ind w:left="20" w:right="20" w:firstLine="580"/>
        <w:jc w:val="both"/>
      </w:pPr>
      <w:r>
        <w:t xml:space="preserve">Для занятий детей раннего возраста </w:t>
      </w:r>
      <w:r w:rsidRPr="00407E96">
        <w:rPr>
          <w:lang w:val="ru-RU"/>
        </w:rPr>
        <w:t xml:space="preserve">(2-5 </w:t>
      </w:r>
      <w:r>
        <w:t>лет) реализуется программа по формированию экологических знаний и умений на базе учебных лабораторий учреждений дополнительного образования детей и молодежи эколого-биологического профиля в соответствии с действующими санитарными нормами, правилами и гигиеническими нормативами.</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программы осуществляется в объединениях по интересам или индивидуально с учетом возраста учащихся. Основной формой организации образовательного процесса при реализации программ объединений по интересам или индивидуально является занятие.</w:t>
      </w:r>
    </w:p>
    <w:p w:rsidR="00AF6EDA" w:rsidRDefault="000D6748" w:rsidP="00407E96">
      <w:pPr>
        <w:pStyle w:val="2"/>
        <w:shd w:val="clear" w:color="auto" w:fill="auto"/>
        <w:spacing w:after="0" w:line="240" w:lineRule="auto"/>
        <w:ind w:left="20" w:right="20" w:firstLine="580"/>
        <w:jc w:val="both"/>
      </w:pPr>
      <w:r>
        <w:t>При организации занятий необходимо руководствоваться следующими дидактическими принципами:</w:t>
      </w:r>
    </w:p>
    <w:p w:rsidR="00AF6EDA" w:rsidRDefault="000D6748" w:rsidP="00407E96">
      <w:pPr>
        <w:pStyle w:val="2"/>
        <w:shd w:val="clear" w:color="auto" w:fill="auto"/>
        <w:spacing w:after="0" w:line="240" w:lineRule="auto"/>
        <w:ind w:left="20" w:right="20" w:firstLine="580"/>
        <w:jc w:val="both"/>
      </w:pPr>
      <w:r>
        <w:t>принцип доступности и последовательности (предполагает построение содержания занятия от простого к сложному);</w:t>
      </w:r>
    </w:p>
    <w:p w:rsidR="00AF6EDA" w:rsidRDefault="000D6748" w:rsidP="00407E96">
      <w:pPr>
        <w:pStyle w:val="2"/>
        <w:shd w:val="clear" w:color="auto" w:fill="auto"/>
        <w:spacing w:after="0" w:line="240" w:lineRule="auto"/>
        <w:ind w:left="20" w:right="20" w:firstLine="580"/>
        <w:jc w:val="both"/>
      </w:pPr>
      <w:r>
        <w:t>принцип научности (содержание занятия в объединении по интересам должно опираться на современные научные достижения);</w:t>
      </w:r>
    </w:p>
    <w:p w:rsidR="00AF6EDA" w:rsidRDefault="000D6748" w:rsidP="00407E96">
      <w:pPr>
        <w:pStyle w:val="2"/>
        <w:shd w:val="clear" w:color="auto" w:fill="auto"/>
        <w:spacing w:after="0" w:line="240" w:lineRule="auto"/>
        <w:ind w:left="20" w:right="20" w:firstLine="580"/>
        <w:jc w:val="both"/>
      </w:pPr>
      <w:r>
        <w:lastRenderedPageBreak/>
        <w:t>принцип природосообразности (содержание и технология педагогического взаимодействия в рамках занятия должны соответствовать возрастным, половым, индивидуальным особенностям);</w:t>
      </w:r>
    </w:p>
    <w:p w:rsidR="00AF6EDA" w:rsidRDefault="000D6748" w:rsidP="00407E96">
      <w:pPr>
        <w:pStyle w:val="2"/>
        <w:shd w:val="clear" w:color="auto" w:fill="auto"/>
        <w:spacing w:after="0" w:line="240" w:lineRule="auto"/>
        <w:ind w:left="20" w:right="20" w:firstLine="580"/>
        <w:jc w:val="both"/>
      </w:pPr>
      <w:r>
        <w:t>принцип наглядности (предполагает широкое использование на занятии наглядных и дидактических пособий, технических средств обучения);</w:t>
      </w:r>
    </w:p>
    <w:p w:rsidR="00AF6EDA" w:rsidRDefault="000D6748" w:rsidP="00407E96">
      <w:pPr>
        <w:pStyle w:val="2"/>
        <w:shd w:val="clear" w:color="auto" w:fill="auto"/>
        <w:spacing w:after="0" w:line="240" w:lineRule="auto"/>
        <w:ind w:left="20" w:right="20" w:firstLine="580"/>
        <w:jc w:val="both"/>
      </w:pPr>
      <w:r>
        <w:t>принцип связи теории с практикой (органичное сочетание необходимых теоретических знаний и практических умений и навыков);</w:t>
      </w:r>
    </w:p>
    <w:p w:rsidR="00AF6EDA" w:rsidRDefault="000D6748" w:rsidP="00407E96">
      <w:pPr>
        <w:pStyle w:val="2"/>
        <w:shd w:val="clear" w:color="auto" w:fill="auto"/>
        <w:spacing w:after="0" w:line="240" w:lineRule="auto"/>
        <w:ind w:left="20" w:right="20" w:firstLine="580"/>
        <w:jc w:val="both"/>
      </w:pPr>
      <w:r>
        <w:t>принцип результативности (при проектировании содержания занятия необходимо четко определить, что узнает, чему научится каждый обучающийся);</w:t>
      </w:r>
    </w:p>
    <w:p w:rsidR="00AF6EDA" w:rsidRDefault="000D6748" w:rsidP="00407E96">
      <w:pPr>
        <w:pStyle w:val="2"/>
        <w:shd w:val="clear" w:color="auto" w:fill="auto"/>
        <w:spacing w:after="0" w:line="240" w:lineRule="auto"/>
        <w:ind w:left="20" w:right="20" w:firstLine="580"/>
        <w:jc w:val="both"/>
      </w:pPr>
      <w:r>
        <w:t>принцип актуальности (предполагает максимальную приближенность содержания занятия к реальным условиям жизни и деятельности обучающихся);</w:t>
      </w:r>
    </w:p>
    <w:p w:rsidR="00AF6EDA" w:rsidRDefault="000D6748" w:rsidP="00407E96">
      <w:pPr>
        <w:pStyle w:val="2"/>
        <w:shd w:val="clear" w:color="auto" w:fill="auto"/>
        <w:spacing w:after="0" w:line="240" w:lineRule="auto"/>
        <w:ind w:left="20" w:right="20" w:firstLine="580"/>
        <w:jc w:val="both"/>
      </w:pPr>
      <w:r>
        <w:t>принцип межпредметности (подразумевает междисциплинарность содержания педагогического взаимодействия, осуществление межпредметных связей);</w:t>
      </w:r>
    </w:p>
    <w:p w:rsidR="00AF6EDA" w:rsidRDefault="000D6748" w:rsidP="00407E96">
      <w:pPr>
        <w:pStyle w:val="2"/>
        <w:shd w:val="clear" w:color="auto" w:fill="auto"/>
        <w:spacing w:after="0" w:line="240" w:lineRule="auto"/>
        <w:ind w:left="20" w:right="20" w:firstLine="580"/>
        <w:jc w:val="both"/>
      </w:pPr>
      <w:r>
        <w:t>принцип культуросообразности (соответствие содержания занятия времени и эпохе, сложившейся социокультурной ситуации, особенностям страны, региона, учреждения образования).</w:t>
      </w:r>
    </w:p>
    <w:p w:rsidR="00AF6EDA" w:rsidRDefault="000D6748" w:rsidP="00407E96">
      <w:pPr>
        <w:pStyle w:val="2"/>
        <w:shd w:val="clear" w:color="auto" w:fill="auto"/>
        <w:spacing w:after="0" w:line="240" w:lineRule="auto"/>
        <w:ind w:left="20" w:right="20" w:firstLine="580"/>
        <w:jc w:val="both"/>
      </w:pPr>
      <w:r>
        <w:t>В контексте компетентностного подхода к отбору и структурированию содержания занятие должно быть направлено на формирование у обучающихся целостного спектра компетенций, среди которых:</w:t>
      </w:r>
    </w:p>
    <w:p w:rsidR="00AF6EDA" w:rsidRDefault="000D6748" w:rsidP="00407E96">
      <w:pPr>
        <w:pStyle w:val="2"/>
        <w:shd w:val="clear" w:color="auto" w:fill="auto"/>
        <w:spacing w:after="0" w:line="240" w:lineRule="auto"/>
        <w:ind w:left="20" w:right="20" w:firstLine="580"/>
        <w:jc w:val="both"/>
      </w:pPr>
      <w:r>
        <w:t>академические компетенции: уметь учиться и работать самостоятельно, быть способным порождать новые идеи; уметь выполнять различные мыслительные операции (анализ, синтез, сравнение, обобщение, классификация и др.); владеть и применять базовые научные знания для решения теоретических и практических задач в жизнедеятельности; владеть исследовательскими навыками; уметь готовить доклады, рефераты, тезисы выступлений, презентации по изучаемым проблемам; уметь рефлексировать свой собственный опыт жизнедеятельности и др.;</w:t>
      </w:r>
    </w:p>
    <w:p w:rsidR="00AF6EDA" w:rsidRDefault="000D6748" w:rsidP="00407E96">
      <w:pPr>
        <w:pStyle w:val="2"/>
        <w:shd w:val="clear" w:color="auto" w:fill="auto"/>
        <w:spacing w:after="0" w:line="240" w:lineRule="auto"/>
        <w:ind w:left="20" w:right="20" w:firstLine="580"/>
        <w:jc w:val="both"/>
      </w:pPr>
      <w:r>
        <w:t>социально-личностные компетенции: быть способным к социальному взаимодействию; уметь работать в команде, творческой группе; иметь гражданскую позицию; быть способным к критике и самокритике; иметь гуманистическую направленность личности; быть готовым к профессиональному саморазвитию и самосовершенствованию и др.;</w:t>
      </w:r>
    </w:p>
    <w:p w:rsidR="00AF6EDA" w:rsidRDefault="000D6748" w:rsidP="00407E96">
      <w:pPr>
        <w:pStyle w:val="2"/>
        <w:shd w:val="clear" w:color="auto" w:fill="auto"/>
        <w:spacing w:after="0" w:line="240" w:lineRule="auto"/>
        <w:ind w:left="20" w:right="20" w:firstLine="580"/>
        <w:jc w:val="both"/>
      </w:pPr>
      <w:r>
        <w:t>общепрофессиональные компетенции: уметь работать с литературой и другими источниками информации; составлять какие-либо тексты, описания в соответствии с установленными требованиями; анализировать и оценивать собранную информацию по какой-либо проблеме.</w:t>
      </w:r>
    </w:p>
    <w:p w:rsidR="00AF6EDA" w:rsidRDefault="000D6748" w:rsidP="00407E96">
      <w:pPr>
        <w:pStyle w:val="2"/>
        <w:shd w:val="clear" w:color="auto" w:fill="auto"/>
        <w:spacing w:after="0" w:line="240" w:lineRule="auto"/>
        <w:ind w:left="20" w:right="20" w:firstLine="580"/>
        <w:jc w:val="both"/>
      </w:pPr>
      <w:r>
        <w:t>Среди общих организационных форм педагогического взаимодействия, посредством которых реализуется типовая программа дополнительного образования детей и молодежи, является объединение по интересам, кружок, клуб, студия, секция, практикум, отряд, мастерская, школа юных, бизнес компания и т.д. Среди интегрированных организационных форм выделяются экспедиции, научные общества учащихся, школьные лесничества, очно-заочные (дистанционные) экологические и биологические школы, школы раннего развития, эколого-биологического всеобуча, фитобары, учебно-полевые сборы, лабораторные и экологические практикумы, информационные центры и т.д.</w:t>
      </w:r>
    </w:p>
    <w:p w:rsidR="00AF6EDA" w:rsidRDefault="000D6748" w:rsidP="00407E96">
      <w:pPr>
        <w:pStyle w:val="Heading20"/>
        <w:keepNext/>
        <w:keepLines/>
        <w:shd w:val="clear" w:color="auto" w:fill="auto"/>
        <w:spacing w:before="0" w:after="0" w:line="240" w:lineRule="auto"/>
        <w:ind w:left="2680"/>
      </w:pPr>
      <w:bookmarkStart w:id="83" w:name="bookmark82"/>
      <w:r>
        <w:t>УЧЕБНО-ТЕМАТИЧЕСКИЙ ПЛАН</w:t>
      </w:r>
      <w:bookmarkEnd w:id="83"/>
    </w:p>
    <w:p w:rsidR="00AF6EDA" w:rsidRDefault="000D6748" w:rsidP="00407E96">
      <w:pPr>
        <w:pStyle w:val="2"/>
        <w:shd w:val="clear" w:color="auto" w:fill="auto"/>
        <w:spacing w:after="0" w:line="240" w:lineRule="auto"/>
        <w:ind w:left="20" w:right="20" w:firstLine="560"/>
        <w:jc w:val="both"/>
      </w:pPr>
      <w:r>
        <w:t>Учебно-тематические планы образовательной области «Экология», образовательной области «Биология» раскрывают технологию реализации программы, определяют последовательность изложения образовательных областей, тем, количество часов на каждую из них с разбивкой на теоретические и практические виды занятий, направление, год обучения и форму получения образования.</w:t>
      </w:r>
    </w:p>
    <w:p w:rsidR="00AF6EDA" w:rsidRDefault="000D6748" w:rsidP="00407E96">
      <w:pPr>
        <w:pStyle w:val="Heading20"/>
        <w:keepNext/>
        <w:keepLines/>
        <w:shd w:val="clear" w:color="auto" w:fill="auto"/>
        <w:spacing w:before="0" w:after="0" w:line="240" w:lineRule="auto"/>
        <w:ind w:left="20" w:firstLine="560"/>
        <w:jc w:val="both"/>
      </w:pPr>
      <w:bookmarkStart w:id="84" w:name="bookmark83"/>
      <w:r>
        <w:t>Приложение.</w:t>
      </w:r>
      <w:bookmarkEnd w:id="84"/>
    </w:p>
    <w:p w:rsidR="00AF6EDA" w:rsidRDefault="000D6748" w:rsidP="00407E96">
      <w:pPr>
        <w:pStyle w:val="2"/>
        <w:shd w:val="clear" w:color="auto" w:fill="auto"/>
        <w:spacing w:after="0" w:line="240" w:lineRule="auto"/>
        <w:ind w:left="20" w:firstLine="560"/>
        <w:jc w:val="both"/>
      </w:pPr>
      <w:r>
        <w:t>В приложении содержится:</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«Экология»;</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«Биология».</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tblPr>
      <w:tblGrid>
        <w:gridCol w:w="566"/>
        <w:gridCol w:w="4262"/>
        <w:gridCol w:w="854"/>
        <w:gridCol w:w="1848"/>
        <w:gridCol w:w="1848"/>
      </w:tblGrid>
      <w:tr w:rsidR="00AF6EDA">
        <w:trPr>
          <w:trHeight w:val="254"/>
          <w:jc w:val="center"/>
        </w:trPr>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26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40"/>
              <w:jc w:val="left"/>
            </w:pPr>
            <w:r>
              <w:t>Название разделов, тем</w:t>
            </w:r>
          </w:p>
        </w:tc>
        <w:tc>
          <w:tcPr>
            <w:tcW w:w="455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20"/>
              <w:jc w:val="left"/>
            </w:pPr>
            <w:r>
              <w:t>Количество часов</w:t>
            </w:r>
          </w:p>
        </w:tc>
      </w:tr>
      <w:tr w:rsidR="00AF6EDA">
        <w:trPr>
          <w:trHeight w:val="269"/>
          <w:jc w:val="center"/>
        </w:trPr>
        <w:tc>
          <w:tcPr>
            <w:tcW w:w="56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6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60"/>
              <w:jc w:val="left"/>
            </w:pPr>
            <w:r>
              <w:t>в том числе</w:t>
            </w:r>
          </w:p>
        </w:tc>
      </w:tr>
      <w:tr w:rsidR="00AF6EDA">
        <w:trPr>
          <w:trHeight w:val="278"/>
          <w:jc w:val="center"/>
        </w:trPr>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6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теоретических</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практических</w:t>
            </w:r>
          </w:p>
        </w:tc>
      </w:tr>
      <w:tr w:rsidR="00AF6EDA">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 xml:space="preserve">от </w:t>
            </w:r>
            <w:r>
              <w:rPr>
                <w:lang w:val="en-US"/>
              </w:rPr>
              <w:t xml:space="preserve">30 % </w:t>
            </w:r>
            <w:r>
              <w:t xml:space="preserve">до </w:t>
            </w:r>
            <w:r>
              <w:rPr>
                <w:lang w:val="en-US"/>
              </w:rPr>
              <w:t>50 %</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 xml:space="preserve">от </w:t>
            </w:r>
            <w:r>
              <w:rPr>
                <w:lang w:val="en-US"/>
              </w:rPr>
              <w:t xml:space="preserve">50 %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427"/>
        <w:gridCol w:w="2131"/>
        <w:gridCol w:w="710"/>
        <w:gridCol w:w="1277"/>
        <w:gridCol w:w="1627"/>
        <w:gridCol w:w="1085"/>
        <w:gridCol w:w="2122"/>
      </w:tblGrid>
      <w:tr w:rsidR="00AF6EDA">
        <w:trPr>
          <w:trHeight w:val="254"/>
          <w:jc w:val="center"/>
        </w:trPr>
        <w:tc>
          <w:tcPr>
            <w:tcW w:w="42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13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Название разделов, тем</w:t>
            </w: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6111"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00"/>
              <w:jc w:val="left"/>
            </w:pPr>
            <w:r>
              <w:t>Количество часов</w:t>
            </w:r>
          </w:p>
        </w:tc>
      </w:tr>
      <w:tr w:rsidR="00AF6EDA">
        <w:trPr>
          <w:trHeight w:val="490"/>
          <w:jc w:val="center"/>
        </w:trPr>
        <w:tc>
          <w:tcPr>
            <w:tcW w:w="42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3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теоретических</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самостоятельных</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контрольная работа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практических (учебно- полевые сборы)</w:t>
            </w:r>
          </w:p>
        </w:tc>
      </w:tr>
      <w:tr w:rsidR="00AF6EDA">
        <w:trPr>
          <w:trHeight w:val="254"/>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(20 %)</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60"/>
              <w:jc w:val="left"/>
            </w:pPr>
            <w:r>
              <w:rPr>
                <w:lang w:val="en-US"/>
              </w:rPr>
              <w:t>(40 %)</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rPr>
                <w:lang w:val="en-US"/>
              </w:rPr>
              <w:t>(20 %)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rPr>
                <w:lang w:val="en-US"/>
              </w:rPr>
              <w:t>(20 %)</w:t>
            </w: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ОБРАЗОВАТЕЛЬНЫХ ОБЛАСТЕЙ ПРОГРАММЫ</w:t>
      </w:r>
    </w:p>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60"/>
        <w:jc w:val="both"/>
      </w:pPr>
      <w:r>
        <w:t xml:space="preserve">Содержание образовательной области «Экология» реализуется с учащимися от </w:t>
      </w:r>
      <w:r w:rsidRPr="00407E96">
        <w:rPr>
          <w:lang w:val="ru-RU"/>
        </w:rPr>
        <w:t xml:space="preserve">2 </w:t>
      </w:r>
      <w:r>
        <w:t xml:space="preserve">до </w:t>
      </w:r>
      <w:r w:rsidRPr="00407E96">
        <w:rPr>
          <w:lang w:val="ru-RU"/>
        </w:rPr>
        <w:t xml:space="preserve">5 </w:t>
      </w:r>
      <w:r>
        <w:t xml:space="preserve">лет, с </w:t>
      </w:r>
      <w:r w:rsidRPr="00407E96">
        <w:rPr>
          <w:lang w:val="ru-RU"/>
        </w:rPr>
        <w:t xml:space="preserve">6 </w:t>
      </w:r>
      <w:r>
        <w:t xml:space="preserve">до </w:t>
      </w:r>
      <w:r w:rsidRPr="00407E96">
        <w:rPr>
          <w:lang w:val="ru-RU"/>
        </w:rPr>
        <w:t xml:space="preserve">18 </w:t>
      </w:r>
      <w:r>
        <w:t>лет.</w:t>
      </w:r>
    </w:p>
    <w:p w:rsidR="00AF6EDA" w:rsidRDefault="000D6748" w:rsidP="00407E96">
      <w:pPr>
        <w:pStyle w:val="2"/>
        <w:shd w:val="clear" w:color="auto" w:fill="auto"/>
        <w:spacing w:after="0" w:line="240" w:lineRule="auto"/>
        <w:ind w:left="20" w:right="20" w:firstLine="560"/>
        <w:jc w:val="both"/>
      </w:pPr>
      <w:r>
        <w:lastRenderedPageBreak/>
        <w:t xml:space="preserve">Содержание образовательной области «Биология» реализуется с учащимися от </w:t>
      </w:r>
      <w:r w:rsidRPr="00407E96">
        <w:rPr>
          <w:lang w:val="ru-RU"/>
        </w:rPr>
        <w:t xml:space="preserve">10 </w:t>
      </w:r>
      <w:r>
        <w:t>до 18 лет.</w:t>
      </w:r>
    </w:p>
    <w:p w:rsidR="00AF6EDA" w:rsidRDefault="000D6748" w:rsidP="00407E96">
      <w:pPr>
        <w:pStyle w:val="2"/>
        <w:shd w:val="clear" w:color="auto" w:fill="auto"/>
        <w:spacing w:after="0" w:line="240" w:lineRule="auto"/>
        <w:ind w:left="20" w:right="20" w:firstLine="560"/>
        <w:jc w:val="both"/>
      </w:pPr>
      <w:r>
        <w:t>В строгом соответствии с учебно-тематическим планом представляется краткое описание теоретических и практических видов занятий, раскрывающих тему каждого направления образовательных областей, получаемых в очной и заочной (дистанционной) формах получения образования.</w:t>
      </w:r>
    </w:p>
    <w:p w:rsidR="00AF6EDA" w:rsidRDefault="000D6748" w:rsidP="00407E96">
      <w:pPr>
        <w:pStyle w:val="Heading20"/>
        <w:keepNext/>
        <w:keepLines/>
        <w:shd w:val="clear" w:color="auto" w:fill="auto"/>
        <w:spacing w:before="0" w:after="0" w:line="240" w:lineRule="auto"/>
        <w:ind w:left="20" w:firstLine="560"/>
        <w:jc w:val="both"/>
      </w:pPr>
      <w:bookmarkStart w:id="85" w:name="bookmark84"/>
      <w:r>
        <w:t>Приложение.</w:t>
      </w:r>
      <w:bookmarkEnd w:id="85"/>
    </w:p>
    <w:p w:rsidR="00AF6EDA" w:rsidRDefault="000D6748" w:rsidP="00407E96">
      <w:pPr>
        <w:pStyle w:val="2"/>
        <w:shd w:val="clear" w:color="auto" w:fill="auto"/>
        <w:spacing w:after="0" w:line="240" w:lineRule="auto"/>
        <w:ind w:left="20" w:firstLine="560"/>
        <w:jc w:val="both"/>
      </w:pPr>
      <w:r>
        <w:t>В приложении содержится:</w:t>
      </w:r>
    </w:p>
    <w:p w:rsidR="00AF6EDA" w:rsidRDefault="000D6748" w:rsidP="00407E96">
      <w:pPr>
        <w:pStyle w:val="2"/>
        <w:shd w:val="clear" w:color="auto" w:fill="auto"/>
        <w:spacing w:after="0" w:line="240" w:lineRule="auto"/>
        <w:ind w:left="20" w:firstLine="560"/>
        <w:jc w:val="both"/>
      </w:pPr>
      <w:r>
        <w:t>примерное содержание образовательной области «Экология»;</w:t>
      </w:r>
    </w:p>
    <w:p w:rsidR="00AF6EDA" w:rsidRDefault="000D6748" w:rsidP="00407E96">
      <w:pPr>
        <w:pStyle w:val="2"/>
        <w:shd w:val="clear" w:color="auto" w:fill="auto"/>
        <w:spacing w:after="0" w:line="240" w:lineRule="auto"/>
        <w:ind w:left="20" w:firstLine="560"/>
        <w:jc w:val="both"/>
      </w:pPr>
      <w:r>
        <w:t>примерное содержание образовательной области «Биология».</w:t>
      </w:r>
    </w:p>
    <w:p w:rsidR="00AF6EDA" w:rsidRDefault="000D6748" w:rsidP="00407E96">
      <w:pPr>
        <w:pStyle w:val="Heading20"/>
        <w:keepNext/>
        <w:keepLines/>
        <w:shd w:val="clear" w:color="auto" w:fill="auto"/>
        <w:spacing w:before="0" w:after="0" w:line="240" w:lineRule="auto"/>
        <w:ind w:left="2960"/>
      </w:pPr>
      <w:bookmarkStart w:id="86" w:name="bookmark85"/>
      <w:r>
        <w:t>ОЖИДАЕМЫЕ РЕЗУЛЬТАТЫ</w:t>
      </w:r>
      <w:bookmarkEnd w:id="86"/>
    </w:p>
    <w:p w:rsidR="00AF6EDA" w:rsidRDefault="000D6748" w:rsidP="00407E96">
      <w:pPr>
        <w:pStyle w:val="2"/>
        <w:shd w:val="clear" w:color="auto" w:fill="auto"/>
        <w:spacing w:after="0" w:line="240" w:lineRule="auto"/>
        <w:ind w:left="20" w:right="20" w:firstLine="560"/>
        <w:jc w:val="both"/>
      </w:pPr>
      <w:r>
        <w:t>В программе обозначают предполагаемые результаты по освоению областей, направлений участниками образовательного процесса. Эти результаты выражаются в системе усвоенных знаний и сформированных умений и навыков.</w:t>
      </w:r>
    </w:p>
    <w:p w:rsidR="00AF6EDA" w:rsidRDefault="000D6748" w:rsidP="00407E96">
      <w:pPr>
        <w:pStyle w:val="2"/>
        <w:shd w:val="clear" w:color="auto" w:fill="auto"/>
        <w:spacing w:after="0" w:line="240" w:lineRule="auto"/>
        <w:ind w:right="20" w:firstLine="580"/>
        <w:jc w:val="both"/>
      </w:pPr>
      <w:r>
        <w:t>В результате усвоения учебных дисциплин по образовательной области</w:t>
      </w:r>
      <w:r>
        <w:rPr>
          <w:rStyle w:val="BodytextBold2"/>
        </w:rPr>
        <w:t xml:space="preserve"> «Экология» </w:t>
      </w:r>
      <w:r>
        <w:t>учащиеся должны</w:t>
      </w:r>
      <w:r>
        <w:rPr>
          <w:rStyle w:val="BodytextBold2"/>
        </w:rPr>
        <w:t xml:space="preserve"> знать:</w:t>
      </w:r>
    </w:p>
    <w:p w:rsidR="00AF6EDA" w:rsidRDefault="000D6748" w:rsidP="00407E96">
      <w:pPr>
        <w:pStyle w:val="2"/>
        <w:shd w:val="clear" w:color="auto" w:fill="auto"/>
        <w:spacing w:after="0" w:line="240" w:lineRule="auto"/>
        <w:ind w:right="20" w:firstLine="580"/>
      </w:pPr>
      <w:r>
        <w:t>роль живых организмов в природе и жизни человека, их взаимосвязь; основные понятия экологии, экологические термины, основные экологические проблемы;</w:t>
      </w:r>
    </w:p>
    <w:p w:rsidR="00AF6EDA" w:rsidRDefault="000D6748" w:rsidP="00407E96">
      <w:pPr>
        <w:pStyle w:val="2"/>
        <w:shd w:val="clear" w:color="auto" w:fill="auto"/>
        <w:spacing w:after="0" w:line="240" w:lineRule="auto"/>
        <w:ind w:right="20" w:firstLine="580"/>
      </w:pPr>
      <w:r>
        <w:t>разнообразие растительного и животного мира Беларуси, планеты; основы рационального природопользования; основы энергосбережения и эффективные источники энергии;</w:t>
      </w:r>
    </w:p>
    <w:p w:rsidR="00AF6EDA" w:rsidRDefault="000D6748" w:rsidP="00407E96">
      <w:pPr>
        <w:pStyle w:val="2"/>
        <w:shd w:val="clear" w:color="auto" w:fill="auto"/>
        <w:spacing w:after="0" w:line="240" w:lineRule="auto"/>
        <w:ind w:right="20" w:firstLine="580"/>
        <w:jc w:val="both"/>
      </w:pPr>
      <w:r>
        <w:t>производство энергии и ее потребление в промышленности, сельском хозяйстве, транспорте, коммунальном хозяйстве, школе и домашнем хозяйстве, влияние энергопотребления на окружающую среду;</w:t>
      </w:r>
    </w:p>
    <w:p w:rsidR="00AF6EDA" w:rsidRDefault="000D6748" w:rsidP="00407E96">
      <w:pPr>
        <w:pStyle w:val="2"/>
        <w:shd w:val="clear" w:color="auto" w:fill="auto"/>
        <w:spacing w:after="0" w:line="240" w:lineRule="auto"/>
        <w:ind w:right="20" w:firstLine="580"/>
        <w:jc w:val="both"/>
      </w:pPr>
      <w:r>
        <w:t>основные понятия о климате, естественные и антропогенные факторы изменения климата, последствия климатических изменений;</w:t>
      </w:r>
    </w:p>
    <w:p w:rsidR="00AF6EDA" w:rsidRDefault="000D6748" w:rsidP="00407E96">
      <w:pPr>
        <w:pStyle w:val="2"/>
        <w:shd w:val="clear" w:color="auto" w:fill="auto"/>
        <w:spacing w:after="0" w:line="240" w:lineRule="auto"/>
        <w:ind w:right="20" w:firstLine="580"/>
        <w:jc w:val="both"/>
      </w:pPr>
      <w:r>
        <w:t>основные международные программы, соглашения в области образования для устойчивого развития;</w:t>
      </w:r>
    </w:p>
    <w:p w:rsidR="00AF6EDA" w:rsidRDefault="000D6748" w:rsidP="00407E96">
      <w:pPr>
        <w:pStyle w:val="2"/>
        <w:shd w:val="clear" w:color="auto" w:fill="auto"/>
        <w:spacing w:after="0" w:line="240" w:lineRule="auto"/>
        <w:ind w:right="20" w:firstLine="580"/>
        <w:jc w:val="both"/>
      </w:pPr>
      <w:r>
        <w:t>экологические факторы риска антропогенного характера, основы здорового образа жизни;</w:t>
      </w:r>
    </w:p>
    <w:p w:rsidR="00AF6EDA" w:rsidRDefault="000D6748" w:rsidP="00407E96">
      <w:pPr>
        <w:pStyle w:val="2"/>
        <w:shd w:val="clear" w:color="auto" w:fill="auto"/>
        <w:spacing w:after="0" w:line="240" w:lineRule="auto"/>
        <w:ind w:firstLine="580"/>
        <w:jc w:val="both"/>
      </w:pPr>
      <w:r>
        <w:t>формы экологической деятельности;</w:t>
      </w:r>
    </w:p>
    <w:p w:rsidR="00AF6EDA" w:rsidRDefault="000D6748" w:rsidP="00407E96">
      <w:pPr>
        <w:pStyle w:val="2"/>
        <w:shd w:val="clear" w:color="auto" w:fill="auto"/>
        <w:spacing w:after="0" w:line="240" w:lineRule="auto"/>
        <w:ind w:right="20" w:firstLine="580"/>
        <w:jc w:val="both"/>
      </w:pPr>
      <w:r>
        <w:t>основные понятия и стили в ландшафтном дизайне, история возникновения, принципы планировки, этапы практического применения;</w:t>
      </w:r>
    </w:p>
    <w:p w:rsidR="00AF6EDA" w:rsidRDefault="000D6748" w:rsidP="00407E96">
      <w:pPr>
        <w:pStyle w:val="2"/>
        <w:shd w:val="clear" w:color="auto" w:fill="auto"/>
        <w:spacing w:after="0" w:line="240" w:lineRule="auto"/>
        <w:ind w:right="20" w:firstLine="580"/>
        <w:jc w:val="both"/>
      </w:pPr>
      <w:r>
        <w:t>законы и приемы ландшафтного дизайна и элементы оформления и благоустройства территории.</w:t>
      </w:r>
    </w:p>
    <w:p w:rsidR="00AF6EDA" w:rsidRDefault="000D6748" w:rsidP="00407E96">
      <w:pPr>
        <w:pStyle w:val="2"/>
        <w:shd w:val="clear" w:color="auto" w:fill="auto"/>
        <w:spacing w:after="0" w:line="240" w:lineRule="auto"/>
        <w:ind w:firstLine="580"/>
        <w:jc w:val="both"/>
      </w:pPr>
      <w:r>
        <w:t>Учащиеся должны</w:t>
      </w:r>
      <w:r>
        <w:rPr>
          <w:rStyle w:val="BodytextBold2"/>
        </w:rPr>
        <w:t xml:space="preserve"> уметь:</w:t>
      </w:r>
    </w:p>
    <w:p w:rsidR="00AF6EDA" w:rsidRDefault="000D6748" w:rsidP="00407E96">
      <w:pPr>
        <w:pStyle w:val="2"/>
        <w:shd w:val="clear" w:color="auto" w:fill="auto"/>
        <w:spacing w:after="0" w:line="240" w:lineRule="auto"/>
        <w:ind w:left="580" w:right="20"/>
      </w:pPr>
      <w:r>
        <w:t>применять на практике полученные знания и навыки; описывать и узнавать объекты растительного и животного мира; владеть приемами анализа происходящих экологических явлений, давать им оценку; пропагандировать экологические, природоохранные и валеологические знания; проводить расчеты по потреблению энергоресурсов и их экономии, создавать модели по энергосбережению и потреблению энергоресурсов, разрабатывать экологические проекты;</w:t>
      </w:r>
    </w:p>
    <w:p w:rsidR="00AF6EDA" w:rsidRDefault="000D6748" w:rsidP="00407E96">
      <w:pPr>
        <w:pStyle w:val="2"/>
        <w:shd w:val="clear" w:color="auto" w:fill="auto"/>
        <w:spacing w:after="0" w:line="240" w:lineRule="auto"/>
        <w:ind w:right="20" w:firstLine="580"/>
        <w:jc w:val="both"/>
      </w:pPr>
      <w:r>
        <w:t>использовать коммуникативные возможности и индивидуальные качества по сохранению и экономному использованию природных ресурсов;</w:t>
      </w:r>
    </w:p>
    <w:p w:rsidR="00AF6EDA" w:rsidRDefault="000D6748" w:rsidP="00407E96">
      <w:pPr>
        <w:pStyle w:val="2"/>
        <w:shd w:val="clear" w:color="auto" w:fill="auto"/>
        <w:spacing w:after="0" w:line="240" w:lineRule="auto"/>
        <w:ind w:right="20" w:firstLine="580"/>
      </w:pPr>
      <w:r>
        <w:t>применять на практике законы и приемы ландшафтного дизайна; конструировать и подбирать элементы для оформления и благоустройства территории.</w:t>
      </w:r>
    </w:p>
    <w:p w:rsidR="00AF6EDA" w:rsidRDefault="000D6748" w:rsidP="00407E96">
      <w:pPr>
        <w:pStyle w:val="2"/>
        <w:shd w:val="clear" w:color="auto" w:fill="auto"/>
        <w:spacing w:after="0" w:line="240" w:lineRule="auto"/>
        <w:ind w:right="20" w:firstLine="580"/>
        <w:jc w:val="both"/>
      </w:pPr>
      <w:r>
        <w:t>В результате усвоения учебных дисциплин по образовательной области</w:t>
      </w:r>
      <w:r>
        <w:rPr>
          <w:rStyle w:val="BodytextBold2"/>
        </w:rPr>
        <w:t xml:space="preserve"> «Биология» </w:t>
      </w:r>
      <w:r>
        <w:t>учащиеся должны</w:t>
      </w:r>
      <w:r>
        <w:rPr>
          <w:rStyle w:val="BodytextBold2"/>
        </w:rPr>
        <w:t xml:space="preserve"> знать:</w:t>
      </w:r>
    </w:p>
    <w:p w:rsidR="00AF6EDA" w:rsidRDefault="000D6748" w:rsidP="00407E96">
      <w:pPr>
        <w:pStyle w:val="2"/>
        <w:shd w:val="clear" w:color="auto" w:fill="auto"/>
        <w:spacing w:after="0" w:line="240" w:lineRule="auto"/>
        <w:ind w:firstLine="580"/>
        <w:jc w:val="both"/>
      </w:pPr>
      <w:r>
        <w:t>основные понятия биологии, биологические термины;</w:t>
      </w:r>
    </w:p>
    <w:p w:rsidR="00AF6EDA" w:rsidRDefault="000D6748" w:rsidP="00407E96">
      <w:pPr>
        <w:pStyle w:val="2"/>
        <w:shd w:val="clear" w:color="auto" w:fill="auto"/>
        <w:spacing w:after="0" w:line="240" w:lineRule="auto"/>
        <w:ind w:right="20" w:firstLine="580"/>
        <w:jc w:val="both"/>
      </w:pPr>
      <w:r>
        <w:t>значение биологического разнообразия организмов в природе и жизнедеятельности человека, проблемы сохранения биоразнообразия на Земле; основные группы растений и животных, обитающих на территории Беларуси;</w:t>
      </w:r>
    </w:p>
    <w:p w:rsidR="00AF6EDA" w:rsidRDefault="000D6748" w:rsidP="00407E96">
      <w:pPr>
        <w:pStyle w:val="2"/>
        <w:shd w:val="clear" w:color="auto" w:fill="auto"/>
        <w:spacing w:after="0" w:line="240" w:lineRule="auto"/>
        <w:ind w:firstLine="580"/>
        <w:jc w:val="both"/>
      </w:pPr>
      <w:r>
        <w:t>основные типы взаимодействия животных и растений;</w:t>
      </w:r>
    </w:p>
    <w:p w:rsidR="00AF6EDA" w:rsidRDefault="000D6748" w:rsidP="00407E96">
      <w:pPr>
        <w:pStyle w:val="2"/>
        <w:shd w:val="clear" w:color="auto" w:fill="auto"/>
        <w:spacing w:after="0" w:line="240" w:lineRule="auto"/>
        <w:ind w:right="20" w:firstLine="580"/>
        <w:jc w:val="both"/>
      </w:pPr>
      <w:r>
        <w:t>отличительные особенности строения растений, грибов, животных; особенности строения растительной и животной клетки;</w:t>
      </w:r>
    </w:p>
    <w:p w:rsidR="00AF6EDA" w:rsidRDefault="000D6748" w:rsidP="00407E96">
      <w:pPr>
        <w:pStyle w:val="2"/>
        <w:shd w:val="clear" w:color="auto" w:fill="auto"/>
        <w:spacing w:after="0" w:line="240" w:lineRule="auto"/>
        <w:ind w:right="20" w:firstLine="580"/>
        <w:jc w:val="both"/>
      </w:pPr>
      <w:r>
        <w:t>особенности размножения различных групп организмов; типы полового и бесполого размножения;</w:t>
      </w:r>
    </w:p>
    <w:p w:rsidR="00AF6EDA" w:rsidRDefault="000D6748" w:rsidP="00407E96">
      <w:pPr>
        <w:pStyle w:val="2"/>
        <w:shd w:val="clear" w:color="auto" w:fill="auto"/>
        <w:spacing w:after="0" w:line="240" w:lineRule="auto"/>
        <w:ind w:right="20" w:firstLine="580"/>
        <w:jc w:val="both"/>
      </w:pPr>
      <w:r>
        <w:t>основы эволюционной теории, причины эволюции живых организмов, принципы наследственности и изменчивости;</w:t>
      </w:r>
    </w:p>
    <w:p w:rsidR="00AF6EDA" w:rsidRDefault="000D6748" w:rsidP="00407E96">
      <w:pPr>
        <w:pStyle w:val="2"/>
        <w:shd w:val="clear" w:color="auto" w:fill="auto"/>
        <w:spacing w:after="0" w:line="240" w:lineRule="auto"/>
        <w:ind w:right="20" w:firstLine="580"/>
      </w:pPr>
      <w:r>
        <w:t>характеристику популяций, причины изменения численности особей в популяциях; основные методы научных исследований в области биологии; основы теории вероятностей и математической статистики. Учащиеся должны</w:t>
      </w:r>
      <w:r>
        <w:rPr>
          <w:rStyle w:val="BodytextBold2"/>
        </w:rPr>
        <w:t xml:space="preserve"> уметь:</w:t>
      </w:r>
    </w:p>
    <w:p w:rsidR="00AF6EDA" w:rsidRDefault="000D6748" w:rsidP="00407E96">
      <w:pPr>
        <w:pStyle w:val="2"/>
        <w:shd w:val="clear" w:color="auto" w:fill="auto"/>
        <w:spacing w:after="0" w:line="240" w:lineRule="auto"/>
        <w:ind w:right="20" w:firstLine="580"/>
        <w:jc w:val="both"/>
      </w:pPr>
      <w:r>
        <w:t>пользоваться определителями, определять животных и растения, используя определительные таблицы и дихотомический ключ;</w:t>
      </w:r>
    </w:p>
    <w:p w:rsidR="00AF6EDA" w:rsidRDefault="000D6748" w:rsidP="00407E96">
      <w:pPr>
        <w:pStyle w:val="2"/>
        <w:shd w:val="clear" w:color="auto" w:fill="auto"/>
        <w:spacing w:after="0" w:line="240" w:lineRule="auto"/>
        <w:ind w:left="20" w:right="20" w:firstLine="580"/>
        <w:jc w:val="both"/>
      </w:pPr>
      <w:r>
        <w:t>различать животных и растения в природе, давать характеристику места обитания и образа жизни наблюдаемого организма по внешнему строению;</w:t>
      </w:r>
    </w:p>
    <w:p w:rsidR="00AF6EDA" w:rsidRDefault="000D6748" w:rsidP="00407E96">
      <w:pPr>
        <w:pStyle w:val="2"/>
        <w:shd w:val="clear" w:color="auto" w:fill="auto"/>
        <w:spacing w:after="0" w:line="240" w:lineRule="auto"/>
        <w:ind w:left="20" w:right="20" w:firstLine="580"/>
        <w:jc w:val="both"/>
      </w:pPr>
      <w:r>
        <w:t>распознавать в природе симбиотические связи между организмами; различать типы симбиотических отношений;</w:t>
      </w:r>
    </w:p>
    <w:p w:rsidR="00AF6EDA" w:rsidRDefault="000D6748" w:rsidP="00407E96">
      <w:pPr>
        <w:pStyle w:val="2"/>
        <w:shd w:val="clear" w:color="auto" w:fill="auto"/>
        <w:spacing w:after="0" w:line="240" w:lineRule="auto"/>
        <w:ind w:left="20" w:right="20" w:firstLine="580"/>
        <w:jc w:val="both"/>
      </w:pPr>
      <w:r>
        <w:lastRenderedPageBreak/>
        <w:t>использовать технологии дистанционного обучения, работать с литературными и электронными информационными образовательными ресурсами, составлять исследовательские проекты;</w:t>
      </w:r>
    </w:p>
    <w:p w:rsidR="00AF6EDA" w:rsidRDefault="000D6748" w:rsidP="00407E96">
      <w:pPr>
        <w:pStyle w:val="2"/>
        <w:shd w:val="clear" w:color="auto" w:fill="auto"/>
        <w:spacing w:after="0" w:line="240" w:lineRule="auto"/>
        <w:ind w:left="20" w:right="20" w:firstLine="580"/>
        <w:jc w:val="both"/>
      </w:pPr>
      <w:r>
        <w:t>составлять схемы экспериментов; проводить отбор образцов и материалов в полевых условиях;</w:t>
      </w:r>
    </w:p>
    <w:p w:rsidR="00AF6EDA" w:rsidRDefault="000D6748" w:rsidP="00407E96">
      <w:pPr>
        <w:pStyle w:val="2"/>
        <w:shd w:val="clear" w:color="auto" w:fill="auto"/>
        <w:spacing w:after="0" w:line="240" w:lineRule="auto"/>
        <w:ind w:left="20" w:right="20" w:firstLine="580"/>
        <w:jc w:val="both"/>
      </w:pPr>
      <w:r>
        <w:t>выполнить статистическую обработку экспериментальных данных; пользоваться основным лабораторным и полевым оборудованием.</w:t>
      </w:r>
    </w:p>
    <w:p w:rsidR="00AF6EDA" w:rsidRDefault="000D6748" w:rsidP="00407E96">
      <w:pPr>
        <w:pStyle w:val="Heading20"/>
        <w:keepNext/>
        <w:keepLines/>
        <w:shd w:val="clear" w:color="auto" w:fill="auto"/>
        <w:spacing w:before="0" w:after="0" w:line="240" w:lineRule="auto"/>
        <w:ind w:left="1000"/>
      </w:pPr>
      <w:bookmarkStart w:id="87" w:name="bookmark86"/>
      <w:r>
        <w:t>ФОРМЫ ПОДВЕДЕНИЯ ИТОГОВ РЕАЛИЗАЦИИ ПРОГРАММЫ</w:t>
      </w:r>
      <w:bookmarkEnd w:id="87"/>
    </w:p>
    <w:p w:rsidR="00AF6EDA" w:rsidRDefault="000D6748" w:rsidP="00407E96">
      <w:pPr>
        <w:pStyle w:val="2"/>
        <w:shd w:val="clear" w:color="auto" w:fill="auto"/>
        <w:spacing w:after="0" w:line="240" w:lineRule="auto"/>
        <w:ind w:left="20" w:right="20" w:firstLine="580"/>
        <w:jc w:val="both"/>
      </w:pPr>
      <w:r>
        <w:t>Для подведения итогов реализации программы эколого-биологического профиля проводятся контрольные, самостоятельные и творческие работы, собеседования, оценка результативности выполнения заданий и упражнений, контрольный опрос, защита проектов, итоговая экологическая экспедиция, экологический праздник, чемпионат по флористике, слет юных экологов и др.</w:t>
      </w:r>
    </w:p>
    <w:p w:rsidR="00AF6EDA" w:rsidRDefault="000D6748" w:rsidP="00407E96">
      <w:pPr>
        <w:pStyle w:val="2"/>
        <w:shd w:val="clear" w:color="auto" w:fill="auto"/>
        <w:spacing w:after="0" w:line="240" w:lineRule="auto"/>
        <w:ind w:left="20" w:right="20" w:firstLine="580"/>
        <w:jc w:val="both"/>
      </w:pPr>
      <w:r>
        <w:t>Может использоваться анкетирование обучающихся, тестирование и собеседование по основным изученным разделам, создание фотолетописи, оценка результатов, полученных во время участия в профильных состязаниях, конкурсах, выставках, фестивалях, учебно-исследовательских конференциях и олимпиадах по экологии, биологии различного уровня (городской, районный, областной, республиканский, международный), публикация тезисов, материалов проектов в журналах, газетах, на сайте учреждения.</w:t>
      </w:r>
    </w:p>
    <w:p w:rsidR="00AF6EDA" w:rsidRDefault="000D6748" w:rsidP="00407E96">
      <w:pPr>
        <w:pStyle w:val="Heading20"/>
        <w:keepNext/>
        <w:keepLines/>
        <w:shd w:val="clear" w:color="auto" w:fill="auto"/>
        <w:spacing w:before="0" w:after="0" w:line="240" w:lineRule="auto"/>
        <w:ind w:left="1720"/>
      </w:pPr>
      <w:bookmarkStart w:id="88" w:name="bookmark87"/>
      <w:r>
        <w:t>ФОРМЫ И МЕТОДЫ РЕАЛИЗАЦИИ ПРОГРАММЫ</w:t>
      </w:r>
      <w:bookmarkEnd w:id="88"/>
    </w:p>
    <w:p w:rsidR="00AF6EDA" w:rsidRDefault="000D6748" w:rsidP="00407E96">
      <w:pPr>
        <w:pStyle w:val="2"/>
        <w:shd w:val="clear" w:color="auto" w:fill="auto"/>
        <w:spacing w:after="0" w:line="240" w:lineRule="auto"/>
        <w:ind w:left="20" w:right="20" w:firstLine="580"/>
        <w:jc w:val="both"/>
      </w:pPr>
      <w:r>
        <w:t>Реализация типовой программы эколого-биологического профиля использует традиционные и инновационные методы работы, направленные на создание оптимальных условий для достижения ожидаемых результатов, удовлетворение индивидуальных возможностей, потребностей, интересов, раскрытие личностного потенциала обучающегося.</w:t>
      </w:r>
    </w:p>
    <w:p w:rsidR="00AF6EDA" w:rsidRDefault="000D6748" w:rsidP="00407E96">
      <w:pPr>
        <w:pStyle w:val="2"/>
        <w:shd w:val="clear" w:color="auto" w:fill="auto"/>
        <w:spacing w:after="0" w:line="240" w:lineRule="auto"/>
        <w:ind w:left="20" w:right="20" w:firstLine="580"/>
        <w:jc w:val="both"/>
      </w:pPr>
      <w:r>
        <w:t>Формы педагогического взаимодействия, посредством которых реализуется типовая программа по эколого-биологическому профилю: фронтальная, групповая, парная, индивидуальная.</w:t>
      </w:r>
    </w:p>
    <w:p w:rsidR="00AF6EDA" w:rsidRDefault="000D6748" w:rsidP="00407E96">
      <w:pPr>
        <w:pStyle w:val="2"/>
        <w:shd w:val="clear" w:color="auto" w:fill="auto"/>
        <w:spacing w:after="0" w:line="240" w:lineRule="auto"/>
        <w:ind w:left="20" w:right="20" w:firstLine="580"/>
        <w:jc w:val="both"/>
      </w:pPr>
      <w:r>
        <w:t>Инновационные организационные формы проведения занятий: межпредметное занятие (совместное занятие двух и более объединений по интересам), межвозрастное занятие (занятие с детьми разного возраста); занятие-путешествие в предмет (проблему); занятие-игра-путешествие; занятие-дидактический театр, занятие-сказка, радиопередача, телепередача; занятие-мозговой штурм; занятие-дебаты, интервью, тренинг; занятие- деловая (ролевая) игра; занятие-мастер-класс; турнир знатоков, устный журнал, защита проектов будущего, пресс-конференция; занятие-«аквариум», занятие-«метаплан», занятие-экскурсия, лабораторный практикум, полевой практикум и др.</w:t>
      </w:r>
    </w:p>
    <w:p w:rsidR="00AF6EDA" w:rsidRDefault="000D6748" w:rsidP="00407E96">
      <w:pPr>
        <w:pStyle w:val="2"/>
        <w:shd w:val="clear" w:color="auto" w:fill="auto"/>
        <w:spacing w:after="0" w:line="240" w:lineRule="auto"/>
        <w:ind w:left="20" w:right="20" w:firstLine="580"/>
        <w:jc w:val="both"/>
      </w:pPr>
      <w:r>
        <w:t>Основанием классификации методов дополнительного образования детей и молодежи экологического профиля является структура эколого-биологической деятельности, в этой связи выделяются следующие группы методов:</w:t>
      </w:r>
    </w:p>
    <w:p w:rsidR="00AF6EDA" w:rsidRDefault="000D6748" w:rsidP="00407E96">
      <w:pPr>
        <w:pStyle w:val="2"/>
        <w:shd w:val="clear" w:color="auto" w:fill="auto"/>
        <w:spacing w:after="0" w:line="240" w:lineRule="auto"/>
        <w:ind w:left="20" w:right="20" w:firstLine="580"/>
        <w:jc w:val="both"/>
      </w:pPr>
      <w:r>
        <w:t>методы формирования экологического сознания (беседа, рассказ, диспут, лекция, пример и др.);</w:t>
      </w:r>
    </w:p>
    <w:p w:rsidR="00AF6EDA" w:rsidRDefault="000D6748" w:rsidP="00407E96">
      <w:pPr>
        <w:pStyle w:val="2"/>
        <w:shd w:val="clear" w:color="auto" w:fill="auto"/>
        <w:spacing w:after="0" w:line="240" w:lineRule="auto"/>
        <w:ind w:left="20" w:right="20" w:firstLine="580"/>
        <w:jc w:val="both"/>
      </w:pPr>
      <w:r>
        <w:t>методы организации эколого-биологической деятельности, поведения учащихся (педагогическое требование, приучение, практическая исследовательская работа, упражнение, работа с литературой и информационными ресурсами, самостоятельная работа, творческие задания, иллюстрация, демонстрация, трудовые операции, дистанционные методы обучения и др.);</w:t>
      </w:r>
    </w:p>
    <w:p w:rsidR="00AF6EDA" w:rsidRDefault="000D6748" w:rsidP="00407E96">
      <w:pPr>
        <w:pStyle w:val="2"/>
        <w:shd w:val="clear" w:color="auto" w:fill="auto"/>
        <w:spacing w:after="0" w:line="240" w:lineRule="auto"/>
        <w:ind w:left="20" w:right="20" w:firstLine="580"/>
        <w:jc w:val="both"/>
      </w:pPr>
      <w:r>
        <w:t>методы стимулирования эколого-биологической деятельности, поведения учащихся (дифференцированное обучение, поощрение, соревнование, конкурс, турнир, праздник, фестиваль, защита творческих работ и проектов, перспектива, ситуация успеха и др.)</w:t>
      </w:r>
    </w:p>
    <w:p w:rsidR="00AF6EDA" w:rsidRDefault="000D6748" w:rsidP="00407E96">
      <w:pPr>
        <w:pStyle w:val="2"/>
        <w:shd w:val="clear" w:color="auto" w:fill="auto"/>
        <w:spacing w:after="0" w:line="240" w:lineRule="auto"/>
        <w:ind w:left="20" w:right="20" w:firstLine="580"/>
        <w:jc w:val="both"/>
      </w:pPr>
      <w:r>
        <w:t>методы контроля и оценки эколого-биологической деятельности, поведения учащихся (наблюдение, анкетирование, тестирование, ранжирование, устный и письменный контроль, анализ результатов деятельности учащихся, самоконтроль, интерактивные, рефлексивные методы и др.).</w:t>
      </w:r>
    </w:p>
    <w:p w:rsidR="00AF6EDA" w:rsidRDefault="000D6748" w:rsidP="00407E96">
      <w:pPr>
        <w:pStyle w:val="2"/>
        <w:shd w:val="clear" w:color="auto" w:fill="auto"/>
        <w:spacing w:after="0" w:line="240" w:lineRule="auto"/>
        <w:ind w:left="20" w:right="20" w:firstLine="580"/>
        <w:jc w:val="both"/>
      </w:pPr>
      <w:r>
        <w:t>Педагогическими технологиями реализации программы дополнительного эколого- биологического образования являются технологии: коллективной творческой деятельности, интерактивного обучения, проектной деятельности, проблемного обучения, модульного обучения, мастерских, дифференцированного обучения и др.</w:t>
      </w:r>
    </w:p>
    <w:p w:rsidR="00AF6EDA" w:rsidRDefault="000D6748" w:rsidP="00407E96">
      <w:pPr>
        <w:pStyle w:val="Heading20"/>
        <w:keepNext/>
        <w:keepLines/>
        <w:shd w:val="clear" w:color="auto" w:fill="auto"/>
        <w:spacing w:before="0" w:after="0" w:line="240" w:lineRule="auto"/>
        <w:ind w:left="1740"/>
      </w:pPr>
      <w:bookmarkStart w:id="89" w:name="bookmark88"/>
      <w:r>
        <w:t>ЛИТЕРАТУРА И ИНФОРМАЦИОННЫЕ РЕСУРСЫ</w:t>
      </w:r>
      <w:bookmarkEnd w:id="89"/>
    </w:p>
    <w:p w:rsidR="00AF6EDA" w:rsidRDefault="000D6748" w:rsidP="00407E96">
      <w:pPr>
        <w:pStyle w:val="2"/>
        <w:numPr>
          <w:ilvl w:val="0"/>
          <w:numId w:val="9"/>
        </w:numPr>
        <w:shd w:val="clear" w:color="auto" w:fill="auto"/>
        <w:tabs>
          <w:tab w:val="left" w:pos="826"/>
          <w:tab w:val="left" w:pos="2646"/>
          <w:tab w:val="left" w:pos="4801"/>
          <w:tab w:val="left" w:pos="6572"/>
          <w:tab w:val="left" w:pos="8497"/>
        </w:tabs>
        <w:spacing w:after="0" w:line="240" w:lineRule="auto"/>
        <w:ind w:left="20" w:right="20" w:firstLine="580"/>
        <w:jc w:val="both"/>
      </w:pPr>
      <w:r>
        <w:t xml:space="preserve">Кодекс Республики Беларусь об образовании. </w:t>
      </w:r>
      <w:r w:rsidRPr="00407E96">
        <w:rPr>
          <w:lang w:val="ru-RU"/>
        </w:rPr>
        <w:t xml:space="preserve">- </w:t>
      </w:r>
      <w:r>
        <w:t xml:space="preserve">Минск: Нац. центр правовой информ. Респ. Беларусь, </w:t>
      </w:r>
      <w:r w:rsidRPr="00407E96">
        <w:rPr>
          <w:lang w:val="ru-RU"/>
        </w:rPr>
        <w:t xml:space="preserve">2011. - 400 </w:t>
      </w:r>
      <w:r>
        <w:t xml:space="preserve">с. </w:t>
      </w:r>
      <w:r w:rsidRPr="00407E96">
        <w:rPr>
          <w:lang w:val="ru-RU"/>
        </w:rPr>
        <w:t xml:space="preserve">// </w:t>
      </w:r>
      <w:r>
        <w:t xml:space="preserve">Национальный реестр правовых актов РБ </w:t>
      </w:r>
      <w:r w:rsidRPr="00407E96">
        <w:rPr>
          <w:lang w:val="ru-RU"/>
        </w:rPr>
        <w:t xml:space="preserve">№ 2/1795 </w:t>
      </w:r>
      <w:r>
        <w:t xml:space="preserve">от </w:t>
      </w:r>
      <w:r w:rsidRPr="00407E96">
        <w:rPr>
          <w:lang w:val="ru-RU"/>
        </w:rPr>
        <w:t xml:space="preserve">17.01.2011 // </w:t>
      </w:r>
      <w:r>
        <w:t>Национальный правовой интернет-портал Республики Беларусь Электронный</w:t>
      </w:r>
      <w:r>
        <w:tab/>
        <w:t xml:space="preserve">ресурс. </w:t>
      </w:r>
      <w:r w:rsidRPr="00407E96">
        <w:rPr>
          <w:lang w:val="ru-RU"/>
        </w:rPr>
        <w:t>-</w:t>
      </w:r>
      <w:r w:rsidRPr="00407E96">
        <w:rPr>
          <w:lang w:val="ru-RU"/>
        </w:rPr>
        <w:tab/>
        <w:t>2011.</w:t>
      </w:r>
      <w:r w:rsidRPr="00407E96">
        <w:rPr>
          <w:lang w:val="ru-RU"/>
        </w:rPr>
        <w:tab/>
      </w:r>
      <w:r>
        <w:t>Режим</w:t>
      </w:r>
      <w:r>
        <w:tab/>
        <w:t xml:space="preserve">доступа: </w:t>
      </w:r>
      <w:r>
        <w:rPr>
          <w:lang w:val="en-US"/>
        </w:rPr>
        <w:t>http</w:t>
      </w:r>
      <w:r w:rsidRPr="00407E96">
        <w:rPr>
          <w:lang w:val="ru-RU"/>
        </w:rPr>
        <w:t>://</w:t>
      </w:r>
      <w:r>
        <w:rPr>
          <w:lang w:val="en-US"/>
        </w:rPr>
        <w:t>ww</w:t>
      </w:r>
      <w:r w:rsidRPr="00407E96">
        <w:rPr>
          <w:lang w:val="ru-RU"/>
        </w:rPr>
        <w:t>.</w:t>
      </w:r>
      <w:r>
        <w:rPr>
          <w:lang w:val="en-US"/>
        </w:rPr>
        <w:t>pravo</w:t>
      </w:r>
      <w:r w:rsidRPr="00407E96">
        <w:rPr>
          <w:lang w:val="ru-RU"/>
        </w:rPr>
        <w:t>.</w:t>
      </w:r>
      <w:r>
        <w:rPr>
          <w:lang w:val="en-US"/>
        </w:rPr>
        <w:t>by</w:t>
      </w:r>
      <w:r w:rsidRPr="00407E96">
        <w:rPr>
          <w:lang w:val="ru-RU"/>
        </w:rPr>
        <w:t>/</w:t>
      </w:r>
      <w:r>
        <w:rPr>
          <w:lang w:val="en-US"/>
        </w:rPr>
        <w:t>worid</w:t>
      </w:r>
      <w:r w:rsidRPr="00407E96">
        <w:rPr>
          <w:lang w:val="ru-RU"/>
        </w:rPr>
        <w:t>_</w:t>
      </w:r>
      <w:r>
        <w:rPr>
          <w:lang w:val="en-US"/>
        </w:rPr>
        <w:t>ofJaw</w:t>
      </w:r>
      <w:r w:rsidRPr="00407E96">
        <w:rPr>
          <w:lang w:val="ru-RU"/>
        </w:rPr>
        <w:t>/</w:t>
      </w:r>
      <w:r>
        <w:rPr>
          <w:lang w:val="en-US"/>
        </w:rPr>
        <w:t>text</w:t>
      </w:r>
      <w:r w:rsidRPr="00407E96">
        <w:rPr>
          <w:lang w:val="ru-RU"/>
        </w:rPr>
        <w:t>.</w:t>
      </w:r>
      <w:r>
        <w:rPr>
          <w:lang w:val="en-US"/>
        </w:rPr>
        <w:t>asp</w:t>
      </w:r>
      <w:r w:rsidRPr="00407E96">
        <w:rPr>
          <w:lang w:val="ru-RU"/>
        </w:rPr>
        <w:t>?</w:t>
      </w:r>
      <w:r>
        <w:rPr>
          <w:lang w:val="en-US"/>
        </w:rPr>
        <w:t>RN</w:t>
      </w:r>
      <w:r w:rsidRPr="00407E96">
        <w:rPr>
          <w:lang w:val="ru-RU"/>
        </w:rPr>
        <w:t>=</w:t>
      </w:r>
      <w:r>
        <w:rPr>
          <w:lang w:val="en-US"/>
        </w:rPr>
        <w:t>hk</w:t>
      </w:r>
      <w:r w:rsidRPr="00407E96">
        <w:rPr>
          <w:lang w:val="ru-RU"/>
        </w:rPr>
        <w:t xml:space="preserve">1100243/ - </w:t>
      </w:r>
      <w:r>
        <w:t xml:space="preserve">Дата доступа: </w:t>
      </w:r>
      <w:r w:rsidRPr="00407E96">
        <w:rPr>
          <w:lang w:val="ru-RU"/>
        </w:rPr>
        <w:t>01.12.2014.</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Концепция непрерывного воспитания детей и учащейся молодежи в Республике Беларусь: прил. к постановлению Министерства образования Респ. Беларусь от </w:t>
      </w:r>
      <w:r w:rsidRPr="00407E96">
        <w:rPr>
          <w:lang w:val="ru-RU"/>
        </w:rPr>
        <w:t xml:space="preserve">14.12.2006 № 125. - </w:t>
      </w:r>
      <w:r>
        <w:t xml:space="preserve">Минск: Учреждение «ГИАЦ Министерства образования РБ», </w:t>
      </w:r>
      <w:r w:rsidRPr="00407E96">
        <w:rPr>
          <w:lang w:val="ru-RU"/>
        </w:rPr>
        <w:t xml:space="preserve">2006. - 30 </w:t>
      </w:r>
      <w:r>
        <w:t xml:space="preserve">с. Электронный ресурс. </w:t>
      </w:r>
      <w:r w:rsidRPr="00407E96">
        <w:rPr>
          <w:lang w:val="ru-RU"/>
        </w:rPr>
        <w:t xml:space="preserve">- </w:t>
      </w:r>
      <w:r>
        <w:t xml:space="preserve">Режим доступа: </w:t>
      </w:r>
      <w:hyperlink r:id="rId12" w:history="1">
        <w:r>
          <w:rPr>
            <w:rStyle w:val="a3"/>
            <w:lang w:val="en-US"/>
          </w:rPr>
          <w:t>www</w:t>
        </w:r>
        <w:r w:rsidRPr="00407E96">
          <w:rPr>
            <w:rStyle w:val="a3"/>
            <w:lang w:val="ru-RU"/>
          </w:rPr>
          <w:t>.</w:t>
        </w:r>
        <w:r>
          <w:rPr>
            <w:rStyle w:val="a3"/>
            <w:lang w:val="en-US"/>
          </w:rPr>
          <w:t>bntu</w:t>
        </w:r>
        <w:r w:rsidRPr="00407E96">
          <w:rPr>
            <w:rStyle w:val="a3"/>
            <w:lang w:val="ru-RU"/>
          </w:rPr>
          <w:t>.</w:t>
        </w:r>
        <w:r>
          <w:rPr>
            <w:rStyle w:val="a3"/>
            <w:lang w:val="en-US"/>
          </w:rPr>
          <w:t>by</w:t>
        </w:r>
        <w:r w:rsidRPr="00407E96">
          <w:rPr>
            <w:rStyle w:val="a3"/>
            <w:lang w:val="ru-RU"/>
          </w:rPr>
          <w:t>/</w:t>
        </w:r>
        <w:r>
          <w:rPr>
            <w:rStyle w:val="a3"/>
            <w:lang w:val="en-US"/>
          </w:rPr>
          <w:t>images</w:t>
        </w:r>
        <w:r w:rsidRPr="00407E96">
          <w:rPr>
            <w:rStyle w:val="a3"/>
            <w:lang w:val="ru-RU"/>
          </w:rPr>
          <w:t>/</w:t>
        </w:r>
        <w:r>
          <w:rPr>
            <w:rStyle w:val="a3"/>
            <w:lang w:val="en-US"/>
          </w:rPr>
          <w:t>stories</w:t>
        </w:r>
        <w:r w:rsidRPr="00407E96">
          <w:rPr>
            <w:rStyle w:val="a3"/>
            <w:lang w:val="ru-RU"/>
          </w:rPr>
          <w:t>/</w:t>
        </w:r>
        <w:r>
          <w:rPr>
            <w:rStyle w:val="a3"/>
            <w:lang w:val="en-US"/>
          </w:rPr>
          <w:t>stud</w:t>
        </w:r>
        <w:r w:rsidRPr="00407E96">
          <w:rPr>
            <w:rStyle w:val="a3"/>
            <w:lang w:val="ru-RU"/>
          </w:rPr>
          <w:t>_</w:t>
        </w:r>
        <w:r>
          <w:rPr>
            <w:rStyle w:val="a3"/>
            <w:lang w:val="en-US"/>
          </w:rPr>
          <w:t>sovet</w:t>
        </w:r>
        <w:r w:rsidRPr="00407E96">
          <w:rPr>
            <w:rStyle w:val="a3"/>
            <w:lang w:val="ru-RU"/>
          </w:rPr>
          <w:t>/</w:t>
        </w:r>
        <w:r>
          <w:rPr>
            <w:rStyle w:val="a3"/>
            <w:lang w:val="en-US"/>
          </w:rPr>
          <w:t>inf</w:t>
        </w:r>
        <w:r w:rsidRPr="00407E96">
          <w:rPr>
            <w:rStyle w:val="a3"/>
            <w:lang w:val="ru-RU"/>
          </w:rPr>
          <w:t>/</w:t>
        </w:r>
      </w:hyperlink>
      <w:r w:rsidRPr="00407E96">
        <w:rPr>
          <w:lang w:val="ru-RU"/>
        </w:rPr>
        <w:t xml:space="preserve"> </w:t>
      </w:r>
      <w:r>
        <w:rPr>
          <w:lang w:val="en-US"/>
        </w:rPr>
        <w:t>concept</w:t>
      </w:r>
      <w:r w:rsidRPr="00407E96">
        <w:rPr>
          <w:lang w:val="ru-RU"/>
        </w:rPr>
        <w:t>_</w:t>
      </w:r>
      <w:r>
        <w:rPr>
          <w:lang w:val="en-US"/>
        </w:rPr>
        <w:t>nepr</w:t>
      </w:r>
      <w:r w:rsidRPr="00407E96">
        <w:rPr>
          <w:lang w:val="ru-RU"/>
        </w:rPr>
        <w:t>_</w:t>
      </w:r>
      <w:r>
        <w:rPr>
          <w:lang w:val="en-US"/>
        </w:rPr>
        <w:t>vospit</w:t>
      </w:r>
      <w:r w:rsidRPr="00407E96">
        <w:rPr>
          <w:lang w:val="ru-RU"/>
        </w:rPr>
        <w:t>.</w:t>
      </w:r>
      <w:r>
        <w:rPr>
          <w:lang w:val="en-US"/>
        </w:rPr>
        <w:t>rtf</w:t>
      </w:r>
      <w:r w:rsidRPr="00407E96">
        <w:rPr>
          <w:lang w:val="ru-RU"/>
        </w:rPr>
        <w:t xml:space="preserve">. - </w:t>
      </w:r>
      <w:r>
        <w:t xml:space="preserve">Дата доступа: </w:t>
      </w:r>
      <w:r w:rsidRPr="00407E96">
        <w:rPr>
          <w:lang w:val="ru-RU"/>
        </w:rPr>
        <w:t>01.12.2014.</w:t>
      </w:r>
    </w:p>
    <w:p w:rsidR="00AF6EDA" w:rsidRDefault="000D6748" w:rsidP="00407E96">
      <w:pPr>
        <w:pStyle w:val="2"/>
        <w:numPr>
          <w:ilvl w:val="0"/>
          <w:numId w:val="9"/>
        </w:numPr>
        <w:shd w:val="clear" w:color="auto" w:fill="auto"/>
        <w:tabs>
          <w:tab w:val="left" w:pos="826"/>
        </w:tabs>
        <w:spacing w:after="0" w:line="240" w:lineRule="auto"/>
        <w:ind w:left="20" w:right="20" w:firstLine="580"/>
      </w:pPr>
      <w:r>
        <w:t xml:space="preserve">Национальная стратегия устойчивого социально-экономического развития Республики Беларусь на период до </w:t>
      </w:r>
      <w:r w:rsidRPr="00407E96">
        <w:rPr>
          <w:lang w:val="ru-RU"/>
        </w:rPr>
        <w:t xml:space="preserve">2030 // </w:t>
      </w:r>
      <w:r>
        <w:t xml:space="preserve">Электронный ресурс. </w:t>
      </w:r>
      <w:r w:rsidRPr="00407E96">
        <w:rPr>
          <w:lang w:val="ru-RU"/>
        </w:rPr>
        <w:t xml:space="preserve">- </w:t>
      </w:r>
      <w:r>
        <w:t xml:space="preserve">Режим доступа: </w:t>
      </w:r>
      <w:hyperlink r:id="rId13" w:history="1">
        <w:r>
          <w:rPr>
            <w:rStyle w:val="a3"/>
            <w:lang w:val="en-US"/>
          </w:rPr>
          <w:t>http</w:t>
        </w:r>
        <w:r w:rsidRPr="00407E96">
          <w:rPr>
            <w:rStyle w:val="a3"/>
            <w:lang w:val="ru-RU"/>
          </w:rPr>
          <w:t>://</w:t>
        </w:r>
        <w:r>
          <w:rPr>
            <w:rStyle w:val="a3"/>
            <w:lang w:val="en-US"/>
          </w:rPr>
          <w:t>www</w:t>
        </w:r>
        <w:r w:rsidRPr="00407E96">
          <w:rPr>
            <w:rStyle w:val="a3"/>
            <w:lang w:val="ru-RU"/>
          </w:rPr>
          <w:t>.</w:t>
        </w:r>
        <w:r>
          <w:rPr>
            <w:rStyle w:val="a3"/>
            <w:lang w:val="en-US"/>
          </w:rPr>
          <w:t>economy</w:t>
        </w:r>
        <w:r w:rsidRPr="00407E96">
          <w:rPr>
            <w:rStyle w:val="a3"/>
            <w:lang w:val="ru-RU"/>
          </w:rPr>
          <w:t>.</w:t>
        </w:r>
        <w:r>
          <w:rPr>
            <w:rStyle w:val="a3"/>
            <w:lang w:val="en-US"/>
          </w:rPr>
          <w:t>gov</w:t>
        </w:r>
        <w:r w:rsidRPr="00407E96">
          <w:rPr>
            <w:rStyle w:val="a3"/>
            <w:lang w:val="ru-RU"/>
          </w:rPr>
          <w:t>.</w:t>
        </w:r>
        <w:r>
          <w:rPr>
            <w:rStyle w:val="a3"/>
            <w:lang w:val="en-US"/>
          </w:rPr>
          <w:t>by</w:t>
        </w:r>
        <w:r w:rsidRPr="00407E96">
          <w:rPr>
            <w:rStyle w:val="a3"/>
            <w:lang w:val="ru-RU"/>
          </w:rPr>
          <w:t>/</w:t>
        </w:r>
        <w:r>
          <w:rPr>
            <w:rStyle w:val="a3"/>
            <w:lang w:val="en-US"/>
          </w:rPr>
          <w:t>uploads</w:t>
        </w:r>
        <w:r w:rsidRPr="00407E96">
          <w:rPr>
            <w:rStyle w:val="a3"/>
            <w:lang w:val="ru-RU"/>
          </w:rPr>
          <w:t>/</w:t>
        </w:r>
        <w:r>
          <w:rPr>
            <w:rStyle w:val="a3"/>
            <w:lang w:val="en-US"/>
          </w:rPr>
          <w:t>files</w:t>
        </w:r>
        <w:r w:rsidRPr="00407E96">
          <w:rPr>
            <w:rStyle w:val="a3"/>
            <w:lang w:val="ru-RU"/>
          </w:rPr>
          <w:t>/</w:t>
        </w:r>
        <w:r>
          <w:rPr>
            <w:rStyle w:val="a3"/>
            <w:lang w:val="en-US"/>
          </w:rPr>
          <w:t>NSUR</w:t>
        </w:r>
        <w:r w:rsidRPr="00407E96">
          <w:rPr>
            <w:rStyle w:val="a3"/>
            <w:lang w:val="ru-RU"/>
          </w:rPr>
          <w:t>2030/</w:t>
        </w:r>
        <w:r>
          <w:rPr>
            <w:rStyle w:val="a3"/>
            <w:lang w:val="en-US"/>
          </w:rPr>
          <w:t>Natsionalnaja</w:t>
        </w:r>
        <w:r w:rsidRPr="00407E96">
          <w:rPr>
            <w:rStyle w:val="a3"/>
            <w:lang w:val="ru-RU"/>
          </w:rPr>
          <w:t>-</w:t>
        </w:r>
        <w:r>
          <w:rPr>
            <w:rStyle w:val="a3"/>
            <w:lang w:val="en-US"/>
          </w:rPr>
          <w:t>strategija</w:t>
        </w:r>
        <w:r w:rsidRPr="00407E96">
          <w:rPr>
            <w:rStyle w:val="a3"/>
            <w:lang w:val="ru-RU"/>
          </w:rPr>
          <w:t>-</w:t>
        </w:r>
        <w:r>
          <w:rPr>
            <w:rStyle w:val="a3"/>
            <w:lang w:val="en-US"/>
          </w:rPr>
          <w:t>ustojchivogo</w:t>
        </w:r>
      </w:hyperlink>
      <w:r w:rsidRPr="00407E96">
        <w:rPr>
          <w:lang w:val="ru-RU"/>
        </w:rPr>
        <w:t xml:space="preserve">. - </w:t>
      </w:r>
      <w:r>
        <w:t xml:space="preserve">Дата доступа: </w:t>
      </w:r>
      <w:r w:rsidRPr="00407E96">
        <w:rPr>
          <w:lang w:val="ru-RU"/>
        </w:rPr>
        <w:t>17.07.2017.</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lastRenderedPageBreak/>
        <w:t xml:space="preserve">Программа непрерывного воспитания детей и учащейся молодежи в Республике Беларусь на </w:t>
      </w:r>
      <w:r w:rsidRPr="00407E96">
        <w:rPr>
          <w:lang w:val="ru-RU"/>
        </w:rPr>
        <w:t xml:space="preserve">2016-2020 </w:t>
      </w:r>
      <w:r>
        <w:t xml:space="preserve">годы: утв. постановлением Министерства образования РБ от </w:t>
      </w:r>
      <w:r w:rsidRPr="00407E96">
        <w:rPr>
          <w:lang w:val="ru-RU"/>
        </w:rPr>
        <w:t xml:space="preserve">22 </w:t>
      </w:r>
      <w:r>
        <w:t xml:space="preserve">февраля </w:t>
      </w:r>
      <w:r w:rsidRPr="00407E96">
        <w:rPr>
          <w:lang w:val="ru-RU"/>
        </w:rPr>
        <w:t xml:space="preserve">2016 № 9 // </w:t>
      </w:r>
      <w:r>
        <w:t xml:space="preserve">Портал Министерства образования Респ. Беларусь //Нормативные правовые акты Электронный ресурс. </w:t>
      </w:r>
      <w:r w:rsidRPr="00407E96">
        <w:rPr>
          <w:lang w:val="ru-RU"/>
        </w:rPr>
        <w:t xml:space="preserve">- </w:t>
      </w:r>
      <w:r>
        <w:t xml:space="preserve">Режим доступа: </w:t>
      </w:r>
      <w:hyperlink r:id="rId14" w:history="1">
        <w:r>
          <w:rPr>
            <w:rStyle w:val="a3"/>
            <w:lang w:val="en-US"/>
          </w:rPr>
          <w:t>www</w:t>
        </w:r>
        <w:r w:rsidRPr="00407E96">
          <w:rPr>
            <w:rStyle w:val="a3"/>
            <w:lang w:val="ru-RU"/>
          </w:rPr>
          <w:t>.</w:t>
        </w:r>
        <w:r>
          <w:rPr>
            <w:rStyle w:val="a3"/>
            <w:lang w:val="en-US"/>
          </w:rPr>
          <w:t>edu</w:t>
        </w:r>
        <w:r w:rsidRPr="00407E96">
          <w:rPr>
            <w:rStyle w:val="a3"/>
            <w:lang w:val="ru-RU"/>
          </w:rPr>
          <w:t>.</w:t>
        </w:r>
        <w:r>
          <w:rPr>
            <w:rStyle w:val="a3"/>
            <w:lang w:val="en-US"/>
          </w:rPr>
          <w:t>gov</w:t>
        </w:r>
        <w:r w:rsidRPr="00407E96">
          <w:rPr>
            <w:rStyle w:val="a3"/>
            <w:lang w:val="ru-RU"/>
          </w:rPr>
          <w:t>.</w:t>
        </w:r>
        <w:r>
          <w:rPr>
            <w:rStyle w:val="a3"/>
            <w:lang w:val="en-US"/>
          </w:rPr>
          <w:t>by</w:t>
        </w:r>
        <w:r w:rsidRPr="00407E96">
          <w:rPr>
            <w:rStyle w:val="a3"/>
            <w:lang w:val="ru-RU"/>
          </w:rPr>
          <w:t>/</w:t>
        </w:r>
        <w:r>
          <w:rPr>
            <w:rStyle w:val="a3"/>
            <w:lang w:val="en-US"/>
          </w:rPr>
          <w:t>page</w:t>
        </w:r>
      </w:hyperlink>
      <w:r w:rsidRPr="00407E96">
        <w:rPr>
          <w:lang w:val="ru-RU"/>
        </w:rPr>
        <w:t xml:space="preserve"> 14301. - </w:t>
      </w:r>
      <w:r>
        <w:t xml:space="preserve">Дата доступа: </w:t>
      </w:r>
      <w:r w:rsidRPr="00407E96">
        <w:rPr>
          <w:lang w:val="ru-RU"/>
        </w:rPr>
        <w:t>01.03.2016.</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Галузо, И.В. Учебная программа факультативных занятий для общеобразовательных учреждений «Энергия и окружающая среда» 5 (6,7,8) класс / И.В. Галузо, С.П. Докиш, А.Е. Ковалева. </w:t>
      </w:r>
      <w:r w:rsidRPr="00407E96">
        <w:rPr>
          <w:lang w:val="ru-RU"/>
        </w:rPr>
        <w:t xml:space="preserve">- </w:t>
      </w:r>
      <w:r>
        <w:t xml:space="preserve">Минск: Адукацыя </w:t>
      </w:r>
      <w:r>
        <w:rPr>
          <w:lang w:val="en-US"/>
        </w:rPr>
        <w:t>i</w:t>
      </w:r>
      <w:r w:rsidRPr="00407E96">
        <w:rPr>
          <w:lang w:val="ru-RU"/>
        </w:rPr>
        <w:t xml:space="preserve"> </w:t>
      </w:r>
      <w:r>
        <w:t xml:space="preserve">выхаванне, </w:t>
      </w:r>
      <w:r w:rsidRPr="00407E96">
        <w:rPr>
          <w:lang w:val="ru-RU"/>
        </w:rPr>
        <w:t xml:space="preserve">2010. - 26 </w:t>
      </w:r>
      <w:r>
        <w:t>с.</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Грабчикова, Е.С. Я, Энергия и окружающая среда: факультативные занятия во </w:t>
      </w:r>
      <w:r w:rsidRPr="00407E96">
        <w:rPr>
          <w:lang w:val="ru-RU"/>
        </w:rPr>
        <w:t xml:space="preserve">2-4 </w:t>
      </w:r>
      <w:r>
        <w:t xml:space="preserve">классах: пособие для учителей учреждений общ. сред. образования с белорус. и рус. яз. обучения </w:t>
      </w:r>
      <w:r w:rsidRPr="00407E96">
        <w:rPr>
          <w:lang w:val="ru-RU"/>
        </w:rPr>
        <w:t xml:space="preserve">/ </w:t>
      </w:r>
      <w:r>
        <w:t xml:space="preserve">Е.С. Грабчикова, Л.Ф. Кузнецова, В.Л. Маевская. </w:t>
      </w:r>
      <w:r w:rsidRPr="00407E96">
        <w:rPr>
          <w:lang w:val="ru-RU"/>
        </w:rPr>
        <w:t xml:space="preserve">- </w:t>
      </w:r>
      <w:r>
        <w:t xml:space="preserve">Минск: Адукацыя </w:t>
      </w:r>
      <w:r>
        <w:rPr>
          <w:lang w:val="en-US"/>
        </w:rPr>
        <w:t>i</w:t>
      </w:r>
      <w:r w:rsidRPr="00407E96">
        <w:rPr>
          <w:lang w:val="ru-RU"/>
        </w:rPr>
        <w:t xml:space="preserve"> </w:t>
      </w:r>
      <w:r>
        <w:t xml:space="preserve">выхаванне, </w:t>
      </w:r>
      <w:r w:rsidRPr="00407E96">
        <w:rPr>
          <w:lang w:val="ru-RU"/>
        </w:rPr>
        <w:t xml:space="preserve">2013. - 96 </w:t>
      </w:r>
      <w:r>
        <w:t>с.: ил.</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Программы объединений по интересам эколого-биологического профиля: для рук. об-ний по интересам (кружков) учреждений внешк. Воспитания и обучения, общеобразоват. Учреждений </w:t>
      </w:r>
      <w:r w:rsidRPr="00407E96">
        <w:rPr>
          <w:lang w:val="ru-RU"/>
        </w:rPr>
        <w:t xml:space="preserve">/ </w:t>
      </w:r>
      <w:r>
        <w:t xml:space="preserve">Л.А. Банько и др.; под ред. С.С. Кашлева. </w:t>
      </w:r>
      <w:r>
        <w:rPr>
          <w:lang w:val="en-US"/>
        </w:rPr>
        <w:t xml:space="preserve">- </w:t>
      </w:r>
      <w:r>
        <w:t xml:space="preserve">Минск: Адукацыя </w:t>
      </w:r>
      <w:r>
        <w:rPr>
          <w:lang w:val="en-US"/>
        </w:rPr>
        <w:t xml:space="preserve">i </w:t>
      </w:r>
      <w:r>
        <w:t>выхаванне, 2009. - 216 с.</w:t>
      </w:r>
    </w:p>
    <w:p w:rsidR="00AF6EDA" w:rsidRDefault="000D6748" w:rsidP="00407E96">
      <w:pPr>
        <w:pStyle w:val="2"/>
        <w:numPr>
          <w:ilvl w:val="0"/>
          <w:numId w:val="9"/>
        </w:numPr>
        <w:shd w:val="clear" w:color="auto" w:fill="auto"/>
        <w:tabs>
          <w:tab w:val="left" w:pos="841"/>
        </w:tabs>
        <w:spacing w:after="0" w:line="240" w:lineRule="auto"/>
        <w:ind w:left="20" w:right="20" w:firstLine="580"/>
        <w:jc w:val="both"/>
      </w:pPr>
      <w:r>
        <w:t xml:space="preserve">Сборник нормативных документов/ Министерство Образования Республики Беларусь; ред. кол.: Б.В. Иванов [др.]. </w:t>
      </w:r>
      <w:r w:rsidRPr="00407E96">
        <w:rPr>
          <w:lang w:val="ru-RU"/>
        </w:rPr>
        <w:t xml:space="preserve">- </w:t>
      </w:r>
      <w:r>
        <w:t xml:space="preserve">Минск: Национальный институт образования, </w:t>
      </w:r>
      <w:r w:rsidRPr="00407E96">
        <w:rPr>
          <w:lang w:val="ru-RU"/>
        </w:rPr>
        <w:t xml:space="preserve">2011. - 32 </w:t>
      </w:r>
      <w:r>
        <w:t>с.</w:t>
      </w:r>
    </w:p>
    <w:p w:rsidR="00AF6EDA" w:rsidRDefault="000D6748" w:rsidP="00407E96">
      <w:pPr>
        <w:pStyle w:val="2"/>
        <w:numPr>
          <w:ilvl w:val="0"/>
          <w:numId w:val="9"/>
        </w:numPr>
        <w:shd w:val="clear" w:color="auto" w:fill="auto"/>
        <w:tabs>
          <w:tab w:val="left" w:pos="836"/>
        </w:tabs>
        <w:spacing w:after="0" w:line="240" w:lineRule="auto"/>
        <w:ind w:left="20" w:right="20" w:firstLine="580"/>
        <w:jc w:val="both"/>
      </w:pPr>
      <w:r>
        <w:t xml:space="preserve">Сборник. Программы объединений по интересам дополнительного образования детей и молодежи эколого-биологического профиля: для руководителей объединений по интересам учреждений общего среднего образования и дополнительного образования детей и молодежи эколого-биологического профиля. Базовый уровень / Н.Э. Бортник и др.; под общ. ред. С.С. Кашлева. </w:t>
      </w:r>
      <w:r w:rsidRPr="00407E96">
        <w:rPr>
          <w:lang w:val="ru-RU"/>
        </w:rPr>
        <w:t xml:space="preserve">- </w:t>
      </w:r>
      <w:r>
        <w:t xml:space="preserve">Минск: ПДУП «Типография Федерации профсоюзов Беларуси», </w:t>
      </w:r>
      <w:r w:rsidRPr="00407E96">
        <w:rPr>
          <w:lang w:val="ru-RU"/>
        </w:rPr>
        <w:t xml:space="preserve">2015. - 69 </w:t>
      </w:r>
      <w:r>
        <w:t>с.</w:t>
      </w:r>
    </w:p>
    <w:p w:rsidR="00AF6EDA" w:rsidRDefault="000D6748" w:rsidP="00407E96">
      <w:pPr>
        <w:pStyle w:val="2"/>
        <w:numPr>
          <w:ilvl w:val="0"/>
          <w:numId w:val="9"/>
        </w:numPr>
        <w:shd w:val="clear" w:color="auto" w:fill="auto"/>
        <w:tabs>
          <w:tab w:val="left" w:pos="956"/>
        </w:tabs>
        <w:spacing w:after="0" w:line="240" w:lineRule="auto"/>
        <w:ind w:left="20" w:right="20" w:firstLine="580"/>
        <w:jc w:val="both"/>
      </w:pPr>
      <w:r>
        <w:t xml:space="preserve">Сборник. Программы объединений по интересам дополнительного образования детей и молодежи эколого-биологического профиля: для руководителей объединений по интересам учреждений общего среднего образования и дополнительного образования детей и молодежи эколого-биологического профиля. Повышенный уровень / Л.П. Калиновская и др.; </w:t>
      </w:r>
      <w:r w:rsidRPr="00407E96">
        <w:rPr>
          <w:lang w:val="ru-RU"/>
        </w:rPr>
        <w:t xml:space="preserve">- </w:t>
      </w:r>
      <w:r>
        <w:t xml:space="preserve">Минск: ПДУП «Типография Федерации профсоюзов Беларуси», </w:t>
      </w:r>
      <w:r w:rsidRPr="00407E96">
        <w:rPr>
          <w:lang w:val="ru-RU"/>
        </w:rPr>
        <w:t xml:space="preserve">2015. - 69 </w:t>
      </w:r>
      <w:r>
        <w:t>с.</w:t>
      </w:r>
    </w:p>
    <w:p w:rsidR="00AF6EDA" w:rsidRDefault="000D6748" w:rsidP="00407E96">
      <w:pPr>
        <w:pStyle w:val="2"/>
        <w:numPr>
          <w:ilvl w:val="0"/>
          <w:numId w:val="9"/>
        </w:numPr>
        <w:shd w:val="clear" w:color="auto" w:fill="auto"/>
        <w:tabs>
          <w:tab w:val="left" w:pos="951"/>
        </w:tabs>
        <w:spacing w:after="0" w:line="240" w:lineRule="auto"/>
        <w:ind w:left="20" w:right="20" w:firstLine="580"/>
        <w:jc w:val="both"/>
      </w:pPr>
      <w:r>
        <w:t xml:space="preserve">Ковалева, В.Н. Программа факультативных занятий «Экология и профессия» В.Н. Ковалева /Выхаванне </w:t>
      </w:r>
      <w:r>
        <w:rPr>
          <w:lang w:val="en-US"/>
        </w:rPr>
        <w:t>i</w:t>
      </w:r>
      <w:r w:rsidRPr="00407E96">
        <w:rPr>
          <w:lang w:val="ru-RU"/>
        </w:rPr>
        <w:t xml:space="preserve"> </w:t>
      </w:r>
      <w:r>
        <w:t xml:space="preserve">дадатковая адукацыя/ Мшск, Адукацыя </w:t>
      </w:r>
      <w:r>
        <w:rPr>
          <w:lang w:val="en-US"/>
        </w:rPr>
        <w:t>i</w:t>
      </w:r>
      <w:r w:rsidRPr="00407E96">
        <w:rPr>
          <w:lang w:val="ru-RU"/>
        </w:rPr>
        <w:t xml:space="preserve"> </w:t>
      </w:r>
      <w:r>
        <w:t xml:space="preserve">выхаванне, </w:t>
      </w:r>
      <w:r w:rsidRPr="00407E96">
        <w:rPr>
          <w:lang w:val="ru-RU"/>
        </w:rPr>
        <w:t xml:space="preserve">2012. - </w:t>
      </w:r>
      <w:r>
        <w:t xml:space="preserve">Вып. </w:t>
      </w:r>
      <w:r w:rsidRPr="00407E96">
        <w:rPr>
          <w:lang w:val="ru-RU"/>
        </w:rPr>
        <w:t xml:space="preserve">4: 16-21 </w:t>
      </w:r>
      <w:r>
        <w:t>с.</w:t>
      </w:r>
    </w:p>
    <w:p w:rsidR="00AF6EDA" w:rsidRDefault="000D6748" w:rsidP="00407E96">
      <w:pPr>
        <w:pStyle w:val="2"/>
        <w:numPr>
          <w:ilvl w:val="0"/>
          <w:numId w:val="9"/>
        </w:numPr>
        <w:shd w:val="clear" w:color="auto" w:fill="auto"/>
        <w:tabs>
          <w:tab w:val="left" w:pos="956"/>
        </w:tabs>
        <w:spacing w:after="0" w:line="240" w:lineRule="auto"/>
        <w:ind w:left="20" w:right="20" w:firstLine="580"/>
        <w:jc w:val="both"/>
      </w:pPr>
      <w:r>
        <w:t xml:space="preserve">Тавгень, И.А. Дистанционное обучение: опыт, проблемы, перспективы. </w:t>
      </w:r>
      <w:r w:rsidRPr="00407E96">
        <w:rPr>
          <w:lang w:val="ru-RU"/>
        </w:rPr>
        <w:t xml:space="preserve">- </w:t>
      </w:r>
      <w:r>
        <w:t xml:space="preserve">Минск, БГУ, </w:t>
      </w:r>
      <w:r w:rsidRPr="00407E96">
        <w:rPr>
          <w:lang w:val="ru-RU"/>
        </w:rPr>
        <w:t xml:space="preserve">2003. - 116 </w:t>
      </w:r>
      <w:r>
        <w:t>с.</w:t>
      </w:r>
    </w:p>
    <w:p w:rsidR="00AF6EDA" w:rsidRDefault="000D6748" w:rsidP="00407E96">
      <w:pPr>
        <w:pStyle w:val="2"/>
        <w:numPr>
          <w:ilvl w:val="0"/>
          <w:numId w:val="9"/>
        </w:numPr>
        <w:shd w:val="clear" w:color="auto" w:fill="auto"/>
        <w:tabs>
          <w:tab w:val="left" w:pos="951"/>
        </w:tabs>
        <w:spacing w:after="0" w:line="240" w:lineRule="auto"/>
        <w:ind w:left="20" w:right="20" w:firstLine="580"/>
        <w:jc w:val="both"/>
      </w:pPr>
      <w:r>
        <w:t xml:space="preserve">Сайт [Электронный ресурс]. </w:t>
      </w:r>
      <w:r w:rsidRPr="00407E96">
        <w:rPr>
          <w:lang w:val="ru-RU"/>
        </w:rPr>
        <w:t xml:space="preserve">- </w:t>
      </w:r>
      <w:r>
        <w:t xml:space="preserve">Режим доступа: </w:t>
      </w:r>
      <w:r w:rsidRPr="00407E96">
        <w:rPr>
          <w:lang w:val="ru-RU"/>
        </w:rPr>
        <w:t xml:space="preserve">// </w:t>
      </w:r>
      <w:r>
        <w:rPr>
          <w:lang w:val="en-US"/>
        </w:rPr>
        <w:t>http</w:t>
      </w:r>
      <w:r w:rsidRPr="00407E96">
        <w:rPr>
          <w:lang w:val="ru-RU"/>
        </w:rPr>
        <w:t>:</w:t>
      </w:r>
      <w:r>
        <w:rPr>
          <w:lang w:val="en-US"/>
        </w:rPr>
        <w:t>ru</w:t>
      </w:r>
      <w:r w:rsidRPr="00407E96">
        <w:rPr>
          <w:lang w:val="ru-RU"/>
        </w:rPr>
        <w:t>.</w:t>
      </w:r>
      <w:r>
        <w:rPr>
          <w:lang w:val="en-US"/>
        </w:rPr>
        <w:t>wikipedia</w:t>
      </w:r>
      <w:r w:rsidRPr="00407E96">
        <w:rPr>
          <w:lang w:val="ru-RU"/>
        </w:rPr>
        <w:t>.</w:t>
      </w:r>
      <w:r>
        <w:rPr>
          <w:lang w:val="en-US"/>
        </w:rPr>
        <w:t>org</w:t>
      </w:r>
      <w:r w:rsidRPr="00407E96">
        <w:rPr>
          <w:lang w:val="ru-RU"/>
        </w:rPr>
        <w:t>/</w:t>
      </w:r>
      <w:r>
        <w:rPr>
          <w:lang w:val="en-US"/>
        </w:rPr>
        <w:t>wiki</w:t>
      </w:r>
      <w:r w:rsidRPr="00407E96">
        <w:rPr>
          <w:lang w:val="ru-RU"/>
        </w:rPr>
        <w:t xml:space="preserve">/. </w:t>
      </w:r>
      <w:r>
        <w:t xml:space="preserve">Дата доступа: </w:t>
      </w:r>
      <w:r>
        <w:rPr>
          <w:lang w:val="en-US"/>
        </w:rPr>
        <w:t xml:space="preserve">27.12.2011 </w:t>
      </w:r>
      <w:r>
        <w:t>г.</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30"/>
        <w:keepNext/>
        <w:keepLines/>
        <w:shd w:val="clear" w:color="auto" w:fill="auto"/>
        <w:spacing w:before="0" w:after="0" w:line="240" w:lineRule="auto"/>
        <w:ind w:left="300"/>
      </w:pPr>
      <w:bookmarkStart w:id="90" w:name="bookmark89"/>
      <w:r>
        <w:lastRenderedPageBreak/>
        <w:t>Примерный учебно-тематический план по образовательной области «Экология»</w:t>
      </w:r>
      <w:bookmarkEnd w:id="90"/>
    </w:p>
    <w:p w:rsidR="00AF6EDA" w:rsidRDefault="000D6748" w:rsidP="00407E96">
      <w:pPr>
        <w:pStyle w:val="Heading30"/>
        <w:keepNext/>
        <w:keepLines/>
        <w:shd w:val="clear" w:color="auto" w:fill="auto"/>
        <w:spacing w:before="0" w:after="0" w:line="240" w:lineRule="auto"/>
        <w:ind w:left="20" w:firstLine="580"/>
        <w:jc w:val="both"/>
      </w:pPr>
      <w:bookmarkStart w:id="91" w:name="bookmark90"/>
      <w:r>
        <w:t>Примерное содержание учебных дисциплин и предметов по образовательной</w:t>
      </w:r>
      <w:bookmarkEnd w:id="91"/>
    </w:p>
    <w:p w:rsidR="00AF6EDA" w:rsidRDefault="000D6748" w:rsidP="00407E96">
      <w:pPr>
        <w:pStyle w:val="Heading30"/>
        <w:keepNext/>
        <w:keepLines/>
        <w:shd w:val="clear" w:color="auto" w:fill="auto"/>
        <w:spacing w:before="0" w:after="0" w:line="240" w:lineRule="auto"/>
        <w:ind w:left="3600"/>
      </w:pPr>
      <w:bookmarkStart w:id="92" w:name="bookmark91"/>
      <w:r>
        <w:t>области «Экология»</w:t>
      </w:r>
      <w:bookmarkEnd w:id="92"/>
    </w:p>
    <w:p w:rsidR="00AF6EDA" w:rsidRDefault="000D6748" w:rsidP="00407E96">
      <w:pPr>
        <w:pStyle w:val="Heading30"/>
        <w:keepNext/>
        <w:keepLines/>
        <w:shd w:val="clear" w:color="auto" w:fill="auto"/>
        <w:spacing w:before="0" w:after="0" w:line="240" w:lineRule="auto"/>
        <w:ind w:left="1600"/>
      </w:pPr>
      <w:bookmarkStart w:id="93" w:name="bookmark92"/>
      <w:r>
        <w:t xml:space="preserve">Начальное экологическое образование </w:t>
      </w:r>
      <w:r w:rsidRPr="00407E96">
        <w:rPr>
          <w:lang w:val="ru-RU"/>
        </w:rPr>
        <w:t xml:space="preserve">2-5 </w:t>
      </w:r>
      <w:r>
        <w:t xml:space="preserve">лет </w:t>
      </w:r>
      <w:r w:rsidRPr="00407E96">
        <w:rPr>
          <w:lang w:val="ru-RU"/>
        </w:rPr>
        <w:t xml:space="preserve">(76 </w:t>
      </w:r>
      <w:r>
        <w:t>часов)</w:t>
      </w:r>
      <w:bookmarkEnd w:id="93"/>
    </w:p>
    <w:tbl>
      <w:tblPr>
        <w:tblW w:w="0" w:type="auto"/>
        <w:jc w:val="center"/>
        <w:tblLayout w:type="fixed"/>
        <w:tblCellMar>
          <w:left w:w="10" w:type="dxa"/>
          <w:right w:w="10" w:type="dxa"/>
        </w:tblCellMar>
        <w:tblLook w:val="04A0"/>
      </w:tblPr>
      <w:tblGrid>
        <w:gridCol w:w="576"/>
        <w:gridCol w:w="5390"/>
        <w:gridCol w:w="566"/>
        <w:gridCol w:w="1560"/>
        <w:gridCol w:w="1286"/>
      </w:tblGrid>
      <w:tr w:rsidR="00AF6EDA">
        <w:trPr>
          <w:trHeight w:val="254"/>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39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80"/>
              <w:jc w:val="left"/>
            </w:pPr>
            <w:r>
              <w:t>Разделы, темы</w:t>
            </w:r>
          </w:p>
        </w:tc>
        <w:tc>
          <w:tcPr>
            <w:tcW w:w="341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4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3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40"/>
              <w:jc w:val="left"/>
            </w:pPr>
            <w:r>
              <w:t>в том числе</w:t>
            </w:r>
          </w:p>
        </w:tc>
      </w:tr>
      <w:tr w:rsidR="00AF6EDA">
        <w:trPr>
          <w:trHeight w:val="283"/>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39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практических</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 xml:space="preserve">Природа </w:t>
            </w:r>
            <w:r>
              <w:rPr>
                <w:lang w:val="en-US"/>
              </w:rPr>
              <w:t xml:space="preserve">- </w:t>
            </w:r>
            <w:r>
              <w:t>наш дом</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Организационное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Понятие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В саду и в огороде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Деревья и кустарники. Фрукты. Овощи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Сельскохозяйственные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Курица и цыпленок. Петух. Коза и козленок. Корова и теленок. Лошадь и жеребенок. Свинья и поросенок</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Я и домашние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Осень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Признаки осени. Птицы осенью</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Чудо вода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5</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Декоративные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Кошка и котята. Собака и щенки. Мыши. Хомяки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Животные в нашем доме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6</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Дикие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Лиса и лисята. Зайцы и зайчата. Волки и волчата. Рысь и рысята. Белка и бельчата. Лось и лосята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Человек и дикие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7</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Зима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Особенности зимы. Свойства снега. Зимние забавы. Встреча Нового года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Деревья зимой. Как зимуют животные. Птицы зимой</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7.3</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Я и зима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8</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Транспорт в жизни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Лошадь как вид транспорта. Машины. Железнодорожный транспорт. Воздушный транспорт. Водный транспорт</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Человек и транспорт</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9</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Природа водоемов</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576"/>
        <w:gridCol w:w="5390"/>
        <w:gridCol w:w="566"/>
        <w:gridCol w:w="1560"/>
        <w:gridCol w:w="1286"/>
      </w:tblGrid>
      <w:tr w:rsidR="00AF6EDA">
        <w:trPr>
          <w:trHeight w:val="47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9.1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животных водоемов. Разнообразие рыб. Места обитания рыб. Рыбы в аквариуме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9.2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Человек и водный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60"/>
              <w:jc w:val="left"/>
            </w:pPr>
            <w:r>
              <w:rPr>
                <w:lang w:val="en-US"/>
              </w:rPr>
              <w:t>10</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Весна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10.1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Признаки весны. Воздух. Птицы весной. Пробуждение животных. Насекомые. Цветы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10.2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Весна </w:t>
            </w:r>
            <w:r>
              <w:rPr>
                <w:lang w:val="en-US"/>
              </w:rPr>
              <w:t xml:space="preserve">- </w:t>
            </w:r>
            <w:r>
              <w:t>пролог к лету</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jc w:val="center"/>
      </w:pPr>
      <w:bookmarkStart w:id="94" w:name="bookmark93"/>
      <w:r>
        <w:t>Содержание учебных дисциплин и предметов по начальному экологическому образованию</w:t>
      </w:r>
      <w:bookmarkEnd w:id="94"/>
    </w:p>
    <w:p w:rsidR="00AF6EDA" w:rsidRDefault="000D6748" w:rsidP="00407E96">
      <w:pPr>
        <w:pStyle w:val="Heading30"/>
        <w:keepNext/>
        <w:keepLines/>
        <w:shd w:val="clear" w:color="auto" w:fill="auto"/>
        <w:spacing w:before="0" w:after="0" w:line="240" w:lineRule="auto"/>
        <w:ind w:left="20" w:firstLine="560"/>
        <w:jc w:val="both"/>
      </w:pPr>
      <w:bookmarkStart w:id="95" w:name="bookmark94"/>
      <w:r>
        <w:t xml:space="preserve">Раздел </w:t>
      </w:r>
      <w:r>
        <w:rPr>
          <w:lang w:val="en-US"/>
        </w:rPr>
        <w:t xml:space="preserve">1. </w:t>
      </w:r>
      <w:r>
        <w:t xml:space="preserve">Природа </w:t>
      </w:r>
      <w:r>
        <w:rPr>
          <w:lang w:val="en-US"/>
        </w:rPr>
        <w:t xml:space="preserve">- </w:t>
      </w:r>
      <w:r>
        <w:t>наш дом</w:t>
      </w:r>
      <w:bookmarkEnd w:id="95"/>
    </w:p>
    <w:p w:rsidR="00AF6EDA" w:rsidRDefault="000D6748" w:rsidP="00407E96">
      <w:pPr>
        <w:pStyle w:val="Heading320"/>
        <w:keepNext/>
        <w:keepLines/>
        <w:numPr>
          <w:ilvl w:val="0"/>
          <w:numId w:val="10"/>
        </w:numPr>
        <w:shd w:val="clear" w:color="auto" w:fill="auto"/>
        <w:tabs>
          <w:tab w:val="left" w:pos="1007"/>
        </w:tabs>
        <w:spacing w:line="240" w:lineRule="auto"/>
        <w:ind w:left="20"/>
      </w:pPr>
      <w:bookmarkStart w:id="96" w:name="bookmark95"/>
      <w:r>
        <w:t>Организационное занятие</w:t>
      </w:r>
      <w:bookmarkEnd w:id="96"/>
    </w:p>
    <w:p w:rsidR="00AF6EDA" w:rsidRDefault="000D6748" w:rsidP="00407E96">
      <w:pPr>
        <w:pStyle w:val="2"/>
        <w:shd w:val="clear" w:color="auto" w:fill="auto"/>
        <w:spacing w:after="0" w:line="240" w:lineRule="auto"/>
        <w:ind w:left="20" w:firstLine="560"/>
        <w:jc w:val="both"/>
      </w:pPr>
      <w:r>
        <w:t>Организация занятий, цель и задачи.</w:t>
      </w:r>
    </w:p>
    <w:p w:rsidR="00AF6EDA" w:rsidRDefault="000D6748" w:rsidP="00407E96">
      <w:pPr>
        <w:pStyle w:val="Heading320"/>
        <w:keepNext/>
        <w:keepLines/>
        <w:numPr>
          <w:ilvl w:val="0"/>
          <w:numId w:val="10"/>
        </w:numPr>
        <w:shd w:val="clear" w:color="auto" w:fill="auto"/>
        <w:tabs>
          <w:tab w:val="left" w:pos="983"/>
        </w:tabs>
        <w:spacing w:line="240" w:lineRule="auto"/>
        <w:ind w:left="20"/>
      </w:pPr>
      <w:bookmarkStart w:id="97" w:name="bookmark96"/>
      <w:r>
        <w:t>Понятие природы</w:t>
      </w:r>
      <w:bookmarkEnd w:id="97"/>
    </w:p>
    <w:p w:rsidR="00AF6EDA" w:rsidRDefault="000D6748" w:rsidP="00407E96">
      <w:pPr>
        <w:pStyle w:val="2"/>
        <w:shd w:val="clear" w:color="auto" w:fill="auto"/>
        <w:spacing w:after="0" w:line="240" w:lineRule="auto"/>
        <w:ind w:left="20" w:right="20" w:firstLine="560"/>
        <w:jc w:val="both"/>
      </w:pPr>
      <w:r>
        <w:t xml:space="preserve">Природа </w:t>
      </w:r>
      <w:r w:rsidRPr="00407E96">
        <w:rPr>
          <w:lang w:val="ru-RU"/>
        </w:rPr>
        <w:t xml:space="preserve">- </w:t>
      </w:r>
      <w:r>
        <w:t xml:space="preserve">наш дом. Живая и неживая природа: камни, песок, вода, зерна, растения и животные. Человек </w:t>
      </w:r>
      <w:r w:rsidRPr="00407E96">
        <w:rPr>
          <w:lang w:val="ru-RU"/>
        </w:rPr>
        <w:t xml:space="preserve">- </w:t>
      </w:r>
      <w:r>
        <w:t>часть природы.</w:t>
      </w:r>
    </w:p>
    <w:p w:rsidR="00AF6EDA" w:rsidRDefault="000D6748" w:rsidP="00407E96">
      <w:pPr>
        <w:pStyle w:val="2"/>
        <w:shd w:val="clear" w:color="auto" w:fill="auto"/>
        <w:spacing w:after="0" w:line="240" w:lineRule="auto"/>
        <w:ind w:left="20" w:right="20" w:firstLine="560"/>
        <w:jc w:val="both"/>
      </w:pPr>
      <w:r>
        <w:t>Рассматривание объектов живой и неживой природы (травянистые растения, цветы, насекомые, камни, песок, почва и т.д.).</w:t>
      </w:r>
    </w:p>
    <w:p w:rsidR="00AF6EDA" w:rsidRDefault="000D6748" w:rsidP="00407E96">
      <w:pPr>
        <w:pStyle w:val="Heading30"/>
        <w:keepNext/>
        <w:keepLines/>
        <w:shd w:val="clear" w:color="auto" w:fill="auto"/>
        <w:spacing w:before="0" w:after="0" w:line="240" w:lineRule="auto"/>
        <w:ind w:left="20" w:firstLine="560"/>
        <w:jc w:val="both"/>
      </w:pPr>
      <w:bookmarkStart w:id="98" w:name="bookmark97"/>
      <w:r>
        <w:t xml:space="preserve">Раздел </w:t>
      </w:r>
      <w:r w:rsidRPr="00407E96">
        <w:rPr>
          <w:lang w:val="ru-RU"/>
        </w:rPr>
        <w:t xml:space="preserve">2. </w:t>
      </w:r>
      <w:r>
        <w:t>В саду и в огороде</w:t>
      </w:r>
      <w:bookmarkEnd w:id="98"/>
    </w:p>
    <w:p w:rsidR="00AF6EDA" w:rsidRDefault="000D6748" w:rsidP="00407E96">
      <w:pPr>
        <w:pStyle w:val="Heading320"/>
        <w:keepNext/>
        <w:keepLines/>
        <w:shd w:val="clear" w:color="auto" w:fill="auto"/>
        <w:spacing w:line="240" w:lineRule="auto"/>
        <w:ind w:left="20"/>
      </w:pPr>
      <w:bookmarkStart w:id="99" w:name="bookmark98"/>
      <w:r w:rsidRPr="00407E96">
        <w:rPr>
          <w:lang w:val="ru-RU"/>
        </w:rPr>
        <w:t xml:space="preserve">2.1. </w:t>
      </w:r>
      <w:r>
        <w:t>Деревья и кустарники</w:t>
      </w:r>
      <w:bookmarkEnd w:id="99"/>
    </w:p>
    <w:p w:rsidR="00AF6EDA" w:rsidRDefault="000D6748" w:rsidP="00407E96">
      <w:pPr>
        <w:pStyle w:val="2"/>
        <w:shd w:val="clear" w:color="auto" w:fill="auto"/>
        <w:spacing w:after="0" w:line="240" w:lineRule="auto"/>
        <w:ind w:left="20" w:right="20" w:firstLine="560"/>
        <w:jc w:val="both"/>
      </w:pPr>
      <w:r>
        <w:t>Морфологические особенности строения деревьев и кустарников. Сходство и различие. Конструирование из счетных палочек «Дерево и куст».</w:t>
      </w:r>
    </w:p>
    <w:p w:rsidR="00AF6EDA" w:rsidRDefault="000D6748" w:rsidP="00407E96">
      <w:pPr>
        <w:pStyle w:val="Heading320"/>
        <w:keepNext/>
        <w:keepLines/>
        <w:shd w:val="clear" w:color="auto" w:fill="auto"/>
        <w:spacing w:line="240" w:lineRule="auto"/>
        <w:ind w:left="20"/>
      </w:pPr>
      <w:bookmarkStart w:id="100" w:name="bookmark99"/>
      <w:r>
        <w:t>Фрукты</w:t>
      </w:r>
      <w:bookmarkEnd w:id="100"/>
    </w:p>
    <w:p w:rsidR="00AF6EDA" w:rsidRDefault="000D6748" w:rsidP="00407E96">
      <w:pPr>
        <w:pStyle w:val="2"/>
        <w:shd w:val="clear" w:color="auto" w:fill="auto"/>
        <w:spacing w:after="0" w:line="240" w:lineRule="auto"/>
        <w:ind w:left="20" w:right="20" w:firstLine="560"/>
        <w:jc w:val="both"/>
      </w:pPr>
      <w:r>
        <w:t>Отличительные особенности фруктов (цвет, форма, вкус). Способы выращивания и использования человеком.</w:t>
      </w:r>
    </w:p>
    <w:p w:rsidR="00AF6EDA" w:rsidRDefault="000D6748" w:rsidP="00407E96">
      <w:pPr>
        <w:pStyle w:val="2"/>
        <w:shd w:val="clear" w:color="auto" w:fill="auto"/>
        <w:spacing w:after="0" w:line="240" w:lineRule="auto"/>
        <w:ind w:left="20" w:firstLine="560"/>
        <w:jc w:val="both"/>
      </w:pPr>
      <w:r>
        <w:t>Дидактическая игра «Угадай на вкус». Лепка ягод из пластилина или соленого теста.</w:t>
      </w:r>
    </w:p>
    <w:p w:rsidR="00AF6EDA" w:rsidRDefault="000D6748" w:rsidP="00407E96">
      <w:pPr>
        <w:pStyle w:val="Heading320"/>
        <w:keepNext/>
        <w:keepLines/>
        <w:shd w:val="clear" w:color="auto" w:fill="auto"/>
        <w:spacing w:line="240" w:lineRule="auto"/>
        <w:ind w:left="20"/>
      </w:pPr>
      <w:bookmarkStart w:id="101" w:name="bookmark100"/>
      <w:r>
        <w:lastRenderedPageBreak/>
        <w:t>Овощи</w:t>
      </w:r>
      <w:bookmarkEnd w:id="101"/>
    </w:p>
    <w:p w:rsidR="00AF6EDA" w:rsidRDefault="000D6748" w:rsidP="00407E96">
      <w:pPr>
        <w:pStyle w:val="2"/>
        <w:shd w:val="clear" w:color="auto" w:fill="auto"/>
        <w:spacing w:after="0" w:line="240" w:lineRule="auto"/>
        <w:ind w:left="20" w:right="20" w:firstLine="560"/>
        <w:jc w:val="both"/>
      </w:pPr>
      <w:r>
        <w:t>Отличительные особенности овощей (цвет, форма, вкус). Способы выращивания и использования человеком.</w:t>
      </w:r>
    </w:p>
    <w:p w:rsidR="00AF6EDA" w:rsidRDefault="000D6748" w:rsidP="00407E96">
      <w:pPr>
        <w:pStyle w:val="2"/>
        <w:shd w:val="clear" w:color="auto" w:fill="auto"/>
        <w:spacing w:after="0" w:line="240" w:lineRule="auto"/>
        <w:ind w:left="20" w:firstLine="560"/>
        <w:jc w:val="both"/>
      </w:pPr>
      <w:r>
        <w:t>Дидактические игры.</w:t>
      </w:r>
    </w:p>
    <w:p w:rsidR="00AF6EDA" w:rsidRDefault="000D6748" w:rsidP="00407E96">
      <w:pPr>
        <w:pStyle w:val="Heading30"/>
        <w:keepNext/>
        <w:keepLines/>
        <w:shd w:val="clear" w:color="auto" w:fill="auto"/>
        <w:spacing w:before="0" w:after="0" w:line="240" w:lineRule="auto"/>
        <w:ind w:left="20" w:firstLine="560"/>
        <w:jc w:val="both"/>
      </w:pPr>
      <w:bookmarkStart w:id="102" w:name="bookmark101"/>
      <w:r>
        <w:t xml:space="preserve">Раздел </w:t>
      </w:r>
      <w:r w:rsidRPr="00407E96">
        <w:rPr>
          <w:lang w:val="ru-RU"/>
        </w:rPr>
        <w:t xml:space="preserve">3. </w:t>
      </w:r>
      <w:r>
        <w:t>Сельскохозяйственные животные</w:t>
      </w:r>
      <w:bookmarkEnd w:id="102"/>
    </w:p>
    <w:p w:rsidR="00AF6EDA" w:rsidRDefault="000D6748" w:rsidP="00407E96">
      <w:pPr>
        <w:pStyle w:val="Heading320"/>
        <w:keepNext/>
        <w:keepLines/>
        <w:shd w:val="clear" w:color="auto" w:fill="auto"/>
        <w:spacing w:line="240" w:lineRule="auto"/>
        <w:ind w:left="20"/>
      </w:pPr>
      <w:bookmarkStart w:id="103" w:name="bookmark102"/>
      <w:r w:rsidRPr="00407E96">
        <w:rPr>
          <w:lang w:val="ru-RU"/>
        </w:rPr>
        <w:t xml:space="preserve">3.1. </w:t>
      </w:r>
      <w:r>
        <w:t>Курица и цыпленок</w:t>
      </w:r>
      <w:bookmarkEnd w:id="103"/>
    </w:p>
    <w:p w:rsidR="00AF6EDA" w:rsidRDefault="000D6748" w:rsidP="00407E96">
      <w:pPr>
        <w:pStyle w:val="2"/>
        <w:shd w:val="clear" w:color="auto" w:fill="auto"/>
        <w:spacing w:after="0" w:line="240" w:lineRule="auto"/>
        <w:ind w:left="20" w:right="20" w:firstLine="560"/>
        <w:jc w:val="both"/>
      </w:pPr>
      <w:r>
        <w:t>Куры как представители домашних птиц. Некоторые особенности их внешнего вида и образа жизни. Отличительные особенности цыплят.</w:t>
      </w:r>
    </w:p>
    <w:p w:rsidR="00AF6EDA" w:rsidRDefault="000D6748" w:rsidP="00407E96">
      <w:pPr>
        <w:pStyle w:val="Heading320"/>
        <w:keepNext/>
        <w:keepLines/>
        <w:shd w:val="clear" w:color="auto" w:fill="auto"/>
        <w:spacing w:line="240" w:lineRule="auto"/>
        <w:ind w:left="20"/>
      </w:pPr>
      <w:bookmarkStart w:id="104" w:name="bookmark103"/>
      <w:r>
        <w:t>Петух</w:t>
      </w:r>
      <w:bookmarkEnd w:id="104"/>
    </w:p>
    <w:p w:rsidR="00AF6EDA" w:rsidRDefault="000D6748" w:rsidP="00407E96">
      <w:pPr>
        <w:pStyle w:val="2"/>
        <w:shd w:val="clear" w:color="auto" w:fill="auto"/>
        <w:spacing w:after="0" w:line="240" w:lineRule="auto"/>
        <w:ind w:left="20" w:right="20" w:firstLine="560"/>
        <w:jc w:val="both"/>
      </w:pPr>
      <w:r>
        <w:t>Петух как представитель домашних птиц. Характеристика его внешнего вида и образа жизни, отличие от кур. Петух как персонаж сказок, игр и потешек. Подвижная игра «Петушок и лиса».</w:t>
      </w:r>
    </w:p>
    <w:p w:rsidR="00AF6EDA" w:rsidRDefault="000D6748" w:rsidP="00407E96">
      <w:pPr>
        <w:pStyle w:val="Heading320"/>
        <w:keepNext/>
        <w:keepLines/>
        <w:shd w:val="clear" w:color="auto" w:fill="auto"/>
        <w:spacing w:line="240" w:lineRule="auto"/>
        <w:ind w:left="20"/>
      </w:pPr>
      <w:bookmarkStart w:id="105" w:name="bookmark104"/>
      <w:r>
        <w:t>Коза и козленок</w:t>
      </w:r>
      <w:bookmarkEnd w:id="105"/>
    </w:p>
    <w:p w:rsidR="00AF6EDA" w:rsidRDefault="000D6748" w:rsidP="00407E96">
      <w:pPr>
        <w:pStyle w:val="2"/>
        <w:shd w:val="clear" w:color="auto" w:fill="auto"/>
        <w:spacing w:after="0" w:line="240" w:lineRule="auto"/>
        <w:ind w:left="20" w:right="20" w:firstLine="560"/>
        <w:jc w:val="both"/>
      </w:pPr>
      <w:r>
        <w:t>Характеристика козы как домашнего животного. Ее внешний вид и образ жизни. Козленок - детеныш козы. Их сходство и различие.</w:t>
      </w:r>
    </w:p>
    <w:p w:rsidR="00AF6EDA" w:rsidRDefault="000D6748" w:rsidP="00407E96">
      <w:pPr>
        <w:pStyle w:val="2"/>
        <w:shd w:val="clear" w:color="auto" w:fill="auto"/>
        <w:spacing w:after="0" w:line="240" w:lineRule="auto"/>
        <w:ind w:left="20" w:right="20" w:firstLine="560"/>
        <w:jc w:val="both"/>
      </w:pPr>
      <w:r>
        <w:t>Заучивание потешки «Идет коза рогатая». Пальчиковая игра, рисование детьми травы.</w:t>
      </w:r>
    </w:p>
    <w:p w:rsidR="00AF6EDA" w:rsidRDefault="000D6748" w:rsidP="00407E96">
      <w:pPr>
        <w:pStyle w:val="Heading320"/>
        <w:keepNext/>
        <w:keepLines/>
        <w:shd w:val="clear" w:color="auto" w:fill="auto"/>
        <w:spacing w:line="240" w:lineRule="auto"/>
        <w:ind w:left="20"/>
      </w:pPr>
      <w:bookmarkStart w:id="106" w:name="bookmark105"/>
      <w:r>
        <w:t>Корова и теленок</w:t>
      </w:r>
      <w:bookmarkEnd w:id="106"/>
    </w:p>
    <w:p w:rsidR="00AF6EDA" w:rsidRDefault="000D6748" w:rsidP="00407E96">
      <w:pPr>
        <w:pStyle w:val="2"/>
        <w:shd w:val="clear" w:color="auto" w:fill="auto"/>
        <w:spacing w:after="0" w:line="240" w:lineRule="auto"/>
        <w:ind w:left="20" w:right="20" w:firstLine="560"/>
        <w:jc w:val="both"/>
      </w:pPr>
      <w:r>
        <w:t>Корова как представитель домашних животных. Ее внешний вид и образ жизни. Теленок как детеныш коровы. Отличие теленка от взрослого животного.</w:t>
      </w:r>
    </w:p>
    <w:p w:rsidR="00AF6EDA" w:rsidRDefault="000D6748" w:rsidP="00407E96">
      <w:pPr>
        <w:pStyle w:val="2"/>
        <w:shd w:val="clear" w:color="auto" w:fill="auto"/>
        <w:spacing w:after="0" w:line="240" w:lineRule="auto"/>
        <w:ind w:left="20" w:right="20" w:firstLine="560"/>
        <w:jc w:val="both"/>
      </w:pPr>
      <w:r>
        <w:t>Демонстрация картины с изображением коровы и теленка. Пересказ потешки «Пастушок». Подвижные игры, изготовление аппликации «Красивый луг».</w:t>
      </w:r>
    </w:p>
    <w:p w:rsidR="00AF6EDA" w:rsidRDefault="000D6748" w:rsidP="00407E96">
      <w:pPr>
        <w:pStyle w:val="Heading320"/>
        <w:keepNext/>
        <w:keepLines/>
        <w:shd w:val="clear" w:color="auto" w:fill="auto"/>
        <w:spacing w:line="240" w:lineRule="auto"/>
        <w:ind w:left="20"/>
      </w:pPr>
      <w:bookmarkStart w:id="107" w:name="bookmark106"/>
      <w:r>
        <w:t>Лошадь и жеребенок</w:t>
      </w:r>
      <w:bookmarkEnd w:id="107"/>
    </w:p>
    <w:p w:rsidR="00AF6EDA" w:rsidRDefault="000D6748" w:rsidP="00407E96">
      <w:pPr>
        <w:pStyle w:val="2"/>
        <w:shd w:val="clear" w:color="auto" w:fill="auto"/>
        <w:spacing w:after="0" w:line="240" w:lineRule="auto"/>
        <w:ind w:left="20" w:right="20" w:firstLine="560"/>
        <w:jc w:val="both"/>
      </w:pPr>
      <w:r>
        <w:t>Лошадь как представитель домашних животных. Ее внешний вид и образ жизни. Использование лошади человеком. Жеребенок как детеныш лошади. Их сходство и различия.</w:t>
      </w:r>
    </w:p>
    <w:p w:rsidR="00AF6EDA" w:rsidRDefault="000D6748" w:rsidP="00407E96">
      <w:pPr>
        <w:pStyle w:val="2"/>
        <w:shd w:val="clear" w:color="auto" w:fill="auto"/>
        <w:spacing w:after="0" w:line="240" w:lineRule="auto"/>
        <w:ind w:left="20" w:right="20" w:firstLine="560"/>
        <w:jc w:val="both"/>
      </w:pPr>
      <w:r>
        <w:t>Демонстрация картин с изображением лошади и жеребенка, лошади, запряженной в повозку или с наездником. Заучивание потешек.</w:t>
      </w:r>
    </w:p>
    <w:p w:rsidR="00AF6EDA" w:rsidRDefault="000D6748" w:rsidP="00407E96">
      <w:pPr>
        <w:pStyle w:val="Heading320"/>
        <w:keepNext/>
        <w:keepLines/>
        <w:shd w:val="clear" w:color="auto" w:fill="auto"/>
        <w:spacing w:line="240" w:lineRule="auto"/>
        <w:ind w:left="20"/>
      </w:pPr>
      <w:bookmarkStart w:id="108" w:name="bookmark107"/>
      <w:r>
        <w:t>Свинья и поросенок</w:t>
      </w:r>
      <w:bookmarkEnd w:id="108"/>
    </w:p>
    <w:p w:rsidR="00AF6EDA" w:rsidRDefault="000D6748" w:rsidP="00407E96">
      <w:pPr>
        <w:pStyle w:val="2"/>
        <w:shd w:val="clear" w:color="auto" w:fill="auto"/>
        <w:spacing w:after="0" w:line="240" w:lineRule="auto"/>
        <w:ind w:left="20" w:firstLine="560"/>
        <w:jc w:val="both"/>
      </w:pPr>
      <w:r>
        <w:t>Свинья как представитель домашних животных. Характерные особенности внешнего вида и образ жизни свиньи. Поросенок как детеныш свиньи.</w:t>
      </w:r>
    </w:p>
    <w:p w:rsidR="00AF6EDA" w:rsidRDefault="000D6748" w:rsidP="00407E96">
      <w:pPr>
        <w:pStyle w:val="2"/>
        <w:shd w:val="clear" w:color="auto" w:fill="auto"/>
        <w:spacing w:after="0" w:line="240" w:lineRule="auto"/>
        <w:ind w:left="20" w:firstLine="560"/>
        <w:jc w:val="both"/>
      </w:pPr>
      <w:r>
        <w:t>Демонстрация картины с изображением свиньи с поросятами. Лепка из пластилина или соленого теста угощения для свиньи и поросенка «Яблоки большие и маленькие».</w:t>
      </w:r>
    </w:p>
    <w:p w:rsidR="00AF6EDA" w:rsidRDefault="000D6748" w:rsidP="00407E96">
      <w:pPr>
        <w:pStyle w:val="Heading320"/>
        <w:keepNext/>
        <w:keepLines/>
        <w:shd w:val="clear" w:color="auto" w:fill="auto"/>
        <w:spacing w:line="240" w:lineRule="auto"/>
        <w:ind w:left="20"/>
      </w:pPr>
      <w:bookmarkStart w:id="109" w:name="bookmark108"/>
      <w:r w:rsidRPr="00407E96">
        <w:rPr>
          <w:lang w:val="ru-RU"/>
        </w:rPr>
        <w:t xml:space="preserve">3.2. </w:t>
      </w:r>
      <w:r>
        <w:t>Я и домашние животные</w:t>
      </w:r>
      <w:bookmarkEnd w:id="109"/>
    </w:p>
    <w:p w:rsidR="00AF6EDA" w:rsidRDefault="000D6748" w:rsidP="00407E96">
      <w:pPr>
        <w:pStyle w:val="2"/>
        <w:shd w:val="clear" w:color="auto" w:fill="auto"/>
        <w:spacing w:after="0" w:line="240" w:lineRule="auto"/>
        <w:ind w:left="20" w:firstLine="560"/>
        <w:jc w:val="both"/>
      </w:pPr>
      <w:r>
        <w:t>Домашние животные - обитатели ближайшего окружения человека. Значение сельскохозяйственных животных в жизни человека.</w:t>
      </w:r>
    </w:p>
    <w:p w:rsidR="00AF6EDA" w:rsidRDefault="000D6748" w:rsidP="00407E96">
      <w:pPr>
        <w:pStyle w:val="2"/>
        <w:shd w:val="clear" w:color="auto" w:fill="auto"/>
        <w:spacing w:after="0" w:line="240" w:lineRule="auto"/>
        <w:ind w:left="20" w:firstLine="560"/>
        <w:jc w:val="both"/>
      </w:pPr>
      <w:r>
        <w:t>Драматизация рассказа А. Барто «Песня-песенка». Дидактические игры.</w:t>
      </w:r>
    </w:p>
    <w:p w:rsidR="00AF6EDA" w:rsidRDefault="000D6748" w:rsidP="00407E96">
      <w:pPr>
        <w:pStyle w:val="Heading30"/>
        <w:keepNext/>
        <w:keepLines/>
        <w:shd w:val="clear" w:color="auto" w:fill="auto"/>
        <w:spacing w:before="0" w:after="0" w:line="240" w:lineRule="auto"/>
        <w:ind w:left="20" w:firstLine="560"/>
        <w:jc w:val="both"/>
      </w:pPr>
      <w:bookmarkStart w:id="110" w:name="bookmark109"/>
      <w:r>
        <w:t xml:space="preserve">Раздел </w:t>
      </w:r>
      <w:r w:rsidRPr="00407E96">
        <w:rPr>
          <w:lang w:val="ru-RU"/>
        </w:rPr>
        <w:t xml:space="preserve">4. </w:t>
      </w:r>
      <w:r>
        <w:t>Осень как пора года в природе</w:t>
      </w:r>
      <w:bookmarkEnd w:id="110"/>
    </w:p>
    <w:p w:rsidR="00AF6EDA" w:rsidRDefault="000D6748" w:rsidP="00407E96">
      <w:pPr>
        <w:pStyle w:val="Heading320"/>
        <w:keepNext/>
        <w:keepLines/>
        <w:numPr>
          <w:ilvl w:val="0"/>
          <w:numId w:val="11"/>
        </w:numPr>
        <w:shd w:val="clear" w:color="auto" w:fill="auto"/>
        <w:tabs>
          <w:tab w:val="left" w:pos="983"/>
        </w:tabs>
        <w:spacing w:line="240" w:lineRule="auto"/>
        <w:ind w:left="20"/>
      </w:pPr>
      <w:bookmarkStart w:id="111" w:name="bookmark110"/>
      <w:r>
        <w:t>Признаки осени</w:t>
      </w:r>
      <w:bookmarkEnd w:id="111"/>
    </w:p>
    <w:p w:rsidR="00AF6EDA" w:rsidRDefault="000D6748" w:rsidP="00407E96">
      <w:pPr>
        <w:pStyle w:val="2"/>
        <w:shd w:val="clear" w:color="auto" w:fill="auto"/>
        <w:spacing w:after="0" w:line="240" w:lineRule="auto"/>
        <w:ind w:left="20" w:firstLine="560"/>
        <w:jc w:val="both"/>
      </w:pPr>
      <w:r>
        <w:t>Периоды осени: ранняя, золотая, поздняя. Изменения в природе осенью. Труд людей осенью. Осень как пора года, следующая за летом. Признаки осени. Деревья и кустарники осенью. Листопад как атрибут осени. Морфологическое и колористическое разнообразие листьев. Экскурсия в парк.</w:t>
      </w:r>
    </w:p>
    <w:p w:rsidR="00AF6EDA" w:rsidRDefault="000D6748" w:rsidP="00407E96">
      <w:pPr>
        <w:pStyle w:val="Heading320"/>
        <w:keepNext/>
        <w:keepLines/>
        <w:shd w:val="clear" w:color="auto" w:fill="auto"/>
        <w:spacing w:line="240" w:lineRule="auto"/>
        <w:ind w:left="20"/>
      </w:pPr>
      <w:bookmarkStart w:id="112" w:name="bookmark111"/>
      <w:r>
        <w:t>Птицы осенью</w:t>
      </w:r>
      <w:bookmarkEnd w:id="112"/>
    </w:p>
    <w:p w:rsidR="00AF6EDA" w:rsidRDefault="000D6748" w:rsidP="00407E96">
      <w:pPr>
        <w:pStyle w:val="2"/>
        <w:shd w:val="clear" w:color="auto" w:fill="auto"/>
        <w:spacing w:after="0" w:line="240" w:lineRule="auto"/>
        <w:ind w:left="20" w:firstLine="560"/>
        <w:jc w:val="both"/>
      </w:pPr>
      <w:r>
        <w:t>Внешний вид, особенности строения и питания птиц. Образ жизни птиц. Причины осеннего перелета птиц. Разнообразие птиц в ближайшем окружении.</w:t>
      </w:r>
    </w:p>
    <w:p w:rsidR="00AF6EDA" w:rsidRDefault="000D6748" w:rsidP="00407E96">
      <w:pPr>
        <w:pStyle w:val="2"/>
        <w:shd w:val="clear" w:color="auto" w:fill="auto"/>
        <w:spacing w:after="0" w:line="240" w:lineRule="auto"/>
        <w:ind w:left="20" w:firstLine="560"/>
        <w:jc w:val="both"/>
      </w:pPr>
      <w:r>
        <w:t>Наблюдение за птицами в клетке (амадина, попугай). Рассматривание изображений разных птиц (ворона, сорока, синица, воробей) и сравнивание их между собой. Дидактические и подвижные игры.</w:t>
      </w:r>
    </w:p>
    <w:p w:rsidR="00AF6EDA" w:rsidRDefault="000D6748" w:rsidP="00407E96">
      <w:pPr>
        <w:pStyle w:val="Heading320"/>
        <w:keepNext/>
        <w:keepLines/>
        <w:numPr>
          <w:ilvl w:val="0"/>
          <w:numId w:val="11"/>
        </w:numPr>
        <w:shd w:val="clear" w:color="auto" w:fill="auto"/>
        <w:tabs>
          <w:tab w:val="left" w:pos="1022"/>
        </w:tabs>
        <w:spacing w:line="240" w:lineRule="auto"/>
        <w:ind w:left="20"/>
      </w:pPr>
      <w:bookmarkStart w:id="113" w:name="bookmark112"/>
      <w:r>
        <w:t>Чудо-вода</w:t>
      </w:r>
      <w:bookmarkEnd w:id="113"/>
    </w:p>
    <w:p w:rsidR="00AF6EDA" w:rsidRDefault="000D6748" w:rsidP="00407E96">
      <w:pPr>
        <w:pStyle w:val="2"/>
        <w:shd w:val="clear" w:color="auto" w:fill="auto"/>
        <w:spacing w:after="0" w:line="240" w:lineRule="auto"/>
        <w:ind w:left="20" w:firstLine="560"/>
        <w:jc w:val="both"/>
      </w:pPr>
      <w:r>
        <w:t>Вода как объект неживой природы. Необходимость воды в жизни человека и всего живого. Знакомство с некоторыми свойствами воды. Вода в природе.</w:t>
      </w:r>
    </w:p>
    <w:p w:rsidR="00AF6EDA" w:rsidRDefault="000D6748" w:rsidP="00407E96">
      <w:pPr>
        <w:pStyle w:val="2"/>
        <w:shd w:val="clear" w:color="auto" w:fill="auto"/>
        <w:spacing w:after="0" w:line="240" w:lineRule="auto"/>
        <w:ind w:left="20" w:firstLine="560"/>
        <w:jc w:val="both"/>
      </w:pPr>
      <w:r>
        <w:t>Демонстрация иллюстраций с изображением дождей. Исследование воды теплой и холодной. Дидактическая игра «Тонет - не тонет».</w:t>
      </w:r>
    </w:p>
    <w:p w:rsidR="00AF6EDA" w:rsidRDefault="000D6748" w:rsidP="00407E96">
      <w:pPr>
        <w:pStyle w:val="2"/>
        <w:shd w:val="clear" w:color="auto" w:fill="auto"/>
        <w:spacing w:after="0" w:line="240" w:lineRule="auto"/>
        <w:ind w:left="20" w:firstLine="560"/>
        <w:jc w:val="both"/>
      </w:pPr>
      <w:r>
        <w:t>Утренник «На лесной полянке».</w:t>
      </w:r>
    </w:p>
    <w:p w:rsidR="00AF6EDA" w:rsidRDefault="000D6748" w:rsidP="00407E96">
      <w:pPr>
        <w:pStyle w:val="Heading30"/>
        <w:keepNext/>
        <w:keepLines/>
        <w:shd w:val="clear" w:color="auto" w:fill="auto"/>
        <w:spacing w:before="0" w:after="0" w:line="240" w:lineRule="auto"/>
        <w:ind w:left="20" w:firstLine="560"/>
        <w:jc w:val="both"/>
      </w:pPr>
      <w:bookmarkStart w:id="114" w:name="bookmark113"/>
      <w:r>
        <w:t xml:space="preserve">Раздел </w:t>
      </w:r>
      <w:r w:rsidRPr="00407E96">
        <w:rPr>
          <w:lang w:val="ru-RU"/>
        </w:rPr>
        <w:t xml:space="preserve">5. </w:t>
      </w:r>
      <w:r>
        <w:t>Декоративные животные</w:t>
      </w:r>
      <w:bookmarkEnd w:id="114"/>
    </w:p>
    <w:p w:rsidR="00AF6EDA" w:rsidRDefault="000D6748" w:rsidP="00407E96">
      <w:pPr>
        <w:pStyle w:val="Heading320"/>
        <w:keepNext/>
        <w:keepLines/>
        <w:numPr>
          <w:ilvl w:val="0"/>
          <w:numId w:val="12"/>
        </w:numPr>
        <w:shd w:val="clear" w:color="auto" w:fill="auto"/>
        <w:tabs>
          <w:tab w:val="left" w:pos="978"/>
        </w:tabs>
        <w:spacing w:line="240" w:lineRule="auto"/>
        <w:ind w:left="20"/>
      </w:pPr>
      <w:bookmarkStart w:id="115" w:name="bookmark114"/>
      <w:r>
        <w:t>Кошка и котята</w:t>
      </w:r>
      <w:bookmarkEnd w:id="115"/>
    </w:p>
    <w:p w:rsidR="00AF6EDA" w:rsidRDefault="000D6748" w:rsidP="00407E96">
      <w:pPr>
        <w:pStyle w:val="2"/>
        <w:shd w:val="clear" w:color="auto" w:fill="auto"/>
        <w:spacing w:after="0" w:line="240" w:lineRule="auto"/>
        <w:ind w:left="20" w:firstLine="560"/>
        <w:jc w:val="both"/>
      </w:pPr>
      <w:r>
        <w:t>Характеристика кошки как животного. Отличительные особенности кошки. Котята как детеныши кошки. Сходство и различия кошки и котенка.</w:t>
      </w:r>
    </w:p>
    <w:p w:rsidR="00AF6EDA" w:rsidRDefault="000D6748" w:rsidP="00407E96">
      <w:pPr>
        <w:pStyle w:val="2"/>
        <w:shd w:val="clear" w:color="auto" w:fill="auto"/>
        <w:spacing w:after="0" w:line="240" w:lineRule="auto"/>
        <w:ind w:left="20" w:firstLine="560"/>
        <w:jc w:val="both"/>
      </w:pPr>
      <w:r>
        <w:t>Рассматривание игрушечного кота. Заучивание потешек. Демонстрация картины с изображением кошки с котятами.</w:t>
      </w:r>
    </w:p>
    <w:p w:rsidR="00AF6EDA" w:rsidRDefault="000D6748" w:rsidP="00407E96">
      <w:pPr>
        <w:pStyle w:val="Heading320"/>
        <w:keepNext/>
        <w:keepLines/>
        <w:shd w:val="clear" w:color="auto" w:fill="auto"/>
        <w:spacing w:line="240" w:lineRule="auto"/>
        <w:ind w:left="20"/>
      </w:pPr>
      <w:bookmarkStart w:id="116" w:name="bookmark115"/>
      <w:r>
        <w:t>Собака и щенки</w:t>
      </w:r>
      <w:bookmarkEnd w:id="116"/>
    </w:p>
    <w:p w:rsidR="00AF6EDA" w:rsidRDefault="000D6748" w:rsidP="00407E96">
      <w:pPr>
        <w:pStyle w:val="2"/>
        <w:shd w:val="clear" w:color="auto" w:fill="auto"/>
        <w:spacing w:after="0" w:line="240" w:lineRule="auto"/>
        <w:ind w:left="20" w:firstLine="560"/>
        <w:jc w:val="both"/>
      </w:pPr>
      <w:r>
        <w:t>Собака как представитель домашних животных. Характерные особенности собак, их образ жизни. Породы собак. Щенок как детеныш собаки. Отличие щенка от взрослой собаки.</w:t>
      </w:r>
    </w:p>
    <w:p w:rsidR="00AF6EDA" w:rsidRDefault="000D6748" w:rsidP="00407E96">
      <w:pPr>
        <w:pStyle w:val="2"/>
        <w:shd w:val="clear" w:color="auto" w:fill="auto"/>
        <w:spacing w:after="0" w:line="240" w:lineRule="auto"/>
        <w:ind w:left="20" w:firstLine="560"/>
        <w:jc w:val="both"/>
      </w:pPr>
      <w:r>
        <w:lastRenderedPageBreak/>
        <w:t>Демонстрация картины, изображающей собаку со щенками. Чтение и драматизация стихотворения А. Барто «Гав-гав на дворе». Подвижные игры, лепка из пластилина или соленого теста угощений для собаки.</w:t>
      </w:r>
    </w:p>
    <w:p w:rsidR="00AF6EDA" w:rsidRDefault="000D6748" w:rsidP="00407E96">
      <w:pPr>
        <w:pStyle w:val="Heading320"/>
        <w:keepNext/>
        <w:keepLines/>
        <w:shd w:val="clear" w:color="auto" w:fill="auto"/>
        <w:spacing w:line="240" w:lineRule="auto"/>
        <w:ind w:left="20"/>
      </w:pPr>
      <w:bookmarkStart w:id="117" w:name="bookmark116"/>
      <w:r>
        <w:t>Мыши</w:t>
      </w:r>
      <w:bookmarkEnd w:id="117"/>
    </w:p>
    <w:p w:rsidR="00AF6EDA" w:rsidRDefault="000D6748" w:rsidP="00407E96">
      <w:pPr>
        <w:pStyle w:val="2"/>
        <w:shd w:val="clear" w:color="auto" w:fill="auto"/>
        <w:spacing w:after="0" w:line="240" w:lineRule="auto"/>
        <w:ind w:left="20" w:firstLine="560"/>
        <w:jc w:val="both"/>
      </w:pPr>
      <w:r>
        <w:t>Мыши как представители отряда грызунов. Особенности внешнего вида и образа жизни мышей. Декоративные мыши.</w:t>
      </w:r>
    </w:p>
    <w:p w:rsidR="00AF6EDA" w:rsidRDefault="000D6748" w:rsidP="00407E96">
      <w:pPr>
        <w:pStyle w:val="2"/>
        <w:shd w:val="clear" w:color="auto" w:fill="auto"/>
        <w:spacing w:after="0" w:line="240" w:lineRule="auto"/>
        <w:ind w:left="20" w:firstLine="560"/>
        <w:jc w:val="both"/>
      </w:pPr>
      <w:r>
        <w:t>Чтение рассказа и рассматривание рисунков В.Г. Сутеева «Мышонок и карандаш». Пальчиковая игра «Мышка нашла сыр». Наблюдение за мышью. Подвижные игры, рисование карандашами сыра для мыши.</w:t>
      </w:r>
    </w:p>
    <w:p w:rsidR="00AF6EDA" w:rsidRDefault="000D6748" w:rsidP="00407E96">
      <w:pPr>
        <w:pStyle w:val="Heading320"/>
        <w:keepNext/>
        <w:keepLines/>
        <w:shd w:val="clear" w:color="auto" w:fill="auto"/>
        <w:spacing w:line="240" w:lineRule="auto"/>
        <w:ind w:left="20"/>
      </w:pPr>
      <w:bookmarkStart w:id="118" w:name="bookmark117"/>
      <w:r>
        <w:t>Хомяки</w:t>
      </w:r>
      <w:bookmarkEnd w:id="118"/>
    </w:p>
    <w:p w:rsidR="00AF6EDA" w:rsidRDefault="000D6748" w:rsidP="00407E96">
      <w:pPr>
        <w:pStyle w:val="2"/>
        <w:shd w:val="clear" w:color="auto" w:fill="auto"/>
        <w:spacing w:after="0" w:line="240" w:lineRule="auto"/>
        <w:ind w:left="20" w:firstLine="560"/>
        <w:jc w:val="both"/>
      </w:pPr>
      <w:r>
        <w:t>Характеристика хомяка как домашнего животного. Внешний вид и образ жизни в природе и в домашних условиях.</w:t>
      </w:r>
    </w:p>
    <w:p w:rsidR="00AF6EDA" w:rsidRDefault="000D6748" w:rsidP="00407E96">
      <w:pPr>
        <w:pStyle w:val="2"/>
        <w:shd w:val="clear" w:color="auto" w:fill="auto"/>
        <w:spacing w:after="0" w:line="240" w:lineRule="auto"/>
        <w:ind w:left="20" w:firstLine="560"/>
        <w:jc w:val="both"/>
      </w:pPr>
      <w:r>
        <w:t>Наблюдение за хомяками. Дидактические и подвижные игры, рисование зернышек для хомяка.</w:t>
      </w:r>
    </w:p>
    <w:p w:rsidR="00AF6EDA" w:rsidRDefault="000D6748" w:rsidP="00407E96">
      <w:pPr>
        <w:pStyle w:val="Heading320"/>
        <w:keepNext/>
        <w:keepLines/>
        <w:numPr>
          <w:ilvl w:val="0"/>
          <w:numId w:val="12"/>
        </w:numPr>
        <w:shd w:val="clear" w:color="auto" w:fill="auto"/>
        <w:tabs>
          <w:tab w:val="left" w:pos="969"/>
        </w:tabs>
        <w:spacing w:line="240" w:lineRule="auto"/>
        <w:ind w:left="20"/>
      </w:pPr>
      <w:bookmarkStart w:id="119" w:name="bookmark118"/>
      <w:r>
        <w:t>Животные в нашем доме</w:t>
      </w:r>
      <w:bookmarkEnd w:id="119"/>
    </w:p>
    <w:p w:rsidR="00AF6EDA" w:rsidRDefault="000D6748" w:rsidP="00407E96">
      <w:pPr>
        <w:pStyle w:val="2"/>
        <w:shd w:val="clear" w:color="auto" w:fill="auto"/>
        <w:spacing w:after="0" w:line="240" w:lineRule="auto"/>
        <w:ind w:left="20" w:firstLine="560"/>
        <w:jc w:val="both"/>
      </w:pPr>
      <w:r>
        <w:t>Домашние животные - друзья человека. Породы кошек и собак. Ответственность человека за тех, кого приручили.</w:t>
      </w:r>
    </w:p>
    <w:p w:rsidR="00AF6EDA" w:rsidRDefault="000D6748" w:rsidP="00407E96">
      <w:pPr>
        <w:pStyle w:val="2"/>
        <w:shd w:val="clear" w:color="auto" w:fill="auto"/>
        <w:spacing w:after="0" w:line="240" w:lineRule="auto"/>
        <w:ind w:left="20" w:firstLine="560"/>
        <w:jc w:val="both"/>
      </w:pPr>
      <w:r>
        <w:t>Лепка из пластилина или соленого теста угощений для домашних животных.</w:t>
      </w:r>
    </w:p>
    <w:p w:rsidR="00AF6EDA" w:rsidRDefault="000D6748" w:rsidP="00407E96">
      <w:pPr>
        <w:pStyle w:val="Heading30"/>
        <w:keepNext/>
        <w:keepLines/>
        <w:shd w:val="clear" w:color="auto" w:fill="auto"/>
        <w:spacing w:before="0" w:after="0" w:line="240" w:lineRule="auto"/>
        <w:ind w:left="20" w:firstLine="580"/>
        <w:jc w:val="both"/>
      </w:pPr>
      <w:bookmarkStart w:id="120" w:name="bookmark119"/>
      <w:r>
        <w:t xml:space="preserve">Раздел </w:t>
      </w:r>
      <w:r>
        <w:rPr>
          <w:lang w:val="en-US"/>
        </w:rPr>
        <w:t xml:space="preserve">6. </w:t>
      </w:r>
      <w:r>
        <w:t>Дикие животные</w:t>
      </w:r>
      <w:bookmarkEnd w:id="120"/>
    </w:p>
    <w:p w:rsidR="00AF6EDA" w:rsidRDefault="000D6748" w:rsidP="00407E96">
      <w:pPr>
        <w:pStyle w:val="Heading320"/>
        <w:keepNext/>
        <w:keepLines/>
        <w:numPr>
          <w:ilvl w:val="0"/>
          <w:numId w:val="13"/>
        </w:numPr>
        <w:shd w:val="clear" w:color="auto" w:fill="auto"/>
        <w:tabs>
          <w:tab w:val="left" w:pos="989"/>
        </w:tabs>
        <w:spacing w:line="240" w:lineRule="auto"/>
        <w:ind w:left="20" w:firstLine="580"/>
      </w:pPr>
      <w:bookmarkStart w:id="121" w:name="bookmark120"/>
      <w:r>
        <w:t>Лиса и лисята</w:t>
      </w:r>
      <w:bookmarkEnd w:id="121"/>
    </w:p>
    <w:p w:rsidR="00AF6EDA" w:rsidRDefault="000D6748" w:rsidP="00407E96">
      <w:pPr>
        <w:pStyle w:val="2"/>
        <w:shd w:val="clear" w:color="auto" w:fill="auto"/>
        <w:spacing w:after="0" w:line="240" w:lineRule="auto"/>
        <w:ind w:left="20" w:right="20" w:firstLine="580"/>
        <w:jc w:val="both"/>
      </w:pPr>
      <w:r>
        <w:t>Характеристика лисы как обитателя белорусских лесов. Внешний вид и образ жизни, рацион питания. Лисята как детеныши лисы.</w:t>
      </w:r>
    </w:p>
    <w:p w:rsidR="00AF6EDA" w:rsidRDefault="000D6748" w:rsidP="00407E96">
      <w:pPr>
        <w:pStyle w:val="2"/>
        <w:shd w:val="clear" w:color="auto" w:fill="auto"/>
        <w:spacing w:after="0" w:line="240" w:lineRule="auto"/>
        <w:ind w:left="20" w:firstLine="580"/>
        <w:jc w:val="both"/>
      </w:pPr>
      <w:r>
        <w:t>Демонстрация картины «Лиса с лисятами». Сказка «Лисичкины бусы».</w:t>
      </w:r>
    </w:p>
    <w:p w:rsidR="00AF6EDA" w:rsidRDefault="000D6748" w:rsidP="00407E96">
      <w:pPr>
        <w:pStyle w:val="Heading320"/>
        <w:keepNext/>
        <w:keepLines/>
        <w:shd w:val="clear" w:color="auto" w:fill="auto"/>
        <w:spacing w:line="240" w:lineRule="auto"/>
        <w:ind w:left="20" w:firstLine="580"/>
      </w:pPr>
      <w:bookmarkStart w:id="122" w:name="bookmark121"/>
      <w:r>
        <w:t>Зайцы и зайчата</w:t>
      </w:r>
      <w:bookmarkEnd w:id="122"/>
    </w:p>
    <w:p w:rsidR="00AF6EDA" w:rsidRDefault="000D6748" w:rsidP="00407E96">
      <w:pPr>
        <w:pStyle w:val="2"/>
        <w:shd w:val="clear" w:color="auto" w:fill="auto"/>
        <w:spacing w:after="0" w:line="240" w:lineRule="auto"/>
        <w:ind w:left="20" w:right="20" w:firstLine="580"/>
        <w:jc w:val="both"/>
      </w:pPr>
      <w:r>
        <w:t>Характеристика внешнего вида и образа жизни зайца русака. Зайчата как детеныши зайцев. Особенности их вскармливания. Заяц как любимый персонаж народных сказок и потешек.</w:t>
      </w:r>
    </w:p>
    <w:p w:rsidR="00AF6EDA" w:rsidRDefault="000D6748" w:rsidP="00407E96">
      <w:pPr>
        <w:pStyle w:val="2"/>
        <w:shd w:val="clear" w:color="auto" w:fill="auto"/>
        <w:spacing w:after="0" w:line="240" w:lineRule="auto"/>
        <w:ind w:left="20" w:right="20" w:firstLine="580"/>
        <w:jc w:val="both"/>
      </w:pPr>
      <w:r>
        <w:t>Демонстрация картин, изображающих зайца зимой и летом. Наблюдение за кроликом. Подвижные игры.</w:t>
      </w:r>
    </w:p>
    <w:p w:rsidR="00AF6EDA" w:rsidRDefault="000D6748" w:rsidP="00407E96">
      <w:pPr>
        <w:pStyle w:val="Heading320"/>
        <w:keepNext/>
        <w:keepLines/>
        <w:shd w:val="clear" w:color="auto" w:fill="auto"/>
        <w:spacing w:line="240" w:lineRule="auto"/>
        <w:ind w:left="20" w:firstLine="580"/>
      </w:pPr>
      <w:bookmarkStart w:id="123" w:name="bookmark122"/>
      <w:r>
        <w:t>Волки и волчата</w:t>
      </w:r>
      <w:bookmarkEnd w:id="123"/>
    </w:p>
    <w:p w:rsidR="00AF6EDA" w:rsidRDefault="000D6748" w:rsidP="00407E96">
      <w:pPr>
        <w:pStyle w:val="2"/>
        <w:shd w:val="clear" w:color="auto" w:fill="auto"/>
        <w:spacing w:after="0" w:line="240" w:lineRule="auto"/>
        <w:ind w:left="20" w:right="20" w:firstLine="580"/>
        <w:jc w:val="both"/>
      </w:pPr>
      <w:r>
        <w:t>Характеристика волка как хищника белорусских лесов. Характерные особенности жизни волков, волчьей семьи и стаи. Волчата как детеныши волка. Забота взрослых волков о волчатах.</w:t>
      </w:r>
    </w:p>
    <w:p w:rsidR="00AF6EDA" w:rsidRDefault="000D6748" w:rsidP="00407E96">
      <w:pPr>
        <w:pStyle w:val="2"/>
        <w:shd w:val="clear" w:color="auto" w:fill="auto"/>
        <w:spacing w:after="0" w:line="240" w:lineRule="auto"/>
        <w:ind w:left="20" w:right="20" w:firstLine="580"/>
        <w:jc w:val="both"/>
      </w:pPr>
      <w:r>
        <w:t>Демонстрация картин, изображающих волков с волчатами и волчью стаю зимой. Пересказ потешки «А я волка не боюсь». Дидактические игры.</w:t>
      </w:r>
    </w:p>
    <w:p w:rsidR="00AF6EDA" w:rsidRDefault="000D6748" w:rsidP="00407E96">
      <w:pPr>
        <w:pStyle w:val="Heading320"/>
        <w:keepNext/>
        <w:keepLines/>
        <w:shd w:val="clear" w:color="auto" w:fill="auto"/>
        <w:spacing w:line="240" w:lineRule="auto"/>
        <w:ind w:left="20" w:firstLine="580"/>
      </w:pPr>
      <w:bookmarkStart w:id="124" w:name="bookmark123"/>
      <w:r>
        <w:t>Рысь и рысята</w:t>
      </w:r>
      <w:bookmarkEnd w:id="124"/>
    </w:p>
    <w:p w:rsidR="00AF6EDA" w:rsidRDefault="000D6748" w:rsidP="00407E96">
      <w:pPr>
        <w:pStyle w:val="2"/>
        <w:shd w:val="clear" w:color="auto" w:fill="auto"/>
        <w:spacing w:after="0" w:line="240" w:lineRule="auto"/>
        <w:ind w:left="20" w:right="20" w:firstLine="580"/>
        <w:jc w:val="both"/>
      </w:pPr>
      <w:r>
        <w:t>Характеристика рыси как дикой кошки. Отличительные признаки рыси, сравнение с домашней кошкой.</w:t>
      </w:r>
    </w:p>
    <w:p w:rsidR="00AF6EDA" w:rsidRDefault="000D6748" w:rsidP="00407E96">
      <w:pPr>
        <w:pStyle w:val="2"/>
        <w:shd w:val="clear" w:color="auto" w:fill="auto"/>
        <w:spacing w:after="0" w:line="240" w:lineRule="auto"/>
        <w:ind w:left="20" w:right="20" w:firstLine="580"/>
        <w:jc w:val="both"/>
      </w:pPr>
      <w:r>
        <w:t>Демонстрация картин, изображающих рысь на дереве и рысь с рысятами. Рассказ о жизни рыси в лесу.</w:t>
      </w:r>
    </w:p>
    <w:p w:rsidR="00AF6EDA" w:rsidRDefault="000D6748" w:rsidP="00407E96">
      <w:pPr>
        <w:pStyle w:val="Heading320"/>
        <w:keepNext/>
        <w:keepLines/>
        <w:shd w:val="clear" w:color="auto" w:fill="auto"/>
        <w:spacing w:line="240" w:lineRule="auto"/>
        <w:ind w:left="20" w:firstLine="580"/>
      </w:pPr>
      <w:bookmarkStart w:id="125" w:name="bookmark124"/>
      <w:r>
        <w:t>Белка и бельчата</w:t>
      </w:r>
      <w:bookmarkEnd w:id="125"/>
    </w:p>
    <w:p w:rsidR="00AF6EDA" w:rsidRDefault="000D6748" w:rsidP="00407E96">
      <w:pPr>
        <w:pStyle w:val="2"/>
        <w:shd w:val="clear" w:color="auto" w:fill="auto"/>
        <w:spacing w:after="0" w:line="240" w:lineRule="auto"/>
        <w:ind w:left="20" w:right="20" w:firstLine="580"/>
        <w:jc w:val="both"/>
      </w:pPr>
      <w:r>
        <w:t>Характеристика внешнего вида и образа жизни белок. Особенности питания. Бельчата как детеныши белок. Признаки отличия от взрослых животных.</w:t>
      </w:r>
    </w:p>
    <w:p w:rsidR="00AF6EDA" w:rsidRDefault="000D6748" w:rsidP="00407E96">
      <w:pPr>
        <w:pStyle w:val="2"/>
        <w:shd w:val="clear" w:color="auto" w:fill="auto"/>
        <w:spacing w:after="0" w:line="240" w:lineRule="auto"/>
        <w:ind w:left="20" w:right="20" w:firstLine="580"/>
        <w:jc w:val="both"/>
      </w:pPr>
      <w:r>
        <w:t>Демонстрация картины, изображающей белку с бельчатами. Дидактические игры, изготовление аппликации детьми «Орехи для белки».</w:t>
      </w:r>
    </w:p>
    <w:p w:rsidR="00AF6EDA" w:rsidRDefault="000D6748" w:rsidP="00407E96">
      <w:pPr>
        <w:pStyle w:val="Heading320"/>
        <w:keepNext/>
        <w:keepLines/>
        <w:shd w:val="clear" w:color="auto" w:fill="auto"/>
        <w:spacing w:line="240" w:lineRule="auto"/>
        <w:ind w:left="20" w:firstLine="580"/>
      </w:pPr>
      <w:bookmarkStart w:id="126" w:name="bookmark125"/>
      <w:r>
        <w:t>Лоси и лосята</w:t>
      </w:r>
      <w:bookmarkEnd w:id="126"/>
    </w:p>
    <w:p w:rsidR="00AF6EDA" w:rsidRDefault="000D6748" w:rsidP="00407E96">
      <w:pPr>
        <w:pStyle w:val="2"/>
        <w:shd w:val="clear" w:color="auto" w:fill="auto"/>
        <w:spacing w:after="0" w:line="240" w:lineRule="auto"/>
        <w:ind w:left="20" w:right="20" w:firstLine="580"/>
        <w:jc w:val="both"/>
      </w:pPr>
      <w:r>
        <w:t>Лось как представитель крупных копытных животных белорусских лесов. Лосенок как детеныш лося. Его отличительные особенности.</w:t>
      </w:r>
    </w:p>
    <w:p w:rsidR="00AF6EDA" w:rsidRDefault="000D6748" w:rsidP="00407E96">
      <w:pPr>
        <w:pStyle w:val="2"/>
        <w:shd w:val="clear" w:color="auto" w:fill="auto"/>
        <w:spacing w:after="0" w:line="240" w:lineRule="auto"/>
        <w:ind w:left="20" w:right="20" w:firstLine="580"/>
        <w:jc w:val="both"/>
      </w:pPr>
      <w:r>
        <w:t>Демонстрация игрушечного лося. Демонстрация картины, изображающей семью лосей. Демонстрация лосиных рогов.</w:t>
      </w:r>
    </w:p>
    <w:p w:rsidR="00AF6EDA" w:rsidRDefault="000D6748" w:rsidP="00407E96">
      <w:pPr>
        <w:pStyle w:val="Heading320"/>
        <w:keepNext/>
        <w:keepLines/>
        <w:numPr>
          <w:ilvl w:val="0"/>
          <w:numId w:val="13"/>
        </w:numPr>
        <w:shd w:val="clear" w:color="auto" w:fill="auto"/>
        <w:tabs>
          <w:tab w:val="left" w:pos="1032"/>
        </w:tabs>
        <w:spacing w:line="240" w:lineRule="auto"/>
        <w:ind w:left="20" w:firstLine="580"/>
      </w:pPr>
      <w:bookmarkStart w:id="127" w:name="bookmark126"/>
      <w:r>
        <w:t>Человек и дикие животные</w:t>
      </w:r>
      <w:bookmarkEnd w:id="127"/>
    </w:p>
    <w:p w:rsidR="00AF6EDA" w:rsidRDefault="000D6748" w:rsidP="00407E96">
      <w:pPr>
        <w:pStyle w:val="2"/>
        <w:shd w:val="clear" w:color="auto" w:fill="auto"/>
        <w:spacing w:after="0" w:line="240" w:lineRule="auto"/>
        <w:ind w:left="20" w:right="20" w:firstLine="580"/>
        <w:jc w:val="both"/>
      </w:pPr>
      <w:r>
        <w:t>Разнообразие диких животных и их значение в жизни леса. Отношение человека к диким животным. Дикие животные в народных сказках.</w:t>
      </w:r>
    </w:p>
    <w:p w:rsidR="00AF6EDA" w:rsidRDefault="000D6748" w:rsidP="00407E96">
      <w:pPr>
        <w:pStyle w:val="2"/>
        <w:shd w:val="clear" w:color="auto" w:fill="auto"/>
        <w:spacing w:after="0" w:line="240" w:lineRule="auto"/>
        <w:ind w:left="20" w:right="20" w:firstLine="580"/>
        <w:jc w:val="both"/>
      </w:pPr>
      <w:r>
        <w:t>Загадки о диких животных. Подвижные игры, лепка из пластилина или соленого теста сказочных персонажей.</w:t>
      </w:r>
    </w:p>
    <w:p w:rsidR="00AF6EDA" w:rsidRDefault="000D6748" w:rsidP="00407E96">
      <w:pPr>
        <w:pStyle w:val="Heading30"/>
        <w:keepNext/>
        <w:keepLines/>
        <w:shd w:val="clear" w:color="auto" w:fill="auto"/>
        <w:spacing w:before="0" w:after="0" w:line="240" w:lineRule="auto"/>
        <w:ind w:left="20" w:firstLine="580"/>
        <w:jc w:val="both"/>
      </w:pPr>
      <w:bookmarkStart w:id="128" w:name="bookmark127"/>
      <w:r>
        <w:t xml:space="preserve">Раздел </w:t>
      </w:r>
      <w:r w:rsidRPr="00407E96">
        <w:rPr>
          <w:lang w:val="ru-RU"/>
        </w:rPr>
        <w:t xml:space="preserve">7. </w:t>
      </w:r>
      <w:r>
        <w:t>Зима как пора года в природе</w:t>
      </w:r>
      <w:bookmarkEnd w:id="128"/>
    </w:p>
    <w:p w:rsidR="00AF6EDA" w:rsidRDefault="000D6748" w:rsidP="00407E96">
      <w:pPr>
        <w:pStyle w:val="Heading320"/>
        <w:keepNext/>
        <w:keepLines/>
        <w:shd w:val="clear" w:color="auto" w:fill="auto"/>
        <w:spacing w:line="240" w:lineRule="auto"/>
        <w:ind w:left="20" w:firstLine="580"/>
      </w:pPr>
      <w:bookmarkStart w:id="129" w:name="bookmark128"/>
      <w:r w:rsidRPr="00407E96">
        <w:rPr>
          <w:lang w:val="ru-RU"/>
        </w:rPr>
        <w:t xml:space="preserve">7.1. </w:t>
      </w:r>
      <w:r>
        <w:t>Особенности зимы</w:t>
      </w:r>
      <w:bookmarkEnd w:id="129"/>
    </w:p>
    <w:p w:rsidR="00AF6EDA" w:rsidRDefault="000D6748" w:rsidP="00407E96">
      <w:pPr>
        <w:pStyle w:val="2"/>
        <w:shd w:val="clear" w:color="auto" w:fill="auto"/>
        <w:spacing w:after="0" w:line="240" w:lineRule="auto"/>
        <w:ind w:left="20" w:right="20" w:firstLine="580"/>
        <w:jc w:val="both"/>
      </w:pPr>
      <w:r>
        <w:t>Зима как время года. Признаки зимы: снег, холод, теплая одежда людей, короткий день, деревья и кустарники без листьев, незначительное количество птиц, отсутствие насекомых и др.</w:t>
      </w:r>
    </w:p>
    <w:p w:rsidR="00AF6EDA" w:rsidRDefault="000D6748" w:rsidP="00407E96">
      <w:pPr>
        <w:pStyle w:val="2"/>
        <w:shd w:val="clear" w:color="auto" w:fill="auto"/>
        <w:spacing w:after="0" w:line="240" w:lineRule="auto"/>
        <w:ind w:left="20" w:right="20" w:firstLine="580"/>
        <w:jc w:val="both"/>
      </w:pPr>
      <w:r>
        <w:t>Демонстрация иллюстраций с изображением зимы. Заучивание потешек, подвижные и дидактические игры. Рисование падающего снега.</w:t>
      </w:r>
    </w:p>
    <w:p w:rsidR="00AF6EDA" w:rsidRDefault="000D6748" w:rsidP="00407E96">
      <w:pPr>
        <w:pStyle w:val="Heading320"/>
        <w:keepNext/>
        <w:keepLines/>
        <w:shd w:val="clear" w:color="auto" w:fill="auto"/>
        <w:spacing w:line="240" w:lineRule="auto"/>
        <w:ind w:left="20" w:firstLine="580"/>
      </w:pPr>
      <w:bookmarkStart w:id="130" w:name="bookmark129"/>
      <w:r>
        <w:t>Свойства снега</w:t>
      </w:r>
      <w:bookmarkEnd w:id="130"/>
    </w:p>
    <w:p w:rsidR="00AF6EDA" w:rsidRDefault="000D6748" w:rsidP="00407E96">
      <w:pPr>
        <w:pStyle w:val="2"/>
        <w:shd w:val="clear" w:color="auto" w:fill="auto"/>
        <w:spacing w:after="0" w:line="240" w:lineRule="auto"/>
        <w:ind w:left="20" w:right="20" w:firstLine="580"/>
        <w:jc w:val="both"/>
      </w:pPr>
      <w:r>
        <w:t>Снег как атрибут зимы. Некоторые свойства снега (белый цвет, холодный, рыхлый, без запаха, может принимать любую форму, лепиться, скрипит при сжимании, тает в теплом помещении, превращаясь в воду). Состав и структура снега.</w:t>
      </w:r>
    </w:p>
    <w:p w:rsidR="00AF6EDA" w:rsidRDefault="000D6748" w:rsidP="00407E96">
      <w:pPr>
        <w:pStyle w:val="2"/>
        <w:shd w:val="clear" w:color="auto" w:fill="auto"/>
        <w:spacing w:after="0" w:line="240" w:lineRule="auto"/>
        <w:ind w:left="20" w:right="20" w:firstLine="580"/>
        <w:jc w:val="both"/>
      </w:pPr>
      <w:r>
        <w:t xml:space="preserve">Заучивание стихотворения «Ну, морозище </w:t>
      </w:r>
      <w:r w:rsidRPr="00407E96">
        <w:rPr>
          <w:lang w:val="ru-RU"/>
        </w:rPr>
        <w:t xml:space="preserve">- </w:t>
      </w:r>
      <w:r>
        <w:t>мороз!». Пальчиковые и дидактические игры, рисование снежинок.</w:t>
      </w:r>
    </w:p>
    <w:p w:rsidR="00AF6EDA" w:rsidRDefault="000D6748" w:rsidP="00407E96">
      <w:pPr>
        <w:pStyle w:val="Heading320"/>
        <w:keepNext/>
        <w:keepLines/>
        <w:shd w:val="clear" w:color="auto" w:fill="auto"/>
        <w:spacing w:line="240" w:lineRule="auto"/>
        <w:ind w:left="20" w:firstLine="580"/>
      </w:pPr>
      <w:bookmarkStart w:id="131" w:name="bookmark130"/>
      <w:r>
        <w:lastRenderedPageBreak/>
        <w:t>Зимние забавы</w:t>
      </w:r>
      <w:bookmarkEnd w:id="131"/>
    </w:p>
    <w:p w:rsidR="00AF6EDA" w:rsidRDefault="000D6748" w:rsidP="00407E96">
      <w:pPr>
        <w:pStyle w:val="2"/>
        <w:shd w:val="clear" w:color="auto" w:fill="auto"/>
        <w:spacing w:after="0" w:line="240" w:lineRule="auto"/>
        <w:ind w:left="20" w:right="20" w:firstLine="580"/>
        <w:jc w:val="both"/>
      </w:pPr>
      <w:r>
        <w:t>Уточнение особенностей зимы как времени года. Зимние развлечения детей и взрослых: катание на лыжах, коньках, скейтбордах, санях и санках, игра в снежки, лепка снеговиков, строительство снежных замков.</w:t>
      </w:r>
    </w:p>
    <w:p w:rsidR="00AF6EDA" w:rsidRDefault="000D6748" w:rsidP="00407E96">
      <w:pPr>
        <w:pStyle w:val="2"/>
        <w:shd w:val="clear" w:color="auto" w:fill="auto"/>
        <w:spacing w:after="0" w:line="240" w:lineRule="auto"/>
        <w:ind w:left="20" w:right="20" w:firstLine="580"/>
        <w:jc w:val="both"/>
      </w:pPr>
      <w:r>
        <w:t>Демонстрация сюжетных картинок, изображающих зимние забавы детей и взрослых. Конструирование детьми снежинки из счетных палочек.</w:t>
      </w:r>
    </w:p>
    <w:p w:rsidR="00AF6EDA" w:rsidRDefault="000D6748" w:rsidP="00407E96">
      <w:pPr>
        <w:pStyle w:val="Bodytext80"/>
        <w:shd w:val="clear" w:color="auto" w:fill="auto"/>
        <w:spacing w:line="240" w:lineRule="auto"/>
        <w:ind w:left="20"/>
      </w:pPr>
      <w:r>
        <w:t>Встреча Нового года</w:t>
      </w:r>
    </w:p>
    <w:p w:rsidR="00AF6EDA" w:rsidRDefault="000D6748" w:rsidP="00407E96">
      <w:pPr>
        <w:pStyle w:val="2"/>
        <w:shd w:val="clear" w:color="auto" w:fill="auto"/>
        <w:spacing w:after="0" w:line="240" w:lineRule="auto"/>
        <w:ind w:left="20" w:right="20" w:firstLine="560"/>
        <w:jc w:val="both"/>
      </w:pPr>
      <w:r>
        <w:t>Зимние праздники. Смена одного года другим. Особенности зимней поры: мороз, снег, метель, вьюга. Утренник «Мы встречаем Новый год».</w:t>
      </w:r>
    </w:p>
    <w:p w:rsidR="00AF6EDA" w:rsidRDefault="000D6748" w:rsidP="00407E96">
      <w:pPr>
        <w:pStyle w:val="Bodytext80"/>
        <w:numPr>
          <w:ilvl w:val="0"/>
          <w:numId w:val="14"/>
        </w:numPr>
        <w:shd w:val="clear" w:color="auto" w:fill="auto"/>
        <w:tabs>
          <w:tab w:val="left" w:pos="940"/>
        </w:tabs>
        <w:spacing w:line="240" w:lineRule="auto"/>
        <w:ind w:left="20"/>
      </w:pPr>
      <w:r>
        <w:t>Деревья зимой</w:t>
      </w:r>
    </w:p>
    <w:p w:rsidR="00AF6EDA" w:rsidRDefault="000D6748" w:rsidP="00407E96">
      <w:pPr>
        <w:pStyle w:val="2"/>
        <w:shd w:val="clear" w:color="auto" w:fill="auto"/>
        <w:spacing w:after="0" w:line="240" w:lineRule="auto"/>
        <w:ind w:left="20" w:right="20" w:firstLine="560"/>
        <w:jc w:val="both"/>
      </w:pPr>
      <w:r>
        <w:t>Период покоя у деревьев зимой. Вечнозеленые деревья: ель, сосна, туя и их отличительные особенности.</w:t>
      </w:r>
    </w:p>
    <w:p w:rsidR="00AF6EDA" w:rsidRDefault="000D6748" w:rsidP="00407E96">
      <w:pPr>
        <w:pStyle w:val="2"/>
        <w:shd w:val="clear" w:color="auto" w:fill="auto"/>
        <w:spacing w:after="0" w:line="240" w:lineRule="auto"/>
        <w:ind w:left="20" w:right="20" w:firstLine="560"/>
        <w:jc w:val="both"/>
      </w:pPr>
      <w:r>
        <w:t>Чтение стихотворения И.П. Токмаковой «Елочка». Демонстрация ветвей разных деревьев. Подвижные и дидактические игры. Рисование иголок на еловой ветке.</w:t>
      </w:r>
    </w:p>
    <w:p w:rsidR="00AF6EDA" w:rsidRDefault="000D6748" w:rsidP="00407E96">
      <w:pPr>
        <w:pStyle w:val="Bodytext80"/>
        <w:shd w:val="clear" w:color="auto" w:fill="auto"/>
        <w:spacing w:line="240" w:lineRule="auto"/>
        <w:ind w:left="20"/>
      </w:pPr>
      <w:r>
        <w:t>Как зимуют животные</w:t>
      </w:r>
    </w:p>
    <w:p w:rsidR="00AF6EDA" w:rsidRDefault="000D6748" w:rsidP="00407E96">
      <w:pPr>
        <w:pStyle w:val="2"/>
        <w:shd w:val="clear" w:color="auto" w:fill="auto"/>
        <w:spacing w:after="0" w:line="240" w:lineRule="auto"/>
        <w:ind w:left="20" w:right="20" w:firstLine="560"/>
        <w:jc w:val="both"/>
      </w:pPr>
      <w:r>
        <w:t>Волк, лиса, заяц, белка в зимнем лесу. Звери, впадающие зимой в спячку: ежи, медведи. Характеристика внешнего вида и образа жизни медведя. Медвежата как детеныши медведей. Особенности выращивания медвежат в естественной природе и неволе.</w:t>
      </w:r>
    </w:p>
    <w:p w:rsidR="00AF6EDA" w:rsidRDefault="000D6748" w:rsidP="00407E96">
      <w:pPr>
        <w:pStyle w:val="2"/>
        <w:shd w:val="clear" w:color="auto" w:fill="auto"/>
        <w:spacing w:after="0" w:line="240" w:lineRule="auto"/>
        <w:ind w:left="20" w:right="20" w:firstLine="560"/>
        <w:jc w:val="both"/>
      </w:pPr>
      <w:r>
        <w:t>Демонстрация картин с изображением животных в зимнем лесу. Загадки о медведе. Пальчиковые и подвижные игры. Демонстрация иллюстраций, изображающих медведицу с медвежатами.</w:t>
      </w:r>
    </w:p>
    <w:p w:rsidR="00AF6EDA" w:rsidRDefault="000D6748" w:rsidP="00407E96">
      <w:pPr>
        <w:pStyle w:val="Bodytext80"/>
        <w:shd w:val="clear" w:color="auto" w:fill="auto"/>
        <w:spacing w:line="240" w:lineRule="auto"/>
        <w:ind w:left="20"/>
      </w:pPr>
      <w:r>
        <w:t>Птицы зимой</w:t>
      </w:r>
    </w:p>
    <w:p w:rsidR="00AF6EDA" w:rsidRDefault="000D6748" w:rsidP="00407E96">
      <w:pPr>
        <w:pStyle w:val="2"/>
        <w:shd w:val="clear" w:color="auto" w:fill="auto"/>
        <w:spacing w:after="0" w:line="240" w:lineRule="auto"/>
        <w:ind w:left="20" w:right="20" w:firstLine="560"/>
        <w:jc w:val="both"/>
      </w:pPr>
      <w:r>
        <w:t>Характеристика зимующих птиц (вороны, воробьи, синицы, голуби, снегири). Особенности их образа жизни зимой. Помощь человека птицам зимой.</w:t>
      </w:r>
    </w:p>
    <w:p w:rsidR="00AF6EDA" w:rsidRDefault="000D6748" w:rsidP="00407E96">
      <w:pPr>
        <w:pStyle w:val="2"/>
        <w:shd w:val="clear" w:color="auto" w:fill="auto"/>
        <w:spacing w:after="0" w:line="240" w:lineRule="auto"/>
        <w:ind w:left="20" w:right="20" w:firstLine="560"/>
        <w:jc w:val="both"/>
      </w:pPr>
      <w:r>
        <w:t>Демонстрация картины, изображающей птиц на кормушке. Пальчиковая игра «Очень холодно зимой». Дидактические и подвижные игры. Рисование грозди рябины.</w:t>
      </w:r>
    </w:p>
    <w:p w:rsidR="00AF6EDA" w:rsidRDefault="000D6748" w:rsidP="00407E96">
      <w:pPr>
        <w:pStyle w:val="Heading320"/>
        <w:keepNext/>
        <w:keepLines/>
        <w:numPr>
          <w:ilvl w:val="0"/>
          <w:numId w:val="14"/>
        </w:numPr>
        <w:shd w:val="clear" w:color="auto" w:fill="auto"/>
        <w:tabs>
          <w:tab w:val="left" w:pos="954"/>
        </w:tabs>
        <w:spacing w:line="240" w:lineRule="auto"/>
        <w:ind w:left="20"/>
      </w:pPr>
      <w:bookmarkStart w:id="132" w:name="bookmark131"/>
      <w:r>
        <w:t>Я и зима</w:t>
      </w:r>
      <w:bookmarkEnd w:id="132"/>
    </w:p>
    <w:p w:rsidR="00AF6EDA" w:rsidRDefault="000D6748" w:rsidP="00407E96">
      <w:pPr>
        <w:pStyle w:val="2"/>
        <w:shd w:val="clear" w:color="auto" w:fill="auto"/>
        <w:spacing w:after="0" w:line="240" w:lineRule="auto"/>
        <w:ind w:left="20" w:right="20" w:firstLine="560"/>
        <w:jc w:val="both"/>
      </w:pPr>
      <w:r>
        <w:t>Зима как любимое время года. Отличительные особенности зимнего периода. Труд людей зимой.</w:t>
      </w:r>
    </w:p>
    <w:p w:rsidR="00AF6EDA" w:rsidRDefault="000D6748" w:rsidP="00407E96">
      <w:pPr>
        <w:pStyle w:val="2"/>
        <w:shd w:val="clear" w:color="auto" w:fill="auto"/>
        <w:spacing w:after="0" w:line="240" w:lineRule="auto"/>
        <w:ind w:left="20" w:firstLine="560"/>
        <w:jc w:val="both"/>
      </w:pPr>
      <w:r>
        <w:t>Дидактические и подвижные игры. Лепка снеговика из соленого теста.</w:t>
      </w:r>
    </w:p>
    <w:p w:rsidR="00AF6EDA" w:rsidRDefault="000D6748" w:rsidP="00407E96">
      <w:pPr>
        <w:pStyle w:val="Heading30"/>
        <w:keepNext/>
        <w:keepLines/>
        <w:shd w:val="clear" w:color="auto" w:fill="auto"/>
        <w:spacing w:before="0" w:after="0" w:line="240" w:lineRule="auto"/>
        <w:ind w:left="20" w:firstLine="560"/>
        <w:jc w:val="both"/>
      </w:pPr>
      <w:bookmarkStart w:id="133" w:name="bookmark132"/>
      <w:r>
        <w:t xml:space="preserve">Раздел </w:t>
      </w:r>
      <w:r w:rsidRPr="00407E96">
        <w:rPr>
          <w:lang w:val="ru-RU"/>
        </w:rPr>
        <w:t xml:space="preserve">8. </w:t>
      </w:r>
      <w:r>
        <w:t>Транспорт в жизни человека</w:t>
      </w:r>
      <w:bookmarkEnd w:id="133"/>
    </w:p>
    <w:p w:rsidR="00AF6EDA" w:rsidRDefault="000D6748" w:rsidP="00407E96">
      <w:pPr>
        <w:pStyle w:val="Heading320"/>
        <w:keepNext/>
        <w:keepLines/>
        <w:shd w:val="clear" w:color="auto" w:fill="auto"/>
        <w:spacing w:line="240" w:lineRule="auto"/>
        <w:ind w:left="20"/>
      </w:pPr>
      <w:bookmarkStart w:id="134" w:name="bookmark133"/>
      <w:r w:rsidRPr="00407E96">
        <w:rPr>
          <w:lang w:val="ru-RU"/>
        </w:rPr>
        <w:t xml:space="preserve">8.1. </w:t>
      </w:r>
      <w:r>
        <w:t>Лошадь как вид транспорта</w:t>
      </w:r>
      <w:bookmarkEnd w:id="134"/>
    </w:p>
    <w:p w:rsidR="00AF6EDA" w:rsidRDefault="000D6748" w:rsidP="00407E96">
      <w:pPr>
        <w:pStyle w:val="2"/>
        <w:shd w:val="clear" w:color="auto" w:fill="auto"/>
        <w:spacing w:after="0" w:line="240" w:lineRule="auto"/>
        <w:ind w:left="20" w:right="20" w:firstLine="560"/>
        <w:jc w:val="both"/>
      </w:pPr>
      <w:r>
        <w:t>Внешний вид и образ жизни лошадей. Лошадь как помощник человека. Забота человека о лошадях.</w:t>
      </w:r>
    </w:p>
    <w:p w:rsidR="00AF6EDA" w:rsidRDefault="000D6748" w:rsidP="00407E96">
      <w:pPr>
        <w:pStyle w:val="2"/>
        <w:shd w:val="clear" w:color="auto" w:fill="auto"/>
        <w:spacing w:after="0" w:line="240" w:lineRule="auto"/>
        <w:ind w:left="20" w:right="20" w:firstLine="560"/>
        <w:jc w:val="both"/>
      </w:pPr>
      <w:r>
        <w:t>Демонстрация иллюстраций, изображающих работающих лошадей. Заучивание потешек. Пальчиковые и подвижные игры. Изготовление аппликации «Лошадь скачет по лугу».</w:t>
      </w:r>
    </w:p>
    <w:p w:rsidR="00AF6EDA" w:rsidRDefault="000D6748" w:rsidP="00407E96">
      <w:pPr>
        <w:pStyle w:val="Heading320"/>
        <w:keepNext/>
        <w:keepLines/>
        <w:shd w:val="clear" w:color="auto" w:fill="auto"/>
        <w:spacing w:line="240" w:lineRule="auto"/>
        <w:ind w:left="20"/>
      </w:pPr>
      <w:bookmarkStart w:id="135" w:name="bookmark134"/>
      <w:r>
        <w:t>Машины</w:t>
      </w:r>
      <w:bookmarkEnd w:id="135"/>
    </w:p>
    <w:p w:rsidR="00AF6EDA" w:rsidRDefault="000D6748" w:rsidP="00407E96">
      <w:pPr>
        <w:pStyle w:val="2"/>
        <w:shd w:val="clear" w:color="auto" w:fill="auto"/>
        <w:spacing w:after="0" w:line="240" w:lineRule="auto"/>
        <w:ind w:left="20" w:right="20" w:firstLine="560"/>
        <w:jc w:val="both"/>
      </w:pPr>
      <w:r>
        <w:t>Разные типы машин, их назначение. Специальные машины (скорая помощь, пожарная, милиция). Сельскохозяйственные и строительные машины.</w:t>
      </w:r>
    </w:p>
    <w:p w:rsidR="00AF6EDA" w:rsidRDefault="000D6748" w:rsidP="00407E96">
      <w:pPr>
        <w:pStyle w:val="2"/>
        <w:shd w:val="clear" w:color="auto" w:fill="auto"/>
        <w:spacing w:after="0" w:line="240" w:lineRule="auto"/>
        <w:ind w:left="20" w:right="20" w:firstLine="560"/>
        <w:jc w:val="both"/>
      </w:pPr>
      <w:r>
        <w:t>Демонстрация моделей или изображений разных по форме и назначению автомобилей. Подвижные и дидактические игры. Конструирование из кубиков гаражей для машин.</w:t>
      </w:r>
    </w:p>
    <w:p w:rsidR="00AF6EDA" w:rsidRDefault="000D6748" w:rsidP="00407E96">
      <w:pPr>
        <w:pStyle w:val="Heading320"/>
        <w:keepNext/>
        <w:keepLines/>
        <w:shd w:val="clear" w:color="auto" w:fill="auto"/>
        <w:spacing w:line="240" w:lineRule="auto"/>
        <w:ind w:left="20"/>
      </w:pPr>
      <w:bookmarkStart w:id="136" w:name="bookmark135"/>
      <w:r>
        <w:t>Железнодорожный транспорт</w:t>
      </w:r>
      <w:bookmarkEnd w:id="136"/>
    </w:p>
    <w:p w:rsidR="00AF6EDA" w:rsidRDefault="000D6748" w:rsidP="00407E96">
      <w:pPr>
        <w:pStyle w:val="2"/>
        <w:shd w:val="clear" w:color="auto" w:fill="auto"/>
        <w:spacing w:after="0" w:line="240" w:lineRule="auto"/>
        <w:ind w:left="20" w:right="20" w:firstLine="560"/>
        <w:jc w:val="both"/>
      </w:pPr>
      <w:r>
        <w:t>Железнодорожный транспорт, его назначение. Разные виды поездов. Метро. Значение железнодорожного транспорта в жизни человека.</w:t>
      </w:r>
    </w:p>
    <w:p w:rsidR="00AF6EDA" w:rsidRDefault="000D6748" w:rsidP="00407E96">
      <w:pPr>
        <w:pStyle w:val="2"/>
        <w:shd w:val="clear" w:color="auto" w:fill="auto"/>
        <w:spacing w:after="0" w:line="240" w:lineRule="auto"/>
        <w:ind w:left="20" w:right="20" w:firstLine="560"/>
        <w:jc w:val="both"/>
      </w:pPr>
      <w:r>
        <w:t>Демонстрация игрушечного поезда и изображений поездов и вагонов разного назначения. Дидактические и подвижные игры. Изготовление аппликации из пластилина на картоне «Железная дорога».</w:t>
      </w:r>
    </w:p>
    <w:p w:rsidR="00AF6EDA" w:rsidRDefault="000D6748" w:rsidP="00407E96">
      <w:pPr>
        <w:pStyle w:val="Heading320"/>
        <w:keepNext/>
        <w:keepLines/>
        <w:shd w:val="clear" w:color="auto" w:fill="auto"/>
        <w:spacing w:line="240" w:lineRule="auto"/>
        <w:ind w:left="20"/>
      </w:pPr>
      <w:bookmarkStart w:id="137" w:name="bookmark136"/>
      <w:r>
        <w:t>Воздушный транспорт</w:t>
      </w:r>
      <w:bookmarkEnd w:id="137"/>
    </w:p>
    <w:p w:rsidR="00AF6EDA" w:rsidRDefault="000D6748" w:rsidP="00407E96">
      <w:pPr>
        <w:pStyle w:val="2"/>
        <w:shd w:val="clear" w:color="auto" w:fill="auto"/>
        <w:spacing w:after="0" w:line="240" w:lineRule="auto"/>
        <w:ind w:left="20" w:right="20" w:firstLine="560"/>
        <w:jc w:val="both"/>
      </w:pPr>
      <w:r>
        <w:t>Характеристика воздушного транспорта, его назначение. Самолеты, вертолеты, воздушные шары. Их роль в жизни человека.</w:t>
      </w:r>
    </w:p>
    <w:p w:rsidR="00AF6EDA" w:rsidRDefault="000D6748" w:rsidP="00407E96">
      <w:pPr>
        <w:pStyle w:val="2"/>
        <w:shd w:val="clear" w:color="auto" w:fill="auto"/>
        <w:spacing w:after="0" w:line="240" w:lineRule="auto"/>
        <w:ind w:left="20" w:right="20" w:firstLine="560"/>
        <w:jc w:val="both"/>
      </w:pPr>
      <w:r>
        <w:t>Демонстрация иллюстраций, изображающих разные виды воздушного транспорта. Заучивание стихотворения А. Барто «Самолет построим сами». Конструирование самолета из кубиков. Подвижные игры. Изготовление аппликации «Летит воздушный шар».</w:t>
      </w:r>
    </w:p>
    <w:p w:rsidR="00AF6EDA" w:rsidRDefault="000D6748" w:rsidP="00407E96">
      <w:pPr>
        <w:pStyle w:val="Heading320"/>
        <w:keepNext/>
        <w:keepLines/>
        <w:shd w:val="clear" w:color="auto" w:fill="auto"/>
        <w:spacing w:line="240" w:lineRule="auto"/>
        <w:ind w:left="20"/>
      </w:pPr>
      <w:bookmarkStart w:id="138" w:name="bookmark137"/>
      <w:r>
        <w:t>Водный транспорт.</w:t>
      </w:r>
      <w:bookmarkEnd w:id="138"/>
    </w:p>
    <w:p w:rsidR="00AF6EDA" w:rsidRDefault="000D6748" w:rsidP="00407E96">
      <w:pPr>
        <w:pStyle w:val="2"/>
        <w:shd w:val="clear" w:color="auto" w:fill="auto"/>
        <w:spacing w:after="0" w:line="240" w:lineRule="auto"/>
        <w:ind w:left="20" w:right="20" w:firstLine="560"/>
        <w:jc w:val="both"/>
      </w:pPr>
      <w:r>
        <w:t>Характеристика некоторых видов водного транспорта (парусные корабли, лодки, плоты, пароходы, современные лайнеры, рыболовные траулеры). Их значение в жизни человека.</w:t>
      </w:r>
    </w:p>
    <w:p w:rsidR="00AF6EDA" w:rsidRDefault="000D6748" w:rsidP="00407E96">
      <w:pPr>
        <w:pStyle w:val="2"/>
        <w:shd w:val="clear" w:color="auto" w:fill="auto"/>
        <w:spacing w:after="0" w:line="240" w:lineRule="auto"/>
        <w:ind w:left="20" w:right="20" w:firstLine="560"/>
        <w:jc w:val="both"/>
      </w:pPr>
      <w:r>
        <w:t>Демонстрация иллюстраций, изображающих разные виды водного транспорта. Заучивание стихотворения А. Барто «Матросская шапка». Дидактические игры. Конструирование лодок из ореховой скорлупы.</w:t>
      </w:r>
    </w:p>
    <w:p w:rsidR="00AF6EDA" w:rsidRDefault="000D6748" w:rsidP="00407E96">
      <w:pPr>
        <w:pStyle w:val="Heading320"/>
        <w:keepNext/>
        <w:keepLines/>
        <w:shd w:val="clear" w:color="auto" w:fill="auto"/>
        <w:spacing w:line="240" w:lineRule="auto"/>
        <w:ind w:left="20"/>
      </w:pPr>
      <w:bookmarkStart w:id="139" w:name="bookmark138"/>
      <w:r w:rsidRPr="00407E96">
        <w:rPr>
          <w:lang w:val="ru-RU"/>
        </w:rPr>
        <w:t xml:space="preserve">8.2. </w:t>
      </w:r>
      <w:r>
        <w:t>Человек и транспорт</w:t>
      </w:r>
      <w:bookmarkEnd w:id="139"/>
    </w:p>
    <w:p w:rsidR="00AF6EDA" w:rsidRDefault="000D6748" w:rsidP="00407E96">
      <w:pPr>
        <w:pStyle w:val="2"/>
        <w:shd w:val="clear" w:color="auto" w:fill="auto"/>
        <w:spacing w:after="0" w:line="240" w:lineRule="auto"/>
        <w:ind w:left="20" w:right="20" w:firstLine="560"/>
        <w:jc w:val="both"/>
      </w:pPr>
      <w:r>
        <w:t>Роль транспорта в жизни человека. Правила дорожного движения. Необходимость их соблюдения детьми и взрослыми.</w:t>
      </w:r>
    </w:p>
    <w:p w:rsidR="00AF6EDA" w:rsidRDefault="000D6748" w:rsidP="00407E96">
      <w:pPr>
        <w:pStyle w:val="2"/>
        <w:shd w:val="clear" w:color="auto" w:fill="auto"/>
        <w:spacing w:after="0" w:line="240" w:lineRule="auto"/>
        <w:ind w:left="20" w:right="20" w:firstLine="560"/>
        <w:jc w:val="both"/>
      </w:pPr>
      <w:r>
        <w:t>Демонстрация иллюстраций с изображением разных ситуаций на дороге. Пересказ сказки Н. Павловой «На машине». Лепка самолетов из пластилина.</w:t>
      </w:r>
    </w:p>
    <w:p w:rsidR="00AF6EDA" w:rsidRDefault="000D6748" w:rsidP="00407E96">
      <w:pPr>
        <w:pStyle w:val="Heading30"/>
        <w:keepNext/>
        <w:keepLines/>
        <w:shd w:val="clear" w:color="auto" w:fill="auto"/>
        <w:spacing w:before="0" w:after="0" w:line="240" w:lineRule="auto"/>
        <w:ind w:left="20" w:firstLine="560"/>
        <w:jc w:val="both"/>
      </w:pPr>
      <w:bookmarkStart w:id="140" w:name="bookmark139"/>
      <w:r>
        <w:lastRenderedPageBreak/>
        <w:t xml:space="preserve">Раздел </w:t>
      </w:r>
      <w:r>
        <w:rPr>
          <w:lang w:val="en-US"/>
        </w:rPr>
        <w:t xml:space="preserve">9. </w:t>
      </w:r>
      <w:r>
        <w:t>Природа водоемов</w:t>
      </w:r>
      <w:bookmarkEnd w:id="140"/>
    </w:p>
    <w:p w:rsidR="00AF6EDA" w:rsidRDefault="000D6748" w:rsidP="00407E96">
      <w:pPr>
        <w:pStyle w:val="Heading320"/>
        <w:keepNext/>
        <w:keepLines/>
        <w:numPr>
          <w:ilvl w:val="0"/>
          <w:numId w:val="15"/>
        </w:numPr>
        <w:shd w:val="clear" w:color="auto" w:fill="auto"/>
        <w:tabs>
          <w:tab w:val="left" w:pos="983"/>
        </w:tabs>
        <w:spacing w:line="240" w:lineRule="auto"/>
        <w:ind w:left="20"/>
      </w:pPr>
      <w:bookmarkStart w:id="141" w:name="bookmark140"/>
      <w:r>
        <w:t>Разнообразие животных водоема</w:t>
      </w:r>
      <w:bookmarkEnd w:id="141"/>
    </w:p>
    <w:p w:rsidR="00AF6EDA" w:rsidRDefault="000D6748" w:rsidP="00407E96">
      <w:pPr>
        <w:pStyle w:val="2"/>
        <w:shd w:val="clear" w:color="auto" w:fill="auto"/>
        <w:spacing w:after="0" w:line="240" w:lineRule="auto"/>
        <w:ind w:left="20" w:right="20" w:firstLine="560"/>
        <w:jc w:val="both"/>
      </w:pPr>
      <w:r>
        <w:t>Характеристика некоторых видов водных животных (кит, тюлень, осьминог, краб, рак, медуза). Особенности их внешнего вида и образа жизни. Черты сходства водных животных, обусловленные нахождением в одинаковой среде обитания.</w:t>
      </w:r>
    </w:p>
    <w:p w:rsidR="00AF6EDA" w:rsidRDefault="000D6748" w:rsidP="00407E96">
      <w:pPr>
        <w:pStyle w:val="2"/>
        <w:shd w:val="clear" w:color="auto" w:fill="auto"/>
        <w:spacing w:after="0" w:line="240" w:lineRule="auto"/>
        <w:ind w:left="20" w:right="20" w:firstLine="560"/>
        <w:jc w:val="both"/>
      </w:pPr>
      <w:r>
        <w:t>Демонстрация картинок с изображением различных водных животных (кит, тюлень, осьминог, краб, медуза, рак). Подвижные игры.</w:t>
      </w:r>
    </w:p>
    <w:p w:rsidR="00AF6EDA" w:rsidRDefault="000D6748" w:rsidP="00407E96">
      <w:pPr>
        <w:pStyle w:val="Heading320"/>
        <w:keepNext/>
        <w:keepLines/>
        <w:shd w:val="clear" w:color="auto" w:fill="auto"/>
        <w:spacing w:line="240" w:lineRule="auto"/>
        <w:ind w:left="20"/>
      </w:pPr>
      <w:bookmarkStart w:id="142" w:name="bookmark141"/>
      <w:r>
        <w:t>Разнообразие рыб</w:t>
      </w:r>
      <w:bookmarkEnd w:id="142"/>
    </w:p>
    <w:p w:rsidR="00AF6EDA" w:rsidRDefault="000D6748" w:rsidP="00407E96">
      <w:pPr>
        <w:pStyle w:val="2"/>
        <w:shd w:val="clear" w:color="auto" w:fill="auto"/>
        <w:spacing w:after="0" w:line="240" w:lineRule="auto"/>
        <w:ind w:left="20" w:right="20" w:firstLine="560"/>
        <w:jc w:val="both"/>
      </w:pPr>
      <w:r>
        <w:t>Различие разных видов рыб по внешнему виду и по образу жизни. Зависимость внешнего вида рыб от места обитания и образа жизни.</w:t>
      </w:r>
    </w:p>
    <w:p w:rsidR="00AF6EDA" w:rsidRDefault="000D6748" w:rsidP="00407E96">
      <w:pPr>
        <w:pStyle w:val="2"/>
        <w:shd w:val="clear" w:color="auto" w:fill="auto"/>
        <w:spacing w:after="0" w:line="240" w:lineRule="auto"/>
        <w:ind w:left="20" w:right="20" w:firstLine="560"/>
        <w:jc w:val="both"/>
      </w:pPr>
      <w:r>
        <w:t>Наблюдение за разнообразными видами аквариумных рыб. Рисование различных рыбок.</w:t>
      </w:r>
    </w:p>
    <w:p w:rsidR="00AF6EDA" w:rsidRDefault="000D6748" w:rsidP="00407E96">
      <w:pPr>
        <w:pStyle w:val="Heading320"/>
        <w:keepNext/>
        <w:keepLines/>
        <w:shd w:val="clear" w:color="auto" w:fill="auto"/>
        <w:spacing w:line="240" w:lineRule="auto"/>
        <w:ind w:left="20"/>
      </w:pPr>
      <w:bookmarkStart w:id="143" w:name="bookmark142"/>
      <w:r>
        <w:t>Места обитания рыб</w:t>
      </w:r>
      <w:bookmarkEnd w:id="143"/>
    </w:p>
    <w:p w:rsidR="00AF6EDA" w:rsidRDefault="000D6748" w:rsidP="00407E96">
      <w:pPr>
        <w:pStyle w:val="2"/>
        <w:shd w:val="clear" w:color="auto" w:fill="auto"/>
        <w:spacing w:after="0" w:line="240" w:lineRule="auto"/>
        <w:ind w:left="20" w:right="20" w:firstLine="560"/>
        <w:jc w:val="both"/>
      </w:pPr>
      <w:r>
        <w:t>Многообразие мест обитания рыб (ручьи, реки, озера, моря, океаны). Необходимость воды для жизни рыб. Морские и пресноводные рыбы. Способы питания рыб.</w:t>
      </w:r>
    </w:p>
    <w:p w:rsidR="00AF6EDA" w:rsidRDefault="000D6748" w:rsidP="00407E96">
      <w:pPr>
        <w:pStyle w:val="2"/>
        <w:shd w:val="clear" w:color="auto" w:fill="auto"/>
        <w:spacing w:after="0" w:line="240" w:lineRule="auto"/>
        <w:ind w:left="20" w:firstLine="560"/>
        <w:jc w:val="both"/>
      </w:pPr>
      <w:r>
        <w:t>Пальчиковые и подвижные игры.</w:t>
      </w:r>
    </w:p>
    <w:p w:rsidR="00AF6EDA" w:rsidRDefault="000D6748" w:rsidP="00407E96">
      <w:pPr>
        <w:pStyle w:val="Heading320"/>
        <w:keepNext/>
        <w:keepLines/>
        <w:shd w:val="clear" w:color="auto" w:fill="auto"/>
        <w:spacing w:line="240" w:lineRule="auto"/>
        <w:ind w:left="20"/>
      </w:pPr>
      <w:bookmarkStart w:id="144" w:name="bookmark143"/>
      <w:r>
        <w:t>Рыбы в аквариуме</w:t>
      </w:r>
      <w:bookmarkEnd w:id="144"/>
    </w:p>
    <w:p w:rsidR="00AF6EDA" w:rsidRDefault="000D6748" w:rsidP="00407E96">
      <w:pPr>
        <w:pStyle w:val="2"/>
        <w:shd w:val="clear" w:color="auto" w:fill="auto"/>
        <w:spacing w:after="0" w:line="240" w:lineRule="auto"/>
        <w:ind w:left="20" w:right="20" w:firstLine="560"/>
        <w:jc w:val="both"/>
      </w:pPr>
      <w:r>
        <w:t>Характеристика внешнего вида рыб. Приспособление к водному образу жизни. Разнообразие аквариумных рыб. Особенности поведения стайных рыб.</w:t>
      </w:r>
    </w:p>
    <w:p w:rsidR="00AF6EDA" w:rsidRDefault="000D6748" w:rsidP="00407E96">
      <w:pPr>
        <w:pStyle w:val="2"/>
        <w:shd w:val="clear" w:color="auto" w:fill="auto"/>
        <w:spacing w:after="0" w:line="240" w:lineRule="auto"/>
        <w:ind w:left="20" w:right="20" w:firstLine="560"/>
        <w:jc w:val="both"/>
      </w:pPr>
      <w:r>
        <w:t>Наблюдения за золотыми рыбками в аквариуме. Демонстрация рыбки - игрушки. Дидактические игры. Рисование мелками аквариумов.</w:t>
      </w:r>
    </w:p>
    <w:p w:rsidR="00AF6EDA" w:rsidRDefault="000D6748" w:rsidP="00407E96">
      <w:pPr>
        <w:pStyle w:val="Heading320"/>
        <w:keepNext/>
        <w:keepLines/>
        <w:numPr>
          <w:ilvl w:val="0"/>
          <w:numId w:val="15"/>
        </w:numPr>
        <w:shd w:val="clear" w:color="auto" w:fill="auto"/>
        <w:tabs>
          <w:tab w:val="left" w:pos="1017"/>
        </w:tabs>
        <w:spacing w:line="240" w:lineRule="auto"/>
        <w:ind w:left="20"/>
      </w:pPr>
      <w:bookmarkStart w:id="145" w:name="bookmark144"/>
      <w:r>
        <w:t>Человек и водный мир</w:t>
      </w:r>
      <w:bookmarkEnd w:id="145"/>
    </w:p>
    <w:p w:rsidR="00AF6EDA" w:rsidRDefault="000D6748" w:rsidP="00407E96">
      <w:pPr>
        <w:pStyle w:val="2"/>
        <w:shd w:val="clear" w:color="auto" w:fill="auto"/>
        <w:spacing w:after="0" w:line="240" w:lineRule="auto"/>
        <w:ind w:left="20" w:right="20" w:firstLine="560"/>
        <w:jc w:val="both"/>
      </w:pPr>
      <w:r>
        <w:t>Обобщение знаний детей о водных животных. Роль водных животных в жизни человека.</w:t>
      </w:r>
    </w:p>
    <w:p w:rsidR="00AF6EDA" w:rsidRDefault="000D6748" w:rsidP="00407E96">
      <w:pPr>
        <w:pStyle w:val="2"/>
        <w:shd w:val="clear" w:color="auto" w:fill="auto"/>
        <w:spacing w:after="0" w:line="240" w:lineRule="auto"/>
        <w:ind w:left="20" w:right="20" w:firstLine="560"/>
        <w:jc w:val="both"/>
      </w:pPr>
      <w:r>
        <w:t>Демонстрация иллюстраций с рыбками, подвижные игры, лепка из пластилина рыбок.</w:t>
      </w:r>
    </w:p>
    <w:p w:rsidR="00AF6EDA" w:rsidRDefault="000D6748" w:rsidP="00407E96">
      <w:pPr>
        <w:pStyle w:val="Heading30"/>
        <w:keepNext/>
        <w:keepLines/>
        <w:shd w:val="clear" w:color="auto" w:fill="auto"/>
        <w:spacing w:before="0" w:after="0" w:line="240" w:lineRule="auto"/>
        <w:ind w:left="20" w:firstLine="560"/>
        <w:jc w:val="both"/>
      </w:pPr>
      <w:bookmarkStart w:id="146" w:name="bookmark145"/>
      <w:r>
        <w:t xml:space="preserve">Раздел </w:t>
      </w:r>
      <w:r w:rsidRPr="00407E96">
        <w:rPr>
          <w:lang w:val="ru-RU"/>
        </w:rPr>
        <w:t xml:space="preserve">10. </w:t>
      </w:r>
      <w:r>
        <w:t>Весна как пора года в природе</w:t>
      </w:r>
      <w:bookmarkEnd w:id="146"/>
    </w:p>
    <w:p w:rsidR="00AF6EDA" w:rsidRDefault="000D6748" w:rsidP="00407E96">
      <w:pPr>
        <w:pStyle w:val="Heading320"/>
        <w:keepNext/>
        <w:keepLines/>
        <w:shd w:val="clear" w:color="auto" w:fill="auto"/>
        <w:spacing w:line="240" w:lineRule="auto"/>
        <w:ind w:left="20"/>
      </w:pPr>
      <w:bookmarkStart w:id="147" w:name="bookmark146"/>
      <w:r w:rsidRPr="00407E96">
        <w:rPr>
          <w:lang w:val="ru-RU"/>
        </w:rPr>
        <w:t xml:space="preserve">10.1. </w:t>
      </w:r>
      <w:r>
        <w:t>Признаки весны</w:t>
      </w:r>
      <w:bookmarkEnd w:id="147"/>
    </w:p>
    <w:p w:rsidR="00AF6EDA" w:rsidRDefault="000D6748" w:rsidP="00407E96">
      <w:pPr>
        <w:pStyle w:val="2"/>
        <w:shd w:val="clear" w:color="auto" w:fill="auto"/>
        <w:spacing w:after="0" w:line="240" w:lineRule="auto"/>
        <w:ind w:left="20" w:right="20" w:firstLine="560"/>
        <w:jc w:val="both"/>
      </w:pPr>
      <w:r>
        <w:t>Основные признаки весны: яркое теплое солнце, таяние снега, капель, образование сосулек, ручьи, ледоход на реках, пробуждение зверей после зимней спячки, прилет птиц и др.</w:t>
      </w:r>
    </w:p>
    <w:p w:rsidR="00AF6EDA" w:rsidRDefault="000D6748" w:rsidP="00407E96">
      <w:pPr>
        <w:pStyle w:val="2"/>
        <w:shd w:val="clear" w:color="auto" w:fill="auto"/>
        <w:spacing w:after="0" w:line="240" w:lineRule="auto"/>
        <w:ind w:left="20" w:right="20" w:firstLine="560"/>
        <w:jc w:val="both"/>
      </w:pPr>
      <w:r>
        <w:t>Демонстрация картин о весне. Заучивание стихотворения А. Барто «Смотрит солнышко в окошко». Пересказ сказки «Как медведя будили». Подвижные игры, изготовление аппликации «Солнце улыбается».</w:t>
      </w:r>
    </w:p>
    <w:p w:rsidR="00AF6EDA" w:rsidRDefault="000D6748" w:rsidP="00407E96">
      <w:pPr>
        <w:pStyle w:val="Bodytext80"/>
        <w:shd w:val="clear" w:color="auto" w:fill="auto"/>
        <w:spacing w:line="240" w:lineRule="auto"/>
        <w:ind w:left="20"/>
      </w:pPr>
      <w:r>
        <w:t>Воздух</w:t>
      </w:r>
    </w:p>
    <w:p w:rsidR="00AF6EDA" w:rsidRDefault="000D6748" w:rsidP="00407E96">
      <w:pPr>
        <w:pStyle w:val="2"/>
        <w:shd w:val="clear" w:color="auto" w:fill="auto"/>
        <w:spacing w:after="0" w:line="240" w:lineRule="auto"/>
        <w:ind w:left="20" w:right="20" w:firstLine="560"/>
        <w:jc w:val="both"/>
      </w:pPr>
      <w:r>
        <w:t>Свойства воздуха (прозрачный, легкий, без цвета и запаха, необходим для дыхания всего живого). Ветер как движение воздуха с разной скоростью. Значение ветра в природе.</w:t>
      </w:r>
    </w:p>
    <w:p w:rsidR="00AF6EDA" w:rsidRDefault="000D6748" w:rsidP="00407E96">
      <w:pPr>
        <w:pStyle w:val="2"/>
        <w:shd w:val="clear" w:color="auto" w:fill="auto"/>
        <w:spacing w:after="0" w:line="240" w:lineRule="auto"/>
        <w:ind w:left="20" w:right="20" w:firstLine="560"/>
        <w:jc w:val="both"/>
      </w:pPr>
      <w:r>
        <w:t>Пересказ стихотворения А.С. Пушкина «Ветер по морю гуляет». Пальчиковые игры. Рисование воздушных шаров.</w:t>
      </w:r>
    </w:p>
    <w:p w:rsidR="00AF6EDA" w:rsidRDefault="000D6748" w:rsidP="00407E96">
      <w:pPr>
        <w:pStyle w:val="Heading320"/>
        <w:keepNext/>
        <w:keepLines/>
        <w:shd w:val="clear" w:color="auto" w:fill="auto"/>
        <w:spacing w:line="240" w:lineRule="auto"/>
        <w:ind w:left="20"/>
      </w:pPr>
      <w:bookmarkStart w:id="148" w:name="bookmark147"/>
      <w:r>
        <w:t>Птицы весной</w:t>
      </w:r>
      <w:bookmarkEnd w:id="148"/>
    </w:p>
    <w:p w:rsidR="00AF6EDA" w:rsidRDefault="000D6748" w:rsidP="00407E96">
      <w:pPr>
        <w:pStyle w:val="2"/>
        <w:shd w:val="clear" w:color="auto" w:fill="auto"/>
        <w:spacing w:after="0" w:line="240" w:lineRule="auto"/>
        <w:ind w:left="20" w:right="20" w:firstLine="560"/>
        <w:jc w:val="both"/>
      </w:pPr>
      <w:r>
        <w:t>Прилет птиц. Характеристика некоторых перелетных птиц (ласточки, скворцы, соловьи). Зимующие птицы весной.</w:t>
      </w:r>
    </w:p>
    <w:p w:rsidR="00AF6EDA" w:rsidRDefault="000D6748" w:rsidP="00407E96">
      <w:pPr>
        <w:pStyle w:val="2"/>
        <w:shd w:val="clear" w:color="auto" w:fill="auto"/>
        <w:spacing w:after="0" w:line="240" w:lineRule="auto"/>
        <w:ind w:left="20" w:right="20" w:firstLine="560"/>
        <w:jc w:val="both"/>
      </w:pPr>
      <w:r>
        <w:t>Рассказывание стихотворения А. Плещеева «Травка зеленеет». Чтение рассказа Н. Сладкова «Птичья весна. Изготовление аппликации «Домик для птиц» (скворечник).</w:t>
      </w:r>
    </w:p>
    <w:p w:rsidR="00AF6EDA" w:rsidRDefault="000D6748" w:rsidP="00407E96">
      <w:pPr>
        <w:pStyle w:val="Heading320"/>
        <w:keepNext/>
        <w:keepLines/>
        <w:shd w:val="clear" w:color="auto" w:fill="auto"/>
        <w:spacing w:line="240" w:lineRule="auto"/>
        <w:ind w:left="20"/>
      </w:pPr>
      <w:bookmarkStart w:id="149" w:name="bookmark148"/>
      <w:r>
        <w:t>Пробуждение животных</w:t>
      </w:r>
      <w:bookmarkEnd w:id="149"/>
    </w:p>
    <w:p w:rsidR="00AF6EDA" w:rsidRDefault="000D6748" w:rsidP="00407E96">
      <w:pPr>
        <w:pStyle w:val="2"/>
        <w:shd w:val="clear" w:color="auto" w:fill="auto"/>
        <w:spacing w:after="0" w:line="240" w:lineRule="auto"/>
        <w:ind w:left="20" w:right="20" w:firstLine="560"/>
        <w:jc w:val="both"/>
      </w:pPr>
      <w:r>
        <w:t>Характеристика внешнего вида и образа жизни лягушек, улиток, змей, черепах. Роль этих животных в природе.</w:t>
      </w:r>
    </w:p>
    <w:p w:rsidR="00AF6EDA" w:rsidRDefault="000D6748" w:rsidP="00407E96">
      <w:pPr>
        <w:pStyle w:val="2"/>
        <w:shd w:val="clear" w:color="auto" w:fill="auto"/>
        <w:spacing w:after="0" w:line="240" w:lineRule="auto"/>
        <w:ind w:left="20" w:right="20" w:firstLine="560"/>
        <w:jc w:val="both"/>
      </w:pPr>
      <w:r>
        <w:t>Пересказ стихотворения А. Барто «Дождь в лесу». Речевая игра «Кто куда спрятался?». Заучивание потешек, демонстрация иллюстраций, изображающих разнообразных змей. Дидактические и речевые игры.</w:t>
      </w:r>
    </w:p>
    <w:p w:rsidR="00AF6EDA" w:rsidRDefault="000D6748" w:rsidP="00407E96">
      <w:pPr>
        <w:pStyle w:val="Heading320"/>
        <w:keepNext/>
        <w:keepLines/>
        <w:shd w:val="clear" w:color="auto" w:fill="auto"/>
        <w:spacing w:line="240" w:lineRule="auto"/>
        <w:ind w:left="20"/>
      </w:pPr>
      <w:bookmarkStart w:id="150" w:name="bookmark149"/>
      <w:r>
        <w:t>Насекомые</w:t>
      </w:r>
      <w:bookmarkEnd w:id="150"/>
    </w:p>
    <w:p w:rsidR="00AF6EDA" w:rsidRDefault="000D6748" w:rsidP="00407E96">
      <w:pPr>
        <w:pStyle w:val="2"/>
        <w:shd w:val="clear" w:color="auto" w:fill="auto"/>
        <w:spacing w:after="0" w:line="240" w:lineRule="auto"/>
        <w:ind w:left="20" w:right="20" w:firstLine="560"/>
        <w:jc w:val="both"/>
      </w:pPr>
      <w:r>
        <w:t>Характерные особенности представителей жуков. Их разнообразие в природе. Характеристика внешнего вида и особенностей образа жизни других насекомых (комаров, бабочек и стрекоз). Значение насекомых в природе и жизни человека.</w:t>
      </w:r>
    </w:p>
    <w:p w:rsidR="00AF6EDA" w:rsidRDefault="000D6748" w:rsidP="00407E96">
      <w:pPr>
        <w:pStyle w:val="2"/>
        <w:shd w:val="clear" w:color="auto" w:fill="auto"/>
        <w:spacing w:after="0" w:line="240" w:lineRule="auto"/>
        <w:ind w:left="20" w:right="20" w:firstLine="560"/>
        <w:jc w:val="both"/>
      </w:pPr>
      <w:r>
        <w:t>Демонстрация жука-игрушки, наблюдение за живым жуком. Дидактические, речевые и подвижные игры. Рисование восковыми мелками «Жук ползет по листочку».</w:t>
      </w:r>
    </w:p>
    <w:p w:rsidR="00AF6EDA" w:rsidRDefault="000D6748" w:rsidP="00407E96">
      <w:pPr>
        <w:pStyle w:val="Heading320"/>
        <w:keepNext/>
        <w:keepLines/>
        <w:shd w:val="clear" w:color="auto" w:fill="auto"/>
        <w:spacing w:line="240" w:lineRule="auto"/>
        <w:ind w:left="20"/>
      </w:pPr>
      <w:bookmarkStart w:id="151" w:name="bookmark150"/>
      <w:r>
        <w:t>Цветы</w:t>
      </w:r>
      <w:bookmarkEnd w:id="151"/>
    </w:p>
    <w:p w:rsidR="00AF6EDA" w:rsidRDefault="000D6748" w:rsidP="00407E96">
      <w:pPr>
        <w:pStyle w:val="2"/>
        <w:shd w:val="clear" w:color="auto" w:fill="auto"/>
        <w:spacing w:after="0" w:line="240" w:lineRule="auto"/>
        <w:ind w:left="20" w:right="20" w:firstLine="560"/>
        <w:jc w:val="both"/>
      </w:pPr>
      <w:r>
        <w:t>Характерные особенности дикорастущих первоцветов (одуванчика, мать-и-мачехи и перелески). Способы приспособления к переживанию весенних заморозков. Культурные первоцветы. Их разнообразие.</w:t>
      </w:r>
    </w:p>
    <w:p w:rsidR="00AF6EDA" w:rsidRDefault="000D6748" w:rsidP="00407E96">
      <w:pPr>
        <w:pStyle w:val="2"/>
        <w:shd w:val="clear" w:color="auto" w:fill="auto"/>
        <w:spacing w:after="0" w:line="240" w:lineRule="auto"/>
        <w:ind w:left="20" w:right="20" w:firstLine="560"/>
        <w:jc w:val="both"/>
      </w:pPr>
      <w:r>
        <w:t>Демонстрация одуванчика и мать-и-мачехи. Заучивание стихотворения Е. Серовой «Одуванчик». Изготовление аппликации «Одуванчик».</w:t>
      </w:r>
    </w:p>
    <w:p w:rsidR="00AF6EDA" w:rsidRDefault="000D6748" w:rsidP="00407E96">
      <w:pPr>
        <w:pStyle w:val="Heading320"/>
        <w:keepNext/>
        <w:keepLines/>
        <w:shd w:val="clear" w:color="auto" w:fill="auto"/>
        <w:spacing w:line="240" w:lineRule="auto"/>
        <w:ind w:left="20"/>
      </w:pPr>
      <w:bookmarkStart w:id="152" w:name="bookmark151"/>
      <w:r w:rsidRPr="00407E96">
        <w:rPr>
          <w:lang w:val="ru-RU"/>
        </w:rPr>
        <w:t xml:space="preserve">10.2. </w:t>
      </w:r>
      <w:r>
        <w:t xml:space="preserve">Весна </w:t>
      </w:r>
      <w:r w:rsidRPr="00407E96">
        <w:rPr>
          <w:lang w:val="ru-RU"/>
        </w:rPr>
        <w:t xml:space="preserve">— </w:t>
      </w:r>
      <w:r>
        <w:t>пролог к лету</w:t>
      </w:r>
      <w:bookmarkEnd w:id="152"/>
    </w:p>
    <w:p w:rsidR="00AF6EDA" w:rsidRDefault="000D6748" w:rsidP="00407E96">
      <w:pPr>
        <w:pStyle w:val="2"/>
        <w:shd w:val="clear" w:color="auto" w:fill="auto"/>
        <w:spacing w:after="0" w:line="240" w:lineRule="auto"/>
        <w:ind w:left="20" w:right="20" w:firstLine="560"/>
        <w:jc w:val="both"/>
      </w:pPr>
      <w:r>
        <w:t>Периоды весны. Май как последний месяц весны. Характерные особенности мая. Наступающее лето как время отдыха и оздоровления.</w:t>
      </w:r>
    </w:p>
    <w:p w:rsidR="00AF6EDA" w:rsidRDefault="000D6748" w:rsidP="00407E96">
      <w:pPr>
        <w:pStyle w:val="2"/>
        <w:shd w:val="clear" w:color="auto" w:fill="auto"/>
        <w:spacing w:after="0" w:line="240" w:lineRule="auto"/>
        <w:ind w:left="20" w:firstLine="560"/>
        <w:jc w:val="both"/>
      </w:pPr>
      <w:r>
        <w:t>Утренник «Здравствуй, лето!».</w:t>
      </w:r>
    </w:p>
    <w:p w:rsidR="00AF6EDA" w:rsidRDefault="000D6748" w:rsidP="00407E96">
      <w:pPr>
        <w:pStyle w:val="Heading30"/>
        <w:keepNext/>
        <w:keepLines/>
        <w:shd w:val="clear" w:color="auto" w:fill="auto"/>
        <w:spacing w:before="0" w:after="0" w:line="240" w:lineRule="auto"/>
        <w:ind w:left="60"/>
        <w:jc w:val="center"/>
      </w:pPr>
      <w:bookmarkStart w:id="153" w:name="bookmark152"/>
      <w:r>
        <w:lastRenderedPageBreak/>
        <w:t xml:space="preserve">Учебная дисциплина «Социальная экология» </w:t>
      </w:r>
      <w:r w:rsidRPr="00407E96">
        <w:rPr>
          <w:lang w:val="ru-RU"/>
        </w:rPr>
        <w:t xml:space="preserve">6-10 </w:t>
      </w:r>
      <w:r>
        <w:t xml:space="preserve">лет </w:t>
      </w:r>
      <w:r w:rsidRPr="00407E96">
        <w:rPr>
          <w:lang w:val="ru-RU"/>
        </w:rPr>
        <w:t xml:space="preserve">(144 </w:t>
      </w:r>
      <w:r>
        <w:t>часа)</w:t>
      </w:r>
      <w:bookmarkEnd w:id="153"/>
    </w:p>
    <w:tbl>
      <w:tblPr>
        <w:tblW w:w="0" w:type="auto"/>
        <w:jc w:val="center"/>
        <w:tblLayout w:type="fixed"/>
        <w:tblCellMar>
          <w:left w:w="10" w:type="dxa"/>
          <w:right w:w="10" w:type="dxa"/>
        </w:tblCellMar>
        <w:tblLook w:val="04A0"/>
      </w:tblPr>
      <w:tblGrid>
        <w:gridCol w:w="686"/>
        <w:gridCol w:w="5424"/>
        <w:gridCol w:w="566"/>
        <w:gridCol w:w="1421"/>
        <w:gridCol w:w="1282"/>
      </w:tblGrid>
      <w:tr w:rsidR="00AF6EDA">
        <w:trPr>
          <w:trHeight w:val="254"/>
          <w:jc w:val="center"/>
        </w:trPr>
        <w:tc>
          <w:tcPr>
            <w:tcW w:w="68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54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100"/>
              <w:jc w:val="left"/>
            </w:pPr>
            <w:r>
              <w:t>Разделы, темы</w:t>
            </w:r>
          </w:p>
        </w:tc>
        <w:tc>
          <w:tcPr>
            <w:tcW w:w="326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Количество часов</w:t>
            </w:r>
          </w:p>
        </w:tc>
      </w:tr>
      <w:tr w:rsidR="00AF6EDA">
        <w:trPr>
          <w:trHeight w:val="274"/>
          <w:jc w:val="center"/>
        </w:trPr>
        <w:tc>
          <w:tcPr>
            <w:tcW w:w="68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4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70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60"/>
              <w:jc w:val="left"/>
            </w:pPr>
            <w:r>
              <w:t>в том числе</w:t>
            </w:r>
          </w:p>
        </w:tc>
      </w:tr>
      <w:tr w:rsidR="00AF6EDA">
        <w:trPr>
          <w:trHeight w:val="278"/>
          <w:jc w:val="center"/>
        </w:trPr>
        <w:tc>
          <w:tcPr>
            <w:tcW w:w="68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4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практических</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Организационное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Принципы организации занятий в объединении по интересам</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Природа вокруг нас</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Возникновение жизни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Экология и охрана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жизни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в природу «Осенние явления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Растительный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растений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Растительный мир Беларуси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Красная книга Республики Беларусь (редкие и исчезающие растения)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Цветочно-декоративные культуры. Комнатные растения. Лекарственные растения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в парк, сквер, оранжерею</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Обобщающее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Животный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животных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Фауна Республики Беларусь. Красная книга Республики Беларусь (редкие и исчезающие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Животные леса, луга, водоемов</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Домашние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Обитатели уголков живой природы и аквариумов. Экскурсия в уголок живой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в зоопарк, природу</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Природа и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о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Природные источники здоровья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686"/>
        <w:gridCol w:w="5424"/>
        <w:gridCol w:w="566"/>
        <w:gridCol w:w="1421"/>
        <w:gridCol w:w="1282"/>
      </w:tblGrid>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Питание и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Восприятие окружающего мира органами чувств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Природа в живописи, поэзии и музыке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Итоговое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учебной дисциплины</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20" w:firstLine="560"/>
        <w:jc w:val="both"/>
      </w:pPr>
      <w:bookmarkStart w:id="154" w:name="bookmark153"/>
      <w:r>
        <w:t xml:space="preserve">Раздел </w:t>
      </w:r>
      <w:r>
        <w:rPr>
          <w:lang w:val="en-US"/>
        </w:rPr>
        <w:t xml:space="preserve">1. </w:t>
      </w:r>
      <w:r>
        <w:t>Организационное занятие</w:t>
      </w:r>
      <w:bookmarkEnd w:id="154"/>
    </w:p>
    <w:p w:rsidR="00AF6EDA" w:rsidRDefault="000D6748" w:rsidP="00407E96">
      <w:pPr>
        <w:pStyle w:val="2"/>
        <w:shd w:val="clear" w:color="auto" w:fill="auto"/>
        <w:spacing w:after="0" w:line="240" w:lineRule="auto"/>
        <w:ind w:left="20" w:right="40" w:firstLine="560"/>
        <w:jc w:val="both"/>
      </w:pPr>
      <w:r w:rsidRPr="00407E96">
        <w:rPr>
          <w:rStyle w:val="BodytextBoldItalic"/>
          <w:lang w:val="ru-RU"/>
        </w:rPr>
        <w:t>1.1.</w:t>
      </w:r>
      <w:r w:rsidRPr="00407E96">
        <w:rPr>
          <w:lang w:val="ru-RU"/>
        </w:rPr>
        <w:t xml:space="preserve"> </w:t>
      </w:r>
      <w:r>
        <w:t>Принципы организации занятий в объединении по интересам. Правила общения. Тренинг.</w:t>
      </w:r>
    </w:p>
    <w:p w:rsidR="00AF6EDA" w:rsidRDefault="000D6748" w:rsidP="00407E96">
      <w:pPr>
        <w:pStyle w:val="Heading30"/>
        <w:keepNext/>
        <w:keepLines/>
        <w:shd w:val="clear" w:color="auto" w:fill="auto"/>
        <w:spacing w:before="0" w:after="0" w:line="240" w:lineRule="auto"/>
        <w:ind w:left="20" w:firstLine="560"/>
        <w:jc w:val="both"/>
      </w:pPr>
      <w:bookmarkStart w:id="155" w:name="bookmark154"/>
      <w:r>
        <w:t xml:space="preserve">Раздел </w:t>
      </w:r>
      <w:r w:rsidRPr="00407E96">
        <w:rPr>
          <w:lang w:val="ru-RU"/>
        </w:rPr>
        <w:t xml:space="preserve">2. </w:t>
      </w:r>
      <w:r>
        <w:t>Природа вокруг нас</w:t>
      </w:r>
      <w:bookmarkEnd w:id="155"/>
    </w:p>
    <w:p w:rsidR="00AF6EDA" w:rsidRDefault="000D6748" w:rsidP="00407E96">
      <w:pPr>
        <w:pStyle w:val="Heading320"/>
        <w:keepNext/>
        <w:keepLines/>
        <w:numPr>
          <w:ilvl w:val="1"/>
          <w:numId w:val="15"/>
        </w:numPr>
        <w:shd w:val="clear" w:color="auto" w:fill="auto"/>
        <w:tabs>
          <w:tab w:val="left" w:pos="993"/>
        </w:tabs>
        <w:spacing w:line="240" w:lineRule="auto"/>
        <w:ind w:left="20"/>
      </w:pPr>
      <w:bookmarkStart w:id="156" w:name="bookmark155"/>
      <w:r>
        <w:t>Возникновение жизни на Земле</w:t>
      </w:r>
      <w:bookmarkEnd w:id="156"/>
    </w:p>
    <w:p w:rsidR="00AF6EDA" w:rsidRDefault="000D6748" w:rsidP="00407E96">
      <w:pPr>
        <w:pStyle w:val="2"/>
        <w:shd w:val="clear" w:color="auto" w:fill="auto"/>
        <w:spacing w:after="0" w:line="240" w:lineRule="auto"/>
        <w:ind w:left="20" w:right="40" w:firstLine="560"/>
        <w:jc w:val="both"/>
      </w:pPr>
      <w:r>
        <w:t>Понятие природы. Возникновение жизни на Земле. Природа живая и неживая. Признаки объектов живой и неживой природы. Изучение отдельных признаков предметов (веществ), явлений, тел, сравнение, классификация по определенным признакам, чертам.</w:t>
      </w:r>
    </w:p>
    <w:p w:rsidR="00AF6EDA" w:rsidRDefault="000D6748" w:rsidP="00407E96">
      <w:pPr>
        <w:pStyle w:val="Heading320"/>
        <w:keepNext/>
        <w:keepLines/>
        <w:numPr>
          <w:ilvl w:val="1"/>
          <w:numId w:val="15"/>
        </w:numPr>
        <w:shd w:val="clear" w:color="auto" w:fill="auto"/>
        <w:tabs>
          <w:tab w:val="left" w:pos="998"/>
        </w:tabs>
        <w:spacing w:line="240" w:lineRule="auto"/>
        <w:ind w:left="20"/>
      </w:pPr>
      <w:bookmarkStart w:id="157" w:name="bookmark156"/>
      <w:r>
        <w:t>Экология и охрана природы</w:t>
      </w:r>
      <w:bookmarkEnd w:id="157"/>
    </w:p>
    <w:p w:rsidR="00AF6EDA" w:rsidRDefault="000D6748" w:rsidP="00407E96">
      <w:pPr>
        <w:pStyle w:val="2"/>
        <w:shd w:val="clear" w:color="auto" w:fill="auto"/>
        <w:spacing w:after="0" w:line="240" w:lineRule="auto"/>
        <w:ind w:left="20" w:right="40" w:firstLine="560"/>
        <w:jc w:val="both"/>
      </w:pPr>
      <w:r>
        <w:t>Предмет и задачи экологии. Из истории охраны природы, охрана природы в Беларуси. Природные ресурсы и их использование человеком. Зависимость состояния окружающей среды от использования природных ресурсов.</w:t>
      </w:r>
    </w:p>
    <w:p w:rsidR="00AF6EDA" w:rsidRDefault="000D6748" w:rsidP="00407E96">
      <w:pPr>
        <w:pStyle w:val="Bodytext80"/>
        <w:shd w:val="clear" w:color="auto" w:fill="auto"/>
        <w:spacing w:line="240" w:lineRule="auto"/>
        <w:ind w:left="20"/>
      </w:pPr>
      <w:r>
        <w:rPr>
          <w:rStyle w:val="Bodytext8NotBold"/>
        </w:rPr>
        <w:t>Э</w:t>
      </w:r>
      <w:r>
        <w:t>кологическая культура</w:t>
      </w:r>
    </w:p>
    <w:p w:rsidR="00AF6EDA" w:rsidRDefault="000D6748" w:rsidP="00407E96">
      <w:pPr>
        <w:pStyle w:val="2"/>
        <w:shd w:val="clear" w:color="auto" w:fill="auto"/>
        <w:spacing w:after="0" w:line="240" w:lineRule="auto"/>
        <w:ind w:left="20" w:right="40" w:firstLine="560"/>
        <w:jc w:val="both"/>
      </w:pPr>
      <w:r>
        <w:t>Понятие экологической культуры человека, общества. Компоненты экологической культуры учащихся. Система экологических знаний. Ценностные экологические ориентации. Практические экологические умения. Мотивация экологической деятельности. Экологическая этика. Навыки поведения учащихся в природе.</w:t>
      </w:r>
    </w:p>
    <w:p w:rsidR="00AF6EDA" w:rsidRDefault="000D6748" w:rsidP="00407E96">
      <w:pPr>
        <w:pStyle w:val="Heading320"/>
        <w:keepNext/>
        <w:keepLines/>
        <w:numPr>
          <w:ilvl w:val="1"/>
          <w:numId w:val="15"/>
        </w:numPr>
        <w:shd w:val="clear" w:color="auto" w:fill="auto"/>
        <w:tabs>
          <w:tab w:val="left" w:pos="993"/>
        </w:tabs>
        <w:spacing w:line="240" w:lineRule="auto"/>
        <w:ind w:left="20"/>
      </w:pPr>
      <w:bookmarkStart w:id="158" w:name="bookmark157"/>
      <w:r>
        <w:t>Разнообразие жизни на Земле</w:t>
      </w:r>
      <w:bookmarkEnd w:id="158"/>
    </w:p>
    <w:p w:rsidR="00AF6EDA" w:rsidRDefault="000D6748" w:rsidP="00407E96">
      <w:pPr>
        <w:pStyle w:val="Heading320"/>
        <w:keepNext/>
        <w:keepLines/>
        <w:shd w:val="clear" w:color="auto" w:fill="auto"/>
        <w:spacing w:line="240" w:lineRule="auto"/>
        <w:ind w:left="20"/>
      </w:pPr>
      <w:bookmarkStart w:id="159" w:name="bookmark158"/>
      <w:r>
        <w:t>Почва как среда жизни</w:t>
      </w:r>
      <w:bookmarkEnd w:id="159"/>
    </w:p>
    <w:p w:rsidR="00AF6EDA" w:rsidRDefault="000D6748" w:rsidP="00407E96">
      <w:pPr>
        <w:pStyle w:val="2"/>
        <w:shd w:val="clear" w:color="auto" w:fill="auto"/>
        <w:spacing w:after="0" w:line="240" w:lineRule="auto"/>
        <w:ind w:left="20" w:right="40" w:firstLine="560"/>
        <w:jc w:val="both"/>
      </w:pPr>
      <w:r>
        <w:t>Почва и ее значение. Процесс образования почвы. Состав почвы. Значение и охрана почвы. Типы почв характерные для Беларуси. Свойства почвы. Лабораторные работы.</w:t>
      </w:r>
    </w:p>
    <w:p w:rsidR="00AF6EDA" w:rsidRDefault="000D6748" w:rsidP="00407E96">
      <w:pPr>
        <w:pStyle w:val="Heading320"/>
        <w:keepNext/>
        <w:keepLines/>
        <w:shd w:val="clear" w:color="auto" w:fill="auto"/>
        <w:spacing w:line="240" w:lineRule="auto"/>
        <w:ind w:left="20"/>
      </w:pPr>
      <w:bookmarkStart w:id="160" w:name="bookmark159"/>
      <w:r>
        <w:t>Вода как среда жизни</w:t>
      </w:r>
      <w:bookmarkEnd w:id="160"/>
    </w:p>
    <w:p w:rsidR="00AF6EDA" w:rsidRDefault="000D6748" w:rsidP="00407E96">
      <w:pPr>
        <w:pStyle w:val="2"/>
        <w:shd w:val="clear" w:color="auto" w:fill="auto"/>
        <w:spacing w:after="0" w:line="240" w:lineRule="auto"/>
        <w:ind w:left="20" w:right="40" w:firstLine="560"/>
        <w:jc w:val="both"/>
      </w:pPr>
      <w:r>
        <w:t>Вода, ее значение и охрана вод. Круговорот воды в природе. Свойства воды. Процессы перехода воды в разные состояния. Вода и здоровье человека. Занимательные наблюдения, опыты и эксперименты.</w:t>
      </w:r>
    </w:p>
    <w:p w:rsidR="00AF6EDA" w:rsidRDefault="000D6748" w:rsidP="00407E96">
      <w:pPr>
        <w:pStyle w:val="Heading320"/>
        <w:keepNext/>
        <w:keepLines/>
        <w:shd w:val="clear" w:color="auto" w:fill="auto"/>
        <w:spacing w:line="240" w:lineRule="auto"/>
        <w:ind w:left="20"/>
      </w:pPr>
      <w:bookmarkStart w:id="161" w:name="bookmark160"/>
      <w:r>
        <w:lastRenderedPageBreak/>
        <w:t>Воздух как среда жизни</w:t>
      </w:r>
      <w:bookmarkEnd w:id="161"/>
    </w:p>
    <w:p w:rsidR="00AF6EDA" w:rsidRDefault="000D6748" w:rsidP="00407E96">
      <w:pPr>
        <w:pStyle w:val="2"/>
        <w:shd w:val="clear" w:color="auto" w:fill="auto"/>
        <w:spacing w:after="0" w:line="240" w:lineRule="auto"/>
        <w:ind w:left="20" w:right="40" w:firstLine="560"/>
        <w:jc w:val="both"/>
      </w:pPr>
      <w:r>
        <w:t>Воздух как компонент природы. Свойства воздуха. Состояние атмосферного воздуха. Факторы загрязнения воздуха, охрана воздуха.</w:t>
      </w:r>
    </w:p>
    <w:p w:rsidR="00AF6EDA" w:rsidRDefault="000D6748" w:rsidP="00407E96">
      <w:pPr>
        <w:pStyle w:val="Heading320"/>
        <w:keepNext/>
        <w:keepLines/>
        <w:shd w:val="clear" w:color="auto" w:fill="auto"/>
        <w:spacing w:line="240" w:lineRule="auto"/>
        <w:ind w:left="20"/>
      </w:pPr>
      <w:bookmarkStart w:id="162" w:name="bookmark161"/>
      <w:r>
        <w:t xml:space="preserve">Природа </w:t>
      </w:r>
      <w:r w:rsidRPr="00407E96">
        <w:rPr>
          <w:lang w:val="ru-RU"/>
        </w:rPr>
        <w:t xml:space="preserve">— </w:t>
      </w:r>
      <w:r>
        <w:t>среда жизни человека</w:t>
      </w:r>
      <w:bookmarkEnd w:id="162"/>
    </w:p>
    <w:p w:rsidR="00AF6EDA" w:rsidRDefault="000D6748" w:rsidP="00407E96">
      <w:pPr>
        <w:pStyle w:val="2"/>
        <w:shd w:val="clear" w:color="auto" w:fill="auto"/>
        <w:spacing w:after="0" w:line="240" w:lineRule="auto"/>
        <w:ind w:left="20" w:right="40" w:firstLine="560"/>
        <w:jc w:val="both"/>
      </w:pPr>
      <w:r>
        <w:t>Человек как часть природы. Природа - среда жизни человека: городская и сельская среда жизни человека. Влияние природы на здоровье человека.</w:t>
      </w:r>
    </w:p>
    <w:p w:rsidR="00AF6EDA" w:rsidRDefault="000D6748" w:rsidP="00407E96">
      <w:pPr>
        <w:pStyle w:val="2"/>
        <w:shd w:val="clear" w:color="auto" w:fill="auto"/>
        <w:spacing w:after="0" w:line="240" w:lineRule="auto"/>
        <w:ind w:left="20" w:firstLine="560"/>
        <w:jc w:val="both"/>
      </w:pPr>
      <w:r>
        <w:t>Викторины.</w:t>
      </w:r>
    </w:p>
    <w:p w:rsidR="00AF6EDA" w:rsidRDefault="000D6748" w:rsidP="00407E96">
      <w:pPr>
        <w:pStyle w:val="Heading320"/>
        <w:keepNext/>
        <w:keepLines/>
        <w:numPr>
          <w:ilvl w:val="1"/>
          <w:numId w:val="15"/>
        </w:numPr>
        <w:shd w:val="clear" w:color="auto" w:fill="auto"/>
        <w:tabs>
          <w:tab w:val="left" w:pos="998"/>
        </w:tabs>
        <w:spacing w:line="240" w:lineRule="auto"/>
        <w:ind w:left="20"/>
      </w:pPr>
      <w:bookmarkStart w:id="163" w:name="bookmark162"/>
      <w:r>
        <w:t xml:space="preserve">Экскурсия в природу </w:t>
      </w:r>
      <w:r w:rsidRPr="00407E96">
        <w:rPr>
          <w:lang w:val="ru-RU"/>
        </w:rPr>
        <w:t>«</w:t>
      </w:r>
      <w:r>
        <w:t>Осенние явления в природе</w:t>
      </w:r>
      <w:r w:rsidRPr="00407E96">
        <w:rPr>
          <w:lang w:val="ru-RU"/>
        </w:rPr>
        <w:t>»</w:t>
      </w:r>
      <w:bookmarkEnd w:id="163"/>
    </w:p>
    <w:p w:rsidR="00AF6EDA" w:rsidRDefault="000D6748" w:rsidP="00407E96">
      <w:pPr>
        <w:pStyle w:val="2"/>
        <w:shd w:val="clear" w:color="auto" w:fill="auto"/>
        <w:spacing w:after="0" w:line="240" w:lineRule="auto"/>
        <w:ind w:left="20" w:firstLine="560"/>
        <w:jc w:val="both"/>
      </w:pPr>
      <w:r>
        <w:t>Фенологические наблюдения в природе.</w:t>
      </w:r>
    </w:p>
    <w:p w:rsidR="00AF6EDA" w:rsidRDefault="000D6748" w:rsidP="00407E96">
      <w:pPr>
        <w:pStyle w:val="Heading30"/>
        <w:keepNext/>
        <w:keepLines/>
        <w:shd w:val="clear" w:color="auto" w:fill="auto"/>
        <w:spacing w:before="0" w:after="0" w:line="240" w:lineRule="auto"/>
        <w:ind w:left="20" w:firstLine="560"/>
        <w:jc w:val="both"/>
      </w:pPr>
      <w:bookmarkStart w:id="164" w:name="bookmark163"/>
      <w:r>
        <w:t xml:space="preserve">Раздел </w:t>
      </w:r>
      <w:r w:rsidRPr="00407E96">
        <w:rPr>
          <w:lang w:val="ru-RU"/>
        </w:rPr>
        <w:t xml:space="preserve">3. </w:t>
      </w:r>
      <w:r>
        <w:t>Растительный мир</w:t>
      </w:r>
      <w:bookmarkEnd w:id="164"/>
    </w:p>
    <w:p w:rsidR="00AF6EDA" w:rsidRDefault="000D6748" w:rsidP="00407E96">
      <w:pPr>
        <w:pStyle w:val="Heading320"/>
        <w:keepNext/>
        <w:keepLines/>
        <w:numPr>
          <w:ilvl w:val="0"/>
          <w:numId w:val="16"/>
        </w:numPr>
        <w:shd w:val="clear" w:color="auto" w:fill="auto"/>
        <w:tabs>
          <w:tab w:val="left" w:pos="993"/>
        </w:tabs>
        <w:spacing w:line="240" w:lineRule="auto"/>
        <w:ind w:left="20"/>
      </w:pPr>
      <w:bookmarkStart w:id="165" w:name="bookmark164"/>
      <w:r>
        <w:t>Разнообразие растений на Земле</w:t>
      </w:r>
      <w:bookmarkEnd w:id="165"/>
    </w:p>
    <w:p w:rsidR="00AF6EDA" w:rsidRDefault="000D6748" w:rsidP="00407E96">
      <w:pPr>
        <w:pStyle w:val="2"/>
        <w:shd w:val="clear" w:color="auto" w:fill="auto"/>
        <w:spacing w:after="0" w:line="240" w:lineRule="auto"/>
        <w:ind w:left="20" w:firstLine="560"/>
        <w:jc w:val="both"/>
      </w:pPr>
      <w:r>
        <w:t>Общие сведения о растительном мире. Разнообразие растений на Земле.</w:t>
      </w:r>
    </w:p>
    <w:p w:rsidR="00AF6EDA" w:rsidRDefault="000D6748" w:rsidP="00407E96">
      <w:pPr>
        <w:pStyle w:val="Heading320"/>
        <w:keepNext/>
        <w:keepLines/>
        <w:numPr>
          <w:ilvl w:val="0"/>
          <w:numId w:val="16"/>
        </w:numPr>
        <w:shd w:val="clear" w:color="auto" w:fill="auto"/>
        <w:tabs>
          <w:tab w:val="left" w:pos="993"/>
        </w:tabs>
        <w:spacing w:line="240" w:lineRule="auto"/>
        <w:ind w:left="20"/>
      </w:pPr>
      <w:bookmarkStart w:id="166" w:name="bookmark165"/>
      <w:r>
        <w:t>Растительный мир Беларуси</w:t>
      </w:r>
      <w:bookmarkEnd w:id="166"/>
    </w:p>
    <w:p w:rsidR="00AF6EDA" w:rsidRDefault="000D6748" w:rsidP="00407E96">
      <w:pPr>
        <w:pStyle w:val="2"/>
        <w:shd w:val="clear" w:color="auto" w:fill="auto"/>
        <w:spacing w:after="0" w:line="240" w:lineRule="auto"/>
        <w:ind w:left="20" w:right="40" w:firstLine="560"/>
        <w:jc w:val="both"/>
      </w:pPr>
      <w:r>
        <w:t>Многообразие растительного мира Беларуси. Дикорастущие и культурные растения. Дикорастущие деревья, кустарники и травы.</w:t>
      </w:r>
    </w:p>
    <w:p w:rsidR="00AF6EDA" w:rsidRDefault="000D6748" w:rsidP="00407E96">
      <w:pPr>
        <w:pStyle w:val="2"/>
        <w:shd w:val="clear" w:color="auto" w:fill="auto"/>
        <w:spacing w:after="0" w:line="240" w:lineRule="auto"/>
        <w:ind w:left="20" w:firstLine="560"/>
        <w:jc w:val="both"/>
      </w:pPr>
      <w:r>
        <w:t>Задания и загадки «Мир растений Беларуси».</w:t>
      </w:r>
    </w:p>
    <w:p w:rsidR="00AF6EDA" w:rsidRDefault="000D6748" w:rsidP="00407E96">
      <w:pPr>
        <w:pStyle w:val="Heading320"/>
        <w:keepNext/>
        <w:keepLines/>
        <w:shd w:val="clear" w:color="auto" w:fill="auto"/>
        <w:spacing w:line="240" w:lineRule="auto"/>
        <w:ind w:left="20"/>
      </w:pPr>
      <w:bookmarkStart w:id="167" w:name="bookmark166"/>
      <w:r>
        <w:t>Растения сада</w:t>
      </w:r>
      <w:bookmarkEnd w:id="167"/>
    </w:p>
    <w:p w:rsidR="00AF6EDA" w:rsidRDefault="000D6748" w:rsidP="00407E96">
      <w:pPr>
        <w:pStyle w:val="2"/>
        <w:shd w:val="clear" w:color="auto" w:fill="auto"/>
        <w:spacing w:after="0" w:line="240" w:lineRule="auto"/>
        <w:ind w:left="20" w:right="40" w:firstLine="560"/>
        <w:jc w:val="both"/>
      </w:pPr>
      <w:r>
        <w:t>Плодово-ягодные растения сада, их многообразие и значение для человека. Биологические особенности плодово-ягодных растений. Агротехника выращивания плодово-ягодных растений.</w:t>
      </w:r>
    </w:p>
    <w:p w:rsidR="00AF6EDA" w:rsidRDefault="000D6748" w:rsidP="00407E96">
      <w:pPr>
        <w:pStyle w:val="Heading320"/>
        <w:keepNext/>
        <w:keepLines/>
        <w:shd w:val="clear" w:color="auto" w:fill="auto"/>
        <w:spacing w:line="240" w:lineRule="auto"/>
        <w:ind w:left="20"/>
      </w:pPr>
      <w:bookmarkStart w:id="168" w:name="bookmark167"/>
      <w:r>
        <w:t>Растения огорода</w:t>
      </w:r>
      <w:bookmarkEnd w:id="168"/>
    </w:p>
    <w:p w:rsidR="00AF6EDA" w:rsidRDefault="000D6748" w:rsidP="00407E96">
      <w:pPr>
        <w:pStyle w:val="2"/>
        <w:shd w:val="clear" w:color="auto" w:fill="auto"/>
        <w:spacing w:after="0" w:line="240" w:lineRule="auto"/>
        <w:ind w:left="20" w:right="40" w:firstLine="560"/>
        <w:jc w:val="both"/>
      </w:pPr>
      <w:r>
        <w:t>Разнообразие овощных культур, их значение для человека. Агротехника выращивания овощных культур, особенности их размножения. Редкие и малораспространенные овощные культуры. Лабораторные работы.</w:t>
      </w:r>
    </w:p>
    <w:p w:rsidR="00AF6EDA" w:rsidRDefault="000D6748" w:rsidP="00407E96">
      <w:pPr>
        <w:pStyle w:val="Bodytext80"/>
        <w:shd w:val="clear" w:color="auto" w:fill="auto"/>
        <w:spacing w:line="240" w:lineRule="auto"/>
      </w:pPr>
      <w:r>
        <w:t>Растения водоемов</w:t>
      </w:r>
    </w:p>
    <w:p w:rsidR="00AF6EDA" w:rsidRDefault="000D6748" w:rsidP="00407E96">
      <w:pPr>
        <w:pStyle w:val="2"/>
        <w:shd w:val="clear" w:color="auto" w:fill="auto"/>
        <w:spacing w:after="0" w:line="240" w:lineRule="auto"/>
        <w:ind w:right="20" w:firstLine="560"/>
        <w:jc w:val="both"/>
      </w:pPr>
      <w:r>
        <w:t>Прибрежные и водные растения. Биологические особенности растений водоемов. Экологическая прогулка к водоему.</w:t>
      </w:r>
    </w:p>
    <w:p w:rsidR="00AF6EDA" w:rsidRDefault="000D6748" w:rsidP="00407E96">
      <w:pPr>
        <w:pStyle w:val="Bodytext80"/>
        <w:shd w:val="clear" w:color="auto" w:fill="auto"/>
        <w:spacing w:line="240" w:lineRule="auto"/>
      </w:pPr>
      <w:r>
        <w:t>Растения леса. Деревья</w:t>
      </w:r>
    </w:p>
    <w:p w:rsidR="00AF6EDA" w:rsidRDefault="000D6748" w:rsidP="00407E96">
      <w:pPr>
        <w:pStyle w:val="2"/>
        <w:shd w:val="clear" w:color="auto" w:fill="auto"/>
        <w:spacing w:after="0" w:line="240" w:lineRule="auto"/>
        <w:ind w:right="20" w:firstLine="560"/>
        <w:jc w:val="both"/>
      </w:pPr>
      <w:r>
        <w:t>Многообразие растительности леса. Жизненные формы: деревья, кустарники, кустарнички и полукустарнички.</w:t>
      </w:r>
    </w:p>
    <w:p w:rsidR="00AF6EDA" w:rsidRDefault="000D6748" w:rsidP="00407E96">
      <w:pPr>
        <w:pStyle w:val="Bodytext80"/>
        <w:shd w:val="clear" w:color="auto" w:fill="auto"/>
        <w:spacing w:line="240" w:lineRule="auto"/>
      </w:pPr>
      <w:r>
        <w:t>Растения леса. Травы</w:t>
      </w:r>
    </w:p>
    <w:p w:rsidR="00AF6EDA" w:rsidRDefault="000D6748" w:rsidP="00407E96">
      <w:pPr>
        <w:pStyle w:val="2"/>
        <w:shd w:val="clear" w:color="auto" w:fill="auto"/>
        <w:spacing w:after="0" w:line="240" w:lineRule="auto"/>
        <w:ind w:right="20" w:firstLine="560"/>
        <w:jc w:val="both"/>
      </w:pPr>
      <w:r>
        <w:t>Многообразие травянистых растений леса. Целебные свойства лесных трав. Способы использования, заготовки и хранение трав.</w:t>
      </w:r>
    </w:p>
    <w:p w:rsidR="00AF6EDA" w:rsidRDefault="000D6748" w:rsidP="00407E96">
      <w:pPr>
        <w:pStyle w:val="Bodytext80"/>
        <w:shd w:val="clear" w:color="auto" w:fill="auto"/>
        <w:spacing w:line="240" w:lineRule="auto"/>
      </w:pPr>
      <w:r>
        <w:t>Лесные ягоды</w:t>
      </w:r>
    </w:p>
    <w:p w:rsidR="00AF6EDA" w:rsidRDefault="000D6748" w:rsidP="00407E96">
      <w:pPr>
        <w:pStyle w:val="2"/>
        <w:shd w:val="clear" w:color="auto" w:fill="auto"/>
        <w:spacing w:after="0" w:line="240" w:lineRule="auto"/>
        <w:ind w:right="20" w:firstLine="560"/>
        <w:jc w:val="both"/>
      </w:pPr>
      <w:r>
        <w:t>Разнообразие ягодных растений леса. Целебные свойства лесных ягодных растений. Способы использования, заготовки и переработки ягод.</w:t>
      </w:r>
    </w:p>
    <w:p w:rsidR="00AF6EDA" w:rsidRDefault="000D6748" w:rsidP="00407E96">
      <w:pPr>
        <w:pStyle w:val="Bodytext80"/>
        <w:shd w:val="clear" w:color="auto" w:fill="auto"/>
        <w:spacing w:line="240" w:lineRule="auto"/>
      </w:pPr>
      <w:r>
        <w:t>Растения луга</w:t>
      </w:r>
    </w:p>
    <w:p w:rsidR="00AF6EDA" w:rsidRDefault="000D6748" w:rsidP="00407E96">
      <w:pPr>
        <w:pStyle w:val="2"/>
        <w:shd w:val="clear" w:color="auto" w:fill="auto"/>
        <w:spacing w:after="0" w:line="240" w:lineRule="auto"/>
        <w:ind w:right="20" w:firstLine="560"/>
        <w:jc w:val="both"/>
      </w:pPr>
      <w:r>
        <w:t>Разнообразие луговых трав, их биологические особенности. Суходольные, пойменные, низинные луга.</w:t>
      </w:r>
    </w:p>
    <w:p w:rsidR="00AF6EDA" w:rsidRDefault="000D6748" w:rsidP="00407E96">
      <w:pPr>
        <w:pStyle w:val="Bodytext80"/>
        <w:shd w:val="clear" w:color="auto" w:fill="auto"/>
        <w:spacing w:line="240" w:lineRule="auto"/>
      </w:pPr>
      <w:r>
        <w:t>Растения поля</w:t>
      </w:r>
    </w:p>
    <w:p w:rsidR="00AF6EDA" w:rsidRDefault="000D6748" w:rsidP="00407E96">
      <w:pPr>
        <w:pStyle w:val="2"/>
        <w:shd w:val="clear" w:color="auto" w:fill="auto"/>
        <w:spacing w:after="0" w:line="240" w:lineRule="auto"/>
        <w:ind w:right="20" w:firstLine="560"/>
        <w:jc w:val="both"/>
      </w:pPr>
      <w:r>
        <w:t>Основные группы сельскохозяйственных полевых культур. Биологические особенности сельскохозяйственных полевых культур, их значение для человека. Севооборот полевых культур.</w:t>
      </w:r>
    </w:p>
    <w:p w:rsidR="00AF6EDA" w:rsidRDefault="000D6748" w:rsidP="00407E96">
      <w:pPr>
        <w:pStyle w:val="Bodytext80"/>
        <w:numPr>
          <w:ilvl w:val="0"/>
          <w:numId w:val="16"/>
        </w:numPr>
        <w:shd w:val="clear" w:color="auto" w:fill="auto"/>
        <w:tabs>
          <w:tab w:val="left" w:pos="968"/>
        </w:tabs>
        <w:spacing w:line="240" w:lineRule="auto"/>
      </w:pPr>
      <w:r>
        <w:t>Красная книга Республики Беларусь</w:t>
      </w:r>
    </w:p>
    <w:p w:rsidR="00AF6EDA" w:rsidRDefault="000D6748" w:rsidP="00407E96">
      <w:pPr>
        <w:pStyle w:val="2"/>
        <w:shd w:val="clear" w:color="auto" w:fill="auto"/>
        <w:spacing w:after="0" w:line="240" w:lineRule="auto"/>
        <w:ind w:right="20" w:firstLine="560"/>
        <w:jc w:val="both"/>
      </w:pPr>
      <w:r>
        <w:t>Редкие и исчезающие растения Беларуси. Охраняемые растения Беларуси, их распространение. Ролевая игра.</w:t>
      </w:r>
    </w:p>
    <w:p w:rsidR="00AF6EDA" w:rsidRDefault="000D6748" w:rsidP="00407E96">
      <w:pPr>
        <w:pStyle w:val="Bodytext80"/>
        <w:numPr>
          <w:ilvl w:val="0"/>
          <w:numId w:val="16"/>
        </w:numPr>
        <w:shd w:val="clear" w:color="auto" w:fill="auto"/>
        <w:tabs>
          <w:tab w:val="left" w:pos="968"/>
        </w:tabs>
        <w:spacing w:line="240" w:lineRule="auto"/>
      </w:pPr>
      <w:r>
        <w:t>Цветочно-декоративные растения</w:t>
      </w:r>
    </w:p>
    <w:p w:rsidR="00AF6EDA" w:rsidRDefault="000D6748" w:rsidP="00407E96">
      <w:pPr>
        <w:pStyle w:val="Bodytext80"/>
        <w:shd w:val="clear" w:color="auto" w:fill="auto"/>
        <w:spacing w:line="240" w:lineRule="auto"/>
      </w:pPr>
      <w:r>
        <w:t>Однолетние цветочно-декоративные растения</w:t>
      </w:r>
    </w:p>
    <w:p w:rsidR="00AF6EDA" w:rsidRDefault="000D6748" w:rsidP="00407E96">
      <w:pPr>
        <w:pStyle w:val="2"/>
        <w:shd w:val="clear" w:color="auto" w:fill="auto"/>
        <w:spacing w:after="0" w:line="240" w:lineRule="auto"/>
        <w:ind w:right="20" w:firstLine="560"/>
        <w:jc w:val="both"/>
      </w:pPr>
      <w:r>
        <w:t>Группы однолетних цветочно-декоративных растений (красивоцветущие, декоративно-лиственные, ковровые, вьющиеся, сухоцветы). Семенное размножение однолетних цветочно-декоративных растений. Лабораторные работы.</w:t>
      </w:r>
    </w:p>
    <w:p w:rsidR="00AF6EDA" w:rsidRDefault="000D6748" w:rsidP="00407E96">
      <w:pPr>
        <w:pStyle w:val="Bodytext80"/>
        <w:shd w:val="clear" w:color="auto" w:fill="auto"/>
        <w:spacing w:line="240" w:lineRule="auto"/>
      </w:pPr>
      <w:r>
        <w:t>Двулетние цветочно-декоративные растения</w:t>
      </w:r>
    </w:p>
    <w:p w:rsidR="00AF6EDA" w:rsidRDefault="000D6748" w:rsidP="00407E96">
      <w:pPr>
        <w:pStyle w:val="2"/>
        <w:shd w:val="clear" w:color="auto" w:fill="auto"/>
        <w:spacing w:after="0" w:line="240" w:lineRule="auto"/>
        <w:ind w:right="20" w:firstLine="560"/>
        <w:jc w:val="both"/>
      </w:pPr>
      <w:r>
        <w:t>Разнообразие двулетних цветочно-декоративных растений. Особенности выращивания, размножения двулетних цветочно-декоративных растений.</w:t>
      </w:r>
    </w:p>
    <w:p w:rsidR="00AF6EDA" w:rsidRDefault="000D6748" w:rsidP="00407E96">
      <w:pPr>
        <w:pStyle w:val="Bodytext80"/>
        <w:shd w:val="clear" w:color="auto" w:fill="auto"/>
        <w:spacing w:line="240" w:lineRule="auto"/>
      </w:pPr>
      <w:r>
        <w:t>Многолетние цветочно-декоративные растения</w:t>
      </w:r>
    </w:p>
    <w:p w:rsidR="00AF6EDA" w:rsidRDefault="000D6748" w:rsidP="00407E96">
      <w:pPr>
        <w:pStyle w:val="2"/>
        <w:shd w:val="clear" w:color="auto" w:fill="auto"/>
        <w:spacing w:after="0" w:line="240" w:lineRule="auto"/>
        <w:ind w:right="20" w:firstLine="560"/>
        <w:jc w:val="both"/>
      </w:pPr>
      <w:r>
        <w:t>Группы многолетних цветочно-декоративных растений (по высоте, по срокам цветения, по отношению к свету и влаге). Способы и сроки размножения многолетних цветочно-декоративных растений.</w:t>
      </w:r>
    </w:p>
    <w:p w:rsidR="00AF6EDA" w:rsidRDefault="000D6748" w:rsidP="00407E96">
      <w:pPr>
        <w:pStyle w:val="Bodytext80"/>
        <w:shd w:val="clear" w:color="auto" w:fill="auto"/>
        <w:spacing w:line="240" w:lineRule="auto"/>
      </w:pPr>
      <w:r>
        <w:t>Комнатные растения</w:t>
      </w:r>
    </w:p>
    <w:p w:rsidR="00AF6EDA" w:rsidRDefault="000D6748" w:rsidP="00407E96">
      <w:pPr>
        <w:pStyle w:val="2"/>
        <w:shd w:val="clear" w:color="auto" w:fill="auto"/>
        <w:spacing w:after="0" w:line="240" w:lineRule="auto"/>
        <w:ind w:right="20" w:firstLine="560"/>
        <w:jc w:val="both"/>
      </w:pPr>
      <w:r>
        <w:t>Эколого-биологические особенности комнатных растений. Группы комнатных растений. Размножение и уход за комнатными растениями.</w:t>
      </w:r>
    </w:p>
    <w:p w:rsidR="00AF6EDA" w:rsidRDefault="000D6748" w:rsidP="00407E96">
      <w:pPr>
        <w:pStyle w:val="Bodytext80"/>
        <w:shd w:val="clear" w:color="auto" w:fill="auto"/>
        <w:spacing w:line="240" w:lineRule="auto"/>
      </w:pPr>
      <w:r>
        <w:t>Лекарственные растения</w:t>
      </w:r>
    </w:p>
    <w:p w:rsidR="00AF6EDA" w:rsidRDefault="000D6748" w:rsidP="00407E96">
      <w:pPr>
        <w:pStyle w:val="2"/>
        <w:shd w:val="clear" w:color="auto" w:fill="auto"/>
        <w:spacing w:after="0" w:line="240" w:lineRule="auto"/>
        <w:ind w:right="20" w:firstLine="560"/>
        <w:jc w:val="both"/>
      </w:pPr>
      <w:r>
        <w:t>Группы лекарственных растений. Знакомство с лекарственными свойствами комнатных, овощных, цветочно-декоративных, лесных растений. Фитотерапия в жизни человека. Правила приготовления целебных отваров, настоев и фито-чаев. Легенды и предания о лекарственных растениях.</w:t>
      </w:r>
    </w:p>
    <w:p w:rsidR="00AF6EDA" w:rsidRDefault="000D6748" w:rsidP="00407E96">
      <w:pPr>
        <w:pStyle w:val="Bodytext80"/>
        <w:numPr>
          <w:ilvl w:val="0"/>
          <w:numId w:val="16"/>
        </w:numPr>
        <w:shd w:val="clear" w:color="auto" w:fill="auto"/>
        <w:tabs>
          <w:tab w:val="left" w:pos="978"/>
        </w:tabs>
        <w:spacing w:line="240" w:lineRule="auto"/>
      </w:pPr>
      <w:r>
        <w:lastRenderedPageBreak/>
        <w:t>Экскурсия в парк, сквер, оранжерею, теплицу</w:t>
      </w:r>
    </w:p>
    <w:p w:rsidR="00AF6EDA" w:rsidRDefault="000D6748" w:rsidP="00407E96">
      <w:pPr>
        <w:pStyle w:val="2"/>
        <w:shd w:val="clear" w:color="auto" w:fill="auto"/>
        <w:spacing w:after="0" w:line="240" w:lineRule="auto"/>
        <w:ind w:right="20" w:firstLine="560"/>
        <w:jc w:val="both"/>
      </w:pPr>
      <w:r>
        <w:t>Эмоциональное восприятие окружающих растений как фактор влияния на здоровье человека.</w:t>
      </w:r>
    </w:p>
    <w:p w:rsidR="00AF6EDA" w:rsidRDefault="000D6748" w:rsidP="00407E96">
      <w:pPr>
        <w:pStyle w:val="Bodytext80"/>
        <w:numPr>
          <w:ilvl w:val="0"/>
          <w:numId w:val="16"/>
        </w:numPr>
        <w:shd w:val="clear" w:color="auto" w:fill="auto"/>
        <w:tabs>
          <w:tab w:val="left" w:pos="992"/>
        </w:tabs>
        <w:spacing w:line="240" w:lineRule="auto"/>
      </w:pPr>
      <w:r>
        <w:t>Обобщающее занятие</w:t>
      </w:r>
    </w:p>
    <w:p w:rsidR="00AF6EDA" w:rsidRDefault="000D6748" w:rsidP="00407E96">
      <w:pPr>
        <w:pStyle w:val="2"/>
        <w:shd w:val="clear" w:color="auto" w:fill="auto"/>
        <w:spacing w:after="0" w:line="240" w:lineRule="auto"/>
        <w:ind w:firstLine="560"/>
        <w:jc w:val="both"/>
      </w:pPr>
      <w:r>
        <w:t>Игра «Растительный мир Беларуси».</w:t>
      </w:r>
    </w:p>
    <w:p w:rsidR="00AF6EDA" w:rsidRDefault="000D6748" w:rsidP="00407E96">
      <w:pPr>
        <w:pStyle w:val="Heading30"/>
        <w:keepNext/>
        <w:keepLines/>
        <w:shd w:val="clear" w:color="auto" w:fill="auto"/>
        <w:spacing w:before="0" w:after="0" w:line="240" w:lineRule="auto"/>
        <w:ind w:firstLine="560"/>
        <w:jc w:val="both"/>
      </w:pPr>
      <w:bookmarkStart w:id="169" w:name="bookmark168"/>
      <w:r>
        <w:t xml:space="preserve">Раздел </w:t>
      </w:r>
      <w:r>
        <w:rPr>
          <w:lang w:val="en-US"/>
        </w:rPr>
        <w:t xml:space="preserve">4. </w:t>
      </w:r>
      <w:r>
        <w:t>Животный мир</w:t>
      </w:r>
      <w:bookmarkEnd w:id="169"/>
    </w:p>
    <w:p w:rsidR="00AF6EDA" w:rsidRDefault="000D6748" w:rsidP="00407E96">
      <w:pPr>
        <w:pStyle w:val="Heading320"/>
        <w:keepNext/>
        <w:keepLines/>
        <w:numPr>
          <w:ilvl w:val="0"/>
          <w:numId w:val="17"/>
        </w:numPr>
        <w:shd w:val="clear" w:color="auto" w:fill="auto"/>
        <w:tabs>
          <w:tab w:val="left" w:pos="968"/>
        </w:tabs>
        <w:spacing w:line="240" w:lineRule="auto"/>
      </w:pPr>
      <w:bookmarkStart w:id="170" w:name="bookmark169"/>
      <w:r>
        <w:t>Разнообразие животных на Земле</w:t>
      </w:r>
      <w:bookmarkEnd w:id="170"/>
    </w:p>
    <w:p w:rsidR="00AF6EDA" w:rsidRDefault="000D6748" w:rsidP="00407E96">
      <w:pPr>
        <w:pStyle w:val="2"/>
        <w:shd w:val="clear" w:color="auto" w:fill="auto"/>
        <w:spacing w:after="0" w:line="240" w:lineRule="auto"/>
        <w:ind w:right="20" w:firstLine="560"/>
        <w:jc w:val="both"/>
      </w:pPr>
      <w:r>
        <w:t>Разнообразие животных на Земле, основные признаки животных. Основные группы животных. Приспособления животных к сезонным изменениям в природе.</w:t>
      </w:r>
    </w:p>
    <w:p w:rsidR="00AF6EDA" w:rsidRDefault="000D6748" w:rsidP="00407E96">
      <w:pPr>
        <w:pStyle w:val="Heading320"/>
        <w:keepNext/>
        <w:keepLines/>
        <w:numPr>
          <w:ilvl w:val="0"/>
          <w:numId w:val="17"/>
        </w:numPr>
        <w:shd w:val="clear" w:color="auto" w:fill="auto"/>
        <w:tabs>
          <w:tab w:val="left" w:pos="992"/>
        </w:tabs>
        <w:spacing w:line="240" w:lineRule="auto"/>
      </w:pPr>
      <w:bookmarkStart w:id="171" w:name="bookmark170"/>
      <w:r>
        <w:t>Фауна Республики Беларусь</w:t>
      </w:r>
      <w:bookmarkEnd w:id="171"/>
    </w:p>
    <w:p w:rsidR="00AF6EDA" w:rsidRDefault="000D6748" w:rsidP="00407E96">
      <w:pPr>
        <w:pStyle w:val="2"/>
        <w:shd w:val="clear" w:color="auto" w:fill="auto"/>
        <w:spacing w:after="0" w:line="240" w:lineRule="auto"/>
        <w:ind w:right="20" w:firstLine="560"/>
        <w:jc w:val="both"/>
      </w:pPr>
      <w:r>
        <w:t>Разнообразие фауны Беларуси. Кормовые ресурсы, приспособляемость животных к различным средам обитания. Использование животного мира человеком. Причины и последствия антропогенного воздействия на фауну.</w:t>
      </w:r>
    </w:p>
    <w:p w:rsidR="00AF6EDA" w:rsidRDefault="000D6748" w:rsidP="00407E96">
      <w:pPr>
        <w:pStyle w:val="Bodytext80"/>
        <w:shd w:val="clear" w:color="auto" w:fill="auto"/>
        <w:spacing w:line="240" w:lineRule="auto"/>
        <w:ind w:left="20"/>
      </w:pPr>
      <w:r>
        <w:t>Красная книга Республики Беларусь</w:t>
      </w:r>
    </w:p>
    <w:p w:rsidR="00AF6EDA" w:rsidRDefault="000D6748" w:rsidP="00407E96">
      <w:pPr>
        <w:pStyle w:val="2"/>
        <w:shd w:val="clear" w:color="auto" w:fill="auto"/>
        <w:spacing w:after="0" w:line="240" w:lineRule="auto"/>
        <w:ind w:left="20" w:right="20" w:firstLine="560"/>
        <w:jc w:val="both"/>
      </w:pPr>
      <w:r>
        <w:t>Редкие и исчезающие животные Беларуси. Охраняемые животные Беларуси, их распространение. Причины занесения видов животных в Красную книгу.</w:t>
      </w:r>
    </w:p>
    <w:p w:rsidR="00AF6EDA" w:rsidRDefault="000D6748" w:rsidP="00407E96">
      <w:pPr>
        <w:pStyle w:val="Bodytext80"/>
        <w:numPr>
          <w:ilvl w:val="0"/>
          <w:numId w:val="17"/>
        </w:numPr>
        <w:shd w:val="clear" w:color="auto" w:fill="auto"/>
        <w:tabs>
          <w:tab w:val="left" w:pos="974"/>
        </w:tabs>
        <w:spacing w:line="240" w:lineRule="auto"/>
        <w:ind w:left="20"/>
      </w:pPr>
      <w:r>
        <w:t>Животные леса</w:t>
      </w:r>
    </w:p>
    <w:p w:rsidR="00AF6EDA" w:rsidRDefault="000D6748" w:rsidP="00407E96">
      <w:pPr>
        <w:pStyle w:val="2"/>
        <w:shd w:val="clear" w:color="auto" w:fill="auto"/>
        <w:spacing w:after="0" w:line="240" w:lineRule="auto"/>
        <w:ind w:left="20" w:right="20" w:firstLine="560"/>
        <w:jc w:val="both"/>
      </w:pPr>
      <w:r>
        <w:t>Особенности леса как среды обитания животных. Разнообразие животных леса, их значение.</w:t>
      </w:r>
    </w:p>
    <w:p w:rsidR="00AF6EDA" w:rsidRDefault="000D6748" w:rsidP="00407E96">
      <w:pPr>
        <w:pStyle w:val="Bodytext80"/>
        <w:shd w:val="clear" w:color="auto" w:fill="auto"/>
        <w:spacing w:line="240" w:lineRule="auto"/>
        <w:ind w:left="20"/>
      </w:pPr>
      <w:r>
        <w:t>Животные луга</w:t>
      </w:r>
    </w:p>
    <w:p w:rsidR="00AF6EDA" w:rsidRDefault="000D6748" w:rsidP="00407E96">
      <w:pPr>
        <w:pStyle w:val="2"/>
        <w:shd w:val="clear" w:color="auto" w:fill="auto"/>
        <w:spacing w:after="0" w:line="240" w:lineRule="auto"/>
        <w:ind w:left="20" w:right="20" w:firstLine="560"/>
        <w:jc w:val="both"/>
      </w:pPr>
      <w:r>
        <w:t>Особенности луга как среды обитания животных. Разнообразие животных луга, их значение.</w:t>
      </w:r>
    </w:p>
    <w:p w:rsidR="00AF6EDA" w:rsidRDefault="000D6748" w:rsidP="00407E96">
      <w:pPr>
        <w:pStyle w:val="Bodytext80"/>
        <w:shd w:val="clear" w:color="auto" w:fill="auto"/>
        <w:spacing w:line="240" w:lineRule="auto"/>
        <w:ind w:left="20"/>
      </w:pPr>
      <w:r>
        <w:t>Животные водоемов</w:t>
      </w:r>
    </w:p>
    <w:p w:rsidR="00AF6EDA" w:rsidRDefault="000D6748" w:rsidP="00407E96">
      <w:pPr>
        <w:pStyle w:val="2"/>
        <w:shd w:val="clear" w:color="auto" w:fill="auto"/>
        <w:spacing w:after="0" w:line="240" w:lineRule="auto"/>
        <w:ind w:left="20" w:firstLine="560"/>
        <w:jc w:val="both"/>
      </w:pPr>
      <w:r>
        <w:t>Особенности водоема как среды обитания. Обитатели водоемов.</w:t>
      </w:r>
    </w:p>
    <w:p w:rsidR="00AF6EDA" w:rsidRDefault="000D6748" w:rsidP="00407E96">
      <w:pPr>
        <w:pStyle w:val="Bodytext80"/>
        <w:numPr>
          <w:ilvl w:val="0"/>
          <w:numId w:val="17"/>
        </w:numPr>
        <w:shd w:val="clear" w:color="auto" w:fill="auto"/>
        <w:tabs>
          <w:tab w:val="left" w:pos="964"/>
        </w:tabs>
        <w:spacing w:line="240" w:lineRule="auto"/>
        <w:ind w:left="20"/>
      </w:pPr>
      <w:r>
        <w:t>Домашние животные</w:t>
      </w:r>
    </w:p>
    <w:p w:rsidR="00AF6EDA" w:rsidRDefault="000D6748" w:rsidP="00407E96">
      <w:pPr>
        <w:pStyle w:val="2"/>
        <w:shd w:val="clear" w:color="auto" w:fill="auto"/>
        <w:spacing w:after="0" w:line="240" w:lineRule="auto"/>
        <w:ind w:left="20" w:right="20" w:firstLine="560"/>
        <w:jc w:val="both"/>
      </w:pPr>
      <w:r>
        <w:t>Животные домашние и сельскохозяйственные. Их значение для человека. Дикие предки домашних животных. История одомашнивания.</w:t>
      </w:r>
    </w:p>
    <w:p w:rsidR="00AF6EDA" w:rsidRDefault="000D6748" w:rsidP="00407E96">
      <w:pPr>
        <w:pStyle w:val="Bodytext80"/>
        <w:numPr>
          <w:ilvl w:val="0"/>
          <w:numId w:val="17"/>
        </w:numPr>
        <w:shd w:val="clear" w:color="auto" w:fill="auto"/>
        <w:tabs>
          <w:tab w:val="left" w:pos="1007"/>
        </w:tabs>
        <w:spacing w:line="240" w:lineRule="auto"/>
        <w:ind w:left="20"/>
      </w:pPr>
      <w:r>
        <w:t>Обитатели уголков живой природы</w:t>
      </w:r>
    </w:p>
    <w:p w:rsidR="00AF6EDA" w:rsidRDefault="000D6748" w:rsidP="00407E96">
      <w:pPr>
        <w:pStyle w:val="2"/>
        <w:shd w:val="clear" w:color="auto" w:fill="auto"/>
        <w:spacing w:after="0" w:line="240" w:lineRule="auto"/>
        <w:ind w:left="20" w:right="20" w:firstLine="560"/>
        <w:jc w:val="both"/>
      </w:pPr>
      <w:r>
        <w:t>Видовое разнообразие животных уголка живой природы. Особенности ухода и содержания наиболее распространенных обитателей уголка живой природы.</w:t>
      </w:r>
    </w:p>
    <w:p w:rsidR="00AF6EDA" w:rsidRDefault="000D6748" w:rsidP="00407E96">
      <w:pPr>
        <w:pStyle w:val="Bodytext80"/>
        <w:shd w:val="clear" w:color="auto" w:fill="auto"/>
        <w:spacing w:line="240" w:lineRule="auto"/>
        <w:ind w:left="20"/>
      </w:pPr>
      <w:r>
        <w:t>Обитатели аквариумов</w:t>
      </w:r>
    </w:p>
    <w:p w:rsidR="00AF6EDA" w:rsidRDefault="000D6748" w:rsidP="00407E96">
      <w:pPr>
        <w:pStyle w:val="2"/>
        <w:shd w:val="clear" w:color="auto" w:fill="auto"/>
        <w:spacing w:after="0" w:line="240" w:lineRule="auto"/>
        <w:ind w:left="20" w:right="20" w:firstLine="560"/>
        <w:jc w:val="both"/>
      </w:pPr>
      <w:r>
        <w:t>Аквариум как искусственно созданная среда обитания. Видовое разнообразие обитателей аквариумов. Особенности ухода и содержания наиболее распространенных обитателей аквариума. Экскурсия в уголок живой природы.</w:t>
      </w:r>
    </w:p>
    <w:p w:rsidR="00AF6EDA" w:rsidRDefault="000D6748" w:rsidP="00407E96">
      <w:pPr>
        <w:pStyle w:val="Bodytext80"/>
        <w:numPr>
          <w:ilvl w:val="0"/>
          <w:numId w:val="17"/>
        </w:numPr>
        <w:shd w:val="clear" w:color="auto" w:fill="auto"/>
        <w:tabs>
          <w:tab w:val="left" w:pos="993"/>
        </w:tabs>
        <w:spacing w:line="240" w:lineRule="auto"/>
        <w:ind w:left="20"/>
      </w:pPr>
      <w:r>
        <w:t>Экскурсия в зоопарк, природу</w:t>
      </w:r>
    </w:p>
    <w:p w:rsidR="00AF6EDA" w:rsidRDefault="000D6748" w:rsidP="00407E96">
      <w:pPr>
        <w:pStyle w:val="2"/>
        <w:shd w:val="clear" w:color="auto" w:fill="auto"/>
        <w:spacing w:after="0" w:line="240" w:lineRule="auto"/>
        <w:ind w:left="20" w:right="20" w:firstLine="560"/>
        <w:jc w:val="both"/>
      </w:pPr>
      <w:r>
        <w:t>Зоопарк как форма сохранения видового разнообразия животных. Функции зоопарка. Особенности организации экспозиций животных в зоопарке.</w:t>
      </w:r>
    </w:p>
    <w:p w:rsidR="00AF6EDA" w:rsidRDefault="000D6748" w:rsidP="00407E96">
      <w:pPr>
        <w:pStyle w:val="Bodytext80"/>
        <w:shd w:val="clear" w:color="auto" w:fill="auto"/>
        <w:spacing w:line="240" w:lineRule="auto"/>
        <w:ind w:left="20"/>
      </w:pPr>
      <w:r>
        <w:t>Экскурсия в природу «Весенние явления в природе»</w:t>
      </w:r>
    </w:p>
    <w:p w:rsidR="00AF6EDA" w:rsidRDefault="000D6748" w:rsidP="00407E96">
      <w:pPr>
        <w:pStyle w:val="2"/>
        <w:shd w:val="clear" w:color="auto" w:fill="auto"/>
        <w:spacing w:after="0" w:line="240" w:lineRule="auto"/>
        <w:ind w:left="20" w:firstLine="560"/>
        <w:jc w:val="both"/>
      </w:pPr>
      <w:r>
        <w:t>Фенологические наблюдения в природе.</w:t>
      </w:r>
    </w:p>
    <w:p w:rsidR="00AF6EDA" w:rsidRDefault="000D6748" w:rsidP="00407E96">
      <w:pPr>
        <w:pStyle w:val="Heading30"/>
        <w:keepNext/>
        <w:keepLines/>
        <w:shd w:val="clear" w:color="auto" w:fill="auto"/>
        <w:spacing w:before="0" w:after="0" w:line="240" w:lineRule="auto"/>
        <w:ind w:left="20" w:firstLine="560"/>
        <w:jc w:val="both"/>
      </w:pPr>
      <w:bookmarkStart w:id="172" w:name="bookmark171"/>
      <w:r>
        <w:t xml:space="preserve">Раздел </w:t>
      </w:r>
      <w:r w:rsidRPr="00407E96">
        <w:rPr>
          <w:lang w:val="ru-RU"/>
        </w:rPr>
        <w:t xml:space="preserve">5. </w:t>
      </w:r>
      <w:r>
        <w:t>Природа и здоровье человека</w:t>
      </w:r>
      <w:bookmarkEnd w:id="172"/>
    </w:p>
    <w:p w:rsidR="00AF6EDA" w:rsidRDefault="000D6748" w:rsidP="00407E96">
      <w:pPr>
        <w:pStyle w:val="Heading320"/>
        <w:keepNext/>
        <w:keepLines/>
        <w:numPr>
          <w:ilvl w:val="0"/>
          <w:numId w:val="18"/>
        </w:numPr>
        <w:shd w:val="clear" w:color="auto" w:fill="auto"/>
        <w:tabs>
          <w:tab w:val="left" w:pos="978"/>
        </w:tabs>
        <w:spacing w:line="240" w:lineRule="auto"/>
        <w:ind w:left="20"/>
      </w:pPr>
      <w:bookmarkStart w:id="173" w:name="bookmark172"/>
      <w:r>
        <w:t>Понятие здоровья человека</w:t>
      </w:r>
      <w:bookmarkEnd w:id="173"/>
    </w:p>
    <w:p w:rsidR="00AF6EDA" w:rsidRDefault="000D6748" w:rsidP="00407E96">
      <w:pPr>
        <w:pStyle w:val="2"/>
        <w:shd w:val="clear" w:color="auto" w:fill="auto"/>
        <w:spacing w:after="0" w:line="240" w:lineRule="auto"/>
        <w:ind w:left="20" w:right="20" w:firstLine="560"/>
        <w:jc w:val="both"/>
      </w:pPr>
      <w:r>
        <w:t>Значение здорового образа в жизни человека. Физическое и психическое здоровье. Определение здоровья, понятия «здоровый образ жизни» и «вредные привычки».</w:t>
      </w:r>
    </w:p>
    <w:p w:rsidR="00AF6EDA" w:rsidRDefault="000D6748" w:rsidP="00407E96">
      <w:pPr>
        <w:pStyle w:val="Heading320"/>
        <w:keepNext/>
        <w:keepLines/>
        <w:numPr>
          <w:ilvl w:val="0"/>
          <w:numId w:val="18"/>
        </w:numPr>
        <w:shd w:val="clear" w:color="auto" w:fill="auto"/>
        <w:tabs>
          <w:tab w:val="left" w:pos="978"/>
        </w:tabs>
        <w:spacing w:line="240" w:lineRule="auto"/>
        <w:ind w:left="20"/>
      </w:pPr>
      <w:bookmarkStart w:id="174" w:name="bookmark173"/>
      <w:r>
        <w:t>Природные источники здоровья человека</w:t>
      </w:r>
      <w:bookmarkEnd w:id="174"/>
    </w:p>
    <w:p w:rsidR="00AF6EDA" w:rsidRDefault="000D6748" w:rsidP="00407E96">
      <w:pPr>
        <w:pStyle w:val="2"/>
        <w:shd w:val="clear" w:color="auto" w:fill="auto"/>
        <w:spacing w:after="0" w:line="240" w:lineRule="auto"/>
        <w:ind w:left="20" w:firstLine="560"/>
        <w:jc w:val="both"/>
      </w:pPr>
      <w:r>
        <w:t>Валеологический потенциал природы: растения, животные, климат.</w:t>
      </w:r>
    </w:p>
    <w:p w:rsidR="00AF6EDA" w:rsidRDefault="000D6748" w:rsidP="00407E96">
      <w:pPr>
        <w:pStyle w:val="Heading320"/>
        <w:keepNext/>
        <w:keepLines/>
        <w:shd w:val="clear" w:color="auto" w:fill="auto"/>
        <w:spacing w:line="240" w:lineRule="auto"/>
        <w:ind w:left="20"/>
      </w:pPr>
      <w:bookmarkStart w:id="175" w:name="bookmark174"/>
      <w:r>
        <w:t>Лес как источник здоровья человека</w:t>
      </w:r>
      <w:bookmarkEnd w:id="175"/>
    </w:p>
    <w:p w:rsidR="00AF6EDA" w:rsidRDefault="000D6748" w:rsidP="00407E96">
      <w:pPr>
        <w:pStyle w:val="2"/>
        <w:shd w:val="clear" w:color="auto" w:fill="auto"/>
        <w:spacing w:after="0" w:line="240" w:lineRule="auto"/>
        <w:ind w:left="20" w:right="20" w:firstLine="560"/>
        <w:jc w:val="both"/>
      </w:pPr>
      <w:r>
        <w:t xml:space="preserve">Лес </w:t>
      </w:r>
      <w:r w:rsidRPr="00407E96">
        <w:rPr>
          <w:lang w:val="ru-RU"/>
        </w:rPr>
        <w:t xml:space="preserve">- </w:t>
      </w:r>
      <w:r>
        <w:t>«легкие» Земли и колыбель рек. Значение отдельных частей растительного сообщества леса. Эстетическое значение леса.</w:t>
      </w:r>
    </w:p>
    <w:p w:rsidR="00AF6EDA" w:rsidRDefault="000D6748" w:rsidP="00407E96">
      <w:pPr>
        <w:pStyle w:val="Heading320"/>
        <w:keepNext/>
        <w:keepLines/>
        <w:shd w:val="clear" w:color="auto" w:fill="auto"/>
        <w:spacing w:line="240" w:lineRule="auto"/>
        <w:ind w:left="20"/>
      </w:pPr>
      <w:bookmarkStart w:id="176" w:name="bookmark175"/>
      <w:r>
        <w:t>Значение минералов в жизни человека</w:t>
      </w:r>
      <w:bookmarkEnd w:id="176"/>
    </w:p>
    <w:p w:rsidR="00AF6EDA" w:rsidRDefault="000D6748" w:rsidP="00407E96">
      <w:pPr>
        <w:pStyle w:val="2"/>
        <w:shd w:val="clear" w:color="auto" w:fill="auto"/>
        <w:spacing w:after="0" w:line="240" w:lineRule="auto"/>
        <w:ind w:left="20" w:right="20" w:firstLine="560"/>
        <w:jc w:val="both"/>
      </w:pPr>
      <w:r>
        <w:t>Минералы, их многообразие. Минералолечение. Грязелечение. Лечение глиной. Лечение металлами. Легенды и предания о минералах и металлах. Значение поваренной соли для человека.</w:t>
      </w:r>
    </w:p>
    <w:p w:rsidR="00AF6EDA" w:rsidRDefault="000D6748" w:rsidP="00407E96">
      <w:pPr>
        <w:pStyle w:val="Heading320"/>
        <w:keepNext/>
        <w:keepLines/>
        <w:shd w:val="clear" w:color="auto" w:fill="auto"/>
        <w:spacing w:line="240" w:lineRule="auto"/>
        <w:ind w:left="20"/>
      </w:pPr>
      <w:bookmarkStart w:id="177" w:name="bookmark176"/>
      <w:r>
        <w:t>Солнце как валеологический фактор</w:t>
      </w:r>
      <w:bookmarkEnd w:id="177"/>
    </w:p>
    <w:p w:rsidR="00AF6EDA" w:rsidRDefault="000D6748" w:rsidP="00407E96">
      <w:pPr>
        <w:pStyle w:val="2"/>
        <w:shd w:val="clear" w:color="auto" w:fill="auto"/>
        <w:spacing w:after="0" w:line="240" w:lineRule="auto"/>
        <w:ind w:left="20" w:right="20" w:firstLine="560"/>
        <w:jc w:val="both"/>
      </w:pPr>
      <w:r>
        <w:t>Солнце как источник жизни на Земле. Значение и польза солнечного света для состояния здоровья человека. Правила загара. Искусственный загар. Польза и вред загара. Профилактика и оказание первой помощи при тепловом и солнечном ударе и ожогах. Озоновые дыры. Радиация.</w:t>
      </w:r>
    </w:p>
    <w:p w:rsidR="00AF6EDA" w:rsidRDefault="000D6748" w:rsidP="00407E96">
      <w:pPr>
        <w:pStyle w:val="Heading320"/>
        <w:keepNext/>
        <w:keepLines/>
        <w:shd w:val="clear" w:color="auto" w:fill="auto"/>
        <w:spacing w:line="240" w:lineRule="auto"/>
        <w:ind w:left="20"/>
      </w:pPr>
      <w:bookmarkStart w:id="178" w:name="bookmark177"/>
      <w:r>
        <w:t>Воздух как валеологический фактор</w:t>
      </w:r>
      <w:bookmarkEnd w:id="178"/>
    </w:p>
    <w:p w:rsidR="00AF6EDA" w:rsidRDefault="000D6748" w:rsidP="00407E96">
      <w:pPr>
        <w:pStyle w:val="2"/>
        <w:shd w:val="clear" w:color="auto" w:fill="auto"/>
        <w:spacing w:after="0" w:line="240" w:lineRule="auto"/>
        <w:ind w:left="20" w:right="20" w:firstLine="560"/>
        <w:jc w:val="both"/>
      </w:pPr>
      <w:r>
        <w:t xml:space="preserve">Воздух как компонент природы. Состав атмосферного воздуха. Чистый воздух </w:t>
      </w:r>
      <w:r w:rsidRPr="00407E96">
        <w:rPr>
          <w:lang w:val="ru-RU"/>
        </w:rPr>
        <w:t xml:space="preserve">- </w:t>
      </w:r>
      <w:r>
        <w:t>залог здоровья человека. Факторы, влияющие на чистоту воздуха. Способы и условия чистоты воздуха. Охрана чистоты воздуха - охрана здоровья. Лишайники как природные индикаторы чистоты воздуха.</w:t>
      </w:r>
    </w:p>
    <w:p w:rsidR="00AF6EDA" w:rsidRDefault="000D6748" w:rsidP="00407E96">
      <w:pPr>
        <w:pStyle w:val="Heading320"/>
        <w:keepNext/>
        <w:keepLines/>
        <w:shd w:val="clear" w:color="auto" w:fill="auto"/>
        <w:spacing w:line="240" w:lineRule="auto"/>
        <w:ind w:left="20"/>
      </w:pPr>
      <w:bookmarkStart w:id="179" w:name="bookmark178"/>
      <w:r>
        <w:t>Вода как валеологический фактор</w:t>
      </w:r>
      <w:bookmarkEnd w:id="179"/>
    </w:p>
    <w:p w:rsidR="00AF6EDA" w:rsidRDefault="000D6748" w:rsidP="00407E96">
      <w:pPr>
        <w:pStyle w:val="2"/>
        <w:shd w:val="clear" w:color="auto" w:fill="auto"/>
        <w:spacing w:after="0" w:line="240" w:lineRule="auto"/>
        <w:ind w:left="20" w:right="20" w:firstLine="560"/>
        <w:jc w:val="both"/>
      </w:pPr>
      <w:r>
        <w:t xml:space="preserve">Вода как компонент природы. Вода и здоровье. Виды загрязнений воды, их опасность. Проблема кислотных дождей, их опасность для человека. Закаливающий эффект воды. Правила закаливания. </w:t>
      </w:r>
      <w:r>
        <w:lastRenderedPageBreak/>
        <w:t>Минеральные воды Беларуси, их разнообразие, влияние на организм человека. Правила приема минеральной воды. Рациональное использование и охрана водных ресурсов. Экономия воды в быту.</w:t>
      </w:r>
    </w:p>
    <w:p w:rsidR="00AF6EDA" w:rsidRDefault="000D6748" w:rsidP="00407E96">
      <w:pPr>
        <w:pStyle w:val="Bodytext80"/>
        <w:numPr>
          <w:ilvl w:val="0"/>
          <w:numId w:val="18"/>
        </w:numPr>
        <w:shd w:val="clear" w:color="auto" w:fill="auto"/>
        <w:tabs>
          <w:tab w:val="left" w:pos="998"/>
        </w:tabs>
        <w:spacing w:line="240" w:lineRule="auto"/>
        <w:ind w:left="20" w:firstLine="580"/>
      </w:pPr>
      <w:r>
        <w:t>Питание и здоровье. Основы здорового питания</w:t>
      </w:r>
    </w:p>
    <w:p w:rsidR="00AF6EDA" w:rsidRDefault="000D6748" w:rsidP="00407E96">
      <w:pPr>
        <w:pStyle w:val="2"/>
        <w:shd w:val="clear" w:color="auto" w:fill="auto"/>
        <w:spacing w:after="0" w:line="240" w:lineRule="auto"/>
        <w:ind w:left="20" w:right="20" w:firstLine="580"/>
        <w:jc w:val="both"/>
      </w:pPr>
      <w:r>
        <w:t>Необходимость ответственного отношения к питанию. Связь между питанием и здоровьем. Значение продуктов питания для здоровья человека. Азбука питания. Витамины. Целебные свойства растений. Употребление целебных (витаминных, тонизирующих и других) напитков растительного происхождения. История культуры потребления чая и кофе человеком. Общие правила употребления чая и кофе. Правила приготовления целебных отваров, настоев и фиточаев.</w:t>
      </w:r>
    </w:p>
    <w:p w:rsidR="00AF6EDA" w:rsidRDefault="000D6748" w:rsidP="00407E96">
      <w:pPr>
        <w:pStyle w:val="Bodytext80"/>
        <w:numPr>
          <w:ilvl w:val="0"/>
          <w:numId w:val="18"/>
        </w:numPr>
        <w:shd w:val="clear" w:color="auto" w:fill="auto"/>
        <w:tabs>
          <w:tab w:val="left" w:pos="1003"/>
        </w:tabs>
        <w:spacing w:line="240" w:lineRule="auto"/>
        <w:ind w:left="20" w:firstLine="580"/>
      </w:pPr>
      <w:r>
        <w:t>Восприятие окружающего мира органами чувств человека</w:t>
      </w:r>
    </w:p>
    <w:p w:rsidR="00AF6EDA" w:rsidRDefault="000D6748" w:rsidP="00407E96">
      <w:pPr>
        <w:pStyle w:val="2"/>
        <w:shd w:val="clear" w:color="auto" w:fill="auto"/>
        <w:spacing w:after="0" w:line="240" w:lineRule="auto"/>
        <w:ind w:left="20" w:right="20" w:firstLine="580"/>
        <w:jc w:val="both"/>
      </w:pPr>
      <w:r>
        <w:t>Значение органов чувств, функционирование. Гигиена органов чувств, их защита, тренировка. Взаимосвязь состояния здоровья человека и функционирования его органов чувств. Зрение. Значение зрения для человека. Гигиена органов зрения. Нарушение зрения и его причины. Цветотерапия.</w:t>
      </w:r>
    </w:p>
    <w:p w:rsidR="00AF6EDA" w:rsidRDefault="000D6748" w:rsidP="00407E96">
      <w:pPr>
        <w:pStyle w:val="2"/>
        <w:shd w:val="clear" w:color="auto" w:fill="auto"/>
        <w:spacing w:after="0" w:line="240" w:lineRule="auto"/>
        <w:ind w:left="20" w:right="20" w:firstLine="580"/>
        <w:jc w:val="both"/>
      </w:pPr>
      <w:r>
        <w:t xml:space="preserve">Карта вкусовых рецепторов на языке. Гигиена полости рта. Взаимосвязь пищевых продуктов и состояния ротовой полости человека. Влияние жевательной резинки на состояние зубов и пищеварительной системы человека. Значение и гигиена органов слуха. Факторы, ухудшающие слух. Звукотерапия. Значение запахов в жизни человека. Гигиена органов обоняния. Ароматерапия. Тактильная система. Значение тактильных ощущений в жизни человека. Кожная чувствительность и другие функции кожи. Кожа </w:t>
      </w:r>
      <w:r w:rsidRPr="00407E96">
        <w:rPr>
          <w:lang w:val="ru-RU"/>
        </w:rPr>
        <w:t xml:space="preserve">- </w:t>
      </w:r>
      <w:r>
        <w:t>экран здоровья. Гигиена кожи.</w:t>
      </w:r>
    </w:p>
    <w:p w:rsidR="00AF6EDA" w:rsidRDefault="000D6748" w:rsidP="00407E96">
      <w:pPr>
        <w:pStyle w:val="Bodytext80"/>
        <w:numPr>
          <w:ilvl w:val="0"/>
          <w:numId w:val="18"/>
        </w:numPr>
        <w:shd w:val="clear" w:color="auto" w:fill="auto"/>
        <w:tabs>
          <w:tab w:val="left" w:pos="998"/>
        </w:tabs>
        <w:spacing w:line="240" w:lineRule="auto"/>
        <w:ind w:left="20" w:firstLine="580"/>
      </w:pPr>
      <w:r>
        <w:t>Природа в живописи, поэзии и музыке</w:t>
      </w:r>
    </w:p>
    <w:p w:rsidR="00AF6EDA" w:rsidRDefault="000D6748" w:rsidP="00407E96">
      <w:pPr>
        <w:pStyle w:val="2"/>
        <w:shd w:val="clear" w:color="auto" w:fill="auto"/>
        <w:spacing w:after="0" w:line="240" w:lineRule="auto"/>
        <w:ind w:left="20" w:right="20" w:firstLine="580"/>
        <w:jc w:val="both"/>
      </w:pPr>
      <w:r>
        <w:t>Эстетическая ценность природы. Гармония компонентов природы. Музыка как средство духовного развития человека. Природа в стихах, прозе, живописи, художественных фотографиях.</w:t>
      </w:r>
    </w:p>
    <w:p w:rsidR="00AF6EDA" w:rsidRDefault="000D6748" w:rsidP="00407E96">
      <w:pPr>
        <w:pStyle w:val="Heading30"/>
        <w:keepNext/>
        <w:keepLines/>
        <w:shd w:val="clear" w:color="auto" w:fill="auto"/>
        <w:spacing w:before="0" w:after="0" w:line="240" w:lineRule="auto"/>
        <w:ind w:left="20" w:firstLine="580"/>
        <w:jc w:val="both"/>
      </w:pPr>
      <w:bookmarkStart w:id="180" w:name="bookmark179"/>
      <w:r>
        <w:t xml:space="preserve">Раздел </w:t>
      </w:r>
      <w:r w:rsidRPr="00407E96">
        <w:rPr>
          <w:lang w:val="ru-RU"/>
        </w:rPr>
        <w:t xml:space="preserve">6. </w:t>
      </w:r>
      <w:r>
        <w:t>Итоговое занятие</w:t>
      </w:r>
      <w:bookmarkEnd w:id="180"/>
    </w:p>
    <w:p w:rsidR="00AF6EDA" w:rsidRDefault="000D6748" w:rsidP="00407E96">
      <w:pPr>
        <w:pStyle w:val="2"/>
        <w:shd w:val="clear" w:color="auto" w:fill="auto"/>
        <w:spacing w:after="0" w:line="240" w:lineRule="auto"/>
        <w:ind w:left="20" w:firstLine="580"/>
        <w:jc w:val="both"/>
      </w:pPr>
      <w:r>
        <w:t>Интеллектуальная игра.</w:t>
      </w:r>
    </w:p>
    <w:p w:rsidR="00AF6EDA" w:rsidRDefault="000D6748" w:rsidP="00407E96">
      <w:pPr>
        <w:pStyle w:val="Heading30"/>
        <w:keepNext/>
        <w:keepLines/>
        <w:shd w:val="clear" w:color="auto" w:fill="auto"/>
        <w:spacing w:before="0" w:after="0" w:line="240" w:lineRule="auto"/>
        <w:jc w:val="center"/>
      </w:pPr>
      <w:bookmarkStart w:id="181" w:name="bookmark180"/>
      <w:r>
        <w:t xml:space="preserve">Учебная дисциплина «Экология и окружающая среда» </w:t>
      </w:r>
      <w:r w:rsidRPr="00407E96">
        <w:rPr>
          <w:lang w:val="ru-RU"/>
        </w:rPr>
        <w:t xml:space="preserve">11-13 </w:t>
      </w:r>
      <w:r>
        <w:t xml:space="preserve">лет </w:t>
      </w:r>
      <w:r w:rsidRPr="00407E96">
        <w:rPr>
          <w:lang w:val="ru-RU"/>
        </w:rPr>
        <w:t xml:space="preserve">(144 </w:t>
      </w:r>
      <w:r>
        <w:t>часа)</w:t>
      </w:r>
      <w:bookmarkEnd w:id="181"/>
    </w:p>
    <w:tbl>
      <w:tblPr>
        <w:tblW w:w="0" w:type="auto"/>
        <w:jc w:val="center"/>
        <w:tblLayout w:type="fixed"/>
        <w:tblCellMar>
          <w:left w:w="10" w:type="dxa"/>
          <w:right w:w="10" w:type="dxa"/>
        </w:tblCellMar>
        <w:tblLook w:val="04A0"/>
      </w:tblPr>
      <w:tblGrid>
        <w:gridCol w:w="566"/>
        <w:gridCol w:w="5256"/>
        <w:gridCol w:w="710"/>
        <w:gridCol w:w="1421"/>
        <w:gridCol w:w="1426"/>
      </w:tblGrid>
      <w:tr w:rsidR="00AF6EDA">
        <w:trPr>
          <w:trHeight w:val="250"/>
          <w:jc w:val="center"/>
        </w:trPr>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25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20"/>
              <w:jc w:val="left"/>
            </w:pPr>
            <w:r>
              <w:t>Разделы, темы</w:t>
            </w: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56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7"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278"/>
          <w:jc w:val="center"/>
        </w:trPr>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Введение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Цели, задачи, энергия и 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Экономия и бережливость. Первые шаги энергосбережения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Создание вещей и предметов необходимых человеку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Солнце </w:t>
            </w:r>
            <w:r>
              <w:rPr>
                <w:lang w:val="en-US"/>
              </w:rPr>
              <w:t xml:space="preserve">- </w:t>
            </w:r>
            <w:r>
              <w:t>главный источник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Энергия и экология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Устойчивое развитие государства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Энергия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Первый энергетический закон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и мощность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Коэффициент полезного действия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Второй энергетический закон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Природные ресурсы как 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Нетрадиционные (альтернативные) 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Атомная энергетика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потребления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Производство энергии и ее потребление в различных странах. Использование энергоресурсов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энергопотребления на окружающую среду. Перспективы использования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566"/>
        <w:gridCol w:w="5256"/>
        <w:gridCol w:w="710"/>
        <w:gridCol w:w="1421"/>
        <w:gridCol w:w="1426"/>
      </w:tblGrid>
      <w:tr w:rsidR="00AF6EDA">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0"/>
              <w:jc w:val="left"/>
            </w:pPr>
            <w:r>
              <w:rPr>
                <w:lang w:val="en-US"/>
              </w:rPr>
              <w:lastRenderedPageBreak/>
              <w:t>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Климат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понятия о климате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Естественное изменение и антропогенное факторы изменения климата. Последствия климатических изменений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Состояние окружающей среды в Республике Беларусь. Последствия хозяйственной деятельности человека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Международные соглашения по глобальному изменению климата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0"/>
              <w:jc w:val="left"/>
            </w:pPr>
            <w:r>
              <w:rPr>
                <w:lang w:val="en-US"/>
              </w:rPr>
              <w:t>6</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Энергосбережение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Энергетические услуги и основные принципы энергосбережения. Энергосбережение в школе и дома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Потребление товаров </w:t>
            </w:r>
            <w:r w:rsidRPr="00407E96">
              <w:rPr>
                <w:lang w:val="ru-RU"/>
              </w:rPr>
              <w:t xml:space="preserve">- </w:t>
            </w:r>
            <w:r>
              <w:t>основной вид общего энергопотребления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0"/>
              <w:jc w:val="left"/>
            </w:pPr>
            <w:r>
              <w:rPr>
                <w:lang w:val="en-US"/>
              </w:rPr>
              <w:t>7</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90"/>
              <w:framePr w:wrap="notBeside" w:vAnchor="text" w:hAnchor="text" w:xAlign="center" w:y="1"/>
              <w:shd w:val="clear" w:color="auto" w:fill="auto"/>
              <w:spacing w:after="0" w:line="240" w:lineRule="auto"/>
              <w:ind w:left="20"/>
            </w:pPr>
            <w:r>
              <w:rPr>
                <w:rStyle w:val="Bodytext9NotItalic"/>
              </w:rPr>
              <w:t>Итоговое</w:t>
            </w:r>
            <w:r>
              <w:t xml:space="preserve"> занятие</w:t>
            </w:r>
          </w:p>
          <w:p w:rsidR="00AF6EDA" w:rsidRDefault="000D6748" w:rsidP="00407E96">
            <w:pPr>
              <w:pStyle w:val="Bodytext40"/>
              <w:framePr w:wrap="notBeside" w:vAnchor="text" w:hAnchor="text" w:xAlign="center" w:y="1"/>
              <w:shd w:val="clear" w:color="auto" w:fill="auto"/>
              <w:spacing w:line="240" w:lineRule="auto"/>
              <w:ind w:left="20"/>
              <w:jc w:val="left"/>
            </w:pPr>
            <w:r>
              <w:t>Круглый стол «Энергия и 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учебной дисциплины</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20" w:firstLine="580"/>
      </w:pPr>
      <w:bookmarkStart w:id="182" w:name="bookmark181"/>
      <w:r>
        <w:t xml:space="preserve">Раздел </w:t>
      </w:r>
      <w:r>
        <w:rPr>
          <w:lang w:val="en-US"/>
        </w:rPr>
        <w:t xml:space="preserve">1. </w:t>
      </w:r>
      <w:r>
        <w:t>Введение</w:t>
      </w:r>
      <w:bookmarkEnd w:id="182"/>
    </w:p>
    <w:p w:rsidR="00AF6EDA" w:rsidRDefault="000D6748" w:rsidP="00407E96">
      <w:pPr>
        <w:pStyle w:val="Heading320"/>
        <w:keepNext/>
        <w:keepLines/>
        <w:numPr>
          <w:ilvl w:val="0"/>
          <w:numId w:val="19"/>
        </w:numPr>
        <w:shd w:val="clear" w:color="auto" w:fill="auto"/>
        <w:tabs>
          <w:tab w:val="left" w:pos="1003"/>
        </w:tabs>
        <w:spacing w:line="240" w:lineRule="auto"/>
        <w:ind w:left="20" w:firstLine="580"/>
        <w:jc w:val="left"/>
      </w:pPr>
      <w:bookmarkStart w:id="183" w:name="bookmark182"/>
      <w:r>
        <w:t>Цели, задачи, энергия и энергопотребление</w:t>
      </w:r>
      <w:bookmarkEnd w:id="183"/>
    </w:p>
    <w:p w:rsidR="00AF6EDA" w:rsidRDefault="000D6748" w:rsidP="00407E96">
      <w:pPr>
        <w:pStyle w:val="2"/>
        <w:shd w:val="clear" w:color="auto" w:fill="auto"/>
        <w:spacing w:after="0" w:line="240" w:lineRule="auto"/>
        <w:ind w:left="20" w:firstLine="580"/>
      </w:pPr>
      <w:r>
        <w:t>Составление логической цепочки по мотивам изучения учебной дисциплины.</w:t>
      </w:r>
    </w:p>
    <w:p w:rsidR="00AF6EDA" w:rsidRDefault="000D6748" w:rsidP="00407E96">
      <w:pPr>
        <w:pStyle w:val="Heading320"/>
        <w:keepNext/>
        <w:keepLines/>
        <w:numPr>
          <w:ilvl w:val="0"/>
          <w:numId w:val="19"/>
        </w:numPr>
        <w:shd w:val="clear" w:color="auto" w:fill="auto"/>
        <w:tabs>
          <w:tab w:val="left" w:pos="1013"/>
        </w:tabs>
        <w:spacing w:line="240" w:lineRule="auto"/>
        <w:ind w:left="20" w:firstLine="580"/>
        <w:jc w:val="left"/>
      </w:pPr>
      <w:bookmarkStart w:id="184" w:name="bookmark183"/>
      <w:r>
        <w:t>Экономия и бережливость. Первые шаги энергосбережения</w:t>
      </w:r>
      <w:bookmarkEnd w:id="184"/>
    </w:p>
    <w:p w:rsidR="00AF6EDA" w:rsidRDefault="000D6748" w:rsidP="00407E96">
      <w:pPr>
        <w:pStyle w:val="2"/>
        <w:shd w:val="clear" w:color="auto" w:fill="auto"/>
        <w:spacing w:after="0" w:line="240" w:lineRule="auto"/>
        <w:ind w:left="20" w:right="40" w:firstLine="580"/>
        <w:jc w:val="both"/>
      </w:pPr>
      <w:r>
        <w:t xml:space="preserve">Понятие экономии и бережливости. Экономия и бережливость </w:t>
      </w:r>
      <w:r w:rsidRPr="00407E96">
        <w:rPr>
          <w:lang w:val="ru-RU"/>
        </w:rPr>
        <w:t xml:space="preserve">- </w:t>
      </w:r>
      <w:r>
        <w:t>главные факторы экономической безопасности государства. Энергосбережение: первые шаги.</w:t>
      </w:r>
    </w:p>
    <w:p w:rsidR="00AF6EDA" w:rsidRDefault="000D6748" w:rsidP="00407E96">
      <w:pPr>
        <w:pStyle w:val="Heading320"/>
        <w:keepNext/>
        <w:keepLines/>
        <w:numPr>
          <w:ilvl w:val="0"/>
          <w:numId w:val="19"/>
        </w:numPr>
        <w:shd w:val="clear" w:color="auto" w:fill="auto"/>
        <w:tabs>
          <w:tab w:val="left" w:pos="1027"/>
        </w:tabs>
        <w:spacing w:line="240" w:lineRule="auto"/>
        <w:ind w:left="20" w:firstLine="580"/>
      </w:pPr>
      <w:bookmarkStart w:id="185" w:name="bookmark184"/>
      <w:r>
        <w:t>Создание вещей и предметов необходимых человеку</w:t>
      </w:r>
      <w:bookmarkEnd w:id="185"/>
    </w:p>
    <w:p w:rsidR="00AF6EDA" w:rsidRDefault="000D6748" w:rsidP="00407E96">
      <w:pPr>
        <w:pStyle w:val="2"/>
        <w:shd w:val="clear" w:color="auto" w:fill="auto"/>
        <w:spacing w:after="0" w:line="240" w:lineRule="auto"/>
        <w:ind w:left="20" w:firstLine="580"/>
        <w:jc w:val="both"/>
      </w:pPr>
      <w:r>
        <w:t>Технологии и затраченные ресурсы на создание предметов, необходимых человеку.</w:t>
      </w:r>
    </w:p>
    <w:p w:rsidR="00AF6EDA" w:rsidRDefault="000D6748" w:rsidP="00407E96">
      <w:pPr>
        <w:pStyle w:val="Heading320"/>
        <w:keepNext/>
        <w:keepLines/>
        <w:numPr>
          <w:ilvl w:val="0"/>
          <w:numId w:val="19"/>
        </w:numPr>
        <w:shd w:val="clear" w:color="auto" w:fill="auto"/>
        <w:tabs>
          <w:tab w:val="left" w:pos="1027"/>
        </w:tabs>
        <w:spacing w:line="240" w:lineRule="auto"/>
        <w:ind w:left="20" w:firstLine="580"/>
      </w:pPr>
      <w:bookmarkStart w:id="186" w:name="bookmark185"/>
      <w:r>
        <w:t xml:space="preserve">Солнце </w:t>
      </w:r>
      <w:r>
        <w:rPr>
          <w:lang w:val="en-US"/>
        </w:rPr>
        <w:t xml:space="preserve">— </w:t>
      </w:r>
      <w:r>
        <w:t>главный источник энергии</w:t>
      </w:r>
      <w:bookmarkEnd w:id="186"/>
    </w:p>
    <w:p w:rsidR="00AF6EDA" w:rsidRDefault="000D6748" w:rsidP="00407E96">
      <w:pPr>
        <w:pStyle w:val="2"/>
        <w:shd w:val="clear" w:color="auto" w:fill="auto"/>
        <w:spacing w:after="0" w:line="240" w:lineRule="auto"/>
        <w:ind w:left="20" w:firstLine="580"/>
        <w:jc w:val="both"/>
      </w:pPr>
      <w:r>
        <w:t>Солнце - самый главный источник энергии на Земле.</w:t>
      </w:r>
    </w:p>
    <w:p w:rsidR="00AF6EDA" w:rsidRDefault="000D6748" w:rsidP="00407E96">
      <w:pPr>
        <w:pStyle w:val="2"/>
        <w:shd w:val="clear" w:color="auto" w:fill="auto"/>
        <w:spacing w:after="0" w:line="240" w:lineRule="auto"/>
        <w:ind w:left="20" w:right="40" w:firstLine="580"/>
        <w:jc w:val="both"/>
      </w:pPr>
      <w:r>
        <w:t>Практическая работа: «Определение относительных размеров Солнца и расстояния его до Земли».</w:t>
      </w:r>
    </w:p>
    <w:p w:rsidR="00AF6EDA" w:rsidRDefault="000D6748" w:rsidP="00407E96">
      <w:pPr>
        <w:pStyle w:val="Heading320"/>
        <w:keepNext/>
        <w:keepLines/>
        <w:numPr>
          <w:ilvl w:val="0"/>
          <w:numId w:val="19"/>
        </w:numPr>
        <w:shd w:val="clear" w:color="auto" w:fill="auto"/>
        <w:tabs>
          <w:tab w:val="left" w:pos="1013"/>
        </w:tabs>
        <w:spacing w:line="240" w:lineRule="auto"/>
        <w:ind w:left="20" w:firstLine="580"/>
      </w:pPr>
      <w:bookmarkStart w:id="187" w:name="bookmark186"/>
      <w:r>
        <w:t>Энергия и экология</w:t>
      </w:r>
      <w:bookmarkEnd w:id="187"/>
    </w:p>
    <w:p w:rsidR="00AF6EDA" w:rsidRDefault="000D6748" w:rsidP="00407E96">
      <w:pPr>
        <w:pStyle w:val="2"/>
        <w:shd w:val="clear" w:color="auto" w:fill="auto"/>
        <w:spacing w:after="0" w:line="240" w:lineRule="auto"/>
        <w:ind w:left="20" w:firstLine="580"/>
        <w:jc w:val="both"/>
      </w:pPr>
      <w:r>
        <w:t>Потребление энергии. Взаимосвязь энергии и экологии.</w:t>
      </w:r>
    </w:p>
    <w:p w:rsidR="00AF6EDA" w:rsidRDefault="000D6748" w:rsidP="00407E96">
      <w:pPr>
        <w:pStyle w:val="Heading320"/>
        <w:keepNext/>
        <w:keepLines/>
        <w:numPr>
          <w:ilvl w:val="0"/>
          <w:numId w:val="19"/>
        </w:numPr>
        <w:shd w:val="clear" w:color="auto" w:fill="auto"/>
        <w:tabs>
          <w:tab w:val="left" w:pos="1037"/>
        </w:tabs>
        <w:spacing w:line="240" w:lineRule="auto"/>
        <w:ind w:left="20" w:firstLine="580"/>
      </w:pPr>
      <w:bookmarkStart w:id="188" w:name="bookmark187"/>
      <w:r>
        <w:t>Устойчивое развитие государства</w:t>
      </w:r>
      <w:bookmarkEnd w:id="188"/>
    </w:p>
    <w:p w:rsidR="00AF6EDA" w:rsidRDefault="000D6748" w:rsidP="00407E96">
      <w:pPr>
        <w:pStyle w:val="2"/>
        <w:shd w:val="clear" w:color="auto" w:fill="auto"/>
        <w:spacing w:after="0" w:line="240" w:lineRule="auto"/>
        <w:ind w:left="20" w:right="40" w:firstLine="580"/>
      </w:pPr>
      <w:r>
        <w:t xml:space="preserve">Понятие «устойчивое развитие», повестка на 21 век, основные принципы устойчивого развития. </w:t>
      </w:r>
      <w:r>
        <w:rPr>
          <w:rStyle w:val="BodytextBold3"/>
        </w:rPr>
        <w:t xml:space="preserve">Раздел </w:t>
      </w:r>
      <w:r>
        <w:rPr>
          <w:rStyle w:val="BodytextBold3"/>
          <w:lang w:val="en-US"/>
        </w:rPr>
        <w:t xml:space="preserve">2. </w:t>
      </w:r>
      <w:r>
        <w:rPr>
          <w:rStyle w:val="BodytextBold3"/>
        </w:rPr>
        <w:t>Энергия</w:t>
      </w:r>
    </w:p>
    <w:p w:rsidR="00AF6EDA" w:rsidRDefault="000D6748" w:rsidP="00407E96">
      <w:pPr>
        <w:pStyle w:val="Heading320"/>
        <w:keepNext/>
        <w:keepLines/>
        <w:numPr>
          <w:ilvl w:val="0"/>
          <w:numId w:val="20"/>
        </w:numPr>
        <w:shd w:val="clear" w:color="auto" w:fill="auto"/>
        <w:tabs>
          <w:tab w:val="left" w:pos="1008"/>
        </w:tabs>
        <w:spacing w:line="240" w:lineRule="auto"/>
        <w:ind w:left="20" w:firstLine="580"/>
      </w:pPr>
      <w:bookmarkStart w:id="189" w:name="bookmark188"/>
      <w:r>
        <w:t>Понятие энергии</w:t>
      </w:r>
      <w:bookmarkEnd w:id="189"/>
    </w:p>
    <w:p w:rsidR="00AF6EDA" w:rsidRDefault="000D6748" w:rsidP="00407E96">
      <w:pPr>
        <w:pStyle w:val="2"/>
        <w:shd w:val="clear" w:color="auto" w:fill="auto"/>
        <w:spacing w:after="0" w:line="240" w:lineRule="auto"/>
        <w:ind w:left="20" w:right="40" w:firstLine="580"/>
        <w:jc w:val="both"/>
      </w:pPr>
      <w:r>
        <w:t>Виды энергии: электроэнергия, ядерная энергия, механическая энергия, кинетическая энергия. Физические величины энергии. Потенциальная энергия. Химическая энергия. Тепловая энергия. Мера движения материи. Источники энергии.</w:t>
      </w:r>
    </w:p>
    <w:p w:rsidR="00AF6EDA" w:rsidRDefault="000D6748" w:rsidP="00407E96">
      <w:pPr>
        <w:pStyle w:val="Heading320"/>
        <w:keepNext/>
        <w:keepLines/>
        <w:numPr>
          <w:ilvl w:val="0"/>
          <w:numId w:val="20"/>
        </w:numPr>
        <w:shd w:val="clear" w:color="auto" w:fill="auto"/>
        <w:tabs>
          <w:tab w:val="left" w:pos="1008"/>
        </w:tabs>
        <w:spacing w:line="240" w:lineRule="auto"/>
        <w:ind w:left="20" w:firstLine="580"/>
      </w:pPr>
      <w:bookmarkStart w:id="190" w:name="bookmark189"/>
      <w:r>
        <w:t>Первый энергетический закон</w:t>
      </w:r>
      <w:bookmarkEnd w:id="190"/>
    </w:p>
    <w:p w:rsidR="00AF6EDA" w:rsidRDefault="000D6748" w:rsidP="00407E96">
      <w:pPr>
        <w:pStyle w:val="2"/>
        <w:shd w:val="clear" w:color="auto" w:fill="auto"/>
        <w:spacing w:after="0" w:line="240" w:lineRule="auto"/>
        <w:ind w:left="20" w:right="40" w:firstLine="580"/>
        <w:jc w:val="both"/>
      </w:pPr>
      <w:r>
        <w:t>Превращение и сохранение энергии. Генераторы электрического тока. Пища и энергия.</w:t>
      </w:r>
    </w:p>
    <w:p w:rsidR="00AF6EDA" w:rsidRDefault="000D6748" w:rsidP="00407E96">
      <w:pPr>
        <w:pStyle w:val="2"/>
        <w:shd w:val="clear" w:color="auto" w:fill="auto"/>
        <w:spacing w:after="0" w:line="240" w:lineRule="auto"/>
        <w:ind w:left="20" w:firstLine="580"/>
        <w:jc w:val="both"/>
      </w:pPr>
      <w:r>
        <w:t>Тестирование «Как мы расходуем энергию».</w:t>
      </w:r>
    </w:p>
    <w:p w:rsidR="00AF6EDA" w:rsidRDefault="000D6748" w:rsidP="00407E96">
      <w:pPr>
        <w:pStyle w:val="Heading320"/>
        <w:keepNext/>
        <w:keepLines/>
        <w:numPr>
          <w:ilvl w:val="0"/>
          <w:numId w:val="20"/>
        </w:numPr>
        <w:shd w:val="clear" w:color="auto" w:fill="auto"/>
        <w:tabs>
          <w:tab w:val="left" w:pos="1013"/>
        </w:tabs>
        <w:spacing w:line="240" w:lineRule="auto"/>
        <w:ind w:left="20" w:firstLine="580"/>
      </w:pPr>
      <w:bookmarkStart w:id="191" w:name="bookmark190"/>
      <w:r>
        <w:t>Работа и мощность</w:t>
      </w:r>
      <w:bookmarkEnd w:id="191"/>
    </w:p>
    <w:p w:rsidR="00AF6EDA" w:rsidRDefault="000D6748" w:rsidP="00407E96">
      <w:pPr>
        <w:pStyle w:val="2"/>
        <w:shd w:val="clear" w:color="auto" w:fill="auto"/>
        <w:spacing w:after="0" w:line="240" w:lineRule="auto"/>
        <w:ind w:left="20" w:right="40" w:firstLine="580"/>
        <w:jc w:val="both"/>
      </w:pPr>
      <w:r>
        <w:t>Понятие «работа» и «мощность». Мощность работы. Единицы расхода энергии. Исследовательская работа «Энергопотребление дома».</w:t>
      </w:r>
    </w:p>
    <w:p w:rsidR="00AF6EDA" w:rsidRDefault="000D6748" w:rsidP="00407E96">
      <w:pPr>
        <w:pStyle w:val="Heading320"/>
        <w:keepNext/>
        <w:keepLines/>
        <w:numPr>
          <w:ilvl w:val="0"/>
          <w:numId w:val="20"/>
        </w:numPr>
        <w:shd w:val="clear" w:color="auto" w:fill="auto"/>
        <w:tabs>
          <w:tab w:val="left" w:pos="1008"/>
        </w:tabs>
        <w:spacing w:line="240" w:lineRule="auto"/>
        <w:ind w:left="20" w:firstLine="580"/>
      </w:pPr>
      <w:bookmarkStart w:id="192" w:name="bookmark191"/>
      <w:r>
        <w:t>Коэффициент полезного действия</w:t>
      </w:r>
      <w:bookmarkEnd w:id="192"/>
    </w:p>
    <w:p w:rsidR="00AF6EDA" w:rsidRDefault="000D6748" w:rsidP="00407E96">
      <w:pPr>
        <w:pStyle w:val="2"/>
        <w:shd w:val="clear" w:color="auto" w:fill="auto"/>
        <w:spacing w:after="0" w:line="240" w:lineRule="auto"/>
        <w:ind w:left="20" w:right="40" w:firstLine="580"/>
        <w:jc w:val="both"/>
      </w:pPr>
      <w:r>
        <w:t>Понятие КПД. Сила трения. Механизм передачи работы. Единицы выражения КПД. Энергосберегающие электролампы.</w:t>
      </w:r>
    </w:p>
    <w:p w:rsidR="00AF6EDA" w:rsidRDefault="000D6748" w:rsidP="00407E96">
      <w:pPr>
        <w:pStyle w:val="Heading320"/>
        <w:keepNext/>
        <w:keepLines/>
        <w:numPr>
          <w:ilvl w:val="0"/>
          <w:numId w:val="20"/>
        </w:numPr>
        <w:shd w:val="clear" w:color="auto" w:fill="auto"/>
        <w:tabs>
          <w:tab w:val="left" w:pos="1013"/>
        </w:tabs>
        <w:spacing w:line="240" w:lineRule="auto"/>
        <w:ind w:left="20" w:firstLine="580"/>
      </w:pPr>
      <w:bookmarkStart w:id="193" w:name="bookmark192"/>
      <w:r>
        <w:t>Второй энергетический закон</w:t>
      </w:r>
      <w:bookmarkEnd w:id="193"/>
    </w:p>
    <w:p w:rsidR="00AF6EDA" w:rsidRDefault="000D6748" w:rsidP="00407E96">
      <w:pPr>
        <w:pStyle w:val="2"/>
        <w:shd w:val="clear" w:color="auto" w:fill="auto"/>
        <w:spacing w:after="0" w:line="240" w:lineRule="auto"/>
        <w:ind w:left="20" w:firstLine="580"/>
        <w:jc w:val="both"/>
      </w:pPr>
      <w:r>
        <w:t>Определение второго энергетического закона. Качество энергии.</w:t>
      </w:r>
    </w:p>
    <w:p w:rsidR="00AF6EDA" w:rsidRDefault="000D6748" w:rsidP="00407E96">
      <w:pPr>
        <w:pStyle w:val="Heading30"/>
        <w:keepNext/>
        <w:keepLines/>
        <w:shd w:val="clear" w:color="auto" w:fill="auto"/>
        <w:spacing w:before="0" w:after="0" w:line="240" w:lineRule="auto"/>
        <w:ind w:left="20" w:firstLine="580"/>
        <w:jc w:val="both"/>
      </w:pPr>
      <w:bookmarkStart w:id="194" w:name="bookmark193"/>
      <w:r>
        <w:t xml:space="preserve">Раздел </w:t>
      </w:r>
      <w:r w:rsidRPr="00407E96">
        <w:rPr>
          <w:lang w:val="ru-RU"/>
        </w:rPr>
        <w:t xml:space="preserve">3. </w:t>
      </w:r>
      <w:r>
        <w:t>Источники энергии</w:t>
      </w:r>
      <w:bookmarkEnd w:id="194"/>
    </w:p>
    <w:p w:rsidR="00AF6EDA" w:rsidRDefault="000D6748" w:rsidP="00407E96">
      <w:pPr>
        <w:pStyle w:val="Heading320"/>
        <w:keepNext/>
        <w:keepLines/>
        <w:shd w:val="clear" w:color="auto" w:fill="auto"/>
        <w:spacing w:line="240" w:lineRule="auto"/>
        <w:ind w:left="20" w:firstLine="580"/>
        <w:sectPr w:rsidR="00AF6EDA" w:rsidSect="005F28C2">
          <w:headerReference w:type="even" r:id="rId15"/>
          <w:headerReference w:type="default" r:id="rId16"/>
          <w:footerReference w:type="even" r:id="rId17"/>
          <w:footerReference w:type="default" r:id="rId18"/>
          <w:headerReference w:type="first" r:id="rId19"/>
          <w:type w:val="continuous"/>
          <w:pgSz w:w="11905" w:h="16837"/>
          <w:pgMar w:top="426" w:right="281" w:bottom="426" w:left="567" w:header="0" w:footer="3" w:gutter="0"/>
          <w:cols w:space="720"/>
          <w:noEndnote/>
          <w:titlePg/>
          <w:docGrid w:linePitch="360"/>
        </w:sectPr>
      </w:pPr>
      <w:bookmarkStart w:id="195" w:name="bookmark194"/>
      <w:r w:rsidRPr="00407E96">
        <w:rPr>
          <w:lang w:val="ru-RU"/>
        </w:rPr>
        <w:t xml:space="preserve">3.1. </w:t>
      </w:r>
      <w:r>
        <w:t>Природные ресурсы как источники энергии</w:t>
      </w:r>
      <w:bookmarkEnd w:id="195"/>
    </w:p>
    <w:p w:rsidR="00AF6EDA" w:rsidRDefault="000D6748" w:rsidP="00407E96">
      <w:pPr>
        <w:pStyle w:val="2"/>
        <w:shd w:val="clear" w:color="auto" w:fill="auto"/>
        <w:spacing w:after="0" w:line="240" w:lineRule="auto"/>
        <w:ind w:left="20" w:right="40" w:firstLine="580"/>
        <w:jc w:val="both"/>
      </w:pPr>
      <w:r>
        <w:lastRenderedPageBreak/>
        <w:t>Понятие природные ресурсы. Экологическая классификация природных ресурсов. Невозобновляемые источники энергии (нефть, уголь, природный газ, стланцы, торф, урановые руды). Возобновляемые источники энергии (вода, солнце, ветер, биоресурсы), их образование. Экологические проблемы использования традиционных источников энергии.</w:t>
      </w:r>
    </w:p>
    <w:p w:rsidR="00AF6EDA" w:rsidRDefault="000D6748" w:rsidP="00407E96">
      <w:pPr>
        <w:pStyle w:val="Heading220"/>
        <w:keepNext/>
        <w:keepLines/>
        <w:numPr>
          <w:ilvl w:val="0"/>
          <w:numId w:val="21"/>
        </w:numPr>
        <w:shd w:val="clear" w:color="auto" w:fill="auto"/>
        <w:tabs>
          <w:tab w:val="left" w:pos="988"/>
        </w:tabs>
        <w:spacing w:line="240" w:lineRule="auto"/>
        <w:ind w:left="20" w:firstLine="560"/>
      </w:pPr>
      <w:bookmarkStart w:id="196" w:name="bookmark195"/>
      <w:r>
        <w:t>Нетрадиционные (альтернативные) источники энергии</w:t>
      </w:r>
      <w:bookmarkEnd w:id="196"/>
    </w:p>
    <w:p w:rsidR="00AF6EDA" w:rsidRDefault="000D6748" w:rsidP="00407E96">
      <w:pPr>
        <w:pStyle w:val="2"/>
        <w:shd w:val="clear" w:color="auto" w:fill="auto"/>
        <w:spacing w:after="0" w:line="240" w:lineRule="auto"/>
        <w:ind w:left="20" w:right="20" w:firstLine="560"/>
        <w:jc w:val="both"/>
      </w:pPr>
      <w:r>
        <w:t>Солнечная энергия. Солнечные батареи, станции и модули. Фотоэлементы. Ветровая энергия, движение воздушных масс. Энергия гидроэлектростанций, геотермальная энергия. Сельскохозяйственные культуры, относящиеся к категории энергетических. Источники биомассы. Развитие биоэнергетики.</w:t>
      </w:r>
    </w:p>
    <w:p w:rsidR="00AF6EDA" w:rsidRDefault="000D6748" w:rsidP="00407E96">
      <w:pPr>
        <w:pStyle w:val="Heading220"/>
        <w:keepNext/>
        <w:keepLines/>
        <w:numPr>
          <w:ilvl w:val="0"/>
          <w:numId w:val="21"/>
        </w:numPr>
        <w:shd w:val="clear" w:color="auto" w:fill="auto"/>
        <w:tabs>
          <w:tab w:val="left" w:pos="983"/>
        </w:tabs>
        <w:spacing w:line="240" w:lineRule="auto"/>
        <w:ind w:left="20" w:firstLine="560"/>
      </w:pPr>
      <w:bookmarkStart w:id="197" w:name="bookmark196"/>
      <w:r>
        <w:t>Атомная энергетика</w:t>
      </w:r>
      <w:bookmarkEnd w:id="197"/>
    </w:p>
    <w:p w:rsidR="00AF6EDA" w:rsidRDefault="000D6748" w:rsidP="00407E96">
      <w:pPr>
        <w:pStyle w:val="2"/>
        <w:shd w:val="clear" w:color="auto" w:fill="auto"/>
        <w:spacing w:after="0" w:line="240" w:lineRule="auto"/>
        <w:ind w:left="20" w:right="20" w:firstLine="560"/>
        <w:jc w:val="both"/>
      </w:pPr>
      <w:r>
        <w:t>История создания АЭС. Топливо для АЭС. Экологические проблемы, связанные с работой АЭС; способы утилизации отходов АЭС. Перспективы развития ядерной энергетики; перспективы строительства АЭС в Беларуси.</w:t>
      </w:r>
    </w:p>
    <w:p w:rsidR="00AF6EDA" w:rsidRDefault="000D6748" w:rsidP="00407E96">
      <w:pPr>
        <w:pStyle w:val="Heading20"/>
        <w:keepNext/>
        <w:keepLines/>
        <w:shd w:val="clear" w:color="auto" w:fill="auto"/>
        <w:spacing w:before="0" w:after="0" w:line="240" w:lineRule="auto"/>
        <w:ind w:left="20" w:firstLine="560"/>
        <w:jc w:val="both"/>
      </w:pPr>
      <w:bookmarkStart w:id="198" w:name="bookmark197"/>
      <w:r>
        <w:rPr>
          <w:rStyle w:val="Heading21"/>
        </w:rPr>
        <w:lastRenderedPageBreak/>
        <w:t>Раздел 4. Энергопотребление</w:t>
      </w:r>
      <w:bookmarkEnd w:id="198"/>
    </w:p>
    <w:p w:rsidR="00AF6EDA" w:rsidRDefault="000D6748" w:rsidP="00407E96">
      <w:pPr>
        <w:pStyle w:val="Heading220"/>
        <w:keepNext/>
        <w:keepLines/>
        <w:numPr>
          <w:ilvl w:val="0"/>
          <w:numId w:val="22"/>
        </w:numPr>
        <w:shd w:val="clear" w:color="auto" w:fill="auto"/>
        <w:tabs>
          <w:tab w:val="left" w:pos="983"/>
        </w:tabs>
        <w:spacing w:line="240" w:lineRule="auto"/>
        <w:ind w:left="20" w:firstLine="560"/>
      </w:pPr>
      <w:bookmarkStart w:id="199" w:name="bookmark198"/>
      <w:r>
        <w:t>История потребления энергии</w:t>
      </w:r>
      <w:bookmarkEnd w:id="199"/>
    </w:p>
    <w:p w:rsidR="00AF6EDA" w:rsidRDefault="000D6748" w:rsidP="00407E96">
      <w:pPr>
        <w:pStyle w:val="2"/>
        <w:shd w:val="clear" w:color="auto" w:fill="auto"/>
        <w:spacing w:after="0" w:line="240" w:lineRule="auto"/>
        <w:ind w:left="20" w:right="20" w:firstLine="560"/>
        <w:jc w:val="both"/>
      </w:pPr>
      <w:r>
        <w:t>Древний мир. Рабовладельческий строй. Феодальный строй. Капиталистический строй. Социалистический строй. Потребление энергии в настоящее время.</w:t>
      </w:r>
    </w:p>
    <w:p w:rsidR="00AF6EDA" w:rsidRDefault="000D6748" w:rsidP="00407E96">
      <w:pPr>
        <w:pStyle w:val="Heading220"/>
        <w:keepNext/>
        <w:keepLines/>
        <w:numPr>
          <w:ilvl w:val="0"/>
          <w:numId w:val="22"/>
        </w:numPr>
        <w:shd w:val="clear" w:color="auto" w:fill="auto"/>
        <w:tabs>
          <w:tab w:val="left" w:pos="983"/>
        </w:tabs>
        <w:spacing w:line="240" w:lineRule="auto"/>
        <w:ind w:left="20" w:firstLine="560"/>
      </w:pPr>
      <w:bookmarkStart w:id="200" w:name="bookmark199"/>
      <w:r>
        <w:t>Производство энергии и ее потребление в различных странах</w:t>
      </w:r>
      <w:bookmarkEnd w:id="200"/>
    </w:p>
    <w:p w:rsidR="00AF6EDA" w:rsidRDefault="000D6748" w:rsidP="00407E96">
      <w:pPr>
        <w:pStyle w:val="2"/>
        <w:shd w:val="clear" w:color="auto" w:fill="auto"/>
        <w:spacing w:after="0" w:line="240" w:lineRule="auto"/>
        <w:ind w:left="20" w:right="20" w:firstLine="560"/>
        <w:jc w:val="both"/>
      </w:pPr>
      <w:r>
        <w:t>Источники энергоресурсов. Потребление энергоресурсов. Энергетическая ценность различных видов топлива. Эффективность использования энергии. Расчет энергии. Электронасосы.</w:t>
      </w:r>
    </w:p>
    <w:p w:rsidR="00AF6EDA" w:rsidRDefault="000D6748" w:rsidP="00407E96">
      <w:pPr>
        <w:pStyle w:val="Heading220"/>
        <w:keepNext/>
        <w:keepLines/>
        <w:shd w:val="clear" w:color="auto" w:fill="auto"/>
        <w:spacing w:line="240" w:lineRule="auto"/>
        <w:ind w:left="20" w:firstLine="560"/>
      </w:pPr>
      <w:bookmarkStart w:id="201" w:name="bookmark200"/>
      <w:r>
        <w:t>Использование энергоресурсов</w:t>
      </w:r>
      <w:bookmarkEnd w:id="201"/>
    </w:p>
    <w:p w:rsidR="00AF6EDA" w:rsidRDefault="000D6748" w:rsidP="00407E96">
      <w:pPr>
        <w:pStyle w:val="2"/>
        <w:shd w:val="clear" w:color="auto" w:fill="auto"/>
        <w:spacing w:after="0" w:line="240" w:lineRule="auto"/>
        <w:ind w:left="20" w:right="20" w:firstLine="560"/>
        <w:jc w:val="both"/>
      </w:pPr>
      <w:r>
        <w:t>Промышленность. Способы снижения энергозатрат в промышленности. Сельское хозяйство. Транспорт, общественный транспорт, влияние общественного транспорта на окружающую среду. Коммунальное хозяйство. Школы. Использование энергоресурсов в домашнем хозяйстве.</w:t>
      </w:r>
    </w:p>
    <w:p w:rsidR="00AF6EDA" w:rsidRDefault="000D6748" w:rsidP="00407E96">
      <w:pPr>
        <w:pStyle w:val="Heading220"/>
        <w:keepNext/>
        <w:keepLines/>
        <w:numPr>
          <w:ilvl w:val="0"/>
          <w:numId w:val="22"/>
        </w:numPr>
        <w:shd w:val="clear" w:color="auto" w:fill="auto"/>
        <w:tabs>
          <w:tab w:val="left" w:pos="988"/>
        </w:tabs>
        <w:spacing w:line="240" w:lineRule="auto"/>
        <w:ind w:left="20" w:firstLine="560"/>
      </w:pPr>
      <w:bookmarkStart w:id="202" w:name="bookmark201"/>
      <w:r>
        <w:t>Влияние энергопотребления на окружающую среду</w:t>
      </w:r>
      <w:bookmarkEnd w:id="202"/>
    </w:p>
    <w:p w:rsidR="00AF6EDA" w:rsidRDefault="000D6748" w:rsidP="00407E96">
      <w:pPr>
        <w:pStyle w:val="2"/>
        <w:shd w:val="clear" w:color="auto" w:fill="auto"/>
        <w:spacing w:after="0" w:line="240" w:lineRule="auto"/>
        <w:ind w:left="20" w:right="20" w:firstLine="560"/>
        <w:jc w:val="both"/>
      </w:pPr>
      <w:r>
        <w:t>Влияние добычи угля и нефти, торфа на окружающую среду. Влияние работы ТЭС и АЭС на окружающую среду. Единицы измерения радиоактивности. Перспективы использования энергии в будущем. Загрязнение атмосферы, гидросферы, почвы. Влияние загрязняющих веществ на состояние здоровья человека и на окружающую среду.</w:t>
      </w:r>
    </w:p>
    <w:p w:rsidR="00AF6EDA" w:rsidRDefault="000D6748" w:rsidP="00407E96">
      <w:pPr>
        <w:pStyle w:val="Heading20"/>
        <w:keepNext/>
        <w:keepLines/>
        <w:shd w:val="clear" w:color="auto" w:fill="auto"/>
        <w:spacing w:before="0" w:after="0" w:line="240" w:lineRule="auto"/>
        <w:ind w:left="20" w:firstLine="560"/>
        <w:jc w:val="both"/>
      </w:pPr>
      <w:bookmarkStart w:id="203" w:name="bookmark202"/>
      <w:r>
        <w:rPr>
          <w:rStyle w:val="Heading21"/>
        </w:rPr>
        <w:t xml:space="preserve">Раздел </w:t>
      </w:r>
      <w:r>
        <w:rPr>
          <w:rStyle w:val="Heading21"/>
          <w:lang w:val="en-US"/>
        </w:rPr>
        <w:t xml:space="preserve">5. </w:t>
      </w:r>
      <w:r>
        <w:rPr>
          <w:rStyle w:val="Heading21"/>
        </w:rPr>
        <w:t>Климат</w:t>
      </w:r>
      <w:bookmarkEnd w:id="203"/>
    </w:p>
    <w:p w:rsidR="00AF6EDA" w:rsidRDefault="000D6748" w:rsidP="00407E96">
      <w:pPr>
        <w:pStyle w:val="Heading220"/>
        <w:keepNext/>
        <w:keepLines/>
        <w:numPr>
          <w:ilvl w:val="0"/>
          <w:numId w:val="23"/>
        </w:numPr>
        <w:shd w:val="clear" w:color="auto" w:fill="auto"/>
        <w:tabs>
          <w:tab w:val="left" w:pos="1002"/>
        </w:tabs>
        <w:spacing w:line="240" w:lineRule="auto"/>
        <w:ind w:left="20" w:firstLine="560"/>
      </w:pPr>
      <w:bookmarkStart w:id="204" w:name="bookmark203"/>
      <w:r>
        <w:t>Основные понятия о климате</w:t>
      </w:r>
      <w:bookmarkEnd w:id="204"/>
    </w:p>
    <w:p w:rsidR="00AF6EDA" w:rsidRDefault="000D6748" w:rsidP="00407E96">
      <w:pPr>
        <w:pStyle w:val="2"/>
        <w:shd w:val="clear" w:color="auto" w:fill="auto"/>
        <w:spacing w:after="0" w:line="240" w:lineRule="auto"/>
        <w:ind w:left="20" w:right="20" w:firstLine="560"/>
        <w:jc w:val="both"/>
      </w:pPr>
      <w:r>
        <w:t>Понятия климат, погода, климатология, климатические факторы, климатообразующие процессы. Природные условия и климат Беларуси. Метеорологическая сеть Беларуси.</w:t>
      </w:r>
    </w:p>
    <w:p w:rsidR="00AF6EDA" w:rsidRDefault="000D6748" w:rsidP="00407E96">
      <w:pPr>
        <w:pStyle w:val="Heading220"/>
        <w:keepNext/>
        <w:keepLines/>
        <w:numPr>
          <w:ilvl w:val="0"/>
          <w:numId w:val="23"/>
        </w:numPr>
        <w:shd w:val="clear" w:color="auto" w:fill="auto"/>
        <w:tabs>
          <w:tab w:val="left" w:pos="983"/>
        </w:tabs>
        <w:spacing w:line="240" w:lineRule="auto"/>
        <w:ind w:left="20" w:firstLine="560"/>
      </w:pPr>
      <w:bookmarkStart w:id="205" w:name="bookmark204"/>
      <w:r>
        <w:t>Естественные и антропогенные факторы изменения климата</w:t>
      </w:r>
      <w:bookmarkEnd w:id="205"/>
    </w:p>
    <w:p w:rsidR="00AF6EDA" w:rsidRDefault="000D6748" w:rsidP="00407E96">
      <w:pPr>
        <w:pStyle w:val="2"/>
        <w:shd w:val="clear" w:color="auto" w:fill="auto"/>
        <w:spacing w:after="0" w:line="240" w:lineRule="auto"/>
        <w:ind w:left="20" w:firstLine="560"/>
        <w:jc w:val="both"/>
      </w:pPr>
      <w:r>
        <w:t>Естественное изменение климата (оледенения, извержения вулканов, течения</w:t>
      </w:r>
    </w:p>
    <w:p w:rsidR="00AF6EDA" w:rsidRDefault="000D6748" w:rsidP="00407E96">
      <w:pPr>
        <w:pStyle w:val="2"/>
        <w:shd w:val="clear" w:color="auto" w:fill="auto"/>
        <w:spacing w:after="0" w:line="240" w:lineRule="auto"/>
        <w:ind w:left="20" w:right="20"/>
        <w:jc w:val="both"/>
      </w:pPr>
      <w:r>
        <w:t>мирового океана, движения воздушных масс, круговорот веществ в природе, пылевые бури, солнечная активность и изменения температуры сезонные и годовые). Антропогенное воздействие на изменение климата (использование топливных ресурсов в индустриальный и постиндустриальный периоды, топливно-энергетическая промышленность, цементная промышленность, землепользование, скотоводство; взаимодействие естественных и антропогенных факторов). Парниковый эффект. Глобальное потепление: роль растений.</w:t>
      </w:r>
    </w:p>
    <w:p w:rsidR="00AF6EDA" w:rsidRDefault="000D6748" w:rsidP="00407E96">
      <w:pPr>
        <w:pStyle w:val="Heading220"/>
        <w:keepNext/>
        <w:keepLines/>
        <w:shd w:val="clear" w:color="auto" w:fill="auto"/>
        <w:spacing w:line="240" w:lineRule="auto"/>
        <w:ind w:left="20" w:firstLine="560"/>
      </w:pPr>
      <w:bookmarkStart w:id="206" w:name="bookmark205"/>
      <w:r>
        <w:t>Последствия климатических изменений</w:t>
      </w:r>
      <w:bookmarkEnd w:id="206"/>
    </w:p>
    <w:p w:rsidR="00AF6EDA" w:rsidRDefault="000D6748" w:rsidP="00407E96">
      <w:pPr>
        <w:pStyle w:val="2"/>
        <w:shd w:val="clear" w:color="auto" w:fill="auto"/>
        <w:spacing w:after="0" w:line="240" w:lineRule="auto"/>
        <w:ind w:left="20" w:right="20" w:firstLine="560"/>
        <w:jc w:val="both"/>
      </w:pPr>
      <w:r>
        <w:t>Таяние вековых льдов; ураганы и тайфуны; образование кислотных дождей и их последствия; образование озоновых дыр и их последствия. Истории крупнейших природных катастроф.</w:t>
      </w:r>
    </w:p>
    <w:p w:rsidR="00AF6EDA" w:rsidRDefault="000D6748" w:rsidP="00407E96">
      <w:pPr>
        <w:pStyle w:val="Heading220"/>
        <w:keepNext/>
        <w:keepLines/>
        <w:numPr>
          <w:ilvl w:val="0"/>
          <w:numId w:val="23"/>
        </w:numPr>
        <w:shd w:val="clear" w:color="auto" w:fill="auto"/>
        <w:tabs>
          <w:tab w:val="left" w:pos="1042"/>
        </w:tabs>
        <w:spacing w:line="240" w:lineRule="auto"/>
        <w:ind w:left="20" w:right="20" w:firstLine="560"/>
      </w:pPr>
      <w:bookmarkStart w:id="207" w:name="bookmark206"/>
      <w:r>
        <w:t>Состояние окружающей среды в Республике Беларусь. Последствия хозяйственной деятельности человека</w:t>
      </w:r>
      <w:bookmarkEnd w:id="207"/>
    </w:p>
    <w:p w:rsidR="00AF6EDA" w:rsidRDefault="000D6748" w:rsidP="00407E96">
      <w:pPr>
        <w:pStyle w:val="2"/>
        <w:shd w:val="clear" w:color="auto" w:fill="auto"/>
        <w:spacing w:after="0" w:line="240" w:lineRule="auto"/>
        <w:ind w:left="20" w:right="20" w:firstLine="560"/>
        <w:jc w:val="both"/>
      </w:pPr>
      <w:r>
        <w:t>Структура лесов Беларуси и их климатообразующая роль. Снижение площадей леса и их влияние на климат. Болота Беларуси и их климатообразующие функции. Мелиорация болот Беларуси и их влияние на изменение климата. Деградация земель и образование оврагов. Развитие сети транспортных путей. Аномальные явления в природе Беларуси. Последствия хозяйственной деятельности человека.</w:t>
      </w:r>
    </w:p>
    <w:p w:rsidR="00AF6EDA" w:rsidRDefault="000D6748" w:rsidP="00407E96">
      <w:pPr>
        <w:pStyle w:val="Bodytext80"/>
        <w:shd w:val="clear" w:color="auto" w:fill="auto"/>
        <w:spacing w:line="240" w:lineRule="auto"/>
        <w:ind w:left="20" w:firstLine="580"/>
      </w:pPr>
      <w:r w:rsidRPr="00407E96">
        <w:rPr>
          <w:lang w:val="ru-RU"/>
        </w:rPr>
        <w:t xml:space="preserve">5.4. </w:t>
      </w:r>
      <w:r>
        <w:t>Международные соглашения по глобальному изменению климата</w:t>
      </w:r>
    </w:p>
    <w:p w:rsidR="00AF6EDA" w:rsidRDefault="000D6748" w:rsidP="00407E96">
      <w:pPr>
        <w:pStyle w:val="2"/>
        <w:shd w:val="clear" w:color="auto" w:fill="auto"/>
        <w:spacing w:after="0" w:line="240" w:lineRule="auto"/>
        <w:ind w:left="20" w:right="20" w:firstLine="580"/>
        <w:jc w:val="both"/>
      </w:pPr>
      <w:r>
        <w:t>Конвенция ООН о биологическом разнообразии. Рамочная Конвенция ООН об изменении климата. Конвенция ООН по борьбе с опустыниванием и деградацией земель. Киотский протокол об ограничении выбросов парниковых газов. Женевская Конвенция о трансграничном загрязнении воздуха на большие расстояния. Венская Конвенция по сохранению озонового слоя.</w:t>
      </w:r>
    </w:p>
    <w:p w:rsidR="00AF6EDA" w:rsidRDefault="000D6748" w:rsidP="00407E96">
      <w:pPr>
        <w:pStyle w:val="Heading20"/>
        <w:keepNext/>
        <w:keepLines/>
        <w:shd w:val="clear" w:color="auto" w:fill="auto"/>
        <w:spacing w:before="0" w:after="0" w:line="240" w:lineRule="auto"/>
        <w:ind w:left="20" w:firstLine="580"/>
        <w:jc w:val="both"/>
      </w:pPr>
      <w:bookmarkStart w:id="208" w:name="bookmark207"/>
      <w:r>
        <w:rPr>
          <w:rStyle w:val="Heading21"/>
        </w:rPr>
        <w:t>Раздел 6. Энергосбережение</w:t>
      </w:r>
      <w:bookmarkEnd w:id="208"/>
    </w:p>
    <w:p w:rsidR="00AF6EDA" w:rsidRDefault="000D6748" w:rsidP="00407E96">
      <w:pPr>
        <w:pStyle w:val="Heading220"/>
        <w:keepNext/>
        <w:keepLines/>
        <w:numPr>
          <w:ilvl w:val="0"/>
          <w:numId w:val="24"/>
        </w:numPr>
        <w:shd w:val="clear" w:color="auto" w:fill="auto"/>
        <w:tabs>
          <w:tab w:val="left" w:pos="1003"/>
        </w:tabs>
        <w:spacing w:line="240" w:lineRule="auto"/>
        <w:ind w:left="20" w:firstLine="580"/>
      </w:pPr>
      <w:bookmarkStart w:id="209" w:name="bookmark208"/>
      <w:r>
        <w:t>Энергетические услуги и основные принципы энергосбережения</w:t>
      </w:r>
      <w:bookmarkEnd w:id="209"/>
    </w:p>
    <w:p w:rsidR="00AF6EDA" w:rsidRDefault="000D6748" w:rsidP="00407E96">
      <w:pPr>
        <w:pStyle w:val="2"/>
        <w:shd w:val="clear" w:color="auto" w:fill="auto"/>
        <w:spacing w:after="0" w:line="240" w:lineRule="auto"/>
        <w:ind w:left="20" w:right="20" w:firstLine="580"/>
        <w:jc w:val="both"/>
      </w:pPr>
      <w:r>
        <w:t>Классификация мероприятий по энергосбережению. Группы энергетических услуг. Мероприятия по энергосбережению: малозатратные (утепление дверей и окон, установка приборов учета тепла; среднезатратные (антикоррозионная изоляция трубопроводов, замена окон на стеклопакеты; высокозатратные (утепление стен и кровли, надстройка мансард).</w:t>
      </w:r>
    </w:p>
    <w:p w:rsidR="00AF6EDA" w:rsidRDefault="000D6748" w:rsidP="00407E96">
      <w:pPr>
        <w:pStyle w:val="Heading220"/>
        <w:keepNext/>
        <w:keepLines/>
        <w:shd w:val="clear" w:color="auto" w:fill="auto"/>
        <w:spacing w:line="240" w:lineRule="auto"/>
        <w:ind w:left="20" w:firstLine="580"/>
      </w:pPr>
      <w:bookmarkStart w:id="210" w:name="bookmark209"/>
      <w:r>
        <w:t>Энергосбережение в школе и дома</w:t>
      </w:r>
      <w:bookmarkEnd w:id="210"/>
    </w:p>
    <w:p w:rsidR="00AF6EDA" w:rsidRDefault="000D6748" w:rsidP="00407E96">
      <w:pPr>
        <w:pStyle w:val="2"/>
        <w:shd w:val="clear" w:color="auto" w:fill="auto"/>
        <w:spacing w:after="0" w:line="240" w:lineRule="auto"/>
        <w:ind w:left="20" w:right="20" w:firstLine="580"/>
        <w:jc w:val="both"/>
      </w:pPr>
      <w:r>
        <w:t>Способы энергосбережения. Потребление воды в быту, приборы учета воды, тепла и света, их эффективность. Электроприборы в доме.</w:t>
      </w:r>
    </w:p>
    <w:p w:rsidR="00AF6EDA" w:rsidRDefault="000D6748" w:rsidP="00407E96">
      <w:pPr>
        <w:pStyle w:val="2"/>
        <w:shd w:val="clear" w:color="auto" w:fill="auto"/>
        <w:spacing w:after="0" w:line="240" w:lineRule="auto"/>
        <w:ind w:left="20" w:right="20" w:firstLine="580"/>
        <w:jc w:val="both"/>
      </w:pPr>
      <w:r>
        <w:t>Практическая работа: «Энергетический паспорт школы, дома», «Расчет потребления электроэнергии на освещение собственного жилья». Анализ коммунальных платежей; работа с таблицами и схемами.</w:t>
      </w:r>
    </w:p>
    <w:p w:rsidR="00AF6EDA" w:rsidRDefault="000D6748" w:rsidP="00407E96">
      <w:pPr>
        <w:pStyle w:val="Heading220"/>
        <w:keepNext/>
        <w:keepLines/>
        <w:numPr>
          <w:ilvl w:val="0"/>
          <w:numId w:val="24"/>
        </w:numPr>
        <w:shd w:val="clear" w:color="auto" w:fill="auto"/>
        <w:tabs>
          <w:tab w:val="left" w:pos="994"/>
        </w:tabs>
        <w:spacing w:line="240" w:lineRule="auto"/>
        <w:ind w:left="20" w:firstLine="580"/>
      </w:pPr>
      <w:bookmarkStart w:id="211" w:name="bookmark210"/>
      <w:r>
        <w:t xml:space="preserve">Потребление товаров </w:t>
      </w:r>
      <w:r w:rsidRPr="00407E96">
        <w:rPr>
          <w:lang w:val="ru-RU"/>
        </w:rPr>
        <w:t xml:space="preserve">— </w:t>
      </w:r>
      <w:r>
        <w:t>основной вид общего энергопотребления</w:t>
      </w:r>
      <w:bookmarkEnd w:id="211"/>
    </w:p>
    <w:p w:rsidR="00AF6EDA" w:rsidRDefault="000D6748" w:rsidP="00407E96">
      <w:pPr>
        <w:pStyle w:val="2"/>
        <w:shd w:val="clear" w:color="auto" w:fill="auto"/>
        <w:spacing w:after="0" w:line="240" w:lineRule="auto"/>
        <w:ind w:left="20" w:firstLine="580"/>
        <w:jc w:val="both"/>
      </w:pPr>
      <w:r>
        <w:t>Потребление и вторичная переработка товаров. Компостирование отходов. Свалки и</w:t>
      </w:r>
    </w:p>
    <w:p w:rsidR="00AF6EDA" w:rsidRDefault="000D6748" w:rsidP="00407E96">
      <w:pPr>
        <w:pStyle w:val="2"/>
        <w:shd w:val="clear" w:color="auto" w:fill="auto"/>
        <w:spacing w:after="0" w:line="240" w:lineRule="auto"/>
        <w:ind w:left="20" w:right="20"/>
        <w:jc w:val="both"/>
      </w:pPr>
      <w:r>
        <w:t xml:space="preserve">полигоны. Сжигание ТБО. Управление отходами. Отходы </w:t>
      </w:r>
      <w:r w:rsidRPr="00407E96">
        <w:rPr>
          <w:lang w:val="ru-RU"/>
        </w:rPr>
        <w:t xml:space="preserve">- </w:t>
      </w:r>
      <w:r>
        <w:t>дешевое сырье для промышленности. Безотходное производство.</w:t>
      </w:r>
    </w:p>
    <w:p w:rsidR="00AF6EDA" w:rsidRDefault="000D6748" w:rsidP="00407E96">
      <w:pPr>
        <w:pStyle w:val="Heading20"/>
        <w:keepNext/>
        <w:keepLines/>
        <w:shd w:val="clear" w:color="auto" w:fill="auto"/>
        <w:spacing w:before="0" w:after="0" w:line="240" w:lineRule="auto"/>
        <w:ind w:left="20" w:firstLine="580"/>
        <w:jc w:val="both"/>
      </w:pPr>
      <w:bookmarkStart w:id="212" w:name="bookmark211"/>
      <w:r>
        <w:rPr>
          <w:rStyle w:val="Heading21"/>
        </w:rPr>
        <w:lastRenderedPageBreak/>
        <w:t xml:space="preserve">Раздел </w:t>
      </w:r>
      <w:r w:rsidRPr="00407E96">
        <w:rPr>
          <w:rStyle w:val="Heading21"/>
          <w:lang w:val="ru-RU"/>
        </w:rPr>
        <w:t xml:space="preserve">7. </w:t>
      </w:r>
      <w:r>
        <w:rPr>
          <w:rStyle w:val="Heading21"/>
        </w:rPr>
        <w:t>Итоговое занятие</w:t>
      </w:r>
      <w:bookmarkEnd w:id="212"/>
    </w:p>
    <w:p w:rsidR="00AF6EDA" w:rsidRDefault="000D6748" w:rsidP="00407E96">
      <w:pPr>
        <w:pStyle w:val="2"/>
        <w:shd w:val="clear" w:color="auto" w:fill="auto"/>
        <w:spacing w:after="0" w:line="240" w:lineRule="auto"/>
        <w:ind w:left="20" w:right="20" w:firstLine="580"/>
        <w:jc w:val="both"/>
      </w:pPr>
      <w:r>
        <w:t>Круглый стол «Энергия и энергопотребление». Интеллектуальная игра. Сочинение на тему «Будущее планеты Земля».</w:t>
      </w:r>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 xml:space="preserve">Учебная дисциплина «Экология экосистем» </w:t>
      </w:r>
      <w:r w:rsidRPr="00407E96">
        <w:rPr>
          <w:rStyle w:val="Tablecaption1"/>
          <w:lang w:val="ru-RU"/>
        </w:rPr>
        <w:t xml:space="preserve">14-17 </w:t>
      </w:r>
      <w:r>
        <w:rPr>
          <w:rStyle w:val="Tablecaption1"/>
        </w:rPr>
        <w:t xml:space="preserve">лет </w:t>
      </w:r>
      <w:r w:rsidRPr="00407E96">
        <w:rPr>
          <w:rStyle w:val="Tablecaption1"/>
          <w:lang w:val="ru-RU"/>
        </w:rPr>
        <w:t xml:space="preserve">(144 </w:t>
      </w:r>
      <w:r>
        <w:rPr>
          <w:rStyle w:val="Tablecaption1"/>
        </w:rPr>
        <w:t>часа)</w:t>
      </w:r>
    </w:p>
    <w:tbl>
      <w:tblPr>
        <w:tblW w:w="0" w:type="auto"/>
        <w:jc w:val="center"/>
        <w:tblLayout w:type="fixed"/>
        <w:tblCellMar>
          <w:left w:w="10" w:type="dxa"/>
          <w:right w:w="10" w:type="dxa"/>
        </w:tblCellMar>
        <w:tblLook w:val="04A0"/>
      </w:tblPr>
      <w:tblGrid>
        <w:gridCol w:w="662"/>
        <w:gridCol w:w="5021"/>
        <w:gridCol w:w="1698"/>
        <w:gridCol w:w="1134"/>
        <w:gridCol w:w="864"/>
      </w:tblGrid>
      <w:tr w:rsidR="00AF6EDA">
        <w:trPr>
          <w:trHeight w:val="254"/>
          <w:jc w:val="center"/>
        </w:trPr>
        <w:tc>
          <w:tcPr>
            <w:tcW w:w="66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502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00"/>
              <w:jc w:val="left"/>
            </w:pPr>
            <w:r>
              <w:t>Разделы, темы</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rsidTr="00407E96">
        <w:trPr>
          <w:trHeight w:val="269"/>
          <w:jc w:val="center"/>
        </w:trPr>
        <w:tc>
          <w:tcPr>
            <w:tcW w:w="66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02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0"/>
              <w:jc w:val="left"/>
            </w:pPr>
            <w:r>
              <w:t>в том числе</w:t>
            </w:r>
          </w:p>
        </w:tc>
      </w:tr>
      <w:tr w:rsidR="00AF6EDA" w:rsidTr="00407E96">
        <w:trPr>
          <w:trHeight w:val="278"/>
          <w:jc w:val="center"/>
        </w:trPr>
        <w:tc>
          <w:tcPr>
            <w:tcW w:w="66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02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Основы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Предмет, задачи и проблемы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Среда как экологическое понятие. Факторы среды. Соответствие между организмами и средой обитания</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Популяции, их структура и экологические характеристики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Структура и типы экосистем</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Биосфера. Учение В.И. Вернадского о биосфере и ноосфере. Круговорот элементов в биосфере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Городские и промышленные экосистемы. Здоровье человека и окружающая среда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Особенности городских экосистем. Экологические проблемы современного города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Место и роль человека в окружающем мире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Общие проблемы адаптации человека. Адаптивные биологические ритмы организмов</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Рациональное природопользование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экологические проблемы современного мира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Возможные пути решения экологических проблем</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Правовые и социальные аспекты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64"/>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Итоговое занятие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840"/>
      </w:pPr>
      <w:bookmarkStart w:id="213" w:name="bookmark212"/>
      <w:r>
        <w:rPr>
          <w:rStyle w:val="Heading21"/>
        </w:rPr>
        <w:t>Содержание учебной дисциплины</w:t>
      </w:r>
      <w:bookmarkEnd w:id="213"/>
    </w:p>
    <w:p w:rsidR="00AF6EDA" w:rsidRDefault="000D6748" w:rsidP="00407E96">
      <w:pPr>
        <w:pStyle w:val="Heading20"/>
        <w:keepNext/>
        <w:keepLines/>
        <w:shd w:val="clear" w:color="auto" w:fill="auto"/>
        <w:spacing w:before="0" w:after="0" w:line="240" w:lineRule="auto"/>
        <w:ind w:left="20" w:firstLine="560"/>
        <w:jc w:val="both"/>
      </w:pPr>
      <w:bookmarkStart w:id="214" w:name="bookmark213"/>
      <w:r>
        <w:rPr>
          <w:rStyle w:val="Heading21"/>
        </w:rPr>
        <w:t xml:space="preserve">Раздел </w:t>
      </w:r>
      <w:r>
        <w:rPr>
          <w:rStyle w:val="Heading21"/>
          <w:lang w:val="en-US"/>
        </w:rPr>
        <w:t xml:space="preserve">1. </w:t>
      </w:r>
      <w:r>
        <w:rPr>
          <w:rStyle w:val="Heading21"/>
        </w:rPr>
        <w:t>Основы экологии</w:t>
      </w:r>
      <w:bookmarkEnd w:id="214"/>
    </w:p>
    <w:p w:rsidR="00AF6EDA" w:rsidRDefault="000D6748" w:rsidP="00407E96">
      <w:pPr>
        <w:pStyle w:val="Heading220"/>
        <w:keepNext/>
        <w:keepLines/>
        <w:numPr>
          <w:ilvl w:val="0"/>
          <w:numId w:val="25"/>
        </w:numPr>
        <w:shd w:val="clear" w:color="auto" w:fill="auto"/>
        <w:tabs>
          <w:tab w:val="left" w:pos="983"/>
        </w:tabs>
        <w:spacing w:line="240" w:lineRule="auto"/>
        <w:ind w:left="20" w:firstLine="560"/>
      </w:pPr>
      <w:bookmarkStart w:id="215" w:name="bookmark214"/>
      <w:r>
        <w:t>Предмет, задачи и проблемы экологии</w:t>
      </w:r>
      <w:bookmarkEnd w:id="215"/>
    </w:p>
    <w:p w:rsidR="00AF6EDA" w:rsidRDefault="000D6748" w:rsidP="00407E96">
      <w:pPr>
        <w:pStyle w:val="2"/>
        <w:shd w:val="clear" w:color="auto" w:fill="auto"/>
        <w:spacing w:after="0" w:line="240" w:lineRule="auto"/>
        <w:ind w:left="20" w:right="20" w:firstLine="560"/>
        <w:jc w:val="both"/>
      </w:pPr>
      <w:r>
        <w:t xml:space="preserve">Экология. Определение. Этапы становления. Задачи в современный период. Место среди других наук. Экологическая ситуация в мире и в стране. Решение Конференции ООН по окружающей среде и развитию </w:t>
      </w:r>
      <w:r w:rsidRPr="00407E96">
        <w:rPr>
          <w:lang w:val="ru-RU"/>
        </w:rPr>
        <w:t xml:space="preserve">(1992 </w:t>
      </w:r>
      <w:r>
        <w:t xml:space="preserve">г.). Основные разделы экологии </w:t>
      </w:r>
      <w:r w:rsidRPr="00407E96">
        <w:rPr>
          <w:lang w:val="ru-RU"/>
        </w:rPr>
        <w:t xml:space="preserve">- </w:t>
      </w:r>
      <w:r>
        <w:t>общая, социальная, прикладная.</w:t>
      </w:r>
    </w:p>
    <w:p w:rsidR="00AF6EDA" w:rsidRDefault="000D6748" w:rsidP="00407E96">
      <w:pPr>
        <w:pStyle w:val="Heading220"/>
        <w:keepNext/>
        <w:keepLines/>
        <w:numPr>
          <w:ilvl w:val="0"/>
          <w:numId w:val="25"/>
        </w:numPr>
        <w:shd w:val="clear" w:color="auto" w:fill="auto"/>
        <w:tabs>
          <w:tab w:val="left" w:pos="1018"/>
        </w:tabs>
        <w:spacing w:line="240" w:lineRule="auto"/>
        <w:ind w:left="20" w:right="20" w:firstLine="560"/>
      </w:pPr>
      <w:bookmarkStart w:id="216" w:name="bookmark215"/>
      <w:r>
        <w:t>Среда как экологическое понятие. Факторы среды. Соответствие между организмами и средой обитания</w:t>
      </w:r>
      <w:bookmarkEnd w:id="216"/>
    </w:p>
    <w:p w:rsidR="00AF6EDA" w:rsidRDefault="000D6748" w:rsidP="00407E96">
      <w:pPr>
        <w:pStyle w:val="2"/>
        <w:shd w:val="clear" w:color="auto" w:fill="auto"/>
        <w:spacing w:after="0" w:line="240" w:lineRule="auto"/>
        <w:ind w:left="20" w:right="20" w:firstLine="560"/>
        <w:jc w:val="both"/>
      </w:pPr>
      <w:r>
        <w:t>Среда и адаптация к ней организмов. Определение: среда, факторы среды, среды жизни.</w:t>
      </w:r>
    </w:p>
    <w:p w:rsidR="00AF6EDA" w:rsidRDefault="000D6748" w:rsidP="00407E96">
      <w:pPr>
        <w:pStyle w:val="2"/>
        <w:shd w:val="clear" w:color="auto" w:fill="auto"/>
        <w:spacing w:after="0" w:line="240" w:lineRule="auto"/>
        <w:ind w:left="20" w:right="20" w:firstLine="560"/>
        <w:jc w:val="both"/>
      </w:pPr>
      <w:r>
        <w:t>Классификация факторов. Закономерности их действия на организмы. Минимум, оптимум факторов, их взаимодействие. Адаптация организмов к основным факторам и средам жизни.</w:t>
      </w:r>
    </w:p>
    <w:p w:rsidR="00AF6EDA" w:rsidRDefault="000D6748" w:rsidP="00407E96">
      <w:pPr>
        <w:pStyle w:val="2"/>
        <w:shd w:val="clear" w:color="auto" w:fill="auto"/>
        <w:spacing w:after="0" w:line="240" w:lineRule="auto"/>
        <w:ind w:left="20" w:firstLine="560"/>
        <w:jc w:val="both"/>
      </w:pPr>
      <w:r>
        <w:t>Биосфера, популяции и экосистемы как основные звенья биосферы.</w:t>
      </w:r>
    </w:p>
    <w:p w:rsidR="00AF6EDA" w:rsidRDefault="000D6748" w:rsidP="00407E96">
      <w:pPr>
        <w:pStyle w:val="Heading220"/>
        <w:keepNext/>
        <w:keepLines/>
        <w:numPr>
          <w:ilvl w:val="0"/>
          <w:numId w:val="25"/>
        </w:numPr>
        <w:shd w:val="clear" w:color="auto" w:fill="auto"/>
        <w:tabs>
          <w:tab w:val="left" w:pos="983"/>
        </w:tabs>
        <w:spacing w:line="240" w:lineRule="auto"/>
        <w:ind w:left="20" w:firstLine="560"/>
      </w:pPr>
      <w:bookmarkStart w:id="217" w:name="bookmark216"/>
      <w:r>
        <w:t>Популяции, их структура и экологические характеристики</w:t>
      </w:r>
      <w:bookmarkEnd w:id="217"/>
    </w:p>
    <w:p w:rsidR="00AF6EDA" w:rsidRDefault="000D6748" w:rsidP="00407E96">
      <w:pPr>
        <w:pStyle w:val="2"/>
        <w:shd w:val="clear" w:color="auto" w:fill="auto"/>
        <w:spacing w:after="0" w:line="240" w:lineRule="auto"/>
        <w:ind w:left="20" w:right="20" w:firstLine="560"/>
        <w:jc w:val="both"/>
      </w:pPr>
      <w:r>
        <w:t>Популяции. Определение. Основные характеристики: размеры, структура, темпы роста, биотический потенциал, динамика и др. Популяционный гомеостаз. Возможности управления популяциями. Пределы устойчивости.</w:t>
      </w:r>
    </w:p>
    <w:p w:rsidR="00AF6EDA" w:rsidRDefault="000D6748" w:rsidP="00407E96">
      <w:pPr>
        <w:pStyle w:val="Heading220"/>
        <w:keepNext/>
        <w:keepLines/>
        <w:numPr>
          <w:ilvl w:val="0"/>
          <w:numId w:val="25"/>
        </w:numPr>
        <w:shd w:val="clear" w:color="auto" w:fill="auto"/>
        <w:tabs>
          <w:tab w:val="left" w:pos="1007"/>
        </w:tabs>
        <w:spacing w:line="240" w:lineRule="auto"/>
        <w:ind w:left="20" w:firstLine="560"/>
      </w:pPr>
      <w:bookmarkStart w:id="218" w:name="bookmark217"/>
      <w:r>
        <w:t>Структуры и типы экосистем</w:t>
      </w:r>
      <w:bookmarkEnd w:id="218"/>
    </w:p>
    <w:p w:rsidR="00AF6EDA" w:rsidRDefault="000D6748" w:rsidP="00407E96">
      <w:pPr>
        <w:pStyle w:val="2"/>
        <w:shd w:val="clear" w:color="auto" w:fill="auto"/>
        <w:spacing w:after="0" w:line="240" w:lineRule="auto"/>
        <w:ind w:left="20" w:right="20" w:firstLine="560"/>
        <w:jc w:val="both"/>
      </w:pPr>
      <w:r>
        <w:t>Определение. Биоценозы и биотопы, их единство. Связи в экосистемах. Экологические ниши. Закономерности функционирования и пределы (факторы) устойчивости. Цепи питания, круговороты веществ. Продуктивность и биомасса. Пути повышения продуктивности и ее значение для среды. Потоки энергии. Энергетическая цена растительной и животной пищи. Динамика экосистем. Сукцессии и их закономерности. Специфика антропогенных сукцессий. Агроценозы. Возможности управления экосистемами и их ресурсами.</w:t>
      </w:r>
    </w:p>
    <w:p w:rsidR="00AF6EDA" w:rsidRDefault="000D6748" w:rsidP="00407E96">
      <w:pPr>
        <w:pStyle w:val="Heading220"/>
        <w:keepNext/>
        <w:keepLines/>
        <w:numPr>
          <w:ilvl w:val="0"/>
          <w:numId w:val="25"/>
        </w:numPr>
        <w:shd w:val="clear" w:color="auto" w:fill="auto"/>
        <w:tabs>
          <w:tab w:val="left" w:pos="1009"/>
        </w:tabs>
        <w:spacing w:line="240" w:lineRule="auto"/>
        <w:ind w:left="20" w:right="20" w:firstLine="560"/>
      </w:pPr>
      <w:bookmarkStart w:id="219" w:name="bookmark218"/>
      <w:r>
        <w:t>Биосфера. Учение В.И. Вернадского о биосфере и ноосфере. Круговорот элементов в биосфере</w:t>
      </w:r>
      <w:bookmarkEnd w:id="219"/>
    </w:p>
    <w:p w:rsidR="00AF6EDA" w:rsidRDefault="000D6748" w:rsidP="00407E96">
      <w:pPr>
        <w:pStyle w:val="2"/>
        <w:shd w:val="clear" w:color="auto" w:fill="auto"/>
        <w:spacing w:after="0" w:line="240" w:lineRule="auto"/>
        <w:ind w:left="20" w:right="20" w:firstLine="560"/>
        <w:jc w:val="both"/>
      </w:pPr>
      <w:r>
        <w:t>Биосфера. Определение. Границы. Работы В.И. Вернадского. Роль живых организмов (живого вещества) в формировании и сохранении биосферы, среды обитания. Свойства и функции живого вещества. Устойчивость биосферы. Ее механизмы и факторы. Пределы устойчивости.</w:t>
      </w:r>
    </w:p>
    <w:p w:rsidR="00AF6EDA" w:rsidRDefault="000D6748" w:rsidP="00407E96">
      <w:pPr>
        <w:pStyle w:val="Heading20"/>
        <w:keepNext/>
        <w:keepLines/>
        <w:shd w:val="clear" w:color="auto" w:fill="auto"/>
        <w:spacing w:before="0" w:after="0" w:line="240" w:lineRule="auto"/>
        <w:ind w:left="20" w:right="20" w:firstLine="560"/>
        <w:jc w:val="both"/>
      </w:pPr>
      <w:bookmarkStart w:id="220" w:name="bookmark219"/>
      <w:r>
        <w:rPr>
          <w:rStyle w:val="Heading21"/>
        </w:rPr>
        <w:lastRenderedPageBreak/>
        <w:t xml:space="preserve">Раздел </w:t>
      </w:r>
      <w:r w:rsidRPr="00407E96">
        <w:rPr>
          <w:rStyle w:val="Heading21"/>
          <w:lang w:val="ru-RU"/>
        </w:rPr>
        <w:t xml:space="preserve">2. </w:t>
      </w:r>
      <w:r>
        <w:rPr>
          <w:rStyle w:val="Heading21"/>
        </w:rPr>
        <w:t>Городские и промышленные экосистемы. Здоровье человека и окружающая среда. Социальная и прикладная экология (экология природно- антропогенных систем)</w:t>
      </w:r>
      <w:bookmarkEnd w:id="220"/>
    </w:p>
    <w:p w:rsidR="00AF6EDA" w:rsidRDefault="000D6748" w:rsidP="00407E96">
      <w:pPr>
        <w:pStyle w:val="Heading220"/>
        <w:keepNext/>
        <w:keepLines/>
        <w:numPr>
          <w:ilvl w:val="0"/>
          <w:numId w:val="26"/>
        </w:numPr>
        <w:shd w:val="clear" w:color="auto" w:fill="auto"/>
        <w:tabs>
          <w:tab w:val="left" w:pos="1028"/>
        </w:tabs>
        <w:spacing w:line="240" w:lineRule="auto"/>
        <w:ind w:left="20" w:right="20" w:firstLine="560"/>
      </w:pPr>
      <w:bookmarkStart w:id="221" w:name="bookmark220"/>
      <w:r>
        <w:t>Особенности городских экосистем. Экологические проблемы современного города</w:t>
      </w:r>
      <w:bookmarkEnd w:id="221"/>
    </w:p>
    <w:p w:rsidR="00AF6EDA" w:rsidRDefault="000D6748" w:rsidP="00407E96">
      <w:pPr>
        <w:pStyle w:val="2"/>
        <w:shd w:val="clear" w:color="auto" w:fill="auto"/>
        <w:spacing w:after="0" w:line="240" w:lineRule="auto"/>
        <w:ind w:left="20" w:right="20" w:firstLine="560"/>
        <w:jc w:val="both"/>
      </w:pPr>
      <w:r>
        <w:t>Задачи. Связь с общей экологией. Значение для оптимизации взаимоотношения человека с природой, решения экологических проблем. Объекты изучения - экосистемы, измененные человеком или искусственно созданные.</w:t>
      </w:r>
    </w:p>
    <w:p w:rsidR="00AF6EDA" w:rsidRDefault="000D6748" w:rsidP="00407E96">
      <w:pPr>
        <w:pStyle w:val="Heading220"/>
        <w:keepNext/>
        <w:keepLines/>
        <w:numPr>
          <w:ilvl w:val="0"/>
          <w:numId w:val="26"/>
        </w:numPr>
        <w:shd w:val="clear" w:color="auto" w:fill="auto"/>
        <w:tabs>
          <w:tab w:val="left" w:pos="988"/>
        </w:tabs>
        <w:spacing w:line="240" w:lineRule="auto"/>
        <w:ind w:left="20" w:firstLine="560"/>
      </w:pPr>
      <w:bookmarkStart w:id="222" w:name="bookmark221"/>
      <w:r>
        <w:t>Место и роль человека в окружающем мире</w:t>
      </w:r>
      <w:bookmarkEnd w:id="222"/>
    </w:p>
    <w:p w:rsidR="00AF6EDA" w:rsidRDefault="000D6748" w:rsidP="00407E96">
      <w:pPr>
        <w:pStyle w:val="2"/>
        <w:shd w:val="clear" w:color="auto" w:fill="auto"/>
        <w:spacing w:after="0" w:line="240" w:lineRule="auto"/>
        <w:ind w:left="20" w:right="20" w:firstLine="560"/>
        <w:jc w:val="both"/>
      </w:pPr>
      <w:r>
        <w:t>Становление человека как биосоциального вида. Специфика создаваемой (изменяемой) человеком среды, адаптаций к ней организмов. Социальная среда. Экологические кризисы в развитии цивилизаций. Современный кризис и его специфика.</w:t>
      </w:r>
    </w:p>
    <w:p w:rsidR="00AF6EDA" w:rsidRDefault="000D6748" w:rsidP="00407E96">
      <w:pPr>
        <w:pStyle w:val="Heading220"/>
        <w:keepNext/>
        <w:keepLines/>
        <w:numPr>
          <w:ilvl w:val="0"/>
          <w:numId w:val="26"/>
        </w:numPr>
        <w:shd w:val="clear" w:color="auto" w:fill="auto"/>
        <w:tabs>
          <w:tab w:val="left" w:pos="1018"/>
        </w:tabs>
        <w:spacing w:line="240" w:lineRule="auto"/>
        <w:ind w:left="20" w:right="20" w:firstLine="560"/>
      </w:pPr>
      <w:bookmarkStart w:id="223" w:name="bookmark222"/>
      <w:r>
        <w:t>Общие проблемы адаптации человека. Адаптивные биологические ритмы организмов</w:t>
      </w:r>
      <w:bookmarkEnd w:id="223"/>
    </w:p>
    <w:p w:rsidR="00AF6EDA" w:rsidRDefault="000D6748" w:rsidP="00407E96">
      <w:pPr>
        <w:pStyle w:val="2"/>
        <w:shd w:val="clear" w:color="auto" w:fill="auto"/>
        <w:spacing w:after="0" w:line="240" w:lineRule="auto"/>
        <w:ind w:left="20" w:right="20" w:firstLine="560"/>
        <w:jc w:val="both"/>
      </w:pPr>
      <w:r>
        <w:t>Масштабы воздействия человека на среду и биосферу в настоящее время. Их следствия. Важнейшие проявления деятельности человека в биосфере, нарушение круговорота веществ, потоков энергии, механизмов функционирования популяций, экосистем и биосферы. Влияние на среды жизни.</w:t>
      </w:r>
    </w:p>
    <w:p w:rsidR="00AF6EDA" w:rsidRDefault="000D6748" w:rsidP="00407E96">
      <w:pPr>
        <w:pStyle w:val="Heading20"/>
        <w:keepNext/>
        <w:keepLines/>
        <w:shd w:val="clear" w:color="auto" w:fill="auto"/>
        <w:spacing w:before="0" w:after="0" w:line="240" w:lineRule="auto"/>
        <w:ind w:left="20" w:firstLine="560"/>
        <w:jc w:val="both"/>
      </w:pPr>
      <w:bookmarkStart w:id="224" w:name="bookmark223"/>
      <w:r>
        <w:rPr>
          <w:rStyle w:val="Heading21"/>
        </w:rPr>
        <w:t xml:space="preserve">Раздел </w:t>
      </w:r>
      <w:r w:rsidRPr="00407E96">
        <w:rPr>
          <w:rStyle w:val="Heading21"/>
          <w:lang w:val="ru-RU"/>
        </w:rPr>
        <w:t xml:space="preserve">3. </w:t>
      </w:r>
      <w:r>
        <w:rPr>
          <w:rStyle w:val="Heading21"/>
        </w:rPr>
        <w:t>Рациональное природопользование</w:t>
      </w:r>
      <w:bookmarkEnd w:id="224"/>
    </w:p>
    <w:p w:rsidR="00AF6EDA" w:rsidRDefault="000D6748" w:rsidP="00407E96">
      <w:pPr>
        <w:pStyle w:val="Heading220"/>
        <w:keepNext/>
        <w:keepLines/>
        <w:shd w:val="clear" w:color="auto" w:fill="auto"/>
        <w:spacing w:line="240" w:lineRule="auto"/>
        <w:ind w:left="20" w:firstLine="560"/>
      </w:pPr>
      <w:bookmarkStart w:id="225" w:name="bookmark224"/>
      <w:r w:rsidRPr="00407E96">
        <w:rPr>
          <w:lang w:val="ru-RU"/>
        </w:rPr>
        <w:t xml:space="preserve">3.1. </w:t>
      </w:r>
      <w:r>
        <w:t>Основные экологические проблемы современного мира</w:t>
      </w:r>
      <w:bookmarkEnd w:id="225"/>
    </w:p>
    <w:p w:rsidR="00AF6EDA" w:rsidRDefault="000D6748" w:rsidP="00407E96">
      <w:pPr>
        <w:pStyle w:val="2"/>
        <w:shd w:val="clear" w:color="auto" w:fill="auto"/>
        <w:spacing w:after="0" w:line="240" w:lineRule="auto"/>
        <w:ind w:left="20" w:right="20" w:firstLine="560"/>
        <w:jc w:val="both"/>
      </w:pPr>
      <w:r>
        <w:t>Демографический взрыв, его сущность, причины и экологические последствия. Важнейшие проблемы, их масштабы, причины и следствия всеобщего загрязнения среды, изменения климата, разрушения озонового экрана, кислотных осадков, истощения природных ресурсов, недостатка продовольствия, истощения и загрязнения земельных и водных ресурсов, сокращения биологического разнообразия, опустынивания, накопления отходов, катастрофы и др. Экологические оценки современных способов получения и использования энергии, производственных процессов. Среда современных городов и поселений. Влияние техногенной и социальной среды на здоровье. Специфические экологические проблемы Беларуси.</w:t>
      </w:r>
    </w:p>
    <w:p w:rsidR="00AF6EDA" w:rsidRDefault="000D6748" w:rsidP="00407E96">
      <w:pPr>
        <w:pStyle w:val="Bodytext80"/>
        <w:numPr>
          <w:ilvl w:val="1"/>
          <w:numId w:val="26"/>
        </w:numPr>
        <w:shd w:val="clear" w:color="auto" w:fill="auto"/>
        <w:tabs>
          <w:tab w:val="left" w:pos="993"/>
        </w:tabs>
        <w:spacing w:line="240" w:lineRule="auto"/>
        <w:ind w:left="20"/>
      </w:pPr>
      <w:r>
        <w:t>Возможные пути решения экологических проблем</w:t>
      </w:r>
    </w:p>
    <w:p w:rsidR="00AF6EDA" w:rsidRDefault="000D6748" w:rsidP="00407E96">
      <w:pPr>
        <w:pStyle w:val="2"/>
        <w:shd w:val="clear" w:color="auto" w:fill="auto"/>
        <w:spacing w:after="0" w:line="240" w:lineRule="auto"/>
        <w:ind w:left="20" w:right="20" w:firstLine="560"/>
        <w:jc w:val="both"/>
      </w:pPr>
      <w:r>
        <w:t>Особо охраняемые территории. Экологически обоснованные технологии. Отказ от потребительского образа жизни. Замкнутые производственные циклы. Биотехнологии. Освоение нетрадиционных источников получения энергии. Экологически обоснованное управление природными процессами на уровне экосистем.</w:t>
      </w:r>
    </w:p>
    <w:p w:rsidR="00AF6EDA" w:rsidRDefault="000D6748" w:rsidP="00407E96">
      <w:pPr>
        <w:pStyle w:val="Bodytext80"/>
        <w:numPr>
          <w:ilvl w:val="1"/>
          <w:numId w:val="26"/>
        </w:numPr>
        <w:shd w:val="clear" w:color="auto" w:fill="auto"/>
        <w:tabs>
          <w:tab w:val="left" w:pos="988"/>
        </w:tabs>
        <w:spacing w:line="240" w:lineRule="auto"/>
        <w:ind w:left="20"/>
      </w:pPr>
      <w:r>
        <w:t>Правовые и социальные аспекты экологии</w:t>
      </w:r>
    </w:p>
    <w:p w:rsidR="00AF6EDA" w:rsidRDefault="000D6748" w:rsidP="00407E96">
      <w:pPr>
        <w:pStyle w:val="2"/>
        <w:shd w:val="clear" w:color="auto" w:fill="auto"/>
        <w:spacing w:after="0" w:line="240" w:lineRule="auto"/>
        <w:ind w:left="20" w:right="20" w:firstLine="560"/>
        <w:jc w:val="both"/>
      </w:pPr>
      <w:r>
        <w:t>Роль экологического образования, экологизации науки. Значение международного сотрудничества и мирового сообщества для охраны среды и биосферы. Экологический мониторинг. Возможности и пути реализации концепции устойчивого развития и учения В.И. Вернадского о биосфере. Содержание данного обязательного минимума по экологии может быть реализовано при изучении экологии как отдельного предмета, так и при включении элементов данного минимума в содержание других образовательных дисциплин (биологию, географию, химию и др.).</w:t>
      </w:r>
    </w:p>
    <w:p w:rsidR="00AF6EDA" w:rsidRDefault="000D6748" w:rsidP="00407E96">
      <w:pPr>
        <w:pStyle w:val="Heading20"/>
        <w:keepNext/>
        <w:keepLines/>
        <w:shd w:val="clear" w:color="auto" w:fill="auto"/>
        <w:spacing w:before="0" w:after="0" w:line="240" w:lineRule="auto"/>
        <w:ind w:left="20" w:firstLine="560"/>
        <w:jc w:val="both"/>
      </w:pPr>
      <w:bookmarkStart w:id="226" w:name="bookmark225"/>
      <w:r>
        <w:rPr>
          <w:rStyle w:val="Heading21"/>
        </w:rPr>
        <w:lastRenderedPageBreak/>
        <w:t>Раздел 4. Итоговое занятие (тест)</w:t>
      </w:r>
      <w:bookmarkEnd w:id="226"/>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 xml:space="preserve">Учебная дисциплина «Экология ландшафтов» </w:t>
      </w:r>
      <w:r w:rsidRPr="00407E96">
        <w:rPr>
          <w:rStyle w:val="Tablecaption1"/>
          <w:lang w:val="ru-RU"/>
        </w:rPr>
        <w:t xml:space="preserve">12-17 </w:t>
      </w:r>
      <w:r>
        <w:rPr>
          <w:rStyle w:val="Tablecaption1"/>
        </w:rPr>
        <w:t xml:space="preserve">лет </w:t>
      </w:r>
      <w:r w:rsidRPr="00407E96">
        <w:rPr>
          <w:rStyle w:val="Tablecaption1"/>
          <w:lang w:val="ru-RU"/>
        </w:rPr>
        <w:t xml:space="preserve">(360 </w:t>
      </w:r>
      <w:r>
        <w:rPr>
          <w:rStyle w:val="Tablecaption1"/>
        </w:rPr>
        <w:t>часов)</w:t>
      </w:r>
    </w:p>
    <w:tbl>
      <w:tblPr>
        <w:tblW w:w="0" w:type="auto"/>
        <w:jc w:val="center"/>
        <w:tblLayout w:type="fixed"/>
        <w:tblCellMar>
          <w:left w:w="10" w:type="dxa"/>
          <w:right w:w="10" w:type="dxa"/>
        </w:tblCellMar>
        <w:tblLook w:val="04A0"/>
      </w:tblPr>
      <w:tblGrid>
        <w:gridCol w:w="571"/>
        <w:gridCol w:w="5112"/>
        <w:gridCol w:w="710"/>
        <w:gridCol w:w="1565"/>
        <w:gridCol w:w="1421"/>
      </w:tblGrid>
      <w:tr w:rsidR="00AF6EDA">
        <w:trPr>
          <w:trHeight w:val="259"/>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11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40"/>
              <w:jc w:val="left"/>
            </w:pPr>
            <w:r>
              <w:t>Разделы, темы</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trPr>
          <w:trHeight w:val="269"/>
          <w:jc w:val="center"/>
        </w:trPr>
        <w:tc>
          <w:tcPr>
            <w:tcW w:w="57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1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98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0"/>
              <w:jc w:val="left"/>
            </w:pPr>
            <w:r>
              <w:t>в том числе</w:t>
            </w:r>
          </w:p>
        </w:tc>
      </w:tr>
      <w:tr w:rsidR="00AF6EDA">
        <w:trPr>
          <w:trHeight w:val="278"/>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1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Ландшафтный дизайн как явление. История ландшафтного дизайна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Цели и задачи ландшафтного дизайна. Элементы цветочного оформления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Ландшафтные сады Древнего мира, средневековья, эпохи Возрождения и эпохи барокко (XVII век). Классицизм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 возникновения и развития садово-паркового искусства в России и Беларуси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Модернизм </w:t>
            </w:r>
            <w:r w:rsidRPr="00407E96">
              <w:rPr>
                <w:lang w:val="ru-RU"/>
              </w:rPr>
              <w:t xml:space="preserve">- </w:t>
            </w:r>
            <w:r>
              <w:t>новая архитектура XX века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Древесно-кустарниковые растения в ландшафтном дизайне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Жизненные формы древесных растений. Декоративные лиственные и хвойные деревья и кустарники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Аллеи, ландшафтные группы, живые изгороди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Уход и размножение лиственных и хвойных деревьев и кустарников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Цветочно-декоративные растения в ландшафтном дизайне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Однолетние, двухлетние и многолетние цветочно- декоративные растения. Классификация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Болезни и вредители цветочно-декоративных растений и меры борьбы с ними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Цветочное оформление участка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Стили цветочного оформления. Регулярные и ландшафтные цветники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Проектирование цветников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Агротехнические работы на участке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Комнатные растения в интерьере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69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Общие сведения о комнатных растениях. Комнатные растения в жизни человека. Размножение комнатных растений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6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Зимние и комнатные сады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566"/>
        <w:gridCol w:w="5117"/>
        <w:gridCol w:w="710"/>
        <w:gridCol w:w="1565"/>
        <w:gridCol w:w="1421"/>
      </w:tblGrid>
      <w:tr w:rsidR="00AF6EDA">
        <w:trPr>
          <w:trHeight w:val="47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lastRenderedPageBreak/>
              <w:t>5.3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Ландшафтные композиции, флорариумы, микроландшафты, кокедамы, цветочное окно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6</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Приемы композиции в проектировании малого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6.1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Цвет в композиции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6.2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Симметрия и асимметрия в саду. Перспектива. Виста. Пространство. Пропорциональность и масштаб</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6.3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Ритм. Динамика и статика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7</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Основы планировки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Изучение участка и его окрестностей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Классификация садов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Оформление плана участка. Зонирование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7.4</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Жесткие и мягкие составляющие проекта сада. Геометрические и абстрактные фигуры плана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8</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Малые архитектурные формы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8.1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Садовая мебель. Скульптура сада. Беседки, навесы, павильоны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8.2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Садовые контейнеры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8.3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Свет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9</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Специализированные участки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Газон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Каменистые сады. Водоемы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Вертикальное озеленение. Контейнерное озеленение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9.4</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Овощной и пряно-ароматический сад. Сад запахов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9.5</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Патио. Сад в тени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9.6</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Фэн-шуй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9.7</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Декоративное мощение, дорожки и площадки. Лестницы, подпорные стенки, настилы.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9.8</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Изгороди, ограждения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10</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Современный садово-парковый дизайн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Принципы композиции зеленых насаждений в городе, основные виды насаждений общего пользования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Цветочное оформление площадей, бульваров, скверов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Актуальные тенденции современного ландшафтного дизайна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11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Экономика и предпринимательская деятельность в сфере цветоводства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11.1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Экономические аспекты предпринимательской деятельности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11.2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Маркетинг и рентабельность предпринимательской деятельности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12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Обобщающее занятие. Экзамен по пройденному материалу. Итоговая аттестация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840" w:firstLine="0"/>
        <w:jc w:val="left"/>
      </w:pPr>
      <w:r>
        <w:rPr>
          <w:rStyle w:val="Bodytext61"/>
        </w:rPr>
        <w:t>Содержание учебной дисциплины</w:t>
      </w:r>
    </w:p>
    <w:p w:rsidR="00AF6EDA" w:rsidRDefault="000D6748" w:rsidP="00407E96">
      <w:pPr>
        <w:pStyle w:val="Bodytext60"/>
        <w:shd w:val="clear" w:color="auto" w:fill="auto"/>
        <w:spacing w:line="240" w:lineRule="auto"/>
        <w:ind w:left="20"/>
      </w:pPr>
      <w:r>
        <w:rPr>
          <w:rStyle w:val="Bodytext61"/>
        </w:rPr>
        <w:t xml:space="preserve">Раздел </w:t>
      </w:r>
      <w:r w:rsidRPr="00407E96">
        <w:rPr>
          <w:rStyle w:val="Bodytext61"/>
          <w:lang w:val="ru-RU"/>
        </w:rPr>
        <w:t xml:space="preserve">1. </w:t>
      </w:r>
      <w:r>
        <w:rPr>
          <w:rStyle w:val="Bodytext61"/>
        </w:rPr>
        <w:t>Ландшафтный дизайн как явление. История ландшафтного дизайна</w:t>
      </w:r>
    </w:p>
    <w:p w:rsidR="00AF6EDA" w:rsidRDefault="000D6748" w:rsidP="00407E96">
      <w:pPr>
        <w:pStyle w:val="Bodytext80"/>
        <w:numPr>
          <w:ilvl w:val="0"/>
          <w:numId w:val="27"/>
        </w:numPr>
        <w:shd w:val="clear" w:color="auto" w:fill="auto"/>
        <w:tabs>
          <w:tab w:val="left" w:pos="1003"/>
        </w:tabs>
        <w:spacing w:line="240" w:lineRule="auto"/>
        <w:ind w:left="20" w:firstLine="580"/>
      </w:pPr>
      <w:r>
        <w:t>Цели и задачи ландшафтного дизайна. Элементы цветочного оформления</w:t>
      </w:r>
    </w:p>
    <w:p w:rsidR="00AF6EDA" w:rsidRDefault="000D6748" w:rsidP="00407E96">
      <w:pPr>
        <w:pStyle w:val="2"/>
        <w:shd w:val="clear" w:color="auto" w:fill="auto"/>
        <w:spacing w:after="0" w:line="240" w:lineRule="auto"/>
        <w:ind w:left="20" w:right="20" w:firstLine="580"/>
        <w:jc w:val="both"/>
      </w:pPr>
      <w:r>
        <w:t>Понятие объекта ландшафтного дизайна. Разнообразие объектов ландшафтного дизайна. Характеристика объектов ландшафтного дизайна.</w:t>
      </w:r>
    </w:p>
    <w:p w:rsidR="00AF6EDA" w:rsidRDefault="000D6748" w:rsidP="00407E96">
      <w:pPr>
        <w:pStyle w:val="2"/>
        <w:shd w:val="clear" w:color="auto" w:fill="auto"/>
        <w:spacing w:after="0" w:line="240" w:lineRule="auto"/>
        <w:ind w:left="20" w:right="20" w:firstLine="580"/>
        <w:jc w:val="both"/>
      </w:pPr>
      <w:r>
        <w:t>Функции цветочного оформления в ландшафтном дизайне. Разнообразие элементов цветочного оформления в ландшафтном дизайне.</w:t>
      </w:r>
    </w:p>
    <w:p w:rsidR="00AF6EDA" w:rsidRDefault="000D6748" w:rsidP="00407E96">
      <w:pPr>
        <w:pStyle w:val="Bodytext80"/>
        <w:numPr>
          <w:ilvl w:val="0"/>
          <w:numId w:val="27"/>
        </w:numPr>
        <w:shd w:val="clear" w:color="auto" w:fill="auto"/>
        <w:tabs>
          <w:tab w:val="left" w:pos="990"/>
        </w:tabs>
        <w:spacing w:line="240" w:lineRule="auto"/>
        <w:ind w:left="20" w:right="20" w:firstLine="580"/>
      </w:pPr>
      <w:r>
        <w:t>Ландшафтные сады Древнего мира, средневековья. Ландшафтная архитектура эпохи Возрождения и эпохи барокко (ХУШ век). Классицизм</w:t>
      </w:r>
    </w:p>
    <w:p w:rsidR="00AF6EDA" w:rsidRDefault="000D6748" w:rsidP="00407E96">
      <w:pPr>
        <w:pStyle w:val="2"/>
        <w:shd w:val="clear" w:color="auto" w:fill="auto"/>
        <w:spacing w:after="0" w:line="240" w:lineRule="auto"/>
        <w:ind w:left="20" w:firstLine="580"/>
        <w:jc w:val="both"/>
      </w:pPr>
      <w:r>
        <w:t>Утилитарные сады. Вавилонские сады - висячие сады Семирамиды.</w:t>
      </w:r>
    </w:p>
    <w:p w:rsidR="00AF6EDA" w:rsidRDefault="000D6748" w:rsidP="00407E96">
      <w:pPr>
        <w:pStyle w:val="2"/>
        <w:shd w:val="clear" w:color="auto" w:fill="auto"/>
        <w:spacing w:after="0" w:line="240" w:lineRule="auto"/>
        <w:ind w:left="20" w:right="20" w:firstLine="580"/>
        <w:jc w:val="both"/>
      </w:pPr>
      <w:r>
        <w:t>Декоративные сады Древнего Египта. Римские сады как первые образцы регулярной планировки, виридарий. Персидские сады. Итальянские сады.</w:t>
      </w:r>
    </w:p>
    <w:p w:rsidR="00AF6EDA" w:rsidRDefault="000D6748" w:rsidP="00407E96">
      <w:pPr>
        <w:pStyle w:val="2"/>
        <w:shd w:val="clear" w:color="auto" w:fill="auto"/>
        <w:spacing w:after="0" w:line="240" w:lineRule="auto"/>
        <w:ind w:left="20" w:right="20" w:firstLine="580"/>
        <w:jc w:val="both"/>
      </w:pPr>
      <w:r>
        <w:t>Европейское средневековье. Сады как отражение религиозной идеологии. Монастырские сады.</w:t>
      </w:r>
    </w:p>
    <w:p w:rsidR="00AF6EDA" w:rsidRDefault="000D6748" w:rsidP="00407E96">
      <w:pPr>
        <w:pStyle w:val="2"/>
        <w:shd w:val="clear" w:color="auto" w:fill="auto"/>
        <w:spacing w:after="0" w:line="240" w:lineRule="auto"/>
        <w:ind w:left="40" w:right="20" w:firstLine="560"/>
        <w:jc w:val="both"/>
      </w:pPr>
      <w:r>
        <w:t>Дальний Восток. Пейзажное паркостроение. Сады Китая. Миниатюризация и символизм как ведущие тенденции создания ландшафтного сада.</w:t>
      </w:r>
    </w:p>
    <w:p w:rsidR="00AF6EDA" w:rsidRDefault="000D6748" w:rsidP="00407E96">
      <w:pPr>
        <w:pStyle w:val="2"/>
        <w:shd w:val="clear" w:color="auto" w:fill="auto"/>
        <w:spacing w:after="0" w:line="240" w:lineRule="auto"/>
        <w:ind w:left="40" w:right="20" w:firstLine="560"/>
        <w:jc w:val="both"/>
      </w:pPr>
      <w:r>
        <w:t>Итальянские сады. Обилие фонтанов, цветочных партерных клумб, преобладание коротких перспектив. Террасированный сад. Парадный сад.</w:t>
      </w:r>
    </w:p>
    <w:p w:rsidR="00AF6EDA" w:rsidRDefault="000D6748" w:rsidP="00407E96">
      <w:pPr>
        <w:pStyle w:val="2"/>
        <w:shd w:val="clear" w:color="auto" w:fill="auto"/>
        <w:spacing w:after="0" w:line="240" w:lineRule="auto"/>
        <w:ind w:left="40" w:right="20" w:firstLine="560"/>
        <w:jc w:val="both"/>
      </w:pPr>
      <w:r>
        <w:lastRenderedPageBreak/>
        <w:t>Французский сад. Классицизм. Господство английского пейзажного сада: парадный и публичный стиль. Господство живописности вида, пейзажа. Связь строений и сада через выступающие архитектурные детали.</w:t>
      </w:r>
    </w:p>
    <w:p w:rsidR="00AF6EDA" w:rsidRDefault="000D6748" w:rsidP="00407E96">
      <w:pPr>
        <w:pStyle w:val="Heading220"/>
        <w:keepNext/>
        <w:keepLines/>
        <w:numPr>
          <w:ilvl w:val="0"/>
          <w:numId w:val="27"/>
        </w:numPr>
        <w:shd w:val="clear" w:color="auto" w:fill="auto"/>
        <w:tabs>
          <w:tab w:val="left" w:pos="1024"/>
        </w:tabs>
        <w:spacing w:line="240" w:lineRule="auto"/>
        <w:ind w:left="40" w:right="20" w:firstLine="560"/>
      </w:pPr>
      <w:bookmarkStart w:id="227" w:name="bookmark226"/>
      <w:r>
        <w:t>История возникновения и развития садово-паркового искусства в России и Беларуси</w:t>
      </w:r>
      <w:bookmarkEnd w:id="227"/>
    </w:p>
    <w:p w:rsidR="00AF6EDA" w:rsidRDefault="000D6748" w:rsidP="00407E96">
      <w:pPr>
        <w:pStyle w:val="2"/>
        <w:shd w:val="clear" w:color="auto" w:fill="auto"/>
        <w:spacing w:after="0" w:line="240" w:lineRule="auto"/>
        <w:ind w:left="40" w:right="20" w:firstLine="560"/>
        <w:jc w:val="both"/>
      </w:pPr>
      <w:r>
        <w:t>Появление увеселительных садов при царских дворцах. Кремлевские сады. Подражание висячим садам. Появление регулярных садов. Сочетание декоративности и утилитарности.</w:t>
      </w:r>
    </w:p>
    <w:p w:rsidR="00AF6EDA" w:rsidRDefault="000D6748" w:rsidP="00407E96">
      <w:pPr>
        <w:pStyle w:val="2"/>
        <w:shd w:val="clear" w:color="auto" w:fill="auto"/>
        <w:spacing w:after="0" w:line="240" w:lineRule="auto"/>
        <w:ind w:left="40" w:right="20" w:firstLine="560"/>
        <w:jc w:val="both"/>
      </w:pPr>
      <w:r>
        <w:t>Характерные черты и отличительные особенности ландшафтной архитектуры в Беларуси. Исторические истоки декоративного садоводства. Освоение садово-парковых стилей.</w:t>
      </w:r>
    </w:p>
    <w:p w:rsidR="00AF6EDA" w:rsidRDefault="000D6748" w:rsidP="00407E96">
      <w:pPr>
        <w:pStyle w:val="2"/>
        <w:shd w:val="clear" w:color="auto" w:fill="auto"/>
        <w:spacing w:after="0" w:line="240" w:lineRule="auto"/>
        <w:ind w:left="40" w:firstLine="560"/>
        <w:jc w:val="both"/>
      </w:pPr>
      <w:r>
        <w:t>Регулярное и пейзажное паркостроение.</w:t>
      </w:r>
    </w:p>
    <w:p w:rsidR="00AF6EDA" w:rsidRDefault="000D6748" w:rsidP="00407E96">
      <w:pPr>
        <w:pStyle w:val="Heading220"/>
        <w:keepNext/>
        <w:keepLines/>
        <w:numPr>
          <w:ilvl w:val="0"/>
          <w:numId w:val="27"/>
        </w:numPr>
        <w:shd w:val="clear" w:color="auto" w:fill="auto"/>
        <w:tabs>
          <w:tab w:val="left" w:pos="1003"/>
        </w:tabs>
        <w:spacing w:line="240" w:lineRule="auto"/>
        <w:ind w:left="40" w:firstLine="560"/>
      </w:pPr>
      <w:bookmarkStart w:id="228" w:name="bookmark227"/>
      <w:r>
        <w:t xml:space="preserve">Модернизм </w:t>
      </w:r>
      <w:r>
        <w:rPr>
          <w:lang w:val="en-US"/>
        </w:rPr>
        <w:t xml:space="preserve">— </w:t>
      </w:r>
      <w:r>
        <w:t>новая архитектура XX века</w:t>
      </w:r>
      <w:bookmarkEnd w:id="228"/>
    </w:p>
    <w:p w:rsidR="00AF6EDA" w:rsidRDefault="000D6748" w:rsidP="00407E96">
      <w:pPr>
        <w:pStyle w:val="2"/>
        <w:shd w:val="clear" w:color="auto" w:fill="auto"/>
        <w:spacing w:after="0" w:line="240" w:lineRule="auto"/>
        <w:ind w:left="40" w:right="20" w:firstLine="560"/>
        <w:jc w:val="both"/>
      </w:pPr>
      <w:r>
        <w:t>Соединение утилитарных садов с асимметричностью японского сада. Сад калифорнийского типа. Основные принципы: единство дома и сада, функциональность, декоративность, простота, масштабность.</w:t>
      </w:r>
    </w:p>
    <w:p w:rsidR="00AF6EDA" w:rsidRDefault="000D6748" w:rsidP="00407E96">
      <w:pPr>
        <w:pStyle w:val="2"/>
        <w:shd w:val="clear" w:color="auto" w:fill="auto"/>
        <w:spacing w:after="0" w:line="240" w:lineRule="auto"/>
        <w:ind w:left="40" w:firstLine="560"/>
        <w:jc w:val="both"/>
      </w:pPr>
      <w:r>
        <w:t>Скульптурный сад. Сад как отражение индивидуальности хозяина, линия «модерн».</w:t>
      </w:r>
    </w:p>
    <w:p w:rsidR="00AF6EDA" w:rsidRDefault="000D6748" w:rsidP="00407E96">
      <w:pPr>
        <w:pStyle w:val="Heading20"/>
        <w:keepNext/>
        <w:keepLines/>
        <w:shd w:val="clear" w:color="auto" w:fill="auto"/>
        <w:spacing w:before="0" w:after="0" w:line="240" w:lineRule="auto"/>
        <w:ind w:left="40" w:firstLine="560"/>
        <w:jc w:val="both"/>
      </w:pPr>
      <w:bookmarkStart w:id="229" w:name="bookmark228"/>
      <w:r>
        <w:rPr>
          <w:rStyle w:val="Heading21"/>
        </w:rPr>
        <w:t xml:space="preserve">Раздел </w:t>
      </w:r>
      <w:r w:rsidRPr="00407E96">
        <w:rPr>
          <w:rStyle w:val="Heading21"/>
          <w:lang w:val="ru-RU"/>
        </w:rPr>
        <w:t xml:space="preserve">2. </w:t>
      </w:r>
      <w:r>
        <w:rPr>
          <w:rStyle w:val="Heading21"/>
        </w:rPr>
        <w:t>Древесно-кустарниковые растения в ландшафтном дизайне</w:t>
      </w:r>
      <w:bookmarkEnd w:id="229"/>
    </w:p>
    <w:p w:rsidR="00AF6EDA" w:rsidRDefault="000D6748" w:rsidP="00407E96">
      <w:pPr>
        <w:pStyle w:val="Heading220"/>
        <w:keepNext/>
        <w:keepLines/>
        <w:numPr>
          <w:ilvl w:val="0"/>
          <w:numId w:val="28"/>
        </w:numPr>
        <w:shd w:val="clear" w:color="auto" w:fill="auto"/>
        <w:tabs>
          <w:tab w:val="left" w:pos="1038"/>
        </w:tabs>
        <w:spacing w:line="240" w:lineRule="auto"/>
        <w:ind w:left="40" w:right="20" w:firstLine="560"/>
      </w:pPr>
      <w:bookmarkStart w:id="230" w:name="bookmark229"/>
      <w:r>
        <w:t>Жизненные формы древесных растений. Формы кроны древесных растений. Декоративные лиственные и хвойные деревья и кустарники</w:t>
      </w:r>
      <w:bookmarkEnd w:id="230"/>
    </w:p>
    <w:p w:rsidR="00AF6EDA" w:rsidRDefault="000D6748" w:rsidP="00407E96">
      <w:pPr>
        <w:pStyle w:val="2"/>
        <w:shd w:val="clear" w:color="auto" w:fill="auto"/>
        <w:spacing w:after="0" w:line="240" w:lineRule="auto"/>
        <w:ind w:left="40" w:right="20" w:firstLine="560"/>
        <w:jc w:val="both"/>
      </w:pPr>
      <w:r>
        <w:t>Характеристика жизненных форм древесных растений: деревья, кустарники, полукустарники. Формы крон древесных растений.</w:t>
      </w:r>
    </w:p>
    <w:p w:rsidR="00AF6EDA" w:rsidRDefault="000D6748" w:rsidP="00407E96">
      <w:pPr>
        <w:pStyle w:val="2"/>
        <w:shd w:val="clear" w:color="auto" w:fill="auto"/>
        <w:spacing w:after="0" w:line="240" w:lineRule="auto"/>
        <w:ind w:left="40" w:right="20" w:firstLine="560"/>
        <w:jc w:val="both"/>
      </w:pPr>
      <w:r>
        <w:t>Эколого-биологическая характеристика хвойных и декоративных лиственных деревьев и кустарников. Видовое и сортовое разнообразие.</w:t>
      </w:r>
    </w:p>
    <w:p w:rsidR="00AF6EDA" w:rsidRDefault="000D6748" w:rsidP="00407E96">
      <w:pPr>
        <w:pStyle w:val="2"/>
        <w:shd w:val="clear" w:color="auto" w:fill="auto"/>
        <w:spacing w:after="0" w:line="240" w:lineRule="auto"/>
        <w:ind w:left="40" w:right="20" w:firstLine="560"/>
        <w:jc w:val="both"/>
      </w:pPr>
      <w:r>
        <w:t>Использование в ландшафтном дизайне хвойных и декоративных лиственных деревьев и кустарников.</w:t>
      </w:r>
    </w:p>
    <w:p w:rsidR="00AF6EDA" w:rsidRDefault="000D6748" w:rsidP="00407E96">
      <w:pPr>
        <w:pStyle w:val="Heading220"/>
        <w:keepNext/>
        <w:keepLines/>
        <w:numPr>
          <w:ilvl w:val="0"/>
          <w:numId w:val="28"/>
        </w:numPr>
        <w:shd w:val="clear" w:color="auto" w:fill="auto"/>
        <w:tabs>
          <w:tab w:val="left" w:pos="1003"/>
        </w:tabs>
        <w:spacing w:line="240" w:lineRule="auto"/>
        <w:ind w:left="40" w:firstLine="560"/>
      </w:pPr>
      <w:bookmarkStart w:id="231" w:name="bookmark230"/>
      <w:r>
        <w:t>Аллеи, ландшафтные группы, живые изгороди</w:t>
      </w:r>
      <w:bookmarkEnd w:id="231"/>
    </w:p>
    <w:p w:rsidR="00AF6EDA" w:rsidRDefault="000D6748" w:rsidP="00407E96">
      <w:pPr>
        <w:pStyle w:val="2"/>
        <w:shd w:val="clear" w:color="auto" w:fill="auto"/>
        <w:spacing w:after="0" w:line="240" w:lineRule="auto"/>
        <w:ind w:left="40" w:right="20" w:firstLine="560"/>
        <w:jc w:val="both"/>
      </w:pPr>
      <w:r>
        <w:t>Понятие аллеи в ландшафтном строительстве. Простые и сложные аллеи. Варианты формирования аллей. Солитерные и групповые посадки в ландшафтном дизайне. Виды и формы групповых посадок древесных растений. Способы формирования древесных растений в группах.</w:t>
      </w:r>
    </w:p>
    <w:p w:rsidR="00AF6EDA" w:rsidRDefault="000D6748" w:rsidP="00407E96">
      <w:pPr>
        <w:pStyle w:val="2"/>
        <w:shd w:val="clear" w:color="auto" w:fill="auto"/>
        <w:spacing w:after="0" w:line="240" w:lineRule="auto"/>
        <w:ind w:left="40" w:right="20" w:firstLine="560"/>
        <w:jc w:val="both"/>
      </w:pPr>
      <w:r>
        <w:t>Виды живых изгородей. Подбор лиственных и хвойных кустарников для формирования живых изгородей. Схемы посадки живой изгороди. Способы формирования и ухода за живыми изгородями.</w:t>
      </w:r>
    </w:p>
    <w:p w:rsidR="00AF6EDA" w:rsidRDefault="000D6748" w:rsidP="00407E96">
      <w:pPr>
        <w:pStyle w:val="Heading220"/>
        <w:keepNext/>
        <w:keepLines/>
        <w:numPr>
          <w:ilvl w:val="0"/>
          <w:numId w:val="28"/>
        </w:numPr>
        <w:shd w:val="clear" w:color="auto" w:fill="auto"/>
        <w:tabs>
          <w:tab w:val="left" w:pos="1048"/>
        </w:tabs>
        <w:spacing w:line="240" w:lineRule="auto"/>
        <w:ind w:left="40" w:right="20" w:firstLine="560"/>
      </w:pPr>
      <w:bookmarkStart w:id="232" w:name="bookmark231"/>
      <w:r>
        <w:t>Уход и размножение лиственных и хвойных декоративных деревьев и кустарников</w:t>
      </w:r>
      <w:bookmarkEnd w:id="232"/>
    </w:p>
    <w:p w:rsidR="00AF6EDA" w:rsidRDefault="000D6748" w:rsidP="00407E96">
      <w:pPr>
        <w:pStyle w:val="2"/>
        <w:shd w:val="clear" w:color="auto" w:fill="auto"/>
        <w:spacing w:after="0" w:line="240" w:lineRule="auto"/>
        <w:ind w:left="40" w:right="20" w:firstLine="560"/>
        <w:jc w:val="both"/>
      </w:pPr>
      <w:r>
        <w:t>Способы посадки и пересадки деревьев и кустарников. Периодичность и способы обрезки деревьев и кустарников. Вегетативное и семенное размножение декоративных деревьев и кустарников.</w:t>
      </w:r>
    </w:p>
    <w:p w:rsidR="00AF6EDA" w:rsidRDefault="000D6748" w:rsidP="00407E96">
      <w:pPr>
        <w:pStyle w:val="Heading20"/>
        <w:keepNext/>
        <w:keepLines/>
        <w:shd w:val="clear" w:color="auto" w:fill="auto"/>
        <w:spacing w:before="0" w:after="0" w:line="240" w:lineRule="auto"/>
        <w:ind w:left="40" w:firstLine="560"/>
        <w:jc w:val="both"/>
      </w:pPr>
      <w:bookmarkStart w:id="233" w:name="bookmark232"/>
      <w:r>
        <w:rPr>
          <w:rStyle w:val="Heading21"/>
        </w:rPr>
        <w:t xml:space="preserve">Раздел </w:t>
      </w:r>
      <w:r w:rsidRPr="00407E96">
        <w:rPr>
          <w:rStyle w:val="Heading21"/>
          <w:lang w:val="ru-RU"/>
        </w:rPr>
        <w:t xml:space="preserve">3. </w:t>
      </w:r>
      <w:r>
        <w:rPr>
          <w:rStyle w:val="Heading21"/>
        </w:rPr>
        <w:t>Цветочно-декоративные растения в ландшафтном дизайне</w:t>
      </w:r>
      <w:bookmarkEnd w:id="233"/>
    </w:p>
    <w:p w:rsidR="00AF6EDA" w:rsidRDefault="000D6748" w:rsidP="00407E96">
      <w:pPr>
        <w:pStyle w:val="Heading220"/>
        <w:keepNext/>
        <w:keepLines/>
        <w:numPr>
          <w:ilvl w:val="1"/>
          <w:numId w:val="28"/>
        </w:numPr>
        <w:shd w:val="clear" w:color="auto" w:fill="auto"/>
        <w:tabs>
          <w:tab w:val="left" w:pos="1053"/>
        </w:tabs>
        <w:spacing w:line="240" w:lineRule="auto"/>
        <w:ind w:left="40" w:right="20" w:firstLine="560"/>
      </w:pPr>
      <w:bookmarkStart w:id="234" w:name="bookmark233"/>
      <w:r>
        <w:t>Однолетние, двухлетние и многолетние цветочно-декоративные растения. Классификация</w:t>
      </w:r>
      <w:bookmarkEnd w:id="234"/>
    </w:p>
    <w:p w:rsidR="00AF6EDA" w:rsidRDefault="000D6748" w:rsidP="00407E96">
      <w:pPr>
        <w:pStyle w:val="2"/>
        <w:shd w:val="clear" w:color="auto" w:fill="auto"/>
        <w:spacing w:after="0" w:line="240" w:lineRule="auto"/>
        <w:ind w:left="40" w:right="20" w:firstLine="560"/>
        <w:jc w:val="both"/>
      </w:pPr>
      <w:r>
        <w:t>Характеристика однолетних, двулетних и многолетних цветочно-декоративных растений, их эколого-биологические особенности. Способы размножения цветочно- декоративных растений. Правила посева семян.</w:t>
      </w:r>
    </w:p>
    <w:p w:rsidR="00AF6EDA" w:rsidRDefault="000D6748" w:rsidP="00407E96">
      <w:pPr>
        <w:pStyle w:val="2"/>
        <w:shd w:val="clear" w:color="auto" w:fill="auto"/>
        <w:spacing w:after="0" w:line="240" w:lineRule="auto"/>
        <w:ind w:left="40" w:firstLine="560"/>
        <w:jc w:val="both"/>
      </w:pPr>
      <w:r>
        <w:t>Уход за цветочно-декоративными растениями.</w:t>
      </w:r>
    </w:p>
    <w:p w:rsidR="00AF6EDA" w:rsidRDefault="000D6748" w:rsidP="00407E96">
      <w:pPr>
        <w:pStyle w:val="Heading220"/>
        <w:keepNext/>
        <w:keepLines/>
        <w:numPr>
          <w:ilvl w:val="1"/>
          <w:numId w:val="28"/>
        </w:numPr>
        <w:shd w:val="clear" w:color="auto" w:fill="auto"/>
        <w:tabs>
          <w:tab w:val="left" w:pos="1013"/>
        </w:tabs>
        <w:spacing w:line="240" w:lineRule="auto"/>
        <w:ind w:left="40" w:firstLine="560"/>
      </w:pPr>
      <w:bookmarkStart w:id="235" w:name="bookmark234"/>
      <w:r>
        <w:t>Болезни и вредители цветочно-декоративных растений и меры борьбы с</w:t>
      </w:r>
      <w:bookmarkEnd w:id="235"/>
    </w:p>
    <w:p w:rsidR="00AF6EDA" w:rsidRDefault="000D6748" w:rsidP="00407E96">
      <w:pPr>
        <w:pStyle w:val="Heading220"/>
        <w:keepNext/>
        <w:keepLines/>
        <w:shd w:val="clear" w:color="auto" w:fill="auto"/>
        <w:spacing w:line="240" w:lineRule="auto"/>
        <w:ind w:left="40"/>
        <w:jc w:val="left"/>
      </w:pPr>
      <w:bookmarkStart w:id="236" w:name="bookmark235"/>
      <w:r>
        <w:t>ними</w:t>
      </w:r>
      <w:bookmarkEnd w:id="236"/>
    </w:p>
    <w:p w:rsidR="00AF6EDA" w:rsidRDefault="000D6748" w:rsidP="00407E96">
      <w:pPr>
        <w:pStyle w:val="2"/>
        <w:shd w:val="clear" w:color="auto" w:fill="auto"/>
        <w:spacing w:after="0" w:line="240" w:lineRule="auto"/>
        <w:ind w:left="40" w:right="20" w:firstLine="560"/>
        <w:jc w:val="both"/>
      </w:pPr>
      <w:r>
        <w:t>Характеристика болезней цветочно-декоративных растений. Признаки болезней. Способы и приемы защиты растений от болезней. Вредители декоративных растений и меры борьбы с ними. Признаки повреждения. Химические меры борьбы с вредителями. Растительные препараты против вредителей. Профилактические меры защиты растений от вредителей.</w:t>
      </w:r>
    </w:p>
    <w:p w:rsidR="00AF6EDA" w:rsidRDefault="000D6748" w:rsidP="00407E96">
      <w:pPr>
        <w:pStyle w:val="Heading20"/>
        <w:keepNext/>
        <w:keepLines/>
        <w:shd w:val="clear" w:color="auto" w:fill="auto"/>
        <w:spacing w:before="0" w:after="0" w:line="240" w:lineRule="auto"/>
        <w:ind w:left="20" w:firstLine="560"/>
        <w:jc w:val="both"/>
      </w:pPr>
      <w:bookmarkStart w:id="237" w:name="bookmark236"/>
      <w:r>
        <w:rPr>
          <w:rStyle w:val="Heading21"/>
        </w:rPr>
        <w:t>Раздел 4. Цветочное оформление участка</w:t>
      </w:r>
      <w:bookmarkEnd w:id="237"/>
    </w:p>
    <w:p w:rsidR="00AF6EDA" w:rsidRDefault="000D6748" w:rsidP="00407E96">
      <w:pPr>
        <w:pStyle w:val="Heading220"/>
        <w:keepNext/>
        <w:keepLines/>
        <w:numPr>
          <w:ilvl w:val="0"/>
          <w:numId w:val="29"/>
        </w:numPr>
        <w:shd w:val="clear" w:color="auto" w:fill="auto"/>
        <w:tabs>
          <w:tab w:val="left" w:pos="1007"/>
        </w:tabs>
        <w:spacing w:line="240" w:lineRule="auto"/>
        <w:ind w:left="20" w:firstLine="560"/>
      </w:pPr>
      <w:bookmarkStart w:id="238" w:name="bookmark237"/>
      <w:r>
        <w:t>Стили цветочного оформления. Регулярные и ландшафтные цветники и их</w:t>
      </w:r>
      <w:bookmarkEnd w:id="238"/>
    </w:p>
    <w:p w:rsidR="00AF6EDA" w:rsidRDefault="000D6748" w:rsidP="00407E96">
      <w:pPr>
        <w:pStyle w:val="Heading220"/>
        <w:keepNext/>
        <w:keepLines/>
        <w:shd w:val="clear" w:color="auto" w:fill="auto"/>
        <w:spacing w:line="240" w:lineRule="auto"/>
        <w:ind w:left="20"/>
      </w:pPr>
      <w:bookmarkStart w:id="239" w:name="bookmark238"/>
      <w:r>
        <w:t>виды</w:t>
      </w:r>
      <w:bookmarkEnd w:id="239"/>
    </w:p>
    <w:p w:rsidR="00AF6EDA" w:rsidRDefault="000D6748" w:rsidP="00407E96">
      <w:pPr>
        <w:pStyle w:val="2"/>
        <w:shd w:val="clear" w:color="auto" w:fill="auto"/>
        <w:spacing w:after="0" w:line="240" w:lineRule="auto"/>
        <w:ind w:left="20" w:right="20" w:firstLine="560"/>
        <w:jc w:val="both"/>
      </w:pPr>
      <w:r>
        <w:t>Понятие стиля цветочного оформления в ландшафтном дизайне. Характеристика регулярного и ландшафтного стилей цветочного оформления.</w:t>
      </w:r>
    </w:p>
    <w:p w:rsidR="00AF6EDA" w:rsidRDefault="000D6748" w:rsidP="00407E96">
      <w:pPr>
        <w:pStyle w:val="2"/>
        <w:shd w:val="clear" w:color="auto" w:fill="auto"/>
        <w:spacing w:after="0" w:line="240" w:lineRule="auto"/>
        <w:ind w:left="20" w:right="20" w:firstLine="560"/>
        <w:jc w:val="both"/>
      </w:pPr>
      <w:r>
        <w:t>Виды регулярных цветников. Ассортимент однолетних цветочно-декоративных растений, используемых в создании регулярных цветников.</w:t>
      </w:r>
    </w:p>
    <w:p w:rsidR="00AF6EDA" w:rsidRDefault="000D6748" w:rsidP="00407E96">
      <w:pPr>
        <w:pStyle w:val="2"/>
        <w:shd w:val="clear" w:color="auto" w:fill="auto"/>
        <w:spacing w:after="0" w:line="240" w:lineRule="auto"/>
        <w:ind w:left="20" w:right="20" w:firstLine="560"/>
        <w:jc w:val="both"/>
      </w:pPr>
      <w:r>
        <w:t>Характеристика различных видов ландшафтных цветников: миксбордер, группа, рокарий. Многолетние растения, используемые в создании ландшафтных цветников. Солитеры. Растительная пластика.</w:t>
      </w:r>
    </w:p>
    <w:p w:rsidR="00AF6EDA" w:rsidRDefault="000D6748" w:rsidP="00407E96">
      <w:pPr>
        <w:pStyle w:val="2"/>
        <w:shd w:val="clear" w:color="auto" w:fill="auto"/>
        <w:spacing w:after="0" w:line="240" w:lineRule="auto"/>
        <w:ind w:left="20" w:right="20" w:firstLine="560"/>
        <w:jc w:val="both"/>
      </w:pPr>
      <w:r>
        <w:t>Понятие и характеристика миксбордера. Типы миксбордеров. Группировка и подбор растений. Монохромные сады.</w:t>
      </w:r>
    </w:p>
    <w:p w:rsidR="00AF6EDA" w:rsidRDefault="000D6748" w:rsidP="00407E96">
      <w:pPr>
        <w:pStyle w:val="Heading220"/>
        <w:keepNext/>
        <w:keepLines/>
        <w:numPr>
          <w:ilvl w:val="0"/>
          <w:numId w:val="29"/>
        </w:numPr>
        <w:shd w:val="clear" w:color="auto" w:fill="auto"/>
        <w:tabs>
          <w:tab w:val="left" w:pos="983"/>
        </w:tabs>
        <w:spacing w:line="240" w:lineRule="auto"/>
        <w:ind w:left="20" w:firstLine="560"/>
      </w:pPr>
      <w:bookmarkStart w:id="240" w:name="bookmark239"/>
      <w:r>
        <w:t>Проектирование цветников</w:t>
      </w:r>
      <w:bookmarkEnd w:id="240"/>
    </w:p>
    <w:p w:rsidR="00AF6EDA" w:rsidRDefault="000D6748" w:rsidP="00407E96">
      <w:pPr>
        <w:pStyle w:val="2"/>
        <w:shd w:val="clear" w:color="auto" w:fill="auto"/>
        <w:spacing w:after="0" w:line="240" w:lineRule="auto"/>
        <w:ind w:left="20" w:right="20" w:firstLine="560"/>
        <w:jc w:val="both"/>
      </w:pPr>
      <w:r>
        <w:t>Этапы проектирования цветника. Проектирование цветника в различных масштабах. Условные обозначения элементов цветника на проекте. Примеры цветочного оформления палисадника.</w:t>
      </w:r>
    </w:p>
    <w:p w:rsidR="00AF6EDA" w:rsidRDefault="000D6748" w:rsidP="00407E96">
      <w:pPr>
        <w:pStyle w:val="Heading220"/>
        <w:keepNext/>
        <w:keepLines/>
        <w:numPr>
          <w:ilvl w:val="0"/>
          <w:numId w:val="29"/>
        </w:numPr>
        <w:shd w:val="clear" w:color="auto" w:fill="auto"/>
        <w:tabs>
          <w:tab w:val="left" w:pos="978"/>
        </w:tabs>
        <w:spacing w:line="240" w:lineRule="auto"/>
        <w:ind w:left="20" w:firstLine="560"/>
      </w:pPr>
      <w:bookmarkStart w:id="241" w:name="bookmark240"/>
      <w:r>
        <w:lastRenderedPageBreak/>
        <w:t>Агротехнические работы на участке</w:t>
      </w:r>
      <w:bookmarkEnd w:id="241"/>
    </w:p>
    <w:p w:rsidR="00AF6EDA" w:rsidRDefault="000D6748" w:rsidP="00407E96">
      <w:pPr>
        <w:pStyle w:val="2"/>
        <w:shd w:val="clear" w:color="auto" w:fill="auto"/>
        <w:spacing w:after="0" w:line="240" w:lineRule="auto"/>
        <w:ind w:left="20" w:right="20" w:firstLine="560"/>
        <w:jc w:val="both"/>
      </w:pPr>
      <w:r>
        <w:t>Типы садовых земель. Кислотность и щелочность почвы. Способы обработки почвы, планировка поверхности.</w:t>
      </w:r>
    </w:p>
    <w:p w:rsidR="00AF6EDA" w:rsidRDefault="000D6748" w:rsidP="00407E96">
      <w:pPr>
        <w:pStyle w:val="2"/>
        <w:shd w:val="clear" w:color="auto" w:fill="auto"/>
        <w:spacing w:after="0" w:line="240" w:lineRule="auto"/>
        <w:ind w:left="20" w:right="20" w:firstLine="560"/>
        <w:jc w:val="both"/>
      </w:pPr>
      <w:r>
        <w:t>Использование удобрений при уходе за садом. Виды удобрений. Компосты. Минеральные удобрения.</w:t>
      </w:r>
    </w:p>
    <w:p w:rsidR="00AF6EDA" w:rsidRDefault="000D6748" w:rsidP="00407E96">
      <w:pPr>
        <w:pStyle w:val="Heading20"/>
        <w:keepNext/>
        <w:keepLines/>
        <w:shd w:val="clear" w:color="auto" w:fill="auto"/>
        <w:spacing w:before="0" w:after="0" w:line="240" w:lineRule="auto"/>
        <w:ind w:left="20" w:firstLine="560"/>
        <w:jc w:val="both"/>
      </w:pPr>
      <w:bookmarkStart w:id="242" w:name="bookmark241"/>
      <w:r>
        <w:rPr>
          <w:rStyle w:val="Heading21"/>
        </w:rPr>
        <w:t xml:space="preserve">Раздел </w:t>
      </w:r>
      <w:r>
        <w:rPr>
          <w:rStyle w:val="Heading21"/>
          <w:lang w:val="en-US"/>
        </w:rPr>
        <w:t xml:space="preserve">5. </w:t>
      </w:r>
      <w:r>
        <w:rPr>
          <w:rStyle w:val="Heading21"/>
        </w:rPr>
        <w:t>Комнатные растения в интерьере</w:t>
      </w:r>
      <w:bookmarkEnd w:id="242"/>
    </w:p>
    <w:p w:rsidR="00AF6EDA" w:rsidRDefault="000D6748" w:rsidP="00407E96">
      <w:pPr>
        <w:pStyle w:val="Heading220"/>
        <w:keepNext/>
        <w:keepLines/>
        <w:numPr>
          <w:ilvl w:val="0"/>
          <w:numId w:val="30"/>
        </w:numPr>
        <w:shd w:val="clear" w:color="auto" w:fill="auto"/>
        <w:tabs>
          <w:tab w:val="left" w:pos="1009"/>
        </w:tabs>
        <w:spacing w:line="240" w:lineRule="auto"/>
        <w:ind w:left="20" w:right="20" w:firstLine="560"/>
      </w:pPr>
      <w:bookmarkStart w:id="243" w:name="bookmark242"/>
      <w:r>
        <w:t>Общие сведения о комнатных растениях. Комнатные растения в жизни человека. Размножение комнатных растений</w:t>
      </w:r>
      <w:bookmarkEnd w:id="243"/>
    </w:p>
    <w:p w:rsidR="00AF6EDA" w:rsidRDefault="000D6748" w:rsidP="00407E96">
      <w:pPr>
        <w:pStyle w:val="2"/>
        <w:shd w:val="clear" w:color="auto" w:fill="auto"/>
        <w:spacing w:after="0" w:line="240" w:lineRule="auto"/>
        <w:ind w:left="20" w:right="20" w:firstLine="560"/>
        <w:jc w:val="both"/>
      </w:pPr>
      <w:r>
        <w:t>Функции комнатных растений в жизни человека. Видовое разнообразие комнатных растений. Понятие условий жизни, роста комнатных растений. Воздушный, световой, температурный, водный режимы роста комнатных растений. Особенности ухода за комнатными растениями летом, осенью, зимой и весной.</w:t>
      </w:r>
    </w:p>
    <w:p w:rsidR="00AF6EDA" w:rsidRDefault="000D6748" w:rsidP="00407E96">
      <w:pPr>
        <w:pStyle w:val="2"/>
        <w:shd w:val="clear" w:color="auto" w:fill="auto"/>
        <w:spacing w:after="0" w:line="240" w:lineRule="auto"/>
        <w:ind w:left="20" w:right="20" w:firstLine="560"/>
        <w:jc w:val="both"/>
      </w:pPr>
      <w:r>
        <w:t>Субстраты для комнатных растений. Гидропонные культуры. Земляные смеси и дренаж. Минеральное питание. Сроки и способы подкормки, пересадки и размножения комнатных растений. Размножение суккулентов. Стимуляторы роста и укоренения при размножении комнатных растений.</w:t>
      </w:r>
    </w:p>
    <w:p w:rsidR="00AF6EDA" w:rsidRDefault="000D6748" w:rsidP="00407E96">
      <w:pPr>
        <w:pStyle w:val="2"/>
        <w:shd w:val="clear" w:color="auto" w:fill="auto"/>
        <w:spacing w:after="0" w:line="240" w:lineRule="auto"/>
        <w:ind w:left="20" w:right="20" w:firstLine="560"/>
        <w:jc w:val="both"/>
      </w:pPr>
      <w:r>
        <w:t>Вредители и болезни комнатных растений. Основные признаки повреждения растений вредителями. Вредители комнатных растений и способы борьбы с ними. Симптомы, причины болезней комнатных растений, способы лечения.</w:t>
      </w:r>
    </w:p>
    <w:p w:rsidR="00AF6EDA" w:rsidRDefault="000D6748" w:rsidP="00407E96">
      <w:pPr>
        <w:pStyle w:val="Heading220"/>
        <w:keepNext/>
        <w:keepLines/>
        <w:numPr>
          <w:ilvl w:val="0"/>
          <w:numId w:val="30"/>
        </w:numPr>
        <w:shd w:val="clear" w:color="auto" w:fill="auto"/>
        <w:tabs>
          <w:tab w:val="left" w:pos="983"/>
        </w:tabs>
        <w:spacing w:line="240" w:lineRule="auto"/>
        <w:ind w:left="20" w:firstLine="560"/>
      </w:pPr>
      <w:bookmarkStart w:id="244" w:name="bookmark243"/>
      <w:r>
        <w:t>Зимние и комнатные сады</w:t>
      </w:r>
      <w:bookmarkEnd w:id="244"/>
    </w:p>
    <w:p w:rsidR="00AF6EDA" w:rsidRDefault="000D6748" w:rsidP="00407E96">
      <w:pPr>
        <w:pStyle w:val="2"/>
        <w:shd w:val="clear" w:color="auto" w:fill="auto"/>
        <w:spacing w:after="0" w:line="240" w:lineRule="auto"/>
        <w:ind w:left="20" w:right="20" w:firstLine="560"/>
        <w:jc w:val="both"/>
      </w:pPr>
      <w:r>
        <w:t>История и технология создания зимних садов. Комнатные растения и стиль интерьера. Энергия комнатных растений и фэн-шуй.</w:t>
      </w:r>
    </w:p>
    <w:p w:rsidR="00AF6EDA" w:rsidRDefault="000D6748" w:rsidP="00407E96">
      <w:pPr>
        <w:pStyle w:val="Heading220"/>
        <w:keepNext/>
        <w:keepLines/>
        <w:numPr>
          <w:ilvl w:val="0"/>
          <w:numId w:val="30"/>
        </w:numPr>
        <w:shd w:val="clear" w:color="auto" w:fill="auto"/>
        <w:tabs>
          <w:tab w:val="left" w:pos="990"/>
        </w:tabs>
        <w:spacing w:line="240" w:lineRule="auto"/>
        <w:ind w:left="20" w:right="20" w:firstLine="560"/>
      </w:pPr>
      <w:bookmarkStart w:id="245" w:name="bookmark244"/>
      <w:r>
        <w:t>Ландшафтные композиции, флорариумы, микроландшафты, кокедамы, цветочное окно</w:t>
      </w:r>
      <w:bookmarkEnd w:id="245"/>
    </w:p>
    <w:p w:rsidR="00AF6EDA" w:rsidRDefault="000D6748" w:rsidP="00407E96">
      <w:pPr>
        <w:pStyle w:val="2"/>
        <w:shd w:val="clear" w:color="auto" w:fill="auto"/>
        <w:spacing w:after="0" w:line="240" w:lineRule="auto"/>
        <w:ind w:left="20" w:right="20" w:firstLine="560"/>
        <w:jc w:val="both"/>
      </w:pPr>
      <w:r>
        <w:t>Ландшафтные композиции как аналоги природных экосистем, их характеристика. Композиции из нескольких растений в одном контейнере. Комнатные мини-садики. Флорариумы. Микроландшафты. Подбор растений. Кокедама.</w:t>
      </w:r>
    </w:p>
    <w:p w:rsidR="00AF6EDA" w:rsidRDefault="000D6748" w:rsidP="00407E96">
      <w:pPr>
        <w:pStyle w:val="2"/>
        <w:shd w:val="clear" w:color="auto" w:fill="auto"/>
        <w:spacing w:after="0" w:line="240" w:lineRule="auto"/>
        <w:ind w:left="20" w:firstLine="560"/>
        <w:jc w:val="both"/>
      </w:pPr>
      <w:r>
        <w:t>Растения на рабочем месте. «Эпифитное дерево». «Аптека на окошке».</w:t>
      </w:r>
    </w:p>
    <w:p w:rsidR="00AF6EDA" w:rsidRDefault="000D6748" w:rsidP="00407E96">
      <w:pPr>
        <w:pStyle w:val="2"/>
        <w:shd w:val="clear" w:color="auto" w:fill="auto"/>
        <w:spacing w:after="0" w:line="240" w:lineRule="auto"/>
        <w:ind w:left="20" w:right="20" w:firstLine="560"/>
        <w:jc w:val="both"/>
      </w:pPr>
      <w:r>
        <w:t>Местоположение и ориентация окон по сторонам света. Растения для южных, северных, западных и восточных окон. Размещение растений на подоконнике, балконе.</w:t>
      </w:r>
    </w:p>
    <w:p w:rsidR="00AF6EDA" w:rsidRDefault="000D6748" w:rsidP="00407E96">
      <w:pPr>
        <w:pStyle w:val="Heading20"/>
        <w:keepNext/>
        <w:keepLines/>
        <w:shd w:val="clear" w:color="auto" w:fill="auto"/>
        <w:spacing w:before="0" w:after="0" w:line="240" w:lineRule="auto"/>
        <w:ind w:left="20" w:firstLine="560"/>
        <w:jc w:val="both"/>
      </w:pPr>
      <w:bookmarkStart w:id="246" w:name="bookmark245"/>
      <w:r>
        <w:rPr>
          <w:rStyle w:val="Heading21"/>
        </w:rPr>
        <w:t xml:space="preserve">Раздел </w:t>
      </w:r>
      <w:r w:rsidRPr="00407E96">
        <w:rPr>
          <w:rStyle w:val="Heading21"/>
          <w:lang w:val="ru-RU"/>
        </w:rPr>
        <w:t xml:space="preserve">6. </w:t>
      </w:r>
      <w:r>
        <w:rPr>
          <w:rStyle w:val="Heading21"/>
        </w:rPr>
        <w:t>Приемы композиции в проектировании малого сада</w:t>
      </w:r>
      <w:bookmarkEnd w:id="246"/>
    </w:p>
    <w:p w:rsidR="00AF6EDA" w:rsidRDefault="000D6748" w:rsidP="00407E96">
      <w:pPr>
        <w:pStyle w:val="Heading220"/>
        <w:keepNext/>
        <w:keepLines/>
        <w:shd w:val="clear" w:color="auto" w:fill="auto"/>
        <w:spacing w:line="240" w:lineRule="auto"/>
        <w:ind w:left="20" w:firstLine="560"/>
      </w:pPr>
      <w:bookmarkStart w:id="247" w:name="bookmark246"/>
      <w:r w:rsidRPr="00407E96">
        <w:rPr>
          <w:lang w:val="ru-RU"/>
        </w:rPr>
        <w:t xml:space="preserve">6.1. </w:t>
      </w:r>
      <w:r>
        <w:t>Цвет в композиции сада</w:t>
      </w:r>
      <w:bookmarkEnd w:id="247"/>
    </w:p>
    <w:p w:rsidR="00AF6EDA" w:rsidRDefault="000D6748" w:rsidP="00407E96">
      <w:pPr>
        <w:pStyle w:val="2"/>
        <w:shd w:val="clear" w:color="auto" w:fill="auto"/>
        <w:spacing w:after="0" w:line="240" w:lineRule="auto"/>
        <w:ind w:left="20" w:right="20" w:firstLine="560"/>
        <w:jc w:val="both"/>
      </w:pPr>
      <w:r>
        <w:t>Определение цвета. Значение цвета в композиции сада. Цветовой круг, его применение в проектировании сада. Ощущения цвета в творчестве художников- импрессионистов, семь принципов Клода Моне.</w:t>
      </w:r>
    </w:p>
    <w:p w:rsidR="00AF6EDA" w:rsidRDefault="000D6748" w:rsidP="00407E96">
      <w:pPr>
        <w:pStyle w:val="Heading220"/>
        <w:keepNext/>
        <w:keepLines/>
        <w:numPr>
          <w:ilvl w:val="0"/>
          <w:numId w:val="31"/>
        </w:numPr>
        <w:shd w:val="clear" w:color="auto" w:fill="auto"/>
        <w:tabs>
          <w:tab w:val="left" w:pos="1033"/>
        </w:tabs>
        <w:spacing w:line="240" w:lineRule="auto"/>
        <w:ind w:left="20" w:right="20" w:firstLine="580"/>
      </w:pPr>
      <w:bookmarkStart w:id="248" w:name="bookmark247"/>
      <w:r>
        <w:t>Симметрия и асимметрия. Перспектива. Виста. Пространство. Пропорциональность и масштаб</w:t>
      </w:r>
      <w:bookmarkEnd w:id="248"/>
    </w:p>
    <w:p w:rsidR="00AF6EDA" w:rsidRDefault="000D6748" w:rsidP="00407E96">
      <w:pPr>
        <w:pStyle w:val="2"/>
        <w:shd w:val="clear" w:color="auto" w:fill="auto"/>
        <w:spacing w:after="0" w:line="240" w:lineRule="auto"/>
        <w:ind w:left="20" w:right="20" w:firstLine="580"/>
        <w:jc w:val="both"/>
      </w:pPr>
      <w:r>
        <w:t>Симметрия и асимметрия как основа двух стилей планировки: ландшафтного и регулярного.</w:t>
      </w:r>
    </w:p>
    <w:p w:rsidR="00AF6EDA" w:rsidRDefault="000D6748" w:rsidP="00407E96">
      <w:pPr>
        <w:pStyle w:val="2"/>
        <w:shd w:val="clear" w:color="auto" w:fill="auto"/>
        <w:spacing w:after="0" w:line="240" w:lineRule="auto"/>
        <w:ind w:left="20" w:right="20" w:firstLine="580"/>
        <w:jc w:val="both"/>
      </w:pPr>
      <w:r>
        <w:t>Значение и восприятие в проектировании сада. Современный регулярный и современный ландшафтный стили планировки. Знакомство с условными обозначениями в проектировании.</w:t>
      </w:r>
    </w:p>
    <w:p w:rsidR="00AF6EDA" w:rsidRDefault="000D6748" w:rsidP="00407E96">
      <w:pPr>
        <w:pStyle w:val="2"/>
        <w:shd w:val="clear" w:color="auto" w:fill="auto"/>
        <w:spacing w:after="0" w:line="240" w:lineRule="auto"/>
        <w:ind w:left="20" w:right="20" w:firstLine="580"/>
        <w:jc w:val="both"/>
      </w:pPr>
      <w:r>
        <w:t>Понятие перспективы в ландшафтном дизайне. Законы перспективы. Перспектива линейная и воздушная. План перспективы.</w:t>
      </w:r>
    </w:p>
    <w:p w:rsidR="00AF6EDA" w:rsidRDefault="000D6748" w:rsidP="00407E96">
      <w:pPr>
        <w:pStyle w:val="2"/>
        <w:shd w:val="clear" w:color="auto" w:fill="auto"/>
        <w:spacing w:after="0" w:line="240" w:lineRule="auto"/>
        <w:ind w:left="20" w:right="20" w:firstLine="580"/>
        <w:jc w:val="both"/>
      </w:pPr>
      <w:r>
        <w:t>Виста. Приемы оформления висты (кулисы, эхо, доминанта). Фокусные точки сада. Видовая точка сада. Варианты проектирования висты.</w:t>
      </w:r>
    </w:p>
    <w:p w:rsidR="00AF6EDA" w:rsidRDefault="000D6748" w:rsidP="00407E96">
      <w:pPr>
        <w:pStyle w:val="2"/>
        <w:shd w:val="clear" w:color="auto" w:fill="auto"/>
        <w:spacing w:after="0" w:line="240" w:lineRule="auto"/>
        <w:ind w:left="20" w:right="20" w:firstLine="580"/>
        <w:jc w:val="both"/>
      </w:pPr>
      <w:r>
        <w:t>Понятия пространства, пропорциональности и масштаба в ландшафтном строительстве. Сад как объемно-пространственная композиция.</w:t>
      </w:r>
    </w:p>
    <w:p w:rsidR="00AF6EDA" w:rsidRDefault="000D6748" w:rsidP="00407E96">
      <w:pPr>
        <w:pStyle w:val="2"/>
        <w:shd w:val="clear" w:color="auto" w:fill="auto"/>
        <w:spacing w:after="0" w:line="240" w:lineRule="auto"/>
        <w:ind w:left="20" w:right="20" w:firstLine="580"/>
        <w:jc w:val="both"/>
      </w:pPr>
      <w:r>
        <w:t>Открытые и закрытые пространства сада, их роль и оптимальное соотношение. Варианты использования пространства в проектировании сада. Правило «золотого сечения», конструктивная сетка.</w:t>
      </w:r>
    </w:p>
    <w:p w:rsidR="00AF6EDA" w:rsidRDefault="000D6748" w:rsidP="00407E96">
      <w:pPr>
        <w:pStyle w:val="Heading220"/>
        <w:keepNext/>
        <w:keepLines/>
        <w:numPr>
          <w:ilvl w:val="0"/>
          <w:numId w:val="31"/>
        </w:numPr>
        <w:shd w:val="clear" w:color="auto" w:fill="auto"/>
        <w:tabs>
          <w:tab w:val="left" w:pos="998"/>
        </w:tabs>
        <w:spacing w:line="240" w:lineRule="auto"/>
        <w:ind w:left="20" w:firstLine="580"/>
      </w:pPr>
      <w:bookmarkStart w:id="249" w:name="bookmark248"/>
      <w:r>
        <w:t>Ритм. Динамика и статика</w:t>
      </w:r>
      <w:bookmarkEnd w:id="249"/>
    </w:p>
    <w:p w:rsidR="00AF6EDA" w:rsidRDefault="000D6748" w:rsidP="00407E96">
      <w:pPr>
        <w:pStyle w:val="2"/>
        <w:shd w:val="clear" w:color="auto" w:fill="auto"/>
        <w:spacing w:after="0" w:line="240" w:lineRule="auto"/>
        <w:ind w:left="20" w:right="20" w:firstLine="580"/>
        <w:jc w:val="both"/>
      </w:pPr>
      <w:r>
        <w:t>Понятие ритма. Простой ритм, сложный ритм, эмоциональный ритм, ритм малого сада и больших пространств. Пунктуация.</w:t>
      </w:r>
    </w:p>
    <w:p w:rsidR="00AF6EDA" w:rsidRDefault="000D6748" w:rsidP="00407E96">
      <w:pPr>
        <w:pStyle w:val="2"/>
        <w:shd w:val="clear" w:color="auto" w:fill="auto"/>
        <w:spacing w:after="0" w:line="240" w:lineRule="auto"/>
        <w:ind w:left="20" w:right="20" w:firstLine="580"/>
        <w:jc w:val="both"/>
      </w:pPr>
      <w:r>
        <w:t>Динамика, ее определение и выражение в саду: вертикальные линии, горизонтальные, диагональные, зигзаг, волнистая линия, спираль.</w:t>
      </w:r>
    </w:p>
    <w:p w:rsidR="00AF6EDA" w:rsidRDefault="000D6748" w:rsidP="00407E96">
      <w:pPr>
        <w:pStyle w:val="Heading20"/>
        <w:keepNext/>
        <w:keepLines/>
        <w:shd w:val="clear" w:color="auto" w:fill="auto"/>
        <w:spacing w:before="0" w:after="0" w:line="240" w:lineRule="auto"/>
        <w:ind w:left="20" w:firstLine="580"/>
        <w:jc w:val="both"/>
      </w:pPr>
      <w:bookmarkStart w:id="250" w:name="bookmark249"/>
      <w:r>
        <w:rPr>
          <w:rStyle w:val="Heading21"/>
        </w:rPr>
        <w:t xml:space="preserve">Раздел </w:t>
      </w:r>
      <w:r>
        <w:rPr>
          <w:rStyle w:val="Heading21"/>
          <w:lang w:val="en-US"/>
        </w:rPr>
        <w:t xml:space="preserve">7. </w:t>
      </w:r>
      <w:r>
        <w:rPr>
          <w:rStyle w:val="Heading21"/>
        </w:rPr>
        <w:t>Основы планировки сада</w:t>
      </w:r>
      <w:bookmarkEnd w:id="250"/>
    </w:p>
    <w:p w:rsidR="00AF6EDA" w:rsidRDefault="000D6748" w:rsidP="00407E96">
      <w:pPr>
        <w:pStyle w:val="Heading220"/>
        <w:keepNext/>
        <w:keepLines/>
        <w:numPr>
          <w:ilvl w:val="0"/>
          <w:numId w:val="32"/>
        </w:numPr>
        <w:shd w:val="clear" w:color="auto" w:fill="auto"/>
        <w:tabs>
          <w:tab w:val="left" w:pos="979"/>
        </w:tabs>
        <w:spacing w:line="240" w:lineRule="auto"/>
        <w:ind w:left="20" w:firstLine="580"/>
      </w:pPr>
      <w:bookmarkStart w:id="251" w:name="bookmark250"/>
      <w:r>
        <w:t>Изучение участка и его окрестностей</w:t>
      </w:r>
      <w:bookmarkEnd w:id="251"/>
    </w:p>
    <w:p w:rsidR="00AF6EDA" w:rsidRDefault="000D6748" w:rsidP="00407E96">
      <w:pPr>
        <w:pStyle w:val="2"/>
        <w:shd w:val="clear" w:color="auto" w:fill="auto"/>
        <w:spacing w:after="0" w:line="240" w:lineRule="auto"/>
        <w:ind w:left="20" w:right="20" w:firstLine="580"/>
        <w:jc w:val="both"/>
      </w:pPr>
      <w:r>
        <w:t>Понятие о планировке. Схема зонирования и рельефа. Рациональная планировка. Типы участков.</w:t>
      </w:r>
    </w:p>
    <w:p w:rsidR="00AF6EDA" w:rsidRDefault="000D6748" w:rsidP="00407E96">
      <w:pPr>
        <w:pStyle w:val="2"/>
        <w:shd w:val="clear" w:color="auto" w:fill="auto"/>
        <w:spacing w:after="0" w:line="240" w:lineRule="auto"/>
        <w:ind w:left="20" w:right="20" w:firstLine="580"/>
        <w:jc w:val="both"/>
      </w:pPr>
      <w:r>
        <w:t>Внутренняя перспектива, виды пространственных композиций Химический состав почвы. Уклон. Дом, преобладающие линии - вертикальные или горизонтальные. Освещенность участка. Нанесение зон различной освещенности на план участка. Дренажные гидротехнические сооружения, системы орошения.</w:t>
      </w:r>
    </w:p>
    <w:p w:rsidR="00AF6EDA" w:rsidRDefault="000D6748" w:rsidP="00407E96">
      <w:pPr>
        <w:pStyle w:val="Heading220"/>
        <w:keepNext/>
        <w:keepLines/>
        <w:numPr>
          <w:ilvl w:val="0"/>
          <w:numId w:val="32"/>
        </w:numPr>
        <w:shd w:val="clear" w:color="auto" w:fill="auto"/>
        <w:tabs>
          <w:tab w:val="left" w:pos="979"/>
        </w:tabs>
        <w:spacing w:line="240" w:lineRule="auto"/>
        <w:ind w:left="20" w:firstLine="580"/>
      </w:pPr>
      <w:bookmarkStart w:id="252" w:name="bookmark251"/>
      <w:r>
        <w:lastRenderedPageBreak/>
        <w:t>Классификация садов</w:t>
      </w:r>
      <w:bookmarkEnd w:id="252"/>
    </w:p>
    <w:p w:rsidR="00AF6EDA" w:rsidRDefault="000D6748" w:rsidP="00407E96">
      <w:pPr>
        <w:pStyle w:val="2"/>
        <w:shd w:val="clear" w:color="auto" w:fill="auto"/>
        <w:spacing w:after="0" w:line="240" w:lineRule="auto"/>
        <w:ind w:left="20" w:right="20" w:firstLine="580"/>
        <w:jc w:val="both"/>
      </w:pPr>
      <w:r>
        <w:t>Знакомство с существующей классификацией садов по направлениям. Характерные особенности и отличительные признаки различных типов садов. Стилистика сада. Декоративные и утилитарные сады. Сельский сад, голландский сад, английский, сад модерн. Подбор вида и стиля сада для конкретного участка.</w:t>
      </w:r>
    </w:p>
    <w:p w:rsidR="00AF6EDA" w:rsidRDefault="000D6748" w:rsidP="00407E96">
      <w:pPr>
        <w:pStyle w:val="Heading220"/>
        <w:keepNext/>
        <w:keepLines/>
        <w:numPr>
          <w:ilvl w:val="0"/>
          <w:numId w:val="32"/>
        </w:numPr>
        <w:shd w:val="clear" w:color="auto" w:fill="auto"/>
        <w:tabs>
          <w:tab w:val="left" w:pos="1003"/>
        </w:tabs>
        <w:spacing w:line="240" w:lineRule="auto"/>
        <w:ind w:left="20" w:firstLine="580"/>
      </w:pPr>
      <w:bookmarkStart w:id="253" w:name="bookmark252"/>
      <w:r>
        <w:t>Оформление плана участка. Зонирование участка</w:t>
      </w:r>
      <w:bookmarkEnd w:id="253"/>
    </w:p>
    <w:p w:rsidR="00AF6EDA" w:rsidRDefault="000D6748" w:rsidP="00407E96">
      <w:pPr>
        <w:pStyle w:val="2"/>
        <w:shd w:val="clear" w:color="auto" w:fill="auto"/>
        <w:spacing w:after="0" w:line="240" w:lineRule="auto"/>
        <w:ind w:left="20" w:right="20" w:firstLine="580"/>
        <w:jc w:val="both"/>
      </w:pPr>
      <w:r>
        <w:t>Вычерчивание плана по результатам детального изучения участка. Понятие масштаба, виды масштаба в зависимости от объектов планировки</w:t>
      </w:r>
    </w:p>
    <w:p w:rsidR="00AF6EDA" w:rsidRDefault="000D6748" w:rsidP="00407E96">
      <w:pPr>
        <w:pStyle w:val="2"/>
        <w:shd w:val="clear" w:color="auto" w:fill="auto"/>
        <w:spacing w:after="0" w:line="240" w:lineRule="auto"/>
        <w:ind w:left="20" w:right="20" w:firstLine="580"/>
        <w:jc w:val="both"/>
      </w:pPr>
      <w:r>
        <w:t>Порядок отображения существующих элементов. План участка с нанесенными объектами застройки и существующими деревьями. Полный учет природных особенностей и условий местности. Зоны сада.</w:t>
      </w:r>
    </w:p>
    <w:p w:rsidR="00AF6EDA" w:rsidRDefault="000D6748" w:rsidP="00407E96">
      <w:pPr>
        <w:pStyle w:val="Heading220"/>
        <w:keepNext/>
        <w:keepLines/>
        <w:numPr>
          <w:ilvl w:val="0"/>
          <w:numId w:val="32"/>
        </w:numPr>
        <w:shd w:val="clear" w:color="auto" w:fill="auto"/>
        <w:tabs>
          <w:tab w:val="left" w:pos="1014"/>
        </w:tabs>
        <w:spacing w:line="240" w:lineRule="auto"/>
        <w:ind w:left="20" w:right="20" w:firstLine="580"/>
      </w:pPr>
      <w:bookmarkStart w:id="254" w:name="bookmark253"/>
      <w:r w:rsidRPr="00407E96">
        <w:rPr>
          <w:lang w:val="ru-RU"/>
        </w:rPr>
        <w:t>«</w:t>
      </w:r>
      <w:r>
        <w:t>Жесткие</w:t>
      </w:r>
      <w:r w:rsidRPr="00407E96">
        <w:rPr>
          <w:lang w:val="ru-RU"/>
        </w:rPr>
        <w:t xml:space="preserve">» </w:t>
      </w:r>
      <w:r>
        <w:t xml:space="preserve">и </w:t>
      </w:r>
      <w:r w:rsidRPr="00407E96">
        <w:rPr>
          <w:lang w:val="ru-RU"/>
        </w:rPr>
        <w:t>«</w:t>
      </w:r>
      <w:r>
        <w:t>мягкие</w:t>
      </w:r>
      <w:r w:rsidRPr="00407E96">
        <w:rPr>
          <w:lang w:val="ru-RU"/>
        </w:rPr>
        <w:t xml:space="preserve">» </w:t>
      </w:r>
      <w:r>
        <w:t>составляющие проекта сада. Геометрические и абстрактные фигуры плана</w:t>
      </w:r>
      <w:bookmarkEnd w:id="254"/>
    </w:p>
    <w:p w:rsidR="00AF6EDA" w:rsidRDefault="000D6748" w:rsidP="00407E96">
      <w:pPr>
        <w:pStyle w:val="2"/>
        <w:shd w:val="clear" w:color="auto" w:fill="auto"/>
        <w:spacing w:after="0" w:line="240" w:lineRule="auto"/>
        <w:ind w:left="20" w:right="20" w:firstLine="580"/>
        <w:jc w:val="both"/>
      </w:pPr>
      <w:r>
        <w:t>«Жесткие» и «мягкие» составляющие проекта, правила их размещения и соотношения на участке. Порядок нанесения жестких составляющих: дорожно- тропиночная сеть. Беседки, навесы, перголы, крупномерные посадки, принцип их размещения. Живые изгороди, подпорные стенки, каменистый сад и водоем, газон. Пропорциональность размеров элементов сада. Варианты проработки плана в основных планировочных фигурах. Детализация плана.</w:t>
      </w:r>
    </w:p>
    <w:p w:rsidR="00AF6EDA" w:rsidRDefault="000D6748" w:rsidP="00407E96">
      <w:pPr>
        <w:pStyle w:val="2"/>
        <w:shd w:val="clear" w:color="auto" w:fill="auto"/>
        <w:spacing w:after="0" w:line="240" w:lineRule="auto"/>
        <w:ind w:left="20" w:right="20" w:firstLine="580"/>
        <w:jc w:val="both"/>
      </w:pPr>
      <w:r>
        <w:t>Сочетание форм и видов фигур между собой, пропорциональность элементов планировки с учетом линейной и воздушной перспективы.</w:t>
      </w:r>
    </w:p>
    <w:p w:rsidR="00AF6EDA" w:rsidRDefault="000D6748" w:rsidP="00407E96">
      <w:pPr>
        <w:pStyle w:val="Heading20"/>
        <w:keepNext/>
        <w:keepLines/>
        <w:shd w:val="clear" w:color="auto" w:fill="auto"/>
        <w:spacing w:before="0" w:after="0" w:line="240" w:lineRule="auto"/>
        <w:ind w:left="20" w:firstLine="580"/>
        <w:jc w:val="both"/>
      </w:pPr>
      <w:bookmarkStart w:id="255" w:name="bookmark254"/>
      <w:r>
        <w:rPr>
          <w:rStyle w:val="Heading21"/>
        </w:rPr>
        <w:t xml:space="preserve">Раздел </w:t>
      </w:r>
      <w:r w:rsidRPr="00407E96">
        <w:rPr>
          <w:rStyle w:val="Heading21"/>
          <w:lang w:val="ru-RU"/>
        </w:rPr>
        <w:t xml:space="preserve">8. </w:t>
      </w:r>
      <w:r>
        <w:rPr>
          <w:rStyle w:val="Heading21"/>
        </w:rPr>
        <w:t>Малые архитектурные формы</w:t>
      </w:r>
      <w:bookmarkEnd w:id="255"/>
    </w:p>
    <w:p w:rsidR="00AF6EDA" w:rsidRDefault="000D6748" w:rsidP="00407E96">
      <w:pPr>
        <w:pStyle w:val="Heading220"/>
        <w:keepNext/>
        <w:keepLines/>
        <w:shd w:val="clear" w:color="auto" w:fill="auto"/>
        <w:spacing w:line="240" w:lineRule="auto"/>
        <w:ind w:left="20" w:firstLine="580"/>
      </w:pPr>
      <w:bookmarkStart w:id="256" w:name="bookmark255"/>
      <w:r w:rsidRPr="00407E96">
        <w:rPr>
          <w:lang w:val="ru-RU"/>
        </w:rPr>
        <w:t xml:space="preserve">8.1. </w:t>
      </w:r>
      <w:r>
        <w:t>Садовая мебель. Скульптура сада. Беседки, навесы, павильоны в саду</w:t>
      </w:r>
      <w:bookmarkEnd w:id="256"/>
    </w:p>
    <w:p w:rsidR="00AF6EDA" w:rsidRDefault="000D6748" w:rsidP="00407E96">
      <w:pPr>
        <w:pStyle w:val="2"/>
        <w:shd w:val="clear" w:color="auto" w:fill="auto"/>
        <w:spacing w:after="0" w:line="240" w:lineRule="auto"/>
        <w:ind w:left="20" w:right="20" w:firstLine="580"/>
        <w:jc w:val="both"/>
      </w:pPr>
      <w:r>
        <w:t>Разнообразие видов и форм садовой мебели. Соотношение садовой мебели и ландшафта. Особенности использования скульптуры в малом саду. Подбор скульптур по эмоциональному воздействию и стилю сада.</w:t>
      </w:r>
    </w:p>
    <w:p w:rsidR="00AF6EDA" w:rsidRDefault="000D6748" w:rsidP="00407E96">
      <w:pPr>
        <w:pStyle w:val="2"/>
        <w:shd w:val="clear" w:color="auto" w:fill="auto"/>
        <w:spacing w:after="0" w:line="240" w:lineRule="auto"/>
        <w:ind w:left="20" w:right="20" w:firstLine="580"/>
        <w:jc w:val="both"/>
      </w:pPr>
      <w:r>
        <w:t>Существующие варианты классификации беседок. Характерные особенности, цветовое решение, варианты стилизации, материалы изготовления беседок.</w:t>
      </w:r>
    </w:p>
    <w:p w:rsidR="00AF6EDA" w:rsidRDefault="000D6748" w:rsidP="00407E96">
      <w:pPr>
        <w:pStyle w:val="Heading220"/>
        <w:keepNext/>
        <w:keepLines/>
        <w:numPr>
          <w:ilvl w:val="0"/>
          <w:numId w:val="33"/>
        </w:numPr>
        <w:shd w:val="clear" w:color="auto" w:fill="auto"/>
        <w:tabs>
          <w:tab w:val="left" w:pos="1022"/>
        </w:tabs>
        <w:spacing w:line="240" w:lineRule="auto"/>
        <w:ind w:left="20" w:firstLine="580"/>
      </w:pPr>
      <w:bookmarkStart w:id="257" w:name="bookmark256"/>
      <w:r>
        <w:t>Садовые контейнеры</w:t>
      </w:r>
      <w:bookmarkEnd w:id="257"/>
    </w:p>
    <w:p w:rsidR="00AF6EDA" w:rsidRDefault="000D6748" w:rsidP="00407E96">
      <w:pPr>
        <w:pStyle w:val="2"/>
        <w:shd w:val="clear" w:color="auto" w:fill="auto"/>
        <w:spacing w:after="0" w:line="240" w:lineRule="auto"/>
        <w:ind w:left="20" w:right="20" w:firstLine="580"/>
        <w:jc w:val="both"/>
      </w:pPr>
      <w:r>
        <w:t>Роль контейнеров в саду. Разновидности контейнеров по размещению, по стилю, по материалу исполнения. Подбор контейнеров. Принципы размещения контейнеров в саду. Подбор растений для контейнеров. Правила высадки растений в контейнеры. Современный рынок.</w:t>
      </w:r>
    </w:p>
    <w:p w:rsidR="00AF6EDA" w:rsidRDefault="000D6748" w:rsidP="00407E96">
      <w:pPr>
        <w:pStyle w:val="Heading220"/>
        <w:keepNext/>
        <w:keepLines/>
        <w:numPr>
          <w:ilvl w:val="0"/>
          <w:numId w:val="33"/>
        </w:numPr>
        <w:shd w:val="clear" w:color="auto" w:fill="auto"/>
        <w:tabs>
          <w:tab w:val="left" w:pos="1022"/>
        </w:tabs>
        <w:spacing w:line="240" w:lineRule="auto"/>
        <w:ind w:left="20" w:firstLine="580"/>
      </w:pPr>
      <w:bookmarkStart w:id="258" w:name="bookmark257"/>
      <w:r>
        <w:t>Свет в саду</w:t>
      </w:r>
      <w:bookmarkEnd w:id="258"/>
    </w:p>
    <w:p w:rsidR="00AF6EDA" w:rsidRDefault="000D6748" w:rsidP="00407E96">
      <w:pPr>
        <w:pStyle w:val="2"/>
        <w:shd w:val="clear" w:color="auto" w:fill="auto"/>
        <w:spacing w:after="0" w:line="240" w:lineRule="auto"/>
        <w:ind w:left="20" w:right="20" w:firstLine="580"/>
        <w:jc w:val="both"/>
      </w:pPr>
      <w:r>
        <w:t>Задачи освещения на участке. Выбор объектов освещения для сада. Сочетание декоративности и функциональности осветительных приборов в саду. Скрытые источники света в саду. Пропорциональность освещенных и затемненных участков для сохранения баланса пространства сада. Единство стиля усадьбы и освещения участка. План закладки освещения (техника безопасности и порядок выполнения работ) в саду. Типы освещения. Классификация по характеру света и функциональности. Виды светильников.</w:t>
      </w:r>
    </w:p>
    <w:p w:rsidR="00AF6EDA" w:rsidRDefault="000D6748" w:rsidP="00407E96">
      <w:pPr>
        <w:pStyle w:val="Heading20"/>
        <w:keepNext/>
        <w:keepLines/>
        <w:shd w:val="clear" w:color="auto" w:fill="auto"/>
        <w:spacing w:before="0" w:after="0" w:line="240" w:lineRule="auto"/>
        <w:ind w:left="20" w:firstLine="580"/>
        <w:jc w:val="both"/>
      </w:pPr>
      <w:bookmarkStart w:id="259" w:name="bookmark258"/>
      <w:r>
        <w:rPr>
          <w:rStyle w:val="Heading21"/>
        </w:rPr>
        <w:t xml:space="preserve">Раздел </w:t>
      </w:r>
      <w:r>
        <w:rPr>
          <w:rStyle w:val="Heading21"/>
          <w:lang w:val="en-US"/>
        </w:rPr>
        <w:t xml:space="preserve">9. </w:t>
      </w:r>
      <w:r>
        <w:rPr>
          <w:rStyle w:val="Heading21"/>
        </w:rPr>
        <w:t>Специализированные участки сада</w:t>
      </w:r>
      <w:bookmarkEnd w:id="259"/>
    </w:p>
    <w:p w:rsidR="00AF6EDA" w:rsidRDefault="000D6748" w:rsidP="00407E96">
      <w:pPr>
        <w:pStyle w:val="Heading220"/>
        <w:keepNext/>
        <w:keepLines/>
        <w:numPr>
          <w:ilvl w:val="0"/>
          <w:numId w:val="34"/>
        </w:numPr>
        <w:shd w:val="clear" w:color="auto" w:fill="auto"/>
        <w:tabs>
          <w:tab w:val="left" w:pos="998"/>
        </w:tabs>
        <w:spacing w:line="240" w:lineRule="auto"/>
        <w:ind w:left="20" w:firstLine="580"/>
      </w:pPr>
      <w:bookmarkStart w:id="260" w:name="bookmark259"/>
      <w:r>
        <w:t>Газон</w:t>
      </w:r>
      <w:bookmarkEnd w:id="260"/>
    </w:p>
    <w:p w:rsidR="00AF6EDA" w:rsidRDefault="000D6748" w:rsidP="00407E96">
      <w:pPr>
        <w:pStyle w:val="2"/>
        <w:shd w:val="clear" w:color="auto" w:fill="auto"/>
        <w:spacing w:after="0" w:line="240" w:lineRule="auto"/>
        <w:ind w:left="20" w:right="20" w:firstLine="580"/>
        <w:jc w:val="both"/>
      </w:pPr>
      <w:r>
        <w:t>Понятие газона. Назначение газонов. Виды газонов. Устройство газона. Технология устройства газона. Газонные травосмеси. Технология ухода за газоном.</w:t>
      </w:r>
    </w:p>
    <w:p w:rsidR="00AF6EDA" w:rsidRDefault="000D6748" w:rsidP="00407E96">
      <w:pPr>
        <w:pStyle w:val="Heading220"/>
        <w:keepNext/>
        <w:keepLines/>
        <w:numPr>
          <w:ilvl w:val="0"/>
          <w:numId w:val="34"/>
        </w:numPr>
        <w:shd w:val="clear" w:color="auto" w:fill="auto"/>
        <w:tabs>
          <w:tab w:val="left" w:pos="998"/>
        </w:tabs>
        <w:spacing w:line="240" w:lineRule="auto"/>
        <w:ind w:left="20" w:firstLine="580"/>
      </w:pPr>
      <w:bookmarkStart w:id="261" w:name="bookmark260"/>
      <w:r>
        <w:t>Каменистые сады. Водоемы</w:t>
      </w:r>
      <w:bookmarkEnd w:id="261"/>
    </w:p>
    <w:p w:rsidR="00AF6EDA" w:rsidRDefault="000D6748" w:rsidP="00407E96">
      <w:pPr>
        <w:pStyle w:val="2"/>
        <w:shd w:val="clear" w:color="auto" w:fill="auto"/>
        <w:spacing w:after="0" w:line="240" w:lineRule="auto"/>
        <w:ind w:left="20" w:right="20" w:firstLine="580"/>
        <w:jc w:val="both"/>
      </w:pPr>
      <w:r>
        <w:t>Понятие каменистого сада. Стилистика и виды каменистых садов. Технология устройства каменистых садов. Подбор и характеристика материалов и субстратов. Принципы подбора растений, их значимость в композиции. Порядок высадки растений. Техника построения основных элементов рокария.</w:t>
      </w:r>
    </w:p>
    <w:p w:rsidR="00AF6EDA" w:rsidRDefault="000D6748" w:rsidP="00407E96">
      <w:pPr>
        <w:pStyle w:val="2"/>
        <w:shd w:val="clear" w:color="auto" w:fill="auto"/>
        <w:spacing w:after="0" w:line="240" w:lineRule="auto"/>
        <w:ind w:left="20" w:right="20" w:firstLine="580"/>
        <w:jc w:val="both"/>
      </w:pPr>
      <w:r>
        <w:t>Назначение водоема на участке. Разнообразие и виды водоемов на участке. Технология устройства водоема на участке. Декоративные растения для водоемов. Подбор и посадка декоративных растений для водоема.</w:t>
      </w:r>
    </w:p>
    <w:p w:rsidR="00AF6EDA" w:rsidRDefault="000D6748" w:rsidP="00407E96">
      <w:pPr>
        <w:pStyle w:val="Heading220"/>
        <w:keepNext/>
        <w:keepLines/>
        <w:numPr>
          <w:ilvl w:val="0"/>
          <w:numId w:val="34"/>
        </w:numPr>
        <w:shd w:val="clear" w:color="auto" w:fill="auto"/>
        <w:tabs>
          <w:tab w:val="left" w:pos="1003"/>
        </w:tabs>
        <w:spacing w:line="240" w:lineRule="auto"/>
        <w:ind w:left="20" w:firstLine="580"/>
      </w:pPr>
      <w:bookmarkStart w:id="262" w:name="bookmark261"/>
      <w:r>
        <w:t>Вертикальное озеленение. Контейнерное озеленение</w:t>
      </w:r>
      <w:bookmarkEnd w:id="262"/>
    </w:p>
    <w:p w:rsidR="00AF6EDA" w:rsidRDefault="000D6748" w:rsidP="00407E96">
      <w:pPr>
        <w:pStyle w:val="2"/>
        <w:shd w:val="clear" w:color="auto" w:fill="auto"/>
        <w:spacing w:after="0" w:line="240" w:lineRule="auto"/>
        <w:ind w:left="20" w:right="20" w:firstLine="580"/>
        <w:jc w:val="both"/>
      </w:pPr>
      <w:r>
        <w:t>Понятие вертикального озеленения. Использование лиан в вертикальном озеленении. Опоры для лиан и их использование. Опоры-стены. Садовые устройства для вертикального озеленения.</w:t>
      </w:r>
    </w:p>
    <w:p w:rsidR="00AF6EDA" w:rsidRDefault="000D6748" w:rsidP="00407E96">
      <w:pPr>
        <w:pStyle w:val="2"/>
        <w:shd w:val="clear" w:color="auto" w:fill="auto"/>
        <w:spacing w:after="0" w:line="240" w:lineRule="auto"/>
        <w:ind w:left="20" w:right="20" w:firstLine="580"/>
        <w:jc w:val="both"/>
      </w:pPr>
      <w:r>
        <w:t>Понятие контейнерного озеленения. Виды контейнеров. Агротехника посадки и выращивания растений в контейнерах. Ассортимент растений, используемый в контейнерном озеленении.</w:t>
      </w:r>
    </w:p>
    <w:p w:rsidR="00AF6EDA" w:rsidRDefault="000D6748" w:rsidP="00407E96">
      <w:pPr>
        <w:pStyle w:val="Heading220"/>
        <w:keepNext/>
        <w:keepLines/>
        <w:numPr>
          <w:ilvl w:val="0"/>
          <w:numId w:val="34"/>
        </w:numPr>
        <w:shd w:val="clear" w:color="auto" w:fill="auto"/>
        <w:tabs>
          <w:tab w:val="left" w:pos="1022"/>
        </w:tabs>
        <w:spacing w:line="240" w:lineRule="auto"/>
        <w:ind w:left="20" w:firstLine="580"/>
      </w:pPr>
      <w:bookmarkStart w:id="263" w:name="bookmark262"/>
      <w:r>
        <w:t>Овощной и пряно-ароматический сад. Сад запахов</w:t>
      </w:r>
      <w:bookmarkEnd w:id="263"/>
    </w:p>
    <w:p w:rsidR="00AF6EDA" w:rsidRDefault="000D6748" w:rsidP="00407E96">
      <w:pPr>
        <w:pStyle w:val="2"/>
        <w:shd w:val="clear" w:color="auto" w:fill="auto"/>
        <w:spacing w:after="0" w:line="240" w:lineRule="auto"/>
        <w:ind w:left="20" w:right="20" w:firstLine="580"/>
        <w:jc w:val="both"/>
      </w:pPr>
      <w:r>
        <w:t>Понятие овощного сада. Различные виды овощных садов. Подбор овощных и цветочно-декоративных культур для овощного сада. Сад пряно-ароматических растений. Понятие сада запахов. Различные классы запахов. Виды садов запахов. Технология создания сада запахов. Подбор растений по классам запахов для сада запахов.</w:t>
      </w:r>
    </w:p>
    <w:p w:rsidR="00AF6EDA" w:rsidRDefault="000D6748" w:rsidP="00407E96">
      <w:pPr>
        <w:pStyle w:val="Heading220"/>
        <w:keepNext/>
        <w:keepLines/>
        <w:numPr>
          <w:ilvl w:val="0"/>
          <w:numId w:val="34"/>
        </w:numPr>
        <w:shd w:val="clear" w:color="auto" w:fill="auto"/>
        <w:tabs>
          <w:tab w:val="left" w:pos="1022"/>
        </w:tabs>
        <w:spacing w:line="240" w:lineRule="auto"/>
        <w:ind w:left="20" w:firstLine="580"/>
      </w:pPr>
      <w:bookmarkStart w:id="264" w:name="bookmark263"/>
      <w:r>
        <w:lastRenderedPageBreak/>
        <w:t>Сад в тени. Патио</w:t>
      </w:r>
      <w:bookmarkEnd w:id="264"/>
    </w:p>
    <w:p w:rsidR="00AF6EDA" w:rsidRDefault="000D6748" w:rsidP="00407E96">
      <w:pPr>
        <w:pStyle w:val="2"/>
        <w:shd w:val="clear" w:color="auto" w:fill="auto"/>
        <w:spacing w:after="0" w:line="240" w:lineRule="auto"/>
        <w:ind w:left="20" w:right="20" w:firstLine="580"/>
        <w:jc w:val="both"/>
      </w:pPr>
      <w:r>
        <w:t>Особенности тенистых участков сада. Технология создания тенистого сада. Подбор растений для посадки в густой тени, светлой тени и полутени.</w:t>
      </w:r>
    </w:p>
    <w:p w:rsidR="00AF6EDA" w:rsidRDefault="000D6748" w:rsidP="00407E96">
      <w:pPr>
        <w:pStyle w:val="2"/>
        <w:shd w:val="clear" w:color="auto" w:fill="auto"/>
        <w:spacing w:after="0" w:line="240" w:lineRule="auto"/>
        <w:ind w:left="20" w:right="20" w:firstLine="580"/>
        <w:jc w:val="both"/>
      </w:pPr>
      <w:r>
        <w:t>Патио как вид малого сада. Озеленение внутренних двориков и открытых веранд. Типы патио. Подбор растений для патио.</w:t>
      </w:r>
    </w:p>
    <w:p w:rsidR="00AF6EDA" w:rsidRDefault="000D6748" w:rsidP="00407E96">
      <w:pPr>
        <w:pStyle w:val="Heading220"/>
        <w:keepNext/>
        <w:keepLines/>
        <w:numPr>
          <w:ilvl w:val="0"/>
          <w:numId w:val="34"/>
        </w:numPr>
        <w:shd w:val="clear" w:color="auto" w:fill="auto"/>
        <w:tabs>
          <w:tab w:val="left" w:pos="1027"/>
        </w:tabs>
        <w:spacing w:line="240" w:lineRule="auto"/>
        <w:ind w:left="20" w:firstLine="580"/>
      </w:pPr>
      <w:bookmarkStart w:id="265" w:name="bookmark264"/>
      <w:r>
        <w:t>Фэн-шуй в саду</w:t>
      </w:r>
      <w:bookmarkEnd w:id="265"/>
    </w:p>
    <w:p w:rsidR="00AF6EDA" w:rsidRDefault="000D6748" w:rsidP="00407E96">
      <w:pPr>
        <w:pStyle w:val="2"/>
        <w:shd w:val="clear" w:color="auto" w:fill="auto"/>
        <w:spacing w:after="0" w:line="240" w:lineRule="auto"/>
        <w:ind w:left="20" w:right="20" w:firstLine="580"/>
        <w:jc w:val="both"/>
      </w:pPr>
      <w:r>
        <w:t>Основные принципы фэн-шуй. Использование учения фэн-шуй в ландшафтном дизайне. Сад в стиле фэн-шуй. Технология закладки нового сада и переустройство сада по правилам фэн-шуй.</w:t>
      </w:r>
    </w:p>
    <w:p w:rsidR="00AF6EDA" w:rsidRDefault="000D6748" w:rsidP="00407E96">
      <w:pPr>
        <w:pStyle w:val="Heading220"/>
        <w:keepNext/>
        <w:keepLines/>
        <w:numPr>
          <w:ilvl w:val="0"/>
          <w:numId w:val="34"/>
        </w:numPr>
        <w:shd w:val="clear" w:color="auto" w:fill="auto"/>
        <w:tabs>
          <w:tab w:val="left" w:pos="975"/>
        </w:tabs>
        <w:spacing w:line="240" w:lineRule="auto"/>
        <w:ind w:left="20" w:right="20" w:firstLine="580"/>
      </w:pPr>
      <w:bookmarkStart w:id="266" w:name="bookmark265"/>
      <w:r>
        <w:t>Декоративные дорожки и площадки. Лестницы, подпорные стенки, настилы</w:t>
      </w:r>
      <w:bookmarkEnd w:id="266"/>
    </w:p>
    <w:p w:rsidR="00AF6EDA" w:rsidRDefault="000D6748" w:rsidP="00407E96">
      <w:pPr>
        <w:pStyle w:val="2"/>
        <w:shd w:val="clear" w:color="auto" w:fill="auto"/>
        <w:spacing w:after="0" w:line="240" w:lineRule="auto"/>
        <w:ind w:left="20" w:right="20" w:firstLine="580"/>
        <w:jc w:val="both"/>
      </w:pPr>
      <w:r>
        <w:t>Функции дорожек и площадок на участке. Правила прокладки на участке дорожек, организации мощеных площадок. Материалы и способы укладки мощения участка. Садовые дорожки. Садовые площадки и террасы.</w:t>
      </w:r>
    </w:p>
    <w:p w:rsidR="00AF6EDA" w:rsidRDefault="000D6748" w:rsidP="00407E96">
      <w:pPr>
        <w:pStyle w:val="2"/>
        <w:shd w:val="clear" w:color="auto" w:fill="auto"/>
        <w:spacing w:after="0" w:line="240" w:lineRule="auto"/>
        <w:ind w:left="20" w:right="20" w:firstLine="580"/>
        <w:jc w:val="both"/>
      </w:pPr>
      <w:r>
        <w:t>Лестницы в саду и их назначение. Технология изготовления лестниц. Ступени, их размеры. Материал для ступеней. Подпорные стенки. Настилы. Виды подпорных стенок: из кирпича, булыжника, пиленого камня, декоративных бетонных блоков. Технология изготовления подпорных стенок, настилов.</w:t>
      </w:r>
    </w:p>
    <w:p w:rsidR="00AF6EDA" w:rsidRDefault="000D6748" w:rsidP="00407E96">
      <w:pPr>
        <w:pStyle w:val="Heading220"/>
        <w:keepNext/>
        <w:keepLines/>
        <w:shd w:val="clear" w:color="auto" w:fill="auto"/>
        <w:spacing w:line="240" w:lineRule="auto"/>
        <w:ind w:left="20" w:firstLine="580"/>
      </w:pPr>
      <w:bookmarkStart w:id="267" w:name="bookmark266"/>
      <w:r w:rsidRPr="00407E96">
        <w:rPr>
          <w:lang w:val="ru-RU"/>
        </w:rPr>
        <w:t xml:space="preserve">9.8. </w:t>
      </w:r>
      <w:r>
        <w:t>Изгороди, ограждения</w:t>
      </w:r>
      <w:bookmarkEnd w:id="267"/>
    </w:p>
    <w:p w:rsidR="00AF6EDA" w:rsidRDefault="000D6748" w:rsidP="00407E96">
      <w:pPr>
        <w:pStyle w:val="2"/>
        <w:shd w:val="clear" w:color="auto" w:fill="auto"/>
        <w:spacing w:after="0" w:line="240" w:lineRule="auto"/>
        <w:ind w:left="20" w:right="20" w:firstLine="580"/>
        <w:jc w:val="both"/>
      </w:pPr>
      <w:r>
        <w:t>Ограждение участка. Значение изгородей. Технология ограждения участка. Выбор стиля ограждения участка. Выбор материалов для ограждения участка. Ограды. Решетки, экраны.</w:t>
      </w:r>
    </w:p>
    <w:p w:rsidR="00AF6EDA" w:rsidRDefault="000D6748" w:rsidP="00407E96">
      <w:pPr>
        <w:pStyle w:val="Heading20"/>
        <w:keepNext/>
        <w:keepLines/>
        <w:shd w:val="clear" w:color="auto" w:fill="auto"/>
        <w:spacing w:before="0" w:after="0" w:line="240" w:lineRule="auto"/>
        <w:ind w:left="20" w:firstLine="580"/>
        <w:jc w:val="both"/>
      </w:pPr>
      <w:bookmarkStart w:id="268" w:name="bookmark267"/>
      <w:r>
        <w:rPr>
          <w:rStyle w:val="Heading21"/>
        </w:rPr>
        <w:t xml:space="preserve">Раздел </w:t>
      </w:r>
      <w:r w:rsidRPr="00407E96">
        <w:rPr>
          <w:rStyle w:val="Heading21"/>
          <w:lang w:val="ru-RU"/>
        </w:rPr>
        <w:t xml:space="preserve">10. </w:t>
      </w:r>
      <w:r>
        <w:rPr>
          <w:rStyle w:val="Heading21"/>
        </w:rPr>
        <w:t>Современный садово-парковый дизайн</w:t>
      </w:r>
      <w:bookmarkEnd w:id="268"/>
    </w:p>
    <w:p w:rsidR="00AF6EDA" w:rsidRDefault="000D6748" w:rsidP="00407E96">
      <w:pPr>
        <w:pStyle w:val="Heading220"/>
        <w:keepNext/>
        <w:keepLines/>
        <w:numPr>
          <w:ilvl w:val="0"/>
          <w:numId w:val="35"/>
        </w:numPr>
        <w:shd w:val="clear" w:color="auto" w:fill="auto"/>
        <w:tabs>
          <w:tab w:val="left" w:pos="1124"/>
        </w:tabs>
        <w:spacing w:line="240" w:lineRule="auto"/>
        <w:ind w:left="20" w:right="20" w:firstLine="580"/>
      </w:pPr>
      <w:bookmarkStart w:id="269" w:name="bookmark268"/>
      <w:r>
        <w:t>Принципы композиции зеленых насаждений города. Основные виды городских насаждений общего пользования</w:t>
      </w:r>
      <w:bookmarkEnd w:id="269"/>
    </w:p>
    <w:p w:rsidR="00AF6EDA" w:rsidRDefault="000D6748" w:rsidP="00407E96">
      <w:pPr>
        <w:pStyle w:val="2"/>
        <w:shd w:val="clear" w:color="auto" w:fill="auto"/>
        <w:spacing w:after="0" w:line="240" w:lineRule="auto"/>
        <w:ind w:left="20" w:right="20" w:firstLine="580"/>
        <w:jc w:val="both"/>
      </w:pPr>
      <w:r>
        <w:t>Назначение и функции зеленых насаждений в городе. Типы зеленых насаждений: общего пользования, ограниченного пользования и закрытые.</w:t>
      </w:r>
    </w:p>
    <w:p w:rsidR="00AF6EDA" w:rsidRDefault="000D6748" w:rsidP="00407E96">
      <w:pPr>
        <w:pStyle w:val="2"/>
        <w:shd w:val="clear" w:color="auto" w:fill="auto"/>
        <w:spacing w:after="0" w:line="240" w:lineRule="auto"/>
        <w:ind w:left="20" w:right="20" w:firstLine="580"/>
        <w:jc w:val="both"/>
      </w:pPr>
      <w:r>
        <w:t>Характеристика принципов композиции зеленых насаждений в городе. Регулярные и пейзажные приемы планировки зеленых насаждений в городе.</w:t>
      </w:r>
    </w:p>
    <w:p w:rsidR="00AF6EDA" w:rsidRDefault="000D6748" w:rsidP="00407E96">
      <w:pPr>
        <w:pStyle w:val="Heading220"/>
        <w:keepNext/>
        <w:keepLines/>
        <w:numPr>
          <w:ilvl w:val="0"/>
          <w:numId w:val="35"/>
        </w:numPr>
        <w:shd w:val="clear" w:color="auto" w:fill="auto"/>
        <w:tabs>
          <w:tab w:val="left" w:pos="1123"/>
        </w:tabs>
        <w:spacing w:line="240" w:lineRule="auto"/>
        <w:ind w:left="20" w:firstLine="580"/>
      </w:pPr>
      <w:bookmarkStart w:id="270" w:name="bookmark269"/>
      <w:r>
        <w:t>Цветочное оформление площадей, бульваров, скверов</w:t>
      </w:r>
      <w:bookmarkEnd w:id="270"/>
    </w:p>
    <w:p w:rsidR="00AF6EDA" w:rsidRDefault="000D6748" w:rsidP="00407E96">
      <w:pPr>
        <w:pStyle w:val="2"/>
        <w:shd w:val="clear" w:color="auto" w:fill="auto"/>
        <w:spacing w:after="0" w:line="240" w:lineRule="auto"/>
        <w:ind w:left="20" w:right="20" w:firstLine="580"/>
        <w:jc w:val="both"/>
      </w:pPr>
      <w:r>
        <w:t>Понятие и назначение цветочного оформления города. Наиболее распространенные виды цветников, используемые в озеленении города.</w:t>
      </w:r>
    </w:p>
    <w:p w:rsidR="00AF6EDA" w:rsidRDefault="000D6748" w:rsidP="00407E96">
      <w:pPr>
        <w:pStyle w:val="Heading220"/>
        <w:keepNext/>
        <w:keepLines/>
        <w:numPr>
          <w:ilvl w:val="0"/>
          <w:numId w:val="35"/>
        </w:numPr>
        <w:shd w:val="clear" w:color="auto" w:fill="auto"/>
        <w:tabs>
          <w:tab w:val="left" w:pos="1118"/>
        </w:tabs>
        <w:spacing w:line="240" w:lineRule="auto"/>
        <w:ind w:left="20" w:firstLine="580"/>
      </w:pPr>
      <w:bookmarkStart w:id="271" w:name="bookmark270"/>
      <w:r>
        <w:t>Актуальные тенденции современного ландшафтного дизайна</w:t>
      </w:r>
      <w:bookmarkEnd w:id="271"/>
    </w:p>
    <w:p w:rsidR="00AF6EDA" w:rsidRDefault="000D6748" w:rsidP="00407E96">
      <w:pPr>
        <w:pStyle w:val="2"/>
        <w:shd w:val="clear" w:color="auto" w:fill="auto"/>
        <w:spacing w:after="0" w:line="240" w:lineRule="auto"/>
        <w:ind w:left="20" w:firstLine="580"/>
        <w:jc w:val="both"/>
      </w:pPr>
      <w:r>
        <w:t>Знакомство с международными ландшафтными проектами</w:t>
      </w:r>
    </w:p>
    <w:p w:rsidR="00AF6EDA" w:rsidRDefault="000D6748" w:rsidP="00407E96">
      <w:pPr>
        <w:pStyle w:val="Heading20"/>
        <w:keepNext/>
        <w:keepLines/>
        <w:shd w:val="clear" w:color="auto" w:fill="auto"/>
        <w:spacing w:before="0" w:after="0" w:line="240" w:lineRule="auto"/>
        <w:ind w:left="20" w:right="20" w:firstLine="580"/>
        <w:jc w:val="both"/>
      </w:pPr>
      <w:bookmarkStart w:id="272" w:name="bookmark271"/>
      <w:r>
        <w:rPr>
          <w:rStyle w:val="Heading21"/>
        </w:rPr>
        <w:t xml:space="preserve">Раздел </w:t>
      </w:r>
      <w:r w:rsidRPr="00407E96">
        <w:rPr>
          <w:rStyle w:val="Heading21"/>
          <w:lang w:val="ru-RU"/>
        </w:rPr>
        <w:t xml:space="preserve">11. </w:t>
      </w:r>
      <w:r>
        <w:rPr>
          <w:rStyle w:val="Heading21"/>
        </w:rPr>
        <w:t>Экономика и предпринимательская деятельность в сфере цветоводства</w:t>
      </w:r>
      <w:bookmarkEnd w:id="272"/>
    </w:p>
    <w:p w:rsidR="00AF6EDA" w:rsidRDefault="000D6748" w:rsidP="00407E96">
      <w:pPr>
        <w:pStyle w:val="Heading220"/>
        <w:keepNext/>
        <w:keepLines/>
        <w:numPr>
          <w:ilvl w:val="0"/>
          <w:numId w:val="36"/>
        </w:numPr>
        <w:shd w:val="clear" w:color="auto" w:fill="auto"/>
        <w:tabs>
          <w:tab w:val="left" w:pos="1133"/>
        </w:tabs>
        <w:spacing w:line="240" w:lineRule="auto"/>
        <w:ind w:left="20" w:firstLine="580"/>
      </w:pPr>
      <w:bookmarkStart w:id="273" w:name="bookmark272"/>
      <w:r>
        <w:t>Экономические аспекты предпринимательской деятельности</w:t>
      </w:r>
      <w:bookmarkEnd w:id="273"/>
    </w:p>
    <w:p w:rsidR="00AF6EDA" w:rsidRDefault="000D6748" w:rsidP="00407E96">
      <w:pPr>
        <w:pStyle w:val="2"/>
        <w:shd w:val="clear" w:color="auto" w:fill="auto"/>
        <w:spacing w:after="0" w:line="240" w:lineRule="auto"/>
        <w:ind w:left="20" w:right="20" w:firstLine="580"/>
        <w:jc w:val="both"/>
      </w:pPr>
      <w:r>
        <w:t>Понятие и сущность предпринимательства. Функции и условия предпринимательской деятельности. Физические и юридические лица как субъекты предпринимательства. Организационно-правовые формы предпринимательства. Место предпринимателя на рынке. Виды предпринимательской деятельности.</w:t>
      </w:r>
    </w:p>
    <w:p w:rsidR="00AF6EDA" w:rsidRDefault="000D6748" w:rsidP="00407E96">
      <w:pPr>
        <w:pStyle w:val="Heading220"/>
        <w:keepNext/>
        <w:keepLines/>
        <w:numPr>
          <w:ilvl w:val="0"/>
          <w:numId w:val="36"/>
        </w:numPr>
        <w:shd w:val="clear" w:color="auto" w:fill="auto"/>
        <w:tabs>
          <w:tab w:val="left" w:pos="1105"/>
        </w:tabs>
        <w:spacing w:line="240" w:lineRule="auto"/>
        <w:ind w:left="20" w:right="20" w:firstLine="580"/>
      </w:pPr>
      <w:bookmarkStart w:id="274" w:name="bookmark273"/>
      <w:r>
        <w:t>Маркетинг и рентабельность предпринимательской деятельности. Основы бизнес-планирования</w:t>
      </w:r>
      <w:bookmarkEnd w:id="274"/>
    </w:p>
    <w:p w:rsidR="00AF6EDA" w:rsidRDefault="000D6748" w:rsidP="00407E96">
      <w:pPr>
        <w:pStyle w:val="2"/>
        <w:shd w:val="clear" w:color="auto" w:fill="auto"/>
        <w:spacing w:after="0" w:line="240" w:lineRule="auto"/>
        <w:ind w:left="20" w:right="20" w:firstLine="580"/>
        <w:jc w:val="both"/>
      </w:pPr>
      <w:r>
        <w:t>Понятие о маркетинге. Цель маркетинга. Маркетинговые исследования рынка, товаров, покупателей и конкурентов. Реклама. Рентабельность предпринимательской деятельности. Затраты и себестоимость. Доходы и прибыль. Анализ рентабельности.</w:t>
      </w:r>
    </w:p>
    <w:p w:rsidR="00AF6EDA" w:rsidRDefault="000D6748" w:rsidP="00407E96">
      <w:pPr>
        <w:pStyle w:val="2"/>
        <w:shd w:val="clear" w:color="auto" w:fill="auto"/>
        <w:spacing w:after="0" w:line="240" w:lineRule="auto"/>
        <w:ind w:left="20" w:right="20" w:firstLine="580"/>
        <w:jc w:val="both"/>
      </w:pPr>
      <w:r>
        <w:t>Понятие бизнес-плана, сфера его применения и условия разработки. Структура и содержание бизнес-плана. Составление бизнес-плана на примере флористической компании.</w:t>
      </w:r>
    </w:p>
    <w:p w:rsidR="00AF6EDA" w:rsidRDefault="000D6748" w:rsidP="00407E96">
      <w:pPr>
        <w:pStyle w:val="Heading220"/>
        <w:keepNext/>
        <w:keepLines/>
        <w:shd w:val="clear" w:color="auto" w:fill="auto"/>
        <w:spacing w:line="240" w:lineRule="auto"/>
        <w:ind w:left="20" w:firstLine="580"/>
      </w:pPr>
      <w:bookmarkStart w:id="275" w:name="bookmark274"/>
      <w:r>
        <w:t xml:space="preserve">Раздел </w:t>
      </w:r>
      <w:r w:rsidRPr="00407E96">
        <w:rPr>
          <w:lang w:val="ru-RU"/>
        </w:rPr>
        <w:t xml:space="preserve">12. </w:t>
      </w:r>
      <w:r>
        <w:t>Обобщающее занятие. Итоговая аттестация</w:t>
      </w:r>
      <w:bookmarkEnd w:id="275"/>
    </w:p>
    <w:p w:rsidR="00AF6EDA" w:rsidRDefault="000D6748" w:rsidP="00407E96">
      <w:pPr>
        <w:pStyle w:val="2"/>
        <w:shd w:val="clear" w:color="auto" w:fill="auto"/>
        <w:spacing w:after="0" w:line="240" w:lineRule="auto"/>
        <w:ind w:left="20" w:firstLine="580"/>
        <w:jc w:val="both"/>
      </w:pPr>
      <w:r>
        <w:t>Примерный учебно-тематический план по образовательной области «Биология»</w:t>
      </w:r>
    </w:p>
    <w:p w:rsidR="00AF6EDA" w:rsidRDefault="000D6748" w:rsidP="00407E96">
      <w:pPr>
        <w:pStyle w:val="2"/>
        <w:shd w:val="clear" w:color="auto" w:fill="auto"/>
        <w:spacing w:after="0" w:line="240" w:lineRule="auto"/>
        <w:ind w:left="20" w:firstLine="580"/>
        <w:jc w:val="both"/>
      </w:pPr>
      <w:r>
        <w:t>Примерное содержание учебных дисциплин и предметов по образовательной</w:t>
      </w:r>
    </w:p>
    <w:p w:rsidR="00AF6EDA" w:rsidRDefault="000D6748" w:rsidP="00407E96">
      <w:pPr>
        <w:pStyle w:val="2"/>
        <w:shd w:val="clear" w:color="auto" w:fill="auto"/>
        <w:spacing w:after="0" w:line="240" w:lineRule="auto"/>
        <w:ind w:left="3660"/>
      </w:pPr>
      <w:r>
        <w:t>области «Биология»</w:t>
      </w:r>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lastRenderedPageBreak/>
        <w:t xml:space="preserve">Учебная дисциплина «Школа биологии» </w:t>
      </w:r>
      <w:r w:rsidRPr="00407E96">
        <w:rPr>
          <w:rStyle w:val="Tablecaption1"/>
          <w:lang w:val="ru-RU"/>
        </w:rPr>
        <w:t xml:space="preserve">14-17 </w:t>
      </w:r>
      <w:r>
        <w:rPr>
          <w:rStyle w:val="Tablecaption1"/>
        </w:rPr>
        <w:t xml:space="preserve">лет </w:t>
      </w:r>
      <w:r w:rsidRPr="00407E96">
        <w:rPr>
          <w:rStyle w:val="Tablecaption1"/>
          <w:lang w:val="ru-RU"/>
        </w:rPr>
        <w:t xml:space="preserve">(237 </w:t>
      </w:r>
      <w:r>
        <w:rPr>
          <w:rStyle w:val="Tablecaption1"/>
        </w:rPr>
        <w:t>часов)</w:t>
      </w:r>
    </w:p>
    <w:tbl>
      <w:tblPr>
        <w:tblW w:w="0" w:type="auto"/>
        <w:jc w:val="center"/>
        <w:tblLayout w:type="fixed"/>
        <w:tblCellMar>
          <w:left w:w="10" w:type="dxa"/>
          <w:right w:w="10" w:type="dxa"/>
        </w:tblCellMar>
        <w:tblLook w:val="04A0"/>
      </w:tblPr>
      <w:tblGrid>
        <w:gridCol w:w="365"/>
        <w:gridCol w:w="3010"/>
        <w:gridCol w:w="974"/>
        <w:gridCol w:w="1248"/>
        <w:gridCol w:w="1478"/>
        <w:gridCol w:w="1123"/>
        <w:gridCol w:w="1181"/>
      </w:tblGrid>
      <w:tr w:rsidR="00AF6EDA">
        <w:trPr>
          <w:trHeight w:val="254"/>
          <w:jc w:val="center"/>
        </w:trPr>
        <w:tc>
          <w:tcPr>
            <w:tcW w:w="36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30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Наименование разделов и тем</w:t>
            </w:r>
          </w:p>
        </w:tc>
        <w:tc>
          <w:tcPr>
            <w:tcW w:w="97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Общее количество учебных часов</w:t>
            </w:r>
          </w:p>
        </w:tc>
        <w:tc>
          <w:tcPr>
            <w:tcW w:w="5030"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0"/>
              <w:jc w:val="left"/>
            </w:pPr>
            <w:r>
              <w:t>В том числе</w:t>
            </w:r>
          </w:p>
        </w:tc>
      </w:tr>
      <w:tr w:rsidR="00AF6EDA">
        <w:trPr>
          <w:trHeight w:val="696"/>
          <w:jc w:val="center"/>
        </w:trPr>
        <w:tc>
          <w:tcPr>
            <w:tcW w:w="36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0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7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теоретические</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самостоятельные</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контрольные</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практические</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60"/>
              <w:jc w:val="left"/>
            </w:pPr>
            <w:r>
              <w:rPr>
                <w:lang w:val="en-US"/>
              </w:rPr>
              <w:t>2</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rPr>
                <w:lang w:val="en-US"/>
              </w:rPr>
              <w:t>3</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00"/>
              <w:jc w:val="left"/>
            </w:pPr>
            <w:r>
              <w:rPr>
                <w:lang w:val="en-US"/>
              </w:rPr>
              <w:t>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7</w:t>
            </w: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Ботаника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Водоросли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Лишайники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Органы растений</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Мхи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Плауны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Хвощи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Папоротники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Голосеменные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365"/>
        <w:gridCol w:w="3010"/>
        <w:gridCol w:w="974"/>
        <w:gridCol w:w="1243"/>
        <w:gridCol w:w="1483"/>
        <w:gridCol w:w="1123"/>
        <w:gridCol w:w="1181"/>
      </w:tblGrid>
      <w:tr w:rsidR="00AF6EDA">
        <w:trPr>
          <w:trHeight w:val="254"/>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lastRenderedPageBreak/>
              <w:t>1.9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Покрытосеменные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1.10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Лекарственные растения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Зоология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Простейшие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Губки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Кишечнополостные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Гребневики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Плоские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Круглые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Кольчатые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Моллюски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Членистоногие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Иглокожие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Хордовые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Анатомия и физиология человека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Организм человека как единая целостная живая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Ткани и органы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Скелет</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Мышцы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Пищеварительная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Система органов дыхания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Кровеносная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Мочеполовая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Кожа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Железы внутренней секреции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Нервная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Половая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Экология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Экология как наука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Биосфера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Популяция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Экология человека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Молекулярная биология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Синтез ДНК</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Экспрессия генов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Синтез белков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Биомембраны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Клеточный цикл</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Генетика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Предмет генетики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Наследственность</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1"/>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генетических механизмов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Изменчивость</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Генетика и эволюция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Генетика и человек</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Генетика и селекция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Биохимия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компоненты клетки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Нуклеиновые кислоты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Катализ</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Метаболизм</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Биосинтез</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840" w:firstLine="0"/>
        <w:jc w:val="left"/>
      </w:pPr>
      <w:r>
        <w:rPr>
          <w:rStyle w:val="Bodytext62"/>
        </w:rPr>
        <w:t>Содержание учебной дисциплины</w:t>
      </w:r>
    </w:p>
    <w:p w:rsidR="00AF6EDA" w:rsidRDefault="000D6748" w:rsidP="00407E96">
      <w:pPr>
        <w:pStyle w:val="Bodytext60"/>
        <w:shd w:val="clear" w:color="auto" w:fill="auto"/>
        <w:spacing w:line="240" w:lineRule="auto"/>
        <w:ind w:left="600" w:right="6740" w:firstLine="0"/>
        <w:jc w:val="left"/>
      </w:pPr>
      <w:r>
        <w:rPr>
          <w:rStyle w:val="Bodytext62"/>
        </w:rPr>
        <w:t xml:space="preserve">Раздел </w:t>
      </w:r>
      <w:r>
        <w:rPr>
          <w:rStyle w:val="Bodytext62"/>
          <w:lang w:val="en-US"/>
        </w:rPr>
        <w:t xml:space="preserve">1. </w:t>
      </w:r>
      <w:r>
        <w:rPr>
          <w:rStyle w:val="Bodytext62"/>
        </w:rPr>
        <w:t xml:space="preserve">Ботаника </w:t>
      </w:r>
      <w:r>
        <w:rPr>
          <w:rStyle w:val="Bodytext6Italic"/>
          <w:lang w:val="en-US"/>
        </w:rPr>
        <w:t xml:space="preserve">1.1. </w:t>
      </w:r>
      <w:r>
        <w:rPr>
          <w:rStyle w:val="Bodytext6Italic"/>
        </w:rPr>
        <w:t>Водоросли</w:t>
      </w:r>
    </w:p>
    <w:p w:rsidR="00AF6EDA" w:rsidRDefault="000D6748" w:rsidP="00407E96">
      <w:pPr>
        <w:pStyle w:val="2"/>
        <w:shd w:val="clear" w:color="auto" w:fill="auto"/>
        <w:spacing w:after="0" w:line="240" w:lineRule="auto"/>
        <w:ind w:right="20" w:firstLine="580"/>
        <w:jc w:val="both"/>
      </w:pPr>
      <w:r>
        <w:t>Водоросли как экологическая группа живых организмов. Строение. Размножение. Чередование поколений. Классификация.</w:t>
      </w:r>
    </w:p>
    <w:p w:rsidR="00AF6EDA" w:rsidRDefault="000D6748" w:rsidP="00407E96">
      <w:pPr>
        <w:pStyle w:val="Bodytext80"/>
        <w:numPr>
          <w:ilvl w:val="0"/>
          <w:numId w:val="37"/>
        </w:numPr>
        <w:shd w:val="clear" w:color="auto" w:fill="auto"/>
        <w:tabs>
          <w:tab w:val="left" w:pos="978"/>
        </w:tabs>
        <w:spacing w:line="240" w:lineRule="auto"/>
        <w:ind w:firstLine="580"/>
      </w:pPr>
      <w:r>
        <w:t>Лишайники</w:t>
      </w:r>
    </w:p>
    <w:p w:rsidR="00AF6EDA" w:rsidRDefault="000D6748" w:rsidP="00407E96">
      <w:pPr>
        <w:pStyle w:val="2"/>
        <w:shd w:val="clear" w:color="auto" w:fill="auto"/>
        <w:spacing w:after="0" w:line="240" w:lineRule="auto"/>
        <w:ind w:right="20" w:firstLine="580"/>
        <w:jc w:val="both"/>
      </w:pPr>
      <w:r>
        <w:t>Лишайники - симбиотические организмы гриба и водоросли. Строение. Размножение. Питание. Экологическая роль.</w:t>
      </w:r>
    </w:p>
    <w:p w:rsidR="00AF6EDA" w:rsidRDefault="000D6748" w:rsidP="00407E96">
      <w:pPr>
        <w:pStyle w:val="2"/>
        <w:shd w:val="clear" w:color="auto" w:fill="auto"/>
        <w:spacing w:after="0" w:line="240" w:lineRule="auto"/>
        <w:ind w:firstLine="580"/>
        <w:jc w:val="both"/>
      </w:pPr>
      <w:r>
        <w:t>Строение растительной клетки. Характеристика тканей растений.</w:t>
      </w:r>
    </w:p>
    <w:p w:rsidR="00AF6EDA" w:rsidRDefault="000D6748" w:rsidP="00407E96">
      <w:pPr>
        <w:pStyle w:val="Bodytext80"/>
        <w:numPr>
          <w:ilvl w:val="0"/>
          <w:numId w:val="37"/>
        </w:numPr>
        <w:shd w:val="clear" w:color="auto" w:fill="auto"/>
        <w:tabs>
          <w:tab w:val="left" w:pos="1007"/>
        </w:tabs>
        <w:spacing w:line="240" w:lineRule="auto"/>
        <w:ind w:firstLine="580"/>
      </w:pPr>
      <w:r>
        <w:t>Органы растений</w:t>
      </w:r>
    </w:p>
    <w:p w:rsidR="00AF6EDA" w:rsidRDefault="000D6748" w:rsidP="00407E96">
      <w:pPr>
        <w:pStyle w:val="2"/>
        <w:shd w:val="clear" w:color="auto" w:fill="auto"/>
        <w:spacing w:after="0" w:line="240" w:lineRule="auto"/>
        <w:ind w:right="20" w:firstLine="580"/>
        <w:jc w:val="both"/>
      </w:pPr>
      <w:r>
        <w:t>Вегетативные органы растений. Корень. Лист - основной фотосинтезирующий орган растений.</w:t>
      </w:r>
    </w:p>
    <w:p w:rsidR="00AF6EDA" w:rsidRDefault="000D6748" w:rsidP="00407E96">
      <w:pPr>
        <w:pStyle w:val="2"/>
        <w:shd w:val="clear" w:color="auto" w:fill="auto"/>
        <w:spacing w:after="0" w:line="240" w:lineRule="auto"/>
        <w:ind w:firstLine="580"/>
        <w:jc w:val="both"/>
      </w:pPr>
      <w:r>
        <w:t>Генеративные органы. Цветок. Соцветие. Плод.</w:t>
      </w:r>
    </w:p>
    <w:p w:rsidR="00AF6EDA" w:rsidRDefault="000D6748" w:rsidP="00407E96">
      <w:pPr>
        <w:pStyle w:val="2"/>
        <w:shd w:val="clear" w:color="auto" w:fill="auto"/>
        <w:spacing w:after="0" w:line="240" w:lineRule="auto"/>
        <w:ind w:firstLine="580"/>
        <w:jc w:val="both"/>
      </w:pPr>
      <w:r>
        <w:t>Признаки высших растений. Особенности жизненного цикла высших растений.</w:t>
      </w:r>
    </w:p>
    <w:p w:rsidR="00AF6EDA" w:rsidRDefault="000D6748" w:rsidP="00407E96">
      <w:pPr>
        <w:pStyle w:val="Heading220"/>
        <w:keepNext/>
        <w:keepLines/>
        <w:numPr>
          <w:ilvl w:val="0"/>
          <w:numId w:val="37"/>
        </w:numPr>
        <w:shd w:val="clear" w:color="auto" w:fill="auto"/>
        <w:tabs>
          <w:tab w:val="left" w:pos="983"/>
        </w:tabs>
        <w:spacing w:line="240" w:lineRule="auto"/>
        <w:ind w:firstLine="580"/>
      </w:pPr>
      <w:bookmarkStart w:id="276" w:name="bookmark275"/>
      <w:r>
        <w:t>Мхи</w:t>
      </w:r>
      <w:bookmarkEnd w:id="276"/>
    </w:p>
    <w:p w:rsidR="00AF6EDA" w:rsidRDefault="000D6748" w:rsidP="00407E96">
      <w:pPr>
        <w:pStyle w:val="2"/>
        <w:shd w:val="clear" w:color="auto" w:fill="auto"/>
        <w:spacing w:after="0" w:line="240" w:lineRule="auto"/>
        <w:ind w:right="20" w:firstLine="580"/>
        <w:jc w:val="both"/>
      </w:pPr>
      <w:r>
        <w:t>Отдел Мохообразные. Общая характеристика отдела. Строение. Размножение. Сфагновые мхи. Экологическая роль моховидных, практическое значение.</w:t>
      </w:r>
    </w:p>
    <w:p w:rsidR="00AF6EDA" w:rsidRDefault="000D6748" w:rsidP="00407E96">
      <w:pPr>
        <w:pStyle w:val="Bodytext80"/>
        <w:numPr>
          <w:ilvl w:val="0"/>
          <w:numId w:val="37"/>
        </w:numPr>
        <w:shd w:val="clear" w:color="auto" w:fill="auto"/>
        <w:tabs>
          <w:tab w:val="left" w:pos="983"/>
        </w:tabs>
        <w:spacing w:line="240" w:lineRule="auto"/>
        <w:ind w:firstLine="580"/>
      </w:pPr>
      <w:r>
        <w:t>Плауны</w:t>
      </w:r>
    </w:p>
    <w:p w:rsidR="00AF6EDA" w:rsidRDefault="000D6748" w:rsidP="00407E96">
      <w:pPr>
        <w:pStyle w:val="2"/>
        <w:shd w:val="clear" w:color="auto" w:fill="auto"/>
        <w:spacing w:after="0" w:line="240" w:lineRule="auto"/>
        <w:ind w:right="20" w:firstLine="580"/>
        <w:jc w:val="both"/>
      </w:pPr>
      <w:r>
        <w:t>Отдел Плаунообразные. Размножение. Появление морфологической разноспоровости. Экологическая роль, практическое значение.</w:t>
      </w:r>
    </w:p>
    <w:p w:rsidR="00AF6EDA" w:rsidRDefault="000D6748" w:rsidP="00407E96">
      <w:pPr>
        <w:pStyle w:val="Bodytext80"/>
        <w:numPr>
          <w:ilvl w:val="0"/>
          <w:numId w:val="37"/>
        </w:numPr>
        <w:shd w:val="clear" w:color="auto" w:fill="auto"/>
        <w:tabs>
          <w:tab w:val="left" w:pos="978"/>
        </w:tabs>
        <w:spacing w:line="240" w:lineRule="auto"/>
        <w:ind w:firstLine="580"/>
      </w:pPr>
      <w:r>
        <w:t>Хвощи</w:t>
      </w:r>
    </w:p>
    <w:p w:rsidR="00AF6EDA" w:rsidRDefault="000D6748" w:rsidP="00407E96">
      <w:pPr>
        <w:pStyle w:val="2"/>
        <w:shd w:val="clear" w:color="auto" w:fill="auto"/>
        <w:spacing w:after="0" w:line="240" w:lineRule="auto"/>
        <w:ind w:right="20" w:firstLine="580"/>
        <w:jc w:val="both"/>
      </w:pPr>
      <w:r>
        <w:t>Отдел Хвощеобразные. Особенности морфологического и анатомического строения. Размножение.</w:t>
      </w:r>
    </w:p>
    <w:p w:rsidR="00AF6EDA" w:rsidRDefault="000D6748" w:rsidP="00407E96">
      <w:pPr>
        <w:pStyle w:val="Bodytext80"/>
        <w:numPr>
          <w:ilvl w:val="0"/>
          <w:numId w:val="37"/>
        </w:numPr>
        <w:shd w:val="clear" w:color="auto" w:fill="auto"/>
        <w:tabs>
          <w:tab w:val="left" w:pos="983"/>
        </w:tabs>
        <w:spacing w:line="240" w:lineRule="auto"/>
        <w:ind w:firstLine="580"/>
      </w:pPr>
      <w:r>
        <w:t>Папоротники</w:t>
      </w:r>
    </w:p>
    <w:p w:rsidR="00AF6EDA" w:rsidRDefault="000D6748" w:rsidP="00407E96">
      <w:pPr>
        <w:pStyle w:val="2"/>
        <w:shd w:val="clear" w:color="auto" w:fill="auto"/>
        <w:spacing w:after="0" w:line="240" w:lineRule="auto"/>
        <w:ind w:right="20" w:firstLine="580"/>
        <w:jc w:val="both"/>
      </w:pPr>
      <w:r>
        <w:t>Отдел Папоротникообразные. Общая характеристика. Строение. Систематика. Особенности жизненных циклов разноспоровых и равноспоровых папоротников.</w:t>
      </w:r>
    </w:p>
    <w:p w:rsidR="00AF6EDA" w:rsidRDefault="000D6748" w:rsidP="00407E96">
      <w:pPr>
        <w:pStyle w:val="Bodytext80"/>
        <w:numPr>
          <w:ilvl w:val="0"/>
          <w:numId w:val="37"/>
        </w:numPr>
        <w:shd w:val="clear" w:color="auto" w:fill="auto"/>
        <w:tabs>
          <w:tab w:val="left" w:pos="983"/>
        </w:tabs>
        <w:spacing w:line="240" w:lineRule="auto"/>
        <w:ind w:firstLine="580"/>
      </w:pPr>
      <w:r>
        <w:t>Голосеменные</w:t>
      </w:r>
    </w:p>
    <w:p w:rsidR="00AF6EDA" w:rsidRDefault="000D6748" w:rsidP="00407E96">
      <w:pPr>
        <w:pStyle w:val="2"/>
        <w:shd w:val="clear" w:color="auto" w:fill="auto"/>
        <w:spacing w:after="0" w:line="240" w:lineRule="auto"/>
        <w:ind w:right="20" w:firstLine="580"/>
        <w:jc w:val="both"/>
      </w:pPr>
      <w:r>
        <w:t>Отдел Голосеменные. Распространение. Происхождение. Строение. Систематика. Класс Хвойные: общая характеристика, жизненный цикл.</w:t>
      </w:r>
    </w:p>
    <w:p w:rsidR="00AF6EDA" w:rsidRDefault="000D6748" w:rsidP="00407E96">
      <w:pPr>
        <w:pStyle w:val="Bodytext80"/>
        <w:numPr>
          <w:ilvl w:val="0"/>
          <w:numId w:val="37"/>
        </w:numPr>
        <w:shd w:val="clear" w:color="auto" w:fill="auto"/>
        <w:tabs>
          <w:tab w:val="left" w:pos="983"/>
        </w:tabs>
        <w:spacing w:line="240" w:lineRule="auto"/>
        <w:ind w:firstLine="580"/>
      </w:pPr>
      <w:r>
        <w:t>Покрытосеменные</w:t>
      </w:r>
    </w:p>
    <w:p w:rsidR="00AF6EDA" w:rsidRDefault="000D6748" w:rsidP="00407E96">
      <w:pPr>
        <w:pStyle w:val="2"/>
        <w:shd w:val="clear" w:color="auto" w:fill="auto"/>
        <w:spacing w:after="0" w:line="240" w:lineRule="auto"/>
        <w:ind w:right="20" w:firstLine="580"/>
        <w:jc w:val="both"/>
      </w:pPr>
      <w:r>
        <w:t>Общая характеристика отдела Покрытосеменные. Цветок как особый репродуктивный орган. Микроспорогенез и образование мужского гаметофита (пыльцы). Мегаспорогенез и образование женского гаметофита (зародышевого мешка). Опыление. Двойное оплодотворение, его биологическое значение. Образование семени и плода.</w:t>
      </w:r>
    </w:p>
    <w:p w:rsidR="00AF6EDA" w:rsidRDefault="000D6748" w:rsidP="00407E96">
      <w:pPr>
        <w:pStyle w:val="2"/>
        <w:shd w:val="clear" w:color="auto" w:fill="auto"/>
        <w:spacing w:after="0" w:line="240" w:lineRule="auto"/>
        <w:ind w:right="20" w:firstLine="580"/>
        <w:jc w:val="both"/>
      </w:pPr>
      <w:r>
        <w:t>Систематика покрытосеменных: принципы. Класс Двудольные: семейства Розоцветные, Бобовые, Крестоцветные, Пасленовые, Сложноцветные. Класс Однодольные: семейства Лилейные, Злаки, Орхидные. Их общая характеристика, распространение, жизненные формы, основные представители, значение.</w:t>
      </w:r>
    </w:p>
    <w:p w:rsidR="00AF6EDA" w:rsidRDefault="000D6748" w:rsidP="00407E96">
      <w:pPr>
        <w:pStyle w:val="Bodytext80"/>
        <w:numPr>
          <w:ilvl w:val="0"/>
          <w:numId w:val="37"/>
        </w:numPr>
        <w:shd w:val="clear" w:color="auto" w:fill="auto"/>
        <w:tabs>
          <w:tab w:val="left" w:pos="1098"/>
        </w:tabs>
        <w:spacing w:line="240" w:lineRule="auto"/>
        <w:ind w:firstLine="580"/>
      </w:pPr>
      <w:r>
        <w:t>Лекарственные растения</w:t>
      </w:r>
    </w:p>
    <w:p w:rsidR="00AF6EDA" w:rsidRDefault="000D6748" w:rsidP="00407E96">
      <w:pPr>
        <w:pStyle w:val="2"/>
        <w:shd w:val="clear" w:color="auto" w:fill="auto"/>
        <w:spacing w:after="0" w:line="240" w:lineRule="auto"/>
        <w:ind w:right="20" w:firstLine="580"/>
        <w:jc w:val="both"/>
      </w:pPr>
      <w:r>
        <w:t>Общая характеристика. Методы и способы сбора, обработки и хранения лекарственных растений.</w:t>
      </w:r>
    </w:p>
    <w:p w:rsidR="00AF6EDA" w:rsidRDefault="00407E96" w:rsidP="00407E96">
      <w:pPr>
        <w:pStyle w:val="Heading20"/>
        <w:keepNext/>
        <w:keepLines/>
        <w:shd w:val="clear" w:color="auto" w:fill="auto"/>
        <w:spacing w:before="0" w:after="0" w:line="240" w:lineRule="auto"/>
        <w:ind w:left="580" w:right="6900"/>
      </w:pPr>
      <w:bookmarkStart w:id="277" w:name="bookmark276"/>
      <w:r>
        <w:rPr>
          <w:rStyle w:val="Heading21"/>
        </w:rPr>
        <w:t>Раздел 2.</w:t>
      </w:r>
      <w:r w:rsidR="000D6748">
        <w:rPr>
          <w:rStyle w:val="Heading21"/>
        </w:rPr>
        <w:t xml:space="preserve">Зоология </w:t>
      </w:r>
      <w:r w:rsidR="000D6748" w:rsidRPr="00407E96">
        <w:rPr>
          <w:rStyle w:val="Heading2Italic"/>
          <w:lang w:val="ru-RU"/>
        </w:rPr>
        <w:t xml:space="preserve">2.1. </w:t>
      </w:r>
      <w:r w:rsidR="000D6748">
        <w:rPr>
          <w:rStyle w:val="Heading2Italic"/>
        </w:rPr>
        <w:t>Простейшие</w:t>
      </w:r>
      <w:bookmarkEnd w:id="277"/>
    </w:p>
    <w:p w:rsidR="00AF6EDA" w:rsidRDefault="000D6748" w:rsidP="00407E96">
      <w:pPr>
        <w:pStyle w:val="2"/>
        <w:shd w:val="clear" w:color="auto" w:fill="auto"/>
        <w:spacing w:after="0" w:line="240" w:lineRule="auto"/>
        <w:ind w:right="20" w:firstLine="580"/>
        <w:jc w:val="both"/>
      </w:pPr>
      <w:r>
        <w:t>Основные черты строения и особенности жизнедеятельности одноклеточных как самостоятельных организмов. Питание и размножение. Жизненные циклы. Среды обитания. Распространение. Многообразие.</w:t>
      </w:r>
    </w:p>
    <w:p w:rsidR="00AF6EDA" w:rsidRDefault="000D6748" w:rsidP="00407E96">
      <w:pPr>
        <w:pStyle w:val="2"/>
        <w:shd w:val="clear" w:color="auto" w:fill="auto"/>
        <w:spacing w:after="0" w:line="240" w:lineRule="auto"/>
        <w:ind w:left="580"/>
        <w:jc w:val="center"/>
      </w:pPr>
      <w:r>
        <w:t>Тип Саркомастигофоры. Подтип Саркодовые. Подтип Жгутиконосцы. Патогенные жгутиконосцы.</w:t>
      </w:r>
    </w:p>
    <w:p w:rsidR="00AF6EDA" w:rsidRDefault="000D6748" w:rsidP="00407E96">
      <w:pPr>
        <w:pStyle w:val="2"/>
        <w:shd w:val="clear" w:color="auto" w:fill="auto"/>
        <w:spacing w:after="0" w:line="240" w:lineRule="auto"/>
        <w:ind w:right="20" w:firstLine="580"/>
        <w:jc w:val="both"/>
      </w:pPr>
      <w:r>
        <w:t>Тип Переднекомплексные. Апикальный комплекс как общий признак представителей типа.</w:t>
      </w:r>
    </w:p>
    <w:p w:rsidR="00AF6EDA" w:rsidRDefault="000D6748" w:rsidP="00407E96">
      <w:pPr>
        <w:pStyle w:val="2"/>
        <w:shd w:val="clear" w:color="auto" w:fill="auto"/>
        <w:spacing w:after="0" w:line="240" w:lineRule="auto"/>
        <w:ind w:right="20" w:firstLine="580"/>
        <w:jc w:val="both"/>
      </w:pPr>
      <w:r>
        <w:t>Класс споровики. Организация споровиков как следствие паразитического образа жизни. Возбудители и переносчики возбудителей малярии.</w:t>
      </w:r>
    </w:p>
    <w:p w:rsidR="00AF6EDA" w:rsidRDefault="000D6748" w:rsidP="00407E96">
      <w:pPr>
        <w:pStyle w:val="2"/>
        <w:shd w:val="clear" w:color="auto" w:fill="auto"/>
        <w:spacing w:after="0" w:line="240" w:lineRule="auto"/>
        <w:ind w:right="20" w:firstLine="580"/>
        <w:jc w:val="both"/>
      </w:pPr>
      <w:r>
        <w:t>Тип Ресничные или Инфузории. Общая характеристика инфузорий как наиболее сложно организованных простейших. Размножение. Свободноживущие и паразитические инфузории.</w:t>
      </w:r>
    </w:p>
    <w:p w:rsidR="00AF6EDA" w:rsidRDefault="000D6748" w:rsidP="00407E96">
      <w:pPr>
        <w:pStyle w:val="2"/>
        <w:shd w:val="clear" w:color="auto" w:fill="auto"/>
        <w:spacing w:after="0" w:line="240" w:lineRule="auto"/>
        <w:ind w:right="20" w:firstLine="580"/>
        <w:jc w:val="both"/>
      </w:pPr>
      <w:r>
        <w:t>Многоклеточные. Происхождение многоклеточных. Эмбриональное развитие, его этапы. Зародышевые листки.</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78" w:name="bookmark277"/>
      <w:r>
        <w:t>Губки</w:t>
      </w:r>
      <w:bookmarkEnd w:id="278"/>
    </w:p>
    <w:p w:rsidR="00AF6EDA" w:rsidRDefault="000D6748" w:rsidP="00407E96">
      <w:pPr>
        <w:pStyle w:val="2"/>
        <w:shd w:val="clear" w:color="auto" w:fill="auto"/>
        <w:spacing w:after="0" w:line="240" w:lineRule="auto"/>
        <w:ind w:left="20" w:firstLine="560"/>
        <w:jc w:val="both"/>
      </w:pPr>
      <w:r>
        <w:t>Тип Губки. Образ жизни. Строение. Размножение. Особенности развития.</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79" w:name="bookmark278"/>
      <w:r>
        <w:t>Кишечнополостные</w:t>
      </w:r>
      <w:bookmarkEnd w:id="279"/>
    </w:p>
    <w:p w:rsidR="00AF6EDA" w:rsidRDefault="000D6748" w:rsidP="00407E96">
      <w:pPr>
        <w:pStyle w:val="2"/>
        <w:shd w:val="clear" w:color="auto" w:fill="auto"/>
        <w:spacing w:after="0" w:line="240" w:lineRule="auto"/>
        <w:ind w:left="20" w:right="20" w:firstLine="560"/>
        <w:jc w:val="both"/>
      </w:pPr>
      <w:r>
        <w:t>Тип Стрекающие. Особенности строения и жизнедеятельности. Основные классы: Гидрозои, Сцифоидные медузы и Коралловые полипы. Распространение и значение.</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0" w:name="bookmark279"/>
      <w:r>
        <w:t>Гребневики</w:t>
      </w:r>
      <w:bookmarkEnd w:id="280"/>
    </w:p>
    <w:p w:rsidR="00AF6EDA" w:rsidRDefault="000D6748" w:rsidP="00407E96">
      <w:pPr>
        <w:pStyle w:val="2"/>
        <w:shd w:val="clear" w:color="auto" w:fill="auto"/>
        <w:spacing w:after="0" w:line="240" w:lineRule="auto"/>
        <w:ind w:left="20" w:firstLine="560"/>
        <w:jc w:val="both"/>
      </w:pPr>
      <w:r>
        <w:t>Тип Гребневики. Двулучевая симметрия. Строение. Ползающие формы.</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1" w:name="bookmark280"/>
      <w:r>
        <w:lastRenderedPageBreak/>
        <w:t>Плоские черви</w:t>
      </w:r>
      <w:bookmarkEnd w:id="281"/>
    </w:p>
    <w:p w:rsidR="00AF6EDA" w:rsidRDefault="000D6748" w:rsidP="00407E96">
      <w:pPr>
        <w:pStyle w:val="2"/>
        <w:shd w:val="clear" w:color="auto" w:fill="auto"/>
        <w:spacing w:after="0" w:line="240" w:lineRule="auto"/>
        <w:ind w:left="20" w:right="20" w:firstLine="560"/>
        <w:jc w:val="both"/>
      </w:pPr>
      <w:r>
        <w:t>Тип Плоские черви. Форма тела. Строение. Системы органов. Деление типа на классы: Ресничные черви, Сосальщики, Ленточные черви и др.</w:t>
      </w:r>
    </w:p>
    <w:p w:rsidR="00AF6EDA" w:rsidRDefault="000D6748" w:rsidP="00407E96">
      <w:pPr>
        <w:pStyle w:val="2"/>
        <w:shd w:val="clear" w:color="auto" w:fill="auto"/>
        <w:spacing w:after="0" w:line="240" w:lineRule="auto"/>
        <w:ind w:left="20" w:right="20" w:firstLine="560"/>
        <w:jc w:val="both"/>
      </w:pPr>
      <w:r>
        <w:t>Класс Ресничные черви. Свободноживущие плоские черви. Покровы и мускулатура. Основные системы органов. Размножение и развитие. Сходство с кишечнополостными, происхождение.</w:t>
      </w:r>
    </w:p>
    <w:p w:rsidR="00AF6EDA" w:rsidRDefault="000D6748" w:rsidP="00407E96">
      <w:pPr>
        <w:pStyle w:val="2"/>
        <w:shd w:val="clear" w:color="auto" w:fill="auto"/>
        <w:spacing w:after="0" w:line="240" w:lineRule="auto"/>
        <w:ind w:left="20" w:right="20" w:firstLine="560"/>
        <w:jc w:val="both"/>
      </w:pPr>
      <w:r>
        <w:t>Класс Трематоды, или Дигенетические сосальщики. Паразиты. Особенности строения. Размножение. Гермафродитизм, партеногенез и гетерогония. Развитие, смена хозяев. Патогенное значение.</w:t>
      </w:r>
    </w:p>
    <w:p w:rsidR="00AF6EDA" w:rsidRDefault="000D6748" w:rsidP="00407E96">
      <w:pPr>
        <w:pStyle w:val="2"/>
        <w:shd w:val="clear" w:color="auto" w:fill="auto"/>
        <w:spacing w:after="0" w:line="240" w:lineRule="auto"/>
        <w:ind w:left="20" w:right="20" w:firstLine="560"/>
        <w:jc w:val="both"/>
      </w:pPr>
      <w:r>
        <w:t>Класс Ленточные черви. Упрощение и специализация организации в связи с эндопаразитизмом. Особенности строения. Система органов. Размножение и жизненные циклы. Важнейшие представители и их значение.</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2" w:name="bookmark281"/>
      <w:r>
        <w:t>Круглые черви</w:t>
      </w:r>
      <w:bookmarkEnd w:id="282"/>
    </w:p>
    <w:p w:rsidR="00AF6EDA" w:rsidRDefault="000D6748" w:rsidP="00407E96">
      <w:pPr>
        <w:pStyle w:val="2"/>
        <w:shd w:val="clear" w:color="auto" w:fill="auto"/>
        <w:spacing w:after="0" w:line="240" w:lineRule="auto"/>
        <w:ind w:left="20" w:right="20" w:firstLine="560"/>
        <w:jc w:val="both"/>
      </w:pPr>
      <w:r>
        <w:t>Тип Круглые черви, или Первичнополостные. Особенности строения. Системы органов.</w:t>
      </w:r>
    </w:p>
    <w:p w:rsidR="00AF6EDA" w:rsidRDefault="000D6748" w:rsidP="00407E96">
      <w:pPr>
        <w:pStyle w:val="2"/>
        <w:shd w:val="clear" w:color="auto" w:fill="auto"/>
        <w:spacing w:after="0" w:line="240" w:lineRule="auto"/>
        <w:ind w:left="20" w:right="20" w:firstLine="560"/>
        <w:jc w:val="both"/>
      </w:pPr>
      <w:r>
        <w:t>Класс Нематоды. Особенности внешнего и внутреннего строения. Распространение. Жизненные циклы.</w:t>
      </w:r>
    </w:p>
    <w:p w:rsidR="00AF6EDA" w:rsidRDefault="000D6748" w:rsidP="00407E96">
      <w:pPr>
        <w:pStyle w:val="2"/>
        <w:shd w:val="clear" w:color="auto" w:fill="auto"/>
        <w:spacing w:after="0" w:line="240" w:lineRule="auto"/>
        <w:ind w:left="20" w:firstLine="560"/>
        <w:jc w:val="both"/>
      </w:pPr>
      <w:r>
        <w:t>Класс Коловратки. Особенности строения. Жизненный цикл. Роль в водоемах.</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3" w:name="bookmark282"/>
      <w:r>
        <w:t>Кольчатые черви</w:t>
      </w:r>
      <w:bookmarkEnd w:id="283"/>
    </w:p>
    <w:p w:rsidR="00AF6EDA" w:rsidRDefault="000D6748" w:rsidP="00407E96">
      <w:pPr>
        <w:pStyle w:val="2"/>
        <w:shd w:val="clear" w:color="auto" w:fill="auto"/>
        <w:spacing w:after="0" w:line="240" w:lineRule="auto"/>
        <w:ind w:left="20" w:firstLine="560"/>
        <w:jc w:val="both"/>
      </w:pPr>
      <w:r>
        <w:t>Тип Кольчатые черви. Особенности внешнего и внутреннего строения.</w:t>
      </w:r>
    </w:p>
    <w:p w:rsidR="00AF6EDA" w:rsidRDefault="000D6748" w:rsidP="00407E96">
      <w:pPr>
        <w:pStyle w:val="2"/>
        <w:shd w:val="clear" w:color="auto" w:fill="auto"/>
        <w:spacing w:after="0" w:line="240" w:lineRule="auto"/>
        <w:ind w:left="20" w:right="20" w:firstLine="560"/>
        <w:jc w:val="both"/>
      </w:pPr>
      <w:r>
        <w:t>Класс Многощетинковые кольчецы. Гетерономная сегментация. Параподии. Размножение. Развитие.</w:t>
      </w:r>
    </w:p>
    <w:p w:rsidR="00AF6EDA" w:rsidRDefault="000D6748" w:rsidP="00407E96">
      <w:pPr>
        <w:pStyle w:val="2"/>
        <w:shd w:val="clear" w:color="auto" w:fill="auto"/>
        <w:spacing w:after="0" w:line="240" w:lineRule="auto"/>
        <w:ind w:left="20" w:right="20" w:firstLine="560"/>
        <w:jc w:val="both"/>
      </w:pPr>
      <w:r>
        <w:t>Класс Малощетинковые кольчецы. Приспособления к обитанию в почве и грунте водоемов. Гермафродитизм. Развитие. Распространение.</w:t>
      </w:r>
    </w:p>
    <w:p w:rsidR="00AF6EDA" w:rsidRDefault="000D6748" w:rsidP="00407E96">
      <w:pPr>
        <w:pStyle w:val="2"/>
        <w:shd w:val="clear" w:color="auto" w:fill="auto"/>
        <w:spacing w:after="0" w:line="240" w:lineRule="auto"/>
        <w:ind w:left="20" w:right="20" w:firstLine="560"/>
        <w:jc w:val="both"/>
      </w:pPr>
      <w:r>
        <w:t>Класс пиявки. Эктопаразиты. Сегментация тела. Особенности строения полости тела и кровеносной системы. Выделительная и нервная системы. Гермафродитизм. Развитие. Распространение и значение.</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4" w:name="bookmark283"/>
      <w:r>
        <w:t>Моллюски</w:t>
      </w:r>
      <w:bookmarkEnd w:id="284"/>
    </w:p>
    <w:p w:rsidR="00AF6EDA" w:rsidRDefault="000D6748" w:rsidP="00407E96">
      <w:pPr>
        <w:pStyle w:val="2"/>
        <w:shd w:val="clear" w:color="auto" w:fill="auto"/>
        <w:spacing w:after="0" w:line="240" w:lineRule="auto"/>
        <w:ind w:left="20" w:right="20" w:firstLine="560"/>
        <w:jc w:val="both"/>
      </w:pPr>
      <w:r>
        <w:t>Тип Моллюски. Общая характеристика типа. Отделы тела. Раковина. Кровеносная система и дыхание. Мантия и мантийный комплекс органов. Радула.</w:t>
      </w:r>
    </w:p>
    <w:p w:rsidR="00AF6EDA" w:rsidRDefault="000D6748" w:rsidP="00407E96">
      <w:pPr>
        <w:pStyle w:val="2"/>
        <w:shd w:val="clear" w:color="auto" w:fill="auto"/>
        <w:spacing w:after="0" w:line="240" w:lineRule="auto"/>
        <w:ind w:left="20" w:right="20" w:firstLine="560"/>
        <w:jc w:val="both"/>
      </w:pPr>
      <w:r>
        <w:t>Класс Брюхоногие. Симметрия. Органы дыхания. Раковина. Строение. Размножение и развитие. Значение.</w:t>
      </w:r>
    </w:p>
    <w:p w:rsidR="00AF6EDA" w:rsidRDefault="000D6748" w:rsidP="00407E96">
      <w:pPr>
        <w:pStyle w:val="2"/>
        <w:shd w:val="clear" w:color="auto" w:fill="auto"/>
        <w:spacing w:after="0" w:line="240" w:lineRule="auto"/>
        <w:ind w:left="20" w:right="20" w:firstLine="560"/>
        <w:jc w:val="both"/>
      </w:pPr>
      <w:r>
        <w:t>Класс Двустворчатые, или Пластинчатожаберные. Разнообразие строения раковины. Редукция головного отдела тела и изменения, связанные с ней. Питание. Размножение и развитие.</w:t>
      </w:r>
    </w:p>
    <w:p w:rsidR="00AF6EDA" w:rsidRDefault="000D6748" w:rsidP="00407E96">
      <w:pPr>
        <w:pStyle w:val="2"/>
        <w:shd w:val="clear" w:color="auto" w:fill="auto"/>
        <w:spacing w:after="0" w:line="240" w:lineRule="auto"/>
        <w:ind w:left="20" w:right="20" w:firstLine="560"/>
        <w:jc w:val="both"/>
      </w:pPr>
      <w:r>
        <w:t>Класс Головоногие. Общая характеристика головоногих как наиболее высокоорганизованных моллюсков. Особенности строения и жизнедеятельности. Распространение, значение.</w:t>
      </w:r>
    </w:p>
    <w:p w:rsidR="00AF6EDA" w:rsidRDefault="000D6748" w:rsidP="00407E96">
      <w:pPr>
        <w:pStyle w:val="Heading220"/>
        <w:keepNext/>
        <w:keepLines/>
        <w:numPr>
          <w:ilvl w:val="0"/>
          <w:numId w:val="38"/>
        </w:numPr>
        <w:shd w:val="clear" w:color="auto" w:fill="auto"/>
        <w:tabs>
          <w:tab w:val="left" w:pos="1026"/>
        </w:tabs>
        <w:spacing w:line="240" w:lineRule="auto"/>
        <w:ind w:left="20" w:firstLine="560"/>
      </w:pPr>
      <w:bookmarkStart w:id="285" w:name="bookmark284"/>
      <w:r>
        <w:t>Членистоногие</w:t>
      </w:r>
      <w:bookmarkEnd w:id="285"/>
    </w:p>
    <w:p w:rsidR="00AF6EDA" w:rsidRDefault="000D6748" w:rsidP="00407E96">
      <w:pPr>
        <w:pStyle w:val="2"/>
        <w:shd w:val="clear" w:color="auto" w:fill="auto"/>
        <w:spacing w:after="0" w:line="240" w:lineRule="auto"/>
        <w:ind w:left="20" w:right="20" w:firstLine="560"/>
        <w:jc w:val="both"/>
      </w:pPr>
      <w:r>
        <w:t>Тип Членистоногие. Сегментация, образование отделов тела. Членистые конечности. Наружный скелет. Поперечнополосатая мускулатура и способы движения. Полость тела, системы органов. Распространение.</w:t>
      </w:r>
    </w:p>
    <w:p w:rsidR="00AF6EDA" w:rsidRDefault="000D6748" w:rsidP="00407E96">
      <w:pPr>
        <w:pStyle w:val="2"/>
        <w:shd w:val="clear" w:color="auto" w:fill="auto"/>
        <w:spacing w:after="0" w:line="240" w:lineRule="auto"/>
        <w:ind w:left="20" w:firstLine="560"/>
        <w:jc w:val="both"/>
      </w:pPr>
      <w:r>
        <w:t>Класс Ракообразные. Водные обитатели. Развитие. Распространение. Роль в природе.</w:t>
      </w:r>
    </w:p>
    <w:p w:rsidR="00AF6EDA" w:rsidRDefault="000D6748" w:rsidP="00407E96">
      <w:pPr>
        <w:pStyle w:val="2"/>
        <w:shd w:val="clear" w:color="auto" w:fill="auto"/>
        <w:spacing w:after="0" w:line="240" w:lineRule="auto"/>
        <w:ind w:left="20" w:right="20" w:firstLine="560"/>
        <w:jc w:val="both"/>
      </w:pPr>
      <w:r>
        <w:t>Класс Паукообразные. Адаптации к хищничеству. Характер питания. Органы дыхания, выделения, размножения как приспособление к жизни в наземных местообитаниях. Практическое значение паукообразных.</w:t>
      </w:r>
    </w:p>
    <w:p w:rsidR="00AF6EDA" w:rsidRDefault="000D6748" w:rsidP="00407E96">
      <w:pPr>
        <w:pStyle w:val="2"/>
        <w:shd w:val="clear" w:color="auto" w:fill="auto"/>
        <w:spacing w:after="0" w:line="240" w:lineRule="auto"/>
        <w:ind w:left="20" w:right="20" w:firstLine="560"/>
        <w:jc w:val="both"/>
      </w:pPr>
      <w:r>
        <w:t>Класс Насекомые. Приспособление к жизни в наземно-воздушной среде. Особенности строения. Размножение и развитие. Метаморфоз. Полиморфизм. Общественные насекомые. Значение насекомых.</w:t>
      </w:r>
    </w:p>
    <w:p w:rsidR="00AF6EDA" w:rsidRDefault="000D6748" w:rsidP="00407E96">
      <w:pPr>
        <w:pStyle w:val="Bodytext80"/>
        <w:numPr>
          <w:ilvl w:val="0"/>
          <w:numId w:val="38"/>
        </w:numPr>
        <w:shd w:val="clear" w:color="auto" w:fill="auto"/>
        <w:tabs>
          <w:tab w:val="left" w:pos="1108"/>
        </w:tabs>
        <w:spacing w:line="240" w:lineRule="auto"/>
        <w:ind w:left="20"/>
      </w:pPr>
      <w:r>
        <w:t>Иглокожие</w:t>
      </w:r>
    </w:p>
    <w:p w:rsidR="00AF6EDA" w:rsidRDefault="000D6748" w:rsidP="00407E96">
      <w:pPr>
        <w:pStyle w:val="2"/>
        <w:shd w:val="clear" w:color="auto" w:fill="auto"/>
        <w:spacing w:after="0" w:line="240" w:lineRule="auto"/>
        <w:ind w:left="20" w:right="20" w:firstLine="560"/>
        <w:jc w:val="both"/>
      </w:pPr>
      <w:r>
        <w:t>Тип Иглокожие. Общая характеристика типа. Особенности строения. Особенности нервной системы. Кровеносная и выделительная системы. Размножение и развитие. Личинки иглокожих.</w:t>
      </w:r>
    </w:p>
    <w:p w:rsidR="00AF6EDA" w:rsidRDefault="000D6748" w:rsidP="00407E96">
      <w:pPr>
        <w:pStyle w:val="Heading220"/>
        <w:keepNext/>
        <w:keepLines/>
        <w:numPr>
          <w:ilvl w:val="0"/>
          <w:numId w:val="38"/>
        </w:numPr>
        <w:shd w:val="clear" w:color="auto" w:fill="auto"/>
        <w:tabs>
          <w:tab w:val="left" w:pos="1103"/>
        </w:tabs>
        <w:spacing w:line="240" w:lineRule="auto"/>
        <w:ind w:left="20" w:firstLine="560"/>
      </w:pPr>
      <w:bookmarkStart w:id="286" w:name="bookmark285"/>
      <w:r>
        <w:t>Хордовые</w:t>
      </w:r>
      <w:bookmarkEnd w:id="286"/>
    </w:p>
    <w:p w:rsidR="00AF6EDA" w:rsidRDefault="000D6748" w:rsidP="00407E96">
      <w:pPr>
        <w:pStyle w:val="2"/>
        <w:shd w:val="clear" w:color="auto" w:fill="auto"/>
        <w:spacing w:after="0" w:line="240" w:lineRule="auto"/>
        <w:ind w:left="20" w:right="20" w:firstLine="560"/>
        <w:jc w:val="both"/>
      </w:pPr>
      <w:r>
        <w:t xml:space="preserve">Тип Хордовые. Ланцетник </w:t>
      </w:r>
      <w:r w:rsidRPr="00407E96">
        <w:rPr>
          <w:lang w:val="ru-RU"/>
        </w:rPr>
        <w:t xml:space="preserve">- </w:t>
      </w:r>
      <w:r>
        <w:t>современный представитель подтипа головохордовых. Ключевые черты организации хордовых. Формирование зародышевых листков у хордовых; образование связанных с ними основных систем органов.</w:t>
      </w:r>
    </w:p>
    <w:p w:rsidR="00AF6EDA" w:rsidRDefault="000D6748" w:rsidP="00407E96">
      <w:pPr>
        <w:pStyle w:val="2"/>
        <w:shd w:val="clear" w:color="auto" w:fill="auto"/>
        <w:spacing w:after="0" w:line="240" w:lineRule="auto"/>
        <w:ind w:left="20" w:right="20" w:firstLine="560"/>
        <w:jc w:val="both"/>
      </w:pPr>
      <w:r>
        <w:t>Подтип Оболочники. Асцидии, сальпы, аппендикулярии. Основные черты биологии и морфофизиологических особенностей оболочников. Размножение и развитие. Метагенез.</w:t>
      </w:r>
    </w:p>
    <w:p w:rsidR="00AF6EDA" w:rsidRDefault="000D6748" w:rsidP="00407E96">
      <w:pPr>
        <w:pStyle w:val="2"/>
        <w:shd w:val="clear" w:color="auto" w:fill="auto"/>
        <w:spacing w:after="0" w:line="240" w:lineRule="auto"/>
        <w:ind w:left="20" w:right="20" w:firstLine="560"/>
        <w:jc w:val="both"/>
      </w:pPr>
      <w:r>
        <w:t>Класс Круглоротые. Миноги и миксины - современные круглоротые - представители раздела бесчелюстных. Морфобиологическое своеобразие класса круглоротых.</w:t>
      </w:r>
    </w:p>
    <w:p w:rsidR="00AF6EDA" w:rsidRDefault="000D6748" w:rsidP="00407E96">
      <w:pPr>
        <w:pStyle w:val="2"/>
        <w:shd w:val="clear" w:color="auto" w:fill="auto"/>
        <w:spacing w:after="0" w:line="240" w:lineRule="auto"/>
        <w:ind w:left="20" w:right="20" w:firstLine="560"/>
        <w:jc w:val="both"/>
      </w:pPr>
      <w:r>
        <w:t>Класс хрящевые рыбы. Особенности строения и биологии. Передвижение, захват пищевых объектов, дыхание, кровообращение, водно-солевой обмен, функционирование органов чувств. Размножение.</w:t>
      </w:r>
    </w:p>
    <w:p w:rsidR="00AF6EDA" w:rsidRDefault="000D6748" w:rsidP="00407E96">
      <w:pPr>
        <w:pStyle w:val="2"/>
        <w:shd w:val="clear" w:color="auto" w:fill="auto"/>
        <w:spacing w:after="0" w:line="240" w:lineRule="auto"/>
        <w:ind w:left="20" w:right="20" w:firstLine="560"/>
        <w:jc w:val="both"/>
      </w:pPr>
      <w:r>
        <w:t>Класс костные рыбы. Внешнее и внутреннее строение. Размножение. Значение в природе и для человека. Особенности строения кистеперых и двоякодышащих рыб. Адаптации, создавшие предпосылки к освоению суши.</w:t>
      </w:r>
    </w:p>
    <w:p w:rsidR="00AF6EDA" w:rsidRDefault="000D6748" w:rsidP="00407E96">
      <w:pPr>
        <w:pStyle w:val="2"/>
        <w:shd w:val="clear" w:color="auto" w:fill="auto"/>
        <w:spacing w:after="0" w:line="240" w:lineRule="auto"/>
        <w:ind w:left="20" w:right="20" w:firstLine="560"/>
        <w:jc w:val="both"/>
      </w:pPr>
      <w:r>
        <w:t>Класс Амфибии как первый класс наземных позвоночных. Преобразования систем органов, обусловленные воздушной средой и силами гравитации. Размножение. Метаморфоз, неотения.</w:t>
      </w:r>
    </w:p>
    <w:p w:rsidR="00AF6EDA" w:rsidRDefault="000D6748" w:rsidP="00407E96">
      <w:pPr>
        <w:pStyle w:val="2"/>
        <w:shd w:val="clear" w:color="auto" w:fill="auto"/>
        <w:spacing w:after="0" w:line="240" w:lineRule="auto"/>
        <w:ind w:left="20" w:right="20" w:firstLine="560"/>
        <w:jc w:val="both"/>
      </w:pPr>
      <w:r>
        <w:t>Класс Рептилии. Ароморфозы, обусловившие становление амниот. Органы. Системы органов. Размножение.</w:t>
      </w:r>
    </w:p>
    <w:p w:rsidR="00AF6EDA" w:rsidRDefault="000D6748" w:rsidP="00407E96">
      <w:pPr>
        <w:pStyle w:val="2"/>
        <w:shd w:val="clear" w:color="auto" w:fill="auto"/>
        <w:spacing w:after="0" w:line="240" w:lineRule="auto"/>
        <w:ind w:left="20" w:right="20" w:firstLine="560"/>
        <w:jc w:val="both"/>
      </w:pPr>
      <w:r>
        <w:lastRenderedPageBreak/>
        <w:t>Класс Птицы. Специфика организации птиц в связи с адаптацией к полету. Строение пера. Размножение. Забота о потомстве. Сезонные миграции птиц.</w:t>
      </w:r>
    </w:p>
    <w:p w:rsidR="00AF6EDA" w:rsidRDefault="000D6748" w:rsidP="00407E96">
      <w:pPr>
        <w:pStyle w:val="2"/>
        <w:shd w:val="clear" w:color="auto" w:fill="auto"/>
        <w:spacing w:after="0" w:line="240" w:lineRule="auto"/>
        <w:ind w:left="20" w:right="20" w:firstLine="560"/>
        <w:jc w:val="both"/>
      </w:pPr>
      <w:r>
        <w:t>Класс Млекопитающие. Строение. Размножение. Социальная структура сообществ млекопитающих. Основные этапы эволюции позвоночных. Значение млекопитающих в природе и для человека.</w:t>
      </w:r>
    </w:p>
    <w:p w:rsidR="00AF6EDA" w:rsidRDefault="000D6748" w:rsidP="00407E96">
      <w:pPr>
        <w:pStyle w:val="Heading20"/>
        <w:keepNext/>
        <w:keepLines/>
        <w:shd w:val="clear" w:color="auto" w:fill="auto"/>
        <w:spacing w:before="0" w:after="0" w:line="240" w:lineRule="auto"/>
        <w:ind w:left="20" w:firstLine="560"/>
        <w:jc w:val="both"/>
      </w:pPr>
      <w:bookmarkStart w:id="287" w:name="bookmark286"/>
      <w:r>
        <w:rPr>
          <w:rStyle w:val="Heading21"/>
        </w:rPr>
        <w:t xml:space="preserve">Раздел </w:t>
      </w:r>
      <w:r w:rsidRPr="00407E96">
        <w:rPr>
          <w:rStyle w:val="Heading21"/>
          <w:lang w:val="ru-RU"/>
        </w:rPr>
        <w:t xml:space="preserve">3. </w:t>
      </w:r>
      <w:r>
        <w:rPr>
          <w:rStyle w:val="Heading21"/>
        </w:rPr>
        <w:t>Анатомия и физиология человека</w:t>
      </w:r>
      <w:bookmarkEnd w:id="287"/>
    </w:p>
    <w:p w:rsidR="00AF6EDA" w:rsidRDefault="000D6748" w:rsidP="00407E96">
      <w:pPr>
        <w:pStyle w:val="Heading220"/>
        <w:keepNext/>
        <w:keepLines/>
        <w:numPr>
          <w:ilvl w:val="0"/>
          <w:numId w:val="39"/>
        </w:numPr>
        <w:shd w:val="clear" w:color="auto" w:fill="auto"/>
        <w:tabs>
          <w:tab w:val="left" w:pos="1012"/>
        </w:tabs>
        <w:spacing w:line="240" w:lineRule="auto"/>
        <w:ind w:left="20" w:firstLine="560"/>
      </w:pPr>
      <w:bookmarkStart w:id="288" w:name="bookmark287"/>
      <w:r>
        <w:t>Организм человека как единая целостная живая система</w:t>
      </w:r>
      <w:bookmarkEnd w:id="288"/>
    </w:p>
    <w:p w:rsidR="00AF6EDA" w:rsidRDefault="000D6748" w:rsidP="00407E96">
      <w:pPr>
        <w:pStyle w:val="2"/>
        <w:shd w:val="clear" w:color="auto" w:fill="auto"/>
        <w:spacing w:after="0" w:line="240" w:lineRule="auto"/>
        <w:ind w:left="20" w:right="20" w:firstLine="560"/>
        <w:jc w:val="both"/>
      </w:pPr>
      <w:r>
        <w:t>Понятие о тканях, органах, системах органов. Организм и среда. Предмет анатомии и физиологии, методы и основные направления. Значение анатомии и физиологии для медицины и биологии.</w:t>
      </w:r>
    </w:p>
    <w:p w:rsidR="00AF6EDA" w:rsidRDefault="000D6748" w:rsidP="00407E96">
      <w:pPr>
        <w:pStyle w:val="Heading220"/>
        <w:keepNext/>
        <w:keepLines/>
        <w:numPr>
          <w:ilvl w:val="0"/>
          <w:numId w:val="39"/>
        </w:numPr>
        <w:shd w:val="clear" w:color="auto" w:fill="auto"/>
        <w:tabs>
          <w:tab w:val="left" w:pos="1017"/>
        </w:tabs>
        <w:spacing w:line="240" w:lineRule="auto"/>
        <w:ind w:left="20" w:firstLine="560"/>
      </w:pPr>
      <w:bookmarkStart w:id="289" w:name="bookmark288"/>
      <w:r>
        <w:t>Ткани и органы</w:t>
      </w:r>
      <w:bookmarkEnd w:id="289"/>
    </w:p>
    <w:p w:rsidR="00AF6EDA" w:rsidRDefault="000D6748" w:rsidP="00407E96">
      <w:pPr>
        <w:pStyle w:val="2"/>
        <w:shd w:val="clear" w:color="auto" w:fill="auto"/>
        <w:spacing w:after="0" w:line="240" w:lineRule="auto"/>
        <w:ind w:left="20" w:right="20" w:firstLine="560"/>
        <w:jc w:val="both"/>
      </w:pPr>
      <w:r>
        <w:t>Ткани организма человека: понятие, классификация тканей. Строение, многообразие, функции, местоположение в организме, происхождение в онтогенезе.</w:t>
      </w:r>
    </w:p>
    <w:p w:rsidR="00AF6EDA" w:rsidRDefault="000D6748" w:rsidP="00407E96">
      <w:pPr>
        <w:pStyle w:val="Heading220"/>
        <w:keepNext/>
        <w:keepLines/>
        <w:numPr>
          <w:ilvl w:val="0"/>
          <w:numId w:val="39"/>
        </w:numPr>
        <w:shd w:val="clear" w:color="auto" w:fill="auto"/>
        <w:tabs>
          <w:tab w:val="left" w:pos="1012"/>
        </w:tabs>
        <w:spacing w:line="240" w:lineRule="auto"/>
        <w:ind w:left="20" w:firstLine="560"/>
      </w:pPr>
      <w:bookmarkStart w:id="290" w:name="bookmark289"/>
      <w:r>
        <w:t>Скелет</w:t>
      </w:r>
      <w:bookmarkEnd w:id="290"/>
    </w:p>
    <w:p w:rsidR="00AF6EDA" w:rsidRDefault="000D6748" w:rsidP="00407E96">
      <w:pPr>
        <w:pStyle w:val="2"/>
        <w:shd w:val="clear" w:color="auto" w:fill="auto"/>
        <w:spacing w:after="0" w:line="240" w:lineRule="auto"/>
        <w:ind w:left="20" w:right="20" w:firstLine="560"/>
        <w:jc w:val="both"/>
      </w:pPr>
      <w:r>
        <w:t>Пассивная часть двигательного аппарата - скелет. Строение костной ткани. Кость как орган: внешнее и внутреннее строение. Соединения костей. Строение и классификация суставов. Обзор скелета: отделы, характеристика костей отделов скелета. Особенности скелета человека в связи с прямохождением, выполнением трудовых операций, половые отличия. Болезни скелета и их профилактика.</w:t>
      </w:r>
    </w:p>
    <w:p w:rsidR="00AF6EDA" w:rsidRDefault="000D6748" w:rsidP="00407E96">
      <w:pPr>
        <w:pStyle w:val="Heading220"/>
        <w:keepNext/>
        <w:keepLines/>
        <w:numPr>
          <w:ilvl w:val="0"/>
          <w:numId w:val="39"/>
        </w:numPr>
        <w:shd w:val="clear" w:color="auto" w:fill="auto"/>
        <w:tabs>
          <w:tab w:val="left" w:pos="988"/>
        </w:tabs>
        <w:spacing w:line="240" w:lineRule="auto"/>
        <w:ind w:left="20" w:firstLine="560"/>
      </w:pPr>
      <w:bookmarkStart w:id="291" w:name="bookmark290"/>
      <w:r>
        <w:t>Мышцы</w:t>
      </w:r>
      <w:bookmarkEnd w:id="291"/>
    </w:p>
    <w:p w:rsidR="00AF6EDA" w:rsidRDefault="000D6748" w:rsidP="00407E96">
      <w:pPr>
        <w:pStyle w:val="2"/>
        <w:shd w:val="clear" w:color="auto" w:fill="auto"/>
        <w:spacing w:after="0" w:line="240" w:lineRule="auto"/>
        <w:ind w:left="20" w:right="20" w:firstLine="560"/>
        <w:jc w:val="both"/>
      </w:pPr>
      <w:r>
        <w:t>Активный двигательный аппарат, его значение. Поперечнополосатая скелетная мышечная ткань. Скелетная мышца как орган: строение и функции. Классификация мышц. Основные закономерности работы мышц. Рефлекторный принцип деятельности скелетных мышц. Обзор скелетной мускулатуры человека. Мышечная деятельность как условие здорового образа жизни.</w:t>
      </w:r>
    </w:p>
    <w:p w:rsidR="00AF6EDA" w:rsidRDefault="000D6748" w:rsidP="00407E96">
      <w:pPr>
        <w:pStyle w:val="Heading220"/>
        <w:keepNext/>
        <w:keepLines/>
        <w:numPr>
          <w:ilvl w:val="0"/>
          <w:numId w:val="39"/>
        </w:numPr>
        <w:shd w:val="clear" w:color="auto" w:fill="auto"/>
        <w:tabs>
          <w:tab w:val="left" w:pos="988"/>
        </w:tabs>
        <w:spacing w:line="240" w:lineRule="auto"/>
        <w:ind w:left="20" w:firstLine="560"/>
      </w:pPr>
      <w:bookmarkStart w:id="292" w:name="bookmark291"/>
      <w:r>
        <w:t>Пищеварительная система</w:t>
      </w:r>
      <w:bookmarkEnd w:id="292"/>
    </w:p>
    <w:p w:rsidR="00AF6EDA" w:rsidRDefault="000D6748" w:rsidP="00407E96">
      <w:pPr>
        <w:pStyle w:val="2"/>
        <w:shd w:val="clear" w:color="auto" w:fill="auto"/>
        <w:spacing w:after="0" w:line="240" w:lineRule="auto"/>
        <w:ind w:right="20" w:firstLine="580"/>
        <w:jc w:val="both"/>
      </w:pPr>
      <w:r>
        <w:t>Система органов пищеварения человека, ее состав и функции. Отделы пищеварительного тракта, их строение. Пищеварение и его значение для организма. Пища, пищевые и питательные вещества. Пищеварительные ферменты и их действие. Процессы пищеварения в отделах пищеварительного тракта. Пищеварительные железы. Симбиотическое пищеварение в толстом кишечнике, его значение для здоровья человека. Регуляция пищеварения. Понятие о полноценном, сбалансированном питании и гигиена пищеварения.</w:t>
      </w:r>
    </w:p>
    <w:p w:rsidR="00AF6EDA" w:rsidRDefault="000D6748" w:rsidP="00407E96">
      <w:pPr>
        <w:pStyle w:val="Heading220"/>
        <w:keepNext/>
        <w:keepLines/>
        <w:numPr>
          <w:ilvl w:val="0"/>
          <w:numId w:val="39"/>
        </w:numPr>
        <w:shd w:val="clear" w:color="auto" w:fill="auto"/>
        <w:tabs>
          <w:tab w:val="left" w:pos="1012"/>
        </w:tabs>
        <w:spacing w:line="240" w:lineRule="auto"/>
        <w:ind w:firstLine="580"/>
      </w:pPr>
      <w:bookmarkStart w:id="293" w:name="bookmark292"/>
      <w:r>
        <w:t>Система органов дыхания</w:t>
      </w:r>
      <w:bookmarkEnd w:id="293"/>
    </w:p>
    <w:p w:rsidR="00AF6EDA" w:rsidRDefault="000D6748" w:rsidP="00407E96">
      <w:pPr>
        <w:pStyle w:val="2"/>
        <w:shd w:val="clear" w:color="auto" w:fill="auto"/>
        <w:spacing w:after="0" w:line="240" w:lineRule="auto"/>
        <w:ind w:right="20" w:firstLine="580"/>
        <w:jc w:val="both"/>
      </w:pPr>
      <w:r>
        <w:t xml:space="preserve">Система органов дыхания, значение дыхания. Верхние и нижние дыхательные пути, их строение и функции. Голосовой аппарат человека, звуко- и голосообразование. Легкие, их местоположение, строение. Механизм вдоха </w:t>
      </w:r>
      <w:r w:rsidRPr="00407E96">
        <w:rPr>
          <w:lang w:val="ru-RU"/>
        </w:rPr>
        <w:t xml:space="preserve">- </w:t>
      </w:r>
      <w:r>
        <w:t>выдоха. Механизмы и эффективность газообмена в легких. Легочные объемы и их определение. Регуляция дыхания. Гигиена органов дыхания.</w:t>
      </w:r>
    </w:p>
    <w:p w:rsidR="00AF6EDA" w:rsidRDefault="000D6748" w:rsidP="00407E96">
      <w:pPr>
        <w:pStyle w:val="Heading220"/>
        <w:keepNext/>
        <w:keepLines/>
        <w:numPr>
          <w:ilvl w:val="0"/>
          <w:numId w:val="39"/>
        </w:numPr>
        <w:shd w:val="clear" w:color="auto" w:fill="auto"/>
        <w:tabs>
          <w:tab w:val="left" w:pos="988"/>
        </w:tabs>
        <w:spacing w:line="240" w:lineRule="auto"/>
        <w:ind w:firstLine="580"/>
      </w:pPr>
      <w:bookmarkStart w:id="294" w:name="bookmark293"/>
      <w:r>
        <w:t>Кровеносная система</w:t>
      </w:r>
      <w:bookmarkEnd w:id="294"/>
    </w:p>
    <w:p w:rsidR="00AF6EDA" w:rsidRDefault="000D6748" w:rsidP="00407E96">
      <w:pPr>
        <w:pStyle w:val="2"/>
        <w:shd w:val="clear" w:color="auto" w:fill="auto"/>
        <w:spacing w:after="0" w:line="240" w:lineRule="auto"/>
        <w:ind w:right="20" w:firstLine="580"/>
        <w:jc w:val="both"/>
      </w:pPr>
      <w:r>
        <w:t>Сердце: внешнее и внутреннее строение сердца. Функции. Свойства сердечной мышцы. Проводящая система сердца. Работа сердца. Регуляция работы сердца.</w:t>
      </w:r>
    </w:p>
    <w:p w:rsidR="00AF6EDA" w:rsidRDefault="000D6748" w:rsidP="00407E96">
      <w:pPr>
        <w:pStyle w:val="2"/>
        <w:shd w:val="clear" w:color="auto" w:fill="auto"/>
        <w:spacing w:after="0" w:line="240" w:lineRule="auto"/>
        <w:ind w:right="20" w:firstLine="580"/>
        <w:jc w:val="both"/>
      </w:pPr>
      <w:r>
        <w:t>Кровеносные сосуды, их классификация, особенности строения и функции. Механизмы, закономерности, показатели движения крови по артериям, венам и капиллярам.</w:t>
      </w:r>
    </w:p>
    <w:p w:rsidR="00AF6EDA" w:rsidRDefault="000D6748" w:rsidP="00407E96">
      <w:pPr>
        <w:pStyle w:val="2"/>
        <w:shd w:val="clear" w:color="auto" w:fill="auto"/>
        <w:spacing w:after="0" w:line="240" w:lineRule="auto"/>
        <w:ind w:right="20" w:firstLine="580"/>
      </w:pPr>
      <w:r>
        <w:t>Лимфатическая система: ее строение и функции. Лимфа и лимфообращение. Кровь. Понятие о внутренней среде организма и о гомеостазе. Функции крови. Строение, состав, свойства и объем крови. Форменные элементы крови. Кроветворные органы. Группы крови человека. Иммунитет, его виды. Гигиена органов кровообращения, заболевания сердечно-сосудистой системы и их профилактика.</w:t>
      </w:r>
    </w:p>
    <w:p w:rsidR="00AF6EDA" w:rsidRDefault="000D6748" w:rsidP="00407E96">
      <w:pPr>
        <w:pStyle w:val="Heading220"/>
        <w:keepNext/>
        <w:keepLines/>
        <w:numPr>
          <w:ilvl w:val="0"/>
          <w:numId w:val="39"/>
        </w:numPr>
        <w:shd w:val="clear" w:color="auto" w:fill="auto"/>
        <w:tabs>
          <w:tab w:val="left" w:pos="988"/>
        </w:tabs>
        <w:spacing w:line="240" w:lineRule="auto"/>
        <w:ind w:firstLine="580"/>
      </w:pPr>
      <w:bookmarkStart w:id="295" w:name="bookmark294"/>
      <w:r>
        <w:t>Мочеполовая система</w:t>
      </w:r>
      <w:bookmarkEnd w:id="295"/>
    </w:p>
    <w:p w:rsidR="00AF6EDA" w:rsidRDefault="000D6748" w:rsidP="00407E96">
      <w:pPr>
        <w:pStyle w:val="2"/>
        <w:shd w:val="clear" w:color="auto" w:fill="auto"/>
        <w:spacing w:after="0" w:line="240" w:lineRule="auto"/>
        <w:ind w:right="20" w:firstLine="580"/>
        <w:jc w:val="both"/>
      </w:pPr>
      <w:r>
        <w:t>Система органов мочевыделения. Роль выделительных процессов для нормальной жизнедеятельности. Почки, их местоположение, внешнее и внутреннее строение. Нефрон - структурная и функциональная структура почек. Процесс мочеобразования. Гигиена органов мочевыделения, профилактика заболеваний.</w:t>
      </w:r>
    </w:p>
    <w:p w:rsidR="00AF6EDA" w:rsidRDefault="000D6748" w:rsidP="00407E96">
      <w:pPr>
        <w:pStyle w:val="Heading220"/>
        <w:keepNext/>
        <w:keepLines/>
        <w:numPr>
          <w:ilvl w:val="0"/>
          <w:numId w:val="39"/>
        </w:numPr>
        <w:shd w:val="clear" w:color="auto" w:fill="auto"/>
        <w:tabs>
          <w:tab w:val="left" w:pos="988"/>
        </w:tabs>
        <w:spacing w:line="240" w:lineRule="auto"/>
        <w:ind w:firstLine="580"/>
      </w:pPr>
      <w:bookmarkStart w:id="296" w:name="bookmark295"/>
      <w:r>
        <w:t>Кожа</w:t>
      </w:r>
      <w:bookmarkEnd w:id="296"/>
    </w:p>
    <w:p w:rsidR="00AF6EDA" w:rsidRDefault="000D6748" w:rsidP="00407E96">
      <w:pPr>
        <w:pStyle w:val="2"/>
        <w:shd w:val="clear" w:color="auto" w:fill="auto"/>
        <w:spacing w:after="0" w:line="240" w:lineRule="auto"/>
        <w:ind w:right="20" w:firstLine="580"/>
        <w:jc w:val="both"/>
      </w:pPr>
      <w:r>
        <w:t>Кожа: значение, функции, строение. Кожные производные. Дерматоглифика. Гигиена кожи и профилактика кожных заболеваний.</w:t>
      </w:r>
    </w:p>
    <w:p w:rsidR="00AF6EDA" w:rsidRDefault="000D6748" w:rsidP="00407E96">
      <w:pPr>
        <w:pStyle w:val="Heading220"/>
        <w:keepNext/>
        <w:keepLines/>
        <w:numPr>
          <w:ilvl w:val="0"/>
          <w:numId w:val="39"/>
        </w:numPr>
        <w:shd w:val="clear" w:color="auto" w:fill="auto"/>
        <w:tabs>
          <w:tab w:val="left" w:pos="1098"/>
        </w:tabs>
        <w:spacing w:line="240" w:lineRule="auto"/>
        <w:ind w:firstLine="580"/>
      </w:pPr>
      <w:bookmarkStart w:id="297" w:name="bookmark296"/>
      <w:r>
        <w:t>Железы внутренней секреции</w:t>
      </w:r>
      <w:bookmarkEnd w:id="297"/>
    </w:p>
    <w:p w:rsidR="00AF6EDA" w:rsidRDefault="000D6748" w:rsidP="00407E96">
      <w:pPr>
        <w:pStyle w:val="2"/>
        <w:shd w:val="clear" w:color="auto" w:fill="auto"/>
        <w:spacing w:after="0" w:line="240" w:lineRule="auto"/>
        <w:ind w:right="20" w:firstLine="580"/>
        <w:jc w:val="both"/>
      </w:pPr>
      <w:r>
        <w:t>Система желез внутренней секреции. Общие понятия о регуляции функций. Гуморальная регуляция. Понятие о гормонах, их значение в организме. Обзор эндокринной системы. Функции отдельных желез внутренней секреции, их гипо- и гиперфункции.</w:t>
      </w:r>
    </w:p>
    <w:p w:rsidR="00AF6EDA" w:rsidRDefault="000D6748" w:rsidP="00407E96">
      <w:pPr>
        <w:pStyle w:val="2"/>
        <w:shd w:val="clear" w:color="auto" w:fill="auto"/>
        <w:spacing w:after="0" w:line="240" w:lineRule="auto"/>
        <w:ind w:right="20" w:firstLine="580"/>
        <w:jc w:val="both"/>
      </w:pPr>
      <w:r>
        <w:t>Обмен веществ. Общее понятие об обмене веществ. Значение обмена. Белковый обмен. Понятие о полноценном и неполноценном белке. Углеводный обмен. Жировой обмен. Водно-солевой обмен. Понятие о сбалансированном рациональном питании.</w:t>
      </w:r>
    </w:p>
    <w:p w:rsidR="00AF6EDA" w:rsidRDefault="000D6748" w:rsidP="00407E96">
      <w:pPr>
        <w:pStyle w:val="Heading220"/>
        <w:keepNext/>
        <w:keepLines/>
        <w:numPr>
          <w:ilvl w:val="0"/>
          <w:numId w:val="39"/>
        </w:numPr>
        <w:shd w:val="clear" w:color="auto" w:fill="auto"/>
        <w:tabs>
          <w:tab w:val="left" w:pos="1108"/>
        </w:tabs>
        <w:spacing w:line="240" w:lineRule="auto"/>
        <w:ind w:firstLine="580"/>
      </w:pPr>
      <w:bookmarkStart w:id="298" w:name="bookmark297"/>
      <w:r>
        <w:lastRenderedPageBreak/>
        <w:t>Нервная система</w:t>
      </w:r>
      <w:bookmarkEnd w:id="298"/>
    </w:p>
    <w:p w:rsidR="00AF6EDA" w:rsidRDefault="000D6748" w:rsidP="00407E96">
      <w:pPr>
        <w:pStyle w:val="2"/>
        <w:shd w:val="clear" w:color="auto" w:fill="auto"/>
        <w:spacing w:after="0" w:line="240" w:lineRule="auto"/>
        <w:ind w:right="20" w:firstLine="580"/>
        <w:jc w:val="both"/>
      </w:pPr>
      <w:r>
        <w:t>Нервная система, ее состав и значение. Подразделение нервной системы на отделы. Нервная ткань. Строение и функции нейронов. Понятие о синапсе. Рефлекторный принцип деятельности нервной системы. Рефлекторная дуга. Классификация рефлексов. Правила выработки условных рефлексов.</w:t>
      </w:r>
    </w:p>
    <w:p w:rsidR="00AF6EDA" w:rsidRDefault="000D6748" w:rsidP="00407E96">
      <w:pPr>
        <w:pStyle w:val="2"/>
        <w:shd w:val="clear" w:color="auto" w:fill="auto"/>
        <w:spacing w:after="0" w:line="240" w:lineRule="auto"/>
        <w:ind w:right="20" w:firstLine="580"/>
        <w:jc w:val="both"/>
      </w:pPr>
      <w:r>
        <w:t>Центральная нервная система: спинной и головной мозг. Отделы головного мозга, их строение и функции. Периферическая нервная система: спинномозговые и черепно- мозговые нервы.</w:t>
      </w:r>
    </w:p>
    <w:p w:rsidR="00AF6EDA" w:rsidRDefault="000D6748" w:rsidP="00407E96">
      <w:pPr>
        <w:pStyle w:val="2"/>
        <w:shd w:val="clear" w:color="auto" w:fill="auto"/>
        <w:spacing w:after="0" w:line="240" w:lineRule="auto"/>
        <w:ind w:right="20" w:firstLine="580"/>
        <w:jc w:val="both"/>
      </w:pPr>
      <w:r>
        <w:t>Соматическая и автономная нервная система. Строение и функции. Сравнительная характеристика симпатической и парасимпатической нервной системы.</w:t>
      </w:r>
    </w:p>
    <w:p w:rsidR="00AF6EDA" w:rsidRDefault="000D6748" w:rsidP="00407E96">
      <w:pPr>
        <w:pStyle w:val="2"/>
        <w:shd w:val="clear" w:color="auto" w:fill="auto"/>
        <w:spacing w:after="0" w:line="240" w:lineRule="auto"/>
        <w:ind w:right="20" w:firstLine="580"/>
        <w:jc w:val="both"/>
      </w:pPr>
      <w:r>
        <w:t>Высшая нервная деятельность человека. Первая и вторая сигнальные системы. Память, мышление, сознание.</w:t>
      </w:r>
    </w:p>
    <w:p w:rsidR="00AF6EDA" w:rsidRDefault="000D6748" w:rsidP="00407E96">
      <w:pPr>
        <w:pStyle w:val="2"/>
        <w:shd w:val="clear" w:color="auto" w:fill="auto"/>
        <w:spacing w:after="0" w:line="240" w:lineRule="auto"/>
        <w:ind w:right="20" w:firstLine="580"/>
        <w:jc w:val="both"/>
      </w:pPr>
      <w:r>
        <w:t>Сенсорные системы. Роль сенсорных систем в связи организма с внешней средой. Понятие об анализаторах: зрительный, слуховой, вестибулярный, вкусовой, обонятельный, кожный. Строение и механизмы работы. Гигиена и профилактика нарушений функционирования.</w:t>
      </w:r>
    </w:p>
    <w:p w:rsidR="00AF6EDA" w:rsidRDefault="000D6748" w:rsidP="00407E96">
      <w:pPr>
        <w:pStyle w:val="Heading220"/>
        <w:keepNext/>
        <w:keepLines/>
        <w:shd w:val="clear" w:color="auto" w:fill="auto"/>
        <w:spacing w:line="240" w:lineRule="auto"/>
        <w:ind w:left="20" w:firstLine="580"/>
      </w:pPr>
      <w:bookmarkStart w:id="299" w:name="bookmark298"/>
      <w:r w:rsidRPr="00407E96">
        <w:rPr>
          <w:lang w:val="ru-RU"/>
        </w:rPr>
        <w:t xml:space="preserve">3.12. </w:t>
      </w:r>
      <w:r>
        <w:t>Половая система</w:t>
      </w:r>
      <w:bookmarkEnd w:id="299"/>
    </w:p>
    <w:p w:rsidR="00AF6EDA" w:rsidRDefault="000D6748" w:rsidP="00407E96">
      <w:pPr>
        <w:pStyle w:val="2"/>
        <w:shd w:val="clear" w:color="auto" w:fill="auto"/>
        <w:spacing w:after="0" w:line="240" w:lineRule="auto"/>
        <w:ind w:left="20" w:right="20" w:firstLine="580"/>
        <w:jc w:val="both"/>
      </w:pPr>
      <w:r>
        <w:t>Половая система человека. Строение женской и мужской половой системы. Функции. Гигиена и профилактика заболеваний. Синдром приобретенного иммунодефицита человека, ВИЧ-инфекция, пути заражения человека и меры профилактики СПИДа.</w:t>
      </w:r>
    </w:p>
    <w:p w:rsidR="00AF6EDA" w:rsidRDefault="000D6748" w:rsidP="00407E96">
      <w:pPr>
        <w:pStyle w:val="2"/>
        <w:shd w:val="clear" w:color="auto" w:fill="auto"/>
        <w:spacing w:after="0" w:line="240" w:lineRule="auto"/>
        <w:ind w:left="20" w:right="20" w:firstLine="580"/>
        <w:jc w:val="both"/>
      </w:pPr>
      <w:r>
        <w:t>Индивидуальное развитие человека. Внутриутробный период: эмбриональная и плодная стадия. Критические периоды внутриутробного развития человека. Влияние неблагоприятных факторов на развитие плода. Внеутробный период, его периодизация. Значение здорового образа жизни для правильного развития человека.</w:t>
      </w:r>
    </w:p>
    <w:p w:rsidR="00AF6EDA" w:rsidRDefault="000D6748" w:rsidP="00407E96">
      <w:pPr>
        <w:pStyle w:val="Heading20"/>
        <w:keepNext/>
        <w:keepLines/>
        <w:shd w:val="clear" w:color="auto" w:fill="auto"/>
        <w:spacing w:before="0" w:after="0" w:line="240" w:lineRule="auto"/>
        <w:ind w:left="20" w:firstLine="580"/>
        <w:jc w:val="both"/>
      </w:pPr>
      <w:bookmarkStart w:id="300" w:name="bookmark299"/>
      <w:r>
        <w:rPr>
          <w:rStyle w:val="Heading21"/>
        </w:rPr>
        <w:t>Раздел 4. Экология</w:t>
      </w:r>
      <w:bookmarkEnd w:id="300"/>
    </w:p>
    <w:p w:rsidR="00AF6EDA" w:rsidRDefault="000D6748" w:rsidP="00407E96">
      <w:pPr>
        <w:pStyle w:val="Heading220"/>
        <w:keepNext/>
        <w:keepLines/>
        <w:shd w:val="clear" w:color="auto" w:fill="auto"/>
        <w:spacing w:line="240" w:lineRule="auto"/>
        <w:ind w:left="20" w:firstLine="580"/>
      </w:pPr>
      <w:bookmarkStart w:id="301" w:name="bookmark300"/>
      <w:r w:rsidRPr="00407E96">
        <w:rPr>
          <w:lang w:val="ru-RU"/>
        </w:rPr>
        <w:t xml:space="preserve">4.1 </w:t>
      </w:r>
      <w:r>
        <w:t>Экология как наука</w:t>
      </w:r>
      <w:bookmarkEnd w:id="301"/>
    </w:p>
    <w:p w:rsidR="00AF6EDA" w:rsidRDefault="000D6748" w:rsidP="00407E96">
      <w:pPr>
        <w:pStyle w:val="2"/>
        <w:shd w:val="clear" w:color="auto" w:fill="auto"/>
        <w:spacing w:after="0" w:line="240" w:lineRule="auto"/>
        <w:ind w:left="20" w:right="20" w:firstLine="580"/>
        <w:jc w:val="both"/>
      </w:pPr>
      <w:r>
        <w:t>Экология как наука, ее история и основные понятия. Экосистема, ее строение и функционирование. Экосистемный и популяционный подходы в экологии. Разнообразие экологических факторов. Строение биоты экосистемы. Пищевые сети и цепи, их место и роль в экосистеме. Метаболизм и размеры особей. Трофическая структура и экологические пирамиды. Понятие о среде обитания и условиях существования организмов.</w:t>
      </w:r>
    </w:p>
    <w:p w:rsidR="00AF6EDA" w:rsidRDefault="000D6748" w:rsidP="00407E96">
      <w:pPr>
        <w:pStyle w:val="Heading220"/>
        <w:keepNext/>
        <w:keepLines/>
        <w:numPr>
          <w:ilvl w:val="0"/>
          <w:numId w:val="40"/>
        </w:numPr>
        <w:shd w:val="clear" w:color="auto" w:fill="auto"/>
        <w:tabs>
          <w:tab w:val="left" w:pos="1008"/>
        </w:tabs>
        <w:spacing w:line="240" w:lineRule="auto"/>
        <w:ind w:left="20" w:firstLine="580"/>
      </w:pPr>
      <w:bookmarkStart w:id="302" w:name="bookmark301"/>
      <w:r>
        <w:t>Биосфера</w:t>
      </w:r>
      <w:bookmarkEnd w:id="302"/>
    </w:p>
    <w:p w:rsidR="00AF6EDA" w:rsidRDefault="000D6748" w:rsidP="00407E96">
      <w:pPr>
        <w:pStyle w:val="2"/>
        <w:shd w:val="clear" w:color="auto" w:fill="auto"/>
        <w:spacing w:after="0" w:line="240" w:lineRule="auto"/>
        <w:ind w:left="20" w:right="20" w:firstLine="580"/>
        <w:jc w:val="both"/>
      </w:pPr>
      <w:r>
        <w:t>Биосфера как экосистема, ее строение, концепции биосферы. Понятие живого вещества и его место в структуре геологических оболочек Земли. Основные характеристики живого вещества. Биогеохимические циклы. Примеры экосистем: пруд и луг, микроэкосистемы. Город как гетеротрофная экосистема. Агроэкосистемы.</w:t>
      </w:r>
    </w:p>
    <w:p w:rsidR="00AF6EDA" w:rsidRDefault="000D6748" w:rsidP="00407E96">
      <w:pPr>
        <w:pStyle w:val="Heading220"/>
        <w:keepNext/>
        <w:keepLines/>
        <w:numPr>
          <w:ilvl w:val="0"/>
          <w:numId w:val="40"/>
        </w:numPr>
        <w:shd w:val="clear" w:color="auto" w:fill="auto"/>
        <w:tabs>
          <w:tab w:val="left" w:pos="1003"/>
        </w:tabs>
        <w:spacing w:line="240" w:lineRule="auto"/>
        <w:ind w:left="20" w:firstLine="580"/>
      </w:pPr>
      <w:bookmarkStart w:id="303" w:name="bookmark302"/>
      <w:r>
        <w:t>Популяция</w:t>
      </w:r>
      <w:bookmarkEnd w:id="303"/>
    </w:p>
    <w:p w:rsidR="00AF6EDA" w:rsidRDefault="000D6748" w:rsidP="00407E96">
      <w:pPr>
        <w:pStyle w:val="2"/>
        <w:shd w:val="clear" w:color="auto" w:fill="auto"/>
        <w:spacing w:after="0" w:line="240" w:lineRule="auto"/>
        <w:ind w:left="20" w:right="20" w:firstLine="580"/>
        <w:jc w:val="both"/>
      </w:pPr>
      <w:r>
        <w:t>Экология популяций. Популяция как элементарная единица существования вида. Свойства популяционной группы. Изменения численности популяций и «циклические» колебания. Структура популяции: характер распределения организмов в пространстве. Изоляция и территориальность.</w:t>
      </w:r>
    </w:p>
    <w:p w:rsidR="00AF6EDA" w:rsidRDefault="000D6748" w:rsidP="00407E96">
      <w:pPr>
        <w:pStyle w:val="2"/>
        <w:shd w:val="clear" w:color="auto" w:fill="auto"/>
        <w:spacing w:after="0" w:line="240" w:lineRule="auto"/>
        <w:ind w:left="20" w:right="20" w:firstLine="580"/>
        <w:jc w:val="both"/>
      </w:pPr>
      <w:r>
        <w:t>Популяции в сообществах. Типы взаимодействия между двумя видами и внутри одного вида. Конкуренция и сосуществование видов. Положительные взаимодействия. Концепции местообитания, экологической ниши и гильдии. Популяции и сообщества в географических градиентах; экотоны и понятие краевого эффекта.</w:t>
      </w:r>
    </w:p>
    <w:p w:rsidR="00AF6EDA" w:rsidRDefault="000D6748" w:rsidP="00407E96">
      <w:pPr>
        <w:pStyle w:val="Heading220"/>
        <w:keepNext/>
        <w:keepLines/>
        <w:numPr>
          <w:ilvl w:val="0"/>
          <w:numId w:val="40"/>
        </w:numPr>
        <w:shd w:val="clear" w:color="auto" w:fill="auto"/>
        <w:tabs>
          <w:tab w:val="left" w:pos="1013"/>
        </w:tabs>
        <w:spacing w:line="240" w:lineRule="auto"/>
        <w:ind w:left="20" w:firstLine="580"/>
      </w:pPr>
      <w:bookmarkStart w:id="304" w:name="bookmark303"/>
      <w:r>
        <w:t>Экология человека</w:t>
      </w:r>
      <w:bookmarkEnd w:id="304"/>
    </w:p>
    <w:p w:rsidR="00AF6EDA" w:rsidRDefault="000D6748" w:rsidP="00407E96">
      <w:pPr>
        <w:pStyle w:val="2"/>
        <w:shd w:val="clear" w:color="auto" w:fill="auto"/>
        <w:spacing w:after="0" w:line="240" w:lineRule="auto"/>
        <w:ind w:left="20" w:right="20" w:firstLine="580"/>
        <w:jc w:val="both"/>
      </w:pPr>
      <w:r>
        <w:t>Экология человека. Проблема народонаселения. Демографический взрыв. Ограниченность природных ресурсов. Биологические ресурсы. Энергетические ресурсы и энергетические проблемы. Загрязнение биосферы.</w:t>
      </w:r>
    </w:p>
    <w:p w:rsidR="00AF6EDA" w:rsidRDefault="000D6748" w:rsidP="00407E96">
      <w:pPr>
        <w:pStyle w:val="Heading20"/>
        <w:keepNext/>
        <w:keepLines/>
        <w:shd w:val="clear" w:color="auto" w:fill="auto"/>
        <w:spacing w:before="0" w:after="0" w:line="240" w:lineRule="auto"/>
        <w:ind w:left="20" w:firstLine="580"/>
        <w:jc w:val="both"/>
      </w:pPr>
      <w:bookmarkStart w:id="305" w:name="bookmark304"/>
      <w:r>
        <w:rPr>
          <w:rStyle w:val="Heading21"/>
        </w:rPr>
        <w:t>Раздел 5. Молекулярная биология.</w:t>
      </w:r>
      <w:bookmarkEnd w:id="305"/>
    </w:p>
    <w:p w:rsidR="00AF6EDA" w:rsidRDefault="000D6748" w:rsidP="00407E96">
      <w:pPr>
        <w:pStyle w:val="Heading220"/>
        <w:keepNext/>
        <w:keepLines/>
        <w:numPr>
          <w:ilvl w:val="0"/>
          <w:numId w:val="41"/>
        </w:numPr>
        <w:shd w:val="clear" w:color="auto" w:fill="auto"/>
        <w:tabs>
          <w:tab w:val="left" w:pos="1022"/>
        </w:tabs>
        <w:spacing w:line="240" w:lineRule="auto"/>
        <w:ind w:left="20" w:firstLine="580"/>
      </w:pPr>
      <w:bookmarkStart w:id="306" w:name="bookmark305"/>
      <w:r>
        <w:t>Синтез ДНК</w:t>
      </w:r>
      <w:bookmarkEnd w:id="306"/>
    </w:p>
    <w:p w:rsidR="00AF6EDA" w:rsidRDefault="000D6748" w:rsidP="00407E96">
      <w:pPr>
        <w:pStyle w:val="2"/>
        <w:shd w:val="clear" w:color="auto" w:fill="auto"/>
        <w:spacing w:after="0" w:line="240" w:lineRule="auto"/>
        <w:ind w:left="20" w:right="20" w:firstLine="580"/>
        <w:jc w:val="both"/>
      </w:pPr>
      <w:r>
        <w:t>Синтез ДНК. Компоненты ядра. Хромосомы. Репликация ДНК. Схемы митоза и мейоза. Митотический цикл. Репарация поврежденной ДНК. Повреждение оснований. Повреждение цепей ДНК.</w:t>
      </w:r>
    </w:p>
    <w:p w:rsidR="00AF6EDA" w:rsidRDefault="000D6748" w:rsidP="00407E96">
      <w:pPr>
        <w:pStyle w:val="Heading220"/>
        <w:keepNext/>
        <w:keepLines/>
        <w:numPr>
          <w:ilvl w:val="0"/>
          <w:numId w:val="41"/>
        </w:numPr>
        <w:shd w:val="clear" w:color="auto" w:fill="auto"/>
        <w:tabs>
          <w:tab w:val="left" w:pos="1008"/>
        </w:tabs>
        <w:spacing w:line="240" w:lineRule="auto"/>
        <w:ind w:left="20" w:firstLine="580"/>
      </w:pPr>
      <w:bookmarkStart w:id="307" w:name="bookmark306"/>
      <w:r>
        <w:t>Экспрессия генов</w:t>
      </w:r>
      <w:bookmarkEnd w:id="307"/>
    </w:p>
    <w:p w:rsidR="00AF6EDA" w:rsidRDefault="000D6748" w:rsidP="00407E96">
      <w:pPr>
        <w:pStyle w:val="2"/>
        <w:shd w:val="clear" w:color="auto" w:fill="auto"/>
        <w:spacing w:after="0" w:line="240" w:lineRule="auto"/>
        <w:ind w:left="20" w:right="20" w:firstLine="580"/>
        <w:jc w:val="both"/>
      </w:pPr>
      <w:r>
        <w:t>Экспрессия генов и транскрипционные факторы. Организация генетического материала: общие принципы. Гены и их структура. Функциональная роль цепей ДНК. Генетический код: основные свойства. Организация генетического кода у бактерий, у эукариот. Структура РНК. Общий план строения РНК: мРНК, рРНК, тРНК. Синтез РНК.</w:t>
      </w:r>
    </w:p>
    <w:p w:rsidR="00AF6EDA" w:rsidRDefault="000D6748" w:rsidP="00407E96">
      <w:pPr>
        <w:pStyle w:val="Heading220"/>
        <w:keepNext/>
        <w:keepLines/>
        <w:numPr>
          <w:ilvl w:val="0"/>
          <w:numId w:val="41"/>
        </w:numPr>
        <w:shd w:val="clear" w:color="auto" w:fill="auto"/>
        <w:tabs>
          <w:tab w:val="left" w:pos="1022"/>
        </w:tabs>
        <w:spacing w:line="240" w:lineRule="auto"/>
        <w:ind w:left="20" w:firstLine="580"/>
      </w:pPr>
      <w:bookmarkStart w:id="308" w:name="bookmark307"/>
      <w:r>
        <w:t>Синтез белков</w:t>
      </w:r>
      <w:bookmarkEnd w:id="308"/>
    </w:p>
    <w:p w:rsidR="00AF6EDA" w:rsidRDefault="000D6748" w:rsidP="00407E96">
      <w:pPr>
        <w:pStyle w:val="2"/>
        <w:shd w:val="clear" w:color="auto" w:fill="auto"/>
        <w:spacing w:after="0" w:line="240" w:lineRule="auto"/>
        <w:ind w:left="20" w:right="20" w:firstLine="580"/>
        <w:jc w:val="both"/>
      </w:pPr>
      <w:r>
        <w:t>Образование белков. Последовательные стадии. Особенности трансляции у прокариот. Ингибиторы трансляции. Строение белков. Первичная, вторичная, третичная, четвертичная структура. Сортировка и модификация белков.</w:t>
      </w:r>
    </w:p>
    <w:p w:rsidR="00AF6EDA" w:rsidRDefault="000D6748" w:rsidP="00407E96">
      <w:pPr>
        <w:pStyle w:val="Heading220"/>
        <w:keepNext/>
        <w:keepLines/>
        <w:numPr>
          <w:ilvl w:val="0"/>
          <w:numId w:val="41"/>
        </w:numPr>
        <w:shd w:val="clear" w:color="auto" w:fill="auto"/>
        <w:tabs>
          <w:tab w:val="left" w:pos="1003"/>
        </w:tabs>
        <w:spacing w:line="240" w:lineRule="auto"/>
        <w:ind w:left="20" w:firstLine="580"/>
      </w:pPr>
      <w:bookmarkStart w:id="309" w:name="bookmark308"/>
      <w:r>
        <w:lastRenderedPageBreak/>
        <w:t>Биомембраны</w:t>
      </w:r>
      <w:bookmarkEnd w:id="309"/>
    </w:p>
    <w:p w:rsidR="00AF6EDA" w:rsidRDefault="000D6748" w:rsidP="00407E96">
      <w:pPr>
        <w:pStyle w:val="2"/>
        <w:shd w:val="clear" w:color="auto" w:fill="auto"/>
        <w:spacing w:after="0" w:line="240" w:lineRule="auto"/>
        <w:ind w:left="20" w:right="20" w:firstLine="580"/>
        <w:jc w:val="both"/>
      </w:pPr>
      <w:r>
        <w:t>Структура биомембран. Принципы строения. Основные свойства мембран. Межклеточные контакты.</w:t>
      </w:r>
    </w:p>
    <w:p w:rsidR="00AF6EDA" w:rsidRDefault="000D6748" w:rsidP="00407E96">
      <w:pPr>
        <w:pStyle w:val="Bodytext80"/>
        <w:shd w:val="clear" w:color="auto" w:fill="auto"/>
        <w:spacing w:line="240" w:lineRule="auto"/>
        <w:ind w:firstLine="580"/>
      </w:pPr>
      <w:r w:rsidRPr="00407E96">
        <w:rPr>
          <w:lang w:val="ru-RU"/>
        </w:rPr>
        <w:t xml:space="preserve">5.5. </w:t>
      </w:r>
      <w:r>
        <w:t>Клеточный цикл</w:t>
      </w:r>
    </w:p>
    <w:p w:rsidR="00AF6EDA" w:rsidRDefault="000D6748" w:rsidP="00407E96">
      <w:pPr>
        <w:pStyle w:val="2"/>
        <w:shd w:val="clear" w:color="auto" w:fill="auto"/>
        <w:spacing w:after="0" w:line="240" w:lineRule="auto"/>
        <w:ind w:left="580" w:right="300"/>
      </w:pPr>
      <w:r>
        <w:t xml:space="preserve">Клеточный цикл. Апоптоз и онкогенез. Регуляция клеточного цикла. Фазы митоза. </w:t>
      </w:r>
      <w:r>
        <w:rPr>
          <w:rStyle w:val="BodytextBold4"/>
        </w:rPr>
        <w:t xml:space="preserve">Раздел </w:t>
      </w:r>
      <w:r>
        <w:rPr>
          <w:rStyle w:val="BodytextBold4"/>
          <w:lang w:val="en-US"/>
        </w:rPr>
        <w:t xml:space="preserve">6. </w:t>
      </w:r>
      <w:r>
        <w:rPr>
          <w:rStyle w:val="BodytextBold4"/>
        </w:rPr>
        <w:t>Генетика</w:t>
      </w:r>
    </w:p>
    <w:p w:rsidR="00AF6EDA" w:rsidRDefault="000D6748" w:rsidP="00407E96">
      <w:pPr>
        <w:pStyle w:val="Bodytext80"/>
        <w:numPr>
          <w:ilvl w:val="0"/>
          <w:numId w:val="42"/>
        </w:numPr>
        <w:shd w:val="clear" w:color="auto" w:fill="auto"/>
        <w:tabs>
          <w:tab w:val="left" w:pos="974"/>
        </w:tabs>
        <w:spacing w:line="240" w:lineRule="auto"/>
        <w:ind w:firstLine="580"/>
      </w:pPr>
      <w:r>
        <w:t>Предмет генетики</w:t>
      </w:r>
    </w:p>
    <w:p w:rsidR="00AF6EDA" w:rsidRDefault="000D6748" w:rsidP="00407E96">
      <w:pPr>
        <w:pStyle w:val="2"/>
        <w:shd w:val="clear" w:color="auto" w:fill="auto"/>
        <w:spacing w:after="0" w:line="240" w:lineRule="auto"/>
        <w:ind w:right="20" w:firstLine="580"/>
        <w:jc w:val="both"/>
      </w:pPr>
      <w:r>
        <w:t>Основные этапы развития генетики. ДНК - носитель наследственной информации. Методы генетики.</w:t>
      </w:r>
    </w:p>
    <w:p w:rsidR="00AF6EDA" w:rsidRDefault="000D6748" w:rsidP="00407E96">
      <w:pPr>
        <w:pStyle w:val="Bodytext80"/>
        <w:numPr>
          <w:ilvl w:val="0"/>
          <w:numId w:val="42"/>
        </w:numPr>
        <w:shd w:val="clear" w:color="auto" w:fill="auto"/>
        <w:tabs>
          <w:tab w:val="left" w:pos="974"/>
        </w:tabs>
        <w:spacing w:line="240" w:lineRule="auto"/>
        <w:ind w:firstLine="580"/>
      </w:pPr>
      <w:r>
        <w:t>Наследственность</w:t>
      </w:r>
    </w:p>
    <w:p w:rsidR="00AF6EDA" w:rsidRDefault="000D6748" w:rsidP="00407E96">
      <w:pPr>
        <w:pStyle w:val="2"/>
        <w:shd w:val="clear" w:color="auto" w:fill="auto"/>
        <w:spacing w:after="0" w:line="240" w:lineRule="auto"/>
        <w:ind w:right="20" w:firstLine="580"/>
        <w:jc w:val="both"/>
      </w:pPr>
      <w:r>
        <w:t>Законы наследования. Моногибридное скрещивание. Генотип и фенотип. Концепция элементарных признаков. Доминирование и другие взаимодействия аллелей. Полигибридное скрещивание. Закон независимого наследования признаков. Взаимодействие генов. Цитологические основы наследственности. Строение хромосом. Кариотип. Хромосомная теория наследственности. Хромосомное определение пола. Молекулярные основы наследственности.</w:t>
      </w:r>
    </w:p>
    <w:p w:rsidR="00AF6EDA" w:rsidRDefault="000D6748" w:rsidP="00407E96">
      <w:pPr>
        <w:pStyle w:val="Bodytext80"/>
        <w:numPr>
          <w:ilvl w:val="0"/>
          <w:numId w:val="42"/>
        </w:numPr>
        <w:shd w:val="clear" w:color="auto" w:fill="auto"/>
        <w:tabs>
          <w:tab w:val="left" w:pos="978"/>
        </w:tabs>
        <w:spacing w:line="240" w:lineRule="auto"/>
        <w:ind w:firstLine="580"/>
      </w:pPr>
      <w:r>
        <w:t>Разнообразие генетических механизмов</w:t>
      </w:r>
    </w:p>
    <w:p w:rsidR="00AF6EDA" w:rsidRDefault="000D6748" w:rsidP="00407E96">
      <w:pPr>
        <w:pStyle w:val="2"/>
        <w:shd w:val="clear" w:color="auto" w:fill="auto"/>
        <w:spacing w:after="0" w:line="240" w:lineRule="auto"/>
        <w:ind w:right="20" w:firstLine="580"/>
        <w:jc w:val="both"/>
      </w:pPr>
      <w:r>
        <w:t>Разнообразие и единство генетических механизмов. Жизненные циклы эукариот. Рекомбинация у бактерий. Конъюгация. Трансформация. Трансдукция. Нехромосомное наследование. Генетика хлоропластов. Генетика митохондрий. Материнский эффект. Свойства генетического материала. Клеточная и генная инженерия. Получение генов. Клонирование генов.</w:t>
      </w:r>
    </w:p>
    <w:p w:rsidR="00AF6EDA" w:rsidRDefault="000D6748" w:rsidP="00407E96">
      <w:pPr>
        <w:pStyle w:val="Bodytext80"/>
        <w:numPr>
          <w:ilvl w:val="0"/>
          <w:numId w:val="42"/>
        </w:numPr>
        <w:shd w:val="clear" w:color="auto" w:fill="auto"/>
        <w:tabs>
          <w:tab w:val="left" w:pos="974"/>
        </w:tabs>
        <w:spacing w:line="240" w:lineRule="auto"/>
        <w:ind w:firstLine="580"/>
      </w:pPr>
      <w:r>
        <w:t>Изменчивость</w:t>
      </w:r>
    </w:p>
    <w:p w:rsidR="00AF6EDA" w:rsidRDefault="000D6748" w:rsidP="00407E96">
      <w:pPr>
        <w:pStyle w:val="2"/>
        <w:shd w:val="clear" w:color="auto" w:fill="auto"/>
        <w:spacing w:after="0" w:line="240" w:lineRule="auto"/>
        <w:ind w:right="20" w:firstLine="580"/>
        <w:jc w:val="both"/>
      </w:pPr>
      <w:r>
        <w:t>Изменчивость генетического материала. Мутационный процесс. Генные мутации: классификация, причины. Методы изучения мутаций. Хромосомные перестройки.</w:t>
      </w:r>
    </w:p>
    <w:p w:rsidR="00AF6EDA" w:rsidRDefault="000D6748" w:rsidP="00407E96">
      <w:pPr>
        <w:pStyle w:val="2"/>
        <w:shd w:val="clear" w:color="auto" w:fill="auto"/>
        <w:spacing w:after="0" w:line="240" w:lineRule="auto"/>
        <w:ind w:right="20" w:firstLine="580"/>
        <w:jc w:val="both"/>
      </w:pPr>
      <w:r>
        <w:t>Структура и функция гена. Теория гена. Матричные процессы и действие гена. Генетический код.</w:t>
      </w:r>
    </w:p>
    <w:p w:rsidR="00AF6EDA" w:rsidRDefault="000D6748" w:rsidP="00407E96">
      <w:pPr>
        <w:pStyle w:val="Bodytext80"/>
        <w:numPr>
          <w:ilvl w:val="0"/>
          <w:numId w:val="42"/>
        </w:numPr>
        <w:shd w:val="clear" w:color="auto" w:fill="auto"/>
        <w:tabs>
          <w:tab w:val="left" w:pos="974"/>
        </w:tabs>
        <w:spacing w:line="240" w:lineRule="auto"/>
        <w:ind w:firstLine="580"/>
      </w:pPr>
      <w:r>
        <w:t>Генетика и эволюция</w:t>
      </w:r>
    </w:p>
    <w:p w:rsidR="00AF6EDA" w:rsidRDefault="000D6748" w:rsidP="00407E96">
      <w:pPr>
        <w:pStyle w:val="2"/>
        <w:shd w:val="clear" w:color="auto" w:fill="auto"/>
        <w:spacing w:after="0" w:line="240" w:lineRule="auto"/>
        <w:ind w:right="20" w:firstLine="580"/>
        <w:jc w:val="both"/>
      </w:pPr>
      <w:r>
        <w:t>Генетическая основа эволюции. Генетика популяций. Закон Харди-Вайнберга. Оценка генетической гетерогенности популяций. Эволюция гена. Роль генных мутаций в эволюции гомологичных генов и белков.</w:t>
      </w:r>
    </w:p>
    <w:p w:rsidR="00AF6EDA" w:rsidRDefault="000D6748" w:rsidP="00407E96">
      <w:pPr>
        <w:pStyle w:val="Bodytext80"/>
        <w:numPr>
          <w:ilvl w:val="0"/>
          <w:numId w:val="42"/>
        </w:numPr>
        <w:shd w:val="clear" w:color="auto" w:fill="auto"/>
        <w:tabs>
          <w:tab w:val="left" w:pos="974"/>
        </w:tabs>
        <w:spacing w:line="240" w:lineRule="auto"/>
        <w:ind w:firstLine="580"/>
      </w:pPr>
      <w:r>
        <w:t>Генетика и человек</w:t>
      </w:r>
    </w:p>
    <w:p w:rsidR="00AF6EDA" w:rsidRDefault="000D6748" w:rsidP="00407E96">
      <w:pPr>
        <w:pStyle w:val="2"/>
        <w:shd w:val="clear" w:color="auto" w:fill="auto"/>
        <w:spacing w:after="0" w:line="240" w:lineRule="auto"/>
        <w:ind w:right="20" w:firstLine="580"/>
        <w:jc w:val="both"/>
      </w:pPr>
      <w:r>
        <w:t>Человек как объект генетики. Методы генетики человека. Медицинская генетика. Проблемы генетической безопасности. Мутагенез и канцерогенез.</w:t>
      </w:r>
    </w:p>
    <w:p w:rsidR="00AF6EDA" w:rsidRDefault="000D6748" w:rsidP="00407E96">
      <w:pPr>
        <w:pStyle w:val="Bodytext80"/>
        <w:numPr>
          <w:ilvl w:val="0"/>
          <w:numId w:val="42"/>
        </w:numPr>
        <w:shd w:val="clear" w:color="auto" w:fill="auto"/>
        <w:tabs>
          <w:tab w:val="left" w:pos="974"/>
        </w:tabs>
        <w:spacing w:line="240" w:lineRule="auto"/>
        <w:ind w:firstLine="580"/>
      </w:pPr>
      <w:r>
        <w:t>Генетика и селекция</w:t>
      </w:r>
    </w:p>
    <w:p w:rsidR="00AF6EDA" w:rsidRDefault="000D6748" w:rsidP="00407E96">
      <w:pPr>
        <w:pStyle w:val="2"/>
        <w:shd w:val="clear" w:color="auto" w:fill="auto"/>
        <w:spacing w:after="0" w:line="240" w:lineRule="auto"/>
        <w:ind w:right="20" w:firstLine="580"/>
      </w:pPr>
      <w:r>
        <w:t xml:space="preserve">Генетические основы селекции. Модели пород и сортов. Типы отбора. Типы скрещивания в селекции. Полиплоидия и отдаленная гибридизация. </w:t>
      </w:r>
      <w:r>
        <w:rPr>
          <w:rStyle w:val="BodytextBold4"/>
        </w:rPr>
        <w:t xml:space="preserve">Раздел </w:t>
      </w:r>
      <w:r>
        <w:rPr>
          <w:rStyle w:val="BodytextBold4"/>
          <w:lang w:val="en-US"/>
        </w:rPr>
        <w:t xml:space="preserve">7. </w:t>
      </w:r>
      <w:r>
        <w:rPr>
          <w:rStyle w:val="BodytextBold4"/>
        </w:rPr>
        <w:t>Биохимия</w:t>
      </w:r>
    </w:p>
    <w:p w:rsidR="00AF6EDA" w:rsidRDefault="000D6748" w:rsidP="00407E96">
      <w:pPr>
        <w:pStyle w:val="Bodytext80"/>
        <w:numPr>
          <w:ilvl w:val="1"/>
          <w:numId w:val="42"/>
        </w:numPr>
        <w:shd w:val="clear" w:color="auto" w:fill="auto"/>
        <w:tabs>
          <w:tab w:val="left" w:pos="983"/>
        </w:tabs>
        <w:spacing w:line="240" w:lineRule="auto"/>
        <w:ind w:firstLine="580"/>
      </w:pPr>
      <w:r>
        <w:t>Основные компоненты клетки</w:t>
      </w:r>
    </w:p>
    <w:p w:rsidR="00AF6EDA" w:rsidRDefault="000D6748" w:rsidP="00407E96">
      <w:pPr>
        <w:pStyle w:val="2"/>
        <w:shd w:val="clear" w:color="auto" w:fill="auto"/>
        <w:spacing w:after="0" w:line="240" w:lineRule="auto"/>
        <w:ind w:right="20" w:firstLine="580"/>
        <w:jc w:val="both"/>
      </w:pPr>
      <w:r>
        <w:t>Углеводы. Липиды. Белки. Классификация. Основные структурные особенности. Свойства. Аминокислоты. Синтез пептидов. Определение молекулярной массы белков. Денатурация белков.</w:t>
      </w:r>
    </w:p>
    <w:p w:rsidR="00AF6EDA" w:rsidRDefault="000D6748" w:rsidP="00407E96">
      <w:pPr>
        <w:pStyle w:val="Bodytext80"/>
        <w:numPr>
          <w:ilvl w:val="1"/>
          <w:numId w:val="42"/>
        </w:numPr>
        <w:shd w:val="clear" w:color="auto" w:fill="auto"/>
        <w:tabs>
          <w:tab w:val="left" w:pos="959"/>
        </w:tabs>
        <w:spacing w:line="240" w:lineRule="auto"/>
        <w:ind w:firstLine="580"/>
      </w:pPr>
      <w:r>
        <w:t>Нуклеиновые кислоты</w:t>
      </w:r>
    </w:p>
    <w:p w:rsidR="00AF6EDA" w:rsidRDefault="000D6748" w:rsidP="00407E96">
      <w:pPr>
        <w:pStyle w:val="2"/>
        <w:shd w:val="clear" w:color="auto" w:fill="auto"/>
        <w:spacing w:after="0" w:line="240" w:lineRule="auto"/>
        <w:ind w:right="20" w:firstLine="580"/>
        <w:jc w:val="both"/>
      </w:pPr>
      <w:r>
        <w:t>Компоненты нуклеиновых кислот. Нуклеотиды. Межнуклеотидные связи. Состав ДНК. Действие нуклеаз. Денатурация и ренатурация ДНК. Размер ДНК. Топология ДНК. Структура рибонуклеиновых кислот.</w:t>
      </w:r>
    </w:p>
    <w:p w:rsidR="00AF6EDA" w:rsidRDefault="000D6748" w:rsidP="00407E96">
      <w:pPr>
        <w:pStyle w:val="Bodytext80"/>
        <w:numPr>
          <w:ilvl w:val="1"/>
          <w:numId w:val="42"/>
        </w:numPr>
        <w:shd w:val="clear" w:color="auto" w:fill="auto"/>
        <w:tabs>
          <w:tab w:val="left" w:pos="959"/>
        </w:tabs>
        <w:spacing w:line="240" w:lineRule="auto"/>
        <w:ind w:firstLine="580"/>
      </w:pPr>
      <w:r>
        <w:t>Катализ</w:t>
      </w:r>
    </w:p>
    <w:p w:rsidR="00AF6EDA" w:rsidRDefault="000D6748" w:rsidP="00407E96">
      <w:pPr>
        <w:pStyle w:val="2"/>
        <w:shd w:val="clear" w:color="auto" w:fill="auto"/>
        <w:spacing w:after="0" w:line="240" w:lineRule="auto"/>
        <w:ind w:right="20" w:firstLine="580"/>
        <w:jc w:val="both"/>
      </w:pPr>
      <w:r>
        <w:t>Ферменты. Классификация ферментов. Уравнение скорости реакции. Регуляция ферментативной активности. Специфичность ферментов.</w:t>
      </w:r>
    </w:p>
    <w:p w:rsidR="00AF6EDA" w:rsidRDefault="000D6748" w:rsidP="00407E96">
      <w:pPr>
        <w:pStyle w:val="Bodytext80"/>
        <w:numPr>
          <w:ilvl w:val="1"/>
          <w:numId w:val="42"/>
        </w:numPr>
        <w:shd w:val="clear" w:color="auto" w:fill="auto"/>
        <w:tabs>
          <w:tab w:val="left" w:pos="959"/>
        </w:tabs>
        <w:spacing w:line="240" w:lineRule="auto"/>
        <w:ind w:firstLine="580"/>
      </w:pPr>
      <w:r>
        <w:t>Метаболизм</w:t>
      </w:r>
    </w:p>
    <w:p w:rsidR="00AF6EDA" w:rsidRDefault="000D6748" w:rsidP="00407E96">
      <w:pPr>
        <w:pStyle w:val="2"/>
        <w:shd w:val="clear" w:color="auto" w:fill="auto"/>
        <w:spacing w:after="0" w:line="240" w:lineRule="auto"/>
        <w:ind w:right="20" w:firstLine="580"/>
        <w:jc w:val="both"/>
      </w:pPr>
      <w:r>
        <w:t>Окислительно-восстановительные реакции. Высокоэнергетические фосфаты. Калорийность питательных веществ. Основной метаболизм. Дыхательный коэффициент. Биологическое окисление. Структура митохондрии. Окислительное фосфорилирование. Метаболизм углеводов. Гликолиз.</w:t>
      </w:r>
    </w:p>
    <w:p w:rsidR="00AF6EDA" w:rsidRDefault="000D6748" w:rsidP="00407E96">
      <w:pPr>
        <w:pStyle w:val="Bodytext80"/>
        <w:numPr>
          <w:ilvl w:val="1"/>
          <w:numId w:val="42"/>
        </w:numPr>
        <w:shd w:val="clear" w:color="auto" w:fill="auto"/>
        <w:tabs>
          <w:tab w:val="left" w:pos="964"/>
        </w:tabs>
        <w:spacing w:line="240" w:lineRule="auto"/>
        <w:ind w:firstLine="580"/>
      </w:pPr>
      <w:r>
        <w:t>Биосинтез</w:t>
      </w:r>
    </w:p>
    <w:p w:rsidR="00AF6EDA" w:rsidRDefault="000D6748" w:rsidP="00407E96">
      <w:pPr>
        <w:pStyle w:val="2"/>
        <w:shd w:val="clear" w:color="auto" w:fill="auto"/>
        <w:spacing w:after="0" w:line="240" w:lineRule="auto"/>
        <w:ind w:firstLine="580"/>
        <w:jc w:val="both"/>
        <w:sectPr w:rsidR="00AF6EDA" w:rsidSect="005F28C2">
          <w:headerReference w:type="even" r:id="rId20"/>
          <w:headerReference w:type="default" r:id="rId21"/>
          <w:footerReference w:type="even" r:id="rId22"/>
          <w:footerReference w:type="default" r:id="rId23"/>
          <w:headerReference w:type="first" r:id="rId24"/>
          <w:type w:val="continuous"/>
          <w:pgSz w:w="11905" w:h="16837"/>
          <w:pgMar w:top="843" w:right="281" w:bottom="864" w:left="567" w:header="0" w:footer="3" w:gutter="0"/>
          <w:cols w:space="720"/>
          <w:noEndnote/>
          <w:docGrid w:linePitch="360"/>
        </w:sectPr>
      </w:pPr>
      <w:r>
        <w:t>Синтез углеводов. Метаболизм липидов. Метаболизм аминокислот.</w:t>
      </w:r>
    </w:p>
    <w:p w:rsidR="00AF6EDA" w:rsidRDefault="000D6748" w:rsidP="00407E96">
      <w:pPr>
        <w:pStyle w:val="Bodytext100"/>
        <w:shd w:val="clear" w:color="auto" w:fill="auto"/>
        <w:spacing w:after="0" w:line="240" w:lineRule="auto"/>
        <w:ind w:right="20"/>
      </w:pPr>
      <w:r>
        <w:rPr>
          <w:rStyle w:val="Bodytext101"/>
        </w:rPr>
        <w:lastRenderedPageBreak/>
        <w:t xml:space="preserve">Национальный правовой Интернет-портал Республики Беларусь, </w:t>
      </w:r>
      <w:r w:rsidRPr="00407E96">
        <w:rPr>
          <w:rStyle w:val="Bodytext101"/>
          <w:lang w:val="ru-RU"/>
        </w:rPr>
        <w:t xml:space="preserve">02.11.2017, 8/32482 </w:t>
      </w:r>
      <w:r>
        <w:rPr>
          <w:rStyle w:val="Bodytext10BoldNotItalic"/>
        </w:rPr>
        <w:t xml:space="preserve">Учебная дисциплина «Космическая биология» </w:t>
      </w:r>
      <w:r w:rsidRPr="00407E96">
        <w:rPr>
          <w:rStyle w:val="Bodytext10BoldNotItalic"/>
          <w:lang w:val="ru-RU"/>
        </w:rPr>
        <w:t xml:space="preserve">14-18 </w:t>
      </w:r>
      <w:r>
        <w:rPr>
          <w:rStyle w:val="Bodytext10BoldNotItalic"/>
        </w:rPr>
        <w:t xml:space="preserve">лет </w:t>
      </w:r>
      <w:r w:rsidRPr="00407E96">
        <w:rPr>
          <w:rStyle w:val="Bodytext10BoldNotItalic"/>
          <w:lang w:val="ru-RU"/>
        </w:rPr>
        <w:t xml:space="preserve">(216 </w:t>
      </w:r>
      <w:r>
        <w:rPr>
          <w:rStyle w:val="Bodytext10BoldNotItalic"/>
        </w:rPr>
        <w:t>часов)</w:t>
      </w:r>
    </w:p>
    <w:tbl>
      <w:tblPr>
        <w:tblW w:w="0" w:type="auto"/>
        <w:jc w:val="center"/>
        <w:tblLayout w:type="fixed"/>
        <w:tblCellMar>
          <w:left w:w="10" w:type="dxa"/>
          <w:right w:w="10" w:type="dxa"/>
        </w:tblCellMar>
        <w:tblLook w:val="04A0"/>
      </w:tblPr>
      <w:tblGrid>
        <w:gridCol w:w="576"/>
        <w:gridCol w:w="4819"/>
        <w:gridCol w:w="854"/>
        <w:gridCol w:w="1560"/>
        <w:gridCol w:w="1570"/>
      </w:tblGrid>
      <w:tr w:rsidR="00AF6EDA">
        <w:trPr>
          <w:trHeight w:val="254"/>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81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20"/>
              <w:jc w:val="left"/>
            </w:pPr>
            <w:r>
              <w:t>Тема</w:t>
            </w:r>
          </w:p>
        </w:tc>
        <w:tc>
          <w:tcPr>
            <w:tcW w:w="398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4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1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130"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40"/>
              <w:jc w:val="left"/>
            </w:pPr>
            <w:r>
              <w:t>в том числе:</w:t>
            </w:r>
          </w:p>
        </w:tc>
      </w:tr>
      <w:tr w:rsidR="00AF6EDA">
        <w:trPr>
          <w:trHeight w:val="278"/>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1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практических</w:t>
            </w: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Введение в предмет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биология как наука и ее место в системе биологических наук</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 космической биологии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Происхождение и эволюция Вселенной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Происхождение и эволюция жизни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Эволюция биосферы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Человек в биосфере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1.7</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экология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1.8</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Мифы о космосе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Человек и космос</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Факторы космического полета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медицина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психология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Животные в космосе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Космическое растениеводство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Искусственные замкнутые экосистемы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Космос как рабочая среда человека-оператора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Управление в экосистемах</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Обобщающее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Научный эксперимент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Научные исследования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Техника лабораторных работ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Планирование, подготовка и проведение экспериментов</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Сбор полевых материалов</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математической статистики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6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Заключительное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учебной дисциплины</w:t>
      </w:r>
    </w:p>
    <w:p w:rsidR="00AF6EDA" w:rsidRDefault="00AF6EDA" w:rsidP="00407E96">
      <w:pPr>
        <w:rPr>
          <w:sz w:val="2"/>
          <w:szCs w:val="2"/>
        </w:rPr>
      </w:pPr>
    </w:p>
    <w:p w:rsidR="00AF6EDA" w:rsidRDefault="000D6748" w:rsidP="00407E96">
      <w:pPr>
        <w:pStyle w:val="Bodytext60"/>
        <w:shd w:val="clear" w:color="auto" w:fill="auto"/>
        <w:spacing w:line="240" w:lineRule="auto"/>
        <w:ind w:left="20"/>
      </w:pPr>
      <w:r>
        <w:rPr>
          <w:rStyle w:val="Bodytext63"/>
        </w:rPr>
        <w:t xml:space="preserve">Раздел </w:t>
      </w:r>
      <w:r>
        <w:rPr>
          <w:rStyle w:val="Bodytext63"/>
          <w:lang w:val="en-US"/>
        </w:rPr>
        <w:t xml:space="preserve">1. </w:t>
      </w:r>
      <w:r>
        <w:rPr>
          <w:rStyle w:val="Bodytext63"/>
        </w:rPr>
        <w:t>Введение в предмет</w:t>
      </w:r>
    </w:p>
    <w:p w:rsidR="00AF6EDA" w:rsidRDefault="000D6748" w:rsidP="00407E96">
      <w:pPr>
        <w:pStyle w:val="Bodytext80"/>
        <w:numPr>
          <w:ilvl w:val="0"/>
          <w:numId w:val="43"/>
        </w:numPr>
        <w:shd w:val="clear" w:color="auto" w:fill="auto"/>
        <w:tabs>
          <w:tab w:val="left" w:pos="1003"/>
        </w:tabs>
        <w:spacing w:line="240" w:lineRule="auto"/>
        <w:ind w:left="20" w:firstLine="580"/>
      </w:pPr>
      <w:r>
        <w:t>Космическая биология как наука и ее место в системе биологических наук</w:t>
      </w:r>
    </w:p>
    <w:p w:rsidR="00AF6EDA" w:rsidRDefault="000D6748" w:rsidP="00407E96">
      <w:pPr>
        <w:pStyle w:val="2"/>
        <w:shd w:val="clear" w:color="auto" w:fill="auto"/>
        <w:spacing w:after="0" w:line="240" w:lineRule="auto"/>
        <w:ind w:left="20" w:right="20" w:firstLine="580"/>
        <w:jc w:val="both"/>
      </w:pPr>
      <w:r>
        <w:t xml:space="preserve">Космическая биология (космобиология) </w:t>
      </w:r>
      <w:r w:rsidRPr="00407E96">
        <w:rPr>
          <w:lang w:val="ru-RU"/>
        </w:rPr>
        <w:t xml:space="preserve">- </w:t>
      </w:r>
      <w:r>
        <w:t xml:space="preserve">комплексная наука, которая изучает принципы и технику создания и эксплуатации биологических систем обеспечения жизнедеятельности обитаемых космических кораблей и станций, а также возможности и условия существования жизни во внеземном космическом пространстве с целью расширения среды обитания человека. Специфика предметной области космобиологии </w:t>
      </w:r>
      <w:r w:rsidRPr="00407E96">
        <w:rPr>
          <w:lang w:val="ru-RU"/>
        </w:rPr>
        <w:t xml:space="preserve">- </w:t>
      </w:r>
      <w:r>
        <w:t>окружающая среда со следующими ограничениями:</w:t>
      </w:r>
    </w:p>
    <w:p w:rsidR="00AF6EDA" w:rsidRDefault="000D6748" w:rsidP="00407E96">
      <w:pPr>
        <w:pStyle w:val="2"/>
        <w:shd w:val="clear" w:color="auto" w:fill="auto"/>
        <w:spacing w:after="0" w:line="240" w:lineRule="auto"/>
        <w:ind w:left="20" w:firstLine="580"/>
        <w:jc w:val="both"/>
      </w:pPr>
      <w:r>
        <w:t>ограниченными ресурсами;</w:t>
      </w:r>
    </w:p>
    <w:p w:rsidR="00AF6EDA" w:rsidRDefault="000D6748" w:rsidP="00407E96">
      <w:pPr>
        <w:pStyle w:val="2"/>
        <w:shd w:val="clear" w:color="auto" w:fill="auto"/>
        <w:spacing w:after="0" w:line="240" w:lineRule="auto"/>
        <w:ind w:left="20" w:firstLine="580"/>
        <w:jc w:val="both"/>
      </w:pPr>
      <w:r>
        <w:t>изоляцией;</w:t>
      </w:r>
    </w:p>
    <w:p w:rsidR="00AF6EDA" w:rsidRDefault="000D6748" w:rsidP="00407E96">
      <w:pPr>
        <w:pStyle w:val="2"/>
        <w:shd w:val="clear" w:color="auto" w:fill="auto"/>
        <w:spacing w:after="0" w:line="240" w:lineRule="auto"/>
        <w:ind w:left="20" w:firstLine="580"/>
        <w:jc w:val="both"/>
      </w:pPr>
      <w:r>
        <w:t>микрогравитацией;</w:t>
      </w:r>
    </w:p>
    <w:p w:rsidR="00AF6EDA" w:rsidRDefault="000D6748" w:rsidP="00407E96">
      <w:pPr>
        <w:pStyle w:val="2"/>
        <w:shd w:val="clear" w:color="auto" w:fill="auto"/>
        <w:spacing w:after="0" w:line="240" w:lineRule="auto"/>
        <w:ind w:left="20" w:firstLine="580"/>
        <w:jc w:val="both"/>
      </w:pPr>
      <w:r>
        <w:t>повышенным риском резкого изменения условий существования организмов и т.п.</w:t>
      </w:r>
    </w:p>
    <w:p w:rsidR="00AF6EDA" w:rsidRDefault="000D6748" w:rsidP="00407E96">
      <w:pPr>
        <w:pStyle w:val="2"/>
        <w:shd w:val="clear" w:color="auto" w:fill="auto"/>
        <w:spacing w:after="0" w:line="240" w:lineRule="auto"/>
        <w:ind w:left="20" w:right="20" w:firstLine="580"/>
        <w:jc w:val="both"/>
      </w:pPr>
      <w:r>
        <w:t>Смежные науки: Астробиология, Экзобиология, Философия биологии (материя и сознание, антропный принцип).</w:t>
      </w:r>
    </w:p>
    <w:p w:rsidR="00AF6EDA" w:rsidRDefault="000D6748" w:rsidP="00407E96">
      <w:pPr>
        <w:pStyle w:val="Bodytext80"/>
        <w:numPr>
          <w:ilvl w:val="0"/>
          <w:numId w:val="43"/>
        </w:numPr>
        <w:shd w:val="clear" w:color="auto" w:fill="auto"/>
        <w:tabs>
          <w:tab w:val="left" w:pos="1003"/>
        </w:tabs>
        <w:spacing w:line="240" w:lineRule="auto"/>
        <w:ind w:left="20" w:firstLine="580"/>
      </w:pPr>
      <w:r>
        <w:t>История космической биологии</w:t>
      </w:r>
    </w:p>
    <w:p w:rsidR="00AF6EDA" w:rsidRDefault="000D6748" w:rsidP="00407E96">
      <w:pPr>
        <w:pStyle w:val="2"/>
        <w:shd w:val="clear" w:color="auto" w:fill="auto"/>
        <w:spacing w:after="0" w:line="240" w:lineRule="auto"/>
        <w:ind w:left="20" w:firstLine="580"/>
        <w:jc w:val="both"/>
      </w:pPr>
      <w:r>
        <w:t>С.Ф. Штейн, Э. Циолковский, Ф.А. Цандер. Галерея белорусских космистов.</w:t>
      </w:r>
    </w:p>
    <w:p w:rsidR="00AF6EDA" w:rsidRDefault="000D6748" w:rsidP="00407E96">
      <w:pPr>
        <w:pStyle w:val="Heading20"/>
        <w:keepNext/>
        <w:keepLines/>
        <w:shd w:val="clear" w:color="auto" w:fill="auto"/>
        <w:spacing w:before="0" w:after="0" w:line="240" w:lineRule="auto"/>
        <w:ind w:left="20" w:firstLine="580"/>
        <w:jc w:val="both"/>
      </w:pPr>
      <w:bookmarkStart w:id="310" w:name="bookmark309"/>
      <w:r>
        <w:rPr>
          <w:rStyle w:val="Heading21"/>
        </w:rPr>
        <w:t>Экскурсии:</w:t>
      </w:r>
      <w:bookmarkEnd w:id="310"/>
    </w:p>
    <w:p w:rsidR="00AF6EDA" w:rsidRDefault="000D6748" w:rsidP="00407E96">
      <w:pPr>
        <w:pStyle w:val="2"/>
        <w:shd w:val="clear" w:color="auto" w:fill="auto"/>
        <w:spacing w:after="0" w:line="240" w:lineRule="auto"/>
        <w:ind w:left="20" w:right="20" w:firstLine="580"/>
        <w:jc w:val="both"/>
      </w:pPr>
      <w:r>
        <w:t>на родину бывшего президента Академии наук БССР В.Ф. Купревича (д. Кальники Смолевичского района Минской области);</w:t>
      </w:r>
    </w:p>
    <w:p w:rsidR="00AF6EDA" w:rsidRDefault="000D6748" w:rsidP="00407E96">
      <w:pPr>
        <w:pStyle w:val="2"/>
        <w:shd w:val="clear" w:color="auto" w:fill="auto"/>
        <w:spacing w:after="0" w:line="240" w:lineRule="auto"/>
        <w:ind w:left="20" w:right="20" w:firstLine="580"/>
        <w:jc w:val="both"/>
      </w:pPr>
      <w:r>
        <w:t>на родину космонавта Коваленка Владимира Васильевича (д. Белое Крупского района Минской области);</w:t>
      </w:r>
    </w:p>
    <w:p w:rsidR="00AF6EDA" w:rsidRDefault="000D6748" w:rsidP="00407E96">
      <w:pPr>
        <w:pStyle w:val="2"/>
        <w:shd w:val="clear" w:color="auto" w:fill="auto"/>
        <w:spacing w:after="0" w:line="240" w:lineRule="auto"/>
        <w:ind w:left="20" w:firstLine="580"/>
        <w:jc w:val="both"/>
      </w:pPr>
      <w:r>
        <w:t>на родину космонавта Климука Петра Ильича (д. Комаровка Брестского района);</w:t>
      </w:r>
    </w:p>
    <w:p w:rsidR="00AF6EDA" w:rsidRDefault="000D6748" w:rsidP="00407E96">
      <w:pPr>
        <w:pStyle w:val="2"/>
        <w:shd w:val="clear" w:color="auto" w:fill="auto"/>
        <w:spacing w:after="0" w:line="240" w:lineRule="auto"/>
        <w:ind w:left="20" w:firstLine="560"/>
        <w:jc w:val="both"/>
      </w:pPr>
      <w:r>
        <w:t>в школьный музей космонавтики в д. Томашовка - место учебы П. Климука.</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11" w:name="bookmark310"/>
      <w:r>
        <w:t>Происхождение и эволюция Вселенной</w:t>
      </w:r>
      <w:bookmarkEnd w:id="311"/>
    </w:p>
    <w:p w:rsidR="00AF6EDA" w:rsidRDefault="000D6748" w:rsidP="00407E96">
      <w:pPr>
        <w:pStyle w:val="2"/>
        <w:shd w:val="clear" w:color="auto" w:fill="auto"/>
        <w:spacing w:after="0" w:line="240" w:lineRule="auto"/>
        <w:ind w:left="20" w:right="20" w:firstLine="560"/>
        <w:jc w:val="both"/>
      </w:pPr>
      <w:r>
        <w:t>Происхождение Вселенной (стандартная модель). Эффект Доплера и обнаружение разбегания галактик. Современная картина расширяющейся Вселенной. Космический синтез химических элементов.</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12" w:name="bookmark311"/>
      <w:r>
        <w:lastRenderedPageBreak/>
        <w:t>Происхождение и эволюция жизни</w:t>
      </w:r>
      <w:bookmarkEnd w:id="312"/>
    </w:p>
    <w:p w:rsidR="00AF6EDA" w:rsidRDefault="000D6748" w:rsidP="00407E96">
      <w:pPr>
        <w:pStyle w:val="2"/>
        <w:shd w:val="clear" w:color="auto" w:fill="auto"/>
        <w:spacing w:after="0" w:line="240" w:lineRule="auto"/>
        <w:ind w:left="20" w:right="20" w:firstLine="560"/>
        <w:jc w:val="both"/>
      </w:pPr>
      <w:r>
        <w:t>Происхождение живого. Гипотеза Опарина-Холдейна. Монофилетическое происхождение жизни.</w:t>
      </w:r>
    </w:p>
    <w:p w:rsidR="00AF6EDA" w:rsidRDefault="000D6748" w:rsidP="00407E96">
      <w:pPr>
        <w:pStyle w:val="Heading220"/>
        <w:keepNext/>
        <w:keepLines/>
        <w:numPr>
          <w:ilvl w:val="0"/>
          <w:numId w:val="43"/>
        </w:numPr>
        <w:shd w:val="clear" w:color="auto" w:fill="auto"/>
        <w:tabs>
          <w:tab w:val="left" w:pos="993"/>
        </w:tabs>
        <w:spacing w:line="240" w:lineRule="auto"/>
        <w:ind w:left="20" w:firstLine="560"/>
      </w:pPr>
      <w:bookmarkStart w:id="313" w:name="bookmark312"/>
      <w:r>
        <w:t>Эволюция биосферы</w:t>
      </w:r>
      <w:bookmarkEnd w:id="313"/>
    </w:p>
    <w:p w:rsidR="00AF6EDA" w:rsidRDefault="000D6748" w:rsidP="00407E96">
      <w:pPr>
        <w:pStyle w:val="2"/>
        <w:shd w:val="clear" w:color="auto" w:fill="auto"/>
        <w:spacing w:after="0" w:line="240" w:lineRule="auto"/>
        <w:ind w:left="20" w:right="20" w:firstLine="560"/>
        <w:jc w:val="both"/>
      </w:pPr>
      <w:r>
        <w:t>Становление биосферы. Биосфера как оболочка Земли, созданная и населенная живыми организмами. Учение о биосфере В. И. Вернадского. Процесс изменения окружающей среды с появлением первых живых организмов. Образование месторождений руд, залежей серы и фосфора в процессе деятельности организмов. Первые фотосинтезирующие организмы.</w:t>
      </w:r>
    </w:p>
    <w:p w:rsidR="00AF6EDA" w:rsidRDefault="000D6748" w:rsidP="00407E96">
      <w:pPr>
        <w:pStyle w:val="2"/>
        <w:shd w:val="clear" w:color="auto" w:fill="auto"/>
        <w:spacing w:after="0" w:line="240" w:lineRule="auto"/>
        <w:ind w:left="20" w:firstLine="560"/>
        <w:jc w:val="both"/>
      </w:pPr>
      <w:r>
        <w:t>Формирование озонового слоя. Эволюция земной биосферы.</w:t>
      </w:r>
    </w:p>
    <w:p w:rsidR="00AF6EDA" w:rsidRDefault="000D6748" w:rsidP="00407E96">
      <w:pPr>
        <w:pStyle w:val="2"/>
        <w:shd w:val="clear" w:color="auto" w:fill="auto"/>
        <w:spacing w:after="0" w:line="240" w:lineRule="auto"/>
        <w:ind w:left="20" w:right="20" w:firstLine="560"/>
        <w:jc w:val="both"/>
      </w:pPr>
      <w:r>
        <w:t>Биосферика. Предмет исследования биосферики - совокупность всех естественных и искусственных экологических и физико-химических систем.</w:t>
      </w:r>
    </w:p>
    <w:p w:rsidR="00AF6EDA" w:rsidRDefault="000D6748" w:rsidP="00407E96">
      <w:pPr>
        <w:pStyle w:val="Heading220"/>
        <w:keepNext/>
        <w:keepLines/>
        <w:numPr>
          <w:ilvl w:val="0"/>
          <w:numId w:val="43"/>
        </w:numPr>
        <w:shd w:val="clear" w:color="auto" w:fill="auto"/>
        <w:tabs>
          <w:tab w:val="left" w:pos="1022"/>
        </w:tabs>
        <w:spacing w:line="240" w:lineRule="auto"/>
        <w:ind w:left="20" w:firstLine="560"/>
      </w:pPr>
      <w:bookmarkStart w:id="314" w:name="bookmark313"/>
      <w:r>
        <w:t>Человек в биосфере</w:t>
      </w:r>
      <w:bookmarkEnd w:id="314"/>
    </w:p>
    <w:p w:rsidR="00AF6EDA" w:rsidRDefault="000D6748" w:rsidP="00407E96">
      <w:pPr>
        <w:pStyle w:val="2"/>
        <w:shd w:val="clear" w:color="auto" w:fill="auto"/>
        <w:spacing w:after="0" w:line="240" w:lineRule="auto"/>
        <w:ind w:left="20" w:right="20" w:firstLine="560"/>
        <w:jc w:val="both"/>
      </w:pPr>
      <w:r>
        <w:t>Цефализация. Происхождение человека. Центр происхождения человека и пути миграции. Очаги древнейших цивилизаций. Катастрофизм контактов цивилизаций. Видовое единство человечества как следствие монофилии.</w:t>
      </w:r>
    </w:p>
    <w:p w:rsidR="00AF6EDA" w:rsidRDefault="000D6748" w:rsidP="00407E96">
      <w:pPr>
        <w:pStyle w:val="2"/>
        <w:shd w:val="clear" w:color="auto" w:fill="auto"/>
        <w:spacing w:after="0" w:line="240" w:lineRule="auto"/>
        <w:ind w:left="20" w:right="20" w:firstLine="560"/>
        <w:jc w:val="both"/>
      </w:pPr>
      <w:r>
        <w:t>Роль человека в биосфере. Воздействие человека на биосферу. Искусственная оболочка Земли - ноосфера. Познание закономерностей взаимоотношений человека с биосферой, разумное управление процессами, происходящими в природе, регулирование отношений человека с природой.</w:t>
      </w:r>
    </w:p>
    <w:p w:rsidR="00AF6EDA" w:rsidRDefault="000D6748" w:rsidP="00407E96">
      <w:pPr>
        <w:pStyle w:val="2"/>
        <w:shd w:val="clear" w:color="auto" w:fill="auto"/>
        <w:spacing w:after="0" w:line="240" w:lineRule="auto"/>
        <w:ind w:left="20" w:firstLine="560"/>
        <w:jc w:val="both"/>
      </w:pPr>
      <w:r>
        <w:t>Поиски жизни в Солнечной системе. Условия для жизни в космосе.</w:t>
      </w:r>
    </w:p>
    <w:p w:rsidR="00AF6EDA" w:rsidRDefault="000D6748" w:rsidP="00407E96">
      <w:pPr>
        <w:pStyle w:val="2"/>
        <w:shd w:val="clear" w:color="auto" w:fill="auto"/>
        <w:spacing w:after="0" w:line="240" w:lineRule="auto"/>
        <w:ind w:left="20" w:right="20" w:firstLine="560"/>
        <w:jc w:val="both"/>
      </w:pPr>
      <w:r>
        <w:t xml:space="preserve">Поиск внеземных цивилизаций. Связь с внеземными цивилизациями. «Проект ОЗМА». Общее название СЕТ1 </w:t>
      </w:r>
      <w:r w:rsidRPr="00407E96">
        <w:t>(</w:t>
      </w:r>
      <w:r>
        <w:rPr>
          <w:lang w:val="en-US"/>
        </w:rPr>
        <w:t>Communication</w:t>
      </w:r>
      <w:r w:rsidRPr="00407E96">
        <w:t xml:space="preserve"> </w:t>
      </w:r>
      <w:r>
        <w:rPr>
          <w:lang w:val="en-US"/>
        </w:rPr>
        <w:t>with</w:t>
      </w:r>
      <w:r w:rsidRPr="00407E96">
        <w:t xml:space="preserve"> </w:t>
      </w:r>
      <w:r>
        <w:rPr>
          <w:lang w:val="en-US"/>
        </w:rPr>
        <w:t>Extra</w:t>
      </w:r>
      <w:r w:rsidRPr="00407E96">
        <w:t xml:space="preserve"> </w:t>
      </w:r>
      <w:r>
        <w:rPr>
          <w:lang w:val="en-US"/>
        </w:rPr>
        <w:t>Terrestrial</w:t>
      </w:r>
      <w:r w:rsidRPr="00407E96">
        <w:t xml:space="preserve"> </w:t>
      </w:r>
      <w:r>
        <w:rPr>
          <w:lang w:val="en-US"/>
        </w:rPr>
        <w:t>Intelligents</w:t>
      </w:r>
      <w:r w:rsidRPr="00407E96">
        <w:t xml:space="preserve">) - </w:t>
      </w:r>
      <w:r>
        <w:t>«Связь с неземными цивилизациями».</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15" w:name="bookmark314"/>
      <w:r>
        <w:t>Космическая экология</w:t>
      </w:r>
      <w:bookmarkEnd w:id="315"/>
    </w:p>
    <w:p w:rsidR="00AF6EDA" w:rsidRDefault="000D6748" w:rsidP="00407E96">
      <w:pPr>
        <w:pStyle w:val="2"/>
        <w:shd w:val="clear" w:color="auto" w:fill="auto"/>
        <w:spacing w:after="0" w:line="240" w:lineRule="auto"/>
        <w:ind w:left="20" w:right="20" w:firstLine="560"/>
        <w:jc w:val="both"/>
      </w:pPr>
      <w:r>
        <w:t>Предотвращение загрязнения космоса, изменений в биосфере Земли. Взаимодействия живых организмов и космической среды. Искусственные экологические системы жизнеобеспечения при длительном пребывании человека в космическом полете. Возможные сценарии становления биосферы на других планетных телах. Создание поселений на планетах Солнечной системы. Разработка гипотезы проникновения человека в другие части Вселенной.</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16" w:name="bookmark315"/>
      <w:r>
        <w:t>Мифы о вселенной</w:t>
      </w:r>
      <w:bookmarkEnd w:id="316"/>
    </w:p>
    <w:p w:rsidR="00AF6EDA" w:rsidRDefault="000D6748" w:rsidP="00407E96">
      <w:pPr>
        <w:pStyle w:val="2"/>
        <w:shd w:val="clear" w:color="auto" w:fill="auto"/>
        <w:spacing w:after="0" w:line="240" w:lineRule="auto"/>
        <w:ind w:left="20" w:right="20" w:firstLine="560"/>
        <w:jc w:val="both"/>
      </w:pPr>
      <w:r>
        <w:t>Мифотворчество древних как способ осмысления мира. Современное мифотворчество. Проблема НЛО на Земле и аномальные явления. Легенды о космических пришельцах.</w:t>
      </w:r>
    </w:p>
    <w:p w:rsidR="00AF6EDA" w:rsidRDefault="000D6748" w:rsidP="00407E96">
      <w:pPr>
        <w:pStyle w:val="Heading20"/>
        <w:keepNext/>
        <w:keepLines/>
        <w:shd w:val="clear" w:color="auto" w:fill="auto"/>
        <w:spacing w:before="0" w:after="0" w:line="240" w:lineRule="auto"/>
        <w:ind w:left="20" w:firstLine="560"/>
        <w:jc w:val="both"/>
      </w:pPr>
      <w:bookmarkStart w:id="317" w:name="bookmark316"/>
      <w:r>
        <w:rPr>
          <w:rStyle w:val="Heading21"/>
        </w:rPr>
        <w:t xml:space="preserve">Раздел </w:t>
      </w:r>
      <w:r>
        <w:rPr>
          <w:rStyle w:val="Heading21"/>
          <w:lang w:val="en-US"/>
        </w:rPr>
        <w:t xml:space="preserve">2. </w:t>
      </w:r>
      <w:r>
        <w:rPr>
          <w:rStyle w:val="Heading21"/>
        </w:rPr>
        <w:t>Человек и космос</w:t>
      </w:r>
      <w:bookmarkEnd w:id="317"/>
    </w:p>
    <w:p w:rsidR="00AF6EDA" w:rsidRDefault="000D6748" w:rsidP="00407E96">
      <w:pPr>
        <w:pStyle w:val="Heading220"/>
        <w:keepNext/>
        <w:keepLines/>
        <w:numPr>
          <w:ilvl w:val="0"/>
          <w:numId w:val="44"/>
        </w:numPr>
        <w:shd w:val="clear" w:color="auto" w:fill="auto"/>
        <w:tabs>
          <w:tab w:val="left" w:pos="1017"/>
        </w:tabs>
        <w:spacing w:line="240" w:lineRule="auto"/>
        <w:ind w:left="20" w:firstLine="560"/>
      </w:pPr>
      <w:bookmarkStart w:id="318" w:name="bookmark317"/>
      <w:r>
        <w:t>Факторы космического полета</w:t>
      </w:r>
      <w:bookmarkEnd w:id="318"/>
    </w:p>
    <w:p w:rsidR="00AF6EDA" w:rsidRDefault="000D6748" w:rsidP="00407E96">
      <w:pPr>
        <w:pStyle w:val="2"/>
        <w:shd w:val="clear" w:color="auto" w:fill="auto"/>
        <w:spacing w:after="0" w:line="240" w:lineRule="auto"/>
        <w:ind w:left="20" w:right="20" w:firstLine="560"/>
        <w:jc w:val="both"/>
      </w:pPr>
      <w:r>
        <w:t>Стартовые перегрузки. Ионизирующее излучение в КЛА. Астероидная опасность. Солнечные вспышки.</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19" w:name="bookmark318"/>
      <w:r>
        <w:t>Космическая медицина</w:t>
      </w:r>
      <w:bookmarkEnd w:id="319"/>
    </w:p>
    <w:p w:rsidR="00AF6EDA" w:rsidRDefault="000D6748" w:rsidP="00407E96">
      <w:pPr>
        <w:pStyle w:val="2"/>
        <w:shd w:val="clear" w:color="auto" w:fill="auto"/>
        <w:spacing w:after="0" w:line="240" w:lineRule="auto"/>
        <w:ind w:left="20" w:right="20" w:firstLine="560"/>
        <w:jc w:val="both"/>
      </w:pPr>
      <w:r>
        <w:t>Адаптация к микрогравитации. Суточный ритм жизнедеятельности. Изменения обмена веществ. Микрофлора КЛА. Послеполетная адаптация.</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20" w:name="bookmark319"/>
      <w:r>
        <w:t>Космическая психология</w:t>
      </w:r>
      <w:bookmarkEnd w:id="320"/>
    </w:p>
    <w:p w:rsidR="00AF6EDA" w:rsidRDefault="000D6748" w:rsidP="00407E96">
      <w:pPr>
        <w:pStyle w:val="2"/>
        <w:shd w:val="clear" w:color="auto" w:fill="auto"/>
        <w:spacing w:after="0" w:line="240" w:lineRule="auto"/>
        <w:ind w:left="20" w:right="20" w:firstLine="560"/>
        <w:jc w:val="both"/>
      </w:pPr>
      <w:r>
        <w:t>Подготовка и предстартовая «лихорадка» первых летчиков-космонавтов. Эффект психологического и физиологического стресса человека в условиях выхода на орбиту (нагрузка от ускорений) и невесомости. Опыт длительного нахождения космонавтов на орбите. Работоспособность на орбите. Психологическая совместимость. Психологический стресс малых групп в условиях длительной изоляции и однообразия. Измененные состояния сознания и распознавание неизвестного.</w:t>
      </w:r>
    </w:p>
    <w:p w:rsidR="00AF6EDA" w:rsidRDefault="000D6748" w:rsidP="00407E96">
      <w:pPr>
        <w:pStyle w:val="Heading220"/>
        <w:keepNext/>
        <w:keepLines/>
        <w:numPr>
          <w:ilvl w:val="0"/>
          <w:numId w:val="44"/>
        </w:numPr>
        <w:shd w:val="clear" w:color="auto" w:fill="auto"/>
        <w:tabs>
          <w:tab w:val="left" w:pos="978"/>
        </w:tabs>
        <w:spacing w:line="240" w:lineRule="auto"/>
        <w:ind w:left="20" w:firstLine="560"/>
      </w:pPr>
      <w:bookmarkStart w:id="321" w:name="bookmark320"/>
      <w:r>
        <w:t>Животные в космосе</w:t>
      </w:r>
      <w:bookmarkEnd w:id="321"/>
    </w:p>
    <w:p w:rsidR="00AF6EDA" w:rsidRDefault="000D6748" w:rsidP="00407E96">
      <w:pPr>
        <w:pStyle w:val="2"/>
        <w:shd w:val="clear" w:color="auto" w:fill="auto"/>
        <w:spacing w:after="0" w:line="240" w:lineRule="auto"/>
        <w:ind w:left="20" w:right="20" w:firstLine="560"/>
        <w:jc w:val="both"/>
      </w:pPr>
      <w:r>
        <w:t xml:space="preserve">Первые экспериментальные «космические» животные: собаки, обезьяны, «космические птицы» </w:t>
      </w:r>
      <w:r w:rsidRPr="00407E96">
        <w:rPr>
          <w:lang w:val="ru-RU"/>
        </w:rPr>
        <w:t xml:space="preserve">- </w:t>
      </w:r>
      <w:r>
        <w:t xml:space="preserve">перепела. Эксперименты на биоспутниках. Млекопитающие </w:t>
      </w:r>
      <w:r>
        <w:rPr>
          <w:lang w:val="en-US"/>
        </w:rPr>
        <w:t xml:space="preserve">- </w:t>
      </w:r>
      <w:r>
        <w:t>претенденты на длительный космический полет.</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22" w:name="bookmark321"/>
      <w:r>
        <w:t>Космическое растениеводство</w:t>
      </w:r>
      <w:bookmarkEnd w:id="322"/>
    </w:p>
    <w:p w:rsidR="00AF6EDA" w:rsidRDefault="000D6748" w:rsidP="00407E96">
      <w:pPr>
        <w:pStyle w:val="2"/>
        <w:shd w:val="clear" w:color="auto" w:fill="auto"/>
        <w:spacing w:after="0" w:line="240" w:lineRule="auto"/>
        <w:ind w:left="20" w:right="20" w:firstLine="560"/>
        <w:jc w:val="both"/>
      </w:pPr>
      <w:r>
        <w:t>Растения в космосе. Роль градиентов в развитии растений. Искусственные почвы для растений. Проблема возврата элементов в биологический круговорот. Опыты с клиностатом.</w:t>
      </w:r>
    </w:p>
    <w:p w:rsidR="00AF6EDA" w:rsidRDefault="000D6748" w:rsidP="00407E96">
      <w:pPr>
        <w:pStyle w:val="2"/>
        <w:shd w:val="clear" w:color="auto" w:fill="auto"/>
        <w:spacing w:after="0" w:line="240" w:lineRule="auto"/>
        <w:ind w:left="20" w:right="20" w:firstLine="560"/>
        <w:jc w:val="both"/>
      </w:pPr>
      <w:r>
        <w:t>Претенденты на участие в космической оранжерее: пшеница, батат, чуфа, кресс- салат, орхидеи. Работа В.П. Дадыкина «Космическое растениеводство».</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23" w:name="bookmark322"/>
      <w:r>
        <w:t>Искусственные замкнутые экосистемы.</w:t>
      </w:r>
      <w:bookmarkEnd w:id="323"/>
    </w:p>
    <w:p w:rsidR="00AF6EDA" w:rsidRDefault="000D6748" w:rsidP="00407E96">
      <w:pPr>
        <w:pStyle w:val="2"/>
        <w:shd w:val="clear" w:color="auto" w:fill="auto"/>
        <w:spacing w:after="0" w:line="240" w:lineRule="auto"/>
        <w:ind w:left="20" w:right="20" w:firstLine="560"/>
        <w:jc w:val="both"/>
      </w:pPr>
      <w:r>
        <w:t>Биологический круговорот в природе как круговая циркуляция веществ и химических элементов между почвой, растениями, животными и микроорганизмами.</w:t>
      </w:r>
    </w:p>
    <w:p w:rsidR="00AF6EDA" w:rsidRDefault="000D6748" w:rsidP="00407E96">
      <w:pPr>
        <w:pStyle w:val="2"/>
        <w:shd w:val="clear" w:color="auto" w:fill="auto"/>
        <w:spacing w:after="0" w:line="240" w:lineRule="auto"/>
        <w:ind w:left="20" w:right="20" w:firstLine="560"/>
        <w:jc w:val="both"/>
      </w:pPr>
      <w:r>
        <w:t>Автотрофные организмы. Растительная биомасса, ее трансформация через пищевые цепи в гетеротрофных организмах. Организмы-разрушители (деструкторы, или редуценты). Основные циклы биосферы - круговороты углерода, азота, кислорода, фосфора, серы и других биогенных элементов.</w:t>
      </w:r>
    </w:p>
    <w:p w:rsidR="00AF6EDA" w:rsidRDefault="000D6748" w:rsidP="00407E96">
      <w:pPr>
        <w:pStyle w:val="2"/>
        <w:shd w:val="clear" w:color="auto" w:fill="auto"/>
        <w:spacing w:after="0" w:line="240" w:lineRule="auto"/>
        <w:ind w:left="20" w:firstLine="560"/>
        <w:jc w:val="both"/>
      </w:pPr>
      <w:r>
        <w:t>Живое вещество.</w:t>
      </w:r>
    </w:p>
    <w:p w:rsidR="00AF6EDA" w:rsidRDefault="000D6748" w:rsidP="00407E96">
      <w:pPr>
        <w:pStyle w:val="2"/>
        <w:shd w:val="clear" w:color="auto" w:fill="auto"/>
        <w:spacing w:after="0" w:line="240" w:lineRule="auto"/>
        <w:ind w:left="20" w:firstLine="560"/>
        <w:jc w:val="both"/>
      </w:pPr>
      <w:r>
        <w:t>Опасность накопления тяжелых металлов в живых организмах ИЗЭС.</w:t>
      </w:r>
    </w:p>
    <w:p w:rsidR="00AF6EDA" w:rsidRDefault="000D6748" w:rsidP="00407E96">
      <w:pPr>
        <w:pStyle w:val="2"/>
        <w:shd w:val="clear" w:color="auto" w:fill="auto"/>
        <w:spacing w:after="0" w:line="240" w:lineRule="auto"/>
        <w:ind w:left="20" w:right="20" w:firstLine="560"/>
        <w:jc w:val="both"/>
      </w:pPr>
      <w:r>
        <w:lastRenderedPageBreak/>
        <w:t>Замкнутая экологическая система на основе биологических звеньев. Опыт эксплуатации исследовательского комплекса Биосфера - 2 (США).</w:t>
      </w:r>
    </w:p>
    <w:p w:rsidR="00AF6EDA" w:rsidRDefault="000D6748" w:rsidP="00407E96">
      <w:pPr>
        <w:pStyle w:val="2"/>
        <w:shd w:val="clear" w:color="auto" w:fill="auto"/>
        <w:spacing w:after="0" w:line="240" w:lineRule="auto"/>
        <w:ind w:left="20" w:firstLine="560"/>
        <w:jc w:val="both"/>
      </w:pPr>
      <w:r>
        <w:t>Основная цель отработки экспериментальных биотехнических СЖО.</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24" w:name="bookmark323"/>
      <w:r>
        <w:t>Космос как рабочая среда человека-оператора.</w:t>
      </w:r>
      <w:bookmarkEnd w:id="324"/>
    </w:p>
    <w:p w:rsidR="00AF6EDA" w:rsidRDefault="000D6748" w:rsidP="00407E96">
      <w:pPr>
        <w:pStyle w:val="2"/>
        <w:shd w:val="clear" w:color="auto" w:fill="auto"/>
        <w:spacing w:after="0" w:line="240" w:lineRule="auto"/>
        <w:ind w:left="20" w:firstLine="560"/>
        <w:jc w:val="both"/>
      </w:pPr>
      <w:r>
        <w:t>Роль гравитации в развитии форм жизни на Земле. Болезнь движения у космонавтов.</w:t>
      </w:r>
    </w:p>
    <w:p w:rsidR="00AF6EDA" w:rsidRDefault="000D6748" w:rsidP="00407E96">
      <w:pPr>
        <w:pStyle w:val="2"/>
        <w:shd w:val="clear" w:color="auto" w:fill="auto"/>
        <w:spacing w:after="0" w:line="240" w:lineRule="auto"/>
        <w:ind w:left="20" w:firstLine="560"/>
        <w:jc w:val="both"/>
      </w:pPr>
      <w:r>
        <w:t>Изучение невесомости и микрогравитации.</w:t>
      </w:r>
    </w:p>
    <w:p w:rsidR="00AF6EDA" w:rsidRDefault="000D6748" w:rsidP="00407E96">
      <w:pPr>
        <w:pStyle w:val="2"/>
        <w:shd w:val="clear" w:color="auto" w:fill="auto"/>
        <w:spacing w:after="0" w:line="240" w:lineRule="auto"/>
        <w:ind w:left="20" w:right="20" w:firstLine="560"/>
        <w:jc w:val="both"/>
      </w:pPr>
      <w:r>
        <w:t>Опасность проникающих излучений в магнитосфере Земли и дальнем космосе. Вероятные последствия длительного пребывания человека и животных в состоянии невесомости.</w:t>
      </w:r>
    </w:p>
    <w:p w:rsidR="00AF6EDA" w:rsidRDefault="000D6748" w:rsidP="00407E96">
      <w:pPr>
        <w:pStyle w:val="2"/>
        <w:shd w:val="clear" w:color="auto" w:fill="auto"/>
        <w:spacing w:after="0" w:line="240" w:lineRule="auto"/>
        <w:ind w:left="20" w:firstLine="560"/>
        <w:jc w:val="both"/>
      </w:pPr>
      <w:r>
        <w:t>Длительное воздействие повышенной космической радиации на человека.</w:t>
      </w:r>
    </w:p>
    <w:p w:rsidR="00AF6EDA" w:rsidRDefault="000D6748" w:rsidP="00407E96">
      <w:pPr>
        <w:pStyle w:val="2"/>
        <w:shd w:val="clear" w:color="auto" w:fill="auto"/>
        <w:spacing w:after="0" w:line="240" w:lineRule="auto"/>
        <w:ind w:left="20" w:firstLine="560"/>
        <w:jc w:val="both"/>
      </w:pPr>
      <w:r>
        <w:t>Проблемы создания надежной космической защиты человека.</w:t>
      </w:r>
    </w:p>
    <w:p w:rsidR="00AF6EDA" w:rsidRDefault="000D6748" w:rsidP="00407E96">
      <w:pPr>
        <w:pStyle w:val="2"/>
        <w:shd w:val="clear" w:color="auto" w:fill="auto"/>
        <w:spacing w:after="0" w:line="240" w:lineRule="auto"/>
        <w:ind w:left="20" w:firstLine="560"/>
        <w:jc w:val="both"/>
      </w:pPr>
      <w:r>
        <w:t>Рост и развитие растений в условиях имитации невесомости.</w:t>
      </w:r>
    </w:p>
    <w:p w:rsidR="00AF6EDA" w:rsidRDefault="000D6748" w:rsidP="00407E96">
      <w:pPr>
        <w:pStyle w:val="2"/>
        <w:shd w:val="clear" w:color="auto" w:fill="auto"/>
        <w:spacing w:after="0" w:line="240" w:lineRule="auto"/>
        <w:ind w:left="20" w:right="20" w:firstLine="560"/>
        <w:jc w:val="both"/>
      </w:pPr>
      <w:r>
        <w:t>Влияние выдыхаемого воздуха на рост и развитие растений в условиях искусственной замкнутой экосистемы.</w:t>
      </w:r>
    </w:p>
    <w:p w:rsidR="00AF6EDA" w:rsidRDefault="000D6748" w:rsidP="00407E96">
      <w:pPr>
        <w:pStyle w:val="Heading220"/>
        <w:keepNext/>
        <w:keepLines/>
        <w:numPr>
          <w:ilvl w:val="0"/>
          <w:numId w:val="44"/>
        </w:numPr>
        <w:shd w:val="clear" w:color="auto" w:fill="auto"/>
        <w:tabs>
          <w:tab w:val="left" w:pos="1022"/>
        </w:tabs>
        <w:spacing w:line="240" w:lineRule="auto"/>
        <w:ind w:left="20" w:firstLine="560"/>
      </w:pPr>
      <w:bookmarkStart w:id="325" w:name="bookmark324"/>
      <w:r>
        <w:t>Управление в экосистемах.</w:t>
      </w:r>
      <w:bookmarkEnd w:id="325"/>
    </w:p>
    <w:p w:rsidR="00AF6EDA" w:rsidRDefault="000D6748" w:rsidP="00407E96">
      <w:pPr>
        <w:pStyle w:val="2"/>
        <w:shd w:val="clear" w:color="auto" w:fill="auto"/>
        <w:spacing w:after="0" w:line="240" w:lineRule="auto"/>
        <w:ind w:left="20" w:right="20" w:firstLine="560"/>
        <w:jc w:val="both"/>
      </w:pPr>
      <w:r>
        <w:t>К.Э. Циолковский о создании в космической ракете замкнутой системы кругооборота всех необходимых для жизни экипажа веществ.</w:t>
      </w:r>
    </w:p>
    <w:p w:rsidR="00AF6EDA" w:rsidRDefault="000D6748" w:rsidP="00407E96">
      <w:pPr>
        <w:pStyle w:val="2"/>
        <w:shd w:val="clear" w:color="auto" w:fill="auto"/>
        <w:spacing w:after="0" w:line="240" w:lineRule="auto"/>
        <w:ind w:left="20" w:right="20" w:firstLine="560"/>
        <w:jc w:val="both"/>
      </w:pPr>
      <w:r>
        <w:t xml:space="preserve">Практические работы в США, СССР и некоторых других странах (конец 50-х </w:t>
      </w:r>
      <w:r w:rsidRPr="00407E96">
        <w:rPr>
          <w:lang w:val="ru-RU"/>
        </w:rPr>
        <w:t xml:space="preserve">- </w:t>
      </w:r>
      <w:r>
        <w:t>начало 60-х гг.) по созданию искусственных космических экосистем на основе процессов биологического круговорота веществ.</w:t>
      </w:r>
    </w:p>
    <w:p w:rsidR="00AF6EDA" w:rsidRDefault="000D6748" w:rsidP="00407E96">
      <w:pPr>
        <w:pStyle w:val="2"/>
        <w:shd w:val="clear" w:color="auto" w:fill="auto"/>
        <w:spacing w:after="0" w:line="240" w:lineRule="auto"/>
        <w:ind w:left="20" w:right="20" w:firstLine="560"/>
        <w:jc w:val="both"/>
      </w:pPr>
      <w:r>
        <w:t>Положения, принимаемые за основу при построении будущих замкнутых космических экосистем и биологических систем жизнеобеспечения космонавтов.</w:t>
      </w:r>
    </w:p>
    <w:p w:rsidR="00AF6EDA" w:rsidRDefault="000D6748" w:rsidP="00407E96">
      <w:pPr>
        <w:pStyle w:val="2"/>
        <w:shd w:val="clear" w:color="auto" w:fill="auto"/>
        <w:spacing w:after="0" w:line="240" w:lineRule="auto"/>
        <w:ind w:left="20" w:right="20" w:firstLine="560"/>
        <w:jc w:val="both"/>
      </w:pPr>
      <w:r>
        <w:t>Биологическая СЖО. Необходимость сочетания в биологических СЖО живых организмов (биообъектов) и технических средств. Биологические объекты СЖО и человек как биокомплекс. Видовой и численный состав живых организмов, включаемых в биокомплекс. Принципы подбора живых организмов в состав биокомплекса.</w:t>
      </w:r>
    </w:p>
    <w:p w:rsidR="00AF6EDA" w:rsidRDefault="000D6748" w:rsidP="00407E96">
      <w:pPr>
        <w:pStyle w:val="Heading220"/>
        <w:keepNext/>
        <w:keepLines/>
        <w:numPr>
          <w:ilvl w:val="0"/>
          <w:numId w:val="44"/>
        </w:numPr>
        <w:shd w:val="clear" w:color="auto" w:fill="auto"/>
        <w:tabs>
          <w:tab w:val="left" w:pos="1012"/>
        </w:tabs>
        <w:spacing w:line="240" w:lineRule="auto"/>
        <w:ind w:left="20" w:firstLine="560"/>
      </w:pPr>
      <w:bookmarkStart w:id="326" w:name="bookmark325"/>
      <w:r>
        <w:t>Обобщающее занятие</w:t>
      </w:r>
      <w:bookmarkEnd w:id="326"/>
    </w:p>
    <w:p w:rsidR="00AF6EDA" w:rsidRDefault="000D6748" w:rsidP="00407E96">
      <w:pPr>
        <w:pStyle w:val="2"/>
        <w:shd w:val="clear" w:color="auto" w:fill="auto"/>
        <w:spacing w:after="0" w:line="240" w:lineRule="auto"/>
        <w:ind w:left="20" w:right="20" w:firstLine="560"/>
        <w:jc w:val="both"/>
      </w:pPr>
      <w:r>
        <w:t>Проверка уровня усвоения материала: интерактивное обсуждение идей об особенностях работы в космосе, функционировании ИСЖО, технике безопасности в космическом полете, психологической обстановке на борту КЛА.</w:t>
      </w:r>
    </w:p>
    <w:p w:rsidR="00AF6EDA" w:rsidRDefault="000D6748" w:rsidP="00407E96">
      <w:pPr>
        <w:pStyle w:val="Heading20"/>
        <w:keepNext/>
        <w:keepLines/>
        <w:shd w:val="clear" w:color="auto" w:fill="auto"/>
        <w:spacing w:before="0" w:after="0" w:line="240" w:lineRule="auto"/>
        <w:ind w:left="20" w:firstLine="560"/>
        <w:jc w:val="both"/>
      </w:pPr>
      <w:bookmarkStart w:id="327" w:name="bookmark326"/>
      <w:r>
        <w:rPr>
          <w:rStyle w:val="Heading21"/>
        </w:rPr>
        <w:t xml:space="preserve">Раздел </w:t>
      </w:r>
      <w:r w:rsidRPr="00407E96">
        <w:rPr>
          <w:rStyle w:val="Heading21"/>
          <w:lang w:val="ru-RU"/>
        </w:rPr>
        <w:t xml:space="preserve">3. </w:t>
      </w:r>
      <w:r>
        <w:rPr>
          <w:rStyle w:val="Heading21"/>
        </w:rPr>
        <w:t>Научный эксперимент</w:t>
      </w:r>
      <w:bookmarkEnd w:id="327"/>
    </w:p>
    <w:p w:rsidR="00AF6EDA" w:rsidRDefault="000D6748" w:rsidP="00407E96">
      <w:pPr>
        <w:pStyle w:val="Heading220"/>
        <w:keepNext/>
        <w:keepLines/>
        <w:shd w:val="clear" w:color="auto" w:fill="auto"/>
        <w:spacing w:line="240" w:lineRule="auto"/>
        <w:ind w:left="20" w:firstLine="560"/>
      </w:pPr>
      <w:bookmarkStart w:id="328" w:name="bookmark327"/>
      <w:r w:rsidRPr="00407E96">
        <w:rPr>
          <w:lang w:val="ru-RU"/>
        </w:rPr>
        <w:t xml:space="preserve">3.1. </w:t>
      </w:r>
      <w:r>
        <w:t>Научные исследования</w:t>
      </w:r>
      <w:bookmarkEnd w:id="328"/>
    </w:p>
    <w:p w:rsidR="00AF6EDA" w:rsidRDefault="000D6748" w:rsidP="00407E96">
      <w:pPr>
        <w:pStyle w:val="2"/>
        <w:shd w:val="clear" w:color="auto" w:fill="auto"/>
        <w:spacing w:after="0" w:line="240" w:lineRule="auto"/>
        <w:ind w:left="20" w:right="20" w:firstLine="560"/>
        <w:jc w:val="both"/>
      </w:pPr>
      <w:r>
        <w:t>Понятие «научной проблемы». Объект и предмет исследования. Методика исследования. Анализ полученных результатов. Заключительный этап научного исследования, выводы, возможные экономические последствия исследований. Приближенные методы измерений.</w:t>
      </w:r>
    </w:p>
    <w:p w:rsidR="00AF6EDA" w:rsidRDefault="000D6748" w:rsidP="00407E96">
      <w:pPr>
        <w:pStyle w:val="Heading220"/>
        <w:keepNext/>
        <w:keepLines/>
        <w:numPr>
          <w:ilvl w:val="0"/>
          <w:numId w:val="45"/>
        </w:numPr>
        <w:shd w:val="clear" w:color="auto" w:fill="auto"/>
        <w:tabs>
          <w:tab w:val="left" w:pos="1017"/>
        </w:tabs>
        <w:spacing w:line="240" w:lineRule="auto"/>
        <w:ind w:left="20" w:firstLine="560"/>
      </w:pPr>
      <w:bookmarkStart w:id="329" w:name="bookmark328"/>
      <w:r>
        <w:t>Техника лабораторных работ</w:t>
      </w:r>
      <w:bookmarkEnd w:id="329"/>
    </w:p>
    <w:p w:rsidR="00AF6EDA" w:rsidRDefault="000D6748" w:rsidP="00407E96">
      <w:pPr>
        <w:pStyle w:val="2"/>
        <w:shd w:val="clear" w:color="auto" w:fill="auto"/>
        <w:spacing w:after="0" w:line="240" w:lineRule="auto"/>
        <w:ind w:left="20" w:right="20" w:firstLine="560"/>
        <w:jc w:val="both"/>
      </w:pPr>
      <w:r>
        <w:t>Правила оповещения в лабораторном помещении в случае возникновения аварийных ситуаций. Правила поведения в химической лаборатории. Электричество в лаборатории: составление электрических цепей, проверка напряжения, автоматические устройства, освещение.</w:t>
      </w:r>
    </w:p>
    <w:p w:rsidR="00AF6EDA" w:rsidRDefault="000D6748" w:rsidP="00407E96">
      <w:pPr>
        <w:pStyle w:val="2"/>
        <w:shd w:val="clear" w:color="auto" w:fill="auto"/>
        <w:spacing w:after="0" w:line="240" w:lineRule="auto"/>
        <w:ind w:left="20" w:right="20" w:firstLine="560"/>
        <w:jc w:val="both"/>
      </w:pPr>
      <w:r>
        <w:t>Вода, давление (вакуум) и канализация. Техника обращения со стеклом (резка стеклянных трубок, сверление отверстий, склеивание, уход за стеклянными вентилями). Мытье химической посуды (моющие средства, текучий пар, хранение чистой посуды). Приготовление растворов и питательных смесей (смеси Кнопа, Прянишникова, среда Заррука).</w:t>
      </w:r>
    </w:p>
    <w:p w:rsidR="00AF6EDA" w:rsidRDefault="000D6748" w:rsidP="00407E96">
      <w:pPr>
        <w:pStyle w:val="2"/>
        <w:shd w:val="clear" w:color="auto" w:fill="auto"/>
        <w:spacing w:after="0" w:line="240" w:lineRule="auto"/>
        <w:ind w:left="20" w:right="20" w:firstLine="560"/>
        <w:jc w:val="both"/>
      </w:pPr>
      <w:r>
        <w:t>Содержание микроводорослей в лабораторных условиях (освещение, перемешивание, температурный режим, питательные растворы, отделение от среды, сушка и хранение). Этикетирование и хранение образцов - формы этикеток, ведение списков образцов, типы тары, указание предельных сроков хранения. Изготовление опытных установок для проведения экспериментов - слесарные работы, сборка, проверка герметичности, отладка. Ознакомление с общелабораторными приборами и правилами работы с ними (автоматические пипетки, микроскоп, электронные весы, сушильный шкаф, муфель, термометры, термостат, фотоколориметр, центрифуга, пробоотборники). Правила утилизации отработанных материалов. Формы ведения лабораторных журналов.</w:t>
      </w:r>
    </w:p>
    <w:p w:rsidR="00AF6EDA" w:rsidRDefault="000D6748" w:rsidP="00407E96">
      <w:pPr>
        <w:pStyle w:val="Heading220"/>
        <w:keepNext/>
        <w:keepLines/>
        <w:numPr>
          <w:ilvl w:val="0"/>
          <w:numId w:val="45"/>
        </w:numPr>
        <w:shd w:val="clear" w:color="auto" w:fill="auto"/>
        <w:tabs>
          <w:tab w:val="left" w:pos="988"/>
        </w:tabs>
        <w:spacing w:line="240" w:lineRule="auto"/>
        <w:ind w:left="20" w:firstLine="560"/>
      </w:pPr>
      <w:bookmarkStart w:id="330" w:name="bookmark329"/>
      <w:r>
        <w:t>Планирование и проведение экспериментов</w:t>
      </w:r>
      <w:bookmarkEnd w:id="330"/>
    </w:p>
    <w:p w:rsidR="00AF6EDA" w:rsidRDefault="000D6748" w:rsidP="00407E96">
      <w:pPr>
        <w:pStyle w:val="2"/>
        <w:shd w:val="clear" w:color="auto" w:fill="auto"/>
        <w:spacing w:after="0" w:line="240" w:lineRule="auto"/>
        <w:ind w:left="20" w:right="20" w:firstLine="560"/>
        <w:jc w:val="both"/>
      </w:pPr>
      <w:r>
        <w:t>Составные части цикла планирования эксперимента. Ведение записей в лабораторном журнале. Этапы и стадии хода научного экспериментального исследования.</w:t>
      </w:r>
    </w:p>
    <w:p w:rsidR="00AF6EDA" w:rsidRDefault="000D6748" w:rsidP="00407E96">
      <w:pPr>
        <w:pStyle w:val="Heading220"/>
        <w:keepNext/>
        <w:keepLines/>
        <w:numPr>
          <w:ilvl w:val="0"/>
          <w:numId w:val="45"/>
        </w:numPr>
        <w:shd w:val="clear" w:color="auto" w:fill="auto"/>
        <w:tabs>
          <w:tab w:val="left" w:pos="1017"/>
        </w:tabs>
        <w:spacing w:line="240" w:lineRule="auto"/>
        <w:ind w:left="20" w:firstLine="560"/>
      </w:pPr>
      <w:bookmarkStart w:id="331" w:name="bookmark330"/>
      <w:r>
        <w:t>Сбор полевых материалов</w:t>
      </w:r>
      <w:bookmarkEnd w:id="331"/>
    </w:p>
    <w:p w:rsidR="00AF6EDA" w:rsidRDefault="000D6748" w:rsidP="00407E96">
      <w:pPr>
        <w:pStyle w:val="2"/>
        <w:shd w:val="clear" w:color="auto" w:fill="auto"/>
        <w:spacing w:after="0" w:line="240" w:lineRule="auto"/>
        <w:ind w:left="20" w:right="20" w:firstLine="560"/>
        <w:jc w:val="both"/>
      </w:pPr>
      <w:r>
        <w:t>Отбор анаэробных ассоциаций микроорганизмов в местах их естественного или искусственного скопления (пруды-отстойники, свалки ТБО, донные отложения мелиоративных каналов, сапропелевые отложения озер) и хранение коллекций.</w:t>
      </w:r>
    </w:p>
    <w:p w:rsidR="00AF6EDA" w:rsidRDefault="000D6748" w:rsidP="00407E96">
      <w:pPr>
        <w:pStyle w:val="Heading220"/>
        <w:keepNext/>
        <w:keepLines/>
        <w:numPr>
          <w:ilvl w:val="0"/>
          <w:numId w:val="45"/>
        </w:numPr>
        <w:shd w:val="clear" w:color="auto" w:fill="auto"/>
        <w:tabs>
          <w:tab w:val="left" w:pos="1017"/>
        </w:tabs>
        <w:spacing w:line="240" w:lineRule="auto"/>
        <w:ind w:left="20" w:firstLine="560"/>
      </w:pPr>
      <w:bookmarkStart w:id="332" w:name="bookmark331"/>
      <w:r>
        <w:lastRenderedPageBreak/>
        <w:t>Основы математической статистики</w:t>
      </w:r>
      <w:bookmarkEnd w:id="332"/>
    </w:p>
    <w:p w:rsidR="00AF6EDA" w:rsidRDefault="000D6748" w:rsidP="00407E96">
      <w:pPr>
        <w:pStyle w:val="2"/>
        <w:shd w:val="clear" w:color="auto" w:fill="auto"/>
        <w:spacing w:after="0" w:line="240" w:lineRule="auto"/>
        <w:ind w:left="20" w:right="20" w:firstLine="560"/>
        <w:jc w:val="both"/>
      </w:pPr>
      <w:r>
        <w:t xml:space="preserve">Генеральная совокупность и статистическая выборка. Понятие о вероятности. Дисперсия, виды распределений. Метод парных сравнений. Критерий Стьюдента. Теснота связи, корреляции. Регрессия. Метод наименьших квадратов. Подбор коэффициентов уравнений с помощью </w:t>
      </w:r>
      <w:r>
        <w:rPr>
          <w:lang w:val="en-US"/>
        </w:rPr>
        <w:t>Excel</w:t>
      </w:r>
      <w:r w:rsidRPr="00407E96">
        <w:rPr>
          <w:lang w:val="ru-RU"/>
        </w:rPr>
        <w:t xml:space="preserve"> </w:t>
      </w:r>
      <w:r>
        <w:t xml:space="preserve">(поиск решения). Кластерный анализ. Построение изолиний </w:t>
      </w:r>
      <w:r w:rsidRPr="00407E96">
        <w:rPr>
          <w:lang w:val="ru-RU"/>
        </w:rPr>
        <w:t>(</w:t>
      </w:r>
      <w:r>
        <w:rPr>
          <w:lang w:val="en-US"/>
        </w:rPr>
        <w:t>Surfer</w:t>
      </w:r>
      <w:r w:rsidRPr="00407E96">
        <w:rPr>
          <w:lang w:val="ru-RU"/>
        </w:rPr>
        <w:t xml:space="preserve">) </w:t>
      </w:r>
      <w:r>
        <w:t>по экспериментальным данным.</w:t>
      </w:r>
    </w:p>
    <w:p w:rsidR="00AF6EDA" w:rsidRDefault="000D6748" w:rsidP="00407E96">
      <w:pPr>
        <w:pStyle w:val="Heading220"/>
        <w:keepNext/>
        <w:keepLines/>
        <w:shd w:val="clear" w:color="auto" w:fill="auto"/>
        <w:spacing w:line="240" w:lineRule="auto"/>
        <w:ind w:left="20" w:firstLine="560"/>
      </w:pPr>
      <w:bookmarkStart w:id="333" w:name="bookmark332"/>
      <w:r w:rsidRPr="00407E96">
        <w:rPr>
          <w:lang w:val="ru-RU"/>
        </w:rPr>
        <w:t xml:space="preserve">4. </w:t>
      </w:r>
      <w:r>
        <w:t>Заключительное занятие</w:t>
      </w:r>
      <w:bookmarkEnd w:id="333"/>
    </w:p>
    <w:p w:rsidR="00AF6EDA" w:rsidRDefault="000D6748" w:rsidP="00407E96">
      <w:pPr>
        <w:pStyle w:val="2"/>
        <w:shd w:val="clear" w:color="auto" w:fill="auto"/>
        <w:spacing w:after="0" w:line="240" w:lineRule="auto"/>
        <w:ind w:left="20" w:right="20" w:firstLine="560"/>
        <w:jc w:val="both"/>
      </w:pPr>
      <w:r>
        <w:t>Проверка уровня усвоения материала. Основные правила лабораторной техники безопасности.</w:t>
      </w: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40"/>
      </w:pPr>
      <w:bookmarkStart w:id="334" w:name="bookmark333"/>
      <w:r>
        <w:rPr>
          <w:rStyle w:val="Heading21"/>
        </w:rPr>
        <w:t>Типовая программа дополнительного образования детей и молодежи по физкультурно-спортивному профилю</w:t>
      </w:r>
      <w:bookmarkEnd w:id="334"/>
    </w:p>
    <w:p w:rsidR="00AF6EDA" w:rsidRDefault="000D6748" w:rsidP="00407E96">
      <w:pPr>
        <w:pStyle w:val="Heading20"/>
        <w:keepNext/>
        <w:keepLines/>
        <w:shd w:val="clear" w:color="auto" w:fill="auto"/>
        <w:spacing w:before="0" w:after="0" w:line="240" w:lineRule="auto"/>
        <w:ind w:left="3200"/>
      </w:pPr>
      <w:bookmarkStart w:id="335" w:name="bookmark334"/>
      <w:r>
        <w:rPr>
          <w:rStyle w:val="Heading21"/>
        </w:rPr>
        <w:t>ПОЯСНИТЕЛЬНАЯ ЗАПИСКА</w:t>
      </w:r>
      <w:bookmarkEnd w:id="335"/>
    </w:p>
    <w:p w:rsidR="00AF6EDA" w:rsidRDefault="000D6748" w:rsidP="00407E96">
      <w:pPr>
        <w:pStyle w:val="2"/>
        <w:shd w:val="clear" w:color="auto" w:fill="auto"/>
        <w:spacing w:after="0" w:line="240" w:lineRule="auto"/>
        <w:ind w:left="20" w:right="20" w:firstLine="560"/>
        <w:jc w:val="both"/>
      </w:pPr>
      <w:r>
        <w:t>Типовая программа предназначена для учреждений образования, реализующих образовательную программу дополнительного образования детей и молодежи по физкультурно-спортивному профилю. Данная программа предполагает изучение трех образовательных областей: «Физкультурно-спортивная деятельность», «Спортивно- оздоровительная деятельность», «Ребенок дошкольного возраста и физическая культура».</w:t>
      </w:r>
    </w:p>
    <w:p w:rsidR="00AF6EDA" w:rsidRDefault="000D6748" w:rsidP="00407E96">
      <w:pPr>
        <w:pStyle w:val="2"/>
        <w:shd w:val="clear" w:color="auto" w:fill="auto"/>
        <w:spacing w:after="0" w:line="240" w:lineRule="auto"/>
        <w:ind w:left="20" w:right="20" w:firstLine="580"/>
        <w:jc w:val="both"/>
      </w:pPr>
      <w:r>
        <w:t>Актуальность программы физкультурно-спортивного профиля заключается в том, что в настоящее время у детей и молодежи наблюдается интерес к различным видам спорта и система дополнительного образования детей и молодежи обеспечивает привлечение квалифицированных специалистов в области физкультурно- оздоровительного и спортивного воспитания, строящих свою деятельность на личностно- ориентированном и компетентностном подходе в работе с учащимися. Система дополнительного образования детей и молодежи средствами физической культуры и спорта способствует профилактике асоциального поведения подростков. Реализация программы позволяет организовать содержательный досуг детей и молодежи, укрепить здоровье подрастающего поколения, удовлетворить потребности детей и подростков в активных формах познавательной деятельности и двигательной активности.</w:t>
      </w:r>
    </w:p>
    <w:p w:rsidR="00AF6EDA" w:rsidRDefault="000D6748" w:rsidP="00407E96">
      <w:pPr>
        <w:pStyle w:val="2"/>
        <w:shd w:val="clear" w:color="auto" w:fill="auto"/>
        <w:spacing w:after="0" w:line="240" w:lineRule="auto"/>
        <w:ind w:left="20" w:right="20" w:firstLine="580"/>
        <w:jc w:val="both"/>
      </w:pPr>
      <w:r>
        <w:t>Содержание дополнительного образования детей и молодежи по физкультурно- спортивному профилю тесно связано с образовательным процессом по учебному предмету «Физическая культура и здоровье», проведением спортивно-массовой и физкультурно-оздоровительной работы с учащимися в свободное от учебы время.</w:t>
      </w:r>
    </w:p>
    <w:p w:rsidR="00AF6EDA" w:rsidRDefault="000D6748" w:rsidP="00407E96">
      <w:pPr>
        <w:pStyle w:val="2"/>
        <w:shd w:val="clear" w:color="auto" w:fill="auto"/>
        <w:spacing w:after="0" w:line="240" w:lineRule="auto"/>
        <w:ind w:left="20" w:right="20" w:firstLine="580"/>
        <w:jc w:val="both"/>
      </w:pPr>
      <w:r>
        <w:t>При реализации образовательной программы данного направления пополняется, закрепляется и совершенствуется учебный материал, изученный на уроке, учащиеся расширяют и углубляют знания о различных видах спорта. Помимо этого, подготовка и участие в состязаниях круглогодичной спартакиады школьников и других соревнованиях обеспечивает преемственность между учреждениями дополнительного образования детей и молодежи и специализированными учебно-спортивными учреждениями.</w:t>
      </w:r>
    </w:p>
    <w:p w:rsidR="00AF6EDA" w:rsidRDefault="000D6748" w:rsidP="00407E96">
      <w:pPr>
        <w:pStyle w:val="2"/>
        <w:shd w:val="clear" w:color="auto" w:fill="auto"/>
        <w:spacing w:after="0" w:line="240" w:lineRule="auto"/>
        <w:ind w:left="20" w:right="20" w:firstLine="580"/>
        <w:jc w:val="both"/>
      </w:pPr>
      <w:r>
        <w:t>Дополнительное образование детей и молодежи по физкультурно-спортивному профилю осуществляется в соответствии с целью, задачами и принципами системы физического воспитания и базируется на ее программных и нормативных положениях. В ходе реализации образовательной программы дополнительного образования детей и молодежи создаются условия для более полного удовлетворения индивидуальных запросов и способностей учащихся за счет разнообразия форм и видов физкультурных и спортивных занятий, творческого поиска новых форм физкультурно-спортивной деятельности, развития физической культуры, более совершенной спортивной базы, высокой квалификации педагогических кадров, которыми располагают учреждения дополнительного образования детей и молодежи.</w:t>
      </w:r>
    </w:p>
    <w:p w:rsidR="00AF6EDA" w:rsidRDefault="000D6748" w:rsidP="00407E96">
      <w:pPr>
        <w:pStyle w:val="2"/>
        <w:shd w:val="clear" w:color="auto" w:fill="auto"/>
        <w:spacing w:after="0" w:line="240" w:lineRule="auto"/>
        <w:ind w:left="20" w:firstLine="580"/>
        <w:jc w:val="both"/>
      </w:pPr>
      <w:r>
        <w:t>Цель программы:</w:t>
      </w:r>
    </w:p>
    <w:p w:rsidR="00AF6EDA" w:rsidRDefault="000D6748" w:rsidP="00407E96">
      <w:pPr>
        <w:pStyle w:val="2"/>
        <w:shd w:val="clear" w:color="auto" w:fill="auto"/>
        <w:spacing w:after="0" w:line="240" w:lineRule="auto"/>
        <w:ind w:left="20" w:right="20" w:firstLine="580"/>
        <w:jc w:val="both"/>
      </w:pPr>
      <w:r>
        <w:t>обеспечить социальное, физическое, интеллектуальное развитие личности учащихся при помощи освоения компонентов физкультурно-спортивной деятельности.</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привлечь учащихся и воспитанников к регулярным занятиям физической культурой и спортом, формировать спортивный стиль жизни;</w:t>
      </w:r>
    </w:p>
    <w:p w:rsidR="00AF6EDA" w:rsidRDefault="000D6748" w:rsidP="00407E96">
      <w:pPr>
        <w:pStyle w:val="2"/>
        <w:shd w:val="clear" w:color="auto" w:fill="auto"/>
        <w:spacing w:after="0" w:line="240" w:lineRule="auto"/>
        <w:ind w:left="20" w:right="20" w:firstLine="580"/>
        <w:jc w:val="both"/>
      </w:pPr>
      <w:r>
        <w:t>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развитие инициативности, творческого мышления, активности;</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firstLine="580"/>
        <w:jc w:val="both"/>
      </w:pPr>
      <w:r>
        <w:t>овладеть основами техники и тактики избранного вида спорта;</w:t>
      </w:r>
    </w:p>
    <w:p w:rsidR="00AF6EDA" w:rsidRDefault="000D6748" w:rsidP="00407E96">
      <w:pPr>
        <w:pStyle w:val="2"/>
        <w:shd w:val="clear" w:color="auto" w:fill="auto"/>
        <w:spacing w:after="0" w:line="240" w:lineRule="auto"/>
        <w:ind w:left="20" w:right="20" w:firstLine="580"/>
        <w:jc w:val="both"/>
      </w:pPr>
      <w:r>
        <w:lastRenderedPageBreak/>
        <w:t>осуществлять профилактику асоциального поведения детей и подростков средствами физической культуры и спорта;</w:t>
      </w:r>
    </w:p>
    <w:p w:rsidR="00AF6EDA" w:rsidRDefault="000D6748" w:rsidP="00407E96">
      <w:pPr>
        <w:pStyle w:val="2"/>
        <w:shd w:val="clear" w:color="auto" w:fill="auto"/>
        <w:spacing w:after="0" w:line="240" w:lineRule="auto"/>
        <w:ind w:left="20" w:right="20" w:firstLine="580"/>
        <w:jc w:val="both"/>
      </w:pPr>
      <w:r>
        <w:t>формировать у детей и молодежи знания, интересы, умения и навыки, которые ориентируют их на высокие достижения в спорте и на соответствующую физическую подготовку.</w:t>
      </w:r>
    </w:p>
    <w:p w:rsidR="00AF6EDA" w:rsidRDefault="000D6748" w:rsidP="00407E96">
      <w:pPr>
        <w:pStyle w:val="2"/>
        <w:shd w:val="clear" w:color="auto" w:fill="auto"/>
        <w:spacing w:after="0" w:line="240" w:lineRule="auto"/>
        <w:ind w:left="20" w:right="20" w:firstLine="580"/>
        <w:jc w:val="both"/>
      </w:pPr>
      <w:r>
        <w:t>Образовательными областями данной программы являются «Физкультурно- спортивная деятельность», «Спортивно-оздоровительная деятельность», «Ребенок дошкольного возраста и физическая культура». Образовательные области включают следующие направления:</w:t>
      </w:r>
    </w:p>
    <w:p w:rsidR="00AF6EDA" w:rsidRDefault="000D6748" w:rsidP="00407E96">
      <w:pPr>
        <w:pStyle w:val="Heading20"/>
        <w:keepNext/>
        <w:keepLines/>
        <w:shd w:val="clear" w:color="auto" w:fill="auto"/>
        <w:spacing w:before="0" w:after="0" w:line="240" w:lineRule="auto"/>
        <w:ind w:left="2580"/>
      </w:pPr>
      <w:bookmarkStart w:id="336" w:name="bookmark335"/>
      <w:r w:rsidRPr="00407E96">
        <w:rPr>
          <w:rStyle w:val="Heading21"/>
          <w:lang w:val="ru-RU"/>
        </w:rPr>
        <w:t xml:space="preserve">1. </w:t>
      </w:r>
      <w:r>
        <w:rPr>
          <w:rStyle w:val="Heading21"/>
        </w:rPr>
        <w:t>Физкультурно-спортивная деятельность</w:t>
      </w:r>
      <w:bookmarkEnd w:id="336"/>
    </w:p>
    <w:p w:rsidR="00AF6EDA" w:rsidRDefault="000D6748" w:rsidP="00407E96">
      <w:pPr>
        <w:pStyle w:val="2"/>
        <w:shd w:val="clear" w:color="auto" w:fill="auto"/>
        <w:spacing w:after="0" w:line="240" w:lineRule="auto"/>
        <w:ind w:left="20" w:right="20" w:firstLine="580"/>
        <w:jc w:val="both"/>
      </w:pPr>
      <w:r>
        <w:t>Индивидуальные виды спорта: бадминтон, теннис, шахматы, дартс, шашки, городки, настольный теннис и др.</w:t>
      </w:r>
    </w:p>
    <w:p w:rsidR="00AF6EDA" w:rsidRDefault="000D6748" w:rsidP="00407E96">
      <w:pPr>
        <w:pStyle w:val="2"/>
        <w:shd w:val="clear" w:color="auto" w:fill="auto"/>
        <w:spacing w:after="0" w:line="240" w:lineRule="auto"/>
        <w:ind w:left="20" w:right="20" w:firstLine="580"/>
        <w:jc w:val="both"/>
      </w:pPr>
      <w:r>
        <w:t>Циклические виды спорта: биатлон, бег на коньках, плавание, скалолазание, маунтинбайк, велоспорт-шоссе, шорт-трек, гребля на байдарках и каноэ, лыжные гонки, легкая атлетика и др.</w:t>
      </w:r>
    </w:p>
    <w:p w:rsidR="00AF6EDA" w:rsidRDefault="000D6748" w:rsidP="00407E96">
      <w:pPr>
        <w:pStyle w:val="2"/>
        <w:shd w:val="clear" w:color="auto" w:fill="auto"/>
        <w:spacing w:after="0" w:line="240" w:lineRule="auto"/>
        <w:ind w:left="20" w:right="20" w:firstLine="580"/>
        <w:jc w:val="both"/>
      </w:pPr>
      <w:r>
        <w:t>Командные (игровые) виды спорта: баскетбол, волейбол, гандбол, мини-баскетбол, мини-футбол, ринго, хоккей с шайбой, футбол, фризби, футзал и др.</w:t>
      </w:r>
    </w:p>
    <w:p w:rsidR="00AF6EDA" w:rsidRDefault="000D6748" w:rsidP="00407E96">
      <w:pPr>
        <w:pStyle w:val="2"/>
        <w:shd w:val="clear" w:color="auto" w:fill="auto"/>
        <w:spacing w:after="0" w:line="240" w:lineRule="auto"/>
        <w:ind w:left="20" w:right="20" w:firstLine="580"/>
        <w:jc w:val="both"/>
      </w:pPr>
      <w:r>
        <w:t>Силовые единоборства: атлетическая гимнастика, тяжелая атлетика, гиревой спорт, пауэрлифтинг и др.</w:t>
      </w:r>
    </w:p>
    <w:p w:rsidR="00AF6EDA" w:rsidRDefault="000D6748" w:rsidP="00407E96">
      <w:pPr>
        <w:pStyle w:val="2"/>
        <w:shd w:val="clear" w:color="auto" w:fill="auto"/>
        <w:spacing w:after="0" w:line="240" w:lineRule="auto"/>
        <w:ind w:left="20" w:right="20" w:firstLine="580"/>
        <w:jc w:val="both"/>
      </w:pPr>
      <w:r>
        <w:t>Спортивные единоборства: айкидо, бокс, армрестлинг, тайский бокс, каратэ-до, кикбоксинг, рукопашный бой, таэквондо, самбо, греко-римская борьба, вольная борьба, дзюдо и др.;</w:t>
      </w:r>
    </w:p>
    <w:p w:rsidR="00AF6EDA" w:rsidRDefault="000D6748" w:rsidP="00407E96">
      <w:pPr>
        <w:pStyle w:val="2"/>
        <w:shd w:val="clear" w:color="auto" w:fill="auto"/>
        <w:spacing w:after="0" w:line="240" w:lineRule="auto"/>
        <w:ind w:left="20" w:right="20" w:firstLine="580"/>
      </w:pPr>
      <w:r>
        <w:t>Сложнокоординационные виды спорта: велоспорт ВМХ, горные лыжи, паркур, скейтбординг, сноубординг, спортивная аэробика, спортивная акробатика, спортивное скалолазание, спортивные танцы, спортивная гимнастика, стрельба пулевая, футбольный фристайл, художественная гимнастика, ролики и др. Цели и задачи образовательной области:</w:t>
      </w:r>
    </w:p>
    <w:p w:rsidR="00AF6EDA" w:rsidRDefault="000D6748" w:rsidP="00407E96">
      <w:pPr>
        <w:pStyle w:val="2"/>
        <w:shd w:val="clear" w:color="auto" w:fill="auto"/>
        <w:spacing w:after="0" w:line="240" w:lineRule="auto"/>
        <w:ind w:left="20" w:right="20" w:firstLine="580"/>
      </w:pPr>
      <w:r>
        <w:t>обеспечить социальное, физическое, интеллектуальное развитие личности учащихся при помощи освоения компонентов физкультурно-спортивной деятельности; формировать социальный опыт средствами групповой деятельности; 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развивать инициативность, творчество, активность;</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firstLine="580"/>
        <w:jc w:val="both"/>
      </w:pPr>
      <w:r>
        <w:t>овладевать основами техники и тактики избранного вида спорта.</w:t>
      </w:r>
    </w:p>
    <w:p w:rsidR="00AF6EDA" w:rsidRDefault="000D6748" w:rsidP="00407E96">
      <w:pPr>
        <w:pStyle w:val="Heading20"/>
        <w:keepNext/>
        <w:keepLines/>
        <w:shd w:val="clear" w:color="auto" w:fill="auto"/>
        <w:spacing w:before="0" w:after="0" w:line="240" w:lineRule="auto"/>
        <w:ind w:left="2580"/>
      </w:pPr>
      <w:bookmarkStart w:id="337" w:name="bookmark336"/>
      <w:r>
        <w:rPr>
          <w:rStyle w:val="Heading21"/>
        </w:rPr>
        <w:t>2. Спортивно-оздоровительная деятельность</w:t>
      </w:r>
      <w:bookmarkEnd w:id="337"/>
    </w:p>
    <w:p w:rsidR="00AF6EDA" w:rsidRDefault="000D6748" w:rsidP="00407E96">
      <w:pPr>
        <w:pStyle w:val="2"/>
        <w:shd w:val="clear" w:color="auto" w:fill="auto"/>
        <w:spacing w:after="0" w:line="240" w:lineRule="auto"/>
        <w:ind w:left="20" w:right="20" w:firstLine="580"/>
        <w:jc w:val="both"/>
      </w:pPr>
      <w:r>
        <w:t>Шейпинг, оздоровительная гимнастика, скандинавская ходьба, ОФП с элементами различных видов спорта и др.</w:t>
      </w:r>
    </w:p>
    <w:p w:rsidR="00AF6EDA" w:rsidRDefault="000D6748" w:rsidP="00407E96">
      <w:pPr>
        <w:pStyle w:val="2"/>
        <w:shd w:val="clear" w:color="auto" w:fill="auto"/>
        <w:spacing w:after="0" w:line="240" w:lineRule="auto"/>
        <w:ind w:left="20" w:firstLine="580"/>
        <w:jc w:val="both"/>
      </w:pPr>
      <w:r>
        <w:rPr>
          <w:rStyle w:val="1"/>
        </w:rPr>
        <w:t>Цели и задачи</w:t>
      </w:r>
      <w:r>
        <w:t xml:space="preserve"> образовательной области:</w:t>
      </w:r>
    </w:p>
    <w:p w:rsidR="00AF6EDA" w:rsidRDefault="000D6748" w:rsidP="00407E96">
      <w:pPr>
        <w:pStyle w:val="2"/>
        <w:shd w:val="clear" w:color="auto" w:fill="auto"/>
        <w:spacing w:after="0" w:line="240" w:lineRule="auto"/>
        <w:ind w:left="20" w:right="20" w:firstLine="580"/>
      </w:pPr>
      <w:r>
        <w:t>обеспечить социальное, физическое, интеллектуальное развитие личности учащихся при помощи освоения компонентов спортивно-оздоровительной деятельности; формировать социальный опыт средствами групповой деятельности; 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развивать инициативность, творчество, активность;</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firstLine="580"/>
        <w:jc w:val="both"/>
      </w:pPr>
      <w:r>
        <w:t>овладевать основами техники и тактики избранного вида спорта.</w:t>
      </w:r>
    </w:p>
    <w:p w:rsidR="00AF6EDA" w:rsidRDefault="000D6748" w:rsidP="00407E96">
      <w:pPr>
        <w:pStyle w:val="Heading20"/>
        <w:keepNext/>
        <w:keepLines/>
        <w:shd w:val="clear" w:color="auto" w:fill="auto"/>
        <w:spacing w:before="0" w:after="0" w:line="240" w:lineRule="auto"/>
        <w:ind w:left="1560"/>
      </w:pPr>
      <w:bookmarkStart w:id="338" w:name="bookmark337"/>
      <w:r w:rsidRPr="00407E96">
        <w:rPr>
          <w:rStyle w:val="Heading21"/>
          <w:lang w:val="ru-RU"/>
        </w:rPr>
        <w:t xml:space="preserve">3. </w:t>
      </w:r>
      <w:r>
        <w:rPr>
          <w:rStyle w:val="Heading21"/>
        </w:rPr>
        <w:t>Ребенок дошкольного возраста и физическая культура</w:t>
      </w:r>
      <w:bookmarkEnd w:id="338"/>
    </w:p>
    <w:p w:rsidR="00AF6EDA" w:rsidRDefault="000D6748" w:rsidP="00407E96">
      <w:pPr>
        <w:pStyle w:val="2"/>
        <w:shd w:val="clear" w:color="auto" w:fill="auto"/>
        <w:spacing w:after="0" w:line="240" w:lineRule="auto"/>
        <w:ind w:left="20" w:right="20" w:firstLine="580"/>
      </w:pPr>
      <w:r>
        <w:t xml:space="preserve">Фитбол-гимнастика, аэробика, силовая и степ-аэробика, танцевальные, гимнастические, акробатические упражнения, подвижные игры с элементами спортивных игр и общая физическая подготовка (ОФП). Цели и задачи образовательной области: гармоничное развитие воспитанников от </w:t>
      </w:r>
      <w:r w:rsidRPr="00407E96">
        <w:rPr>
          <w:lang w:val="ru-RU"/>
        </w:rPr>
        <w:t xml:space="preserve">4 </w:t>
      </w:r>
      <w:r>
        <w:t xml:space="preserve">до </w:t>
      </w:r>
      <w:r w:rsidRPr="00407E96">
        <w:rPr>
          <w:lang w:val="ru-RU"/>
        </w:rPr>
        <w:t xml:space="preserve">7 </w:t>
      </w:r>
      <w:r>
        <w:t>лет; формировать социальный опыт средствами групповой деятельности;</w:t>
      </w:r>
    </w:p>
    <w:p w:rsidR="00AF6EDA" w:rsidRDefault="000D6748" w:rsidP="00407E96">
      <w:pPr>
        <w:pStyle w:val="2"/>
        <w:shd w:val="clear" w:color="auto" w:fill="auto"/>
        <w:spacing w:after="0" w:line="240" w:lineRule="auto"/>
        <w:ind w:left="20" w:right="20" w:firstLine="580"/>
        <w:jc w:val="both"/>
      </w:pPr>
      <w:r>
        <w:t>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развивать инициативность, творчество, активность;</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right="20" w:firstLine="580"/>
      </w:pPr>
      <w:r>
        <w:t>обучать способам согласования движений в спортивно-танцевальных композициях под музыкальное сопровождение с использованием спортивного оборудования; развивать спортивно-танцевальные способности;</w:t>
      </w:r>
    </w:p>
    <w:p w:rsidR="00AF6EDA" w:rsidRDefault="000D6748" w:rsidP="00407E96">
      <w:pPr>
        <w:pStyle w:val="2"/>
        <w:shd w:val="clear" w:color="auto" w:fill="auto"/>
        <w:spacing w:after="0" w:line="240" w:lineRule="auto"/>
        <w:ind w:left="20" w:right="20" w:firstLine="580"/>
        <w:jc w:val="both"/>
      </w:pPr>
      <w:r>
        <w:lastRenderedPageBreak/>
        <w:t>воспитывать эстетические чувства, желание систематически демонстрировать результаты спортивно-танцевальной деятельности с взрослыми, сверстниками и самостоятельно.</w:t>
      </w:r>
    </w:p>
    <w:p w:rsidR="00AF6EDA" w:rsidRDefault="000D6748" w:rsidP="00407E96">
      <w:pPr>
        <w:pStyle w:val="2"/>
        <w:shd w:val="clear" w:color="auto" w:fill="auto"/>
        <w:spacing w:after="0" w:line="240" w:lineRule="auto"/>
        <w:ind w:left="20" w:firstLine="580"/>
        <w:jc w:val="both"/>
      </w:pPr>
      <w:r>
        <w:t xml:space="preserve">Максимальный срок реализации программы </w:t>
      </w:r>
      <w:r w:rsidRPr="00407E96">
        <w:rPr>
          <w:lang w:val="ru-RU"/>
        </w:rPr>
        <w:t xml:space="preserve">- </w:t>
      </w:r>
      <w:r>
        <w:t xml:space="preserve">до </w:t>
      </w:r>
      <w:r w:rsidRPr="00407E96">
        <w:rPr>
          <w:lang w:val="ru-RU"/>
        </w:rPr>
        <w:t xml:space="preserve">4 </w:t>
      </w:r>
      <w:r>
        <w:t>лет</w:t>
      </w:r>
    </w:p>
    <w:p w:rsidR="00AF6EDA" w:rsidRDefault="000D6748" w:rsidP="00407E96">
      <w:pPr>
        <w:pStyle w:val="2"/>
        <w:shd w:val="clear" w:color="auto" w:fill="auto"/>
        <w:spacing w:after="0" w:line="240" w:lineRule="auto"/>
        <w:ind w:left="20" w:right="20" w:firstLine="580"/>
        <w:jc w:val="both"/>
      </w:pPr>
      <w:r>
        <w:t xml:space="preserve">Продолжительность года обучения составляет </w:t>
      </w:r>
      <w:r w:rsidRPr="00407E96">
        <w:rPr>
          <w:lang w:val="ru-RU"/>
        </w:rPr>
        <w:t xml:space="preserve">42 </w:t>
      </w:r>
      <w:r>
        <w:t xml:space="preserve">недели, из них </w:t>
      </w:r>
      <w:r w:rsidRPr="00407E96">
        <w:rPr>
          <w:lang w:val="ru-RU"/>
        </w:rPr>
        <w:t xml:space="preserve">3 </w:t>
      </w:r>
      <w:r>
        <w:t>в условиях спортивно-оздоровительного лагеря, для воспитанников дошкольных учреждений образования - в течение учебного года по образовательной области 36 недель.</w:t>
      </w:r>
    </w:p>
    <w:p w:rsidR="00AF6EDA" w:rsidRDefault="000D6748" w:rsidP="00407E96">
      <w:pPr>
        <w:pStyle w:val="Tablecaption20"/>
        <w:framePr w:wrap="notBeside" w:vAnchor="text" w:hAnchor="text" w:xAlign="center" w:y="1"/>
        <w:shd w:val="clear" w:color="auto" w:fill="auto"/>
        <w:spacing w:line="240" w:lineRule="auto"/>
        <w:jc w:val="center"/>
      </w:pPr>
      <w:r>
        <w:t>Распределение учебной нагрузки с учетом возраста занимающихся</w:t>
      </w:r>
    </w:p>
    <w:tbl>
      <w:tblPr>
        <w:tblW w:w="0" w:type="auto"/>
        <w:jc w:val="center"/>
        <w:tblLayout w:type="fixed"/>
        <w:tblCellMar>
          <w:left w:w="10" w:type="dxa"/>
          <w:right w:w="10" w:type="dxa"/>
        </w:tblCellMar>
        <w:tblLook w:val="04A0"/>
      </w:tblPr>
      <w:tblGrid>
        <w:gridCol w:w="3269"/>
        <w:gridCol w:w="854"/>
        <w:gridCol w:w="850"/>
        <w:gridCol w:w="998"/>
        <w:gridCol w:w="850"/>
        <w:gridCol w:w="998"/>
        <w:gridCol w:w="850"/>
        <w:gridCol w:w="710"/>
      </w:tblGrid>
      <w:tr w:rsidR="00AF6EDA">
        <w:trPr>
          <w:trHeight w:val="254"/>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Нагрузка\Возраст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4-7 </w:t>
            </w:r>
            <w:r>
              <w:t>лет</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20"/>
              <w:jc w:val="left"/>
            </w:pPr>
            <w:r>
              <w:rPr>
                <w:lang w:val="en-US"/>
              </w:rPr>
              <w:t xml:space="preserve">6-8 </w:t>
            </w:r>
            <w: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 xml:space="preserve">9-10 </w:t>
            </w:r>
            <w:r>
              <w:t>лет</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11-13 </w:t>
            </w:r>
            <w:r>
              <w:t>лет</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14 </w:t>
            </w:r>
            <w:r>
              <w:t>лет и старше</w:t>
            </w:r>
          </w:p>
        </w:tc>
      </w:tr>
      <w:tr w:rsidR="00AF6EDA">
        <w:trPr>
          <w:trHeight w:val="250"/>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Количество часов в год</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168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168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252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378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504</w:t>
            </w:r>
          </w:p>
        </w:tc>
      </w:tr>
      <w:tr w:rsidR="00AF6EDA">
        <w:trPr>
          <w:trHeight w:val="245"/>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Количество часов в неделю</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r>
      <w:tr w:rsidR="00AF6EDA">
        <w:trPr>
          <w:trHeight w:val="250"/>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Количество занятий в неделю</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w:t>
            </w:r>
          </w:p>
        </w:tc>
      </w:tr>
      <w:tr w:rsidR="00AF6EDA">
        <w:trPr>
          <w:trHeight w:val="480"/>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Продолжительность одного учебного занятия (мин.)</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90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135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135</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80"/>
        <w:jc w:val="both"/>
      </w:pPr>
      <w:r>
        <w:t>Учащиеся, освоившие содержание настоящей программы, могут быть зачислены в специализированные учебно-спортивные учреждения или имеют право продолжить физическую подготовку и совершенствование двигательных умений и навыков в учреждениях дополнительного образования детей и молодежи по программе четвертого года обучения с изучением того или иного вида спорта и спортивных дисциплин на повышенном уровне.</w:t>
      </w:r>
    </w:p>
    <w:p w:rsidR="00AF6EDA" w:rsidRDefault="000D6748" w:rsidP="00407E96">
      <w:pPr>
        <w:pStyle w:val="2"/>
        <w:shd w:val="clear" w:color="auto" w:fill="auto"/>
        <w:spacing w:after="0" w:line="240" w:lineRule="auto"/>
        <w:ind w:left="20" w:right="20" w:firstLine="580"/>
        <w:jc w:val="both"/>
      </w:pPr>
      <w:r>
        <w:t>В первый год обучения учащиеся осваивают основные технические приемы и тактические действия в избранном виде спорта, развивают основные физические качества, получают теоретические знания, а также овладевают первоначальными навыками соревновательной деятельности.</w:t>
      </w:r>
    </w:p>
    <w:p w:rsidR="00AF6EDA" w:rsidRDefault="000D6748" w:rsidP="00407E96">
      <w:pPr>
        <w:pStyle w:val="2"/>
        <w:shd w:val="clear" w:color="auto" w:fill="auto"/>
        <w:spacing w:after="0" w:line="240" w:lineRule="auto"/>
        <w:ind w:left="20" w:right="20" w:firstLine="580"/>
        <w:jc w:val="both"/>
      </w:pPr>
      <w:r>
        <w:t>Во второй год обучения ставится задача по расширению круга изучаемых технических приемов и тактических действий, формированию умений выполнения изученных приемов в усложненных условиях, дальнейшему разлитию физических качеств с учетом специфики избранного вида спорта. Увеличивается объем теоретических знаний, совершенствуется психологическая устойчивость и пр.</w:t>
      </w:r>
    </w:p>
    <w:p w:rsidR="00AF6EDA" w:rsidRDefault="000D6748" w:rsidP="00407E96">
      <w:pPr>
        <w:pStyle w:val="2"/>
        <w:shd w:val="clear" w:color="auto" w:fill="auto"/>
        <w:spacing w:after="0" w:line="240" w:lineRule="auto"/>
        <w:ind w:left="20" w:right="20" w:firstLine="580"/>
        <w:jc w:val="both"/>
      </w:pPr>
      <w:r>
        <w:t>В третий и четвертый годы обучения проводится целенаправленная работа по повышению уровня общей и специальной физической подготовки, а также технической, тактической и психологической подготовки.</w:t>
      </w:r>
    </w:p>
    <w:p w:rsidR="00AF6EDA" w:rsidRDefault="000D6748" w:rsidP="00407E96">
      <w:pPr>
        <w:pStyle w:val="2"/>
        <w:shd w:val="clear" w:color="auto" w:fill="auto"/>
        <w:spacing w:after="0" w:line="240" w:lineRule="auto"/>
        <w:ind w:left="20" w:right="20" w:firstLine="580"/>
        <w:jc w:val="both"/>
      </w:pPr>
      <w:r>
        <w:t xml:space="preserve">Условия организации образовательного процесса должны соответствовать требованиям, предъявляемым к учреждениям дополнительного образования детей и молодежи, специализированным учебно-спортивным учреждениям (постановление Министерства здравоохранения Республики Беларусь от </w:t>
      </w:r>
      <w:r w:rsidRPr="00407E96">
        <w:rPr>
          <w:lang w:val="ru-RU"/>
        </w:rPr>
        <w:t xml:space="preserve">04.06.2013 № 43), </w:t>
      </w:r>
      <w:r>
        <w:t xml:space="preserve">правилам безопасности проведения занятий физической культурой и спортом (постановление Министерства спорта и туризма Республики Беларусь от </w:t>
      </w:r>
      <w:r w:rsidRPr="00407E96">
        <w:rPr>
          <w:lang w:val="ru-RU"/>
        </w:rPr>
        <w:t xml:space="preserve">06.10.2014 № 61), </w:t>
      </w:r>
      <w:r>
        <w:t xml:space="preserve">для учреждений дошкольного образования - постановлением Министерства здравоохранения Республики Беларусь от </w:t>
      </w:r>
      <w:r w:rsidRPr="00407E96">
        <w:rPr>
          <w:lang w:val="ru-RU"/>
        </w:rPr>
        <w:t xml:space="preserve">25.01.2013. № 8 </w:t>
      </w:r>
      <w:r>
        <w:t xml:space="preserve">(в редакции постановлений Минздрава от </w:t>
      </w:r>
      <w:r w:rsidRPr="00407E96">
        <w:rPr>
          <w:lang w:val="ru-RU"/>
        </w:rPr>
        <w:t>03.05.2016 № 67).</w:t>
      </w:r>
    </w:p>
    <w:p w:rsidR="00AF6EDA" w:rsidRDefault="000D6748" w:rsidP="00407E96">
      <w:pPr>
        <w:pStyle w:val="2"/>
        <w:shd w:val="clear" w:color="auto" w:fill="auto"/>
        <w:spacing w:after="0" w:line="240" w:lineRule="auto"/>
        <w:ind w:left="20" w:right="20" w:firstLine="560"/>
        <w:jc w:val="both"/>
      </w:pPr>
      <w:r>
        <w:t>Занятия</w:t>
      </w:r>
      <w:r>
        <w:rPr>
          <w:rStyle w:val="BodytextBold4"/>
        </w:rPr>
        <w:t xml:space="preserve"> воспитанников дошкольного образования</w:t>
      </w:r>
      <w:r>
        <w:t xml:space="preserve"> в рамках дополнительных услуг в сфере образования организуются по группам с учетом следующих требований:</w:t>
      </w:r>
    </w:p>
    <w:p w:rsidR="00AF6EDA" w:rsidRDefault="000D6748" w:rsidP="00407E96">
      <w:pPr>
        <w:pStyle w:val="2"/>
        <w:shd w:val="clear" w:color="auto" w:fill="auto"/>
        <w:spacing w:after="0" w:line="240" w:lineRule="auto"/>
        <w:ind w:left="20" w:right="20" w:firstLine="560"/>
        <w:jc w:val="both"/>
      </w:pPr>
      <w:r>
        <w:t>занятия должны проводиться в залах для занятий по физической культуре или в специально оборудованных помещениях;</w:t>
      </w:r>
    </w:p>
    <w:p w:rsidR="00AF6EDA" w:rsidRDefault="000D6748" w:rsidP="00407E96">
      <w:pPr>
        <w:pStyle w:val="2"/>
        <w:shd w:val="clear" w:color="auto" w:fill="auto"/>
        <w:spacing w:after="0" w:line="240" w:lineRule="auto"/>
        <w:ind w:left="20" w:right="20" w:firstLine="560"/>
      </w:pPr>
      <w:r>
        <w:t xml:space="preserve">занятия должны проводиться с учетом состояния здоровья воспитанников; занятия должны быть организованы для воспитанников не ранее чем с </w:t>
      </w:r>
      <w:r w:rsidRPr="00407E96">
        <w:rPr>
          <w:lang w:val="ru-RU"/>
        </w:rPr>
        <w:t xml:space="preserve">4-5 </w:t>
      </w:r>
      <w:r>
        <w:t xml:space="preserve">лет; продолжительность </w:t>
      </w:r>
      <w:r w:rsidRPr="00407E96">
        <w:rPr>
          <w:lang w:val="ru-RU"/>
        </w:rPr>
        <w:t xml:space="preserve">1 </w:t>
      </w:r>
      <w:r>
        <w:t xml:space="preserve">учебного часа не должна превышать </w:t>
      </w:r>
      <w:r w:rsidRPr="00407E96">
        <w:rPr>
          <w:lang w:val="ru-RU"/>
        </w:rPr>
        <w:t xml:space="preserve">30 </w:t>
      </w:r>
      <w:r>
        <w:t xml:space="preserve">минут; наполняемость групп должна быть не более </w:t>
      </w:r>
      <w:r w:rsidRPr="00407E96">
        <w:rPr>
          <w:lang w:val="ru-RU"/>
        </w:rPr>
        <w:t xml:space="preserve">12 </w:t>
      </w:r>
      <w:r>
        <w:t xml:space="preserve">воспитанников (пункт </w:t>
      </w:r>
      <w:r w:rsidRPr="00407E96">
        <w:rPr>
          <w:lang w:val="ru-RU"/>
        </w:rPr>
        <w:t xml:space="preserve">164 </w:t>
      </w:r>
      <w:r>
        <w:t xml:space="preserve">Санитарных норм и правил «Требования для учреждений дошкольного образования», утвержденных постановлением Министерства здравоохранения Республики Беларусь от </w:t>
      </w:r>
      <w:r w:rsidRPr="00407E96">
        <w:rPr>
          <w:lang w:val="ru-RU"/>
        </w:rPr>
        <w:t xml:space="preserve">25.01.2013 № 8 </w:t>
      </w:r>
      <w:r>
        <w:t xml:space="preserve">(в ред. постановлений Минздрава от </w:t>
      </w:r>
      <w:r w:rsidRPr="00407E96">
        <w:rPr>
          <w:lang w:val="ru-RU"/>
        </w:rPr>
        <w:t>03.05.2016 № 67).</w:t>
      </w:r>
    </w:p>
    <w:p w:rsidR="00AF6EDA" w:rsidRDefault="000D6748" w:rsidP="00407E96">
      <w:pPr>
        <w:pStyle w:val="2"/>
        <w:shd w:val="clear" w:color="auto" w:fill="auto"/>
        <w:spacing w:after="0" w:line="240" w:lineRule="auto"/>
        <w:ind w:left="20" w:right="20" w:firstLine="560"/>
        <w:jc w:val="both"/>
      </w:pPr>
      <w:r>
        <w:t>В соответствии с перечнем изменений в СанНиП «Требования к учреждениям дополнительного образования детей и молодежи, специализированным учебно- спортивным учреждениям» в учреждениях дополнительного образования детей и молодежи, реализующих образовательную программу по физкультурно-спортивному профилю, рекомендуется проводить занятия с учетом возраста учащихся: 6-8 лет - до 4 учебных часов в неделю,</w:t>
      </w:r>
    </w:p>
    <w:p w:rsidR="00AF6EDA" w:rsidRDefault="000D6748" w:rsidP="00407E96">
      <w:pPr>
        <w:pStyle w:val="2"/>
        <w:shd w:val="clear" w:color="auto" w:fill="auto"/>
        <w:spacing w:after="0" w:line="240" w:lineRule="auto"/>
        <w:ind w:left="20" w:right="20" w:firstLine="560"/>
      </w:pPr>
      <w:r w:rsidRPr="00407E96">
        <w:rPr>
          <w:lang w:val="ru-RU"/>
        </w:rPr>
        <w:t xml:space="preserve">9-10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для детей среднего школьного возраста </w:t>
      </w:r>
      <w:r w:rsidRPr="00407E96">
        <w:rPr>
          <w:lang w:val="ru-RU"/>
        </w:rPr>
        <w:t xml:space="preserve">(11-13 </w:t>
      </w:r>
      <w:r>
        <w:t xml:space="preserve">лет) </w:t>
      </w:r>
      <w:r w:rsidRPr="00407E96">
        <w:rPr>
          <w:lang w:val="ru-RU"/>
        </w:rPr>
        <w:t xml:space="preserve">- </w:t>
      </w:r>
      <w:r>
        <w:t xml:space="preserve">до </w:t>
      </w:r>
      <w:r w:rsidRPr="00407E96">
        <w:rPr>
          <w:lang w:val="ru-RU"/>
        </w:rPr>
        <w:t xml:space="preserve">8 </w:t>
      </w:r>
      <w:r>
        <w:t>учебных часов в неделю (не менее 3 раз в неделю);</w:t>
      </w:r>
    </w:p>
    <w:p w:rsidR="00AF6EDA" w:rsidRDefault="000D6748" w:rsidP="00407E96">
      <w:pPr>
        <w:pStyle w:val="2"/>
        <w:shd w:val="clear" w:color="auto" w:fill="auto"/>
        <w:spacing w:after="0" w:line="240" w:lineRule="auto"/>
        <w:ind w:left="580" w:right="580"/>
      </w:pPr>
      <w:r>
        <w:t xml:space="preserve">старшего возраста </w:t>
      </w:r>
      <w:r w:rsidRPr="00407E96">
        <w:rPr>
          <w:lang w:val="ru-RU"/>
        </w:rPr>
        <w:t xml:space="preserve">- </w:t>
      </w:r>
      <w:r>
        <w:t xml:space="preserve">до </w:t>
      </w:r>
      <w:r w:rsidRPr="00407E96">
        <w:rPr>
          <w:lang w:val="ru-RU"/>
        </w:rPr>
        <w:t xml:space="preserve">9-12 </w:t>
      </w:r>
      <w:r>
        <w:t xml:space="preserve">учебных часов в неделю (не менее </w:t>
      </w:r>
      <w:r w:rsidRPr="00407E96">
        <w:rPr>
          <w:lang w:val="ru-RU"/>
        </w:rPr>
        <w:t xml:space="preserve">3 </w:t>
      </w:r>
      <w:r>
        <w:t>раз в неделю). Продолжительность одного учебного часа - 45 минут.</w:t>
      </w:r>
    </w:p>
    <w:p w:rsidR="00AF6EDA" w:rsidRDefault="000D6748" w:rsidP="00407E96">
      <w:pPr>
        <w:pStyle w:val="2"/>
        <w:shd w:val="clear" w:color="auto" w:fill="auto"/>
        <w:spacing w:after="0" w:line="240" w:lineRule="auto"/>
        <w:ind w:left="20" w:right="20" w:firstLine="560"/>
        <w:jc w:val="both"/>
      </w:pPr>
      <w:r>
        <w:t>Продолжительность одного занятия в объединениях по интересам не должна превышать:</w:t>
      </w:r>
    </w:p>
    <w:p w:rsidR="00AF6EDA" w:rsidRDefault="000D6748" w:rsidP="00407E96">
      <w:pPr>
        <w:pStyle w:val="2"/>
        <w:shd w:val="clear" w:color="auto" w:fill="auto"/>
        <w:spacing w:after="0" w:line="240" w:lineRule="auto"/>
        <w:ind w:left="20" w:right="20" w:firstLine="560"/>
        <w:jc w:val="both"/>
      </w:pPr>
      <w:r>
        <w:t>двух академических часов для занимающихся старшего возраста (первый год обучения), а также школьников младшего и среднего возраста на протяжении всего периода обучения;</w:t>
      </w:r>
    </w:p>
    <w:p w:rsidR="00AF6EDA" w:rsidRDefault="000D6748" w:rsidP="00407E96">
      <w:pPr>
        <w:pStyle w:val="2"/>
        <w:shd w:val="clear" w:color="auto" w:fill="auto"/>
        <w:spacing w:after="0" w:line="240" w:lineRule="auto"/>
        <w:ind w:left="20" w:right="20" w:firstLine="560"/>
        <w:jc w:val="both"/>
      </w:pPr>
      <w:r>
        <w:t>трех академических часов для занимающихся старшего возраста (второй и последующие годы обучения).</w:t>
      </w:r>
    </w:p>
    <w:p w:rsidR="00AF6EDA" w:rsidRDefault="000D6748" w:rsidP="00407E96">
      <w:pPr>
        <w:pStyle w:val="2"/>
        <w:shd w:val="clear" w:color="auto" w:fill="auto"/>
        <w:spacing w:after="0" w:line="240" w:lineRule="auto"/>
        <w:ind w:left="20" w:right="20" w:firstLine="560"/>
        <w:jc w:val="both"/>
      </w:pPr>
      <w:r>
        <w:lastRenderedPageBreak/>
        <w:t>При построении учебного занятия в соответствии с принципом чередования нагрузки и отдыха перерыв между учебными часами не предусматривается.</w:t>
      </w:r>
    </w:p>
    <w:p w:rsidR="00AF6EDA" w:rsidRDefault="000D6748" w:rsidP="00407E96">
      <w:pPr>
        <w:pStyle w:val="2"/>
        <w:shd w:val="clear" w:color="auto" w:fill="auto"/>
        <w:spacing w:after="0" w:line="240" w:lineRule="auto"/>
        <w:ind w:left="20" w:right="20" w:firstLine="560"/>
        <w:jc w:val="both"/>
      </w:pPr>
      <w:r>
        <w:t xml:space="preserve">При комплектовании состава объединений по интересам следует придерживаться рекомендаций постановления Министерства спорта и туризма Республики Беларусь, Министерства здравоохранения Республики Беларусь от </w:t>
      </w:r>
      <w:r w:rsidRPr="00407E96">
        <w:rPr>
          <w:lang w:val="ru-RU"/>
        </w:rPr>
        <w:t xml:space="preserve">26 </w:t>
      </w:r>
      <w:r>
        <w:t xml:space="preserve">января </w:t>
      </w:r>
      <w:r w:rsidRPr="00407E96">
        <w:rPr>
          <w:lang w:val="ru-RU"/>
        </w:rPr>
        <w:t xml:space="preserve">2017 </w:t>
      </w:r>
      <w:r>
        <w:t xml:space="preserve">г. </w:t>
      </w:r>
      <w:r w:rsidRPr="00407E96">
        <w:rPr>
          <w:lang w:val="ru-RU"/>
        </w:rPr>
        <w:t xml:space="preserve">№ 2/6 </w:t>
      </w:r>
      <w:r>
        <w:t xml:space="preserve">«Об установлении рекомендуемого минимального возраста для занятий видами спорта» (Национальный правовой Интернет-портал Республики Беларусь </w:t>
      </w:r>
      <w:r w:rsidRPr="00407E96">
        <w:rPr>
          <w:lang w:val="ru-RU"/>
        </w:rPr>
        <w:t>27.01.2017, 8/31727).</w:t>
      </w:r>
    </w:p>
    <w:p w:rsidR="00AF6EDA" w:rsidRDefault="000D6748" w:rsidP="00407E96">
      <w:pPr>
        <w:pStyle w:val="Heading20"/>
        <w:keepNext/>
        <w:keepLines/>
        <w:shd w:val="clear" w:color="auto" w:fill="auto"/>
        <w:spacing w:before="0" w:after="0" w:line="240" w:lineRule="auto"/>
        <w:ind w:left="2680"/>
      </w:pPr>
      <w:bookmarkStart w:id="339" w:name="bookmark338"/>
      <w:r>
        <w:rPr>
          <w:rStyle w:val="Heading21"/>
        </w:rPr>
        <w:t>УЧЕБНО-ТЕМАТИЧЕСКИЙ ПЛАН</w:t>
      </w:r>
      <w:bookmarkEnd w:id="339"/>
    </w:p>
    <w:p w:rsidR="00AF6EDA" w:rsidRDefault="000D6748" w:rsidP="00407E96">
      <w:pPr>
        <w:pStyle w:val="2"/>
        <w:shd w:val="clear" w:color="auto" w:fill="auto"/>
        <w:spacing w:after="0" w:line="240" w:lineRule="auto"/>
        <w:ind w:left="20" w:right="20" w:firstLine="560"/>
        <w:jc w:val="both"/>
      </w:pPr>
      <w:r>
        <w:t>Учебно-тематический план является примерным и предусматривает освоение основных тем образовательных областей, раскрывает технологию реализации программы, определяет последовательность изложения тем, количество часов на каждую из них с разбивкой на теоретические и практические виды занятий в рамках каждой образовательной области.</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«Физкультурно-</w:t>
      </w:r>
    </w:p>
    <w:p w:rsidR="00AF6EDA" w:rsidRDefault="000D6748" w:rsidP="00407E96">
      <w:pPr>
        <w:pStyle w:val="2"/>
        <w:shd w:val="clear" w:color="auto" w:fill="auto"/>
        <w:spacing w:after="0" w:line="240" w:lineRule="auto"/>
        <w:ind w:left="3360"/>
      </w:pPr>
      <w:r>
        <w:t>спортивная деятельность»</w:t>
      </w:r>
    </w:p>
    <w:tbl>
      <w:tblPr>
        <w:tblW w:w="0" w:type="auto"/>
        <w:jc w:val="center"/>
        <w:tblLayout w:type="fixed"/>
        <w:tblCellMar>
          <w:left w:w="10" w:type="dxa"/>
          <w:right w:w="10" w:type="dxa"/>
        </w:tblCellMar>
        <w:tblLook w:val="04A0"/>
      </w:tblPr>
      <w:tblGrid>
        <w:gridCol w:w="710"/>
        <w:gridCol w:w="5270"/>
        <w:gridCol w:w="758"/>
        <w:gridCol w:w="758"/>
        <w:gridCol w:w="629"/>
        <w:gridCol w:w="624"/>
        <w:gridCol w:w="629"/>
      </w:tblGrid>
      <w:tr w:rsidR="00AF6EDA">
        <w:trPr>
          <w:trHeight w:val="475"/>
          <w:jc w:val="center"/>
        </w:trPr>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 xml:space="preserve">№ </w:t>
            </w:r>
            <w:r>
              <w:t>п/п</w:t>
            </w:r>
          </w:p>
        </w:tc>
        <w:tc>
          <w:tcPr>
            <w:tcW w:w="52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80"/>
              <w:jc w:val="left"/>
            </w:pPr>
            <w:r>
              <w:t>Названия разделов и тем</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 xml:space="preserve">6-8 </w:t>
            </w:r>
            <w:r>
              <w:t>лет</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rPr>
                <w:lang w:val="en-US"/>
              </w:rPr>
              <w:t xml:space="preserve">9-10 </w:t>
            </w:r>
            <w:r>
              <w:t>лет</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11-13 </w:t>
            </w:r>
            <w:r>
              <w:t>лет</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rPr>
                <w:lang w:val="en-US"/>
              </w:rPr>
              <w:t xml:space="preserve">14 </w:t>
            </w:r>
            <w:r>
              <w:t>лет и старше</w:t>
            </w:r>
          </w:p>
        </w:tc>
      </w:tr>
      <w:tr w:rsidR="00AF6EDA">
        <w:trPr>
          <w:trHeight w:val="269"/>
          <w:jc w:val="center"/>
        </w:trPr>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398"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40"/>
              <w:jc w:val="left"/>
            </w:pPr>
            <w:r>
              <w:t>Количество часов</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right="260"/>
              <w:jc w:val="right"/>
            </w:pPr>
            <w:r>
              <w:t>I</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Теоретическая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8</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8</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rPr>
                <w:lang w:val="en-US"/>
              </w:rPr>
              <w:t>8</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rPr>
                <w:lang w:val="en-US"/>
              </w:rPr>
              <w:t>8</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1.1</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безопасного поведения на занятиях</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r>
      <w:tr w:rsidR="00AF6EDA">
        <w:trPr>
          <w:trHeight w:val="48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1.2</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физических упражнений на организм занимающихся</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710"/>
        <w:gridCol w:w="5270"/>
        <w:gridCol w:w="758"/>
        <w:gridCol w:w="758"/>
        <w:gridCol w:w="629"/>
        <w:gridCol w:w="624"/>
        <w:gridCol w:w="629"/>
      </w:tblGrid>
      <w:tr w:rsidR="00AF6EDA">
        <w:trPr>
          <w:trHeight w:val="25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1.3</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Основные понятия спортивной тренировки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Правила соревнований в избранном виде спорта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развития избранного вида спорта в нашей стране и за рубежом</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1.6</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техники избранного вида спорта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1.7</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Государственный физкультурно-оздоровительный комплекс Республики Беларусь</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1.8</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Организация и проведение соревнований</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1.9</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Врачебно-педагогический контроль и самоконтроль при занятиях физическими упражнениями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1.10</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Требования к месту занятий и инвентарю</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1.11</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формирования здорового образа жизни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1.12</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Прикладно-ориентированная физическая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t>II</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Практическая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160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244</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328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370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496</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Общая физическая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75</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82</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2.2</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Специальная физическая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76</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90</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2.3</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Техническая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57</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65</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92</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120</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Тактическая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90</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2.5</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Интегральная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100</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2.6</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Судейская практика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Контрольные испытания (приемные и переводные)</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2.8</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Участие в соревнованиях и контрольных стартах</w:t>
            </w:r>
          </w:p>
        </w:tc>
        <w:tc>
          <w:tcPr>
            <w:tcW w:w="3398"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Согласно календарю соревнований</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ИТОГО:</w:t>
            </w:r>
          </w:p>
          <w:p w:rsidR="00AF6EDA" w:rsidRDefault="000D6748" w:rsidP="00407E96">
            <w:pPr>
              <w:pStyle w:val="Bodytext70"/>
              <w:framePr w:wrap="notBeside" w:vAnchor="text" w:hAnchor="text" w:xAlign="center" w:y="1"/>
              <w:shd w:val="clear" w:color="auto" w:fill="auto"/>
              <w:spacing w:line="240" w:lineRule="auto"/>
            </w:pPr>
            <w:r>
              <w:rPr>
                <w:lang w:val="en-US"/>
              </w:rPr>
              <w:t xml:space="preserve">42 </w:t>
            </w:r>
            <w:r>
              <w:t>учебные недели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168</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252</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336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378</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504</w:t>
            </w:r>
          </w:p>
        </w:tc>
      </w:tr>
      <w:tr w:rsidR="00AF6EDA">
        <w:trPr>
          <w:trHeight w:val="25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Количество учебных часов в неделю</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6</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9</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12</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660"/>
      </w:pPr>
      <w:r>
        <w:t>Примерный учебно-тематический план образовательной области «Спортивно-</w:t>
      </w:r>
    </w:p>
    <w:p w:rsidR="00AF6EDA" w:rsidRDefault="000D6748" w:rsidP="00407E96">
      <w:pPr>
        <w:pStyle w:val="2"/>
        <w:shd w:val="clear" w:color="auto" w:fill="auto"/>
        <w:spacing w:after="0" w:line="240" w:lineRule="auto"/>
        <w:ind w:left="3080"/>
      </w:pPr>
      <w:r>
        <w:t>оздоровительная деятельность»</w:t>
      </w:r>
    </w:p>
    <w:tbl>
      <w:tblPr>
        <w:tblW w:w="0" w:type="auto"/>
        <w:jc w:val="center"/>
        <w:tblLayout w:type="fixed"/>
        <w:tblCellMar>
          <w:left w:w="10" w:type="dxa"/>
          <w:right w:w="10" w:type="dxa"/>
        </w:tblCellMar>
        <w:tblLook w:val="04A0"/>
      </w:tblPr>
      <w:tblGrid>
        <w:gridCol w:w="720"/>
        <w:gridCol w:w="3965"/>
        <w:gridCol w:w="1282"/>
        <w:gridCol w:w="850"/>
        <w:gridCol w:w="994"/>
        <w:gridCol w:w="854"/>
        <w:gridCol w:w="715"/>
      </w:tblGrid>
      <w:tr w:rsidR="00AF6EDA">
        <w:trPr>
          <w:trHeight w:val="254"/>
          <w:jc w:val="center"/>
        </w:trPr>
        <w:tc>
          <w:tcPr>
            <w:tcW w:w="720"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lastRenderedPageBreak/>
              <w:t>№</w:t>
            </w:r>
          </w:p>
        </w:tc>
        <w:tc>
          <w:tcPr>
            <w:tcW w:w="396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Названия разделов и тем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 xml:space="preserve">6-8 </w:t>
            </w:r>
            <w: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 xml:space="preserve">9-10 </w:t>
            </w:r>
            <w:r>
              <w:t>лет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11-13 </w:t>
            </w:r>
            <w:r>
              <w:t>лет</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 xml:space="preserve">14 </w:t>
            </w:r>
            <w:r>
              <w:t>лет и старше</w:t>
            </w:r>
          </w:p>
        </w:tc>
      </w:tr>
      <w:tr w:rsidR="00AF6EDA">
        <w:trPr>
          <w:trHeight w:val="269"/>
          <w:jc w:val="center"/>
        </w:trPr>
        <w:tc>
          <w:tcPr>
            <w:tcW w:w="72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п/п</w:t>
            </w:r>
          </w:p>
        </w:tc>
        <w:tc>
          <w:tcPr>
            <w:tcW w:w="396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695"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80"/>
              <w:jc w:val="left"/>
            </w:pPr>
            <w:r>
              <w:t>Количество часов</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Теоретическая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80"/>
              <w:jc w:val="left"/>
            </w:pPr>
            <w:r>
              <w:rPr>
                <w:lang w:val="en-US"/>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8</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80"/>
              <w:jc w:val="left"/>
            </w:pPr>
            <w:r>
              <w:rPr>
                <w:lang w:val="en-US"/>
              </w:rPr>
              <w:t>8</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безопасного поведения на занятиях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физических упражнений на организм занимающихся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понятия спортивной тренировки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 в избранном виде спорта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1.5</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развития избранного вида спорта в нашей стране и за рубежом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1.6</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техники избранного вида спорта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701"/>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1.7</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Государственный физкультурно- оздоровительный комплекс Республики Беларусь</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1.8</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и проведение соревнований</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701"/>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1.9</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Врачебно-педагогический контроль и самоконтроль при занятиях физическими упражнениями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1.10</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Требования к месту занятий и инвентарю</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1.11</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формирования здорового образа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1.12</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Прикладно-ориентированная физическая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II</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Практическая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80"/>
              <w:jc w:val="left"/>
            </w:pPr>
            <w:r>
              <w:rPr>
                <w:lang w:val="en-US"/>
              </w:rPr>
              <w:t>160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244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328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370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80"/>
              <w:jc w:val="left"/>
            </w:pPr>
            <w:r>
              <w:rPr>
                <w:lang w:val="en-US"/>
              </w:rPr>
              <w:t>496</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2.1</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75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76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70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82</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2.2</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физическая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50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60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76</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90</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2.3</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120</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2.4</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90</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2.5</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Интегральная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30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100</w:t>
            </w:r>
          </w:p>
        </w:tc>
      </w:tr>
      <w:tr w:rsidR="00AF6EDA">
        <w:trPr>
          <w:trHeight w:val="48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2.6</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Контрольные испытания (приемные и переводные)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4</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4</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720"/>
        <w:gridCol w:w="3965"/>
        <w:gridCol w:w="1282"/>
        <w:gridCol w:w="850"/>
        <w:gridCol w:w="994"/>
        <w:gridCol w:w="854"/>
        <w:gridCol w:w="715"/>
      </w:tblGrid>
      <w:tr w:rsidR="00AF6EDA">
        <w:trPr>
          <w:trHeight w:val="47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Участие в соревнованиях и контрольных стартах</w:t>
            </w:r>
          </w:p>
        </w:tc>
        <w:tc>
          <w:tcPr>
            <w:tcW w:w="4695"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40"/>
              <w:jc w:val="left"/>
            </w:pPr>
            <w:r>
              <w:t>Согласно календарю соревнований</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w:t>
            </w:r>
          </w:p>
          <w:p w:rsidR="00AF6EDA" w:rsidRDefault="000D6748" w:rsidP="00407E96">
            <w:pPr>
              <w:pStyle w:val="Bodytext70"/>
              <w:framePr w:wrap="notBeside" w:vAnchor="text" w:hAnchor="text" w:xAlign="center" w:y="1"/>
              <w:shd w:val="clear" w:color="auto" w:fill="auto"/>
              <w:spacing w:line="240" w:lineRule="auto"/>
              <w:ind w:left="20"/>
              <w:jc w:val="left"/>
            </w:pPr>
            <w:r>
              <w:rPr>
                <w:lang w:val="en-US"/>
              </w:rPr>
              <w:t xml:space="preserve">42 </w:t>
            </w:r>
            <w:r>
              <w:t>учебные недели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40"/>
              <w:jc w:val="left"/>
            </w:pPr>
            <w:r>
              <w:rPr>
                <w:lang w:val="en-US"/>
              </w:rPr>
              <w:t>168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252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80"/>
              <w:jc w:val="left"/>
            </w:pPr>
            <w:r>
              <w:rPr>
                <w:lang w:val="en-US"/>
              </w:rPr>
              <w:t>336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378</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504</w:t>
            </w:r>
          </w:p>
        </w:tc>
      </w:tr>
      <w:tr w:rsidR="00AF6EDA">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Количество учебных часов в неделю</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4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80"/>
              <w:jc w:val="left"/>
            </w:pPr>
            <w:r>
              <w:rPr>
                <w:lang w:val="en-US"/>
              </w:rPr>
              <w:t>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9</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12</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pPr>
      <w:r>
        <w:t>Примерный учебно-тематический план образовательной области «Ребенок дошкольного</w:t>
      </w:r>
    </w:p>
    <w:p w:rsidR="00AF6EDA" w:rsidRDefault="000D6748" w:rsidP="00407E96">
      <w:pPr>
        <w:pStyle w:val="2"/>
        <w:shd w:val="clear" w:color="auto" w:fill="auto"/>
        <w:spacing w:after="0" w:line="240" w:lineRule="auto"/>
        <w:ind w:left="3000"/>
      </w:pPr>
      <w:r>
        <w:t>возраста и физическая культура»</w:t>
      </w:r>
    </w:p>
    <w:tbl>
      <w:tblPr>
        <w:tblW w:w="0" w:type="auto"/>
        <w:jc w:val="center"/>
        <w:tblLayout w:type="fixed"/>
        <w:tblCellMar>
          <w:left w:w="10" w:type="dxa"/>
          <w:right w:w="10" w:type="dxa"/>
        </w:tblCellMar>
        <w:tblLook w:val="04A0"/>
      </w:tblPr>
      <w:tblGrid>
        <w:gridCol w:w="720"/>
        <w:gridCol w:w="6643"/>
        <w:gridCol w:w="1018"/>
        <w:gridCol w:w="998"/>
      </w:tblGrid>
      <w:tr w:rsidR="00AF6EDA">
        <w:trPr>
          <w:trHeight w:val="254"/>
          <w:jc w:val="center"/>
        </w:trPr>
        <w:tc>
          <w:tcPr>
            <w:tcW w:w="720"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664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образовательных областей (направлений), компоненты содержания</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Количество часов</w:t>
            </w:r>
          </w:p>
        </w:tc>
      </w:tr>
      <w:tr w:rsidR="00AF6EDA">
        <w:trPr>
          <w:trHeight w:val="264"/>
          <w:jc w:val="center"/>
        </w:trPr>
        <w:tc>
          <w:tcPr>
            <w:tcW w:w="72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п/п</w:t>
            </w:r>
          </w:p>
        </w:tc>
        <w:tc>
          <w:tcPr>
            <w:tcW w:w="664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 xml:space="preserve">4-5 </w:t>
            </w:r>
            <w:r>
              <w:t>лет</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 xml:space="preserve">5-6 </w:t>
            </w:r>
            <w:r>
              <w:t>лет</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Теоретическая подготовка</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безопасного поведения на занятиях</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физических упражнений на организм занимающихся</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Требования к месту занятий и инвентарю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II</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Практическая подготовка</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36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20"/>
              <w:jc w:val="left"/>
            </w:pPr>
            <w:r>
              <w:rPr>
                <w:lang w:val="en-US"/>
              </w:rPr>
              <w:t>36</w:t>
            </w:r>
          </w:p>
        </w:tc>
      </w:tr>
      <w:tr w:rsidR="00AF6EDA">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36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20"/>
              <w:jc w:val="left"/>
            </w:pPr>
            <w:r>
              <w:rPr>
                <w:lang w:val="en-US"/>
              </w:rPr>
              <w:t>36</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40" w:firstLine="560"/>
        <w:jc w:val="both"/>
      </w:pPr>
      <w:r>
        <w:t>Время, отведенное на изучение образовательных областей, может определяться учреждением дошкольного образования в соответствии с типовым учебным планом дошкольного образования, а также учреждениями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AF6EDA" w:rsidRDefault="000D6748" w:rsidP="00407E96">
      <w:pPr>
        <w:pStyle w:val="Heading120"/>
        <w:keepNext/>
        <w:keepLines/>
        <w:shd w:val="clear" w:color="auto" w:fill="auto"/>
        <w:spacing w:before="0" w:after="0" w:line="240" w:lineRule="auto"/>
        <w:ind w:left="1780"/>
      </w:pPr>
      <w:bookmarkStart w:id="340" w:name="bookmark339"/>
      <w:r>
        <w:rPr>
          <w:rStyle w:val="Heading121"/>
        </w:rPr>
        <w:t>СОДЕРЖАНИЕ ОБРАЗОВАТЕЛЬНЫХ ОБЛАСТЕЙ</w:t>
      </w:r>
      <w:bookmarkEnd w:id="340"/>
    </w:p>
    <w:p w:rsidR="00AF6EDA" w:rsidRDefault="000D6748" w:rsidP="00407E96">
      <w:pPr>
        <w:pStyle w:val="Bodytext100"/>
        <w:shd w:val="clear" w:color="auto" w:fill="auto"/>
        <w:spacing w:after="0" w:line="240" w:lineRule="auto"/>
        <w:ind w:left="20" w:firstLine="560"/>
        <w:jc w:val="both"/>
      </w:pPr>
      <w:r>
        <w:rPr>
          <w:rStyle w:val="Bodytext102"/>
        </w:rPr>
        <w:t>I. Теоретическая подготовка для всех учебных групп</w:t>
      </w:r>
    </w:p>
    <w:p w:rsidR="00AF6EDA" w:rsidRDefault="000D6748" w:rsidP="00407E96">
      <w:pPr>
        <w:pStyle w:val="2"/>
        <w:numPr>
          <w:ilvl w:val="0"/>
          <w:numId w:val="46"/>
        </w:numPr>
        <w:shd w:val="clear" w:color="auto" w:fill="auto"/>
        <w:tabs>
          <w:tab w:val="left" w:pos="791"/>
        </w:tabs>
        <w:spacing w:after="0" w:line="240" w:lineRule="auto"/>
        <w:ind w:left="20" w:firstLine="560"/>
        <w:jc w:val="both"/>
      </w:pPr>
      <w:r>
        <w:t>Правила безопасного поведения на занятиях</w:t>
      </w:r>
    </w:p>
    <w:p w:rsidR="00AF6EDA" w:rsidRDefault="000D6748" w:rsidP="00407E96">
      <w:pPr>
        <w:pStyle w:val="2"/>
        <w:shd w:val="clear" w:color="auto" w:fill="auto"/>
        <w:spacing w:after="0" w:line="240" w:lineRule="auto"/>
        <w:ind w:left="20" w:right="40" w:firstLine="560"/>
        <w:jc w:val="both"/>
      </w:pPr>
      <w:r>
        <w:t>Предупреждение травматизма в местах занятий. Правила безопасности при самостоятельных занятиях.</w:t>
      </w:r>
    </w:p>
    <w:p w:rsidR="00AF6EDA" w:rsidRDefault="000D6748" w:rsidP="00407E96">
      <w:pPr>
        <w:pStyle w:val="2"/>
        <w:numPr>
          <w:ilvl w:val="0"/>
          <w:numId w:val="46"/>
        </w:numPr>
        <w:shd w:val="clear" w:color="auto" w:fill="auto"/>
        <w:tabs>
          <w:tab w:val="left" w:pos="815"/>
        </w:tabs>
        <w:spacing w:after="0" w:line="240" w:lineRule="auto"/>
        <w:ind w:left="20" w:firstLine="560"/>
        <w:jc w:val="both"/>
      </w:pPr>
      <w:r>
        <w:t>Влияние физических упражнений на организм занимающихся</w:t>
      </w:r>
    </w:p>
    <w:p w:rsidR="00AF6EDA" w:rsidRDefault="000D6748" w:rsidP="00407E96">
      <w:pPr>
        <w:pStyle w:val="2"/>
        <w:shd w:val="clear" w:color="auto" w:fill="auto"/>
        <w:spacing w:after="0" w:line="240" w:lineRule="auto"/>
        <w:ind w:left="20" w:right="40" w:firstLine="560"/>
        <w:jc w:val="both"/>
      </w:pPr>
      <w:r>
        <w:t>Понятие о функциональных системах организма человека. Возрастные особенности развития человека. Влияние занятий физическими упражнениями на сердечно</w:t>
      </w:r>
      <w:r>
        <w:softHyphen/>
        <w:t>сосудистую, дыхательную и центральную нервную системы, связочно-мышечный аппарат, обмен веществ и др.</w:t>
      </w:r>
    </w:p>
    <w:p w:rsidR="00AF6EDA" w:rsidRDefault="000D6748" w:rsidP="00407E96">
      <w:pPr>
        <w:pStyle w:val="2"/>
        <w:numPr>
          <w:ilvl w:val="0"/>
          <w:numId w:val="46"/>
        </w:numPr>
        <w:shd w:val="clear" w:color="auto" w:fill="auto"/>
        <w:tabs>
          <w:tab w:val="left" w:pos="820"/>
        </w:tabs>
        <w:spacing w:after="0" w:line="240" w:lineRule="auto"/>
        <w:ind w:left="20" w:firstLine="560"/>
        <w:jc w:val="both"/>
      </w:pPr>
      <w:r>
        <w:lastRenderedPageBreak/>
        <w:t>Основные понятия спортивной тренировки</w:t>
      </w:r>
    </w:p>
    <w:p w:rsidR="00AF6EDA" w:rsidRDefault="000D6748" w:rsidP="00407E96">
      <w:pPr>
        <w:pStyle w:val="2"/>
        <w:shd w:val="clear" w:color="auto" w:fill="auto"/>
        <w:spacing w:after="0" w:line="240" w:lineRule="auto"/>
        <w:ind w:left="20" w:right="40" w:firstLine="560"/>
        <w:jc w:val="both"/>
      </w:pPr>
      <w:r>
        <w:t>Цель, задачи, содержание тренировки. Система подготовки спортсменов. Этапы подготовки спортсменов: предварительная подготовка, начальная спортивная специализация, углубленная тренировка, спортивное совершенствование.</w:t>
      </w:r>
    </w:p>
    <w:p w:rsidR="00AF6EDA" w:rsidRDefault="000D6748" w:rsidP="00407E96">
      <w:pPr>
        <w:pStyle w:val="2"/>
        <w:numPr>
          <w:ilvl w:val="0"/>
          <w:numId w:val="46"/>
        </w:numPr>
        <w:shd w:val="clear" w:color="auto" w:fill="auto"/>
        <w:tabs>
          <w:tab w:val="left" w:pos="815"/>
        </w:tabs>
        <w:spacing w:after="0" w:line="240" w:lineRule="auto"/>
        <w:ind w:left="20" w:firstLine="560"/>
        <w:jc w:val="both"/>
      </w:pPr>
      <w:r>
        <w:t>Правила соревнований избранного вида спорта</w:t>
      </w:r>
    </w:p>
    <w:p w:rsidR="00AF6EDA" w:rsidRDefault="000D6748" w:rsidP="00407E96">
      <w:pPr>
        <w:pStyle w:val="2"/>
        <w:shd w:val="clear" w:color="auto" w:fill="auto"/>
        <w:spacing w:after="0" w:line="240" w:lineRule="auto"/>
        <w:ind w:left="20" w:right="40" w:firstLine="560"/>
        <w:jc w:val="both"/>
      </w:pPr>
      <w:r>
        <w:t>Требования официальных правил вида спорта. Права и обязанности спортсменов, тренеров, представителей команд.</w:t>
      </w:r>
    </w:p>
    <w:p w:rsidR="00AF6EDA" w:rsidRDefault="000D6748" w:rsidP="00407E96">
      <w:pPr>
        <w:pStyle w:val="2"/>
        <w:numPr>
          <w:ilvl w:val="0"/>
          <w:numId w:val="46"/>
        </w:numPr>
        <w:shd w:val="clear" w:color="auto" w:fill="auto"/>
        <w:tabs>
          <w:tab w:val="left" w:pos="806"/>
        </w:tabs>
        <w:spacing w:after="0" w:line="240" w:lineRule="auto"/>
        <w:ind w:left="20" w:firstLine="560"/>
        <w:jc w:val="both"/>
      </w:pPr>
      <w:r>
        <w:t>История развития избранного вида спорта</w:t>
      </w:r>
    </w:p>
    <w:p w:rsidR="00AF6EDA" w:rsidRDefault="000D6748" w:rsidP="00407E96">
      <w:pPr>
        <w:pStyle w:val="2"/>
        <w:shd w:val="clear" w:color="auto" w:fill="auto"/>
        <w:spacing w:after="0" w:line="240" w:lineRule="auto"/>
        <w:ind w:left="20" w:right="40" w:firstLine="560"/>
        <w:jc w:val="both"/>
      </w:pPr>
      <w:r>
        <w:t>Международные ассоциации (федерации) вида спорта. Развитие вида спорта в стране и мире. Соревнования, чемпионы, рекорды.</w:t>
      </w:r>
    </w:p>
    <w:p w:rsidR="00AF6EDA" w:rsidRDefault="000D6748" w:rsidP="00407E96">
      <w:pPr>
        <w:pStyle w:val="2"/>
        <w:numPr>
          <w:ilvl w:val="0"/>
          <w:numId w:val="46"/>
        </w:numPr>
        <w:shd w:val="clear" w:color="auto" w:fill="auto"/>
        <w:tabs>
          <w:tab w:val="left" w:pos="820"/>
        </w:tabs>
        <w:spacing w:after="0" w:line="240" w:lineRule="auto"/>
        <w:ind w:left="20" w:firstLine="560"/>
        <w:jc w:val="both"/>
      </w:pPr>
      <w:r>
        <w:t>Основы техники избранного вида спорта</w:t>
      </w:r>
    </w:p>
    <w:p w:rsidR="00AF6EDA" w:rsidRDefault="000D6748" w:rsidP="00407E96">
      <w:pPr>
        <w:pStyle w:val="2"/>
        <w:shd w:val="clear" w:color="auto" w:fill="auto"/>
        <w:spacing w:after="0" w:line="240" w:lineRule="auto"/>
        <w:ind w:left="20" w:right="40" w:firstLine="560"/>
        <w:jc w:val="both"/>
      </w:pPr>
      <w:r>
        <w:t xml:space="preserve">Понятие о технике вида спорта. Всестороннее владение всеми приемами техники </w:t>
      </w:r>
      <w:r w:rsidRPr="00407E96">
        <w:rPr>
          <w:lang w:val="ru-RU"/>
        </w:rPr>
        <w:t xml:space="preserve">- </w:t>
      </w:r>
      <w:r>
        <w:t>основа спортивного мастерства. Характеристика основных технических приемов, целесообразность и особенности применения их в различных ситуациях. Значение правильной техники для достижения высоких результатов.</w:t>
      </w:r>
    </w:p>
    <w:p w:rsidR="00AF6EDA" w:rsidRDefault="000D6748" w:rsidP="00407E96">
      <w:pPr>
        <w:pStyle w:val="2"/>
        <w:numPr>
          <w:ilvl w:val="0"/>
          <w:numId w:val="46"/>
        </w:numPr>
        <w:shd w:val="clear" w:color="auto" w:fill="auto"/>
        <w:tabs>
          <w:tab w:val="left" w:pos="810"/>
        </w:tabs>
        <w:spacing w:after="0" w:line="240" w:lineRule="auto"/>
        <w:ind w:left="20" w:firstLine="560"/>
        <w:jc w:val="both"/>
      </w:pPr>
      <w:r>
        <w:t>Государственный физкультурно-оздоровительный комплекс Республики Беларусь</w:t>
      </w:r>
    </w:p>
    <w:p w:rsidR="00AF6EDA" w:rsidRDefault="000D6748" w:rsidP="00407E96">
      <w:pPr>
        <w:pStyle w:val="2"/>
        <w:shd w:val="clear" w:color="auto" w:fill="auto"/>
        <w:spacing w:after="0" w:line="240" w:lineRule="auto"/>
        <w:ind w:left="20" w:firstLine="560"/>
        <w:jc w:val="both"/>
      </w:pPr>
      <w:r>
        <w:t>Цели и задачи комплекса; ступени комплекса; программа физкультурно-спортивных</w:t>
      </w:r>
    </w:p>
    <w:p w:rsidR="00AF6EDA" w:rsidRDefault="000D6748" w:rsidP="00407E96">
      <w:pPr>
        <w:pStyle w:val="2"/>
        <w:shd w:val="clear" w:color="auto" w:fill="auto"/>
        <w:spacing w:after="0" w:line="240" w:lineRule="auto"/>
        <w:ind w:left="20"/>
      </w:pPr>
      <w:r>
        <w:t>многоборий.</w:t>
      </w:r>
    </w:p>
    <w:p w:rsidR="00AF6EDA" w:rsidRDefault="000D6748" w:rsidP="00407E96">
      <w:pPr>
        <w:pStyle w:val="2"/>
        <w:numPr>
          <w:ilvl w:val="0"/>
          <w:numId w:val="46"/>
        </w:numPr>
        <w:shd w:val="clear" w:color="auto" w:fill="auto"/>
        <w:tabs>
          <w:tab w:val="left" w:pos="810"/>
        </w:tabs>
        <w:spacing w:after="0" w:line="240" w:lineRule="auto"/>
        <w:ind w:left="20" w:firstLine="560"/>
        <w:jc w:val="both"/>
      </w:pPr>
      <w:r>
        <w:t>Организация и проведение соревнований</w:t>
      </w:r>
    </w:p>
    <w:p w:rsidR="00AF6EDA" w:rsidRDefault="000D6748" w:rsidP="00407E96">
      <w:pPr>
        <w:pStyle w:val="2"/>
        <w:shd w:val="clear" w:color="auto" w:fill="auto"/>
        <w:spacing w:after="0" w:line="240" w:lineRule="auto"/>
        <w:ind w:left="20" w:right="20" w:firstLine="580"/>
        <w:jc w:val="both"/>
      </w:pPr>
      <w:r>
        <w:t>Виды соревнований; положение о соревнованиях; республиканские правила проведения соревнований; программа соревнований; участники соревнований, их права и обязанности; состав судейской коллегии и обязанности судей; правила ведения протоколов.</w:t>
      </w:r>
    </w:p>
    <w:p w:rsidR="00AF6EDA" w:rsidRDefault="000D6748" w:rsidP="00407E96">
      <w:pPr>
        <w:pStyle w:val="2"/>
        <w:numPr>
          <w:ilvl w:val="0"/>
          <w:numId w:val="46"/>
        </w:numPr>
        <w:shd w:val="clear" w:color="auto" w:fill="auto"/>
        <w:tabs>
          <w:tab w:val="left" w:pos="831"/>
        </w:tabs>
        <w:spacing w:after="0" w:line="240" w:lineRule="auto"/>
        <w:ind w:left="20" w:right="20" w:firstLine="580"/>
        <w:jc w:val="both"/>
      </w:pPr>
      <w:r>
        <w:t>Врачебно-педагогический контроль и самоконтроль при занятиях физическими упражнениями</w:t>
      </w:r>
    </w:p>
    <w:p w:rsidR="00AF6EDA" w:rsidRDefault="000D6748" w:rsidP="00407E96">
      <w:pPr>
        <w:pStyle w:val="2"/>
        <w:shd w:val="clear" w:color="auto" w:fill="auto"/>
        <w:spacing w:after="0" w:line="240" w:lineRule="auto"/>
        <w:ind w:left="20" w:right="20" w:firstLine="580"/>
        <w:jc w:val="both"/>
      </w:pPr>
      <w:r>
        <w:t>Понятие об основных физических качествах человека; значение и содержание врачебного контроля; показатели и методика оперативного, текущего и этапного контроля; самоконтроль при занятиях спортом; объективные данные: вес, динамометрия, спирометрия, пульс; субъективные данные: самочувствие, сон, аппетит, работоспособность, настроение; ведение дневника спортсмена; понятие о спортивной форме, утомлении, переутомлении.</w:t>
      </w:r>
    </w:p>
    <w:p w:rsidR="00AF6EDA" w:rsidRDefault="000D6748" w:rsidP="00407E96">
      <w:pPr>
        <w:pStyle w:val="2"/>
        <w:numPr>
          <w:ilvl w:val="0"/>
          <w:numId w:val="46"/>
        </w:numPr>
        <w:shd w:val="clear" w:color="auto" w:fill="auto"/>
        <w:tabs>
          <w:tab w:val="left" w:pos="936"/>
        </w:tabs>
        <w:spacing w:after="0" w:line="240" w:lineRule="auto"/>
        <w:ind w:left="20" w:firstLine="580"/>
        <w:jc w:val="both"/>
      </w:pPr>
      <w:r>
        <w:t>Требования к месту занятий и спортивному инвентарю</w:t>
      </w:r>
    </w:p>
    <w:p w:rsidR="00AF6EDA" w:rsidRDefault="000D6748" w:rsidP="00407E96">
      <w:pPr>
        <w:pStyle w:val="2"/>
        <w:shd w:val="clear" w:color="auto" w:fill="auto"/>
        <w:spacing w:after="0" w:line="240" w:lineRule="auto"/>
        <w:ind w:left="20" w:right="20" w:firstLine="580"/>
        <w:jc w:val="both"/>
      </w:pPr>
      <w:r>
        <w:t>Места занятий - трассы, площадки, поля и пр. - для проведения тренировочных занятий и соревнований; тренировочные места и оборудование для занятий; уход за спортивным инвентарем и оборудованием, местами занятий; требования к спортивной одежде, оборудованию и инвентарю.</w:t>
      </w:r>
    </w:p>
    <w:p w:rsidR="00AF6EDA" w:rsidRDefault="000D6748" w:rsidP="00407E96">
      <w:pPr>
        <w:pStyle w:val="2"/>
        <w:numPr>
          <w:ilvl w:val="0"/>
          <w:numId w:val="46"/>
        </w:numPr>
        <w:shd w:val="clear" w:color="auto" w:fill="auto"/>
        <w:tabs>
          <w:tab w:val="left" w:pos="936"/>
        </w:tabs>
        <w:spacing w:after="0" w:line="240" w:lineRule="auto"/>
        <w:ind w:left="20" w:firstLine="580"/>
        <w:jc w:val="both"/>
      </w:pPr>
      <w:r>
        <w:t>Основы формирования здорового образа жизни</w:t>
      </w:r>
    </w:p>
    <w:p w:rsidR="00AF6EDA" w:rsidRDefault="000D6748" w:rsidP="00407E96">
      <w:pPr>
        <w:pStyle w:val="2"/>
        <w:shd w:val="clear" w:color="auto" w:fill="auto"/>
        <w:spacing w:after="0" w:line="240" w:lineRule="auto"/>
        <w:ind w:left="20" w:right="20" w:firstLine="580"/>
        <w:jc w:val="both"/>
      </w:pPr>
      <w:r>
        <w:t>Личная гигиена, режим дня и питания спортсмена; гигиена сна; уход за кожей, волосами, ногтями и полостью рта; уход за ногами; гигиеническое значение водных процедур; использование естественных факторов природы - солнце, воздух, вода - в целях закаливания организма; гигиена одежды и обуви; гигиена жилища и мест занятий - воздух, температура, влажность, освещение, вентиляция помещений; понятие об инфекционных заболеваниях - передача и распространение - меры профилактики - предупреждение заболеваний; гигиена питания, значение сбалансированного питания как фактора сохранения и укрепления здоровья; понятие об энергетических затратах во время выполнения различных физических нагрузок и восстановления энергетических затрат: примерные суточные нормы потребления калорий в зависимости от возраста, объема и интенсивности тренировочных нагрузок и соревнований; вредные привычки и их влияние на организм.</w:t>
      </w:r>
    </w:p>
    <w:p w:rsidR="00AF6EDA" w:rsidRDefault="000D6748" w:rsidP="00407E96">
      <w:pPr>
        <w:pStyle w:val="2"/>
        <w:numPr>
          <w:ilvl w:val="0"/>
          <w:numId w:val="46"/>
        </w:numPr>
        <w:shd w:val="clear" w:color="auto" w:fill="auto"/>
        <w:tabs>
          <w:tab w:val="left" w:pos="931"/>
        </w:tabs>
        <w:spacing w:after="0" w:line="240" w:lineRule="auto"/>
        <w:ind w:left="20" w:firstLine="580"/>
        <w:jc w:val="both"/>
      </w:pPr>
      <w:r>
        <w:t>Прикладно-ориентированная физическая подготовка</w:t>
      </w:r>
    </w:p>
    <w:p w:rsidR="00AF6EDA" w:rsidRDefault="000D6748" w:rsidP="00407E96">
      <w:pPr>
        <w:pStyle w:val="2"/>
        <w:shd w:val="clear" w:color="auto" w:fill="auto"/>
        <w:spacing w:after="0" w:line="240" w:lineRule="auto"/>
        <w:ind w:left="20" w:right="20" w:firstLine="580"/>
        <w:jc w:val="both"/>
      </w:pPr>
      <w:r>
        <w:t>Общие представления о прикладно-ориентированной физической подготовке, ее цель, задачи и формы организации; связь прикладно-ориентированной физической подготовки со спортивно-оздоровительной деятельностью.</w:t>
      </w:r>
    </w:p>
    <w:p w:rsidR="00AF6EDA" w:rsidRDefault="000D6748" w:rsidP="00407E96">
      <w:pPr>
        <w:pStyle w:val="2"/>
        <w:shd w:val="clear" w:color="auto" w:fill="auto"/>
        <w:spacing w:after="0" w:line="240" w:lineRule="auto"/>
        <w:ind w:left="20" w:right="20" w:firstLine="580"/>
        <w:jc w:val="both"/>
      </w:pPr>
      <w:r>
        <w:t>Теоретическая подготовка проводится в форме лекций, бесед непосредственно на учебном занятии. Она органично связана с физической и технико-тактической подготовкой.</w:t>
      </w:r>
    </w:p>
    <w:p w:rsidR="00AF6EDA" w:rsidRDefault="000D6748" w:rsidP="00407E96">
      <w:pPr>
        <w:pStyle w:val="2"/>
        <w:shd w:val="clear" w:color="auto" w:fill="auto"/>
        <w:spacing w:after="0" w:line="240" w:lineRule="auto"/>
        <w:ind w:left="20" w:right="20" w:firstLine="580"/>
        <w:jc w:val="both"/>
      </w:pPr>
      <w:r>
        <w:t>Теоретические занятия должны иметь определенную целевую направленность: способствовать формированию у обучающихся умения использовать полученные знания на практике в условиях учебных занятий.</w:t>
      </w:r>
    </w:p>
    <w:p w:rsidR="00AF6EDA" w:rsidRDefault="000D6748" w:rsidP="00407E96">
      <w:pPr>
        <w:pStyle w:val="2"/>
        <w:shd w:val="clear" w:color="auto" w:fill="auto"/>
        <w:spacing w:after="0" w:line="240" w:lineRule="auto"/>
        <w:ind w:left="20" w:right="20" w:firstLine="580"/>
        <w:jc w:val="both"/>
      </w:pPr>
      <w:r>
        <w:t>Учебный материал равномерно распределяется на весь период обучения. При проведении теоретических занятий следует учитывать возраст обучающихся и излагать материал в доступной им форме.</w:t>
      </w:r>
    </w:p>
    <w:p w:rsidR="00AF6EDA" w:rsidRDefault="000D6748" w:rsidP="00407E96">
      <w:pPr>
        <w:pStyle w:val="2"/>
        <w:shd w:val="clear" w:color="auto" w:fill="auto"/>
        <w:spacing w:after="0" w:line="240" w:lineRule="auto"/>
        <w:ind w:left="20" w:right="20" w:firstLine="580"/>
        <w:jc w:val="both"/>
      </w:pPr>
      <w:r>
        <w:t>Содержание занятий и полнота сведений зависят от контингента обучающихся. Некоторые темы требуют неоднократного повторения, например: правила безопасного поведения на занятиях, правила соревнований.</w:t>
      </w:r>
    </w:p>
    <w:p w:rsidR="00AF6EDA" w:rsidRDefault="000D6748" w:rsidP="00407E96">
      <w:pPr>
        <w:pStyle w:val="2"/>
        <w:shd w:val="clear" w:color="auto" w:fill="auto"/>
        <w:spacing w:after="0" w:line="240" w:lineRule="auto"/>
        <w:ind w:left="20" w:right="20" w:firstLine="580"/>
        <w:jc w:val="both"/>
      </w:pPr>
      <w:r>
        <w:t>При проведении теоретических занятий необходимо воспитывать чувство патриотизма, любви к своей стране и гордости за нее.</w:t>
      </w:r>
    </w:p>
    <w:p w:rsidR="00AF6EDA" w:rsidRDefault="000D6748" w:rsidP="00407E96">
      <w:pPr>
        <w:pStyle w:val="Bodytext100"/>
        <w:shd w:val="clear" w:color="auto" w:fill="auto"/>
        <w:spacing w:after="0" w:line="240" w:lineRule="auto"/>
        <w:ind w:left="20" w:firstLine="580"/>
        <w:jc w:val="both"/>
      </w:pPr>
      <w:r>
        <w:rPr>
          <w:rStyle w:val="Bodytext103"/>
        </w:rPr>
        <w:t>II. Практическая подготовка</w:t>
      </w:r>
    </w:p>
    <w:p w:rsidR="00AF6EDA" w:rsidRDefault="000D6748" w:rsidP="00407E96">
      <w:pPr>
        <w:pStyle w:val="2"/>
        <w:shd w:val="clear" w:color="auto" w:fill="auto"/>
        <w:spacing w:after="0" w:line="240" w:lineRule="auto"/>
        <w:ind w:left="20" w:right="20" w:firstLine="580"/>
        <w:jc w:val="both"/>
      </w:pPr>
      <w:r>
        <w:lastRenderedPageBreak/>
        <w:t>Общая физическая подготовка (ОФП) направлена на повышение уровня физического развития, широкой двигательной подготовленности как предпосылок успеха в различных видах деятельности.</w:t>
      </w:r>
    </w:p>
    <w:p w:rsidR="00AF6EDA" w:rsidRDefault="000D6748" w:rsidP="00407E96">
      <w:pPr>
        <w:pStyle w:val="2"/>
        <w:shd w:val="clear" w:color="auto" w:fill="auto"/>
        <w:spacing w:after="0" w:line="240" w:lineRule="auto"/>
        <w:ind w:left="20" w:right="20" w:firstLine="580"/>
        <w:jc w:val="both"/>
      </w:pPr>
      <w:r>
        <w:t xml:space="preserve">Задачи ОФП </w:t>
      </w:r>
      <w:r w:rsidRPr="00407E96">
        <w:rPr>
          <w:lang w:val="ru-RU"/>
        </w:rPr>
        <w:t xml:space="preserve">- </w:t>
      </w:r>
      <w:r>
        <w:t>повышение функциональных возможностей организма занимающегося, содействие разностороннему физическому развитию и укреплению здоровья. ОФП обеспечивает развитие основных двигательных качеств: силы, быстроты, выносливости, гибкости и координации движений, т.е. создает прочную базу для проявления спортивного мастерства.</w:t>
      </w:r>
    </w:p>
    <w:p w:rsidR="00AF6EDA" w:rsidRDefault="000D6748" w:rsidP="00407E96">
      <w:pPr>
        <w:pStyle w:val="2"/>
        <w:shd w:val="clear" w:color="auto" w:fill="auto"/>
        <w:spacing w:after="0" w:line="240" w:lineRule="auto"/>
        <w:ind w:left="20" w:right="20" w:firstLine="580"/>
        <w:jc w:val="both"/>
      </w:pPr>
      <w:r>
        <w:t>Упражнения ОФП должны иметь место во всех практических занятиях. При составлении комплексов общеразвивающих упражнений необходимо учитывать их воздействие как на отдельные группы мышц, так и на весь организм в целом.</w:t>
      </w:r>
    </w:p>
    <w:p w:rsidR="00AF6EDA" w:rsidRDefault="000D6748" w:rsidP="00407E96">
      <w:pPr>
        <w:pStyle w:val="2"/>
        <w:shd w:val="clear" w:color="auto" w:fill="auto"/>
        <w:spacing w:after="0" w:line="240" w:lineRule="auto"/>
        <w:ind w:left="20" w:right="20" w:firstLine="580"/>
      </w:pPr>
      <w:r>
        <w:t>Для педагогов дополнительного образования в качестве методической помощи по развитию физических качеств занимающихся приводим некоторые рекомендации. Быстрота</w:t>
      </w:r>
    </w:p>
    <w:p w:rsidR="00AF6EDA" w:rsidRDefault="000D6748" w:rsidP="00407E96">
      <w:pPr>
        <w:pStyle w:val="2"/>
        <w:shd w:val="clear" w:color="auto" w:fill="auto"/>
        <w:spacing w:after="0" w:line="240" w:lineRule="auto"/>
        <w:ind w:left="20" w:right="20" w:firstLine="580"/>
        <w:jc w:val="both"/>
      </w:pPr>
      <w:r>
        <w:t>Быстрота - это способность человека выполнять двигательные действия в минимальное для данных условий время без снижения эффективности техники выполняемого двигательного действия. Делится на 2 группы:</w:t>
      </w:r>
    </w:p>
    <w:p w:rsidR="00AF6EDA" w:rsidRDefault="000D6748" w:rsidP="00407E96">
      <w:pPr>
        <w:pStyle w:val="2"/>
        <w:shd w:val="clear" w:color="auto" w:fill="auto"/>
        <w:tabs>
          <w:tab w:val="left" w:pos="845"/>
        </w:tabs>
        <w:spacing w:after="0" w:line="240" w:lineRule="auto"/>
        <w:ind w:left="20" w:firstLine="580"/>
        <w:jc w:val="both"/>
      </w:pPr>
      <w:r>
        <w:t>а)</w:t>
      </w:r>
      <w:r>
        <w:tab/>
        <w:t>быстрота одиночного движения (например, бег);</w:t>
      </w:r>
    </w:p>
    <w:p w:rsidR="00AF6EDA" w:rsidRDefault="000D6748" w:rsidP="00407E96">
      <w:pPr>
        <w:pStyle w:val="2"/>
        <w:shd w:val="clear" w:color="auto" w:fill="auto"/>
        <w:tabs>
          <w:tab w:val="left" w:pos="850"/>
        </w:tabs>
        <w:spacing w:after="0" w:line="240" w:lineRule="auto"/>
        <w:ind w:left="20" w:right="20" w:firstLine="580"/>
        <w:jc w:val="both"/>
      </w:pPr>
      <w:r>
        <w:t>б)</w:t>
      </w:r>
      <w:r>
        <w:tab/>
        <w:t>быстрота двигательных реакций (процесс, который начинается с восприятия информации побуждающих действий и заканчивается с началом ответных реакций).</w:t>
      </w:r>
    </w:p>
    <w:p w:rsidR="00AF6EDA" w:rsidRDefault="000D6748" w:rsidP="00407E96">
      <w:pPr>
        <w:pStyle w:val="2"/>
        <w:shd w:val="clear" w:color="auto" w:fill="auto"/>
        <w:spacing w:after="0" w:line="240" w:lineRule="auto"/>
        <w:ind w:left="20" w:right="20" w:firstLine="580"/>
        <w:jc w:val="both"/>
      </w:pPr>
      <w:r>
        <w:t>Основные методы скоростной подготовки: игровой, соревновательный, повторный, вариативный.</w:t>
      </w:r>
    </w:p>
    <w:p w:rsidR="00AF6EDA" w:rsidRDefault="000D6748" w:rsidP="00407E96">
      <w:pPr>
        <w:pStyle w:val="2"/>
        <w:shd w:val="clear" w:color="auto" w:fill="auto"/>
        <w:spacing w:after="0" w:line="240" w:lineRule="auto"/>
        <w:ind w:left="20" w:right="20" w:firstLine="580"/>
        <w:jc w:val="both"/>
      </w:pPr>
      <w:r>
        <w:t xml:space="preserve">Повторный метод предполагает применение собственно скоростных и скоростно- силовых упражнений, при выполнении которых необходимо строго соблюдать временные режимы работы и отдыха. Отдых должен обеспечивать восстановление пульса до </w:t>
      </w:r>
      <w:r w:rsidRPr="00407E96">
        <w:rPr>
          <w:lang w:val="ru-RU"/>
        </w:rPr>
        <w:t xml:space="preserve">100-110 </w:t>
      </w:r>
      <w:r>
        <w:t>ударов в минуту.</w:t>
      </w:r>
    </w:p>
    <w:p w:rsidR="00AF6EDA" w:rsidRDefault="000D6748" w:rsidP="00407E96">
      <w:pPr>
        <w:pStyle w:val="2"/>
        <w:shd w:val="clear" w:color="auto" w:fill="auto"/>
        <w:spacing w:after="0" w:line="240" w:lineRule="auto"/>
        <w:ind w:left="20" w:right="20" w:firstLine="580"/>
        <w:jc w:val="both"/>
      </w:pPr>
      <w:r>
        <w:t>Вариативный метод предусматривает чередование скоростных упражнений в затрудненных, облегченных и обычных условиях:</w:t>
      </w:r>
    </w:p>
    <w:p w:rsidR="00AF6EDA" w:rsidRDefault="000D6748" w:rsidP="00407E96">
      <w:pPr>
        <w:pStyle w:val="2"/>
        <w:shd w:val="clear" w:color="auto" w:fill="auto"/>
        <w:spacing w:after="0" w:line="240" w:lineRule="auto"/>
        <w:ind w:left="580" w:right="3460"/>
      </w:pPr>
      <w:r>
        <w:t>старты с места из различных исходных положений; старты в движении (эстафеты);</w:t>
      </w:r>
    </w:p>
    <w:p w:rsidR="00AF6EDA" w:rsidRDefault="000D6748" w:rsidP="00407E96">
      <w:pPr>
        <w:pStyle w:val="2"/>
        <w:shd w:val="clear" w:color="auto" w:fill="auto"/>
        <w:spacing w:after="0" w:line="240" w:lineRule="auto"/>
        <w:ind w:left="580" w:right="3460"/>
      </w:pPr>
      <w:r>
        <w:t xml:space="preserve">бег с изменением скорости и направления движения; бег на дистанции </w:t>
      </w:r>
      <w:r w:rsidRPr="00407E96">
        <w:rPr>
          <w:lang w:val="ru-RU"/>
        </w:rPr>
        <w:t xml:space="preserve">30, 60, 100 </w:t>
      </w:r>
      <w:r>
        <w:t>м; бег в гору и с отягощениями; многоскоки, прыжки вверх, в длину с места; различные виды челночного бега и др.</w:t>
      </w:r>
    </w:p>
    <w:p w:rsidR="00AF6EDA" w:rsidRDefault="000D6748" w:rsidP="00407E96">
      <w:pPr>
        <w:pStyle w:val="2"/>
        <w:shd w:val="clear" w:color="auto" w:fill="auto"/>
        <w:spacing w:after="0" w:line="240" w:lineRule="auto"/>
        <w:ind w:left="580" w:right="2040"/>
      </w:pPr>
      <w:r>
        <w:t xml:space="preserve">Сенситивные периоды развития быстроты: </w:t>
      </w:r>
      <w:r w:rsidRPr="00407E96">
        <w:rPr>
          <w:lang w:val="ru-RU"/>
        </w:rPr>
        <w:t xml:space="preserve">10-11 </w:t>
      </w:r>
      <w:r>
        <w:t xml:space="preserve">лет и </w:t>
      </w:r>
      <w:r w:rsidRPr="00407E96">
        <w:rPr>
          <w:lang w:val="ru-RU"/>
        </w:rPr>
        <w:t xml:space="preserve">14-15 </w:t>
      </w:r>
      <w:r>
        <w:t>лет. Упражнения для развития быстроты.</w:t>
      </w:r>
    </w:p>
    <w:p w:rsidR="00AF6EDA" w:rsidRDefault="000D6748" w:rsidP="00407E96">
      <w:pPr>
        <w:pStyle w:val="2"/>
        <w:numPr>
          <w:ilvl w:val="1"/>
          <w:numId w:val="46"/>
        </w:numPr>
        <w:shd w:val="clear" w:color="auto" w:fill="auto"/>
        <w:tabs>
          <w:tab w:val="left" w:pos="822"/>
        </w:tabs>
        <w:spacing w:after="0" w:line="240" w:lineRule="auto"/>
        <w:ind w:left="20" w:right="20" w:firstLine="580"/>
        <w:jc w:val="both"/>
      </w:pPr>
      <w:r>
        <w:t xml:space="preserve">Приседания, выпрыгивания со штангой на одной или двух ногах с весом не более </w:t>
      </w:r>
      <w:r w:rsidRPr="00407E96">
        <w:rPr>
          <w:lang w:val="ru-RU"/>
        </w:rPr>
        <w:t xml:space="preserve">20 % </w:t>
      </w:r>
      <w:r>
        <w:t>от массы собственного тела.</w:t>
      </w:r>
    </w:p>
    <w:p w:rsidR="00AF6EDA" w:rsidRDefault="000D6748" w:rsidP="00407E96">
      <w:pPr>
        <w:pStyle w:val="2"/>
        <w:numPr>
          <w:ilvl w:val="1"/>
          <w:numId w:val="46"/>
        </w:numPr>
        <w:shd w:val="clear" w:color="auto" w:fill="auto"/>
        <w:tabs>
          <w:tab w:val="left" w:pos="822"/>
        </w:tabs>
        <w:spacing w:after="0" w:line="240" w:lineRule="auto"/>
        <w:ind w:left="20" w:right="20" w:firstLine="580"/>
        <w:jc w:val="both"/>
      </w:pPr>
      <w:r>
        <w:t xml:space="preserve">Быстрые шаги вперед, назад, влево, вправо с отягощением </w:t>
      </w:r>
      <w:r w:rsidRPr="00407E96">
        <w:rPr>
          <w:lang w:val="ru-RU"/>
        </w:rPr>
        <w:t xml:space="preserve">15-30 </w:t>
      </w:r>
      <w:r>
        <w:t xml:space="preserve">кг (выполнять </w:t>
      </w:r>
      <w:r w:rsidRPr="00407E96">
        <w:rPr>
          <w:lang w:val="ru-RU"/>
        </w:rPr>
        <w:t xml:space="preserve">30-60 </w:t>
      </w:r>
      <w:r>
        <w:t xml:space="preserve">сек.) </w:t>
      </w:r>
      <w:r w:rsidRPr="00407E96">
        <w:rPr>
          <w:lang w:val="ru-RU"/>
        </w:rPr>
        <w:t xml:space="preserve">- 2-3 </w:t>
      </w:r>
      <w:r>
        <w:t>шага в каждом направлении.</w:t>
      </w:r>
    </w:p>
    <w:p w:rsidR="00AF6EDA" w:rsidRDefault="000D6748" w:rsidP="00407E96">
      <w:pPr>
        <w:pStyle w:val="2"/>
        <w:numPr>
          <w:ilvl w:val="1"/>
          <w:numId w:val="46"/>
        </w:numPr>
        <w:shd w:val="clear" w:color="auto" w:fill="auto"/>
        <w:tabs>
          <w:tab w:val="left" w:pos="826"/>
        </w:tabs>
        <w:spacing w:after="0" w:line="240" w:lineRule="auto"/>
        <w:ind w:left="20" w:right="20" w:firstLine="580"/>
        <w:jc w:val="both"/>
      </w:pPr>
      <w:r>
        <w:t>Быстрые шаги без отягощения вперед, назад, влево, вправо с касанием земли рукой при каждой смене направления - 1 мин. (2-3 шага).</w:t>
      </w:r>
    </w:p>
    <w:p w:rsidR="00AF6EDA" w:rsidRDefault="000D6748" w:rsidP="00407E96">
      <w:pPr>
        <w:pStyle w:val="2"/>
        <w:numPr>
          <w:ilvl w:val="1"/>
          <w:numId w:val="46"/>
        </w:numPr>
        <w:shd w:val="clear" w:color="auto" w:fill="auto"/>
        <w:tabs>
          <w:tab w:val="left" w:pos="845"/>
        </w:tabs>
        <w:spacing w:after="0" w:line="240" w:lineRule="auto"/>
        <w:ind w:left="20" w:firstLine="580"/>
        <w:jc w:val="both"/>
      </w:pPr>
      <w:r>
        <w:t>Те же шаги с касанием земли одной рукой и ведением мяча другой.</w:t>
      </w:r>
    </w:p>
    <w:p w:rsidR="00AF6EDA" w:rsidRDefault="000D6748" w:rsidP="00407E96">
      <w:pPr>
        <w:pStyle w:val="2"/>
        <w:numPr>
          <w:ilvl w:val="1"/>
          <w:numId w:val="46"/>
        </w:numPr>
        <w:shd w:val="clear" w:color="auto" w:fill="auto"/>
        <w:tabs>
          <w:tab w:val="left" w:pos="822"/>
        </w:tabs>
        <w:spacing w:after="0" w:line="240" w:lineRule="auto"/>
        <w:ind w:left="20" w:right="20" w:firstLine="580"/>
        <w:jc w:val="both"/>
      </w:pPr>
      <w:r>
        <w:t xml:space="preserve">Высокие старты на дистанцию </w:t>
      </w:r>
      <w:r w:rsidRPr="00407E96">
        <w:rPr>
          <w:lang w:val="ru-RU"/>
        </w:rPr>
        <w:t xml:space="preserve">5-10 </w:t>
      </w:r>
      <w:r>
        <w:t>м по сигналу на время в парах, выполнять лицом и спиной вперед.</w:t>
      </w:r>
    </w:p>
    <w:p w:rsidR="00AF6EDA" w:rsidRDefault="000D6748" w:rsidP="00407E96">
      <w:pPr>
        <w:pStyle w:val="2"/>
        <w:numPr>
          <w:ilvl w:val="1"/>
          <w:numId w:val="46"/>
        </w:numPr>
        <w:shd w:val="clear" w:color="auto" w:fill="auto"/>
        <w:tabs>
          <w:tab w:val="left" w:pos="826"/>
        </w:tabs>
        <w:spacing w:after="0" w:line="240" w:lineRule="auto"/>
        <w:ind w:left="20" w:firstLine="580"/>
        <w:jc w:val="both"/>
      </w:pPr>
      <w:r>
        <w:t xml:space="preserve">Низкие старты на дистанцию </w:t>
      </w:r>
      <w:r w:rsidRPr="00407E96">
        <w:rPr>
          <w:lang w:val="ru-RU"/>
        </w:rPr>
        <w:t xml:space="preserve">5-10 </w:t>
      </w:r>
      <w:r>
        <w:t>м, выполнять с ведением мяча.</w:t>
      </w:r>
    </w:p>
    <w:p w:rsidR="00AF6EDA" w:rsidRDefault="000D6748" w:rsidP="00407E96">
      <w:pPr>
        <w:pStyle w:val="2"/>
        <w:numPr>
          <w:ilvl w:val="1"/>
          <w:numId w:val="46"/>
        </w:numPr>
        <w:shd w:val="clear" w:color="auto" w:fill="auto"/>
        <w:tabs>
          <w:tab w:val="left" w:pos="826"/>
        </w:tabs>
        <w:spacing w:after="0" w:line="240" w:lineRule="auto"/>
        <w:ind w:left="20" w:right="20" w:firstLine="580"/>
        <w:jc w:val="both"/>
      </w:pPr>
      <w:r>
        <w:t xml:space="preserve">Старты лицом или спиной вперед на дистанцию </w:t>
      </w:r>
      <w:r w:rsidRPr="00407E96">
        <w:rPr>
          <w:lang w:val="ru-RU"/>
        </w:rPr>
        <w:t xml:space="preserve">5-10 </w:t>
      </w:r>
      <w:r>
        <w:t>м из различных исходных положений.</w:t>
      </w:r>
    </w:p>
    <w:p w:rsidR="00AF6EDA" w:rsidRDefault="000D6748" w:rsidP="00407E96">
      <w:pPr>
        <w:pStyle w:val="2"/>
        <w:numPr>
          <w:ilvl w:val="1"/>
          <w:numId w:val="46"/>
        </w:numPr>
        <w:shd w:val="clear" w:color="auto" w:fill="auto"/>
        <w:tabs>
          <w:tab w:val="left" w:pos="831"/>
        </w:tabs>
        <w:spacing w:after="0" w:line="240" w:lineRule="auto"/>
        <w:ind w:left="20" w:right="20" w:firstLine="580"/>
        <w:jc w:val="both"/>
      </w:pPr>
      <w:r>
        <w:t xml:space="preserve">Бег на дистанцию </w:t>
      </w:r>
      <w:r w:rsidRPr="00407E96">
        <w:rPr>
          <w:lang w:val="ru-RU"/>
        </w:rPr>
        <w:t xml:space="preserve">30-40 </w:t>
      </w:r>
      <w:r>
        <w:t>м с высоким подниманием бедра, переходящий в ускорение на такую же дистанцию.</w:t>
      </w:r>
    </w:p>
    <w:p w:rsidR="00AF6EDA" w:rsidRDefault="000D6748" w:rsidP="00407E96">
      <w:pPr>
        <w:pStyle w:val="2"/>
        <w:numPr>
          <w:ilvl w:val="1"/>
          <w:numId w:val="46"/>
        </w:numPr>
        <w:shd w:val="clear" w:color="auto" w:fill="auto"/>
        <w:tabs>
          <w:tab w:val="left" w:pos="830"/>
        </w:tabs>
        <w:spacing w:after="0" w:line="240" w:lineRule="auto"/>
        <w:ind w:left="20" w:firstLine="580"/>
        <w:jc w:val="both"/>
      </w:pPr>
      <w:r>
        <w:t xml:space="preserve">Бег с захлестом голени на </w:t>
      </w:r>
      <w:r w:rsidRPr="00407E96">
        <w:rPr>
          <w:lang w:val="ru-RU"/>
        </w:rPr>
        <w:t xml:space="preserve">30-40 </w:t>
      </w:r>
      <w:r>
        <w:t>м с переходом в ускорение на ту же дистанцию.</w:t>
      </w:r>
    </w:p>
    <w:p w:rsidR="00AF6EDA" w:rsidRDefault="000D6748" w:rsidP="00407E96">
      <w:pPr>
        <w:pStyle w:val="2"/>
        <w:numPr>
          <w:ilvl w:val="1"/>
          <w:numId w:val="46"/>
        </w:numPr>
        <w:shd w:val="clear" w:color="auto" w:fill="auto"/>
        <w:tabs>
          <w:tab w:val="left" w:pos="951"/>
        </w:tabs>
        <w:spacing w:after="0" w:line="240" w:lineRule="auto"/>
        <w:ind w:left="20" w:right="20" w:firstLine="580"/>
        <w:jc w:val="both"/>
      </w:pPr>
      <w:r>
        <w:t xml:space="preserve">Бег с подскоками попеременно на левой и правой ноге на </w:t>
      </w:r>
      <w:r w:rsidRPr="00407E96">
        <w:rPr>
          <w:lang w:val="ru-RU"/>
        </w:rPr>
        <w:t xml:space="preserve">30-40 </w:t>
      </w:r>
      <w:r>
        <w:t>м с переходом в ускорение на ту же дистанцию.</w:t>
      </w:r>
    </w:p>
    <w:p w:rsidR="00AF6EDA" w:rsidRDefault="000D6748" w:rsidP="00407E96">
      <w:pPr>
        <w:pStyle w:val="2"/>
        <w:numPr>
          <w:ilvl w:val="1"/>
          <w:numId w:val="46"/>
        </w:numPr>
        <w:shd w:val="clear" w:color="auto" w:fill="auto"/>
        <w:tabs>
          <w:tab w:val="left" w:pos="951"/>
        </w:tabs>
        <w:spacing w:after="0" w:line="240" w:lineRule="auto"/>
        <w:ind w:left="20" w:right="20" w:firstLine="580"/>
        <w:jc w:val="both"/>
      </w:pPr>
      <w:r>
        <w:t xml:space="preserve">Прыжки на двух ногах вперед (ноги вместе) на дистанцию </w:t>
      </w:r>
      <w:r w:rsidRPr="00407E96">
        <w:rPr>
          <w:lang w:val="ru-RU"/>
        </w:rPr>
        <w:t xml:space="preserve">30-40 </w:t>
      </w:r>
      <w:r>
        <w:t>м с переходом в ускорение (бег) на ту же дистанцию.</w:t>
      </w:r>
    </w:p>
    <w:p w:rsidR="00AF6EDA" w:rsidRDefault="000D6748" w:rsidP="00407E96">
      <w:pPr>
        <w:pStyle w:val="2"/>
        <w:numPr>
          <w:ilvl w:val="1"/>
          <w:numId w:val="46"/>
        </w:numPr>
        <w:shd w:val="clear" w:color="auto" w:fill="auto"/>
        <w:tabs>
          <w:tab w:val="left" w:pos="937"/>
        </w:tabs>
        <w:spacing w:after="0" w:line="240" w:lineRule="auto"/>
        <w:ind w:left="20" w:right="20" w:firstLine="580"/>
        <w:jc w:val="both"/>
      </w:pPr>
      <w:r>
        <w:t>Бег с выбрасыванием прямых ног вперед (не сгибая колен) до 50 м с переходом на ускорение на ту же дистанцию.</w:t>
      </w:r>
    </w:p>
    <w:p w:rsidR="00AF6EDA" w:rsidRDefault="000D6748" w:rsidP="00407E96">
      <w:pPr>
        <w:pStyle w:val="2"/>
        <w:numPr>
          <w:ilvl w:val="1"/>
          <w:numId w:val="46"/>
        </w:numPr>
        <w:shd w:val="clear" w:color="auto" w:fill="auto"/>
        <w:tabs>
          <w:tab w:val="left" w:pos="931"/>
        </w:tabs>
        <w:spacing w:after="0" w:line="240" w:lineRule="auto"/>
        <w:ind w:left="20" w:firstLine="580"/>
        <w:jc w:val="both"/>
      </w:pPr>
      <w:r>
        <w:t xml:space="preserve">Рывок на </w:t>
      </w:r>
      <w:r w:rsidRPr="00407E96">
        <w:rPr>
          <w:lang w:val="ru-RU"/>
        </w:rPr>
        <w:t xml:space="preserve">15-40-60 </w:t>
      </w:r>
      <w:r>
        <w:t>м с вращением мяча вокруг корпуса, шеи.</w:t>
      </w:r>
    </w:p>
    <w:p w:rsidR="00AF6EDA" w:rsidRDefault="000D6748" w:rsidP="00407E96">
      <w:pPr>
        <w:pStyle w:val="2"/>
        <w:numPr>
          <w:ilvl w:val="1"/>
          <w:numId w:val="46"/>
        </w:numPr>
        <w:shd w:val="clear" w:color="auto" w:fill="auto"/>
        <w:tabs>
          <w:tab w:val="left" w:pos="937"/>
        </w:tabs>
        <w:spacing w:after="0" w:line="240" w:lineRule="auto"/>
        <w:ind w:left="20" w:right="20" w:firstLine="580"/>
        <w:jc w:val="both"/>
      </w:pPr>
      <w:r>
        <w:t>Быстрый бег с высокого старта с передачей мяча с руки на руку. Проводить как соревнование.</w:t>
      </w:r>
    </w:p>
    <w:p w:rsidR="00AF6EDA" w:rsidRDefault="000D6748" w:rsidP="00407E96">
      <w:pPr>
        <w:pStyle w:val="2"/>
        <w:numPr>
          <w:ilvl w:val="1"/>
          <w:numId w:val="46"/>
        </w:numPr>
        <w:shd w:val="clear" w:color="auto" w:fill="auto"/>
        <w:tabs>
          <w:tab w:val="left" w:pos="931"/>
        </w:tabs>
        <w:spacing w:after="0" w:line="240" w:lineRule="auto"/>
        <w:ind w:left="20" w:firstLine="580"/>
        <w:jc w:val="both"/>
      </w:pPr>
      <w:r>
        <w:t>Быстрый бег с высокого старта с имитацией обманных движений.</w:t>
      </w:r>
    </w:p>
    <w:p w:rsidR="00AF6EDA" w:rsidRDefault="000D6748" w:rsidP="00407E96">
      <w:pPr>
        <w:pStyle w:val="2"/>
        <w:numPr>
          <w:ilvl w:val="1"/>
          <w:numId w:val="46"/>
        </w:numPr>
        <w:shd w:val="clear" w:color="auto" w:fill="auto"/>
        <w:tabs>
          <w:tab w:val="left" w:pos="942"/>
        </w:tabs>
        <w:spacing w:after="0" w:line="240" w:lineRule="auto"/>
        <w:ind w:left="20" w:right="20" w:firstLine="580"/>
        <w:jc w:val="both"/>
      </w:pPr>
      <w:r>
        <w:t>Передача мяча в парах во время скоростного бега. Один игрок бежит лицом вперед, другой - спиной вперед.</w:t>
      </w:r>
    </w:p>
    <w:p w:rsidR="00AF6EDA" w:rsidRDefault="000D6748" w:rsidP="00407E96">
      <w:pPr>
        <w:pStyle w:val="2"/>
        <w:numPr>
          <w:ilvl w:val="1"/>
          <w:numId w:val="46"/>
        </w:numPr>
        <w:shd w:val="clear" w:color="auto" w:fill="auto"/>
        <w:tabs>
          <w:tab w:val="left" w:pos="951"/>
        </w:tabs>
        <w:spacing w:after="0" w:line="240" w:lineRule="auto"/>
        <w:ind w:left="20" w:right="20" w:firstLine="580"/>
        <w:jc w:val="both"/>
      </w:pPr>
      <w:r>
        <w:t>Скоростной бег лицом вперед двух игроков, удерживающих один мяч вытянутыми навстречу друг другу руками.</w:t>
      </w:r>
    </w:p>
    <w:p w:rsidR="00AF6EDA" w:rsidRDefault="000D6748" w:rsidP="00407E96">
      <w:pPr>
        <w:pStyle w:val="2"/>
        <w:numPr>
          <w:ilvl w:val="1"/>
          <w:numId w:val="46"/>
        </w:numPr>
        <w:shd w:val="clear" w:color="auto" w:fill="auto"/>
        <w:tabs>
          <w:tab w:val="left" w:pos="956"/>
        </w:tabs>
        <w:spacing w:after="0" w:line="240" w:lineRule="auto"/>
        <w:ind w:left="20" w:right="20" w:firstLine="580"/>
        <w:jc w:val="both"/>
      </w:pPr>
      <w:r>
        <w:lastRenderedPageBreak/>
        <w:t>Скоростной бег приставными шагами двух игроков лицом друг к другу при удерживании мяча на вытянутых руках.</w:t>
      </w:r>
    </w:p>
    <w:p w:rsidR="00AF6EDA" w:rsidRDefault="000D6748" w:rsidP="00407E96">
      <w:pPr>
        <w:pStyle w:val="2"/>
        <w:numPr>
          <w:ilvl w:val="1"/>
          <w:numId w:val="46"/>
        </w:numPr>
        <w:shd w:val="clear" w:color="auto" w:fill="auto"/>
        <w:tabs>
          <w:tab w:val="left" w:pos="946"/>
        </w:tabs>
        <w:spacing w:after="0" w:line="240" w:lineRule="auto"/>
        <w:ind w:left="20" w:right="20" w:firstLine="580"/>
        <w:jc w:val="both"/>
      </w:pPr>
      <w:r>
        <w:t>Максимально быстрый подъем и спуск по лестнице с учетом частоты движений. Проводить как соревнование</w:t>
      </w:r>
    </w:p>
    <w:p w:rsidR="00AF6EDA" w:rsidRDefault="000D6748" w:rsidP="00407E96">
      <w:pPr>
        <w:pStyle w:val="2"/>
        <w:numPr>
          <w:ilvl w:val="1"/>
          <w:numId w:val="46"/>
        </w:numPr>
        <w:shd w:val="clear" w:color="auto" w:fill="auto"/>
        <w:tabs>
          <w:tab w:val="left" w:pos="932"/>
        </w:tabs>
        <w:spacing w:after="0" w:line="240" w:lineRule="auto"/>
        <w:ind w:left="20" w:right="20" w:firstLine="580"/>
        <w:jc w:val="both"/>
      </w:pPr>
      <w:r>
        <w:t xml:space="preserve">Бег с максимальной частотой движения в упоре стоя (у гимнастической стенки), </w:t>
      </w:r>
      <w:r w:rsidRPr="00407E96">
        <w:rPr>
          <w:lang w:val="ru-RU"/>
        </w:rPr>
        <w:t xml:space="preserve">5-10 </w:t>
      </w:r>
      <w:r>
        <w:t>сек.</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Бег на месте с максимальной частотой движений без упора.</w:t>
      </w:r>
    </w:p>
    <w:p w:rsidR="00AF6EDA" w:rsidRDefault="000D6748" w:rsidP="00407E96">
      <w:pPr>
        <w:pStyle w:val="2"/>
        <w:numPr>
          <w:ilvl w:val="1"/>
          <w:numId w:val="46"/>
        </w:numPr>
        <w:shd w:val="clear" w:color="auto" w:fill="auto"/>
        <w:tabs>
          <w:tab w:val="left" w:pos="946"/>
        </w:tabs>
        <w:spacing w:after="0" w:line="240" w:lineRule="auto"/>
        <w:ind w:left="20" w:right="20" w:firstLine="580"/>
        <w:jc w:val="both"/>
      </w:pPr>
      <w:r>
        <w:t>Быстрая темповая смена ног из положения разножки (широкого выпада). Упражнение выполнять без подпрыгивания.</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 xml:space="preserve">Многоскоки на одной ноге, </w:t>
      </w:r>
      <w:r w:rsidRPr="00407E96">
        <w:rPr>
          <w:lang w:val="ru-RU"/>
        </w:rPr>
        <w:t xml:space="preserve">10-15 </w:t>
      </w:r>
      <w:r>
        <w:t>м с предельной скоростью.</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Прыжки на месте на одной ноге в быстром темпе.</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 xml:space="preserve">Бег на коротких отрезках </w:t>
      </w:r>
      <w:r w:rsidRPr="00407E96">
        <w:rPr>
          <w:lang w:val="ru-RU"/>
        </w:rPr>
        <w:t xml:space="preserve">(10-20 </w:t>
      </w:r>
      <w:r>
        <w:t>м) с предельной скоростью.</w:t>
      </w:r>
    </w:p>
    <w:p w:rsidR="00AF6EDA" w:rsidRDefault="000D6748" w:rsidP="00407E96">
      <w:pPr>
        <w:pStyle w:val="2"/>
        <w:shd w:val="clear" w:color="auto" w:fill="auto"/>
        <w:spacing w:after="0" w:line="240" w:lineRule="auto"/>
        <w:ind w:left="20" w:firstLine="580"/>
        <w:jc w:val="both"/>
      </w:pPr>
      <w:r>
        <w:t xml:space="preserve">Координационные способности </w:t>
      </w:r>
      <w:r w:rsidRPr="00407E96">
        <w:rPr>
          <w:lang w:val="ru-RU"/>
        </w:rPr>
        <w:t xml:space="preserve">- </w:t>
      </w:r>
      <w:r>
        <w:t>это умение человека объединить отдельные</w:t>
      </w:r>
    </w:p>
    <w:p w:rsidR="00AF6EDA" w:rsidRDefault="000D6748" w:rsidP="00407E96">
      <w:pPr>
        <w:pStyle w:val="2"/>
        <w:shd w:val="clear" w:color="auto" w:fill="auto"/>
        <w:spacing w:after="0" w:line="240" w:lineRule="auto"/>
        <w:ind w:left="20" w:right="20"/>
        <w:jc w:val="both"/>
      </w:pPr>
      <w:r>
        <w:t>элементы движения в единое смысловое целое для решения конкретной двигательной задачи.</w:t>
      </w:r>
    </w:p>
    <w:p w:rsidR="00AF6EDA" w:rsidRDefault="000D6748" w:rsidP="00407E96">
      <w:pPr>
        <w:pStyle w:val="2"/>
        <w:shd w:val="clear" w:color="auto" w:fill="auto"/>
        <w:spacing w:after="0" w:line="240" w:lineRule="auto"/>
        <w:ind w:left="20" w:right="20" w:firstLine="580"/>
        <w:jc w:val="both"/>
      </w:pPr>
      <w:r>
        <w:t>Координационные способности являются одним из самых сложных физических качеств человека. Развитие координационных способностей зависит от возраста занимающихся.</w:t>
      </w:r>
    </w:p>
    <w:p w:rsidR="00AF6EDA" w:rsidRDefault="000D6748" w:rsidP="00407E96">
      <w:pPr>
        <w:pStyle w:val="2"/>
        <w:shd w:val="clear" w:color="auto" w:fill="auto"/>
        <w:spacing w:after="0" w:line="240" w:lineRule="auto"/>
        <w:ind w:left="20" w:right="20" w:firstLine="580"/>
        <w:jc w:val="both"/>
      </w:pPr>
      <w:r>
        <w:t>В возрасте 4-6 лет дети обладают низким уровнем развития координации, нестабильной координацией симметричных движений. Двигательные навыки формируются у них на фоне избытка ориентировочных, лишних двигательных реакций, способность к дифференцированию усилий низкая.</w:t>
      </w:r>
    </w:p>
    <w:p w:rsidR="00AF6EDA" w:rsidRDefault="000D6748" w:rsidP="00407E96">
      <w:pPr>
        <w:pStyle w:val="2"/>
        <w:shd w:val="clear" w:color="auto" w:fill="auto"/>
        <w:spacing w:after="0" w:line="240" w:lineRule="auto"/>
        <w:ind w:left="20" w:right="20" w:firstLine="580"/>
        <w:jc w:val="both"/>
      </w:pPr>
      <w:r>
        <w:t>В возрасте 7-8 лет двигательные координации характеризуются неустойчивостью скоростных параметров и ритмичности.</w:t>
      </w:r>
    </w:p>
    <w:p w:rsidR="00AF6EDA" w:rsidRDefault="000D6748" w:rsidP="00407E96">
      <w:pPr>
        <w:pStyle w:val="2"/>
        <w:shd w:val="clear" w:color="auto" w:fill="auto"/>
        <w:spacing w:after="0" w:line="240" w:lineRule="auto"/>
        <w:ind w:left="20" w:right="20" w:firstLine="580"/>
        <w:jc w:val="both"/>
      </w:pPr>
      <w:r>
        <w:t xml:space="preserve">В период от </w:t>
      </w:r>
      <w:r w:rsidRPr="00407E96">
        <w:rPr>
          <w:lang w:val="ru-RU"/>
        </w:rPr>
        <w:t xml:space="preserve">11 </w:t>
      </w:r>
      <w:r>
        <w:t xml:space="preserve">до </w:t>
      </w:r>
      <w:r w:rsidRPr="00407E96">
        <w:rPr>
          <w:lang w:val="ru-RU"/>
        </w:rPr>
        <w:t xml:space="preserve">13-14 </w:t>
      </w:r>
      <w:r>
        <w:t xml:space="preserve">лет увеличивается точность дифференцирования мышечных усилий, улучшается способность к воспроизведению заданного темпа движений. В </w:t>
      </w:r>
      <w:r w:rsidRPr="00407E96">
        <w:rPr>
          <w:lang w:val="ru-RU"/>
        </w:rPr>
        <w:t xml:space="preserve">11-12 </w:t>
      </w:r>
      <w:r>
        <w:t xml:space="preserve">лет уровень выработки и развития координационных способностей в основном достигает своего максимума. Подростки 13-14 лет отличаются высокой способностью к усвоению сложных двигательных координационных движений. В возрасте </w:t>
      </w:r>
      <w:r w:rsidRPr="00407E96">
        <w:rPr>
          <w:lang w:val="ru-RU"/>
        </w:rPr>
        <w:t xml:space="preserve">14-15 </w:t>
      </w:r>
      <w:r>
        <w:t xml:space="preserve">лет наблюдается некоторое снижение пространственного анализа и координации движений. В период </w:t>
      </w:r>
      <w:r w:rsidRPr="00407E96">
        <w:rPr>
          <w:lang w:val="ru-RU"/>
        </w:rPr>
        <w:t xml:space="preserve">16-17 </w:t>
      </w:r>
      <w:r>
        <w:t>лет продолжается совершенствование двигательной координации до уровня взрослых, а дифференцирование мышечных усилий достигает оптимального уровня.</w:t>
      </w:r>
    </w:p>
    <w:p w:rsidR="00AF6EDA" w:rsidRDefault="000D6748" w:rsidP="00407E96">
      <w:pPr>
        <w:pStyle w:val="2"/>
        <w:shd w:val="clear" w:color="auto" w:fill="auto"/>
        <w:spacing w:after="0" w:line="240" w:lineRule="auto"/>
        <w:ind w:left="20" w:right="20" w:firstLine="580"/>
        <w:jc w:val="both"/>
      </w:pPr>
      <w:r>
        <w:t>Следует помнить, что у мальчиков уровень развития координационных способностей с возрастом становится выше, чем у девочек.</w:t>
      </w:r>
    </w:p>
    <w:p w:rsidR="00AF6EDA" w:rsidRDefault="000D6748" w:rsidP="00407E96">
      <w:pPr>
        <w:pStyle w:val="2"/>
        <w:shd w:val="clear" w:color="auto" w:fill="auto"/>
        <w:spacing w:after="0" w:line="240" w:lineRule="auto"/>
        <w:ind w:left="20" w:right="20" w:firstLine="580"/>
        <w:jc w:val="both"/>
      </w:pPr>
      <w:r>
        <w:t>Основным средством воспитания координационных способностей являются физические упражнения повышенной координационной сложности,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w:t>
      </w:r>
    </w:p>
    <w:p w:rsidR="00AF6EDA" w:rsidRDefault="000D6748" w:rsidP="00407E96">
      <w:pPr>
        <w:pStyle w:val="2"/>
        <w:shd w:val="clear" w:color="auto" w:fill="auto"/>
        <w:spacing w:after="0" w:line="240" w:lineRule="auto"/>
        <w:ind w:left="20" w:firstLine="580"/>
        <w:jc w:val="both"/>
      </w:pPr>
      <w:r>
        <w:t>изменяя порядок расположения снарядов, их вес, высоту;</w:t>
      </w:r>
    </w:p>
    <w:p w:rsidR="00AF6EDA" w:rsidRDefault="000D6748" w:rsidP="00407E96">
      <w:pPr>
        <w:pStyle w:val="2"/>
        <w:shd w:val="clear" w:color="auto" w:fill="auto"/>
        <w:spacing w:after="0" w:line="240" w:lineRule="auto"/>
        <w:ind w:left="20" w:right="20" w:firstLine="580"/>
        <w:jc w:val="both"/>
      </w:pPr>
      <w:r>
        <w:t>изменяя площадь опоры или увеличивая ее подвижность в упражнениях на равновесие и т.п.;</w:t>
      </w:r>
    </w:p>
    <w:p w:rsidR="00AF6EDA" w:rsidRDefault="000D6748" w:rsidP="00407E96">
      <w:pPr>
        <w:pStyle w:val="2"/>
        <w:shd w:val="clear" w:color="auto" w:fill="auto"/>
        <w:spacing w:after="0" w:line="240" w:lineRule="auto"/>
        <w:ind w:left="20" w:firstLine="580"/>
        <w:jc w:val="both"/>
      </w:pPr>
      <w:r>
        <w:t>комбинируя двигательные навыки;</w:t>
      </w:r>
    </w:p>
    <w:p w:rsidR="00AF6EDA" w:rsidRDefault="000D6748" w:rsidP="00407E96">
      <w:pPr>
        <w:pStyle w:val="2"/>
        <w:shd w:val="clear" w:color="auto" w:fill="auto"/>
        <w:spacing w:after="0" w:line="240" w:lineRule="auto"/>
        <w:ind w:left="20" w:firstLine="580"/>
        <w:jc w:val="both"/>
      </w:pPr>
      <w:r>
        <w:t>сочетая ходьбу с прыжками, бег и ловлю предметов;</w:t>
      </w:r>
    </w:p>
    <w:p w:rsidR="00AF6EDA" w:rsidRDefault="000D6748" w:rsidP="00407E96">
      <w:pPr>
        <w:pStyle w:val="2"/>
        <w:shd w:val="clear" w:color="auto" w:fill="auto"/>
        <w:spacing w:after="0" w:line="240" w:lineRule="auto"/>
        <w:ind w:left="20" w:firstLine="560"/>
        <w:jc w:val="both"/>
      </w:pPr>
      <w:r>
        <w:t>выполняя упражнения по сигналу или за ограниченное время.</w:t>
      </w:r>
    </w:p>
    <w:p w:rsidR="00AF6EDA" w:rsidRDefault="000D6748" w:rsidP="00407E96">
      <w:pPr>
        <w:pStyle w:val="2"/>
        <w:shd w:val="clear" w:color="auto" w:fill="auto"/>
        <w:spacing w:after="0" w:line="240" w:lineRule="auto"/>
        <w:ind w:left="20" w:right="20" w:firstLine="560"/>
        <w:jc w:val="both"/>
      </w:pPr>
      <w:r>
        <w:t>Наиболее широкую и доступную группу средств для воспитания координационных способностей составляют общеподготовительные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rsidR="00AF6EDA" w:rsidRDefault="000D6748" w:rsidP="00407E96">
      <w:pPr>
        <w:pStyle w:val="2"/>
        <w:shd w:val="clear" w:color="auto" w:fill="auto"/>
        <w:spacing w:after="0" w:line="240" w:lineRule="auto"/>
        <w:ind w:left="20" w:right="20" w:firstLine="560"/>
        <w:jc w:val="both"/>
      </w:pPr>
      <w:r>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опорных), метаний, лазания.</w:t>
      </w:r>
    </w:p>
    <w:p w:rsidR="00AF6EDA" w:rsidRDefault="000D6748" w:rsidP="00407E96">
      <w:pPr>
        <w:pStyle w:val="2"/>
        <w:shd w:val="clear" w:color="auto" w:fill="auto"/>
        <w:spacing w:after="0" w:line="240" w:lineRule="auto"/>
        <w:ind w:left="20" w:right="20" w:firstLine="560"/>
        <w:jc w:val="both"/>
      </w:pPr>
      <w:r>
        <w:t>Для развития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 скандинавская ходьба.</w:t>
      </w:r>
    </w:p>
    <w:p w:rsidR="00AF6EDA" w:rsidRDefault="000D6748" w:rsidP="00407E96">
      <w:pPr>
        <w:pStyle w:val="2"/>
        <w:shd w:val="clear" w:color="auto" w:fill="auto"/>
        <w:spacing w:after="0" w:line="240" w:lineRule="auto"/>
        <w:ind w:left="20" w:right="20" w:firstLine="560"/>
        <w:jc w:val="both"/>
      </w:pPr>
      <w: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rsidR="00AF6EDA" w:rsidRDefault="000D6748" w:rsidP="00407E96">
      <w:pPr>
        <w:pStyle w:val="2"/>
        <w:shd w:val="clear" w:color="auto" w:fill="auto"/>
        <w:spacing w:after="0" w:line="240" w:lineRule="auto"/>
        <w:ind w:left="20" w:right="20" w:firstLine="560"/>
        <w:jc w:val="both"/>
      </w:pPr>
      <w:r>
        <w:t>Специальные упражнения для совершенствования координации движений разрабатываются с учетом специфики избранного вида спорта, профессии. Это координационно сходные упражнения с технико-тактическими действиями в данном виде спорта или трудовыми действиями.</w:t>
      </w:r>
    </w:p>
    <w:p w:rsidR="00AF6EDA" w:rsidRDefault="000D6748" w:rsidP="00407E96">
      <w:pPr>
        <w:pStyle w:val="2"/>
        <w:shd w:val="clear" w:color="auto" w:fill="auto"/>
        <w:spacing w:after="0" w:line="240" w:lineRule="auto"/>
        <w:ind w:left="20" w:right="20" w:firstLine="560"/>
      </w:pPr>
      <w:r>
        <w:lastRenderedPageBreak/>
        <w:t>На спортивной тренировке применяют две группы таких средств: подводящие, способствующие освоению новых форм движений того или иного вида спорта;</w:t>
      </w:r>
    </w:p>
    <w:p w:rsidR="00AF6EDA" w:rsidRDefault="000D6748" w:rsidP="00407E96">
      <w:pPr>
        <w:pStyle w:val="2"/>
        <w:shd w:val="clear" w:color="auto" w:fill="auto"/>
        <w:spacing w:after="0" w:line="240" w:lineRule="auto"/>
        <w:ind w:left="20" w:right="20" w:firstLine="560"/>
        <w:jc w:val="both"/>
      </w:pPr>
      <w:r>
        <w:t>развивающие, направленные непосредственно на воспитание координационных способностей, проявляющихся в конкретных видах спорта (например, в баскетболе специальные упражнения в затрудненных условиях - ловля и передача мяча партнеру при прыжках через гимнастическую скамейку, после выполнения на гимнастических матах нескольких кувырков подряд, ловля мяча от партнера и бросок в корзину и др.).</w:t>
      </w:r>
    </w:p>
    <w:p w:rsidR="00AF6EDA" w:rsidRDefault="000D6748" w:rsidP="00407E96">
      <w:pPr>
        <w:pStyle w:val="2"/>
        <w:shd w:val="clear" w:color="auto" w:fill="auto"/>
        <w:spacing w:after="0" w:line="240" w:lineRule="auto"/>
        <w:ind w:left="20" w:right="20" w:firstLine="560"/>
        <w:jc w:val="both"/>
      </w:pPr>
      <w:r>
        <w:t>Упражнения, направленные на развитие координационных способностей, эффективны до тех пор, пока не будут выполняться автоматически. Затем они теряют свою ценность, так как любое двигательное действие, освоенное до навыка и выполняемое в одних и тех же постоянных условиях, не стимулирует дальнейшее развитие координационных способностей.</w:t>
      </w:r>
    </w:p>
    <w:p w:rsidR="00AF6EDA" w:rsidRDefault="000D6748" w:rsidP="00407E96">
      <w:pPr>
        <w:pStyle w:val="2"/>
        <w:shd w:val="clear" w:color="auto" w:fill="auto"/>
        <w:spacing w:after="0" w:line="240" w:lineRule="auto"/>
        <w:ind w:left="20" w:right="20" w:firstLine="560"/>
        <w:jc w:val="both"/>
      </w:pPr>
      <w:r>
        <w:t>Выполнение координационных упражнений следует планировать на первую половину основной части занятия, поскольку они быстро ведут к утомлению.</w:t>
      </w:r>
    </w:p>
    <w:p w:rsidR="00AF6EDA" w:rsidRDefault="000D6748" w:rsidP="00407E96">
      <w:pPr>
        <w:pStyle w:val="2"/>
        <w:shd w:val="clear" w:color="auto" w:fill="auto"/>
        <w:spacing w:after="0" w:line="240" w:lineRule="auto"/>
        <w:ind w:left="20" w:right="20" w:firstLine="560"/>
        <w:jc w:val="both"/>
      </w:pPr>
      <w:r>
        <w:t xml:space="preserve">Гибкость </w:t>
      </w:r>
      <w:r w:rsidRPr="00407E96">
        <w:rPr>
          <w:lang w:val="ru-RU"/>
        </w:rPr>
        <w:t xml:space="preserve">- </w:t>
      </w:r>
      <w:r>
        <w:t>это способность человека выполнять движения с максимальной амплитудой.</w:t>
      </w:r>
    </w:p>
    <w:p w:rsidR="00AF6EDA" w:rsidRDefault="000D6748" w:rsidP="00407E96">
      <w:pPr>
        <w:pStyle w:val="2"/>
        <w:shd w:val="clear" w:color="auto" w:fill="auto"/>
        <w:spacing w:after="0" w:line="240" w:lineRule="auto"/>
        <w:ind w:left="580" w:right="5800"/>
      </w:pPr>
      <w:r>
        <w:t>Гибкость зависит от: эластичности мышц связок; температуры внешней среды; времени суток; строения суставов; общего состояния организма. Различают:</w:t>
      </w:r>
    </w:p>
    <w:p w:rsidR="00AF6EDA" w:rsidRDefault="000D6748" w:rsidP="00407E96">
      <w:pPr>
        <w:pStyle w:val="2"/>
        <w:shd w:val="clear" w:color="auto" w:fill="auto"/>
        <w:spacing w:after="0" w:line="240" w:lineRule="auto"/>
        <w:ind w:left="580" w:right="340"/>
      </w:pPr>
      <w:r>
        <w:t>активная гибкость - увеличение амплитуды за счет напряжения мышц; пассивная гибкость - амплитуда достигается за счет внешних растягивающих сил. Разница между активной и пассивной гибкостью называется «запас гибкости». Средства развития гибкости:</w:t>
      </w:r>
    </w:p>
    <w:p w:rsidR="00AF6EDA" w:rsidRDefault="000D6748" w:rsidP="00407E96">
      <w:pPr>
        <w:pStyle w:val="2"/>
        <w:shd w:val="clear" w:color="auto" w:fill="auto"/>
        <w:spacing w:after="0" w:line="240" w:lineRule="auto"/>
        <w:ind w:left="20" w:firstLine="560"/>
        <w:jc w:val="both"/>
      </w:pPr>
      <w:r>
        <w:t>упражнения на растягивание мышц с постепенным увеличением амплитуды;</w:t>
      </w:r>
    </w:p>
    <w:p w:rsidR="00AF6EDA" w:rsidRDefault="000D6748" w:rsidP="00407E96">
      <w:pPr>
        <w:pStyle w:val="2"/>
        <w:shd w:val="clear" w:color="auto" w:fill="auto"/>
        <w:spacing w:after="0" w:line="240" w:lineRule="auto"/>
        <w:ind w:left="20" w:right="20" w:firstLine="560"/>
      </w:pPr>
      <w:r>
        <w:t>маховые упражнения в медленном темпе (не должно быть болевых ощущений); Помните: прежде чем приступить к выполнению упражнения на развитие гибкости, обязательно нужно провести разминку. В связи с этим вышеназванные упражнения обычно выполняются в заключительной части занятия.</w:t>
      </w:r>
    </w:p>
    <w:p w:rsidR="00AF6EDA" w:rsidRDefault="000D6748" w:rsidP="00407E96">
      <w:pPr>
        <w:pStyle w:val="2"/>
        <w:shd w:val="clear" w:color="auto" w:fill="auto"/>
        <w:spacing w:after="0" w:line="240" w:lineRule="auto"/>
        <w:ind w:left="20" w:right="20" w:firstLine="560"/>
        <w:jc w:val="both"/>
      </w:pPr>
      <w:r>
        <w:t xml:space="preserve">Сенситивные периоды развития гибкости: </w:t>
      </w:r>
      <w:r w:rsidRPr="00407E96">
        <w:rPr>
          <w:lang w:val="ru-RU"/>
        </w:rPr>
        <w:t xml:space="preserve">5-6 </w:t>
      </w:r>
      <w:r>
        <w:t xml:space="preserve">и </w:t>
      </w:r>
      <w:r w:rsidRPr="00407E96">
        <w:rPr>
          <w:lang w:val="ru-RU"/>
        </w:rPr>
        <w:t xml:space="preserve">9-14 </w:t>
      </w:r>
      <w:r>
        <w:t xml:space="preserve">лет. Активная гибкость развивается в </w:t>
      </w:r>
      <w:r w:rsidRPr="00407E96">
        <w:rPr>
          <w:lang w:val="ru-RU"/>
        </w:rPr>
        <w:t xml:space="preserve">10-14 </w:t>
      </w:r>
      <w:r>
        <w:t xml:space="preserve">лет, пассивная гибкость в </w:t>
      </w:r>
      <w:r w:rsidRPr="00407E96">
        <w:rPr>
          <w:lang w:val="ru-RU"/>
        </w:rPr>
        <w:t xml:space="preserve">9-11 </w:t>
      </w:r>
      <w:r>
        <w:t>лет.</w:t>
      </w:r>
    </w:p>
    <w:p w:rsidR="00AF6EDA" w:rsidRDefault="000D6748" w:rsidP="00407E96">
      <w:pPr>
        <w:pStyle w:val="2"/>
        <w:shd w:val="clear" w:color="auto" w:fill="auto"/>
        <w:spacing w:after="0" w:line="240" w:lineRule="auto"/>
        <w:ind w:left="20" w:right="20" w:firstLine="560"/>
        <w:jc w:val="both"/>
      </w:pPr>
      <w:r>
        <w:t>Сила - это способность человека преодолевать внешнее сопротивление или противостоять ему за счет мышечных усилий.</w:t>
      </w:r>
    </w:p>
    <w:p w:rsidR="00AF6EDA" w:rsidRDefault="000D6748" w:rsidP="00407E96">
      <w:pPr>
        <w:pStyle w:val="2"/>
        <w:shd w:val="clear" w:color="auto" w:fill="auto"/>
        <w:spacing w:after="0" w:line="240" w:lineRule="auto"/>
        <w:ind w:left="20" w:right="20" w:firstLine="560"/>
        <w:jc w:val="both"/>
      </w:pPr>
      <w:r>
        <w:t>В силовой подготовке используют упражнения на снарядах, со снарядами, упражнения с партнером, с преодолением собственного веса и сопротивления внешней среды, обеспечивающие работу в преодолевающем и уступающем режимах.</w:t>
      </w:r>
    </w:p>
    <w:p w:rsidR="00AF6EDA" w:rsidRDefault="000D6748" w:rsidP="00407E96">
      <w:pPr>
        <w:pStyle w:val="2"/>
        <w:shd w:val="clear" w:color="auto" w:fill="auto"/>
        <w:spacing w:after="0" w:line="240" w:lineRule="auto"/>
        <w:ind w:left="20" w:right="20" w:firstLine="560"/>
        <w:jc w:val="both"/>
      </w:pPr>
      <w:r>
        <w:t>В силовой подготовке детей и подростков следует применять следующие упражнения:</w:t>
      </w:r>
    </w:p>
    <w:p w:rsidR="00AF6EDA" w:rsidRDefault="000D6748" w:rsidP="00407E96">
      <w:pPr>
        <w:pStyle w:val="2"/>
        <w:shd w:val="clear" w:color="auto" w:fill="auto"/>
        <w:spacing w:after="0" w:line="240" w:lineRule="auto"/>
        <w:ind w:left="580" w:right="20"/>
      </w:pPr>
      <w:r>
        <w:t>с элементами лазания и преодоления различных препятствий; с различными мячами, в том числе набивными; в висах и упорах;</w:t>
      </w:r>
    </w:p>
    <w:p w:rsidR="00AF6EDA" w:rsidRDefault="000D6748" w:rsidP="00407E96">
      <w:pPr>
        <w:pStyle w:val="2"/>
        <w:shd w:val="clear" w:color="auto" w:fill="auto"/>
        <w:spacing w:after="0" w:line="240" w:lineRule="auto"/>
        <w:ind w:left="20" w:right="20" w:firstLine="560"/>
      </w:pPr>
      <w:r>
        <w:t xml:space="preserve">с гантелями, легкой штангой и другими предметами. Спортсмены используют методы повторных и динамических усилий. Метод повторных усилий характеризуется использованием непредельных </w:t>
      </w:r>
      <w:r w:rsidRPr="00407E96">
        <w:rPr>
          <w:lang w:val="ru-RU"/>
        </w:rPr>
        <w:t xml:space="preserve">(30-40 % </w:t>
      </w:r>
      <w:r>
        <w:t>от максимальных) отягощений с предельным числом повторений.</w:t>
      </w:r>
    </w:p>
    <w:p w:rsidR="00AF6EDA" w:rsidRDefault="000D6748" w:rsidP="00407E96">
      <w:pPr>
        <w:pStyle w:val="2"/>
        <w:shd w:val="clear" w:color="auto" w:fill="auto"/>
        <w:spacing w:after="0" w:line="240" w:lineRule="auto"/>
        <w:ind w:left="20" w:right="20" w:firstLine="560"/>
        <w:jc w:val="both"/>
      </w:pPr>
      <w:r>
        <w:t xml:space="preserve">Метод динамических усилий предусматривает предельную скорость выполнения упражнения при незначительном </w:t>
      </w:r>
      <w:r w:rsidRPr="00407E96">
        <w:rPr>
          <w:lang w:val="ru-RU"/>
        </w:rPr>
        <w:t xml:space="preserve">(10-20 %) </w:t>
      </w:r>
      <w:r>
        <w:t>отягощении.</w:t>
      </w:r>
    </w:p>
    <w:p w:rsidR="00AF6EDA" w:rsidRDefault="000D6748" w:rsidP="00407E96">
      <w:pPr>
        <w:pStyle w:val="2"/>
        <w:shd w:val="clear" w:color="auto" w:fill="auto"/>
        <w:spacing w:after="0" w:line="240" w:lineRule="auto"/>
        <w:ind w:left="20" w:right="20" w:firstLine="560"/>
      </w:pPr>
      <w:r>
        <w:t>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на основные и дополнительные. Основные средства:</w:t>
      </w:r>
    </w:p>
    <w:p w:rsidR="00AF6EDA" w:rsidRDefault="000D6748" w:rsidP="00407E96">
      <w:pPr>
        <w:pStyle w:val="2"/>
        <w:shd w:val="clear" w:color="auto" w:fill="auto"/>
        <w:spacing w:after="0" w:line="240" w:lineRule="auto"/>
        <w:ind w:left="20" w:right="20" w:firstLine="560"/>
        <w:jc w:val="both"/>
      </w:pPr>
      <w:r>
        <w:t>упражнения с весом внешних предметов: штанги с набором дисков разного веса, разборные гантели, гири, набивные мячи и т.д.;</w:t>
      </w:r>
    </w:p>
    <w:p w:rsidR="00AF6EDA" w:rsidRDefault="000D6748" w:rsidP="00407E96">
      <w:pPr>
        <w:pStyle w:val="2"/>
        <w:shd w:val="clear" w:color="auto" w:fill="auto"/>
        <w:spacing w:after="0" w:line="240" w:lineRule="auto"/>
        <w:ind w:left="20" w:firstLine="560"/>
      </w:pPr>
      <w:r>
        <w:t>упражнения, отягощенные весом собственного тела;</w:t>
      </w:r>
    </w:p>
    <w:p w:rsidR="00AF6EDA" w:rsidRDefault="000D6748" w:rsidP="00407E96">
      <w:pPr>
        <w:pStyle w:val="2"/>
        <w:shd w:val="clear" w:color="auto" w:fill="auto"/>
        <w:spacing w:after="0" w:line="240" w:lineRule="auto"/>
        <w:ind w:left="20" w:right="20" w:firstLine="560"/>
        <w:jc w:val="both"/>
      </w:pPr>
      <w:r>
        <w:t>упражнения с использованием тренажерных устройств общего типа: силовая скамья, силовая станция и др.;</w:t>
      </w:r>
    </w:p>
    <w:p w:rsidR="00AF6EDA" w:rsidRDefault="000D6748" w:rsidP="00407E96">
      <w:pPr>
        <w:pStyle w:val="2"/>
        <w:shd w:val="clear" w:color="auto" w:fill="auto"/>
        <w:spacing w:after="0" w:line="240" w:lineRule="auto"/>
        <w:ind w:left="20" w:right="20" w:firstLine="560"/>
      </w:pPr>
      <w:r>
        <w:t>рывково-тормозные упражнения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дополнительным отягощением и без них). Дополнительные средства:</w:t>
      </w:r>
    </w:p>
    <w:p w:rsidR="00AF6EDA" w:rsidRDefault="000D6748" w:rsidP="00407E96">
      <w:pPr>
        <w:pStyle w:val="2"/>
        <w:shd w:val="clear" w:color="auto" w:fill="auto"/>
        <w:spacing w:after="0" w:line="240" w:lineRule="auto"/>
        <w:ind w:left="20" w:right="20" w:firstLine="560"/>
        <w:jc w:val="both"/>
      </w:pPr>
      <w:r>
        <w:t>упражнения с использованием внешней среды (бег и прыжки по рыхлому песку, бег и прыжки в гору, бег против ветра и т.д.);</w:t>
      </w:r>
    </w:p>
    <w:p w:rsidR="00AF6EDA" w:rsidRDefault="000D6748" w:rsidP="00407E96">
      <w:pPr>
        <w:pStyle w:val="2"/>
        <w:shd w:val="clear" w:color="auto" w:fill="auto"/>
        <w:spacing w:after="0" w:line="240" w:lineRule="auto"/>
        <w:ind w:left="20" w:right="20" w:firstLine="560"/>
        <w:jc w:val="both"/>
      </w:pPr>
      <w:r>
        <w:t>упражнения с использованием сопротивления упругих предметов (эспандеры, резиновые жгуты, упругие мячи и т.п.);</w:t>
      </w:r>
    </w:p>
    <w:p w:rsidR="00AF6EDA" w:rsidRDefault="000D6748" w:rsidP="00407E96">
      <w:pPr>
        <w:pStyle w:val="2"/>
        <w:shd w:val="clear" w:color="auto" w:fill="auto"/>
        <w:spacing w:after="0" w:line="240" w:lineRule="auto"/>
        <w:ind w:left="20" w:firstLine="560"/>
      </w:pPr>
      <w:r>
        <w:t>упражнения с противодействием партнера.</w:t>
      </w:r>
    </w:p>
    <w:p w:rsidR="00AF6EDA" w:rsidRDefault="000D6748" w:rsidP="00407E96">
      <w:pPr>
        <w:pStyle w:val="2"/>
        <w:shd w:val="clear" w:color="auto" w:fill="auto"/>
        <w:spacing w:after="0" w:line="240" w:lineRule="auto"/>
        <w:ind w:left="20" w:right="20" w:firstLine="560"/>
        <w:jc w:val="both"/>
      </w:pPr>
      <w:r>
        <w:t>Выносливость - это способность человека противостоять физическому утомлению в процессе мышечной деятельности.</w:t>
      </w:r>
    </w:p>
    <w:p w:rsidR="00AF6EDA" w:rsidRDefault="000D6748" w:rsidP="00407E96">
      <w:pPr>
        <w:pStyle w:val="2"/>
        <w:shd w:val="clear" w:color="auto" w:fill="auto"/>
        <w:spacing w:after="0" w:line="240" w:lineRule="auto"/>
        <w:ind w:left="20" w:right="20" w:firstLine="560"/>
        <w:jc w:val="both"/>
      </w:pPr>
      <w:r>
        <w:lastRenderedPageBreak/>
        <w:t>Наиболее важные факторы, определяющие общую выносливость - это процессы энергообеспечения организма: аэробный (с участием кислорода) и анаэробный (без участия кислорода).</w:t>
      </w:r>
    </w:p>
    <w:p w:rsidR="00AF6EDA" w:rsidRDefault="000D6748" w:rsidP="00407E96">
      <w:pPr>
        <w:pStyle w:val="2"/>
        <w:shd w:val="clear" w:color="auto" w:fill="auto"/>
        <w:spacing w:after="0" w:line="240" w:lineRule="auto"/>
        <w:ind w:left="20" w:right="20" w:firstLine="560"/>
        <w:jc w:val="both"/>
      </w:pPr>
      <w:r>
        <w:t>Основным средством развития выносливости являются упражнения с достаточно длительной нагрузкой, например, бег в чередовании с ходьбой, равномерный бег, ходьба на лыжах, плавание, езда на велосипеде, скандинавская ходьба.</w:t>
      </w:r>
    </w:p>
    <w:p w:rsidR="00AF6EDA" w:rsidRDefault="000D6748" w:rsidP="00407E96">
      <w:pPr>
        <w:pStyle w:val="2"/>
        <w:shd w:val="clear" w:color="auto" w:fill="auto"/>
        <w:spacing w:after="0" w:line="240" w:lineRule="auto"/>
        <w:ind w:left="20" w:right="20" w:firstLine="560"/>
        <w:jc w:val="both"/>
      </w:pPr>
      <w:r>
        <w:t xml:space="preserve">Для повышения общей выносливости лучше всего использовать циклическую работу умеренной (ЧСС </w:t>
      </w:r>
      <w:r w:rsidRPr="00407E96">
        <w:rPr>
          <w:lang w:val="ru-RU"/>
        </w:rPr>
        <w:t xml:space="preserve">130-150 </w:t>
      </w:r>
      <w:r>
        <w:t xml:space="preserve">ударов в минуту) и средней (ЧСС </w:t>
      </w:r>
      <w:r w:rsidRPr="00407E96">
        <w:rPr>
          <w:lang w:val="ru-RU"/>
        </w:rPr>
        <w:t xml:space="preserve">150-160 </w:t>
      </w:r>
      <w:r>
        <w:t>ударов в минуту) интенсивности, выполняемую равномерным методом. Обычно это бег на стадионе по дорожке, в лесу, бег на коньках, на лыжах, плавание, езда на велосипеде.</w:t>
      </w:r>
    </w:p>
    <w:p w:rsidR="00AF6EDA" w:rsidRDefault="000D6748" w:rsidP="00407E96">
      <w:pPr>
        <w:pStyle w:val="2"/>
        <w:shd w:val="clear" w:color="auto" w:fill="auto"/>
        <w:spacing w:after="0" w:line="240" w:lineRule="auto"/>
        <w:ind w:left="20" w:right="20"/>
        <w:jc w:val="both"/>
      </w:pPr>
      <w:r>
        <w:t xml:space="preserve">Продолжительность упражнений постепенно увеличивается от </w:t>
      </w:r>
      <w:r w:rsidRPr="00407E96">
        <w:rPr>
          <w:lang w:val="ru-RU"/>
        </w:rPr>
        <w:t xml:space="preserve">10 </w:t>
      </w:r>
      <w:r>
        <w:t xml:space="preserve">до </w:t>
      </w:r>
      <w:r w:rsidRPr="00407E96">
        <w:rPr>
          <w:lang w:val="ru-RU"/>
        </w:rPr>
        <w:t xml:space="preserve">60 </w:t>
      </w:r>
      <w:r>
        <w:t>мин. в зависимости от возраста и подготовленности спортсменов.</w:t>
      </w:r>
    </w:p>
    <w:p w:rsidR="00AF6EDA" w:rsidRDefault="000D6748" w:rsidP="00407E96">
      <w:pPr>
        <w:pStyle w:val="2"/>
        <w:shd w:val="clear" w:color="auto" w:fill="auto"/>
        <w:spacing w:after="0" w:line="240" w:lineRule="auto"/>
        <w:ind w:left="20" w:right="20" w:firstLine="580"/>
        <w:jc w:val="both"/>
      </w:pPr>
      <w:r>
        <w:t>В тренировках также используется переменный метод, в основном применяются подвижные и спортивные игры с небольшой интенсивностью и высокой моторной плотностью.</w:t>
      </w:r>
    </w:p>
    <w:p w:rsidR="00AF6EDA" w:rsidRDefault="000D6748" w:rsidP="00407E96">
      <w:pPr>
        <w:pStyle w:val="2"/>
        <w:shd w:val="clear" w:color="auto" w:fill="auto"/>
        <w:spacing w:after="0" w:line="240" w:lineRule="auto"/>
        <w:ind w:left="20" w:right="20" w:firstLine="580"/>
        <w:jc w:val="both"/>
      </w:pPr>
      <w:r>
        <w:t>Для повышения уровня развития скоростной выносливости используют бег на отрезках от 200 до 800 м, бег в гору, эстафеты, челночный бег, игровые упражнения. Упражнения должны отвечать следующим требованиям:</w:t>
      </w:r>
    </w:p>
    <w:p w:rsidR="00AF6EDA" w:rsidRDefault="000D6748" w:rsidP="00407E96">
      <w:pPr>
        <w:pStyle w:val="2"/>
        <w:shd w:val="clear" w:color="auto" w:fill="auto"/>
        <w:spacing w:after="0" w:line="240" w:lineRule="auto"/>
        <w:ind w:left="20" w:right="20" w:firstLine="580"/>
        <w:jc w:val="both"/>
      </w:pPr>
      <w:r>
        <w:t xml:space="preserve">интенсивность большая (ЧСС </w:t>
      </w:r>
      <w:r w:rsidRPr="00407E96">
        <w:rPr>
          <w:lang w:val="ru-RU"/>
        </w:rPr>
        <w:t xml:space="preserve">160-180 </w:t>
      </w:r>
      <w:r>
        <w:t xml:space="preserve">ударов в минуту) и субмаксимальная (ЧСС </w:t>
      </w:r>
      <w:r w:rsidRPr="00407E96">
        <w:rPr>
          <w:lang w:val="ru-RU"/>
        </w:rPr>
        <w:t xml:space="preserve">180 </w:t>
      </w:r>
      <w:r>
        <w:t>ударов в минуту и выше);</w:t>
      </w:r>
    </w:p>
    <w:p w:rsidR="00AF6EDA" w:rsidRDefault="000D6748" w:rsidP="00407E96">
      <w:pPr>
        <w:pStyle w:val="2"/>
        <w:shd w:val="clear" w:color="auto" w:fill="auto"/>
        <w:spacing w:after="0" w:line="240" w:lineRule="auto"/>
        <w:ind w:left="20" w:firstLine="580"/>
        <w:jc w:val="both"/>
      </w:pPr>
      <w:r>
        <w:t xml:space="preserve">продолжительность от </w:t>
      </w:r>
      <w:r w:rsidRPr="00407E96">
        <w:rPr>
          <w:lang w:val="ru-RU"/>
        </w:rPr>
        <w:t xml:space="preserve">30 </w:t>
      </w:r>
      <w:r>
        <w:t xml:space="preserve">с до </w:t>
      </w:r>
      <w:r w:rsidRPr="00407E96">
        <w:rPr>
          <w:lang w:val="ru-RU"/>
        </w:rPr>
        <w:t xml:space="preserve">2 </w:t>
      </w:r>
      <w:r>
        <w:t>мин.;</w:t>
      </w:r>
    </w:p>
    <w:p w:rsidR="00AF6EDA" w:rsidRDefault="000D6748" w:rsidP="00407E96">
      <w:pPr>
        <w:pStyle w:val="2"/>
        <w:shd w:val="clear" w:color="auto" w:fill="auto"/>
        <w:spacing w:after="0" w:line="240" w:lineRule="auto"/>
        <w:ind w:left="20" w:right="20" w:firstLine="580"/>
        <w:jc w:val="both"/>
      </w:pPr>
      <w:r>
        <w:t xml:space="preserve">интервалы отдыха постоянные или сокращаются от </w:t>
      </w:r>
      <w:r w:rsidRPr="00407E96">
        <w:rPr>
          <w:lang w:val="ru-RU"/>
        </w:rPr>
        <w:t xml:space="preserve">3-5 </w:t>
      </w:r>
      <w:r>
        <w:t xml:space="preserve">мин до </w:t>
      </w:r>
      <w:r w:rsidRPr="00407E96">
        <w:rPr>
          <w:lang w:val="ru-RU"/>
        </w:rPr>
        <w:t xml:space="preserve">1 </w:t>
      </w:r>
      <w:r>
        <w:t>мин. между повторами и до 10 мин. между сериями;</w:t>
      </w:r>
    </w:p>
    <w:p w:rsidR="00AF6EDA" w:rsidRDefault="000D6748" w:rsidP="00407E96">
      <w:pPr>
        <w:pStyle w:val="2"/>
        <w:shd w:val="clear" w:color="auto" w:fill="auto"/>
        <w:spacing w:after="0" w:line="240" w:lineRule="auto"/>
        <w:ind w:left="20" w:firstLine="580"/>
        <w:jc w:val="both"/>
      </w:pPr>
      <w:r>
        <w:t xml:space="preserve">отдых пассивный, число повторений в серии от </w:t>
      </w:r>
      <w:r w:rsidRPr="00407E96">
        <w:rPr>
          <w:lang w:val="ru-RU"/>
        </w:rPr>
        <w:t xml:space="preserve">3 </w:t>
      </w:r>
      <w:r>
        <w:t xml:space="preserve">до </w:t>
      </w:r>
      <w:r w:rsidRPr="00407E96">
        <w:rPr>
          <w:lang w:val="ru-RU"/>
        </w:rPr>
        <w:t xml:space="preserve">5, </w:t>
      </w:r>
      <w:r>
        <w:t xml:space="preserve">число серий </w:t>
      </w:r>
      <w:r w:rsidRPr="00407E96">
        <w:rPr>
          <w:lang w:val="ru-RU"/>
        </w:rPr>
        <w:t>- 1-3.</w:t>
      </w:r>
    </w:p>
    <w:p w:rsidR="00AF6EDA" w:rsidRDefault="000D6748" w:rsidP="00407E96">
      <w:pPr>
        <w:pStyle w:val="2"/>
        <w:shd w:val="clear" w:color="auto" w:fill="auto"/>
        <w:spacing w:after="0" w:line="240" w:lineRule="auto"/>
        <w:ind w:left="20" w:right="20" w:firstLine="580"/>
        <w:jc w:val="both"/>
      </w:pPr>
      <w:r>
        <w:t xml:space="preserve">Сенситивные периоды развития выносливости: аэробная выносливость </w:t>
      </w:r>
      <w:r w:rsidRPr="00407E96">
        <w:rPr>
          <w:lang w:val="ru-RU"/>
        </w:rPr>
        <w:t xml:space="preserve">(14-16 </w:t>
      </w:r>
      <w:r>
        <w:t xml:space="preserve">лет), у женского пола в </w:t>
      </w:r>
      <w:r w:rsidRPr="00407E96">
        <w:rPr>
          <w:lang w:val="ru-RU"/>
        </w:rPr>
        <w:t xml:space="preserve">12-13 </w:t>
      </w:r>
      <w:r>
        <w:t>лет.</w:t>
      </w:r>
    </w:p>
    <w:p w:rsidR="00AF6EDA" w:rsidRDefault="000D6748" w:rsidP="00407E96">
      <w:pPr>
        <w:pStyle w:val="2"/>
        <w:shd w:val="clear" w:color="auto" w:fill="auto"/>
        <w:spacing w:after="0" w:line="240" w:lineRule="auto"/>
        <w:ind w:left="20" w:right="20" w:firstLine="580"/>
        <w:jc w:val="both"/>
      </w:pPr>
      <w:r>
        <w:t>Упражнения ОФП должны иметь место во всех практических занятиях. При составлении комплексов общеразвивающих упражнений необходимо учитывать их воздействие как на отдельные мышечные группы, так и на весь организм в целом.</w:t>
      </w:r>
    </w:p>
    <w:p w:rsidR="00AF6EDA" w:rsidRDefault="000D6748" w:rsidP="00407E96">
      <w:pPr>
        <w:pStyle w:val="2"/>
        <w:shd w:val="clear" w:color="auto" w:fill="auto"/>
        <w:spacing w:after="0" w:line="240" w:lineRule="auto"/>
        <w:ind w:left="20" w:right="20" w:firstLine="580"/>
        <w:jc w:val="both"/>
      </w:pPr>
      <w:r>
        <w:t>Специальная физическая подготовка (СФП) - это процесс, направленный на развитие ведущих физических качеств и функциональных возможностей человека в соответствии с требованиями, предъявляемыми особенностями вида спорта.</w:t>
      </w:r>
    </w:p>
    <w:p w:rsidR="00AF6EDA" w:rsidRDefault="000D6748" w:rsidP="00407E96">
      <w:pPr>
        <w:pStyle w:val="2"/>
        <w:shd w:val="clear" w:color="auto" w:fill="auto"/>
        <w:spacing w:after="0" w:line="240" w:lineRule="auto"/>
        <w:ind w:left="20" w:firstLine="580"/>
        <w:jc w:val="both"/>
      </w:pPr>
      <w:r>
        <w:t>Задачи СФП:</w:t>
      </w:r>
    </w:p>
    <w:p w:rsidR="00AF6EDA" w:rsidRDefault="000D6748" w:rsidP="00407E96">
      <w:pPr>
        <w:pStyle w:val="2"/>
        <w:numPr>
          <w:ilvl w:val="0"/>
          <w:numId w:val="47"/>
        </w:numPr>
        <w:shd w:val="clear" w:color="auto" w:fill="auto"/>
        <w:tabs>
          <w:tab w:val="left" w:pos="822"/>
        </w:tabs>
        <w:spacing w:after="0" w:line="240" w:lineRule="auto"/>
        <w:ind w:left="20" w:right="20" w:firstLine="580"/>
        <w:jc w:val="both"/>
      </w:pPr>
      <w:r>
        <w:t>Преимущественное развитие и совершенствование функциональных возможностей и физических качеств, определяющих в наибольшей степени успешность выступления в соревнованиях.</w:t>
      </w:r>
    </w:p>
    <w:p w:rsidR="00AF6EDA" w:rsidRDefault="000D6748" w:rsidP="00407E96">
      <w:pPr>
        <w:pStyle w:val="2"/>
        <w:numPr>
          <w:ilvl w:val="0"/>
          <w:numId w:val="47"/>
        </w:numPr>
        <w:shd w:val="clear" w:color="auto" w:fill="auto"/>
        <w:tabs>
          <w:tab w:val="left" w:pos="826"/>
        </w:tabs>
        <w:spacing w:after="0" w:line="240" w:lineRule="auto"/>
        <w:ind w:left="20" w:right="20" w:firstLine="580"/>
        <w:jc w:val="both"/>
      </w:pPr>
      <w:r>
        <w:t>Избирательное развитие групп мышц, несущих основную нагрузку в тренировочных и соревновательных упражнениях.</w:t>
      </w:r>
    </w:p>
    <w:p w:rsidR="00AF6EDA" w:rsidRDefault="000D6748" w:rsidP="00407E96">
      <w:pPr>
        <w:pStyle w:val="2"/>
        <w:numPr>
          <w:ilvl w:val="0"/>
          <w:numId w:val="47"/>
        </w:numPr>
        <w:shd w:val="clear" w:color="auto" w:fill="auto"/>
        <w:tabs>
          <w:tab w:val="left" w:pos="822"/>
        </w:tabs>
        <w:spacing w:after="0" w:line="240" w:lineRule="auto"/>
        <w:ind w:left="20" w:right="20" w:firstLine="580"/>
        <w:jc w:val="both"/>
      </w:pPr>
      <w:r>
        <w:t>Устранение индивидуальных недостатков в физическом развитии, которые мешают овладению правильной техникой избранного вида спорта.</w:t>
      </w:r>
    </w:p>
    <w:p w:rsidR="00AF6EDA" w:rsidRDefault="000D6748" w:rsidP="00407E96">
      <w:pPr>
        <w:pStyle w:val="2"/>
        <w:shd w:val="clear" w:color="auto" w:fill="auto"/>
        <w:spacing w:after="0" w:line="240" w:lineRule="auto"/>
        <w:ind w:left="20" w:right="20" w:firstLine="580"/>
        <w:jc w:val="both"/>
      </w:pPr>
      <w:r>
        <w:t>Основными средствами СФП являются специально-подготовительные и соревновательные упражнения.</w:t>
      </w:r>
    </w:p>
    <w:p w:rsidR="00AF6EDA" w:rsidRDefault="000D6748" w:rsidP="00407E96">
      <w:pPr>
        <w:pStyle w:val="2"/>
        <w:shd w:val="clear" w:color="auto" w:fill="auto"/>
        <w:spacing w:after="0" w:line="240" w:lineRule="auto"/>
        <w:ind w:left="20" w:right="20" w:firstLine="580"/>
        <w:jc w:val="both"/>
      </w:pPr>
      <w:r>
        <w:t>Специально-подготовительные упражнения обязательно имеют сходство с соревновательными по структуре движения или его отдельных фаз, по зоне мощности и т.п. В этой группе упражнений выделяют подводящие упражнения, с помощью которых осваивается одна или несколько фаз соревновательного упражнения, а также развивающие, способствующие воспитанию физических способностей, которые требуются для обеспечения высокого результата в избранном виде спорта.</w:t>
      </w:r>
    </w:p>
    <w:p w:rsidR="00AF6EDA" w:rsidRDefault="000D6748" w:rsidP="00407E96">
      <w:pPr>
        <w:pStyle w:val="2"/>
        <w:shd w:val="clear" w:color="auto" w:fill="auto"/>
        <w:spacing w:after="0" w:line="240" w:lineRule="auto"/>
        <w:ind w:left="20" w:right="20" w:firstLine="580"/>
        <w:jc w:val="both"/>
      </w:pPr>
      <w:r>
        <w:t>К соревновательным упражнениям относятся собственно соревнования, т.е. упражнения, по качеству выполнения которых в ходе состязаний определяется спортивный результат, а также такие соревновательные упражнения, когда спортсмены соревнуются, выполняя одно или несколько соревновательных двигательных действий, направленных на развитие определенного специального физического качества.</w:t>
      </w:r>
    </w:p>
    <w:p w:rsidR="00AF6EDA" w:rsidRDefault="000D6748" w:rsidP="00407E96">
      <w:pPr>
        <w:pStyle w:val="2"/>
        <w:shd w:val="clear" w:color="auto" w:fill="auto"/>
        <w:spacing w:after="0" w:line="240" w:lineRule="auto"/>
        <w:ind w:left="20" w:right="20" w:firstLine="580"/>
        <w:jc w:val="both"/>
      </w:pPr>
      <w:r>
        <w:t>Техническая подготовка направлена на обучение занимающегося технике системы движений и доведение их до совершенства.</w:t>
      </w:r>
    </w:p>
    <w:p w:rsidR="00AF6EDA" w:rsidRDefault="000D6748" w:rsidP="00407E96">
      <w:pPr>
        <w:pStyle w:val="2"/>
        <w:shd w:val="clear" w:color="auto" w:fill="auto"/>
        <w:spacing w:after="0" w:line="240" w:lineRule="auto"/>
        <w:ind w:left="20" w:right="20" w:firstLine="580"/>
        <w:jc w:val="both"/>
      </w:pPr>
      <w:r>
        <w:t>Роль техники в различных видах спорта неодинакова. Выделяют четыре группы видов спорта со свойственной им спортивной техникой.</w:t>
      </w:r>
    </w:p>
    <w:p w:rsidR="00AF6EDA" w:rsidRDefault="000D6748" w:rsidP="00407E96">
      <w:pPr>
        <w:pStyle w:val="2"/>
        <w:numPr>
          <w:ilvl w:val="1"/>
          <w:numId w:val="47"/>
        </w:numPr>
        <w:shd w:val="clear" w:color="auto" w:fill="auto"/>
        <w:tabs>
          <w:tab w:val="left" w:pos="831"/>
        </w:tabs>
        <w:spacing w:after="0" w:line="240" w:lineRule="auto"/>
        <w:ind w:left="20" w:right="20" w:firstLine="580"/>
        <w:jc w:val="both"/>
      </w:pPr>
      <w:r>
        <w:t>Скоростно-силовые виды (спринтерский бег, метания, прыжки, тяжелая атлетика), в которых техника направлена на то, чтобы спортсмен мог развить наиболее мощные и быстрые усилия в ведущих фазах соревновательного упражнения, например, во время отталкивания в беге или в прыжках в длину и высоту и т.д.</w:t>
      </w:r>
    </w:p>
    <w:p w:rsidR="00AF6EDA" w:rsidRDefault="000D6748" w:rsidP="00407E96">
      <w:pPr>
        <w:pStyle w:val="2"/>
        <w:numPr>
          <w:ilvl w:val="1"/>
          <w:numId w:val="47"/>
        </w:numPr>
        <w:shd w:val="clear" w:color="auto" w:fill="auto"/>
        <w:tabs>
          <w:tab w:val="left" w:pos="826"/>
        </w:tabs>
        <w:spacing w:after="0" w:line="240" w:lineRule="auto"/>
        <w:ind w:left="20" w:right="20" w:firstLine="580"/>
        <w:jc w:val="both"/>
      </w:pPr>
      <w:r>
        <w:t>Виды спорта, характеризующиеся преимущественным проявлением выносливости (бег на длинные дистанции, лыжные гонки, велоспорт), в которых техника направлена на экономизацию расхода энергетических ресурсов в организме спортсмена.</w:t>
      </w:r>
    </w:p>
    <w:p w:rsidR="00AF6EDA" w:rsidRDefault="000D6748" w:rsidP="00407E96">
      <w:pPr>
        <w:pStyle w:val="2"/>
        <w:numPr>
          <w:ilvl w:val="1"/>
          <w:numId w:val="47"/>
        </w:numPr>
        <w:shd w:val="clear" w:color="auto" w:fill="auto"/>
        <w:tabs>
          <w:tab w:val="left" w:pos="822"/>
        </w:tabs>
        <w:spacing w:after="0" w:line="240" w:lineRule="auto"/>
        <w:ind w:left="20" w:right="20" w:firstLine="560"/>
        <w:jc w:val="both"/>
      </w:pPr>
      <w:r>
        <w:lastRenderedPageBreak/>
        <w:t>Виды спорта, в основе которых лежит искусство движений (гимнастика, прыжки в воду, акробатика), где техника должна обеспечивать спортсмену красоту, выразительность и точность движений.</w:t>
      </w:r>
    </w:p>
    <w:p w:rsidR="00AF6EDA" w:rsidRDefault="000D6748" w:rsidP="00407E96">
      <w:pPr>
        <w:pStyle w:val="2"/>
        <w:numPr>
          <w:ilvl w:val="1"/>
          <w:numId w:val="47"/>
        </w:numPr>
        <w:shd w:val="clear" w:color="auto" w:fill="auto"/>
        <w:tabs>
          <w:tab w:val="left" w:pos="826"/>
        </w:tabs>
        <w:spacing w:after="0" w:line="240" w:lineRule="auto"/>
        <w:ind w:left="20" w:right="20" w:firstLine="560"/>
        <w:jc w:val="both"/>
      </w:pPr>
      <w:r>
        <w:t>Спортивные игры и единоборства, в которых техника должна обеспечивать высокую результативность, стабильность и вариативность действий спортсмена в постоянно изменяющихся условиях соревновательной борьбы.</w:t>
      </w:r>
    </w:p>
    <w:p w:rsidR="00AF6EDA" w:rsidRDefault="000D6748" w:rsidP="00407E96">
      <w:pPr>
        <w:pStyle w:val="2"/>
        <w:shd w:val="clear" w:color="auto" w:fill="auto"/>
        <w:spacing w:after="0" w:line="240" w:lineRule="auto"/>
        <w:ind w:left="20" w:right="20" w:firstLine="560"/>
        <w:jc w:val="both"/>
      </w:pPr>
      <w:r>
        <w:t>Техническая подготовка включает базовые, специальные, вспомогательные упражнения, характерные для избранного вида спорта.</w:t>
      </w:r>
    </w:p>
    <w:p w:rsidR="00AF6EDA" w:rsidRDefault="000D6748" w:rsidP="00407E96">
      <w:pPr>
        <w:pStyle w:val="2"/>
        <w:shd w:val="clear" w:color="auto" w:fill="auto"/>
        <w:spacing w:after="0" w:line="240" w:lineRule="auto"/>
        <w:ind w:left="20" w:right="20" w:firstLine="560"/>
        <w:jc w:val="both"/>
      </w:pPr>
      <w:r>
        <w:t>В зависимости от особенностей техники избранного вида спорта, возраста и уровня подготовленности занимающихся применяются средства и методы, в основе которых лежит выполнение каких-либо физических упражнений. Средствами технической подготовки являются общеподготовительные, специально-подготовительные и соревновательные упражнения.</w:t>
      </w:r>
    </w:p>
    <w:p w:rsidR="00AF6EDA" w:rsidRDefault="000D6748" w:rsidP="00407E96">
      <w:pPr>
        <w:pStyle w:val="2"/>
        <w:shd w:val="clear" w:color="auto" w:fill="auto"/>
        <w:spacing w:after="0" w:line="240" w:lineRule="auto"/>
        <w:ind w:left="20" w:right="20" w:firstLine="560"/>
        <w:jc w:val="both"/>
      </w:pPr>
      <w:r>
        <w:t>Общеподготовительные упражнения позволяют овладеть разнообразными умениями и навыками, являющимися основой для роста технического мастерства в избранном виде спорта.</w:t>
      </w:r>
    </w:p>
    <w:p w:rsidR="00AF6EDA" w:rsidRDefault="000D6748" w:rsidP="00407E96">
      <w:pPr>
        <w:pStyle w:val="2"/>
        <w:shd w:val="clear" w:color="auto" w:fill="auto"/>
        <w:spacing w:after="0" w:line="240" w:lineRule="auto"/>
        <w:ind w:left="20" w:right="20" w:firstLine="560"/>
        <w:jc w:val="both"/>
      </w:pPr>
      <w:r>
        <w:t>Специально-подготовительные и соревновательные упражнения направлены на овладение техникой избранного вида спорта.</w:t>
      </w:r>
    </w:p>
    <w:p w:rsidR="00AF6EDA" w:rsidRDefault="000D6748" w:rsidP="00407E96">
      <w:pPr>
        <w:pStyle w:val="2"/>
        <w:shd w:val="clear" w:color="auto" w:fill="auto"/>
        <w:spacing w:after="0" w:line="240" w:lineRule="auto"/>
        <w:ind w:left="20" w:right="20" w:firstLine="560"/>
        <w:jc w:val="both"/>
      </w:pPr>
      <w:r>
        <w:t>Методы целостного и расчлененного упражнения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AF6EDA" w:rsidRDefault="000D6748" w:rsidP="00407E96">
      <w:pPr>
        <w:pStyle w:val="2"/>
        <w:shd w:val="clear" w:color="auto" w:fill="auto"/>
        <w:spacing w:after="0" w:line="240" w:lineRule="auto"/>
        <w:ind w:left="20" w:right="20" w:firstLine="560"/>
        <w:jc w:val="both"/>
      </w:pPr>
      <w:r>
        <w:t>Равномерный, переменный, повторный, интервальный, игровой, соревновательный и другие методы способствуют главным образом совершенствованию и стабилизации техники движений.</w:t>
      </w:r>
    </w:p>
    <w:p w:rsidR="00AF6EDA" w:rsidRDefault="000D6748" w:rsidP="00407E96">
      <w:pPr>
        <w:pStyle w:val="2"/>
        <w:shd w:val="clear" w:color="auto" w:fill="auto"/>
        <w:spacing w:after="0" w:line="240" w:lineRule="auto"/>
        <w:ind w:left="20" w:right="20" w:firstLine="560"/>
        <w:jc w:val="both"/>
      </w:pPr>
      <w:r>
        <w:t>Тактическая подготовка - педагогический процесс, направленный на овладение рациональными формами ведения спортивной борьбы в процессе специфичной соревновательной деятельности.</w:t>
      </w:r>
    </w:p>
    <w:p w:rsidR="00AF6EDA" w:rsidRDefault="000D6748" w:rsidP="00407E96">
      <w:pPr>
        <w:pStyle w:val="2"/>
        <w:shd w:val="clear" w:color="auto" w:fill="auto"/>
        <w:spacing w:after="0" w:line="240" w:lineRule="auto"/>
        <w:ind w:left="20" w:firstLine="560"/>
        <w:jc w:val="both"/>
      </w:pPr>
      <w:r>
        <w:t>Цель:</w:t>
      </w:r>
    </w:p>
    <w:p w:rsidR="00AF6EDA" w:rsidRDefault="000D6748" w:rsidP="00407E96">
      <w:pPr>
        <w:pStyle w:val="2"/>
        <w:shd w:val="clear" w:color="auto" w:fill="auto"/>
        <w:spacing w:after="0" w:line="240" w:lineRule="auto"/>
        <w:ind w:left="20" w:firstLine="560"/>
        <w:jc w:val="both"/>
      </w:pPr>
      <w:r>
        <w:t>обеспечение оптимального уровня тактической подготовленности.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воспитание тактического мышления (ряд умственных операций по составлению и реализации плана спортивной борьбы);</w:t>
      </w:r>
    </w:p>
    <w:p w:rsidR="00AF6EDA" w:rsidRDefault="000D6748" w:rsidP="00407E96">
      <w:pPr>
        <w:pStyle w:val="2"/>
        <w:shd w:val="clear" w:color="auto" w:fill="auto"/>
        <w:spacing w:after="0" w:line="240" w:lineRule="auto"/>
        <w:ind w:left="20" w:firstLine="560"/>
        <w:jc w:val="both"/>
      </w:pPr>
      <w:r>
        <w:t>формирование индивидуального стиля ведения соревновательной борьбы;</w:t>
      </w:r>
    </w:p>
    <w:p w:rsidR="00AF6EDA" w:rsidRDefault="000D6748" w:rsidP="00407E96">
      <w:pPr>
        <w:pStyle w:val="2"/>
        <w:shd w:val="clear" w:color="auto" w:fill="auto"/>
        <w:spacing w:after="0" w:line="240" w:lineRule="auto"/>
        <w:ind w:left="20" w:right="20" w:firstLine="560"/>
        <w:jc w:val="both"/>
      </w:pPr>
      <w:r>
        <w:t>формирование умения эффективно использовать технику и тактические действия с учетом особенностей противника, судейства, зрителей;</w:t>
      </w:r>
    </w:p>
    <w:p w:rsidR="00AF6EDA" w:rsidRDefault="000D6748" w:rsidP="00407E96">
      <w:pPr>
        <w:pStyle w:val="2"/>
        <w:shd w:val="clear" w:color="auto" w:fill="auto"/>
        <w:spacing w:after="0" w:line="240" w:lineRule="auto"/>
        <w:ind w:left="20" w:firstLine="560"/>
        <w:jc w:val="both"/>
      </w:pPr>
      <w:r>
        <w:t>обеспечивать высокую степень надежности при выполнении тактических действий.</w:t>
      </w:r>
    </w:p>
    <w:p w:rsidR="00AF6EDA" w:rsidRDefault="000D6748" w:rsidP="00407E96">
      <w:pPr>
        <w:pStyle w:val="2"/>
        <w:shd w:val="clear" w:color="auto" w:fill="auto"/>
        <w:spacing w:after="0" w:line="240" w:lineRule="auto"/>
        <w:ind w:left="20" w:right="20" w:firstLine="560"/>
        <w:jc w:val="both"/>
      </w:pPr>
      <w:r>
        <w:t>Общая тактическая подготовка направлена на овладение знаниями и тактическими навыками, необходимыми для успеха в спортивных соревнованиях.</w:t>
      </w:r>
    </w:p>
    <w:p w:rsidR="00AF6EDA" w:rsidRDefault="000D6748" w:rsidP="00407E96">
      <w:pPr>
        <w:pStyle w:val="2"/>
        <w:shd w:val="clear" w:color="auto" w:fill="auto"/>
        <w:spacing w:after="0" w:line="240" w:lineRule="auto"/>
        <w:ind w:left="20" w:right="20" w:firstLine="560"/>
        <w:jc w:val="both"/>
      </w:pPr>
      <w:r>
        <w:t>Специальная тактическая подготовка направлена на овладение знаниями и тактическими навыками, необходимыми для успеха в спортивных соревнованиях против конкретного соперника.</w:t>
      </w:r>
    </w:p>
    <w:p w:rsidR="00AF6EDA" w:rsidRDefault="000D6748" w:rsidP="00407E96">
      <w:pPr>
        <w:pStyle w:val="2"/>
        <w:shd w:val="clear" w:color="auto" w:fill="auto"/>
        <w:spacing w:after="0" w:line="240" w:lineRule="auto"/>
        <w:ind w:left="20" w:right="20" w:firstLine="560"/>
        <w:jc w:val="both"/>
      </w:pPr>
      <w:r>
        <w:t>Средства: тактические упражнения в облегченных условиях, в усложненных условиях, условиях, максимально приближенных к соревновательным.</w:t>
      </w:r>
    </w:p>
    <w:p w:rsidR="00AF6EDA" w:rsidRDefault="000D6748" w:rsidP="00407E96">
      <w:pPr>
        <w:pStyle w:val="2"/>
        <w:shd w:val="clear" w:color="auto" w:fill="auto"/>
        <w:spacing w:after="0" w:line="240" w:lineRule="auto"/>
        <w:ind w:left="20" w:firstLine="560"/>
        <w:jc w:val="both"/>
      </w:pPr>
      <w:r>
        <w:t>Методы: тренировка с реальным и условным соперником.</w:t>
      </w:r>
    </w:p>
    <w:p w:rsidR="00AF6EDA" w:rsidRDefault="000D6748" w:rsidP="00407E96">
      <w:pPr>
        <w:pStyle w:val="2"/>
        <w:shd w:val="clear" w:color="auto" w:fill="auto"/>
        <w:spacing w:after="0" w:line="240" w:lineRule="auto"/>
        <w:ind w:left="20" w:firstLine="560"/>
        <w:jc w:val="both"/>
      </w:pPr>
      <w:r>
        <w:t>Судейская практика</w:t>
      </w:r>
    </w:p>
    <w:p w:rsidR="00AF6EDA" w:rsidRDefault="000D6748" w:rsidP="00407E96">
      <w:pPr>
        <w:pStyle w:val="2"/>
        <w:shd w:val="clear" w:color="auto" w:fill="auto"/>
        <w:spacing w:after="0" w:line="240" w:lineRule="auto"/>
        <w:ind w:left="20" w:right="20" w:firstLine="560"/>
        <w:jc w:val="both"/>
      </w:pPr>
      <w:r>
        <w:t>Одним из разделов программы является подготовка занимающихся к роли помощника педагога и участие в организации и проведении спортивных соревнований в качестве судьи. Занятия проводятся в форме бесед, семинаров, самостоятельного изучения специальной литературы и практического участия в качестве судьи.</w:t>
      </w:r>
    </w:p>
    <w:p w:rsidR="00AF6EDA" w:rsidRDefault="000D6748" w:rsidP="00407E96">
      <w:pPr>
        <w:pStyle w:val="2"/>
        <w:shd w:val="clear" w:color="auto" w:fill="auto"/>
        <w:spacing w:after="0" w:line="240" w:lineRule="auto"/>
        <w:ind w:left="20" w:firstLine="560"/>
        <w:jc w:val="both"/>
      </w:pPr>
      <w:r>
        <w:t>Контрольные испытания</w:t>
      </w:r>
    </w:p>
    <w:p w:rsidR="00AF6EDA" w:rsidRDefault="000D6748" w:rsidP="00407E96">
      <w:pPr>
        <w:pStyle w:val="2"/>
        <w:shd w:val="clear" w:color="auto" w:fill="auto"/>
        <w:spacing w:after="0" w:line="240" w:lineRule="auto"/>
        <w:ind w:left="20" w:right="20" w:firstLine="560"/>
        <w:jc w:val="both"/>
      </w:pPr>
      <w:r>
        <w:t>При зачислении в объединение по интересам занимающиеся проходят тестовые испытания, целью которых является определение уровня физической подготовленности. Это позволяет педагогу наиболее эффективно планировать и осуществлять образовательный процесс, реализовывать принцип индивидуального подхода.</w:t>
      </w:r>
    </w:p>
    <w:p w:rsidR="00AF6EDA" w:rsidRDefault="000D6748" w:rsidP="00407E96">
      <w:pPr>
        <w:pStyle w:val="2"/>
        <w:shd w:val="clear" w:color="auto" w:fill="auto"/>
        <w:spacing w:after="0" w:line="240" w:lineRule="auto"/>
        <w:ind w:left="20" w:right="20" w:firstLine="560"/>
        <w:jc w:val="both"/>
      </w:pPr>
      <w:r>
        <w:t>Текущие испытания проводятся в течение каждого года обучения в целях объективного определения динамики физической подготовленности обучающихся, степени овладения двигательными умениями и своевременного выявления недостатков в процессе их развития.</w:t>
      </w:r>
    </w:p>
    <w:p w:rsidR="00AF6EDA" w:rsidRDefault="000D6748" w:rsidP="00407E96">
      <w:pPr>
        <w:pStyle w:val="2"/>
        <w:shd w:val="clear" w:color="auto" w:fill="auto"/>
        <w:spacing w:after="0" w:line="240" w:lineRule="auto"/>
        <w:ind w:left="20" w:right="20" w:firstLine="560"/>
        <w:jc w:val="both"/>
      </w:pPr>
      <w:r>
        <w:t>Результаты испытаний не могут рассматриваться в качестве определяющих показателей при переводе занимающихся на следующий год обучения.</w:t>
      </w:r>
    </w:p>
    <w:p w:rsidR="00AF6EDA" w:rsidRDefault="000D6748" w:rsidP="00407E96">
      <w:pPr>
        <w:pStyle w:val="Heading120"/>
        <w:keepNext/>
        <w:keepLines/>
        <w:shd w:val="clear" w:color="auto" w:fill="auto"/>
        <w:spacing w:before="0" w:after="0" w:line="240" w:lineRule="auto"/>
        <w:ind w:left="2960"/>
      </w:pPr>
      <w:bookmarkStart w:id="341" w:name="bookmark340"/>
      <w:r>
        <w:rPr>
          <w:rStyle w:val="Heading122"/>
        </w:rPr>
        <w:t>ОЖИДАЕМЫЕ РЕЗУЛЬТАТЫ</w:t>
      </w:r>
      <w:bookmarkEnd w:id="341"/>
    </w:p>
    <w:p w:rsidR="00AF6EDA" w:rsidRDefault="000D6748" w:rsidP="00407E96">
      <w:pPr>
        <w:pStyle w:val="2"/>
        <w:shd w:val="clear" w:color="auto" w:fill="auto"/>
        <w:spacing w:after="0" w:line="240" w:lineRule="auto"/>
        <w:ind w:left="20" w:right="20" w:firstLine="560"/>
      </w:pPr>
      <w:r>
        <w:t>В результате освоения образовательных областей «Физкультурно-спортивная деятельность», «Спортивно-оздоровительная деятельность» учащиеся должны: повысить уровень своего личностного и социального развития; развить коммуникативные способности, инициативность, самостоятельность; повысить уровень развития двигательных способностей и физической подготовленности;</w:t>
      </w:r>
    </w:p>
    <w:p w:rsidR="00AF6EDA" w:rsidRDefault="000D6748" w:rsidP="00407E96">
      <w:pPr>
        <w:pStyle w:val="2"/>
        <w:shd w:val="clear" w:color="auto" w:fill="auto"/>
        <w:spacing w:after="0" w:line="240" w:lineRule="auto"/>
        <w:ind w:left="580" w:right="2020"/>
      </w:pPr>
      <w:r>
        <w:lastRenderedPageBreak/>
        <w:t>освоить теоретические знания как основу здорового образа жизни; овладеть умениями, навыками в избранном виде спорта;</w:t>
      </w:r>
    </w:p>
    <w:p w:rsidR="00AF6EDA" w:rsidRDefault="000D6748" w:rsidP="00407E96">
      <w:pPr>
        <w:pStyle w:val="2"/>
        <w:shd w:val="clear" w:color="auto" w:fill="auto"/>
        <w:spacing w:after="0" w:line="240" w:lineRule="auto"/>
        <w:ind w:left="20" w:right="20" w:firstLine="560"/>
        <w:jc w:val="both"/>
      </w:pPr>
      <w:r>
        <w:t>развить интерес к профессиональной деятельности в сфере физической культуры и спорта;</w:t>
      </w:r>
    </w:p>
    <w:p w:rsidR="00AF6EDA" w:rsidRDefault="000D6748" w:rsidP="00407E96">
      <w:pPr>
        <w:pStyle w:val="2"/>
        <w:shd w:val="clear" w:color="auto" w:fill="auto"/>
        <w:spacing w:after="0" w:line="240" w:lineRule="auto"/>
        <w:ind w:left="20" w:right="20" w:firstLine="560"/>
        <w:jc w:val="both"/>
      </w:pPr>
      <w:r>
        <w:t>сформировать потребность в систематических занятиях физической культурой и спортом и стойкий интерес к ним.</w:t>
      </w:r>
    </w:p>
    <w:p w:rsidR="00AF6EDA" w:rsidRDefault="000D6748" w:rsidP="00407E96">
      <w:pPr>
        <w:pStyle w:val="2"/>
        <w:shd w:val="clear" w:color="auto" w:fill="auto"/>
        <w:spacing w:after="0" w:line="240" w:lineRule="auto"/>
        <w:ind w:left="20" w:right="20" w:firstLine="560"/>
        <w:jc w:val="both"/>
      </w:pPr>
      <w:r>
        <w:t>В результате освоения образовательной области «Ребенок дошкольного возраста и физическая культура» дети должны:</w:t>
      </w:r>
    </w:p>
    <w:p w:rsidR="00AF6EDA" w:rsidRDefault="000D6748" w:rsidP="00407E96">
      <w:pPr>
        <w:pStyle w:val="2"/>
        <w:shd w:val="clear" w:color="auto" w:fill="auto"/>
        <w:spacing w:after="0" w:line="240" w:lineRule="auto"/>
        <w:ind w:left="20" w:right="20" w:firstLine="560"/>
        <w:jc w:val="both"/>
      </w:pPr>
      <w:r>
        <w:t>иметь представление о значении спорта, спортивно-танцевальной деятельности для собственного здоровья;</w:t>
      </w:r>
    </w:p>
    <w:p w:rsidR="00AF6EDA" w:rsidRDefault="000D6748" w:rsidP="00407E96">
      <w:pPr>
        <w:pStyle w:val="2"/>
        <w:shd w:val="clear" w:color="auto" w:fill="auto"/>
        <w:spacing w:after="0" w:line="240" w:lineRule="auto"/>
        <w:ind w:left="20" w:right="20" w:firstLine="560"/>
        <w:jc w:val="both"/>
      </w:pPr>
      <w:r>
        <w:t>сформировать умения и навыки для освоения новых видов деятельности посредством выполнения физических упражнений;</w:t>
      </w:r>
    </w:p>
    <w:p w:rsidR="00AF6EDA" w:rsidRDefault="000D6748" w:rsidP="00407E96">
      <w:pPr>
        <w:pStyle w:val="2"/>
        <w:shd w:val="clear" w:color="auto" w:fill="auto"/>
        <w:spacing w:after="0" w:line="240" w:lineRule="auto"/>
        <w:ind w:left="20" w:right="20" w:firstLine="560"/>
        <w:jc w:val="both"/>
      </w:pPr>
      <w:r>
        <w:t>уметь выполнять различные виды спортивной и спортивно-танцевальной деятельности, используя разнообразный спортивный инвентарь и оборудование;</w:t>
      </w:r>
    </w:p>
    <w:p w:rsidR="00AF6EDA" w:rsidRDefault="000D6748" w:rsidP="00407E96">
      <w:pPr>
        <w:pStyle w:val="2"/>
        <w:shd w:val="clear" w:color="auto" w:fill="auto"/>
        <w:spacing w:after="0" w:line="240" w:lineRule="auto"/>
        <w:ind w:left="20" w:right="20" w:firstLine="560"/>
        <w:jc w:val="both"/>
      </w:pPr>
      <w:r>
        <w:t>активно принимать участие в спортивно-массовых и физкультурно-оздоровительных мероприятиях;</w:t>
      </w:r>
    </w:p>
    <w:p w:rsidR="00AF6EDA" w:rsidRDefault="000D6748" w:rsidP="00407E96">
      <w:pPr>
        <w:pStyle w:val="2"/>
        <w:shd w:val="clear" w:color="auto" w:fill="auto"/>
        <w:spacing w:after="0" w:line="240" w:lineRule="auto"/>
        <w:ind w:left="20" w:right="20" w:firstLine="560"/>
        <w:jc w:val="both"/>
      </w:pPr>
      <w:r>
        <w:t>выполнять разные действия в спортивно-танцевальных композициях под музыкальное сопровождение;</w:t>
      </w:r>
    </w:p>
    <w:p w:rsidR="00AF6EDA" w:rsidRDefault="000D6748" w:rsidP="00407E96">
      <w:pPr>
        <w:pStyle w:val="2"/>
        <w:shd w:val="clear" w:color="auto" w:fill="auto"/>
        <w:spacing w:after="0" w:line="240" w:lineRule="auto"/>
        <w:ind w:left="20" w:right="20" w:firstLine="560"/>
        <w:jc w:val="both"/>
      </w:pPr>
      <w:r>
        <w:t>уметь подчинять свои действия спортивным правилам, учитывать характер, темп, ритм спортивно-танцевальной композиции, согласовывать свои действия с партнерами;</w:t>
      </w:r>
    </w:p>
    <w:p w:rsidR="00AF6EDA" w:rsidRDefault="000D6748" w:rsidP="00407E96">
      <w:pPr>
        <w:pStyle w:val="2"/>
        <w:shd w:val="clear" w:color="auto" w:fill="auto"/>
        <w:spacing w:after="0" w:line="240" w:lineRule="auto"/>
        <w:ind w:left="20" w:right="20" w:firstLine="560"/>
        <w:jc w:val="both"/>
      </w:pPr>
      <w:r>
        <w:t>применять сформированные знания и умения в новых условиях для самовыражения в достижении личного и командного успеха.</w:t>
      </w:r>
    </w:p>
    <w:p w:rsidR="00AF6EDA" w:rsidRDefault="000D6748" w:rsidP="00407E96">
      <w:pPr>
        <w:pStyle w:val="Heading120"/>
        <w:keepNext/>
        <w:keepLines/>
        <w:shd w:val="clear" w:color="auto" w:fill="auto"/>
        <w:spacing w:before="0" w:after="0" w:line="240" w:lineRule="auto"/>
        <w:ind w:left="1000"/>
      </w:pPr>
      <w:bookmarkStart w:id="342" w:name="bookmark341"/>
      <w:r>
        <w:rPr>
          <w:rStyle w:val="Heading122"/>
        </w:rPr>
        <w:t>ФОРМЫ ПОДВЕДЕНИЯ ИТОГОВ РЕАЛИЗАЦИИ ПРОГРАММЫ</w:t>
      </w:r>
      <w:bookmarkEnd w:id="342"/>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используются все виды спортивно- массовой и физкультурно-оздоровительной деятельности: соревнования, спортивные праздники, массовые спортивные мероприятия.</w:t>
      </w:r>
    </w:p>
    <w:p w:rsidR="00AF6EDA" w:rsidRDefault="000D6748" w:rsidP="00407E96">
      <w:pPr>
        <w:pStyle w:val="Heading120"/>
        <w:keepNext/>
        <w:keepLines/>
        <w:shd w:val="clear" w:color="auto" w:fill="auto"/>
        <w:spacing w:before="0" w:after="0" w:line="240" w:lineRule="auto"/>
        <w:ind w:left="1720"/>
      </w:pPr>
      <w:bookmarkStart w:id="343" w:name="bookmark342"/>
      <w:r>
        <w:rPr>
          <w:rStyle w:val="Heading122"/>
        </w:rPr>
        <w:t>ФОРМЫ И МЕТОДЫ РЕАЛИЗАЦИИ ПРОГРАММЫ</w:t>
      </w:r>
      <w:bookmarkEnd w:id="343"/>
    </w:p>
    <w:p w:rsidR="00AF6EDA" w:rsidRDefault="000D6748" w:rsidP="00407E96">
      <w:pPr>
        <w:pStyle w:val="2"/>
        <w:shd w:val="clear" w:color="auto" w:fill="auto"/>
        <w:spacing w:after="0" w:line="240" w:lineRule="auto"/>
        <w:ind w:left="20" w:right="20" w:firstLine="560"/>
        <w:jc w:val="both"/>
      </w:pPr>
      <w:r>
        <w:t>Основными формами организации образовательного процесса являются теоретические и практические учебные занятия, соревнования, судейская практика, активные формы досуга, пребывание в спортивно-оздоровительных лагерях.</w:t>
      </w:r>
    </w:p>
    <w:p w:rsidR="00AF6EDA" w:rsidRDefault="000D6748" w:rsidP="00407E96">
      <w:pPr>
        <w:pStyle w:val="2"/>
        <w:shd w:val="clear" w:color="auto" w:fill="auto"/>
        <w:spacing w:after="0" w:line="240" w:lineRule="auto"/>
        <w:ind w:left="20" w:right="20" w:firstLine="560"/>
        <w:jc w:val="both"/>
      </w:pPr>
      <w:r>
        <w:t>Образовательный процесс должен строиться как на общепедагогических дидактических принципах обучения (наглядность, систематичность и постепенность, доступность, сознательность и активность), так и на специфических методах физического воспитания, а именно: строго регламентированное упражнение, игровой, соревновательный методы обучения.</w:t>
      </w:r>
    </w:p>
    <w:p w:rsidR="00AF6EDA" w:rsidRDefault="000D6748" w:rsidP="00407E96">
      <w:pPr>
        <w:pStyle w:val="2"/>
        <w:shd w:val="clear" w:color="auto" w:fill="auto"/>
        <w:spacing w:after="0" w:line="240" w:lineRule="auto"/>
        <w:ind w:left="20" w:right="20" w:firstLine="560"/>
        <w:jc w:val="both"/>
      </w:pPr>
      <w:r>
        <w:t>Образовательный процесс необходимо выстраивать на основе специфических закономерностей физического воспитания:</w:t>
      </w:r>
    </w:p>
    <w:p w:rsidR="00AF6EDA" w:rsidRDefault="000D6748" w:rsidP="00407E96">
      <w:pPr>
        <w:pStyle w:val="2"/>
        <w:shd w:val="clear" w:color="auto" w:fill="auto"/>
        <w:spacing w:after="0" w:line="240" w:lineRule="auto"/>
        <w:ind w:left="580" w:right="2740"/>
      </w:pPr>
      <w:r>
        <w:t>всестороннее гармоническое развитие личности: связь физической культуры и спорта с жизнью общества; оздоровительная направленность физического воспитания; непрерывность и систематичность занятий; чередование нагрузок и отдыха;</w:t>
      </w:r>
    </w:p>
    <w:p w:rsidR="00AF6EDA" w:rsidRDefault="000D6748" w:rsidP="00407E96">
      <w:pPr>
        <w:pStyle w:val="2"/>
        <w:shd w:val="clear" w:color="auto" w:fill="auto"/>
        <w:spacing w:after="0" w:line="240" w:lineRule="auto"/>
        <w:ind w:left="580" w:right="1480"/>
      </w:pPr>
      <w:r>
        <w:t>постепенность наращивания развивающих, тренирующих воздействий; цикличное построение занятий;</w:t>
      </w:r>
    </w:p>
    <w:p w:rsidR="00AF6EDA" w:rsidRDefault="000D6748" w:rsidP="00407E96">
      <w:pPr>
        <w:pStyle w:val="2"/>
        <w:shd w:val="clear" w:color="auto" w:fill="auto"/>
        <w:spacing w:after="0" w:line="240" w:lineRule="auto"/>
        <w:ind w:left="20" w:firstLine="560"/>
        <w:jc w:val="both"/>
      </w:pPr>
      <w:r>
        <w:t>возрастная адекватность направлений физического воспитания.</w:t>
      </w:r>
    </w:p>
    <w:p w:rsidR="00AF6EDA" w:rsidRDefault="000D6748" w:rsidP="00407E96">
      <w:pPr>
        <w:pStyle w:val="2"/>
        <w:shd w:val="clear" w:color="auto" w:fill="auto"/>
        <w:spacing w:after="0" w:line="240" w:lineRule="auto"/>
        <w:ind w:left="20" w:right="20" w:firstLine="560"/>
        <w:jc w:val="both"/>
      </w:pPr>
      <w:r>
        <w:t>Методы обучения следует использовать в их различных сочетаниях, постоянно адаптируя к конкретным требованиям, обусловленным особенностями учебно- тренировочного процесса с учетом современных тенденций развития определенного вида спорта.</w:t>
      </w:r>
    </w:p>
    <w:p w:rsidR="00AF6EDA" w:rsidRDefault="000D6748" w:rsidP="00407E96">
      <w:pPr>
        <w:pStyle w:val="2"/>
        <w:shd w:val="clear" w:color="auto" w:fill="auto"/>
        <w:spacing w:after="0" w:line="240" w:lineRule="auto"/>
        <w:ind w:left="20" w:right="20" w:firstLine="560"/>
        <w:jc w:val="both"/>
      </w:pPr>
      <w:r>
        <w:t>С целью организации и управления деятельностью учащихся, дозирования нагрузки рекомендуется использовать фронтальную, групповую, парную, индивидуальную формы организации учащихся на учебно-тренировочном занятии, а также различные средства обучения, в том числе оздоровительные силы природы.</w:t>
      </w:r>
    </w:p>
    <w:p w:rsidR="00AF6EDA" w:rsidRDefault="000D6748" w:rsidP="00407E96">
      <w:pPr>
        <w:pStyle w:val="2"/>
        <w:shd w:val="clear" w:color="auto" w:fill="auto"/>
        <w:spacing w:after="0" w:line="240" w:lineRule="auto"/>
        <w:ind w:left="20" w:right="20" w:firstLine="560"/>
        <w:jc w:val="both"/>
      </w:pPr>
      <w:r>
        <w:t>Выбор методов определяется задачами и содержанием образовательного процесса, условиями проведения занятий, возрастными и половыми особенностями, степенью подготовленности занимающихся и др.</w:t>
      </w:r>
    </w:p>
    <w:p w:rsidR="00AF6EDA" w:rsidRDefault="000D6748" w:rsidP="00407E96">
      <w:pPr>
        <w:pStyle w:val="2"/>
        <w:shd w:val="clear" w:color="auto" w:fill="auto"/>
        <w:spacing w:after="0" w:line="240" w:lineRule="auto"/>
        <w:ind w:left="20" w:right="20" w:firstLine="560"/>
        <w:jc w:val="both"/>
      </w:pPr>
      <w:r>
        <w:t>К словесным методам относятся рассказ, объяснение, беседа, анализ и обсуждение. Наглядные методы многообразны и в значительной степени обуславливают действенность процесса спортивной подготовки. К ним прежде всего следует отнести визуализацию отдельных упражнений и их элементов, просмотр видеоматериалов, использование макетов игровых площадок и полей для демонстрации тактических схем и т.д.</w:t>
      </w:r>
    </w:p>
    <w:p w:rsidR="00AF6EDA" w:rsidRDefault="000D6748" w:rsidP="00407E96">
      <w:pPr>
        <w:pStyle w:val="2"/>
        <w:shd w:val="clear" w:color="auto" w:fill="auto"/>
        <w:spacing w:after="0" w:line="240" w:lineRule="auto"/>
        <w:ind w:left="20" w:right="20" w:firstLine="560"/>
        <w:jc w:val="both"/>
      </w:pPr>
      <w:r>
        <w:t xml:space="preserve">Раскрывая методы обучения (строго регламентированного упражнения, игрового, соревновательного), основанные на двигательной деятельности учащихся, следует четко определять последовательность применения данных методов в учебно-тренировочном процессе. Необходимо строго упорядочивать действия занимающихся </w:t>
      </w:r>
      <w:r>
        <w:lastRenderedPageBreak/>
        <w:t>и четко регулировать нагрузку с целью направленного освоения спортивной техники и тактики, а также развития двигательных качеств.</w:t>
      </w:r>
    </w:p>
    <w:p w:rsidR="00AF6EDA" w:rsidRDefault="000D6748" w:rsidP="00407E96">
      <w:pPr>
        <w:pStyle w:val="2"/>
        <w:shd w:val="clear" w:color="auto" w:fill="auto"/>
        <w:spacing w:after="0" w:line="240" w:lineRule="auto"/>
        <w:ind w:left="20" w:right="20" w:firstLine="560"/>
        <w:jc w:val="both"/>
      </w:pPr>
      <w:r>
        <w:t>При организации образовательного процесса, особенно с учащимися младшего и среднего школьного возраста, как основной метод следует применять игровой в виде подвижных и спортивных игр. Игровой метод используется в процессе спортивной подготовки не столько для 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усложненных условиях. В наибольшей мере он позволяет развивать координационные способности, быстроту, скорость, инициативу, способствует развитию коллективизма, товарищества, сознательной дисциплины и других нравственных качеств личности.</w:t>
      </w:r>
    </w:p>
    <w:p w:rsidR="00AF6EDA" w:rsidRDefault="000D6748" w:rsidP="00407E96">
      <w:pPr>
        <w:pStyle w:val="2"/>
        <w:shd w:val="clear" w:color="auto" w:fill="auto"/>
        <w:spacing w:after="0" w:line="240" w:lineRule="auto"/>
        <w:ind w:left="20" w:right="20" w:firstLine="560"/>
        <w:jc w:val="both"/>
      </w:pPr>
      <w:r>
        <w:t>Не менее важная роль отводится игровому методу как средству активного отдыха, способу переключения занимающихся на иной вид двигательной активности с целью ускорения и повышения эффективности адаптационных и восстановительных процессов, поддержания ранее достигнутого уровня подготовленности.</w:t>
      </w:r>
    </w:p>
    <w:p w:rsidR="00AF6EDA" w:rsidRDefault="000D6748" w:rsidP="00407E96">
      <w:pPr>
        <w:pStyle w:val="2"/>
        <w:shd w:val="clear" w:color="auto" w:fill="auto"/>
        <w:spacing w:after="0" w:line="240" w:lineRule="auto"/>
        <w:ind w:left="20" w:right="20" w:firstLine="560"/>
        <w:jc w:val="both"/>
      </w:pPr>
      <w:r>
        <w:t>Соревновательный метод предполагает специально организованную соревновательную деятельность, которая в данном случае выступает в качестве оптимального способа повышения эффективности образовательного процесса.</w:t>
      </w:r>
    </w:p>
    <w:p w:rsidR="00AF6EDA" w:rsidRDefault="000D6748" w:rsidP="00407E96">
      <w:pPr>
        <w:pStyle w:val="2"/>
        <w:shd w:val="clear" w:color="auto" w:fill="auto"/>
        <w:spacing w:after="0" w:line="240" w:lineRule="auto"/>
        <w:ind w:left="20" w:right="20" w:firstLine="560"/>
        <w:jc w:val="both"/>
      </w:pPr>
      <w:r>
        <w:t>При организации образовательного процесса в объединениях по интересам в качестве методического материала возможно использование учебных программ по видам спорта для специализированных учебно-спортивных учреждений, утвержденных Министерством спорта и туризма Республики Беларусь.</w:t>
      </w:r>
    </w:p>
    <w:p w:rsidR="00AF6EDA" w:rsidRDefault="000D6748" w:rsidP="00407E96">
      <w:pPr>
        <w:pStyle w:val="2"/>
        <w:shd w:val="clear" w:color="auto" w:fill="auto"/>
        <w:spacing w:after="0" w:line="240" w:lineRule="auto"/>
        <w:ind w:left="20" w:right="40" w:firstLine="580"/>
        <w:jc w:val="both"/>
      </w:pPr>
      <w:r>
        <w:t>Выбор места занятий, использование упражнений, подвижных игр и условия проведения соревнований должны соответствовать возрастно-половым особенностям учащихся.</w:t>
      </w:r>
    </w:p>
    <w:p w:rsidR="00AF6EDA" w:rsidRDefault="000D6748" w:rsidP="00407E96">
      <w:pPr>
        <w:pStyle w:val="Heading20"/>
        <w:keepNext/>
        <w:keepLines/>
        <w:shd w:val="clear" w:color="auto" w:fill="auto"/>
        <w:spacing w:before="0" w:after="0" w:line="240" w:lineRule="auto"/>
        <w:ind w:left="1740"/>
      </w:pPr>
      <w:bookmarkStart w:id="344" w:name="bookmark343"/>
      <w:r>
        <w:rPr>
          <w:rStyle w:val="Heading21"/>
        </w:rPr>
        <w:t>ЛИТЕРАТУРА И ИНФОРМАЦИОННЫЕ РЕСУРСЫ</w:t>
      </w:r>
      <w:bookmarkEnd w:id="344"/>
    </w:p>
    <w:p w:rsidR="00AF6EDA" w:rsidRDefault="000D6748" w:rsidP="00407E96">
      <w:pPr>
        <w:pStyle w:val="2"/>
        <w:numPr>
          <w:ilvl w:val="0"/>
          <w:numId w:val="48"/>
        </w:numPr>
        <w:shd w:val="clear" w:color="auto" w:fill="auto"/>
        <w:tabs>
          <w:tab w:val="left" w:pos="831"/>
        </w:tabs>
        <w:spacing w:after="0" w:line="240" w:lineRule="auto"/>
        <w:ind w:left="20" w:right="40" w:firstLine="580"/>
        <w:jc w:val="both"/>
      </w:pPr>
      <w:r>
        <w:t xml:space="preserve">Лях В.И. Двигательные способности школьников: основы теории и методики развития </w:t>
      </w:r>
      <w:r w:rsidRPr="00407E96">
        <w:rPr>
          <w:lang w:val="ru-RU"/>
        </w:rPr>
        <w:t xml:space="preserve">/ </w:t>
      </w:r>
      <w:r>
        <w:t xml:space="preserve">В.И. Лях. </w:t>
      </w:r>
      <w:r w:rsidRPr="00407E96">
        <w:rPr>
          <w:lang w:val="ru-RU"/>
        </w:rPr>
        <w:t xml:space="preserve">- </w:t>
      </w:r>
      <w:r>
        <w:t xml:space="preserve">М.: Терра-Спорт, </w:t>
      </w:r>
      <w:r w:rsidRPr="00407E96">
        <w:rPr>
          <w:lang w:val="ru-RU"/>
        </w:rPr>
        <w:t xml:space="preserve">2000. - 192 </w:t>
      </w:r>
      <w:r>
        <w:t>с.</w:t>
      </w:r>
    </w:p>
    <w:p w:rsidR="00AF6EDA" w:rsidRDefault="000D6748" w:rsidP="00407E96">
      <w:pPr>
        <w:pStyle w:val="2"/>
        <w:numPr>
          <w:ilvl w:val="0"/>
          <w:numId w:val="48"/>
        </w:numPr>
        <w:shd w:val="clear" w:color="auto" w:fill="auto"/>
        <w:tabs>
          <w:tab w:val="left" w:pos="817"/>
        </w:tabs>
        <w:spacing w:after="0" w:line="240" w:lineRule="auto"/>
        <w:ind w:left="20" w:right="40" w:firstLine="580"/>
        <w:jc w:val="both"/>
      </w:pPr>
      <w:r>
        <w:t xml:space="preserve">Матвеев Л.П. Теория и методика физ. культуры: учебник для студентов ин-тов физ. культуры </w:t>
      </w:r>
      <w:r w:rsidRPr="00407E96">
        <w:rPr>
          <w:lang w:val="ru-RU"/>
        </w:rPr>
        <w:t xml:space="preserve">/ </w:t>
      </w:r>
      <w:r>
        <w:t xml:space="preserve">Л.П. Матвеев. </w:t>
      </w:r>
      <w:r w:rsidRPr="00407E96">
        <w:rPr>
          <w:lang w:val="ru-RU"/>
        </w:rPr>
        <w:t xml:space="preserve">- </w:t>
      </w:r>
      <w:r>
        <w:t xml:space="preserve">М.: Физкультура и спорт, </w:t>
      </w:r>
      <w:r w:rsidRPr="00407E96">
        <w:rPr>
          <w:lang w:val="ru-RU"/>
        </w:rPr>
        <w:t xml:space="preserve">1991. - 543 </w:t>
      </w:r>
      <w:r>
        <w:t>с.</w:t>
      </w:r>
    </w:p>
    <w:p w:rsidR="00AF6EDA" w:rsidRDefault="000D6748" w:rsidP="00407E96">
      <w:pPr>
        <w:pStyle w:val="2"/>
        <w:numPr>
          <w:ilvl w:val="0"/>
          <w:numId w:val="48"/>
        </w:numPr>
        <w:shd w:val="clear" w:color="auto" w:fill="auto"/>
        <w:tabs>
          <w:tab w:val="left" w:pos="836"/>
        </w:tabs>
        <w:spacing w:after="0" w:line="240" w:lineRule="auto"/>
        <w:ind w:left="20" w:right="40" w:firstLine="580"/>
        <w:jc w:val="both"/>
      </w:pPr>
      <w:r>
        <w:t xml:space="preserve">Смотрицкий А.Л. Теория и методика физ. культуры. Словарь-справочник </w:t>
      </w:r>
      <w:r w:rsidRPr="00407E96">
        <w:rPr>
          <w:lang w:val="ru-RU"/>
        </w:rPr>
        <w:t xml:space="preserve">/ </w:t>
      </w:r>
      <w:r>
        <w:t xml:space="preserve">А Л. Смотрицкий. </w:t>
      </w:r>
      <w:r w:rsidRPr="00407E96">
        <w:rPr>
          <w:lang w:val="ru-RU"/>
        </w:rPr>
        <w:t xml:space="preserve">- </w:t>
      </w:r>
      <w:r>
        <w:t xml:space="preserve">Минск: РИВШ, </w:t>
      </w:r>
      <w:r w:rsidRPr="00407E96">
        <w:rPr>
          <w:lang w:val="ru-RU"/>
        </w:rPr>
        <w:t xml:space="preserve">2009-172 </w:t>
      </w:r>
      <w:r>
        <w:t>с.</w:t>
      </w:r>
    </w:p>
    <w:p w:rsidR="00AF6EDA" w:rsidRDefault="000D6748" w:rsidP="00407E96">
      <w:pPr>
        <w:pStyle w:val="2"/>
        <w:numPr>
          <w:ilvl w:val="0"/>
          <w:numId w:val="48"/>
        </w:numPr>
        <w:shd w:val="clear" w:color="auto" w:fill="auto"/>
        <w:tabs>
          <w:tab w:val="left" w:pos="831"/>
        </w:tabs>
        <w:spacing w:after="0" w:line="240" w:lineRule="auto"/>
        <w:ind w:left="20" w:right="40" w:firstLine="580"/>
        <w:jc w:val="both"/>
      </w:pPr>
      <w:r>
        <w:t xml:space="preserve">Методические материалы к профессиональному курсу «Инструктор </w:t>
      </w:r>
      <w:r>
        <w:rPr>
          <w:lang w:val="en-US"/>
        </w:rPr>
        <w:t>NordicWalking</w:t>
      </w:r>
      <w:r w:rsidRPr="00407E96">
        <w:rPr>
          <w:lang w:val="ru-RU"/>
        </w:rPr>
        <w:t xml:space="preserve">» </w:t>
      </w:r>
      <w:r>
        <w:t xml:space="preserve">/сост. </w:t>
      </w:r>
      <w:r w:rsidRPr="00407E96">
        <w:rPr>
          <w:lang w:val="ru-RU"/>
        </w:rPr>
        <w:t xml:space="preserve">: </w:t>
      </w:r>
      <w:r>
        <w:t xml:space="preserve">А.В. Волков, </w:t>
      </w:r>
      <w:r w:rsidRPr="00407E96">
        <w:rPr>
          <w:lang w:val="ru-RU"/>
        </w:rPr>
        <w:t xml:space="preserve">- </w:t>
      </w:r>
      <w:r>
        <w:t xml:space="preserve">Санкт-Петербург: </w:t>
      </w:r>
      <w:r w:rsidRPr="00407E96">
        <w:rPr>
          <w:lang w:val="ru-RU"/>
        </w:rPr>
        <w:t xml:space="preserve">2010. - 41 </w:t>
      </w:r>
      <w:r>
        <w:t>с.</w:t>
      </w:r>
    </w:p>
    <w:p w:rsidR="00AF6EDA" w:rsidRDefault="000D6748" w:rsidP="00407E96">
      <w:pPr>
        <w:pStyle w:val="2"/>
        <w:numPr>
          <w:ilvl w:val="0"/>
          <w:numId w:val="48"/>
        </w:numPr>
        <w:shd w:val="clear" w:color="auto" w:fill="auto"/>
        <w:tabs>
          <w:tab w:val="left" w:pos="826"/>
        </w:tabs>
        <w:spacing w:after="0" w:line="240" w:lineRule="auto"/>
        <w:ind w:left="20" w:right="40" w:firstLine="580"/>
        <w:jc w:val="both"/>
      </w:pPr>
      <w:r>
        <w:t>Научно-исследовательский институт физической культуры и спорта Республики Беларусь. Учебные программы для ДЮСШ и СДЮШОР по видам спорта.</w:t>
      </w:r>
    </w:p>
    <w:p w:rsidR="00AF6EDA" w:rsidRDefault="000D6748" w:rsidP="00407E96">
      <w:pPr>
        <w:pStyle w:val="2"/>
        <w:numPr>
          <w:ilvl w:val="0"/>
          <w:numId w:val="48"/>
        </w:numPr>
        <w:shd w:val="clear" w:color="auto" w:fill="auto"/>
        <w:tabs>
          <w:tab w:val="left" w:pos="831"/>
        </w:tabs>
        <w:spacing w:after="0" w:line="240" w:lineRule="auto"/>
        <w:ind w:left="20" w:right="40" w:firstLine="580"/>
        <w:jc w:val="both"/>
      </w:pPr>
      <w:r>
        <w:t xml:space="preserve">Постановление Министерства спорта и туризма Республики Беларусь, Министерства здравоохранения Республики Беларусь от </w:t>
      </w:r>
      <w:r w:rsidRPr="00407E96">
        <w:rPr>
          <w:lang w:val="ru-RU"/>
        </w:rPr>
        <w:t xml:space="preserve">26 </w:t>
      </w:r>
      <w:r>
        <w:t xml:space="preserve">января </w:t>
      </w:r>
      <w:r w:rsidRPr="00407E96">
        <w:rPr>
          <w:lang w:val="ru-RU"/>
        </w:rPr>
        <w:t xml:space="preserve">2017 </w:t>
      </w:r>
      <w:r>
        <w:t xml:space="preserve">г. </w:t>
      </w:r>
      <w:r w:rsidRPr="00407E96">
        <w:rPr>
          <w:lang w:val="ru-RU"/>
        </w:rPr>
        <w:t xml:space="preserve">№ 2/6 </w:t>
      </w:r>
      <w:r>
        <w:t>«Об установлении рекомендуемого минимального возраста для занятий видами спорта».</w:t>
      </w:r>
    </w:p>
    <w:p w:rsidR="00AF6EDA" w:rsidRDefault="000D6748" w:rsidP="00407E96">
      <w:pPr>
        <w:pStyle w:val="2"/>
        <w:numPr>
          <w:ilvl w:val="0"/>
          <w:numId w:val="48"/>
        </w:numPr>
        <w:shd w:val="clear" w:color="auto" w:fill="auto"/>
        <w:tabs>
          <w:tab w:val="left" w:pos="830"/>
        </w:tabs>
        <w:spacing w:after="0" w:line="240" w:lineRule="auto"/>
        <w:ind w:left="20" w:firstLine="580"/>
        <w:jc w:val="both"/>
      </w:pPr>
      <w:r>
        <w:t>Кодекс об образовании Республики Беларусь.</w:t>
      </w:r>
    </w:p>
    <w:p w:rsidR="00AF6EDA" w:rsidRDefault="000D6748" w:rsidP="00407E96">
      <w:pPr>
        <w:pStyle w:val="2"/>
        <w:numPr>
          <w:ilvl w:val="0"/>
          <w:numId w:val="48"/>
        </w:numPr>
        <w:shd w:val="clear" w:color="auto" w:fill="auto"/>
        <w:tabs>
          <w:tab w:val="left" w:pos="821"/>
        </w:tabs>
        <w:spacing w:after="0" w:line="240" w:lineRule="auto"/>
        <w:ind w:left="20" w:firstLine="580"/>
        <w:jc w:val="both"/>
      </w:pPr>
      <w:r>
        <w:t>Матвеев Л.П. Основы спортивной тренировки. - М.: Физкультура и спорт, 1977. -</w:t>
      </w:r>
    </w:p>
    <w:p w:rsidR="00AF6EDA" w:rsidRDefault="000D6748" w:rsidP="00407E96">
      <w:pPr>
        <w:pStyle w:val="2"/>
        <w:shd w:val="clear" w:color="auto" w:fill="auto"/>
        <w:spacing w:after="0" w:line="240" w:lineRule="auto"/>
        <w:ind w:left="20"/>
      </w:pPr>
      <w:r>
        <w:t>280 с.</w:t>
      </w:r>
    </w:p>
    <w:p w:rsidR="00AF6EDA" w:rsidRDefault="000D6748" w:rsidP="00407E96">
      <w:pPr>
        <w:pStyle w:val="2"/>
        <w:numPr>
          <w:ilvl w:val="0"/>
          <w:numId w:val="48"/>
        </w:numPr>
        <w:shd w:val="clear" w:color="auto" w:fill="auto"/>
        <w:tabs>
          <w:tab w:val="left" w:pos="822"/>
        </w:tabs>
        <w:spacing w:after="0" w:line="240" w:lineRule="auto"/>
        <w:ind w:left="20" w:right="40" w:firstLine="580"/>
        <w:jc w:val="both"/>
      </w:pPr>
      <w:r>
        <w:t xml:space="preserve">Курамшин Ю.Ф. «Теория и методика физической культуры: Учебник»/ под ред. проф. Курамшина Ю.Ф. </w:t>
      </w:r>
      <w:r>
        <w:rPr>
          <w:lang w:val="en-US"/>
        </w:rPr>
        <w:t xml:space="preserve">- </w:t>
      </w:r>
      <w:r>
        <w:t xml:space="preserve">М., Советский спорт, </w:t>
      </w:r>
      <w:r>
        <w:rPr>
          <w:lang w:val="en-US"/>
        </w:rPr>
        <w:t>2007.</w:t>
      </w:r>
    </w:p>
    <w:p w:rsidR="00AF6EDA" w:rsidRDefault="000D6748" w:rsidP="00407E96">
      <w:pPr>
        <w:pStyle w:val="2"/>
        <w:numPr>
          <w:ilvl w:val="0"/>
          <w:numId w:val="48"/>
        </w:numPr>
        <w:shd w:val="clear" w:color="auto" w:fill="auto"/>
        <w:tabs>
          <w:tab w:val="left" w:pos="956"/>
        </w:tabs>
        <w:spacing w:after="0" w:line="240" w:lineRule="auto"/>
        <w:ind w:left="20" w:right="40" w:firstLine="580"/>
        <w:jc w:val="both"/>
      </w:pPr>
      <w:r>
        <w:t xml:space="preserve">Эйдер Е., Бойченко С.Д., Руденик В.В. Обучение движению. </w:t>
      </w:r>
      <w:r w:rsidRPr="00407E96">
        <w:rPr>
          <w:lang w:val="ru-RU"/>
        </w:rPr>
        <w:t xml:space="preserve">- </w:t>
      </w:r>
      <w:r>
        <w:t xml:space="preserve">Барановичи: РУПП «Барановичская укрупненная типография», </w:t>
      </w:r>
      <w:r w:rsidRPr="00407E96">
        <w:rPr>
          <w:lang w:val="ru-RU"/>
        </w:rPr>
        <w:t xml:space="preserve">2003. - 291 </w:t>
      </w:r>
      <w:r>
        <w:t>с.</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4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2980"/>
      </w:pPr>
      <w:bookmarkStart w:id="345" w:name="bookmark344"/>
      <w:r>
        <w:rPr>
          <w:rStyle w:val="Heading21"/>
        </w:rPr>
        <w:lastRenderedPageBreak/>
        <w:t>Типовая программа дополнительного образования детей и молодежи (художественный профиль)</w:t>
      </w:r>
      <w:bookmarkEnd w:id="345"/>
    </w:p>
    <w:p w:rsidR="00AF6EDA" w:rsidRDefault="000D6748" w:rsidP="00407E96">
      <w:pPr>
        <w:pStyle w:val="Heading20"/>
        <w:keepNext/>
        <w:keepLines/>
        <w:shd w:val="clear" w:color="auto" w:fill="auto"/>
        <w:spacing w:before="0" w:after="0" w:line="240" w:lineRule="auto"/>
        <w:ind w:left="2920"/>
      </w:pPr>
      <w:bookmarkStart w:id="346" w:name="bookmark345"/>
      <w:r>
        <w:rPr>
          <w:rStyle w:val="Heading21"/>
        </w:rPr>
        <w:t>ПОЯСНИТЕЛЬНАЯ ЗАПИСКА</w:t>
      </w:r>
      <w:bookmarkEnd w:id="346"/>
    </w:p>
    <w:p w:rsidR="00AF6EDA" w:rsidRDefault="000D6748" w:rsidP="00407E96">
      <w:pPr>
        <w:pStyle w:val="2"/>
        <w:shd w:val="clear" w:color="auto" w:fill="auto"/>
        <w:spacing w:after="0" w:line="240" w:lineRule="auto"/>
        <w:ind w:left="20" w:right="40" w:firstLine="580"/>
        <w:jc w:val="both"/>
      </w:pPr>
      <w:r>
        <w:t>Типовая программа дополнительного образования детей и молодежи художественного профиля разработана в соответствии с Кодексом Республики Беларусь об образовании. Программа имеет социально-педагогическую направленность и ориентирована на развитие личности учащегося, формирование и развитие его творческих способностей, удовлетворения его индивидуальных потребностей в интеллектуальном, нравственном, физическом совершенствовании, адаптации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40" w:firstLine="580"/>
        <w:jc w:val="both"/>
      </w:pPr>
      <w:r>
        <w:t>Типовая программа дополнительного образования детей и молодежи художественного профиля реализуется в учреждениях дополнительного образования детей и молодежи и иных учреждениях образования, которым в соответствии с законодательством предоставлено право осуществлять образовательную деятельность.</w:t>
      </w:r>
    </w:p>
    <w:p w:rsidR="00AF6EDA" w:rsidRDefault="000D6748" w:rsidP="00407E96">
      <w:pPr>
        <w:pStyle w:val="2"/>
        <w:shd w:val="clear" w:color="auto" w:fill="auto"/>
        <w:spacing w:after="0" w:line="240" w:lineRule="auto"/>
        <w:ind w:left="20" w:right="40" w:firstLine="580"/>
        <w:jc w:val="both"/>
      </w:pPr>
      <w:r>
        <w:t>Цель: обеспечение условий для развития творческих способностей учащихся средствами изобразительного, музыкального, театрального искусства.</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firstLine="580"/>
        <w:jc w:val="both"/>
      </w:pPr>
      <w:r>
        <w:t>развивать мотивацию учащихся к познанию и творчеству;</w:t>
      </w:r>
    </w:p>
    <w:p w:rsidR="00AF6EDA" w:rsidRDefault="000D6748" w:rsidP="00407E96">
      <w:pPr>
        <w:pStyle w:val="2"/>
        <w:shd w:val="clear" w:color="auto" w:fill="auto"/>
        <w:spacing w:after="0" w:line="240" w:lineRule="auto"/>
        <w:ind w:left="20" w:firstLine="580"/>
        <w:jc w:val="both"/>
      </w:pPr>
      <w:r>
        <w:t>способствовать освоению мировых культурных ценностей человечества;</w:t>
      </w:r>
    </w:p>
    <w:p w:rsidR="00AF6EDA" w:rsidRDefault="000D6748" w:rsidP="00407E96">
      <w:pPr>
        <w:pStyle w:val="2"/>
        <w:shd w:val="clear" w:color="auto" w:fill="auto"/>
        <w:spacing w:after="0" w:line="240" w:lineRule="auto"/>
        <w:ind w:left="20" w:firstLine="560"/>
        <w:jc w:val="both"/>
      </w:pPr>
      <w:r>
        <w:t>развивать знания о национальном своеобразии родной культуры;</w:t>
      </w:r>
    </w:p>
    <w:p w:rsidR="00AF6EDA" w:rsidRDefault="000D6748" w:rsidP="00407E96">
      <w:pPr>
        <w:pStyle w:val="2"/>
        <w:shd w:val="clear" w:color="auto" w:fill="auto"/>
        <w:spacing w:after="0" w:line="240" w:lineRule="auto"/>
        <w:ind w:left="20" w:right="20" w:firstLine="560"/>
        <w:jc w:val="both"/>
      </w:pPr>
      <w:r>
        <w:t>знакомить учащихся с теоретическими знаниями, языком и системой выразительных средств различных видов искусства;</w:t>
      </w:r>
    </w:p>
    <w:p w:rsidR="00AF6EDA" w:rsidRDefault="000D6748" w:rsidP="00407E96">
      <w:pPr>
        <w:pStyle w:val="2"/>
        <w:shd w:val="clear" w:color="auto" w:fill="auto"/>
        <w:spacing w:after="0" w:line="240" w:lineRule="auto"/>
        <w:ind w:left="20" w:right="20" w:firstLine="560"/>
        <w:jc w:val="both"/>
      </w:pPr>
      <w:r>
        <w:t>формировать практические умения и навыки работы в различных видах художественной деятельности; чувственно-эмоциональную сферу учащихся и художественный вкус; социальный опыт средствами проектно-творческой деятельности;</w:t>
      </w:r>
    </w:p>
    <w:p w:rsidR="00AF6EDA" w:rsidRDefault="000D6748" w:rsidP="00407E96">
      <w:pPr>
        <w:pStyle w:val="2"/>
        <w:shd w:val="clear" w:color="auto" w:fill="auto"/>
        <w:spacing w:after="0" w:line="240" w:lineRule="auto"/>
        <w:ind w:left="20" w:firstLine="560"/>
        <w:jc w:val="both"/>
      </w:pPr>
      <w:r>
        <w:t>осваивать нормы здорового образа жизни и безопасной жизнедеятельности.</w:t>
      </w:r>
    </w:p>
    <w:p w:rsidR="00AF6EDA" w:rsidRDefault="000D6748" w:rsidP="00407E96">
      <w:pPr>
        <w:pStyle w:val="2"/>
        <w:shd w:val="clear" w:color="auto" w:fill="auto"/>
        <w:spacing w:after="0" w:line="240" w:lineRule="auto"/>
        <w:ind w:left="20" w:right="20" w:firstLine="560"/>
        <w:jc w:val="both"/>
      </w:pPr>
      <w:r>
        <w:t>Типовая программа художественного профиля включает образовательные области: «Изобразительное искусство», «Декоративно-прикладное искусство», «Музыкальное творчество», «Хореография», «Театр».</w:t>
      </w:r>
    </w:p>
    <w:p w:rsidR="00AF6EDA" w:rsidRDefault="000D6748" w:rsidP="00407E96">
      <w:pPr>
        <w:pStyle w:val="Heading20"/>
        <w:keepNext/>
        <w:keepLines/>
        <w:shd w:val="clear" w:color="auto" w:fill="auto"/>
        <w:spacing w:before="0" w:after="0" w:line="240" w:lineRule="auto"/>
        <w:ind w:left="1700"/>
      </w:pPr>
      <w:bookmarkStart w:id="347" w:name="bookmark346"/>
      <w:r>
        <w:rPr>
          <w:rStyle w:val="Heading21"/>
        </w:rPr>
        <w:t>Образовательная область «Изобразительное искусство»</w:t>
      </w:r>
      <w:bookmarkEnd w:id="347"/>
    </w:p>
    <w:p w:rsidR="00AF6EDA" w:rsidRDefault="000D6748" w:rsidP="00407E96">
      <w:pPr>
        <w:pStyle w:val="2"/>
        <w:shd w:val="clear" w:color="auto" w:fill="auto"/>
        <w:spacing w:after="0" w:line="240" w:lineRule="auto"/>
        <w:ind w:left="20" w:right="20" w:firstLine="560"/>
        <w:jc w:val="both"/>
      </w:pPr>
      <w:r>
        <w:t>Цель: развитие творческих способностей учащихся средствами изобразительного искусства; формирование практических навыков через создание собственных художественных произведений; приобщение к ценностям мировой и национальной художественной культуры.</w:t>
      </w:r>
    </w:p>
    <w:p w:rsidR="00AF6EDA" w:rsidRDefault="000D6748" w:rsidP="00407E96">
      <w:pPr>
        <w:pStyle w:val="2"/>
        <w:shd w:val="clear" w:color="auto" w:fill="auto"/>
        <w:spacing w:after="0" w:line="240" w:lineRule="auto"/>
        <w:ind w:left="20" w:right="20" w:firstLine="560"/>
        <w:jc w:val="both"/>
      </w:pPr>
      <w:r>
        <w:t>Задачи: обучить основам рисунка, живописи, композиции, использованию в работе различных материалов; развивать наблюдательность, зрительную память, пространственное мышление, способность эмоционально воспринимать окружающий мир; формировать умения использовать полученные знания в изобразительной деятельности; знакомить учащихся с произведениями мирового и национального изобразительного искусства.</w:t>
      </w:r>
    </w:p>
    <w:p w:rsidR="00AF6EDA" w:rsidRDefault="000D6748" w:rsidP="00407E96">
      <w:pPr>
        <w:pStyle w:val="Heading20"/>
        <w:keepNext/>
        <w:keepLines/>
        <w:shd w:val="clear" w:color="auto" w:fill="auto"/>
        <w:spacing w:before="0" w:after="0" w:line="240" w:lineRule="auto"/>
        <w:ind w:left="1100"/>
      </w:pPr>
      <w:bookmarkStart w:id="348" w:name="bookmark347"/>
      <w:r>
        <w:rPr>
          <w:rStyle w:val="Heading21"/>
        </w:rPr>
        <w:t>Образовательная область «Декоративно-прикладное творчество»</w:t>
      </w:r>
      <w:bookmarkEnd w:id="348"/>
    </w:p>
    <w:p w:rsidR="00AF6EDA" w:rsidRDefault="000D6748" w:rsidP="00407E96">
      <w:pPr>
        <w:pStyle w:val="2"/>
        <w:shd w:val="clear" w:color="auto" w:fill="auto"/>
        <w:spacing w:after="0" w:line="240" w:lineRule="auto"/>
        <w:ind w:left="20" w:right="20" w:firstLine="560"/>
        <w:jc w:val="both"/>
      </w:pPr>
      <w:r>
        <w:t>Цель: развитие творческих способностей и духовно-нравственных качеств личности путем приобщения учащихся к истокам и традициям декоративно-прикладного творчества; формирование потребности в творческой самореализации средствами декоративно-прикладного творчества (соломоплетение, текстильный дизайн, фитодизайн, моделирование и пошив одежды, вышивка, керамика, народная игрушка и т.п.).</w:t>
      </w:r>
    </w:p>
    <w:p w:rsidR="00AF6EDA" w:rsidRDefault="000D6748" w:rsidP="00407E96">
      <w:pPr>
        <w:pStyle w:val="2"/>
        <w:shd w:val="clear" w:color="auto" w:fill="auto"/>
        <w:spacing w:after="0" w:line="240" w:lineRule="auto"/>
        <w:ind w:left="20" w:right="20" w:firstLine="560"/>
        <w:jc w:val="both"/>
      </w:pPr>
      <w:r>
        <w:t>Задачи: формировать расширять и углублять знания учащихся по истории развития декоративно-прикладного творчества Беларуси и других стран; формировать умения и навыки по направлениям деятельности (соломоплетение, текстильный дизайн, фитодизайн, моделирование и пошив одежды, вышивка, керамика, народная игрушка и т.п.); развивать фантазию, образное, ассоциативное и логическое мышление, творческую активность и самостоятельность; воспитывать трудолюбие, творческую инициативу, отзывчивость на художественный вымысел, бережное отношение к традиционной народной культуре, любовь к природе.</w:t>
      </w:r>
    </w:p>
    <w:p w:rsidR="00AF6EDA" w:rsidRDefault="000D6748" w:rsidP="00407E96">
      <w:pPr>
        <w:pStyle w:val="Heading20"/>
        <w:keepNext/>
        <w:keepLines/>
        <w:shd w:val="clear" w:color="auto" w:fill="auto"/>
        <w:spacing w:before="0" w:after="0" w:line="240" w:lineRule="auto"/>
        <w:ind w:left="1700"/>
      </w:pPr>
      <w:bookmarkStart w:id="349" w:name="bookmark348"/>
      <w:r>
        <w:rPr>
          <w:rStyle w:val="Heading21"/>
        </w:rPr>
        <w:t>Образовательная область «Музыкальное творчество»</w:t>
      </w:r>
      <w:bookmarkEnd w:id="349"/>
    </w:p>
    <w:p w:rsidR="00AF6EDA" w:rsidRDefault="000D6748" w:rsidP="00407E96">
      <w:pPr>
        <w:pStyle w:val="2"/>
        <w:shd w:val="clear" w:color="auto" w:fill="auto"/>
        <w:spacing w:after="0" w:line="240" w:lineRule="auto"/>
        <w:ind w:left="20" w:right="20" w:firstLine="560"/>
        <w:jc w:val="both"/>
      </w:pPr>
      <w:r>
        <w:t>В образовательную область «Музыкальное творчество» входят следующие направления: «Эстрадный вокал», «Хор», «Фольклорный ансамбль».</w:t>
      </w:r>
    </w:p>
    <w:p w:rsidR="00AF6EDA" w:rsidRDefault="000D6748" w:rsidP="00407E96">
      <w:pPr>
        <w:pStyle w:val="Bodytext100"/>
        <w:shd w:val="clear" w:color="auto" w:fill="auto"/>
        <w:spacing w:after="0" w:line="240" w:lineRule="auto"/>
        <w:ind w:left="20" w:firstLine="560"/>
        <w:jc w:val="both"/>
      </w:pPr>
      <w:r>
        <w:rPr>
          <w:rStyle w:val="Bodytext104"/>
        </w:rPr>
        <w:t>Направление «Эстрадный вокал</w:t>
      </w:r>
      <w:r w:rsidRPr="00407E96">
        <w:rPr>
          <w:rStyle w:val="Bodytext104"/>
          <w:lang w:val="ru-RU"/>
        </w:rPr>
        <w:t>»</w:t>
      </w:r>
    </w:p>
    <w:p w:rsidR="00AF6EDA" w:rsidRDefault="000D6748" w:rsidP="00407E96">
      <w:pPr>
        <w:pStyle w:val="2"/>
        <w:shd w:val="clear" w:color="auto" w:fill="auto"/>
        <w:spacing w:after="0" w:line="240" w:lineRule="auto"/>
        <w:ind w:left="20" w:right="20" w:firstLine="560"/>
        <w:jc w:val="both"/>
      </w:pPr>
      <w:r>
        <w:t>Цель: раскрытие творческого потенциала учащихся средствами вокального искусства.</w:t>
      </w:r>
    </w:p>
    <w:p w:rsidR="00AF6EDA" w:rsidRDefault="000D6748" w:rsidP="00407E96">
      <w:pPr>
        <w:pStyle w:val="2"/>
        <w:shd w:val="clear" w:color="auto" w:fill="auto"/>
        <w:spacing w:after="0" w:line="240" w:lineRule="auto"/>
        <w:ind w:left="20" w:right="20" w:firstLine="560"/>
        <w:jc w:val="both"/>
      </w:pPr>
      <w:r>
        <w:t>Задачи: обучить основам музыкальной грамоты, навыкам правильного дыхания, дикции, чистого интонирования, основам исполнительской культуры, сценического движения; развивать музыкальный слух, память, чувство ритма, творческую фантазию; воспитывать художественно-эстетический вкус; формировать эмоционально осознанное восприятие и исполнение музыкального произведения.</w:t>
      </w:r>
    </w:p>
    <w:p w:rsidR="00AF6EDA" w:rsidRDefault="000D6748" w:rsidP="00407E96">
      <w:pPr>
        <w:pStyle w:val="Bodytext100"/>
        <w:shd w:val="clear" w:color="auto" w:fill="auto"/>
        <w:spacing w:after="0" w:line="240" w:lineRule="auto"/>
        <w:ind w:left="20" w:firstLine="560"/>
        <w:jc w:val="both"/>
      </w:pPr>
      <w:r>
        <w:rPr>
          <w:rStyle w:val="Bodytext104"/>
        </w:rPr>
        <w:t>Направление «Хор»</w:t>
      </w:r>
    </w:p>
    <w:p w:rsidR="00AF6EDA" w:rsidRDefault="000D6748" w:rsidP="00407E96">
      <w:pPr>
        <w:pStyle w:val="2"/>
        <w:shd w:val="clear" w:color="auto" w:fill="auto"/>
        <w:spacing w:after="0" w:line="240" w:lineRule="auto"/>
        <w:ind w:left="20" w:right="20" w:firstLine="560"/>
        <w:jc w:val="both"/>
      </w:pPr>
      <w:r>
        <w:lastRenderedPageBreak/>
        <w:t>Цель: развитие музыкально-хоровой культуры как важной составляющей духовно- нравственной культуры личности.</w:t>
      </w:r>
    </w:p>
    <w:p w:rsidR="00AF6EDA" w:rsidRDefault="000D6748" w:rsidP="00407E96">
      <w:pPr>
        <w:pStyle w:val="2"/>
        <w:shd w:val="clear" w:color="auto" w:fill="auto"/>
        <w:spacing w:after="0" w:line="240" w:lineRule="auto"/>
        <w:ind w:left="20" w:right="20" w:firstLine="560"/>
        <w:jc w:val="both"/>
      </w:pPr>
      <w:r>
        <w:t>Задачи: обучить основам музыкальной грамоты, языку и системе выразительных средств вокально-хорового искусства; формировать певческие и исполнительские навыки; развивать музыкальный слух, память; способствовать формированию культурно- духовных ценностей средствами вокально-хоровой деятельности; воспитывать любовь к народной музыке, родному краю, хоровому объединению;</w:t>
      </w:r>
    </w:p>
    <w:p w:rsidR="00AF6EDA" w:rsidRDefault="000D6748" w:rsidP="00407E96">
      <w:pPr>
        <w:pStyle w:val="Bodytext100"/>
        <w:shd w:val="clear" w:color="auto" w:fill="auto"/>
        <w:spacing w:after="0" w:line="240" w:lineRule="auto"/>
        <w:ind w:left="20" w:firstLine="560"/>
        <w:jc w:val="both"/>
      </w:pPr>
      <w:r>
        <w:rPr>
          <w:rStyle w:val="Bodytext105"/>
        </w:rPr>
        <w:t>Направление «Фольклорный ансамбль</w:t>
      </w:r>
      <w:r w:rsidRPr="00407E96">
        <w:rPr>
          <w:rStyle w:val="Bodytext105"/>
          <w:lang w:val="ru-RU"/>
        </w:rPr>
        <w:t>»</w:t>
      </w:r>
    </w:p>
    <w:p w:rsidR="00AF6EDA" w:rsidRDefault="000D6748" w:rsidP="00407E96">
      <w:pPr>
        <w:pStyle w:val="2"/>
        <w:shd w:val="clear" w:color="auto" w:fill="auto"/>
        <w:spacing w:after="0" w:line="240" w:lineRule="auto"/>
        <w:ind w:left="20" w:right="20" w:firstLine="560"/>
        <w:jc w:val="both"/>
      </w:pPr>
      <w:r>
        <w:t>Цель: организация работы по сбору, сохранению и распространению образцов народного творчества; развитие музыкально-творческих способностей учащихся путем приобщения к истокам и традициям белорусского народного искусства; духовно- нравственное воспитание личности средствами культурного наследия белорусского народа; формирование культурно-духовных ценностей учащихся средствами традиционной культуры своего народа.</w:t>
      </w:r>
    </w:p>
    <w:p w:rsidR="00AF6EDA" w:rsidRDefault="000D6748" w:rsidP="00407E96">
      <w:pPr>
        <w:pStyle w:val="2"/>
        <w:shd w:val="clear" w:color="auto" w:fill="auto"/>
        <w:spacing w:after="0" w:line="240" w:lineRule="auto"/>
        <w:ind w:left="20" w:right="20" w:firstLine="560"/>
        <w:jc w:val="both"/>
      </w:pPr>
      <w:r>
        <w:t>Задачи: развивать индивидуальные способности учащихся в области традиционного музыкально-песенного, танцевального творчества; научить пониманию роли фольклорного наследия в жизни современного общества; расширить эмоционально- образный мир учащихся через изучение белорусского фольклора; формировать ответственность учащихся за собственное жизненное самоопределение как представителей своего рода, семьи, народа; обучить приемам исследования народных традиций своего региона через проектную деятельность, проведение экспедиций по родному краю; воспитание гражданина и патриота страны.</w:t>
      </w:r>
    </w:p>
    <w:p w:rsidR="00AF6EDA" w:rsidRDefault="000D6748" w:rsidP="00407E96">
      <w:pPr>
        <w:pStyle w:val="Heading20"/>
        <w:keepNext/>
        <w:keepLines/>
        <w:shd w:val="clear" w:color="auto" w:fill="auto"/>
        <w:spacing w:before="0" w:after="0" w:line="240" w:lineRule="auto"/>
        <w:ind w:left="2420"/>
      </w:pPr>
      <w:bookmarkStart w:id="350" w:name="bookmark349"/>
      <w:r>
        <w:rPr>
          <w:rStyle w:val="Heading21"/>
        </w:rPr>
        <w:t>Образовательная область «Хореография»</w:t>
      </w:r>
      <w:bookmarkEnd w:id="350"/>
    </w:p>
    <w:p w:rsidR="00AF6EDA" w:rsidRDefault="000D6748" w:rsidP="00407E96">
      <w:pPr>
        <w:pStyle w:val="2"/>
        <w:shd w:val="clear" w:color="auto" w:fill="auto"/>
        <w:spacing w:after="0" w:line="240" w:lineRule="auto"/>
        <w:ind w:left="20" w:right="20" w:firstLine="560"/>
        <w:jc w:val="both"/>
      </w:pPr>
      <w:r>
        <w:t>Цель: формирование и развитие личности средствами хореографического искусства; развитие творческих способностей, формирование эстетического вкуса и системы ценностей в обучении современной и народной танцевальной хореографии.</w:t>
      </w:r>
    </w:p>
    <w:p w:rsidR="00AF6EDA" w:rsidRDefault="000D6748" w:rsidP="00407E96">
      <w:pPr>
        <w:pStyle w:val="2"/>
        <w:shd w:val="clear" w:color="auto" w:fill="auto"/>
        <w:spacing w:after="0" w:line="240" w:lineRule="auto"/>
        <w:ind w:left="20" w:right="20" w:firstLine="560"/>
        <w:jc w:val="both"/>
      </w:pPr>
      <w:r>
        <w:t>Задачи: обучить базовым хореографическим навыкам, техникам и приемам; развить танцевальные способности; обучить умению выражать эмоционально-зримые образы музыки посредством пластических этюдов, импровизаций, композиций; воспитывать художественный вкус, сценическую культуру, умение работать в коллективе; формировать и развивать личностные морально-волевые качества учащихся.</w:t>
      </w:r>
    </w:p>
    <w:p w:rsidR="00AF6EDA" w:rsidRDefault="000D6748" w:rsidP="00407E96">
      <w:pPr>
        <w:pStyle w:val="Heading20"/>
        <w:keepNext/>
        <w:keepLines/>
        <w:shd w:val="clear" w:color="auto" w:fill="auto"/>
        <w:spacing w:before="0" w:after="0" w:line="240" w:lineRule="auto"/>
        <w:ind w:left="2820"/>
      </w:pPr>
      <w:bookmarkStart w:id="351" w:name="bookmark350"/>
      <w:r>
        <w:rPr>
          <w:rStyle w:val="Heading21"/>
        </w:rPr>
        <w:t>Образовательная область «Театр»</w:t>
      </w:r>
      <w:bookmarkEnd w:id="351"/>
    </w:p>
    <w:p w:rsidR="00AF6EDA" w:rsidRDefault="000D6748" w:rsidP="00407E96">
      <w:pPr>
        <w:pStyle w:val="2"/>
        <w:shd w:val="clear" w:color="auto" w:fill="auto"/>
        <w:spacing w:after="0" w:line="240" w:lineRule="auto"/>
        <w:ind w:left="20" w:right="20" w:firstLine="560"/>
        <w:jc w:val="both"/>
      </w:pPr>
      <w:r>
        <w:t>Цель: формирование активной творческой личности средствами театрального искусства; художественно-эстетическое, духовно-нравственное воспитание учащихся средствами театральной деятельности.</w:t>
      </w:r>
    </w:p>
    <w:p w:rsidR="00AF6EDA" w:rsidRDefault="000D6748" w:rsidP="00407E96">
      <w:pPr>
        <w:pStyle w:val="2"/>
        <w:shd w:val="clear" w:color="auto" w:fill="auto"/>
        <w:spacing w:after="0" w:line="240" w:lineRule="auto"/>
        <w:ind w:left="20" w:right="20" w:firstLine="560"/>
        <w:jc w:val="both"/>
      </w:pPr>
      <w:r>
        <w:t>Задачи: развивать устойчивый интерес к театральному творчеству, потенциальные возможности каждого участника театрального коллектива; формировать ценностное отношение к искусству; развивать общую культуру личности, сценическую культуру, коммуникативную культуру, моральные качества учащихся; развивать эмоционально- волевую сферу личности, образное мышление, воображение, фантазию, творческие способности.</w:t>
      </w:r>
    </w:p>
    <w:p w:rsidR="00AF6EDA" w:rsidRDefault="000D6748" w:rsidP="00407E96">
      <w:pPr>
        <w:pStyle w:val="2"/>
        <w:shd w:val="clear" w:color="auto" w:fill="auto"/>
        <w:spacing w:after="0" w:line="240" w:lineRule="auto"/>
        <w:ind w:left="20" w:right="20" w:firstLine="560"/>
        <w:jc w:val="both"/>
      </w:pPr>
      <w:r>
        <w:t>Профиль программы включает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Примерный перечень направлений и видов деятельности дополнительного образования детей и молодежи художественного профиля.</w:t>
      </w:r>
    </w:p>
    <w:p w:rsidR="00AF6EDA" w:rsidRDefault="000D6748" w:rsidP="00407E96">
      <w:pPr>
        <w:pStyle w:val="2"/>
        <w:shd w:val="clear" w:color="auto" w:fill="auto"/>
        <w:spacing w:after="0" w:line="240" w:lineRule="auto"/>
        <w:ind w:left="20" w:firstLine="560"/>
        <w:jc w:val="both"/>
      </w:pPr>
      <w:r>
        <w:t>1. Музыкальное творчество</w:t>
      </w:r>
    </w:p>
    <w:p w:rsidR="00AF6EDA" w:rsidRDefault="000D6748" w:rsidP="00407E96">
      <w:pPr>
        <w:pStyle w:val="2"/>
        <w:shd w:val="clear" w:color="auto" w:fill="auto"/>
        <w:spacing w:after="0" w:line="240" w:lineRule="auto"/>
        <w:ind w:left="20" w:right="20" w:firstLine="560"/>
        <w:jc w:val="both"/>
      </w:pPr>
      <w:r w:rsidRPr="00407E96">
        <w:rPr>
          <w:lang w:val="ru-RU"/>
        </w:rPr>
        <w:t xml:space="preserve">1.1. </w:t>
      </w:r>
      <w:r>
        <w:t>Инструментальная музыка: фортепиано; гитара; струнные инструменты; народные инструменты; духовые инструменты; ударные инструменты; электроинструменты; инструментальные ансамбли и оркестры.</w:t>
      </w:r>
    </w:p>
    <w:p w:rsidR="00AF6EDA" w:rsidRDefault="000D6748" w:rsidP="00407E96">
      <w:pPr>
        <w:pStyle w:val="2"/>
        <w:shd w:val="clear" w:color="auto" w:fill="auto"/>
        <w:spacing w:after="0" w:line="240" w:lineRule="auto"/>
        <w:ind w:left="20" w:right="20" w:firstLine="560"/>
        <w:jc w:val="both"/>
      </w:pPr>
      <w:r w:rsidRPr="00407E96">
        <w:rPr>
          <w:lang w:val="ru-RU"/>
        </w:rPr>
        <w:t xml:space="preserve">1.2. </w:t>
      </w:r>
      <w:r>
        <w:t>Вокально-хоровое творчество: академическое, сольное пение; хоровое пение; вокальный ансамбль; эстрадный вокал; авторская песня; фольклорный ансамбль, народный хор, сольное народное пение.</w:t>
      </w:r>
    </w:p>
    <w:p w:rsidR="00AF6EDA" w:rsidRDefault="000D6748" w:rsidP="00407E96">
      <w:pPr>
        <w:pStyle w:val="2"/>
        <w:numPr>
          <w:ilvl w:val="0"/>
          <w:numId w:val="49"/>
        </w:numPr>
        <w:shd w:val="clear" w:color="auto" w:fill="auto"/>
        <w:tabs>
          <w:tab w:val="left" w:pos="820"/>
        </w:tabs>
        <w:spacing w:after="0" w:line="240" w:lineRule="auto"/>
        <w:ind w:left="20" w:firstLine="560"/>
        <w:jc w:val="both"/>
      </w:pPr>
      <w:r>
        <w:t>Хореографическое творчество</w:t>
      </w:r>
    </w:p>
    <w:p w:rsidR="00AF6EDA" w:rsidRDefault="000D6748" w:rsidP="00407E96">
      <w:pPr>
        <w:pStyle w:val="2"/>
        <w:shd w:val="clear" w:color="auto" w:fill="auto"/>
        <w:spacing w:after="0" w:line="240" w:lineRule="auto"/>
        <w:ind w:left="20" w:right="20" w:firstLine="560"/>
        <w:jc w:val="both"/>
      </w:pPr>
      <w:r>
        <w:t>Классический танец; народный танец; народно-сценический танец; спортивный бальный танец; современная хореография; ритмика.</w:t>
      </w:r>
    </w:p>
    <w:p w:rsidR="00AF6EDA" w:rsidRDefault="000D6748" w:rsidP="00407E96">
      <w:pPr>
        <w:pStyle w:val="2"/>
        <w:numPr>
          <w:ilvl w:val="0"/>
          <w:numId w:val="49"/>
        </w:numPr>
        <w:shd w:val="clear" w:color="auto" w:fill="auto"/>
        <w:tabs>
          <w:tab w:val="left" w:pos="820"/>
        </w:tabs>
        <w:spacing w:after="0" w:line="240" w:lineRule="auto"/>
        <w:ind w:left="20" w:firstLine="560"/>
        <w:jc w:val="both"/>
      </w:pPr>
      <w:r>
        <w:t>Театральное творчество</w:t>
      </w:r>
    </w:p>
    <w:p w:rsidR="00AF6EDA" w:rsidRDefault="000D6748" w:rsidP="00407E96">
      <w:pPr>
        <w:pStyle w:val="2"/>
        <w:shd w:val="clear" w:color="auto" w:fill="auto"/>
        <w:spacing w:after="0" w:line="240" w:lineRule="auto"/>
        <w:ind w:left="20" w:right="20" w:firstLine="560"/>
        <w:jc w:val="both"/>
      </w:pPr>
      <w:r>
        <w:t>Драматический театр; театр кукол; музыкальный театр; театр моды; исторический театр; театр пластики; цирк; литературное творчество; художественное слово.</w:t>
      </w:r>
    </w:p>
    <w:p w:rsidR="00AF6EDA" w:rsidRDefault="000D6748" w:rsidP="00407E96">
      <w:pPr>
        <w:pStyle w:val="2"/>
        <w:numPr>
          <w:ilvl w:val="0"/>
          <w:numId w:val="49"/>
        </w:numPr>
        <w:shd w:val="clear" w:color="auto" w:fill="auto"/>
        <w:tabs>
          <w:tab w:val="left" w:pos="810"/>
        </w:tabs>
        <w:spacing w:after="0" w:line="240" w:lineRule="auto"/>
        <w:ind w:left="20" w:firstLine="560"/>
        <w:jc w:val="both"/>
      </w:pPr>
      <w:r>
        <w:t>Изобразительное искусство</w:t>
      </w:r>
    </w:p>
    <w:p w:rsidR="00AF6EDA" w:rsidRDefault="000D6748" w:rsidP="00407E96">
      <w:pPr>
        <w:pStyle w:val="2"/>
        <w:shd w:val="clear" w:color="auto" w:fill="auto"/>
        <w:spacing w:after="0" w:line="240" w:lineRule="auto"/>
        <w:ind w:left="20" w:firstLine="560"/>
        <w:jc w:val="both"/>
      </w:pPr>
      <w:r>
        <w:t>Рисунок; живопись; гравюра; графика.</w:t>
      </w:r>
    </w:p>
    <w:p w:rsidR="00AF6EDA" w:rsidRDefault="000D6748" w:rsidP="00407E96">
      <w:pPr>
        <w:pStyle w:val="2"/>
        <w:numPr>
          <w:ilvl w:val="0"/>
          <w:numId w:val="49"/>
        </w:numPr>
        <w:shd w:val="clear" w:color="auto" w:fill="auto"/>
        <w:tabs>
          <w:tab w:val="left" w:pos="810"/>
        </w:tabs>
        <w:spacing w:after="0" w:line="240" w:lineRule="auto"/>
        <w:ind w:left="20" w:firstLine="560"/>
        <w:jc w:val="both"/>
      </w:pPr>
      <w:r>
        <w:t>Декоративно-прикладное творчество</w:t>
      </w:r>
    </w:p>
    <w:p w:rsidR="00AF6EDA" w:rsidRDefault="000D6748" w:rsidP="00407E96">
      <w:pPr>
        <w:pStyle w:val="2"/>
        <w:shd w:val="clear" w:color="auto" w:fill="auto"/>
        <w:spacing w:after="0" w:line="240" w:lineRule="auto"/>
        <w:ind w:left="20" w:right="20" w:firstLine="560"/>
        <w:jc w:val="both"/>
      </w:pPr>
      <w:r>
        <w:t xml:space="preserve">Лепка; керамика; скульптура; роспись (ткань, дерево, стекло); бумагопластика (оригами); вышивка, вязание, кружевоплетение, макраме; текстильный дизайн; фитодизайн и флористика; моделирование и </w:t>
      </w:r>
      <w:r>
        <w:lastRenderedPageBreak/>
        <w:t>конструирование одежды; работа с природным материалом; ткачество; народные художественные ремесла; работа с металлом, чеканка; мягкая и декоративная игрушка; фотография; искусство кино-, видео-, телевидение; анимация; театральный дизайн, декорации, бутафория и реквизит.</w:t>
      </w:r>
    </w:p>
    <w:p w:rsidR="00AF6EDA" w:rsidRDefault="000D6748" w:rsidP="00407E96">
      <w:pPr>
        <w:pStyle w:val="2"/>
        <w:shd w:val="clear" w:color="auto" w:fill="auto"/>
        <w:spacing w:after="0" w:line="240" w:lineRule="auto"/>
        <w:ind w:left="20" w:right="20" w:firstLine="560"/>
        <w:jc w:val="both"/>
      </w:pPr>
      <w:r>
        <w:t>Перечень направлений и видов деятельности может изменяться в соответствии с социальным заказом (запросы учащихся, родителей, общества).</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или разрабатываться по каждой образовательной области.</w:t>
      </w:r>
    </w:p>
    <w:p w:rsidR="00AF6EDA" w:rsidRDefault="000D6748" w:rsidP="00407E96">
      <w:pPr>
        <w:pStyle w:val="2"/>
        <w:shd w:val="clear" w:color="auto" w:fill="auto"/>
        <w:spacing w:after="0" w:line="240" w:lineRule="auto"/>
        <w:ind w:left="20" w:right="20" w:firstLine="560"/>
        <w:jc w:val="both"/>
      </w:pPr>
      <w:r>
        <w:t>На основе типовой программы художественного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художественного профиля.</w:t>
      </w:r>
    </w:p>
    <w:p w:rsidR="00AF6EDA" w:rsidRDefault="000D6748" w:rsidP="00407E96">
      <w:pPr>
        <w:pStyle w:val="2"/>
        <w:shd w:val="clear" w:color="auto" w:fill="auto"/>
        <w:spacing w:after="0" w:line="240" w:lineRule="auto"/>
        <w:ind w:left="20" w:right="20" w:firstLine="560"/>
        <w:jc w:val="both"/>
      </w:pPr>
      <w:r>
        <w:t>Актуальность программы определяется тем, что она направлена на развитие творческих способностей учащихся, решение актуальных задач социального, культурного и профессионального самоопределения учащихся; способствует профилактике асоциального поведения детей; укрепляет физическое и психическое здоровье.</w:t>
      </w:r>
    </w:p>
    <w:p w:rsidR="00AF6EDA" w:rsidRDefault="000D6748" w:rsidP="00407E96">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проводятся 2 раза в неделю длительностью не более 35 минут каждое; для детей в возрасте от 4 до 6 лет - до 2 учебных часов в неделю,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w:t>
      </w:r>
      <w:r w:rsidRPr="00407E96">
        <w:rPr>
          <w:lang w:val="ru-RU"/>
        </w:rPr>
        <w:t xml:space="preserve">3 </w:t>
      </w:r>
      <w:r>
        <w:t xml:space="preserve">раз в неделю, старше </w:t>
      </w:r>
      <w:r w:rsidRPr="00407E96">
        <w:rPr>
          <w:lang w:val="ru-RU"/>
        </w:rPr>
        <w:t xml:space="preserve">14 </w:t>
      </w:r>
      <w:r>
        <w:t xml:space="preserve">лет </w:t>
      </w:r>
      <w:r w:rsidRPr="00407E96">
        <w:rPr>
          <w:lang w:val="ru-RU"/>
        </w:rPr>
        <w:t xml:space="preserve">- </w:t>
      </w:r>
      <w:r>
        <w:t xml:space="preserve">до </w:t>
      </w:r>
      <w:r w:rsidRPr="00407E96">
        <w:rPr>
          <w:lang w:val="ru-RU"/>
        </w:rPr>
        <w:t xml:space="preserve">10-12 </w:t>
      </w:r>
      <w:r>
        <w:t>учебных часов в неделю не менее 3 раз в неделю длительностью не более 45 минут каждое.</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образования, возрастом обучающихся, ресурсным обеспечением. Образовательный процесс при реализации программы в течение учебного года составляет 36 недель.</w:t>
      </w:r>
    </w:p>
    <w:p w:rsidR="00AF6EDA" w:rsidRDefault="000D6748" w:rsidP="00407E96">
      <w:pPr>
        <w:pStyle w:val="2"/>
        <w:shd w:val="clear" w:color="auto" w:fill="auto"/>
        <w:spacing w:after="0" w:line="240" w:lineRule="auto"/>
        <w:ind w:left="20" w:right="20" w:firstLine="560"/>
        <w:jc w:val="both"/>
      </w:pPr>
      <w:r>
        <w:t>По отдельным разделам (темам), предусмотренным учебно-тематическим планом программы, группы могут делиться на подгруппы, а также могут проводиться индивидуальные занятия с учащимися.</w:t>
      </w:r>
    </w:p>
    <w:p w:rsidR="00AF6EDA" w:rsidRDefault="000D6748" w:rsidP="00407E96">
      <w:pPr>
        <w:pStyle w:val="Heading120"/>
        <w:keepNext/>
        <w:keepLines/>
        <w:shd w:val="clear" w:color="auto" w:fill="auto"/>
        <w:spacing w:before="0" w:after="0" w:line="240" w:lineRule="auto"/>
        <w:ind w:left="2680"/>
      </w:pPr>
      <w:bookmarkStart w:id="352" w:name="bookmark351"/>
      <w:r>
        <w:rPr>
          <w:rStyle w:val="Heading123"/>
        </w:rPr>
        <w:t>УЧЕБНО-ТЕМАТИЧЕСКИЙ ПЛАН</w:t>
      </w:r>
      <w:bookmarkEnd w:id="352"/>
    </w:p>
    <w:p w:rsidR="00AF6EDA" w:rsidRDefault="000D6748" w:rsidP="00407E96">
      <w:pPr>
        <w:pStyle w:val="2"/>
        <w:shd w:val="clear" w:color="auto" w:fill="auto"/>
        <w:spacing w:after="0" w:line="240" w:lineRule="auto"/>
        <w:ind w:left="20" w:right="20" w:firstLine="580"/>
        <w:jc w:val="both"/>
      </w:pPr>
      <w:r>
        <w:t>Учебно-тематический план является основным компонентом программы и соотносится с ее целями и задачами, обеспечивает результаты освоения программы учащимися, раскрывает последовательность освоения содержания разделов, тем изучаемой образовательной области, учебного предмета, учебной дисциплины; определяет количество часов на каждую из тем и соотношение учебного времени, отводимого на теоретические и практические занятия.</w:t>
      </w:r>
    </w:p>
    <w:p w:rsidR="00AF6EDA" w:rsidRDefault="000D6748" w:rsidP="00407E96">
      <w:pPr>
        <w:pStyle w:val="2"/>
        <w:shd w:val="clear" w:color="auto" w:fill="auto"/>
        <w:spacing w:after="0" w:line="240" w:lineRule="auto"/>
        <w:ind w:left="20" w:right="20" w:firstLine="580"/>
        <w:jc w:val="both"/>
      </w:pPr>
      <w:r>
        <w:t>Учебно-тематический план составляется на каждый год обучения и предусматривает часы на:</w:t>
      </w:r>
    </w:p>
    <w:p w:rsidR="00AF6EDA" w:rsidRDefault="000D6748" w:rsidP="00407E96">
      <w:pPr>
        <w:pStyle w:val="2"/>
        <w:shd w:val="clear" w:color="auto" w:fill="auto"/>
        <w:spacing w:after="0" w:line="240" w:lineRule="auto"/>
        <w:ind w:left="20" w:right="20" w:firstLine="580"/>
        <w:jc w:val="both"/>
      </w:pPr>
      <w:r>
        <w:t>вводное занятие (введение в программу, беседы о правилах поведения в учреждении образования, технике безопасности и т.п.);</w:t>
      </w:r>
    </w:p>
    <w:p w:rsidR="00AF6EDA" w:rsidRDefault="000D6748" w:rsidP="00407E96">
      <w:pPr>
        <w:pStyle w:val="2"/>
        <w:shd w:val="clear" w:color="auto" w:fill="auto"/>
        <w:spacing w:after="0" w:line="240" w:lineRule="auto"/>
        <w:ind w:left="20" w:firstLine="580"/>
        <w:jc w:val="both"/>
      </w:pPr>
      <w:r>
        <w:t>концертную, выставочную, индивидуальную работу;</w:t>
      </w:r>
    </w:p>
    <w:p w:rsidR="00AF6EDA" w:rsidRDefault="000D6748" w:rsidP="00407E96">
      <w:pPr>
        <w:pStyle w:val="2"/>
        <w:shd w:val="clear" w:color="auto" w:fill="auto"/>
        <w:spacing w:after="0" w:line="240" w:lineRule="auto"/>
        <w:ind w:left="20" w:firstLine="580"/>
        <w:jc w:val="both"/>
      </w:pPr>
      <w:r>
        <w:t>мероприятия воспитательного и познавательного характера;</w:t>
      </w:r>
    </w:p>
    <w:p w:rsidR="00AF6EDA" w:rsidRDefault="000D6748" w:rsidP="00407E96">
      <w:pPr>
        <w:pStyle w:val="2"/>
        <w:shd w:val="clear" w:color="auto" w:fill="auto"/>
        <w:spacing w:after="0" w:line="240" w:lineRule="auto"/>
        <w:ind w:left="20" w:right="20" w:firstLine="580"/>
        <w:jc w:val="both"/>
      </w:pPr>
      <w:r>
        <w:t>итоговые и отчетные мероприятия (расчет часов в данном разделе обозначается на одну учебную группу (кружок) на каждый год обучения).</w:t>
      </w:r>
    </w:p>
    <w:p w:rsidR="00AF6EDA" w:rsidRDefault="000D6748" w:rsidP="00407E96">
      <w:pPr>
        <w:pStyle w:val="2"/>
        <w:shd w:val="clear" w:color="auto" w:fill="auto"/>
        <w:spacing w:after="0" w:line="240" w:lineRule="auto"/>
        <w:ind w:left="20" w:firstLine="58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tblPr>
      <w:tblGrid>
        <w:gridCol w:w="715"/>
        <w:gridCol w:w="4824"/>
        <w:gridCol w:w="706"/>
        <w:gridCol w:w="1421"/>
        <w:gridCol w:w="1714"/>
      </w:tblGrid>
      <w:tr w:rsidR="00AF6EDA">
        <w:trPr>
          <w:trHeight w:val="250"/>
          <w:jc w:val="center"/>
        </w:trPr>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48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20"/>
              <w:jc w:val="left"/>
            </w:pPr>
            <w:r>
              <w:t>Название разделов, тем</w:t>
            </w:r>
          </w:p>
        </w:tc>
        <w:tc>
          <w:tcPr>
            <w:tcW w:w="384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t>Количество часов</w:t>
            </w:r>
          </w:p>
        </w:tc>
      </w:tr>
      <w:tr w:rsidR="00AF6EDA">
        <w:trPr>
          <w:trHeight w:val="269"/>
          <w:jc w:val="center"/>
        </w:trPr>
        <w:tc>
          <w:tcPr>
            <w:tcW w:w="7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135"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в том числе</w:t>
            </w:r>
          </w:p>
        </w:tc>
      </w:tr>
      <w:tr w:rsidR="00AF6EDA">
        <w:trPr>
          <w:trHeight w:val="278"/>
          <w:jc w:val="center"/>
        </w:trPr>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теоретические</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практические</w:t>
            </w:r>
          </w:p>
        </w:tc>
      </w:tr>
      <w:tr w:rsidR="00AF6EDA">
        <w:trPr>
          <w:trHeight w:val="2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30 %</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rPr>
                <w:lang w:val="en-US"/>
              </w:rPr>
              <w:t>70 %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 приложении размещены:</w:t>
      </w:r>
    </w:p>
    <w:p w:rsidR="00AF6EDA" w:rsidRDefault="000D6748" w:rsidP="00407E96">
      <w:pPr>
        <w:pStyle w:val="2"/>
        <w:shd w:val="clear" w:color="auto" w:fill="auto"/>
        <w:spacing w:after="0" w:line="240" w:lineRule="auto"/>
        <w:ind w:left="20" w:right="20" w:firstLine="580"/>
        <w:jc w:val="both"/>
      </w:pPr>
      <w:r>
        <w:t>примерный учебно-тематический план образовательной области «Изобразительное искусство»;</w:t>
      </w:r>
    </w:p>
    <w:p w:rsidR="00AF6EDA" w:rsidRDefault="000D6748" w:rsidP="00407E96">
      <w:pPr>
        <w:pStyle w:val="2"/>
        <w:shd w:val="clear" w:color="auto" w:fill="auto"/>
        <w:spacing w:after="0" w:line="240" w:lineRule="auto"/>
        <w:ind w:left="20" w:right="20" w:firstLine="580"/>
        <w:jc w:val="both"/>
      </w:pPr>
      <w:r>
        <w:t>примерный учебно-тематический план образовательной области «Декоративно- прикладное искусство»;</w:t>
      </w:r>
    </w:p>
    <w:p w:rsidR="00AF6EDA" w:rsidRDefault="000D6748" w:rsidP="00407E96">
      <w:pPr>
        <w:pStyle w:val="2"/>
        <w:shd w:val="clear" w:color="auto" w:fill="auto"/>
        <w:spacing w:after="0" w:line="240" w:lineRule="auto"/>
        <w:ind w:left="20" w:right="20" w:firstLine="580"/>
        <w:jc w:val="both"/>
      </w:pPr>
      <w:r>
        <w:t>примерный учебно-тематический план образовательной области «Музыкальное творчество»;</w:t>
      </w:r>
    </w:p>
    <w:p w:rsidR="00AF6EDA" w:rsidRDefault="000D6748" w:rsidP="00407E96">
      <w:pPr>
        <w:pStyle w:val="2"/>
        <w:shd w:val="clear" w:color="auto" w:fill="auto"/>
        <w:spacing w:after="0" w:line="240" w:lineRule="auto"/>
        <w:ind w:left="600" w:right="520"/>
      </w:pPr>
      <w:r>
        <w:t>примерный учебно-тематический план образовательной области «Хореография»; примерный учебно-тематический план образовательной области «Театр».</w:t>
      </w:r>
    </w:p>
    <w:p w:rsidR="00AF6EDA" w:rsidRDefault="000D6748" w:rsidP="00407E96">
      <w:pPr>
        <w:pStyle w:val="Heading120"/>
        <w:keepNext/>
        <w:keepLines/>
        <w:shd w:val="clear" w:color="auto" w:fill="auto"/>
        <w:spacing w:before="0" w:after="0" w:line="240" w:lineRule="auto"/>
        <w:ind w:left="1780"/>
      </w:pPr>
      <w:bookmarkStart w:id="353" w:name="bookmark352"/>
      <w:r>
        <w:rPr>
          <w:rStyle w:val="Heading123"/>
        </w:rPr>
        <w:lastRenderedPageBreak/>
        <w:t>СОДЕРЖАНИЕ ОБРАЗОВАТЕЛЬНЫХ ОБЛАСТЕЙ</w:t>
      </w:r>
      <w:bookmarkEnd w:id="353"/>
    </w:p>
    <w:p w:rsidR="00AF6EDA" w:rsidRDefault="000D6748" w:rsidP="00407E96">
      <w:pPr>
        <w:pStyle w:val="2"/>
        <w:shd w:val="clear" w:color="auto" w:fill="auto"/>
        <w:spacing w:after="0" w:line="240" w:lineRule="auto"/>
        <w:ind w:left="20" w:right="20" w:firstLine="580"/>
        <w:jc w:val="both"/>
      </w:pPr>
      <w:r>
        <w:t>Содержание образовательной области включает разделы темы, в соответствии с учебно-тематическим планом; конкретно описывает теоретические и практические занятия с указанием форм и методов организации образовательного процесса.</w:t>
      </w:r>
    </w:p>
    <w:p w:rsidR="00AF6EDA" w:rsidRDefault="000D6748" w:rsidP="00407E96">
      <w:pPr>
        <w:pStyle w:val="2"/>
        <w:shd w:val="clear" w:color="auto" w:fill="auto"/>
        <w:spacing w:after="0" w:line="240" w:lineRule="auto"/>
        <w:ind w:left="20" w:right="20" w:firstLine="580"/>
      </w:pPr>
      <w:r>
        <w:t>Содержание образовательной области «Изобразительное творчество» включает: изучение теоретических основ изобразительного искусства, освоение его языка, системы выразительных средств;</w:t>
      </w:r>
    </w:p>
    <w:p w:rsidR="00AF6EDA" w:rsidRDefault="000D6748" w:rsidP="00407E96">
      <w:pPr>
        <w:pStyle w:val="2"/>
        <w:shd w:val="clear" w:color="auto" w:fill="auto"/>
        <w:spacing w:after="0" w:line="240" w:lineRule="auto"/>
        <w:ind w:left="20" w:right="20" w:firstLine="580"/>
        <w:jc w:val="both"/>
      </w:pPr>
      <w:r>
        <w:t>получение представления о роли искусства в жизни человека и общества, об основах национального и мирового искусства, особенностей различных видов и жанров изобразительного искусства, их взаимосвязи;</w:t>
      </w:r>
    </w:p>
    <w:p w:rsidR="00AF6EDA" w:rsidRDefault="000D6748" w:rsidP="00407E96">
      <w:pPr>
        <w:pStyle w:val="2"/>
        <w:shd w:val="clear" w:color="auto" w:fill="auto"/>
        <w:spacing w:after="0" w:line="240" w:lineRule="auto"/>
        <w:ind w:left="20" w:right="20" w:firstLine="580"/>
        <w:jc w:val="both"/>
      </w:pPr>
      <w:r>
        <w:t>приобретение практических навыков в рисунке, живописи, композиции, цветоведении и создании художественных произведений;</w:t>
      </w:r>
    </w:p>
    <w:p w:rsidR="00AF6EDA" w:rsidRDefault="000D6748" w:rsidP="00407E96">
      <w:pPr>
        <w:pStyle w:val="2"/>
        <w:shd w:val="clear" w:color="auto" w:fill="auto"/>
        <w:spacing w:after="0" w:line="240" w:lineRule="auto"/>
        <w:ind w:left="20" w:right="20" w:firstLine="580"/>
        <w:jc w:val="both"/>
      </w:pPr>
      <w:r>
        <w:t>участие в выставочной деятельности, способствующей творческой самореализации учащихся.</w:t>
      </w:r>
    </w:p>
    <w:p w:rsidR="00AF6EDA" w:rsidRDefault="000D6748" w:rsidP="00407E96">
      <w:pPr>
        <w:pStyle w:val="2"/>
        <w:shd w:val="clear" w:color="auto" w:fill="auto"/>
        <w:spacing w:after="0" w:line="240" w:lineRule="auto"/>
        <w:ind w:left="20" w:right="20" w:firstLine="580"/>
        <w:jc w:val="both"/>
      </w:pPr>
      <w:r>
        <w:t>Содержание образовательной области «Декоративно-прикладное творчество» включает:</w:t>
      </w:r>
    </w:p>
    <w:p w:rsidR="00AF6EDA" w:rsidRDefault="000D6748" w:rsidP="00407E96">
      <w:pPr>
        <w:pStyle w:val="2"/>
        <w:shd w:val="clear" w:color="auto" w:fill="auto"/>
        <w:spacing w:after="0" w:line="240" w:lineRule="auto"/>
        <w:ind w:left="20" w:right="20" w:firstLine="580"/>
        <w:jc w:val="both"/>
      </w:pPr>
      <w:r>
        <w:t>приобретение и углубление специальных теоретических знаний по основам композиции, цветоведения, материаловедения, технологии изготовления различных предметов декоративно-прикладного творчества;</w:t>
      </w:r>
    </w:p>
    <w:p w:rsidR="00AF6EDA" w:rsidRDefault="000D6748" w:rsidP="00407E96">
      <w:pPr>
        <w:pStyle w:val="2"/>
        <w:shd w:val="clear" w:color="auto" w:fill="auto"/>
        <w:spacing w:after="0" w:line="240" w:lineRule="auto"/>
        <w:ind w:left="20" w:right="20" w:firstLine="580"/>
        <w:jc w:val="both"/>
      </w:pPr>
      <w:r>
        <w:t>усвоение знаковой системы декоративно-прикладного искусства, специфики его художественных образов и орнаментального строя;</w:t>
      </w:r>
    </w:p>
    <w:p w:rsidR="00AF6EDA" w:rsidRDefault="000D6748" w:rsidP="00407E96">
      <w:pPr>
        <w:pStyle w:val="2"/>
        <w:shd w:val="clear" w:color="auto" w:fill="auto"/>
        <w:spacing w:after="0" w:line="240" w:lineRule="auto"/>
        <w:ind w:left="20" w:right="20" w:firstLine="580"/>
        <w:jc w:val="both"/>
      </w:pPr>
      <w:r>
        <w:t>обучение практическим приемам художественно-творческой деятельности на основе традиционных технологий народных художественных промыслов и современного декоративно-прикладного искусства;</w:t>
      </w:r>
    </w:p>
    <w:p w:rsidR="00AF6EDA" w:rsidRDefault="000D6748" w:rsidP="00407E96">
      <w:pPr>
        <w:pStyle w:val="2"/>
        <w:shd w:val="clear" w:color="auto" w:fill="auto"/>
        <w:spacing w:after="0" w:line="240" w:lineRule="auto"/>
        <w:ind w:left="20" w:right="20" w:firstLine="580"/>
        <w:jc w:val="both"/>
      </w:pPr>
      <w:r>
        <w:t>развитие умений и навыков в изготовлении предметов декоративно-прикладного искусства;</w:t>
      </w:r>
    </w:p>
    <w:p w:rsidR="00AF6EDA" w:rsidRDefault="000D6748" w:rsidP="00407E96">
      <w:pPr>
        <w:pStyle w:val="2"/>
        <w:shd w:val="clear" w:color="auto" w:fill="auto"/>
        <w:spacing w:after="0" w:line="240" w:lineRule="auto"/>
        <w:ind w:left="20" w:right="20" w:firstLine="580"/>
        <w:jc w:val="both"/>
      </w:pPr>
      <w:r>
        <w:t>расширение представлений учащихся о ценностях национальной художественной культуры и ее связи с современной культурой мирового сообщества;</w:t>
      </w:r>
    </w:p>
    <w:p w:rsidR="00AF6EDA" w:rsidRDefault="000D6748" w:rsidP="00407E96">
      <w:pPr>
        <w:pStyle w:val="2"/>
        <w:shd w:val="clear" w:color="auto" w:fill="auto"/>
        <w:spacing w:after="0" w:line="240" w:lineRule="auto"/>
        <w:ind w:left="20" w:right="20" w:firstLine="580"/>
      </w:pPr>
      <w:r>
        <w:t>участие в мероприятиях, способствующих творческой самореализации учащихся. Содержание образовательной области «Музыкальное творчество» включает: приобретение прочных теоретических знаний по музыкальной грамоте; освоение таких видов исполнительства, как пение (хор, вокал), элементарные сценические движения, игра на различных музыкальных инструментах в ансамбле, в оркестре;</w:t>
      </w:r>
    </w:p>
    <w:p w:rsidR="00AF6EDA" w:rsidRDefault="000D6748" w:rsidP="00407E96">
      <w:pPr>
        <w:pStyle w:val="2"/>
        <w:shd w:val="clear" w:color="auto" w:fill="auto"/>
        <w:spacing w:after="0" w:line="240" w:lineRule="auto"/>
        <w:ind w:left="20" w:right="20" w:firstLine="580"/>
        <w:jc w:val="both"/>
      </w:pPr>
      <w:r>
        <w:t>знакомство с музыкальной классикой и современным искусством, особенностями белорусской народной музыкальной культуры;</w:t>
      </w:r>
    </w:p>
    <w:p w:rsidR="00AF6EDA" w:rsidRDefault="000D6748" w:rsidP="00407E96">
      <w:pPr>
        <w:pStyle w:val="2"/>
        <w:shd w:val="clear" w:color="auto" w:fill="auto"/>
        <w:spacing w:after="0" w:line="240" w:lineRule="auto"/>
        <w:ind w:left="20" w:right="20" w:firstLine="580"/>
        <w:jc w:val="both"/>
      </w:pPr>
      <w:r>
        <w:t>развитие творческих способностей учащихся путем совершенствования процессов исполнения, слушания, сочинения и импровизации;</w:t>
      </w:r>
    </w:p>
    <w:p w:rsidR="00AF6EDA" w:rsidRDefault="000D6748" w:rsidP="00407E96">
      <w:pPr>
        <w:pStyle w:val="2"/>
        <w:shd w:val="clear" w:color="auto" w:fill="auto"/>
        <w:spacing w:after="0" w:line="240" w:lineRule="auto"/>
        <w:ind w:left="20" w:right="20" w:firstLine="580"/>
        <w:jc w:val="both"/>
      </w:pPr>
      <w:r>
        <w:t>отбор и работу над музыкальным репертуаром как важнейшим средством воспитания гармонически развитой личности;</w:t>
      </w:r>
    </w:p>
    <w:p w:rsidR="00AF6EDA" w:rsidRDefault="000D6748" w:rsidP="00407E96">
      <w:pPr>
        <w:pStyle w:val="2"/>
        <w:shd w:val="clear" w:color="auto" w:fill="auto"/>
        <w:spacing w:after="0" w:line="240" w:lineRule="auto"/>
        <w:ind w:left="20" w:right="20" w:firstLine="580"/>
      </w:pPr>
      <w:r>
        <w:t>участие в мероприятиях, способствующих творческой самореализации учащихся. Содержание образовательной области «Хореографическое творчество» включает: элементарные теоретические знания по музыкальной грамоте; сведения об искусстве танца и пластике человеческого тела; правила исполнения позиций рук, ног, осанки, грамотности в положении движения корпуса, головы;</w:t>
      </w:r>
    </w:p>
    <w:p w:rsidR="00AF6EDA" w:rsidRDefault="000D6748" w:rsidP="00407E96">
      <w:pPr>
        <w:pStyle w:val="2"/>
        <w:shd w:val="clear" w:color="auto" w:fill="auto"/>
        <w:spacing w:after="0" w:line="240" w:lineRule="auto"/>
        <w:ind w:left="20" w:right="20" w:firstLine="580"/>
        <w:jc w:val="both"/>
      </w:pPr>
      <w:r>
        <w:t>практическую деятельность как сочетание тренировочных упражнений и танцевальных движений классического, народно-сценического, историко-бытового, эстрадного танца, импровизации;</w:t>
      </w:r>
    </w:p>
    <w:p w:rsidR="00AF6EDA" w:rsidRDefault="000D6748" w:rsidP="00407E96">
      <w:pPr>
        <w:pStyle w:val="2"/>
        <w:shd w:val="clear" w:color="auto" w:fill="auto"/>
        <w:spacing w:after="0" w:line="240" w:lineRule="auto"/>
        <w:ind w:left="20" w:right="20" w:firstLine="580"/>
        <w:jc w:val="both"/>
      </w:pPr>
      <w:r>
        <w:t>работу над танцевальным репертуаром, который должен содействовать формированию художественного вкуса и исполнительских навыков, воспитанию чувства патриотизма, коллективизма, позитивных личностных качеств личности;</w:t>
      </w:r>
    </w:p>
    <w:p w:rsidR="00AF6EDA" w:rsidRDefault="000D6748" w:rsidP="00407E96">
      <w:pPr>
        <w:pStyle w:val="2"/>
        <w:shd w:val="clear" w:color="auto" w:fill="auto"/>
        <w:spacing w:after="0" w:line="240" w:lineRule="auto"/>
        <w:ind w:left="20" w:right="20" w:firstLine="580"/>
      </w:pPr>
      <w:r>
        <w:t>участие в мероприятиях, способствующих творческой самореализации учащихся. Содержание образовательной области «Театральное творчество» включает: специальные теоретические знания по теории и истории театрального искусства, о театральных жанрах, основах актерского мастерства, сценического движения и речи;</w:t>
      </w:r>
    </w:p>
    <w:p w:rsidR="00AF6EDA" w:rsidRDefault="000D6748" w:rsidP="00407E96">
      <w:pPr>
        <w:pStyle w:val="2"/>
        <w:shd w:val="clear" w:color="auto" w:fill="auto"/>
        <w:spacing w:after="0" w:line="240" w:lineRule="auto"/>
        <w:ind w:left="20" w:right="20" w:firstLine="580"/>
        <w:jc w:val="both"/>
      </w:pPr>
      <w:r>
        <w:t>практическую работу (специальные упражнения, тренинги, этюды) по овладению пластическими техниками, правильному дыханию и голосоведению, дикции, актерскому мастерству;</w:t>
      </w:r>
    </w:p>
    <w:p w:rsidR="00AF6EDA" w:rsidRDefault="000D6748" w:rsidP="00407E96">
      <w:pPr>
        <w:pStyle w:val="2"/>
        <w:shd w:val="clear" w:color="auto" w:fill="auto"/>
        <w:spacing w:after="0" w:line="240" w:lineRule="auto"/>
        <w:ind w:left="20" w:right="20" w:firstLine="580"/>
        <w:jc w:val="both"/>
      </w:pPr>
      <w:r>
        <w:t>работу над спектаклем (репетиционный период, индивидуальная работа над образом, художественное и музыкальное оформление) и выступления;</w:t>
      </w:r>
    </w:p>
    <w:p w:rsidR="00AF6EDA" w:rsidRDefault="000D6748" w:rsidP="00407E96">
      <w:pPr>
        <w:pStyle w:val="2"/>
        <w:shd w:val="clear" w:color="auto" w:fill="auto"/>
        <w:spacing w:after="0" w:line="240" w:lineRule="auto"/>
        <w:ind w:left="20" w:right="20" w:firstLine="580"/>
        <w:jc w:val="both"/>
      </w:pPr>
      <w:r>
        <w:t>участие в творческих показах, выступлениях, способствующих творческой самореализации учащихся.</w:t>
      </w:r>
    </w:p>
    <w:p w:rsidR="00AF6EDA" w:rsidRDefault="000D6748" w:rsidP="00407E96">
      <w:pPr>
        <w:pStyle w:val="2"/>
        <w:shd w:val="clear" w:color="auto" w:fill="auto"/>
        <w:spacing w:after="0" w:line="240" w:lineRule="auto"/>
        <w:ind w:left="20" w:firstLine="580"/>
        <w:jc w:val="both"/>
      </w:pPr>
      <w:r>
        <w:t>В приложении размещены:</w:t>
      </w:r>
    </w:p>
    <w:p w:rsidR="00AF6EDA" w:rsidRDefault="000D6748" w:rsidP="00407E96">
      <w:pPr>
        <w:pStyle w:val="2"/>
        <w:shd w:val="clear" w:color="auto" w:fill="auto"/>
        <w:spacing w:after="0" w:line="240" w:lineRule="auto"/>
        <w:ind w:left="580" w:right="960"/>
      </w:pPr>
      <w:r>
        <w:t>содержание образовательной области «Изобразительное искусство»; содержание образовательной области «Декоративно-прикладное искусство»; содержание образовательной области «Музыкальное творчество»; содержание образовательной области «Хореография»; содержание образовательной области «Театр».</w:t>
      </w:r>
    </w:p>
    <w:p w:rsidR="00AF6EDA" w:rsidRDefault="000D6748" w:rsidP="00407E96">
      <w:pPr>
        <w:pStyle w:val="Heading120"/>
        <w:keepNext/>
        <w:keepLines/>
        <w:shd w:val="clear" w:color="auto" w:fill="auto"/>
        <w:spacing w:before="0" w:after="0" w:line="240" w:lineRule="auto"/>
        <w:ind w:left="2960"/>
      </w:pPr>
      <w:bookmarkStart w:id="354" w:name="bookmark353"/>
      <w:r>
        <w:rPr>
          <w:rStyle w:val="Heading124"/>
        </w:rPr>
        <w:t>ОЖИДАЕМЫЕ РЕЗУЛЬТАТЫ</w:t>
      </w:r>
      <w:bookmarkEnd w:id="354"/>
    </w:p>
    <w:p w:rsidR="00AF6EDA" w:rsidRDefault="000D6748" w:rsidP="00407E96">
      <w:pPr>
        <w:pStyle w:val="2"/>
        <w:shd w:val="clear" w:color="auto" w:fill="auto"/>
        <w:spacing w:after="0" w:line="240" w:lineRule="auto"/>
        <w:ind w:left="20" w:right="20" w:firstLine="580"/>
        <w:jc w:val="both"/>
      </w:pPr>
      <w:r>
        <w:t xml:space="preserve">Ожидаемые результаты освоения программы для каждого уровня, года обучения и возраста учащихся имеют свои особенности. В дошкольном возрасте главную роль играет формирование эстетического отношения </w:t>
      </w:r>
      <w:r>
        <w:lastRenderedPageBreak/>
        <w:t>к окружающему миру, которое осуществляется через синкретические художественные проявления ребенка, органически вписанные в его жизнедеятельность. В младшем школьном возрасте формируются базовые основы, приобретаются первичные сведения, которые затем складываются в систему эстетических знаний, как и собственные художественно-практические навыки учащихся. В подростковом возрасте идет овладение языком различных видов искусства, что дает возможность самостоятельного постижения искусства, а также создания предпосылок для собственной художественной деятельности. У учащейся молодежи формируется социокультурная самоидентификация, на основе которой складываются определенные приоритеты и в собственном художественном творчестве.</w:t>
      </w:r>
    </w:p>
    <w:p w:rsidR="00AF6EDA" w:rsidRDefault="000D6748" w:rsidP="00407E96">
      <w:pPr>
        <w:pStyle w:val="2"/>
        <w:shd w:val="clear" w:color="auto" w:fill="auto"/>
        <w:spacing w:after="0" w:line="240" w:lineRule="auto"/>
        <w:ind w:left="20" w:firstLine="580"/>
        <w:jc w:val="both"/>
      </w:pPr>
      <w:r>
        <w:t>Ожидаемые результаты освоения реализации программы:</w:t>
      </w:r>
    </w:p>
    <w:p w:rsidR="00AF6EDA" w:rsidRDefault="000D6748" w:rsidP="00407E96">
      <w:pPr>
        <w:pStyle w:val="2"/>
        <w:shd w:val="clear" w:color="auto" w:fill="auto"/>
        <w:spacing w:after="0" w:line="240" w:lineRule="auto"/>
        <w:ind w:left="20" w:right="20" w:firstLine="580"/>
        <w:jc w:val="both"/>
      </w:pPr>
      <w:r>
        <w:t>усвоение специальных теоретических знаний по изучению содержания образовательных областей, тем, учебных предметов, учебных дисциплин художественного профиля;</w:t>
      </w:r>
    </w:p>
    <w:p w:rsidR="00AF6EDA" w:rsidRDefault="000D6748" w:rsidP="00407E96">
      <w:pPr>
        <w:pStyle w:val="2"/>
        <w:shd w:val="clear" w:color="auto" w:fill="auto"/>
        <w:spacing w:after="0" w:line="240" w:lineRule="auto"/>
        <w:ind w:left="20" w:right="20" w:firstLine="580"/>
      </w:pPr>
      <w:r>
        <w:t>приобретение умений и навыков художественно-практической деятельности; публичное предъявление учащимися собственных результатов художественно- практической деятельности;</w:t>
      </w:r>
    </w:p>
    <w:p w:rsidR="00AF6EDA" w:rsidRDefault="000D6748" w:rsidP="00407E96">
      <w:pPr>
        <w:pStyle w:val="2"/>
        <w:shd w:val="clear" w:color="auto" w:fill="auto"/>
        <w:spacing w:after="0" w:line="240" w:lineRule="auto"/>
        <w:ind w:left="20" w:firstLine="580"/>
        <w:jc w:val="both"/>
      </w:pPr>
      <w:r>
        <w:t>развитие личностных качеств учащихся.</w:t>
      </w:r>
    </w:p>
    <w:p w:rsidR="00AF6EDA" w:rsidRDefault="000D6748" w:rsidP="00407E96">
      <w:pPr>
        <w:pStyle w:val="2"/>
        <w:shd w:val="clear" w:color="auto" w:fill="auto"/>
        <w:spacing w:after="0" w:line="240" w:lineRule="auto"/>
        <w:ind w:left="2500"/>
      </w:pPr>
      <w:r>
        <w:t>Ожидаемые результаты по годам обучения</w:t>
      </w:r>
    </w:p>
    <w:tbl>
      <w:tblPr>
        <w:tblW w:w="0" w:type="auto"/>
        <w:jc w:val="center"/>
        <w:tblLayout w:type="fixed"/>
        <w:tblCellMar>
          <w:left w:w="10" w:type="dxa"/>
          <w:right w:w="10" w:type="dxa"/>
        </w:tblCellMar>
        <w:tblLook w:val="04A0"/>
      </w:tblPr>
      <w:tblGrid>
        <w:gridCol w:w="1428"/>
        <w:gridCol w:w="1843"/>
        <w:gridCol w:w="1559"/>
        <w:gridCol w:w="2423"/>
        <w:gridCol w:w="2126"/>
      </w:tblGrid>
      <w:tr w:rsidR="00AF6EDA" w:rsidTr="00407E96">
        <w:trPr>
          <w:trHeight w:val="250"/>
          <w:jc w:val="center"/>
        </w:trPr>
        <w:tc>
          <w:tcPr>
            <w:tcW w:w="142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Критерии</w:t>
            </w:r>
          </w:p>
        </w:tc>
        <w:tc>
          <w:tcPr>
            <w:tcW w:w="7951"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Ожидаемые результаты</w:t>
            </w:r>
          </w:p>
        </w:tc>
      </w:tr>
      <w:tr w:rsidR="00AF6EDA" w:rsidTr="00407E96">
        <w:trPr>
          <w:trHeight w:val="269"/>
          <w:jc w:val="center"/>
        </w:trPr>
        <w:tc>
          <w:tcPr>
            <w:tcW w:w="142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 xml:space="preserve">1-й </w:t>
            </w:r>
            <w:r>
              <w:t>год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rPr>
                <w:lang w:val="en-US"/>
              </w:rPr>
              <w:t xml:space="preserve">2-й </w:t>
            </w:r>
            <w:r>
              <w:t>год обучения</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 xml:space="preserve">3-й </w:t>
            </w:r>
            <w:r>
              <w:t>год обучения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4-й год обучения</w:t>
            </w:r>
          </w:p>
        </w:tc>
      </w:tr>
      <w:tr w:rsidR="00AF6EDA" w:rsidTr="00407E96">
        <w:trPr>
          <w:trHeight w:val="1392"/>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Овладение основными знаниями, умениями и навыками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Учащиеся используют элементарные знания и умения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Спектр основных умений и навыков расширяется в учебной и творческой деятельности</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Ориентация на систему требований; самостоятельное использование знаний, умений, навыков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Знания и умения переходят в стадию уверенного навыка, применяемого в практической деятельности</w:t>
            </w:r>
          </w:p>
        </w:tc>
      </w:tr>
      <w:tr w:rsidR="00AF6EDA" w:rsidTr="00407E96">
        <w:trPr>
          <w:trHeight w:val="3000"/>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Развитие</w:t>
            </w:r>
          </w:p>
          <w:p w:rsidR="00AF6EDA" w:rsidRDefault="000D6748" w:rsidP="00407E96">
            <w:pPr>
              <w:pStyle w:val="Bodytext40"/>
              <w:framePr w:wrap="notBeside" w:vAnchor="text" w:hAnchor="text" w:xAlign="center" w:y="1"/>
              <w:shd w:val="clear" w:color="auto" w:fill="auto"/>
              <w:spacing w:line="240" w:lineRule="auto"/>
            </w:pPr>
            <w:r>
              <w:t>художественных</w:t>
            </w:r>
          </w:p>
          <w:p w:rsidR="00AF6EDA" w:rsidRDefault="000D6748" w:rsidP="00407E96">
            <w:pPr>
              <w:pStyle w:val="Bodytext40"/>
              <w:framePr w:wrap="notBeside" w:vAnchor="text" w:hAnchor="text" w:xAlign="center" w:y="1"/>
              <w:shd w:val="clear" w:color="auto" w:fill="auto"/>
              <w:spacing w:line="240" w:lineRule="auto"/>
            </w:pPr>
            <w:r>
              <w:t>способностей</w:t>
            </w:r>
          </w:p>
          <w:p w:rsidR="00AF6EDA" w:rsidRDefault="000D6748" w:rsidP="00407E96">
            <w:pPr>
              <w:pStyle w:val="Bodytext40"/>
              <w:framePr w:wrap="notBeside" w:vAnchor="text" w:hAnchor="text" w:xAlign="center" w:y="1"/>
              <w:shd w:val="clear" w:color="auto" w:fill="auto"/>
              <w:spacing w:line="240" w:lineRule="auto"/>
            </w:pPr>
            <w:r>
              <w:t>средствами</w:t>
            </w:r>
          </w:p>
          <w:p w:rsidR="00AF6EDA" w:rsidRDefault="000D6748" w:rsidP="00407E96">
            <w:pPr>
              <w:pStyle w:val="Bodytext40"/>
              <w:framePr w:wrap="notBeside" w:vAnchor="text" w:hAnchor="text" w:xAlign="center" w:y="1"/>
              <w:shd w:val="clear" w:color="auto" w:fill="auto"/>
              <w:spacing w:line="240" w:lineRule="auto"/>
            </w:pPr>
            <w:r>
              <w:t>ведущей</w:t>
            </w:r>
          </w:p>
          <w:p w:rsidR="00AF6EDA" w:rsidRDefault="000D6748" w:rsidP="00407E96">
            <w:pPr>
              <w:pStyle w:val="Bodytext40"/>
              <w:framePr w:wrap="notBeside" w:vAnchor="text" w:hAnchor="text" w:xAlign="center" w:y="1"/>
              <w:shd w:val="clear" w:color="auto" w:fill="auto"/>
              <w:spacing w:line="240" w:lineRule="auto"/>
            </w:pPr>
            <w:r>
              <w:t>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Имеют</w:t>
            </w:r>
          </w:p>
          <w:p w:rsidR="00AF6EDA" w:rsidRDefault="000D6748" w:rsidP="00407E96">
            <w:pPr>
              <w:pStyle w:val="Bodytext40"/>
              <w:framePr w:wrap="notBeside" w:vAnchor="text" w:hAnchor="text" w:xAlign="center" w:y="1"/>
              <w:shd w:val="clear" w:color="auto" w:fill="auto"/>
              <w:spacing w:line="240" w:lineRule="auto"/>
            </w:pPr>
            <w:r>
              <w:t>первоначальные навыки общения с произведениями искусства и культуры; имеют представление об основах</w:t>
            </w:r>
          </w:p>
          <w:p w:rsidR="00AF6EDA" w:rsidRDefault="000D6748" w:rsidP="00407E96">
            <w:pPr>
              <w:pStyle w:val="Bodytext40"/>
              <w:framePr w:wrap="notBeside" w:vAnchor="text" w:hAnchor="text" w:xAlign="center" w:y="1"/>
              <w:shd w:val="clear" w:color="auto" w:fill="auto"/>
              <w:spacing w:line="240" w:lineRule="auto"/>
              <w:ind w:left="20"/>
              <w:jc w:val="left"/>
            </w:pPr>
            <w:r>
              <w:t>художественного языка ведущей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Выходят на уровень диалога в художествен ном произведении, имеют</w:t>
            </w:r>
          </w:p>
          <w:p w:rsidR="00AF6EDA" w:rsidRDefault="000D6748" w:rsidP="00407E96">
            <w:pPr>
              <w:pStyle w:val="Bodytext40"/>
              <w:framePr w:wrap="notBeside" w:vAnchor="text" w:hAnchor="text" w:xAlign="center" w:y="1"/>
              <w:shd w:val="clear" w:color="auto" w:fill="auto"/>
              <w:spacing w:line="240" w:lineRule="auto"/>
              <w:ind w:left="20"/>
              <w:jc w:val="left"/>
            </w:pPr>
            <w:r>
              <w:t>представления об особенностях художественного языка, могут анализировать</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Свободно владеют основными средствами передачи художественного образа, создания собственного художественного продукта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Учащиеся свободно выражают себя средствами ведущей деятельности; хорошо развито наглядно- образное, ассоциативное мышление, самостоятельно выбирают средства и способы создания художественного продукта</w:t>
            </w:r>
          </w:p>
        </w:tc>
      </w:tr>
      <w:tr w:rsidR="00AF6EDA" w:rsidTr="00407E96">
        <w:trPr>
          <w:trHeight w:val="2389"/>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Креативность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Выполнение учебной работы с элементами собственного творчества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Постепенное</w:t>
            </w:r>
          </w:p>
          <w:p w:rsidR="00AF6EDA" w:rsidRDefault="000D6748" w:rsidP="00407E96">
            <w:pPr>
              <w:pStyle w:val="Bodytext40"/>
              <w:framePr w:wrap="notBeside" w:vAnchor="text" w:hAnchor="text" w:xAlign="center" w:y="1"/>
              <w:shd w:val="clear" w:color="auto" w:fill="auto"/>
              <w:spacing w:line="240" w:lineRule="auto"/>
            </w:pPr>
            <w:r>
              <w:t>проявление</w:t>
            </w:r>
          </w:p>
          <w:p w:rsidR="00AF6EDA" w:rsidRDefault="000D6748" w:rsidP="00407E96">
            <w:pPr>
              <w:pStyle w:val="Bodytext40"/>
              <w:framePr w:wrap="notBeside" w:vAnchor="text" w:hAnchor="text" w:xAlign="center" w:y="1"/>
              <w:shd w:val="clear" w:color="auto" w:fill="auto"/>
              <w:spacing w:line="240" w:lineRule="auto"/>
            </w:pPr>
            <w:r>
              <w:t>навыков</w:t>
            </w:r>
          </w:p>
          <w:p w:rsidR="00AF6EDA" w:rsidRDefault="000D6748" w:rsidP="00407E96">
            <w:pPr>
              <w:pStyle w:val="Bodytext40"/>
              <w:framePr w:wrap="notBeside" w:vAnchor="text" w:hAnchor="text" w:xAlign="center" w:y="1"/>
              <w:shd w:val="clear" w:color="auto" w:fill="auto"/>
              <w:spacing w:line="240" w:lineRule="auto"/>
            </w:pPr>
            <w:r>
              <w:t>самостоятельности,</w:t>
            </w:r>
          </w:p>
          <w:p w:rsidR="00AF6EDA" w:rsidRDefault="000D6748" w:rsidP="00407E96">
            <w:pPr>
              <w:pStyle w:val="Bodytext40"/>
              <w:framePr w:wrap="notBeside" w:vAnchor="text" w:hAnchor="text" w:xAlign="center" w:y="1"/>
              <w:shd w:val="clear" w:color="auto" w:fill="auto"/>
              <w:spacing w:line="240" w:lineRule="auto"/>
            </w:pPr>
            <w:r>
              <w:t>изобретательности,</w:t>
            </w:r>
          </w:p>
          <w:p w:rsidR="00AF6EDA" w:rsidRDefault="000D6748" w:rsidP="00407E96">
            <w:pPr>
              <w:pStyle w:val="Bodytext40"/>
              <w:framePr w:wrap="notBeside" w:vAnchor="text" w:hAnchor="text" w:xAlign="center" w:y="1"/>
              <w:shd w:val="clear" w:color="auto" w:fill="auto"/>
              <w:spacing w:line="240" w:lineRule="auto"/>
            </w:pPr>
            <w:r>
              <w:t>фантазии при</w:t>
            </w:r>
          </w:p>
          <w:p w:rsidR="00AF6EDA" w:rsidRDefault="000D6748" w:rsidP="00407E96">
            <w:pPr>
              <w:pStyle w:val="Bodytext40"/>
              <w:framePr w:wrap="notBeside" w:vAnchor="text" w:hAnchor="text" w:xAlign="center" w:y="1"/>
              <w:shd w:val="clear" w:color="auto" w:fill="auto"/>
              <w:spacing w:line="240" w:lineRule="auto"/>
            </w:pPr>
            <w:r>
              <w:t>выполнении</w:t>
            </w:r>
          </w:p>
          <w:p w:rsidR="00AF6EDA" w:rsidRDefault="000D6748" w:rsidP="00407E96">
            <w:pPr>
              <w:pStyle w:val="Bodytext40"/>
              <w:framePr w:wrap="notBeside" w:vAnchor="text" w:hAnchor="text" w:xAlign="center" w:y="1"/>
              <w:shd w:val="clear" w:color="auto" w:fill="auto"/>
              <w:spacing w:line="240" w:lineRule="auto"/>
            </w:pPr>
            <w:r>
              <w:t>творческих</w:t>
            </w:r>
          </w:p>
          <w:p w:rsidR="00AF6EDA" w:rsidRDefault="000D6748" w:rsidP="00407E96">
            <w:pPr>
              <w:pStyle w:val="Bodytext40"/>
              <w:framePr w:wrap="notBeside" w:vAnchor="text" w:hAnchor="text" w:xAlign="center" w:y="1"/>
              <w:shd w:val="clear" w:color="auto" w:fill="auto"/>
              <w:spacing w:line="240" w:lineRule="auto"/>
            </w:pPr>
            <w:r>
              <w:t>заданий</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Учащиеся самостоятельно, в рамках заданной темы, сочиняют, исполняют, импровизируют; не ограничиваются в выборе</w:t>
            </w:r>
          </w:p>
          <w:p w:rsidR="00AF6EDA" w:rsidRDefault="000D6748" w:rsidP="00407E96">
            <w:pPr>
              <w:pStyle w:val="Bodytext40"/>
              <w:framePr w:wrap="notBeside" w:vAnchor="text" w:hAnchor="text" w:xAlign="center" w:y="1"/>
              <w:shd w:val="clear" w:color="auto" w:fill="auto"/>
              <w:spacing w:line="240" w:lineRule="auto"/>
              <w:ind w:left="20"/>
              <w:jc w:val="left"/>
            </w:pPr>
            <w:r>
              <w:t>художественных средств, способов воплощения собственных задумок. Способны доказать свой выбор, опираясь на личные чувства, ощущения, мысли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Проявляют самостоятельность в творчестве, вкладывая собственный смысл в создаваемую творческую работу</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1428"/>
        <w:gridCol w:w="1843"/>
        <w:gridCol w:w="1559"/>
        <w:gridCol w:w="2423"/>
        <w:gridCol w:w="2126"/>
      </w:tblGrid>
      <w:tr w:rsidR="00AF6EDA" w:rsidTr="00407E96">
        <w:trPr>
          <w:trHeight w:val="3005"/>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lastRenderedPageBreak/>
              <w:t>Отношение к миру и себе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Эмоционально-</w:t>
            </w:r>
          </w:p>
          <w:p w:rsidR="00AF6EDA" w:rsidRDefault="000D6748" w:rsidP="00407E96">
            <w:pPr>
              <w:pStyle w:val="Bodytext40"/>
              <w:framePr w:wrap="notBeside" w:vAnchor="text" w:hAnchor="text" w:xAlign="center" w:y="1"/>
              <w:shd w:val="clear" w:color="auto" w:fill="auto"/>
              <w:spacing w:line="240" w:lineRule="auto"/>
              <w:ind w:left="20"/>
              <w:jc w:val="left"/>
            </w:pPr>
            <w:r>
              <w:t>положительное</w:t>
            </w:r>
          </w:p>
          <w:p w:rsidR="00AF6EDA" w:rsidRDefault="000D6748" w:rsidP="00407E96">
            <w:pPr>
              <w:pStyle w:val="Bodytext40"/>
              <w:framePr w:wrap="notBeside" w:vAnchor="text" w:hAnchor="text" w:xAlign="center" w:y="1"/>
              <w:shd w:val="clear" w:color="auto" w:fill="auto"/>
              <w:spacing w:line="240" w:lineRule="auto"/>
              <w:ind w:left="20"/>
              <w:jc w:val="left"/>
            </w:pPr>
            <w:r>
              <w:t>восприятие</w:t>
            </w:r>
          </w:p>
          <w:p w:rsidR="00AF6EDA" w:rsidRDefault="000D6748" w:rsidP="00407E96">
            <w:pPr>
              <w:pStyle w:val="Bodytext40"/>
              <w:framePr w:wrap="notBeside" w:vAnchor="text" w:hAnchor="text" w:xAlign="center" w:y="1"/>
              <w:shd w:val="clear" w:color="auto" w:fill="auto"/>
              <w:spacing w:line="240" w:lineRule="auto"/>
              <w:ind w:left="20"/>
              <w:jc w:val="left"/>
            </w:pPr>
            <w:r>
              <w:t xml:space="preserve">сверстников </w:t>
            </w:r>
            <w:r w:rsidRPr="00407E96">
              <w:rPr>
                <w:lang w:val="ru-RU"/>
              </w:rPr>
              <w:t>,</w:t>
            </w:r>
          </w:p>
          <w:p w:rsidR="00AF6EDA" w:rsidRDefault="000D6748" w:rsidP="00407E96">
            <w:pPr>
              <w:pStyle w:val="Bodytext40"/>
              <w:framePr w:wrap="notBeside" w:vAnchor="text" w:hAnchor="text" w:xAlign="center" w:y="1"/>
              <w:shd w:val="clear" w:color="auto" w:fill="auto"/>
              <w:spacing w:line="240" w:lineRule="auto"/>
              <w:ind w:left="20"/>
              <w:jc w:val="left"/>
            </w:pPr>
            <w:r>
              <w:t>педагогов,</w:t>
            </w:r>
          </w:p>
          <w:p w:rsidR="00AF6EDA" w:rsidRDefault="000D6748" w:rsidP="00407E96">
            <w:pPr>
              <w:pStyle w:val="Bodytext40"/>
              <w:framePr w:wrap="notBeside" w:vAnchor="text" w:hAnchor="text" w:xAlign="center" w:y="1"/>
              <w:shd w:val="clear" w:color="auto" w:fill="auto"/>
              <w:spacing w:line="240" w:lineRule="auto"/>
              <w:ind w:left="20"/>
              <w:jc w:val="left"/>
            </w:pPr>
            <w:r>
              <w:t>устанавливают</w:t>
            </w:r>
          </w:p>
          <w:p w:rsidR="00AF6EDA" w:rsidRDefault="000D6748" w:rsidP="00407E96">
            <w:pPr>
              <w:pStyle w:val="Bodytext40"/>
              <w:framePr w:wrap="notBeside" w:vAnchor="text" w:hAnchor="text" w:xAlign="center" w:y="1"/>
              <w:shd w:val="clear" w:color="auto" w:fill="auto"/>
              <w:spacing w:line="240" w:lineRule="auto"/>
              <w:ind w:left="20"/>
              <w:jc w:val="left"/>
            </w:pPr>
            <w:r>
              <w:t>контакт в группе,</w:t>
            </w:r>
          </w:p>
          <w:p w:rsidR="00AF6EDA" w:rsidRDefault="000D6748" w:rsidP="00407E96">
            <w:pPr>
              <w:pStyle w:val="Bodytext40"/>
              <w:framePr w:wrap="notBeside" w:vAnchor="text" w:hAnchor="text" w:xAlign="center" w:y="1"/>
              <w:shd w:val="clear" w:color="auto" w:fill="auto"/>
              <w:spacing w:line="240" w:lineRule="auto"/>
              <w:ind w:left="20"/>
              <w:jc w:val="left"/>
            </w:pPr>
            <w:r>
              <w:t>чаще по интересам,</w:t>
            </w:r>
          </w:p>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психологическим</w:t>
            </w:r>
          </w:p>
          <w:p w:rsidR="00AF6EDA" w:rsidRDefault="000D6748" w:rsidP="00407E96">
            <w:pPr>
              <w:pStyle w:val="Bodytext40"/>
              <w:framePr w:wrap="notBeside" w:vAnchor="text" w:hAnchor="text" w:xAlign="center" w:y="1"/>
              <w:shd w:val="clear" w:color="auto" w:fill="auto"/>
              <w:spacing w:line="240" w:lineRule="auto"/>
              <w:ind w:left="20"/>
              <w:jc w:val="left"/>
            </w:pPr>
            <w:r>
              <w:t>характеристикам;</w:t>
            </w:r>
          </w:p>
          <w:p w:rsidR="00AF6EDA" w:rsidRDefault="000D6748" w:rsidP="00407E96">
            <w:pPr>
              <w:pStyle w:val="Bodytext40"/>
              <w:framePr w:wrap="notBeside" w:vAnchor="text" w:hAnchor="text" w:xAlign="center" w:y="1"/>
              <w:shd w:val="clear" w:color="auto" w:fill="auto"/>
              <w:spacing w:line="240" w:lineRule="auto"/>
              <w:ind w:left="20"/>
              <w:jc w:val="left"/>
            </w:pPr>
            <w:r>
              <w:t>высокий уровень</w:t>
            </w:r>
          </w:p>
          <w:p w:rsidR="00AF6EDA" w:rsidRDefault="000D6748" w:rsidP="00407E96">
            <w:pPr>
              <w:pStyle w:val="Bodytext40"/>
              <w:framePr w:wrap="notBeside" w:vAnchor="text" w:hAnchor="text" w:xAlign="center" w:y="1"/>
              <w:shd w:val="clear" w:color="auto" w:fill="auto"/>
              <w:spacing w:line="240" w:lineRule="auto"/>
              <w:ind w:left="20"/>
              <w:jc w:val="left"/>
            </w:pPr>
            <w:r>
              <w:t>активности,</w:t>
            </w:r>
          </w:p>
          <w:p w:rsidR="00AF6EDA" w:rsidRDefault="000D6748" w:rsidP="00407E96">
            <w:pPr>
              <w:pStyle w:val="Bodytext40"/>
              <w:framePr w:wrap="notBeside" w:vAnchor="text" w:hAnchor="text" w:xAlign="center" w:y="1"/>
              <w:shd w:val="clear" w:color="auto" w:fill="auto"/>
              <w:spacing w:line="240" w:lineRule="auto"/>
              <w:ind w:left="20"/>
              <w:jc w:val="left"/>
            </w:pPr>
            <w:r>
              <w:t>самостоятельности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Уровень самооценки складывается под влиянием успешности в ведущей деятельности, владеют правилами общения и умения работать в коллективе, микрогруппе, индивидуально</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Способны оценить себя, свои поступки и действия других; эмоционально- положительное восприятие отношений в коллективе, владеют навыками</w:t>
            </w:r>
          </w:p>
          <w:p w:rsidR="00AF6EDA" w:rsidRDefault="000D6748" w:rsidP="00407E96">
            <w:pPr>
              <w:pStyle w:val="Bodytext40"/>
              <w:framePr w:wrap="notBeside" w:vAnchor="text" w:hAnchor="text" w:xAlign="center" w:y="1"/>
              <w:shd w:val="clear" w:color="auto" w:fill="auto"/>
              <w:spacing w:line="240" w:lineRule="auto"/>
              <w:ind w:left="20"/>
              <w:jc w:val="left"/>
            </w:pPr>
            <w:r>
              <w:t>эмоциональной сферы, имеют устойчивый навык работы в коллективе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Приобретают основные ценностно- смысловые и личностные ориентиры в окружающей действительности, обладают навыками общения со сверстниками и взрослыми, получают опыт управления своими эмоциями</w:t>
            </w:r>
          </w:p>
        </w:tc>
      </w:tr>
      <w:tr w:rsidR="00AF6EDA" w:rsidTr="00407E96">
        <w:trPr>
          <w:trHeight w:val="2083"/>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Мотивация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Мотивация еще неустойчива я, связана с интересом к определенному виду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Наличие</w:t>
            </w:r>
          </w:p>
          <w:p w:rsidR="00AF6EDA" w:rsidRDefault="000D6748" w:rsidP="00407E96">
            <w:pPr>
              <w:pStyle w:val="Bodytext40"/>
              <w:framePr w:wrap="notBeside" w:vAnchor="text" w:hAnchor="text" w:xAlign="center" w:y="1"/>
              <w:shd w:val="clear" w:color="auto" w:fill="auto"/>
              <w:spacing w:line="240" w:lineRule="auto"/>
              <w:jc w:val="left"/>
            </w:pPr>
            <w:r>
              <w:t>познавательного и социального мотива учения, чем более успешен учащийся, тем более увлечен он творческой деятельностью</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Ведущие признаки</w:t>
            </w:r>
          </w:p>
          <w:p w:rsidR="00AF6EDA" w:rsidRDefault="000D6748" w:rsidP="00407E96">
            <w:pPr>
              <w:pStyle w:val="Bodytext40"/>
              <w:framePr w:wrap="notBeside" w:vAnchor="text" w:hAnchor="text" w:xAlign="center" w:y="1"/>
              <w:shd w:val="clear" w:color="auto" w:fill="auto"/>
              <w:spacing w:line="240" w:lineRule="auto"/>
            </w:pPr>
            <w:r>
              <w:t>мотивации - интерес,</w:t>
            </w:r>
          </w:p>
          <w:p w:rsidR="00AF6EDA" w:rsidRDefault="000D6748" w:rsidP="00407E96">
            <w:pPr>
              <w:pStyle w:val="Bodytext40"/>
              <w:framePr w:wrap="notBeside" w:vAnchor="text" w:hAnchor="text" w:xAlign="center" w:y="1"/>
              <w:shd w:val="clear" w:color="auto" w:fill="auto"/>
              <w:spacing w:line="240" w:lineRule="auto"/>
            </w:pPr>
            <w:r>
              <w:t>удовлетворение,</w:t>
            </w:r>
          </w:p>
          <w:p w:rsidR="00AF6EDA" w:rsidRDefault="000D6748" w:rsidP="00407E96">
            <w:pPr>
              <w:pStyle w:val="Bodytext40"/>
              <w:framePr w:wrap="notBeside" w:vAnchor="text" w:hAnchor="text" w:xAlign="center" w:y="1"/>
              <w:shd w:val="clear" w:color="auto" w:fill="auto"/>
              <w:spacing w:line="240" w:lineRule="auto"/>
            </w:pPr>
            <w:r>
              <w:t>успешность,</w:t>
            </w:r>
          </w:p>
          <w:p w:rsidR="00AF6EDA" w:rsidRDefault="000D6748" w:rsidP="00407E96">
            <w:pPr>
              <w:pStyle w:val="Bodytext40"/>
              <w:framePr w:wrap="notBeside" w:vAnchor="text" w:hAnchor="text" w:xAlign="center" w:y="1"/>
              <w:shd w:val="clear" w:color="auto" w:fill="auto"/>
              <w:spacing w:line="240" w:lineRule="auto"/>
            </w:pPr>
            <w:r>
              <w:t>собственная</w:t>
            </w:r>
          </w:p>
          <w:p w:rsidR="00AF6EDA" w:rsidRDefault="000D6748" w:rsidP="00407E96">
            <w:pPr>
              <w:pStyle w:val="Bodytext40"/>
              <w:framePr w:wrap="notBeside" w:vAnchor="text" w:hAnchor="text" w:xAlign="center" w:y="1"/>
              <w:shd w:val="clear" w:color="auto" w:fill="auto"/>
              <w:spacing w:line="240" w:lineRule="auto"/>
            </w:pPr>
            <w:r>
              <w:t>«значимость,</w:t>
            </w:r>
          </w:p>
          <w:p w:rsidR="00AF6EDA" w:rsidRDefault="000D6748" w:rsidP="00407E96">
            <w:pPr>
              <w:pStyle w:val="Bodytext40"/>
              <w:framePr w:wrap="notBeside" w:vAnchor="text" w:hAnchor="text" w:xAlign="center" w:y="1"/>
              <w:shd w:val="clear" w:color="auto" w:fill="auto"/>
              <w:spacing w:line="240" w:lineRule="auto"/>
            </w:pPr>
            <w:r>
              <w:t>предпочтение</w:t>
            </w:r>
          </w:p>
          <w:p w:rsidR="00AF6EDA" w:rsidRDefault="000D6748" w:rsidP="00407E96">
            <w:pPr>
              <w:pStyle w:val="Bodytext40"/>
              <w:framePr w:wrap="notBeside" w:vAnchor="text" w:hAnchor="text" w:xAlign="center" w:y="1"/>
              <w:shd w:val="clear" w:color="auto" w:fill="auto"/>
              <w:spacing w:line="240" w:lineRule="auto"/>
            </w:pPr>
            <w:r>
              <w:t>«трудных» творческих</w:t>
            </w:r>
          </w:p>
          <w:p w:rsidR="00AF6EDA" w:rsidRDefault="000D6748" w:rsidP="00407E96">
            <w:pPr>
              <w:pStyle w:val="Bodytext40"/>
              <w:framePr w:wrap="notBeside" w:vAnchor="text" w:hAnchor="text" w:xAlign="center" w:y="1"/>
              <w:shd w:val="clear" w:color="auto" w:fill="auto"/>
              <w:spacing w:line="240" w:lineRule="auto"/>
            </w:pPr>
            <w:r>
              <w:t>заданий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Предпочтение самостоятельны х творческих заданий; ориентация на усвоение новых знаний, наличие мотива</w:t>
            </w:r>
          </w:p>
          <w:p w:rsidR="00AF6EDA" w:rsidRDefault="000D6748" w:rsidP="00407E96">
            <w:pPr>
              <w:pStyle w:val="Bodytext40"/>
              <w:framePr w:wrap="notBeside" w:vAnchor="text" w:hAnchor="text" w:xAlign="center" w:y="1"/>
              <w:shd w:val="clear" w:color="auto" w:fill="auto"/>
              <w:spacing w:line="240" w:lineRule="auto"/>
              <w:jc w:val="left"/>
            </w:pPr>
            <w:r>
              <w:t>самообразования</w:t>
            </w:r>
          </w:p>
        </w:tc>
      </w:tr>
      <w:tr w:rsidR="00AF6EDA" w:rsidTr="00407E96">
        <w:trPr>
          <w:trHeight w:val="1858"/>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Сформированность</w:t>
            </w:r>
          </w:p>
          <w:p w:rsidR="00AF6EDA" w:rsidRDefault="000D6748" w:rsidP="00407E96">
            <w:pPr>
              <w:pStyle w:val="Bodytext40"/>
              <w:framePr w:wrap="notBeside" w:vAnchor="text" w:hAnchor="text" w:xAlign="center" w:y="1"/>
              <w:shd w:val="clear" w:color="auto" w:fill="auto"/>
              <w:spacing w:line="240" w:lineRule="auto"/>
            </w:pPr>
            <w:r>
              <w:t>гражданской</w:t>
            </w:r>
          </w:p>
          <w:p w:rsidR="00AF6EDA" w:rsidRDefault="000D6748" w:rsidP="00407E96">
            <w:pPr>
              <w:pStyle w:val="Bodytext40"/>
              <w:framePr w:wrap="notBeside" w:vAnchor="text" w:hAnchor="text" w:xAlign="center" w:y="1"/>
              <w:shd w:val="clear" w:color="auto" w:fill="auto"/>
              <w:spacing w:line="240" w:lineRule="auto"/>
            </w:pPr>
            <w:r>
              <w:t>сферы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Проявляют навыки активной общественной и творческой позиции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Осознают, что активная, деятельностная позиция приносит успех и признание всему коллективу и каждому учащемуся</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Ориентация на общечеловеческие ценности, активное участие в творческой жизни коллектива, реализация личных интересов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Активная творческая деятельность становится необходимой частью жизни</w:t>
            </w:r>
          </w:p>
        </w:tc>
      </w:tr>
    </w:tbl>
    <w:p w:rsidR="00AF6EDA" w:rsidRDefault="00AF6EDA" w:rsidP="00407E96">
      <w:pPr>
        <w:rPr>
          <w:sz w:val="2"/>
          <w:szCs w:val="2"/>
        </w:rPr>
      </w:pPr>
    </w:p>
    <w:p w:rsidR="00AF6EDA" w:rsidRDefault="000D6748" w:rsidP="00407E96">
      <w:pPr>
        <w:pStyle w:val="Heading120"/>
        <w:keepNext/>
        <w:keepLines/>
        <w:shd w:val="clear" w:color="auto" w:fill="auto"/>
        <w:spacing w:before="0" w:after="0" w:line="240" w:lineRule="auto"/>
        <w:ind w:left="1000"/>
      </w:pPr>
      <w:bookmarkStart w:id="355" w:name="bookmark354"/>
      <w:r>
        <w:rPr>
          <w:rStyle w:val="Heading125"/>
        </w:rPr>
        <w:t>ФОРМЫ ПОДВЕДЕНИЯ ИТОГОВ РЕАЛИЗАЦИИ ПРОГРАММЫ</w:t>
      </w:r>
      <w:bookmarkEnd w:id="355"/>
    </w:p>
    <w:p w:rsidR="00AF6EDA" w:rsidRDefault="000D6748" w:rsidP="00407E96">
      <w:pPr>
        <w:pStyle w:val="2"/>
        <w:shd w:val="clear" w:color="auto" w:fill="auto"/>
        <w:spacing w:after="0" w:line="240" w:lineRule="auto"/>
        <w:ind w:left="20" w:right="20" w:firstLine="580"/>
        <w:jc w:val="both"/>
      </w:pPr>
      <w:r>
        <w:t>Формы подведения итогов образовательного процесса: отчетное, контрольное, открытое, итоговое занятия; концерт, зачет, конкурс, выставка, самостоятельная работа, презентация и защита творческого проекта и другие.</w:t>
      </w:r>
    </w:p>
    <w:p w:rsidR="00AF6EDA" w:rsidRDefault="000D6748" w:rsidP="00407E96">
      <w:pPr>
        <w:pStyle w:val="Heading120"/>
        <w:keepNext/>
        <w:keepLines/>
        <w:shd w:val="clear" w:color="auto" w:fill="auto"/>
        <w:spacing w:before="0" w:after="0" w:line="240" w:lineRule="auto"/>
        <w:ind w:left="1720"/>
      </w:pPr>
      <w:bookmarkStart w:id="356" w:name="bookmark355"/>
      <w:r>
        <w:rPr>
          <w:rStyle w:val="Heading125"/>
        </w:rPr>
        <w:t>ФОРМЫ И МЕТОДЫ РЕАЛИЗАЦИИ ПРОГРАММЫ</w:t>
      </w:r>
      <w:bookmarkEnd w:id="356"/>
    </w:p>
    <w:p w:rsidR="00AF6EDA" w:rsidRDefault="000D6748" w:rsidP="00407E96">
      <w:pPr>
        <w:pStyle w:val="2"/>
        <w:shd w:val="clear" w:color="auto" w:fill="auto"/>
        <w:spacing w:after="0" w:line="240" w:lineRule="auto"/>
        <w:ind w:left="20" w:right="20" w:firstLine="580"/>
        <w:jc w:val="both"/>
      </w:pPr>
      <w:r>
        <w:t>Реализация типовой программы художественного профиля требует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раскрытии личностного потенциала каждого.</w:t>
      </w:r>
    </w:p>
    <w:p w:rsidR="00AF6EDA" w:rsidRDefault="000D6748" w:rsidP="00407E96">
      <w:pPr>
        <w:pStyle w:val="2"/>
        <w:shd w:val="clear" w:color="auto" w:fill="auto"/>
        <w:spacing w:after="0" w:line="240" w:lineRule="auto"/>
        <w:ind w:left="20" w:right="20" w:firstLine="580"/>
        <w:jc w:val="both"/>
      </w:pPr>
      <w:r>
        <w:t>Формы занятий: традиционное занятие; интегрированное, комбинированное занятие; лекция, семинар, практическое занятие, тренинг, игра, экскурсия, экспедиция, творческая мастерская, дискуссия, диспут, турнир, соревнование, конференция, репетиция, концерт, спектакль, пленэр, выставка, игра (для обучающихся дошкольного возраста) и другие.</w:t>
      </w:r>
    </w:p>
    <w:p w:rsidR="00AF6EDA" w:rsidRDefault="000D6748" w:rsidP="00407E96">
      <w:pPr>
        <w:pStyle w:val="2"/>
        <w:shd w:val="clear" w:color="auto" w:fill="auto"/>
        <w:spacing w:after="0" w:line="240" w:lineRule="auto"/>
        <w:ind w:left="20" w:right="20" w:firstLine="580"/>
        <w:jc w:val="both"/>
      </w:pPr>
      <w:r>
        <w:t>Методы и приемы организации образовательного процесса: словесный (лекция, беседа, изложение и анализ текста); наглядный (показ видеоматериалов, наблюдение, просмотр, исполнение и другое); практический (тренинг, упражнение, исследовательская, творческая работа и другое), игровой (с игрушками-аналогами, литературными персонажами типа игр-путешествий и другое);</w:t>
      </w:r>
    </w:p>
    <w:p w:rsidR="00AF6EDA" w:rsidRDefault="000D6748" w:rsidP="00407E96">
      <w:pPr>
        <w:pStyle w:val="2"/>
        <w:shd w:val="clear" w:color="auto" w:fill="auto"/>
        <w:spacing w:after="0" w:line="240" w:lineRule="auto"/>
        <w:ind w:left="20" w:firstLine="580"/>
        <w:jc w:val="both"/>
      </w:pPr>
      <w:r>
        <w:t>Методы, в основе которых лежит деятельность учащихся:</w:t>
      </w:r>
    </w:p>
    <w:p w:rsidR="00AF6EDA" w:rsidRDefault="000D6748" w:rsidP="00407E96">
      <w:pPr>
        <w:pStyle w:val="2"/>
        <w:shd w:val="clear" w:color="auto" w:fill="auto"/>
        <w:spacing w:after="0" w:line="240" w:lineRule="auto"/>
        <w:ind w:left="20" w:firstLine="580"/>
        <w:jc w:val="both"/>
      </w:pPr>
      <w:r>
        <w:t>объяснительно-иллюстративный: рассказ лекция, объяснение, демонстрация;</w:t>
      </w:r>
    </w:p>
    <w:p w:rsidR="00AF6EDA" w:rsidRDefault="000D6748" w:rsidP="00407E96">
      <w:pPr>
        <w:pStyle w:val="2"/>
        <w:shd w:val="clear" w:color="auto" w:fill="auto"/>
        <w:spacing w:after="0" w:line="240" w:lineRule="auto"/>
        <w:ind w:left="20" w:firstLine="580"/>
        <w:jc w:val="both"/>
      </w:pPr>
      <w:r>
        <w:t>репродуктивный;</w:t>
      </w:r>
    </w:p>
    <w:p w:rsidR="00AF6EDA" w:rsidRDefault="000D6748" w:rsidP="00407E96">
      <w:pPr>
        <w:pStyle w:val="2"/>
        <w:shd w:val="clear" w:color="auto" w:fill="auto"/>
        <w:spacing w:after="0" w:line="240" w:lineRule="auto"/>
        <w:ind w:left="20" w:firstLine="580"/>
        <w:jc w:val="both"/>
      </w:pPr>
      <w:r>
        <w:t>частично-поисковый;</w:t>
      </w:r>
    </w:p>
    <w:p w:rsidR="00AF6EDA" w:rsidRDefault="000D6748" w:rsidP="00407E96">
      <w:pPr>
        <w:pStyle w:val="2"/>
        <w:shd w:val="clear" w:color="auto" w:fill="auto"/>
        <w:spacing w:after="0" w:line="240" w:lineRule="auto"/>
        <w:ind w:left="20" w:firstLine="580"/>
        <w:jc w:val="both"/>
      </w:pPr>
      <w:r>
        <w:t>проектный;</w:t>
      </w:r>
    </w:p>
    <w:p w:rsidR="00AF6EDA" w:rsidRDefault="000D6748" w:rsidP="00407E96">
      <w:pPr>
        <w:pStyle w:val="2"/>
        <w:shd w:val="clear" w:color="auto" w:fill="auto"/>
        <w:spacing w:after="0" w:line="240" w:lineRule="auto"/>
        <w:ind w:left="20" w:firstLine="580"/>
        <w:jc w:val="both"/>
      </w:pPr>
      <w:r>
        <w:t>проблемное изложение изучаемого материала;</w:t>
      </w:r>
    </w:p>
    <w:p w:rsidR="00AF6EDA" w:rsidRDefault="000D6748" w:rsidP="00407E96">
      <w:pPr>
        <w:pStyle w:val="2"/>
        <w:shd w:val="clear" w:color="auto" w:fill="auto"/>
        <w:spacing w:after="0" w:line="240" w:lineRule="auto"/>
        <w:ind w:firstLine="580"/>
        <w:jc w:val="both"/>
      </w:pPr>
      <w:r>
        <w:t>исследовательский.</w:t>
      </w:r>
    </w:p>
    <w:p w:rsidR="00AF6EDA" w:rsidRDefault="000D6748" w:rsidP="00407E96">
      <w:pPr>
        <w:pStyle w:val="2"/>
        <w:shd w:val="clear" w:color="auto" w:fill="auto"/>
        <w:spacing w:after="0" w:line="240" w:lineRule="auto"/>
        <w:ind w:firstLine="580"/>
        <w:jc w:val="both"/>
      </w:pPr>
      <w:r>
        <w:t>Формы организации обучения:</w:t>
      </w:r>
    </w:p>
    <w:p w:rsidR="00AF6EDA" w:rsidRDefault="000D6748" w:rsidP="00407E96">
      <w:pPr>
        <w:pStyle w:val="2"/>
        <w:shd w:val="clear" w:color="auto" w:fill="auto"/>
        <w:spacing w:after="0" w:line="240" w:lineRule="auto"/>
        <w:ind w:firstLine="580"/>
        <w:jc w:val="both"/>
      </w:pPr>
      <w:r>
        <w:t>индивидуальное занятие;</w:t>
      </w:r>
    </w:p>
    <w:p w:rsidR="00AF6EDA" w:rsidRDefault="000D6748" w:rsidP="00407E96">
      <w:pPr>
        <w:pStyle w:val="2"/>
        <w:shd w:val="clear" w:color="auto" w:fill="auto"/>
        <w:spacing w:after="0" w:line="240" w:lineRule="auto"/>
        <w:ind w:firstLine="580"/>
        <w:jc w:val="both"/>
      </w:pPr>
      <w:r>
        <w:t>групповое занятие;</w:t>
      </w:r>
    </w:p>
    <w:p w:rsidR="00AF6EDA" w:rsidRDefault="000D6748" w:rsidP="00407E96">
      <w:pPr>
        <w:pStyle w:val="2"/>
        <w:shd w:val="clear" w:color="auto" w:fill="auto"/>
        <w:spacing w:after="0" w:line="240" w:lineRule="auto"/>
        <w:ind w:firstLine="580"/>
        <w:jc w:val="both"/>
      </w:pPr>
      <w:r>
        <w:t>коллективное занятие.</w:t>
      </w:r>
    </w:p>
    <w:p w:rsidR="00AF6EDA" w:rsidRDefault="000D6748" w:rsidP="00407E96">
      <w:pPr>
        <w:pStyle w:val="2"/>
        <w:shd w:val="clear" w:color="auto" w:fill="auto"/>
        <w:spacing w:after="0" w:line="240" w:lineRule="auto"/>
        <w:ind w:right="20" w:firstLine="580"/>
        <w:jc w:val="both"/>
      </w:pPr>
      <w:r>
        <w:t>Методы контроля: наблюдение, беседа, опрос, анализ результатов деятельности учащихся, диагностика, тренинги, самоанализ.</w:t>
      </w:r>
    </w:p>
    <w:p w:rsidR="00AF6EDA" w:rsidRDefault="000D6748" w:rsidP="00407E96">
      <w:pPr>
        <w:pStyle w:val="Heading120"/>
        <w:keepNext/>
        <w:keepLines/>
        <w:shd w:val="clear" w:color="auto" w:fill="auto"/>
        <w:spacing w:before="0" w:after="0" w:line="240" w:lineRule="auto"/>
        <w:ind w:left="1740"/>
      </w:pPr>
      <w:bookmarkStart w:id="357" w:name="bookmark356"/>
      <w:r>
        <w:rPr>
          <w:rStyle w:val="Heading126"/>
        </w:rPr>
        <w:lastRenderedPageBreak/>
        <w:t>ЛИТЕРАТУРА И ИНФОРМАЦИОННЫЕ РЕСУРСЫ</w:t>
      </w:r>
      <w:bookmarkEnd w:id="357"/>
    </w:p>
    <w:p w:rsidR="00AF6EDA" w:rsidRDefault="000D6748" w:rsidP="00407E96">
      <w:pPr>
        <w:pStyle w:val="2"/>
        <w:numPr>
          <w:ilvl w:val="0"/>
          <w:numId w:val="50"/>
        </w:numPr>
        <w:shd w:val="clear" w:color="auto" w:fill="auto"/>
        <w:tabs>
          <w:tab w:val="left" w:pos="802"/>
        </w:tabs>
        <w:spacing w:after="0" w:line="240" w:lineRule="auto"/>
        <w:ind w:right="20" w:firstLine="580"/>
        <w:jc w:val="both"/>
      </w:pPr>
      <w:r>
        <w:t xml:space="preserve">Кодекс Республики Беларусь об образовании. </w:t>
      </w:r>
      <w:r w:rsidRPr="00407E96">
        <w:rPr>
          <w:lang w:val="ru-RU"/>
        </w:rPr>
        <w:t xml:space="preserve">- </w:t>
      </w:r>
      <w:r>
        <w:t xml:space="preserve">Минск: Национальный институт правовой информации Республики Беларусь, </w:t>
      </w:r>
      <w:r w:rsidRPr="00407E96">
        <w:rPr>
          <w:lang w:val="ru-RU"/>
        </w:rPr>
        <w:t xml:space="preserve">2011. - 400 </w:t>
      </w:r>
      <w:r>
        <w:t>с.</w:t>
      </w:r>
    </w:p>
    <w:p w:rsidR="00AF6EDA" w:rsidRDefault="000D6748" w:rsidP="00407E96">
      <w:pPr>
        <w:pStyle w:val="2"/>
        <w:numPr>
          <w:ilvl w:val="0"/>
          <w:numId w:val="50"/>
        </w:numPr>
        <w:shd w:val="clear" w:color="auto" w:fill="auto"/>
        <w:tabs>
          <w:tab w:val="left" w:pos="811"/>
        </w:tabs>
        <w:spacing w:after="0" w:line="240" w:lineRule="auto"/>
        <w:ind w:right="20" w:firstLine="580"/>
        <w:jc w:val="both"/>
      </w:pPr>
      <w:r>
        <w:t xml:space="preserve">Постановление Министерства образования Республики Беларусь «Об утверждении концепции непрерывного воспитания детей и учащейся молодежи в Республике Беларусь»: от </w:t>
      </w:r>
      <w:r w:rsidRPr="00407E96">
        <w:rPr>
          <w:lang w:val="ru-RU"/>
        </w:rPr>
        <w:t xml:space="preserve">14.12.2006 </w:t>
      </w:r>
      <w:r>
        <w:t xml:space="preserve">г. </w:t>
      </w:r>
      <w:r w:rsidRPr="00407E96">
        <w:rPr>
          <w:lang w:val="ru-RU"/>
        </w:rPr>
        <w:t xml:space="preserve">№ 125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25"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/2015/.../</w:t>
        </w:r>
      </w:hyperlink>
      <w:r w:rsidRPr="00407E96">
        <w:rPr>
          <w:lang w:val="ru-RU"/>
        </w:rPr>
        <w:t xml:space="preserve"> </w:t>
      </w:r>
      <w:r>
        <w:rPr>
          <w:lang w:val="en-US"/>
        </w:rPr>
        <w:t>koncept-vospit-detej-i-molodioji.doc.</w:t>
      </w:r>
    </w:p>
    <w:p w:rsidR="00AF6EDA" w:rsidRDefault="000D6748" w:rsidP="00407E96">
      <w:pPr>
        <w:pStyle w:val="2"/>
        <w:numPr>
          <w:ilvl w:val="0"/>
          <w:numId w:val="50"/>
        </w:numPr>
        <w:shd w:val="clear" w:color="auto" w:fill="auto"/>
        <w:tabs>
          <w:tab w:val="left" w:pos="802"/>
        </w:tabs>
        <w:spacing w:after="0" w:line="240" w:lineRule="auto"/>
        <w:ind w:right="20" w:firstLine="580"/>
        <w:jc w:val="both"/>
      </w:pPr>
      <w:r>
        <w:t xml:space="preserve">Положение об учреждении дополнительного образования детей и молодежи (утверждено постановлением Министерства образования Республики Беларусь от 25 июля </w:t>
      </w:r>
      <w:r w:rsidRPr="00407E96">
        <w:rPr>
          <w:lang w:val="ru-RU"/>
        </w:rPr>
        <w:t xml:space="preserve">2011 </w:t>
      </w:r>
      <w:r>
        <w:t xml:space="preserve">г. </w:t>
      </w:r>
      <w:r w:rsidRPr="00407E96">
        <w:rPr>
          <w:lang w:val="ru-RU"/>
        </w:rPr>
        <w:t xml:space="preserve">№ 149)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26"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/2014/</w:t>
        </w:r>
        <w:r>
          <w:rPr>
            <w:rStyle w:val="a3"/>
            <w:lang w:val="en-US"/>
          </w:rPr>
          <w:t>posle</w:t>
        </w:r>
        <w:r w:rsidRPr="00407E96">
          <w:rPr>
            <w:rStyle w:val="a3"/>
            <w:lang w:val="ru-RU"/>
          </w:rPr>
          <w:t>_</w:t>
        </w:r>
        <w:r>
          <w:rPr>
            <w:rStyle w:val="a3"/>
            <w:lang w:val="en-US"/>
          </w:rPr>
          <w:t>urokov</w:t>
        </w:r>
        <w:r w:rsidRPr="00407E96">
          <w:rPr>
            <w:rStyle w:val="a3"/>
            <w:lang w:val="ru-RU"/>
          </w:rPr>
          <w:t>/...</w:t>
        </w:r>
        <w:r>
          <w:rPr>
            <w:rStyle w:val="a3"/>
            <w:lang w:val="en-US"/>
          </w:rPr>
          <w:t>i</w:t>
        </w:r>
        <w:r w:rsidRPr="00407E96">
          <w:rPr>
            <w:rStyle w:val="a3"/>
            <w:lang w:val="ru-RU"/>
          </w:rPr>
          <w:t>...</w:t>
        </w:r>
        <w:r>
          <w:rPr>
            <w:rStyle w:val="a3"/>
            <w:lang w:val="en-US"/>
          </w:rPr>
          <w:t>i</w:t>
        </w:r>
        <w:r w:rsidRPr="00407E96">
          <w:rPr>
            <w:rStyle w:val="a3"/>
            <w:lang w:val="ru-RU"/>
          </w:rPr>
          <w:t>.../1_</w:t>
        </w:r>
        <w:r>
          <w:rPr>
            <w:rStyle w:val="a3"/>
            <w:lang w:val="en-US"/>
          </w:rPr>
          <w:t>polog</w:t>
        </w:r>
        <w:r w:rsidRPr="00407E96">
          <w:rPr>
            <w:rStyle w:val="a3"/>
            <w:lang w:val="ru-RU"/>
          </w:rPr>
          <w:t>.</w:t>
        </w:r>
        <w:r>
          <w:rPr>
            <w:rStyle w:val="a3"/>
            <w:lang w:val="en-US"/>
          </w:rPr>
          <w:t>doc</w:t>
        </w:r>
      </w:hyperlink>
      <w:r w:rsidRPr="00407E96">
        <w:rPr>
          <w:lang w:val="ru-RU"/>
        </w:rPr>
        <w:t>.</w:t>
      </w:r>
    </w:p>
    <w:p w:rsidR="00AF6EDA" w:rsidRDefault="000D6748" w:rsidP="00407E96">
      <w:pPr>
        <w:pStyle w:val="2"/>
        <w:numPr>
          <w:ilvl w:val="0"/>
          <w:numId w:val="50"/>
        </w:numPr>
        <w:shd w:val="clear" w:color="auto" w:fill="auto"/>
        <w:tabs>
          <w:tab w:val="left" w:pos="811"/>
        </w:tabs>
        <w:spacing w:after="0" w:line="240" w:lineRule="auto"/>
        <w:ind w:right="20" w:firstLine="580"/>
        <w:jc w:val="both"/>
      </w:pPr>
      <w:r>
        <w:t xml:space="preserve">Программа непрерывного воспитания детей и учащейся молодежи на </w:t>
      </w:r>
      <w:r w:rsidRPr="00407E96">
        <w:rPr>
          <w:lang w:val="ru-RU"/>
        </w:rPr>
        <w:t>2016</w:t>
      </w:r>
      <w:r w:rsidRPr="00407E96">
        <w:rPr>
          <w:lang w:val="ru-RU"/>
        </w:rPr>
        <w:softHyphen/>
        <w:t>2020</w:t>
      </w:r>
      <w:r>
        <w:t xml:space="preserve"> годы (утверждено Постановлением Министерства образования Республики Беларусь </w:t>
      </w:r>
      <w:r w:rsidRPr="00407E96">
        <w:rPr>
          <w:lang w:val="ru-RU"/>
        </w:rPr>
        <w:t xml:space="preserve">22 </w:t>
      </w:r>
      <w:r>
        <w:t xml:space="preserve">февраля </w:t>
      </w:r>
      <w:r w:rsidRPr="00407E96">
        <w:rPr>
          <w:lang w:val="ru-RU"/>
        </w:rPr>
        <w:t xml:space="preserve">2016 </w:t>
      </w:r>
      <w:r>
        <w:t xml:space="preserve">г. </w:t>
      </w:r>
      <w:r w:rsidRPr="00407E96">
        <w:rPr>
          <w:lang w:val="ru-RU"/>
        </w:rPr>
        <w:t xml:space="preserve">№ 9) </w:t>
      </w:r>
      <w:r>
        <w:t xml:space="preserve">[Электронный ресурс] </w:t>
      </w:r>
      <w:r w:rsidRPr="00407E96">
        <w:rPr>
          <w:lang w:val="ru-RU"/>
        </w:rPr>
        <w:t xml:space="preserve">// </w:t>
      </w:r>
      <w:r>
        <w:t xml:space="preserve">Министерство образования Республики Беларусь. </w:t>
      </w:r>
      <w:r w:rsidRPr="00407E96">
        <w:rPr>
          <w:lang w:val="ru-RU"/>
        </w:rPr>
        <w:t xml:space="preserve">- </w:t>
      </w:r>
      <w:r>
        <w:t xml:space="preserve">Режим доступа: </w:t>
      </w:r>
      <w:r>
        <w:rPr>
          <w:lang w:val="en-US"/>
        </w:rPr>
        <w:t>edu</w:t>
      </w:r>
      <w:r w:rsidRPr="00407E96">
        <w:rPr>
          <w:lang w:val="ru-RU"/>
        </w:rPr>
        <w:t>.</w:t>
      </w:r>
      <w:r>
        <w:rPr>
          <w:lang w:val="en-US"/>
        </w:rPr>
        <w:t>gov</w:t>
      </w:r>
      <w:r w:rsidRPr="00407E96">
        <w:rPr>
          <w:lang w:val="ru-RU"/>
        </w:rPr>
        <w:t>.</w:t>
      </w:r>
      <w:r>
        <w:rPr>
          <w:lang w:val="en-US"/>
        </w:rPr>
        <w:t>by</w:t>
      </w:r>
      <w:r w:rsidRPr="00407E96">
        <w:rPr>
          <w:lang w:val="ru-RU"/>
        </w:rPr>
        <w:t>/</w:t>
      </w:r>
      <w:r>
        <w:rPr>
          <w:lang w:val="en-US"/>
        </w:rPr>
        <w:t>doc</w:t>
      </w:r>
      <w:r w:rsidRPr="00407E96">
        <w:rPr>
          <w:lang w:val="ru-RU"/>
        </w:rPr>
        <w:t>-3999313.</w:t>
      </w:r>
    </w:p>
    <w:p w:rsidR="00AF6EDA" w:rsidRDefault="000D6748" w:rsidP="00407E96">
      <w:pPr>
        <w:pStyle w:val="2"/>
        <w:numPr>
          <w:ilvl w:val="0"/>
          <w:numId w:val="50"/>
        </w:numPr>
        <w:shd w:val="clear" w:color="auto" w:fill="auto"/>
        <w:tabs>
          <w:tab w:val="left" w:pos="816"/>
        </w:tabs>
        <w:spacing w:after="0" w:line="240" w:lineRule="auto"/>
        <w:ind w:right="20" w:firstLine="580"/>
        <w:jc w:val="both"/>
      </w:pPr>
      <w:r>
        <w:t xml:space="preserve">Образовательные программы музыкальных и хореографических объединений учреждений внешкольного воспитания и обучения </w:t>
      </w:r>
      <w:r w:rsidRPr="00407E96">
        <w:rPr>
          <w:lang w:val="ru-RU"/>
        </w:rPr>
        <w:t xml:space="preserve">/ </w:t>
      </w:r>
      <w:r>
        <w:t xml:space="preserve">сост. О.А. Клецова. </w:t>
      </w:r>
      <w:r>
        <w:rPr>
          <w:lang w:val="en-US"/>
        </w:rPr>
        <w:t xml:space="preserve">- </w:t>
      </w:r>
      <w:r>
        <w:t>НЦХТДМ, 2009. - 209 с.</w:t>
      </w:r>
    </w:p>
    <w:p w:rsidR="00AF6EDA" w:rsidRDefault="000D6748" w:rsidP="00407E96">
      <w:pPr>
        <w:pStyle w:val="2"/>
        <w:numPr>
          <w:ilvl w:val="0"/>
          <w:numId w:val="50"/>
        </w:numPr>
        <w:shd w:val="clear" w:color="auto" w:fill="auto"/>
        <w:tabs>
          <w:tab w:val="left" w:pos="792"/>
        </w:tabs>
        <w:spacing w:after="0" w:line="240" w:lineRule="auto"/>
        <w:ind w:right="20" w:firstLine="580"/>
        <w:jc w:val="both"/>
      </w:pPr>
      <w:r>
        <w:t xml:space="preserve">Художественное творчество: сборник программ объединений по интересам / О.А. Клецова, Суханова Н.В. [и др.], под общ. ред. Н.В. Васильченко. </w:t>
      </w:r>
      <w:r>
        <w:rPr>
          <w:lang w:val="en-US"/>
        </w:rPr>
        <w:t xml:space="preserve">- </w:t>
      </w:r>
      <w:r>
        <w:t xml:space="preserve">НЦХТДМ, </w:t>
      </w:r>
      <w:r>
        <w:rPr>
          <w:lang w:val="en-US"/>
        </w:rPr>
        <w:t xml:space="preserve">2013. - </w:t>
      </w:r>
      <w:r>
        <w:t>244 с.</w:t>
      </w:r>
    </w:p>
    <w:p w:rsidR="00AF6EDA" w:rsidRDefault="000D6748" w:rsidP="00407E96">
      <w:pPr>
        <w:pStyle w:val="2"/>
        <w:numPr>
          <w:ilvl w:val="0"/>
          <w:numId w:val="50"/>
        </w:numPr>
        <w:shd w:val="clear" w:color="auto" w:fill="auto"/>
        <w:tabs>
          <w:tab w:val="left" w:pos="821"/>
        </w:tabs>
        <w:spacing w:after="0" w:line="240" w:lineRule="auto"/>
        <w:ind w:right="20" w:firstLine="580"/>
        <w:jc w:val="both"/>
      </w:pPr>
      <w:r>
        <w:t xml:space="preserve">Театральные объединения детей и молодежи: пособие для педагогов учреждений дополнительного образования детей и молодежи и учреждений общего среднего образования </w:t>
      </w:r>
      <w:r w:rsidRPr="00407E96">
        <w:rPr>
          <w:lang w:val="ru-RU"/>
        </w:rPr>
        <w:t xml:space="preserve">/ </w:t>
      </w:r>
      <w:r>
        <w:t xml:space="preserve">А.Ю. Абрамович [и др.], под ред. Л.А. Исачкиной [и др.]. </w:t>
      </w:r>
      <w:r w:rsidRPr="00407E96">
        <w:rPr>
          <w:lang w:val="ru-RU"/>
        </w:rPr>
        <w:t xml:space="preserve">- </w:t>
      </w:r>
      <w:r>
        <w:t>Минск: Нац. ин</w:t>
      </w:r>
      <w:r>
        <w:softHyphen/>
        <w:t>т образования, 2012. - 252 с.</w:t>
      </w:r>
    </w:p>
    <w:p w:rsidR="00AF6EDA" w:rsidRDefault="000D6748" w:rsidP="00407E96">
      <w:pPr>
        <w:pStyle w:val="2"/>
        <w:numPr>
          <w:ilvl w:val="0"/>
          <w:numId w:val="50"/>
        </w:numPr>
        <w:shd w:val="clear" w:color="auto" w:fill="auto"/>
        <w:tabs>
          <w:tab w:val="left" w:pos="821"/>
        </w:tabs>
        <w:spacing w:after="0" w:line="240" w:lineRule="auto"/>
        <w:ind w:right="20" w:firstLine="580"/>
        <w:jc w:val="both"/>
      </w:pPr>
      <w:r>
        <w:t xml:space="preserve">Объединения по интересам изобразительного и декоративно-прикладного творчества: пособие для педагогов учреждений дополнительного образования детей и молодежи, общего среднего образования с белорусским и русским языками обучения / Н.Д. Андреюк [и др.], под ред. Н.В. Гришкевич, Т.А. Сидоревич. </w:t>
      </w:r>
      <w:r w:rsidRPr="00407E96">
        <w:rPr>
          <w:lang w:val="ru-RU"/>
        </w:rPr>
        <w:t xml:space="preserve">- </w:t>
      </w:r>
      <w:r>
        <w:t xml:space="preserve">Минск: Нац. ин-т образования, </w:t>
      </w:r>
      <w:r w:rsidRPr="00407E96">
        <w:rPr>
          <w:lang w:val="ru-RU"/>
        </w:rPr>
        <w:t xml:space="preserve">2015. - 272 </w:t>
      </w:r>
      <w:r>
        <w:t>с.</w:t>
      </w:r>
    </w:p>
    <w:p w:rsidR="00AF6EDA" w:rsidRDefault="000D6748" w:rsidP="00407E96">
      <w:pPr>
        <w:pStyle w:val="2"/>
        <w:numPr>
          <w:ilvl w:val="0"/>
          <w:numId w:val="50"/>
        </w:numPr>
        <w:shd w:val="clear" w:color="auto" w:fill="auto"/>
        <w:tabs>
          <w:tab w:val="left" w:pos="816"/>
        </w:tabs>
        <w:spacing w:after="0" w:line="240" w:lineRule="auto"/>
        <w:ind w:right="20" w:firstLine="580"/>
        <w:jc w:val="both"/>
      </w:pPr>
      <w:r>
        <w:t xml:space="preserve">Сборник программ объединений по интересам для оздоровительного лагеря. - Минск: НЦХТДМ, </w:t>
      </w:r>
      <w:r w:rsidRPr="00407E96">
        <w:rPr>
          <w:lang w:val="ru-RU"/>
        </w:rPr>
        <w:t xml:space="preserve">2012. - 96 </w:t>
      </w:r>
      <w:r>
        <w:t>с.</w:t>
      </w:r>
    </w:p>
    <w:p w:rsidR="00AF6EDA" w:rsidRDefault="000D6748" w:rsidP="00407E96">
      <w:pPr>
        <w:pStyle w:val="2"/>
        <w:numPr>
          <w:ilvl w:val="0"/>
          <w:numId w:val="50"/>
        </w:numPr>
        <w:shd w:val="clear" w:color="auto" w:fill="auto"/>
        <w:tabs>
          <w:tab w:val="left" w:pos="936"/>
        </w:tabs>
        <w:spacing w:after="0" w:line="240" w:lineRule="auto"/>
        <w:ind w:right="20" w:firstLine="580"/>
        <w:jc w:val="both"/>
      </w:pPr>
      <w:r>
        <w:t xml:space="preserve">Аб'яднанш па штарэсах: выхаванне </w:t>
      </w:r>
      <w:r w:rsidRPr="00407E96">
        <w:t>сродкам</w:t>
      </w:r>
      <w:r>
        <w:rPr>
          <w:lang w:val="en-US"/>
        </w:rPr>
        <w:t>i</w:t>
      </w:r>
      <w:r w:rsidRPr="00407E96">
        <w:t xml:space="preserve"> </w:t>
      </w:r>
      <w:r>
        <w:t xml:space="preserve">беларускага фальклору: дапаможшк для педагогау устаноу дадатковай адукацьп дзяцей </w:t>
      </w:r>
      <w:r>
        <w:rPr>
          <w:lang w:val="en-US"/>
        </w:rPr>
        <w:t>i</w:t>
      </w:r>
      <w:r w:rsidRPr="00407E96">
        <w:t xml:space="preserve"> </w:t>
      </w:r>
      <w:r>
        <w:t xml:space="preserve">моладз^ агульнай сярэдняй адукацып з беларускай </w:t>
      </w:r>
      <w:r>
        <w:rPr>
          <w:lang w:val="en-US"/>
        </w:rPr>
        <w:t>i</w:t>
      </w:r>
      <w:r w:rsidRPr="00407E96">
        <w:t xml:space="preserve"> </w:t>
      </w:r>
      <w:r>
        <w:t xml:space="preserve">рускай </w:t>
      </w:r>
      <w:r w:rsidRPr="00407E96">
        <w:t>мовам</w:t>
      </w:r>
      <w:r>
        <w:rPr>
          <w:lang w:val="en-US"/>
        </w:rPr>
        <w:t>i</w:t>
      </w:r>
      <w:r w:rsidRPr="00407E96">
        <w:t xml:space="preserve"> </w:t>
      </w:r>
      <w:r>
        <w:t xml:space="preserve">навучання </w:t>
      </w:r>
      <w:r w:rsidRPr="00407E96">
        <w:t xml:space="preserve">/ </w:t>
      </w:r>
      <w:r>
        <w:t xml:space="preserve">Т.М. Крыуко, пад рэд. В.А. Кляцовай, Т.М. Крыуко, 1.П. Шаучэню. </w:t>
      </w:r>
      <w:r w:rsidRPr="00407E96">
        <w:rPr>
          <w:lang w:val="ru-RU"/>
        </w:rPr>
        <w:t xml:space="preserve">- </w:t>
      </w:r>
      <w:r>
        <w:t xml:space="preserve">Мшск: Пачатковая школа, </w:t>
      </w:r>
      <w:r w:rsidRPr="00407E96">
        <w:rPr>
          <w:lang w:val="ru-RU"/>
        </w:rPr>
        <w:t xml:space="preserve">2015. - 152 </w:t>
      </w:r>
      <w:r>
        <w:t>с.</w:t>
      </w:r>
    </w:p>
    <w:p w:rsidR="00AF6EDA" w:rsidRDefault="000D6748" w:rsidP="00407E96">
      <w:pPr>
        <w:pStyle w:val="2"/>
        <w:numPr>
          <w:ilvl w:val="0"/>
          <w:numId w:val="50"/>
        </w:numPr>
        <w:shd w:val="clear" w:color="auto" w:fill="auto"/>
        <w:tabs>
          <w:tab w:val="left" w:pos="926"/>
        </w:tabs>
        <w:spacing w:after="0" w:line="240" w:lineRule="auto"/>
        <w:ind w:right="20" w:firstLine="580"/>
        <w:jc w:val="both"/>
      </w:pPr>
      <w:r>
        <w:t xml:space="preserve">Театр </w:t>
      </w:r>
      <w:r w:rsidRPr="00407E96">
        <w:rPr>
          <w:lang w:val="ru-RU"/>
        </w:rPr>
        <w:t xml:space="preserve">- </w:t>
      </w:r>
      <w:r>
        <w:t xml:space="preserve">воспитание творчеством. Оригинальное творчество: в </w:t>
      </w:r>
      <w:r w:rsidRPr="00407E96">
        <w:rPr>
          <w:lang w:val="ru-RU"/>
        </w:rPr>
        <w:t xml:space="preserve">4 </w:t>
      </w:r>
      <w:r>
        <w:t xml:space="preserve">ч. </w:t>
      </w:r>
      <w:r w:rsidRPr="00407E96">
        <w:rPr>
          <w:lang w:val="ru-RU"/>
        </w:rPr>
        <w:t xml:space="preserve">/ </w:t>
      </w:r>
      <w:r>
        <w:t xml:space="preserve">сост. Т.М. Кривко. </w:t>
      </w:r>
      <w:r>
        <w:rPr>
          <w:lang w:val="en-US"/>
        </w:rPr>
        <w:t xml:space="preserve">- </w:t>
      </w:r>
      <w:r>
        <w:t xml:space="preserve">Ч.1, </w:t>
      </w:r>
      <w:r>
        <w:rPr>
          <w:lang w:val="en-US"/>
        </w:rPr>
        <w:t xml:space="preserve">2. - </w:t>
      </w:r>
      <w:r>
        <w:t xml:space="preserve">Минск: НЦХТДМ, </w:t>
      </w:r>
      <w:r>
        <w:rPr>
          <w:lang w:val="en-US"/>
        </w:rPr>
        <w:t xml:space="preserve">2016. - 210 </w:t>
      </w:r>
      <w:r>
        <w:t>с.</w:t>
      </w:r>
    </w:p>
    <w:p w:rsidR="00AF6EDA" w:rsidRDefault="000D6748" w:rsidP="00407E96">
      <w:pPr>
        <w:pStyle w:val="2"/>
        <w:numPr>
          <w:ilvl w:val="0"/>
          <w:numId w:val="50"/>
        </w:numPr>
        <w:shd w:val="clear" w:color="auto" w:fill="auto"/>
        <w:tabs>
          <w:tab w:val="left" w:pos="922"/>
        </w:tabs>
        <w:spacing w:after="0" w:line="240" w:lineRule="auto"/>
        <w:ind w:right="20" w:firstLine="580"/>
        <w:jc w:val="both"/>
      </w:pPr>
      <w:r>
        <w:t xml:space="preserve">Педагогика: Большая современная энциклопедия / сост. С. Рапацевич. - Минск: Современное слово, </w:t>
      </w:r>
      <w:r w:rsidRPr="00407E96">
        <w:rPr>
          <w:lang w:val="ru-RU"/>
        </w:rPr>
        <w:t xml:space="preserve">2005. - 720 </w:t>
      </w:r>
      <w:r>
        <w:t>с.</w:t>
      </w:r>
    </w:p>
    <w:p w:rsidR="00AF6EDA" w:rsidRDefault="000D6748" w:rsidP="00407E96">
      <w:pPr>
        <w:pStyle w:val="2"/>
        <w:numPr>
          <w:ilvl w:val="0"/>
          <w:numId w:val="50"/>
        </w:numPr>
        <w:shd w:val="clear" w:color="auto" w:fill="auto"/>
        <w:tabs>
          <w:tab w:val="left" w:pos="926"/>
        </w:tabs>
        <w:spacing w:after="0" w:line="240" w:lineRule="auto"/>
        <w:ind w:right="20" w:firstLine="580"/>
        <w:jc w:val="both"/>
      </w:pPr>
      <w:r>
        <w:t xml:space="preserve">Поддубская, Г.С. Воспитываем самостоятельность / Г.С. Поддубская // Пачатковая школа. </w:t>
      </w:r>
      <w:r w:rsidRPr="00407E96">
        <w:rPr>
          <w:lang w:val="ru-RU"/>
        </w:rPr>
        <w:t xml:space="preserve">- 2010. - № 8. - </w:t>
      </w:r>
      <w:r>
        <w:t xml:space="preserve">С. </w:t>
      </w:r>
      <w:r w:rsidRPr="00407E96">
        <w:rPr>
          <w:lang w:val="ru-RU"/>
        </w:rPr>
        <w:t>63-66.</w:t>
      </w:r>
    </w:p>
    <w:p w:rsidR="00AF6EDA" w:rsidRDefault="000D6748" w:rsidP="00407E96">
      <w:pPr>
        <w:pStyle w:val="2"/>
        <w:numPr>
          <w:ilvl w:val="0"/>
          <w:numId w:val="50"/>
        </w:numPr>
        <w:shd w:val="clear" w:color="auto" w:fill="auto"/>
        <w:tabs>
          <w:tab w:val="left" w:pos="941"/>
        </w:tabs>
        <w:spacing w:after="0" w:line="240" w:lineRule="auto"/>
        <w:ind w:right="20" w:firstLine="580"/>
        <w:jc w:val="both"/>
      </w:pPr>
      <w:r>
        <w:t xml:space="preserve">Методический портал [Электронный ресурс] / Национальный центр художественного творчества детей и молодежи. </w:t>
      </w:r>
      <w:r w:rsidRPr="00407E96">
        <w:rPr>
          <w:lang w:val="ru-RU"/>
        </w:rPr>
        <w:t xml:space="preserve">- </w:t>
      </w:r>
      <w:r>
        <w:t xml:space="preserve">Режим доступа: </w:t>
      </w:r>
      <w:hyperlink r:id="rId27"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left="2540"/>
      </w:pPr>
      <w:bookmarkStart w:id="358" w:name="bookmark357"/>
      <w:r>
        <w:rPr>
          <w:rStyle w:val="Heading21"/>
        </w:rPr>
        <w:t>Примерный учебно-тематический план</w:t>
      </w:r>
      <w:bookmarkEnd w:id="358"/>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«Изобразительное искусство»</w:t>
      </w:r>
    </w:p>
    <w:tbl>
      <w:tblPr>
        <w:tblW w:w="0" w:type="auto"/>
        <w:jc w:val="center"/>
        <w:tblLayout w:type="fixed"/>
        <w:tblCellMar>
          <w:left w:w="10" w:type="dxa"/>
          <w:right w:w="10" w:type="dxa"/>
        </w:tblCellMar>
        <w:tblLook w:val="04A0"/>
      </w:tblPr>
      <w:tblGrid>
        <w:gridCol w:w="398"/>
        <w:gridCol w:w="1834"/>
        <w:gridCol w:w="619"/>
        <w:gridCol w:w="763"/>
        <w:gridCol w:w="998"/>
        <w:gridCol w:w="614"/>
        <w:gridCol w:w="763"/>
        <w:gridCol w:w="998"/>
        <w:gridCol w:w="619"/>
        <w:gridCol w:w="758"/>
        <w:gridCol w:w="1013"/>
      </w:tblGrid>
      <w:tr w:rsidR="00AF6EDA">
        <w:trPr>
          <w:trHeight w:val="254"/>
          <w:jc w:val="center"/>
        </w:trPr>
        <w:tc>
          <w:tcPr>
            <w:tcW w:w="39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3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Название раздела</w:t>
            </w:r>
          </w:p>
        </w:tc>
        <w:tc>
          <w:tcPr>
            <w:tcW w:w="714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20"/>
              <w:jc w:val="left"/>
            </w:pPr>
            <w:r>
              <w:t>Количество часов</w:t>
            </w:r>
          </w:p>
        </w:tc>
      </w:tr>
      <w:tr w:rsidR="00AF6EDA">
        <w:trPr>
          <w:trHeight w:val="264"/>
          <w:jc w:val="center"/>
        </w:trPr>
        <w:tc>
          <w:tcPr>
            <w:tcW w:w="39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3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8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1-й </w:t>
            </w:r>
            <w:r>
              <w:t>год обучения</w:t>
            </w:r>
          </w:p>
        </w:tc>
        <w:tc>
          <w:tcPr>
            <w:tcW w:w="237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 xml:space="preserve">2-й </w:t>
            </w:r>
            <w:r>
              <w:t>год обучения</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3-4-й годы обучения</w:t>
            </w:r>
          </w:p>
        </w:tc>
      </w:tr>
      <w:tr w:rsidR="00AF6EDA">
        <w:trPr>
          <w:trHeight w:val="269"/>
          <w:jc w:val="center"/>
        </w:trPr>
        <w:tc>
          <w:tcPr>
            <w:tcW w:w="39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3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Вводное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20"/>
            </w:pPr>
            <w:r>
              <w:rPr>
                <w:rStyle w:val="Bodytext51"/>
                <w:lang w:val="en-US"/>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20"/>
            </w:pPr>
            <w:r>
              <w:rPr>
                <w:rStyle w:val="Bodytext51"/>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20"/>
            </w:pPr>
            <w:r>
              <w:rPr>
                <w:rStyle w:val="Bodytext51"/>
                <w:lang w:val="en-US"/>
              </w:rPr>
              <w:t>-</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Композиция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60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50</w:t>
            </w:r>
          </w:p>
        </w:tc>
      </w:tr>
      <w:tr w:rsidR="00AF6EDA">
        <w:trPr>
          <w:trHeight w:val="245"/>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Цветоведение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35</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Рисунок</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50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60</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Живопись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50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80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70</w:t>
            </w:r>
          </w:p>
        </w:tc>
      </w:tr>
      <w:tr w:rsidR="00AF6EDA">
        <w:trPr>
          <w:trHeight w:val="245"/>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Искусствознание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Выставочная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Итоговое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Итого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155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76</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248</w:t>
            </w:r>
          </w:p>
        </w:tc>
      </w:tr>
      <w:tr w:rsidR="00AF6EDA">
        <w:trPr>
          <w:trHeight w:val="254"/>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Всего</w:t>
            </w:r>
          </w:p>
        </w:tc>
        <w:tc>
          <w:tcPr>
            <w:tcW w:w="238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144</w:t>
            </w:r>
          </w:p>
        </w:tc>
        <w:tc>
          <w:tcPr>
            <w:tcW w:w="237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40"/>
              <w:jc w:val="left"/>
            </w:pPr>
            <w:r>
              <w:rPr>
                <w:lang w:val="en-US"/>
              </w:rPr>
              <w:t>216</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lastRenderedPageBreak/>
        <w:t>Вводное занятие</w:t>
      </w:r>
    </w:p>
    <w:p w:rsidR="00AF6EDA" w:rsidRDefault="000D6748" w:rsidP="00407E96">
      <w:pPr>
        <w:pStyle w:val="2"/>
        <w:shd w:val="clear" w:color="auto" w:fill="auto"/>
        <w:spacing w:after="0" w:line="240" w:lineRule="auto"/>
        <w:ind w:left="20" w:right="20" w:firstLine="580"/>
        <w:jc w:val="both"/>
      </w:pPr>
      <w:r>
        <w:t>Знакомство с учащимися. Диагностика учащихся. Беседа о творчестве, работе художника. Ознакомление учащихся с программой и задачами объединения по интересам. Кабинет и его оборудование. Организация рабочего места. Инструменты и материалы, применяемые в работе. Ознакомление с правилами внутреннего распорядка. Инструктаж по технике безопасности. Демонстрация детских работ. Выставка-презентация.</w:t>
      </w:r>
    </w:p>
    <w:p w:rsidR="00AF6EDA" w:rsidRDefault="000D6748" w:rsidP="00407E96">
      <w:pPr>
        <w:pStyle w:val="2"/>
        <w:numPr>
          <w:ilvl w:val="1"/>
          <w:numId w:val="50"/>
        </w:numPr>
        <w:shd w:val="clear" w:color="auto" w:fill="auto"/>
        <w:tabs>
          <w:tab w:val="left" w:pos="811"/>
        </w:tabs>
        <w:spacing w:after="0" w:line="240" w:lineRule="auto"/>
        <w:ind w:left="20" w:firstLine="580"/>
        <w:jc w:val="both"/>
      </w:pPr>
      <w:r>
        <w:t>Композиция</w:t>
      </w:r>
    </w:p>
    <w:p w:rsidR="00AF6EDA" w:rsidRDefault="000D6748" w:rsidP="00407E96">
      <w:pPr>
        <w:pStyle w:val="2"/>
        <w:shd w:val="clear" w:color="auto" w:fill="auto"/>
        <w:spacing w:after="0" w:line="240" w:lineRule="auto"/>
        <w:ind w:left="20" w:right="20" w:firstLine="580"/>
        <w:jc w:val="both"/>
      </w:pPr>
      <w:r>
        <w:t xml:space="preserve">Композиционная плоскость. Виды композиции: глубинно-пространственная, фронтальная, объемная, закрытая, открытая. Фон и элементы композиции. Масштаб. Равновесие, контраст, ритм, доминанта, симметрия. Особенности декоративной композиции: стилизация, связь элементов украшения с назначением предмета. Композиционный центр. Силуэтная композиция. Динамика и статика. Симметрия </w:t>
      </w:r>
      <w:r w:rsidRPr="00407E96">
        <w:rPr>
          <w:lang w:val="ru-RU"/>
        </w:rPr>
        <w:t xml:space="preserve">- </w:t>
      </w:r>
      <w:r>
        <w:t xml:space="preserve">асимметрия. Композиционная взаимосвязь изображаемых объектов. Образ </w:t>
      </w:r>
      <w:r>
        <w:rPr>
          <w:lang w:val="en-US"/>
        </w:rPr>
        <w:t xml:space="preserve">- </w:t>
      </w:r>
      <w:r>
        <w:t>основа композиции.</w:t>
      </w:r>
    </w:p>
    <w:p w:rsidR="00AF6EDA" w:rsidRDefault="000D6748" w:rsidP="00407E96">
      <w:pPr>
        <w:pStyle w:val="2"/>
        <w:numPr>
          <w:ilvl w:val="1"/>
          <w:numId w:val="50"/>
        </w:numPr>
        <w:shd w:val="clear" w:color="auto" w:fill="auto"/>
        <w:tabs>
          <w:tab w:val="left" w:pos="830"/>
        </w:tabs>
        <w:spacing w:after="0" w:line="240" w:lineRule="auto"/>
        <w:ind w:left="20" w:firstLine="580"/>
        <w:jc w:val="both"/>
      </w:pPr>
      <w:r>
        <w:t>Цветоведение</w:t>
      </w:r>
    </w:p>
    <w:p w:rsidR="00AF6EDA" w:rsidRDefault="000D6748" w:rsidP="00407E96">
      <w:pPr>
        <w:pStyle w:val="2"/>
        <w:shd w:val="clear" w:color="auto" w:fill="auto"/>
        <w:spacing w:after="0" w:line="240" w:lineRule="auto"/>
        <w:ind w:left="20" w:right="20" w:firstLine="580"/>
        <w:jc w:val="both"/>
      </w:pPr>
      <w:r>
        <w:t xml:space="preserve">Цветовой круг, спектр. Физическая природа цвета. Основные и составные цвета. Свойства цвета: локальность, насыщенность. Хроматический, ахроматический цветовой ряд. Контраст </w:t>
      </w:r>
      <w:r w:rsidRPr="00407E96">
        <w:rPr>
          <w:lang w:val="ru-RU"/>
        </w:rPr>
        <w:t xml:space="preserve">- </w:t>
      </w:r>
      <w:r>
        <w:t>нюанс. Теплые и холодные цвета. Составление цветовых гармоний. Психологическое воздействие цвета. Цветовые ассоциации. Типы смешения цветов: механическое, оптическое, пространственное.</w:t>
      </w:r>
    </w:p>
    <w:p w:rsidR="00AF6EDA" w:rsidRDefault="000D6748" w:rsidP="00407E96">
      <w:pPr>
        <w:pStyle w:val="2"/>
        <w:numPr>
          <w:ilvl w:val="1"/>
          <w:numId w:val="50"/>
        </w:numPr>
        <w:shd w:val="clear" w:color="auto" w:fill="auto"/>
        <w:tabs>
          <w:tab w:val="left" w:pos="826"/>
        </w:tabs>
        <w:spacing w:after="0" w:line="240" w:lineRule="auto"/>
        <w:ind w:left="20" w:firstLine="580"/>
        <w:jc w:val="both"/>
      </w:pPr>
      <w:r>
        <w:t>Рисунок</w:t>
      </w:r>
    </w:p>
    <w:p w:rsidR="00AF6EDA" w:rsidRDefault="000D6748" w:rsidP="00407E96">
      <w:pPr>
        <w:pStyle w:val="2"/>
        <w:shd w:val="clear" w:color="auto" w:fill="auto"/>
        <w:spacing w:after="0" w:line="240" w:lineRule="auto"/>
        <w:ind w:left="20" w:right="20" w:firstLine="580"/>
        <w:jc w:val="both"/>
      </w:pPr>
      <w:r>
        <w:t>Материалы и средства выразительности. Линейный рисунок. Линия, штрих, пятно. Перспектива, линия горизонта, точка зрения. Формат, компоновка. Пропорции, форма, конструкция. Объем, светотень. Контур, силуэт. Фактуры. Линейное изображение видимых сторон предметов. Перспективные сокращения. Метод визирования. Понятие освещенности. Моделировка объема светотенью. Штриховка как способ выявления объема и фактуры предметов, направления движения. Ракурсы. Передача глубины пространства, пропорций и объема объектов изображения.</w:t>
      </w:r>
    </w:p>
    <w:p w:rsidR="00AF6EDA" w:rsidRDefault="000D6748" w:rsidP="00407E96">
      <w:pPr>
        <w:pStyle w:val="2"/>
        <w:shd w:val="clear" w:color="auto" w:fill="auto"/>
        <w:spacing w:after="0" w:line="240" w:lineRule="auto"/>
        <w:ind w:left="20" w:right="20" w:firstLine="580"/>
        <w:jc w:val="both"/>
      </w:pPr>
      <w:r>
        <w:t>Линейно-конструктивное построение. Теория светотени. Тональная растяжка. Штриховки и тушевки. Нюансы и тональное единство. Постановка предмета на плоскость. Передача полновесных тональных отношений, материальности предметов. Поэтапное ведение работы от общего к частному. Анализ сложных форм как совокупности простых геометрических форм. Творческое мышление и рисунок. Общая закономерность применения изобразительных средств в рисунках. Зрительное восприятие как основа освоения рисунка. Восприятие пространства и формы. Композиционный замысел в рисунке. Развитие объемно-пространственного представления.</w:t>
      </w:r>
    </w:p>
    <w:p w:rsidR="00AF6EDA" w:rsidRDefault="000D6748" w:rsidP="00407E96">
      <w:pPr>
        <w:pStyle w:val="2"/>
        <w:numPr>
          <w:ilvl w:val="1"/>
          <w:numId w:val="50"/>
        </w:numPr>
        <w:shd w:val="clear" w:color="auto" w:fill="auto"/>
        <w:tabs>
          <w:tab w:val="left" w:pos="830"/>
        </w:tabs>
        <w:spacing w:after="0" w:line="240" w:lineRule="auto"/>
        <w:ind w:left="20" w:firstLine="580"/>
        <w:jc w:val="both"/>
      </w:pPr>
      <w:r>
        <w:t>Живопись</w:t>
      </w:r>
    </w:p>
    <w:p w:rsidR="00AF6EDA" w:rsidRDefault="000D6748" w:rsidP="00407E96">
      <w:pPr>
        <w:pStyle w:val="2"/>
        <w:shd w:val="clear" w:color="auto" w:fill="auto"/>
        <w:spacing w:after="0" w:line="240" w:lineRule="auto"/>
        <w:ind w:left="20" w:right="20" w:firstLine="580"/>
        <w:jc w:val="both"/>
      </w:pPr>
      <w:r>
        <w:t>Виды и жанры живописи. Цвет, тон в живописи, смешение цветов. Колорит. Художественные материалы (гуашь, акварель, акрил, темпера, масло) и особенности работы с ними. Обусловленный цвет предмета. Цвето-тональные отношения. Взаимодополнительные цвета. Плановость в живописи. Живопись белого и черного. Цветовые гармонии: родственные, контрастные, родственно-контрастные. Мазок по форме. Заливки акварелью, лессировка. Рефлексы и блики для передачи материальности предметов. Особенности техник.</w:t>
      </w:r>
    </w:p>
    <w:p w:rsidR="00AF6EDA" w:rsidRDefault="000D6748" w:rsidP="00407E96">
      <w:pPr>
        <w:pStyle w:val="2"/>
        <w:numPr>
          <w:ilvl w:val="1"/>
          <w:numId w:val="50"/>
        </w:numPr>
        <w:shd w:val="clear" w:color="auto" w:fill="auto"/>
        <w:tabs>
          <w:tab w:val="left" w:pos="826"/>
        </w:tabs>
        <w:spacing w:after="0" w:line="240" w:lineRule="auto"/>
        <w:ind w:left="20" w:firstLine="580"/>
        <w:jc w:val="both"/>
      </w:pPr>
      <w:r>
        <w:t>Искусствознание</w:t>
      </w:r>
    </w:p>
    <w:p w:rsidR="00AF6EDA" w:rsidRDefault="000D6748" w:rsidP="00407E96">
      <w:pPr>
        <w:pStyle w:val="2"/>
        <w:shd w:val="clear" w:color="auto" w:fill="auto"/>
        <w:spacing w:after="0" w:line="240" w:lineRule="auto"/>
        <w:ind w:left="20" w:right="20" w:firstLine="580"/>
        <w:jc w:val="both"/>
      </w:pPr>
      <w:r>
        <w:t>Творчество знаменитых художников мира и Беларуси. Понятие «искусство». Виды и жанры изобразительного искусства, их особенности. Искусство Беларуси.</w:t>
      </w:r>
    </w:p>
    <w:p w:rsidR="00AF6EDA" w:rsidRDefault="000D6748" w:rsidP="00407E96">
      <w:pPr>
        <w:pStyle w:val="2"/>
        <w:shd w:val="clear" w:color="auto" w:fill="auto"/>
        <w:spacing w:after="0" w:line="240" w:lineRule="auto"/>
        <w:ind w:left="20" w:right="20" w:firstLine="580"/>
        <w:jc w:val="both"/>
      </w:pPr>
      <w: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 лекции по МХК. Знакомство с направлениями и развитием современного изобразительного искусства.</w:t>
      </w:r>
    </w:p>
    <w:p w:rsidR="00AF6EDA" w:rsidRDefault="000D6748" w:rsidP="00407E96">
      <w:pPr>
        <w:pStyle w:val="2"/>
        <w:numPr>
          <w:ilvl w:val="1"/>
          <w:numId w:val="50"/>
        </w:numPr>
        <w:shd w:val="clear" w:color="auto" w:fill="auto"/>
        <w:tabs>
          <w:tab w:val="left" w:pos="830"/>
        </w:tabs>
        <w:spacing w:after="0" w:line="240" w:lineRule="auto"/>
        <w:ind w:left="20" w:firstLine="580"/>
        <w:jc w:val="both"/>
      </w:pPr>
      <w:r>
        <w:t>Выставочная деятельность</w:t>
      </w:r>
    </w:p>
    <w:p w:rsidR="00AF6EDA" w:rsidRDefault="000D6748" w:rsidP="00407E96">
      <w:pPr>
        <w:pStyle w:val="2"/>
        <w:shd w:val="clear" w:color="auto" w:fill="auto"/>
        <w:spacing w:after="0" w:line="240" w:lineRule="auto"/>
        <w:ind w:left="20" w:right="20" w:firstLine="580"/>
        <w:jc w:val="both"/>
      </w:pPr>
      <w: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right="20" w:firstLine="580"/>
        <w:jc w:val="both"/>
      </w:pPr>
      <w:r>
        <w:t>Просмотр творческих работ за год. Обобщение и систематизация знаний учащихся. Итоговая выставка.</w:t>
      </w:r>
    </w:p>
    <w:p w:rsidR="00AF6EDA" w:rsidRDefault="000D6748" w:rsidP="00407E96">
      <w:pPr>
        <w:pStyle w:val="Heading20"/>
        <w:keepNext/>
        <w:keepLines/>
        <w:shd w:val="clear" w:color="auto" w:fill="auto"/>
        <w:spacing w:before="0" w:after="0" w:line="240" w:lineRule="auto"/>
        <w:ind w:left="2540"/>
      </w:pPr>
      <w:bookmarkStart w:id="359" w:name="bookmark358"/>
      <w:r>
        <w:rPr>
          <w:rStyle w:val="Heading21"/>
        </w:rPr>
        <w:lastRenderedPageBreak/>
        <w:t>Примерный учебно-тематический план</w:t>
      </w:r>
      <w:bookmarkEnd w:id="359"/>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«Декоративно-прикладное искусство»</w:t>
      </w:r>
    </w:p>
    <w:tbl>
      <w:tblPr>
        <w:tblW w:w="0" w:type="auto"/>
        <w:jc w:val="center"/>
        <w:tblLayout w:type="fixed"/>
        <w:tblCellMar>
          <w:left w:w="10" w:type="dxa"/>
          <w:right w:w="10" w:type="dxa"/>
        </w:tblCellMar>
        <w:tblLook w:val="04A0"/>
      </w:tblPr>
      <w:tblGrid>
        <w:gridCol w:w="720"/>
        <w:gridCol w:w="1973"/>
        <w:gridCol w:w="576"/>
        <w:gridCol w:w="710"/>
        <w:gridCol w:w="936"/>
        <w:gridCol w:w="571"/>
        <w:gridCol w:w="710"/>
        <w:gridCol w:w="936"/>
        <w:gridCol w:w="576"/>
        <w:gridCol w:w="710"/>
        <w:gridCol w:w="960"/>
      </w:tblGrid>
      <w:tr w:rsidR="00AF6EDA">
        <w:trPr>
          <w:trHeight w:val="250"/>
          <w:jc w:val="center"/>
        </w:trPr>
        <w:tc>
          <w:tcPr>
            <w:tcW w:w="72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 xml:space="preserve">№ </w:t>
            </w:r>
            <w:r>
              <w:t>п/п</w:t>
            </w:r>
          </w:p>
        </w:tc>
        <w:tc>
          <w:tcPr>
            <w:tcW w:w="197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668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580"/>
              <w:jc w:val="left"/>
            </w:pPr>
            <w:r>
              <w:t>Количество часов</w:t>
            </w:r>
          </w:p>
        </w:tc>
      </w:tr>
      <w:tr w:rsidR="00AF6EDA">
        <w:trPr>
          <w:trHeight w:val="269"/>
          <w:jc w:val="center"/>
        </w:trPr>
        <w:tc>
          <w:tcPr>
            <w:tcW w:w="72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7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22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 xml:space="preserve">1-й </w:t>
            </w:r>
            <w:r>
              <w:t>год обучения</w:t>
            </w:r>
          </w:p>
        </w:tc>
        <w:tc>
          <w:tcPr>
            <w:tcW w:w="221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 xml:space="preserve">2-й </w:t>
            </w:r>
            <w:r>
              <w:t>год обучения</w:t>
            </w:r>
          </w:p>
        </w:tc>
        <w:tc>
          <w:tcPr>
            <w:tcW w:w="224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3-4-й годы обучения</w:t>
            </w:r>
          </w:p>
        </w:tc>
      </w:tr>
      <w:tr w:rsidR="00AF6EDA">
        <w:trPr>
          <w:trHeight w:val="269"/>
          <w:jc w:val="center"/>
        </w:trPr>
        <w:tc>
          <w:tcPr>
            <w:tcW w:w="72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7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теория</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практика</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теория</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практика</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00"/>
            </w:pPr>
            <w:r>
              <w:rPr>
                <w:rStyle w:val="Bodytext52"/>
                <w:lang w:val="en-US"/>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1</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Инструменты и материалы</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14</w:t>
            </w:r>
          </w:p>
        </w:tc>
      </w:tr>
      <w:tr w:rsidR="00AF6EDA">
        <w:trPr>
          <w:trHeight w:val="466"/>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2</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Техники и технологии работы</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14</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34</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3</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w:t>
            </w:r>
          </w:p>
          <w:p w:rsidR="00AF6EDA" w:rsidRDefault="000D6748" w:rsidP="00407E96">
            <w:pPr>
              <w:pStyle w:val="Bodytext40"/>
              <w:framePr w:wrap="notBeside" w:vAnchor="text" w:hAnchor="text" w:xAlign="center" w:y="1"/>
              <w:shd w:val="clear" w:color="auto" w:fill="auto"/>
              <w:spacing w:line="240" w:lineRule="auto"/>
              <w:ind w:left="20"/>
              <w:jc w:val="left"/>
            </w:pPr>
            <w:r>
              <w:t>практические занятия</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50</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4</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Творческая работа</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70</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5</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Традиции. Современность</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24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40</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6</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Выставочная деятельность</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28</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49</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95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85</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239</w:t>
            </w:r>
          </w:p>
        </w:tc>
      </w:tr>
      <w:tr w:rsidR="00AF6EDA">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22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80"/>
              <w:jc w:val="left"/>
            </w:pPr>
            <w:r>
              <w:rPr>
                <w:lang w:val="en-US"/>
              </w:rPr>
              <w:t>144</w:t>
            </w:r>
          </w:p>
        </w:tc>
        <w:tc>
          <w:tcPr>
            <w:tcW w:w="221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60"/>
              <w:jc w:val="left"/>
            </w:pPr>
            <w:r>
              <w:rPr>
                <w:lang w:val="en-US"/>
              </w:rPr>
              <w:t>216</w:t>
            </w:r>
          </w:p>
        </w:tc>
        <w:tc>
          <w:tcPr>
            <w:tcW w:w="224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Знакомство с учащимися. Проведение организационных собраний. Ознакомление учащихся с программой и задачами объединения по интересам. Виды и жанры декоративно-прикладного искусства. Белорусская культура. Просмотр иллюстративного материала с образцами народных промыслов. Инструктаж по технике безопасности, правилам поведения в учреждении образования.</w:t>
      </w:r>
    </w:p>
    <w:p w:rsidR="00AF6EDA" w:rsidRDefault="000D6748" w:rsidP="00407E96">
      <w:pPr>
        <w:pStyle w:val="2"/>
        <w:numPr>
          <w:ilvl w:val="2"/>
          <w:numId w:val="50"/>
        </w:numPr>
        <w:shd w:val="clear" w:color="auto" w:fill="auto"/>
        <w:tabs>
          <w:tab w:val="left" w:pos="806"/>
        </w:tabs>
        <w:spacing w:after="0" w:line="240" w:lineRule="auto"/>
        <w:ind w:left="20" w:firstLine="580"/>
        <w:jc w:val="both"/>
      </w:pPr>
      <w:r>
        <w:t>Инструменты и материалы</w:t>
      </w:r>
    </w:p>
    <w:p w:rsidR="00AF6EDA" w:rsidRDefault="000D6748" w:rsidP="00407E96">
      <w:pPr>
        <w:pStyle w:val="2"/>
        <w:shd w:val="clear" w:color="auto" w:fill="auto"/>
        <w:spacing w:after="0" w:line="240" w:lineRule="auto"/>
        <w:ind w:left="20" w:right="20" w:firstLine="580"/>
        <w:jc w:val="both"/>
      </w:pPr>
      <w:r>
        <w:t>Необходимые материалы, инструменты и оборудование. Выразительные особенности различных материалов.</w:t>
      </w:r>
    </w:p>
    <w:p w:rsidR="00AF6EDA" w:rsidRDefault="000D6748" w:rsidP="00407E96">
      <w:pPr>
        <w:pStyle w:val="2"/>
        <w:numPr>
          <w:ilvl w:val="2"/>
          <w:numId w:val="50"/>
        </w:numPr>
        <w:shd w:val="clear" w:color="auto" w:fill="auto"/>
        <w:tabs>
          <w:tab w:val="left" w:pos="840"/>
        </w:tabs>
        <w:spacing w:after="0" w:line="240" w:lineRule="auto"/>
        <w:ind w:left="20" w:firstLine="580"/>
        <w:jc w:val="both"/>
      </w:pPr>
      <w:r>
        <w:t>Техники и технологии работы</w:t>
      </w:r>
    </w:p>
    <w:p w:rsidR="00AF6EDA" w:rsidRDefault="000D6748" w:rsidP="00407E96">
      <w:pPr>
        <w:pStyle w:val="2"/>
        <w:shd w:val="clear" w:color="auto" w:fill="auto"/>
        <w:spacing w:after="0" w:line="240" w:lineRule="auto"/>
        <w:ind w:left="20" w:right="20" w:firstLine="580"/>
        <w:jc w:val="both"/>
      </w:pPr>
      <w:r>
        <w:t>Техники изготовления, технологии и материалы. Технологические особенности выполнения работ. Выразительные средства - форма, объем, цвет, линия, пространство. Комбинирование элементов и материалов. Последовательность и алгоритм выполнения работы.</w:t>
      </w:r>
    </w:p>
    <w:p w:rsidR="00AF6EDA" w:rsidRDefault="000D6748" w:rsidP="00407E96">
      <w:pPr>
        <w:pStyle w:val="2"/>
        <w:numPr>
          <w:ilvl w:val="2"/>
          <w:numId w:val="50"/>
        </w:numPr>
        <w:shd w:val="clear" w:color="auto" w:fill="auto"/>
        <w:tabs>
          <w:tab w:val="left" w:pos="835"/>
        </w:tabs>
        <w:spacing w:after="0" w:line="240" w:lineRule="auto"/>
        <w:ind w:left="20" w:firstLine="580"/>
        <w:jc w:val="both"/>
      </w:pPr>
      <w:r>
        <w:t>Учебные практические задания</w:t>
      </w:r>
    </w:p>
    <w:p w:rsidR="00AF6EDA" w:rsidRDefault="000D6748" w:rsidP="00407E96">
      <w:pPr>
        <w:pStyle w:val="2"/>
        <w:shd w:val="clear" w:color="auto" w:fill="auto"/>
        <w:spacing w:after="0" w:line="240" w:lineRule="auto"/>
        <w:ind w:left="20" w:right="20" w:firstLine="580"/>
        <w:jc w:val="both"/>
      </w:pPr>
      <w:r>
        <w:t>Понятия «цвет», «композиция», «эскиз». Украшение и декорирование. Выполнение практических упражнений.</w:t>
      </w:r>
    </w:p>
    <w:p w:rsidR="00AF6EDA" w:rsidRDefault="000D6748" w:rsidP="00407E96">
      <w:pPr>
        <w:pStyle w:val="2"/>
        <w:numPr>
          <w:ilvl w:val="2"/>
          <w:numId w:val="50"/>
        </w:numPr>
        <w:shd w:val="clear" w:color="auto" w:fill="auto"/>
        <w:tabs>
          <w:tab w:val="left" w:pos="840"/>
        </w:tabs>
        <w:spacing w:after="0" w:line="240" w:lineRule="auto"/>
        <w:ind w:left="20" w:firstLine="580"/>
        <w:jc w:val="both"/>
      </w:pPr>
      <w:r>
        <w:t>Творческая работа</w:t>
      </w:r>
    </w:p>
    <w:p w:rsidR="00AF6EDA" w:rsidRDefault="000D6748" w:rsidP="00407E96">
      <w:pPr>
        <w:pStyle w:val="2"/>
        <w:shd w:val="clear" w:color="auto" w:fill="auto"/>
        <w:spacing w:after="0" w:line="240" w:lineRule="auto"/>
        <w:ind w:left="20" w:right="20" w:firstLine="580"/>
        <w:jc w:val="both"/>
      </w:pPr>
      <w:r>
        <w:t>Разработка эскизов. Выполнение декоративных композиций. Культура подачи и оформления готовой работы. Просмотр работ, обсуждение.</w:t>
      </w:r>
    </w:p>
    <w:p w:rsidR="00AF6EDA" w:rsidRDefault="000D6748" w:rsidP="00407E96">
      <w:pPr>
        <w:pStyle w:val="2"/>
        <w:numPr>
          <w:ilvl w:val="2"/>
          <w:numId w:val="50"/>
        </w:numPr>
        <w:shd w:val="clear" w:color="auto" w:fill="auto"/>
        <w:tabs>
          <w:tab w:val="left" w:pos="821"/>
        </w:tabs>
        <w:spacing w:after="0" w:line="240" w:lineRule="auto"/>
        <w:ind w:left="20" w:firstLine="580"/>
        <w:jc w:val="both"/>
      </w:pPr>
      <w:r>
        <w:t>История. Традиции. Современность</w:t>
      </w:r>
    </w:p>
    <w:p w:rsidR="00AF6EDA" w:rsidRDefault="000D6748" w:rsidP="00407E96">
      <w:pPr>
        <w:pStyle w:val="2"/>
        <w:shd w:val="clear" w:color="auto" w:fill="auto"/>
        <w:spacing w:after="0" w:line="240" w:lineRule="auto"/>
        <w:ind w:left="20" w:right="20" w:firstLine="580"/>
        <w:jc w:val="both"/>
      </w:pPr>
      <w:r>
        <w:t>Искусство Беларуси. Творчество знаменитых художников мира и Беларуси. Виды и жанры декоративно-прикладного искусства, их особенности. Традиционные ремесла Беларуси и современные технологии.</w:t>
      </w:r>
    </w:p>
    <w:p w:rsidR="00AF6EDA" w:rsidRDefault="000D6748" w:rsidP="00407E96">
      <w:pPr>
        <w:pStyle w:val="2"/>
        <w:shd w:val="clear" w:color="auto" w:fill="auto"/>
        <w:spacing w:after="0" w:line="240" w:lineRule="auto"/>
        <w:ind w:left="20" w:right="20" w:firstLine="580"/>
        <w:jc w:val="both"/>
      </w:pPr>
      <w: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w:t>
      </w:r>
    </w:p>
    <w:p w:rsidR="00AF6EDA" w:rsidRDefault="000D6748" w:rsidP="00407E96">
      <w:pPr>
        <w:pStyle w:val="2"/>
        <w:numPr>
          <w:ilvl w:val="2"/>
          <w:numId w:val="50"/>
        </w:numPr>
        <w:shd w:val="clear" w:color="auto" w:fill="auto"/>
        <w:tabs>
          <w:tab w:val="left" w:pos="830"/>
        </w:tabs>
        <w:spacing w:after="0" w:line="240" w:lineRule="auto"/>
        <w:ind w:left="20" w:firstLine="580"/>
        <w:jc w:val="both"/>
      </w:pPr>
      <w:r>
        <w:t>Выставочная деятельность</w:t>
      </w:r>
    </w:p>
    <w:p w:rsidR="00AF6EDA" w:rsidRDefault="000D6748" w:rsidP="00407E96">
      <w:pPr>
        <w:pStyle w:val="2"/>
        <w:shd w:val="clear" w:color="auto" w:fill="auto"/>
        <w:spacing w:after="0" w:line="240" w:lineRule="auto"/>
        <w:ind w:left="20" w:right="20" w:firstLine="580"/>
        <w:jc w:val="both"/>
      </w:pPr>
      <w: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firstLine="580"/>
        <w:jc w:val="both"/>
      </w:pPr>
      <w:r>
        <w:t>Подведение итогов за год. Обсуждение результатов учебного года.</w:t>
      </w:r>
    </w:p>
    <w:p w:rsidR="00AF6EDA" w:rsidRDefault="000D6748" w:rsidP="00407E96">
      <w:pPr>
        <w:pStyle w:val="Heading20"/>
        <w:keepNext/>
        <w:keepLines/>
        <w:shd w:val="clear" w:color="auto" w:fill="auto"/>
        <w:spacing w:before="0" w:after="0" w:line="240" w:lineRule="auto"/>
        <w:jc w:val="center"/>
      </w:pPr>
      <w:bookmarkStart w:id="360" w:name="bookmark359"/>
      <w:r>
        <w:rPr>
          <w:rStyle w:val="Heading21"/>
        </w:rPr>
        <w:lastRenderedPageBreak/>
        <w:t>Примерный учебно-тематический план Образовательная область «Музыкальное творчество»</w:t>
      </w:r>
      <w:bookmarkEnd w:id="360"/>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Направление «Эстрадный вокал»</w:t>
      </w:r>
    </w:p>
    <w:tbl>
      <w:tblPr>
        <w:tblW w:w="0" w:type="auto"/>
        <w:jc w:val="center"/>
        <w:tblLayout w:type="fixed"/>
        <w:tblCellMar>
          <w:left w:w="10" w:type="dxa"/>
          <w:right w:w="10" w:type="dxa"/>
        </w:tblCellMar>
        <w:tblLook w:val="04A0"/>
      </w:tblPr>
      <w:tblGrid>
        <w:gridCol w:w="389"/>
        <w:gridCol w:w="1824"/>
        <w:gridCol w:w="619"/>
        <w:gridCol w:w="763"/>
        <w:gridCol w:w="1003"/>
        <w:gridCol w:w="619"/>
        <w:gridCol w:w="763"/>
        <w:gridCol w:w="1003"/>
        <w:gridCol w:w="619"/>
        <w:gridCol w:w="763"/>
        <w:gridCol w:w="1013"/>
      </w:tblGrid>
      <w:tr w:rsidR="00AF6EDA">
        <w:trPr>
          <w:trHeight w:val="254"/>
          <w:jc w:val="center"/>
        </w:trPr>
        <w:tc>
          <w:tcPr>
            <w:tcW w:w="38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716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20"/>
              <w:jc w:val="left"/>
            </w:pPr>
            <w:r>
              <w:t>Количество часов</w:t>
            </w:r>
          </w:p>
        </w:tc>
      </w:tr>
      <w:tr w:rsidR="00AF6EDA">
        <w:trPr>
          <w:trHeight w:val="269"/>
          <w:jc w:val="center"/>
        </w:trPr>
        <w:tc>
          <w:tcPr>
            <w:tcW w:w="38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4"/>
          <w:jc w:val="center"/>
        </w:trPr>
        <w:tc>
          <w:tcPr>
            <w:tcW w:w="38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40"/>
            </w:pPr>
            <w:r>
              <w:rPr>
                <w:rStyle w:val="Bodytext53"/>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Музыкальная грамота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r>
      <w:tr w:rsidR="00AF6EDA">
        <w:trPr>
          <w:trHeight w:val="701"/>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Вокально-</w:t>
            </w:r>
          </w:p>
          <w:p w:rsidR="00AF6EDA" w:rsidRDefault="000D6748" w:rsidP="00407E96">
            <w:pPr>
              <w:pStyle w:val="Bodytext40"/>
              <w:framePr w:wrap="notBeside" w:vAnchor="text" w:hAnchor="text" w:xAlign="center" w:y="1"/>
              <w:shd w:val="clear" w:color="auto" w:fill="auto"/>
              <w:spacing w:line="240" w:lineRule="auto"/>
              <w:ind w:left="20"/>
              <w:jc w:val="left"/>
            </w:pPr>
            <w:r>
              <w:t>постановочная</w:t>
            </w:r>
          </w:p>
          <w:p w:rsidR="00AF6EDA" w:rsidRDefault="000D6748" w:rsidP="00407E96">
            <w:pPr>
              <w:pStyle w:val="Bodytext40"/>
              <w:framePr w:wrap="notBeside" w:vAnchor="text" w:hAnchor="text" w:xAlign="center" w:y="1"/>
              <w:shd w:val="clear" w:color="auto" w:fill="auto"/>
              <w:spacing w:line="240" w:lineRule="auto"/>
              <w:ind w:left="20"/>
              <w:jc w:val="left"/>
            </w:pPr>
            <w:r>
              <w:t>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54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81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16</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65</w:t>
            </w: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Сценическая культура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Сценическая хореография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17</w:t>
            </w:r>
          </w:p>
        </w:tc>
      </w:tr>
      <w:tr w:rsidR="00AF6EDA">
        <w:trPr>
          <w:trHeight w:val="701"/>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5</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w:t>
            </w:r>
          </w:p>
          <w:p w:rsidR="00AF6EDA" w:rsidRDefault="000D6748" w:rsidP="00407E96">
            <w:pPr>
              <w:pStyle w:val="Bodytext40"/>
              <w:framePr w:wrap="notBeside" w:vAnchor="text" w:hAnchor="text" w:xAlign="center" w:y="1"/>
              <w:shd w:val="clear" w:color="auto" w:fill="auto"/>
              <w:spacing w:line="240" w:lineRule="auto"/>
              <w:ind w:left="20"/>
              <w:jc w:val="left"/>
            </w:pPr>
            <w:r>
              <w:t>музыкального</w:t>
            </w:r>
          </w:p>
          <w:p w:rsidR="00AF6EDA" w:rsidRDefault="000D6748" w:rsidP="00407E96">
            <w:pPr>
              <w:pStyle w:val="Bodytext40"/>
              <w:framePr w:wrap="notBeside" w:vAnchor="text" w:hAnchor="text" w:xAlign="center" w:y="1"/>
              <w:shd w:val="clear" w:color="auto" w:fill="auto"/>
              <w:spacing w:line="240" w:lineRule="auto"/>
              <w:ind w:left="20"/>
              <w:jc w:val="left"/>
            </w:pPr>
            <w:r>
              <w:t>кругозора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r>
      <w:tr w:rsidR="00AF6EDA">
        <w:trPr>
          <w:trHeight w:val="926"/>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6</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над произведениями. Репетиционная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63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104</w:t>
            </w:r>
          </w:p>
        </w:tc>
      </w:tr>
      <w:tr w:rsidR="00AF6EDA">
        <w:trPr>
          <w:trHeight w:val="48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Индивидуальная работа с учащимися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30</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389"/>
        <w:gridCol w:w="1824"/>
        <w:gridCol w:w="619"/>
        <w:gridCol w:w="763"/>
        <w:gridCol w:w="1003"/>
        <w:gridCol w:w="619"/>
        <w:gridCol w:w="763"/>
        <w:gridCol w:w="1003"/>
        <w:gridCol w:w="619"/>
        <w:gridCol w:w="763"/>
        <w:gridCol w:w="1013"/>
      </w:tblGrid>
      <w:tr w:rsidR="00AF6EDA">
        <w:trPr>
          <w:trHeight w:val="936"/>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8</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9</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18</w:t>
            </w:r>
          </w:p>
        </w:tc>
      </w:tr>
      <w:tr w:rsidR="00AF6EDA">
        <w:trPr>
          <w:trHeight w:val="25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245"/>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120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183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277</w:t>
            </w:r>
          </w:p>
        </w:tc>
      </w:tr>
      <w:tr w:rsidR="00AF6EDA">
        <w:trPr>
          <w:trHeight w:val="259"/>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AF6EDA" w:rsidRDefault="000D6748" w:rsidP="00407E96">
      <w:pPr>
        <w:pStyle w:val="2"/>
        <w:shd w:val="clear" w:color="auto" w:fill="auto"/>
        <w:spacing w:after="0" w:line="240" w:lineRule="auto"/>
        <w:ind w:left="20" w:right="20" w:firstLine="580"/>
        <w:jc w:val="both"/>
      </w:pPr>
      <w:r>
        <w:t>Диагностика вокальных данных детей (музыкальный слух, память, чистота интонирования). Определение уровня их музыкальной подготовки.</w:t>
      </w:r>
    </w:p>
    <w:p w:rsidR="00AF6EDA" w:rsidRDefault="000D6748" w:rsidP="00407E96">
      <w:pPr>
        <w:pStyle w:val="2"/>
        <w:numPr>
          <w:ilvl w:val="3"/>
          <w:numId w:val="50"/>
        </w:numPr>
        <w:shd w:val="clear" w:color="auto" w:fill="auto"/>
        <w:tabs>
          <w:tab w:val="left" w:pos="806"/>
        </w:tabs>
        <w:spacing w:after="0" w:line="240" w:lineRule="auto"/>
        <w:ind w:left="20" w:firstLine="580"/>
        <w:jc w:val="both"/>
      </w:pPr>
      <w:r>
        <w:t>Музыкальная грамота</w:t>
      </w:r>
    </w:p>
    <w:p w:rsidR="00AF6EDA" w:rsidRDefault="000D6748" w:rsidP="00407E96">
      <w:pPr>
        <w:pStyle w:val="2"/>
        <w:shd w:val="clear" w:color="auto" w:fill="auto"/>
        <w:spacing w:after="0" w:line="240" w:lineRule="auto"/>
        <w:ind w:left="20" w:right="20" w:firstLine="580"/>
        <w:jc w:val="both"/>
      </w:pPr>
      <w:r>
        <w:t>Музыкальный звук и его свойства: тембр, резонаторы, диапазон, регистр. Знакомство учащихся с нотами, длительностями. Нотный стан, нотные знаки, 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Средства музыкальной выразительности: лад (мажор, минор), тональность, паузы, ритм, метр, динамика, оттенки, темп, нюансы, штрихи.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показом направления движения. Основы аранжировки произведений (для учащихся с музыкальной подготовкой).</w:t>
      </w:r>
    </w:p>
    <w:p w:rsidR="00AF6EDA" w:rsidRDefault="000D6748" w:rsidP="00407E96">
      <w:pPr>
        <w:pStyle w:val="2"/>
        <w:numPr>
          <w:ilvl w:val="3"/>
          <w:numId w:val="50"/>
        </w:numPr>
        <w:shd w:val="clear" w:color="auto" w:fill="auto"/>
        <w:tabs>
          <w:tab w:val="left" w:pos="830"/>
        </w:tabs>
        <w:spacing w:after="0" w:line="240" w:lineRule="auto"/>
        <w:ind w:left="20" w:firstLine="580"/>
        <w:jc w:val="both"/>
      </w:pPr>
      <w:r>
        <w:t>Вокально-постановочная работа</w:t>
      </w:r>
    </w:p>
    <w:p w:rsidR="00AF6EDA" w:rsidRDefault="000D6748" w:rsidP="00407E96">
      <w:pPr>
        <w:pStyle w:val="2"/>
        <w:shd w:val="clear" w:color="auto" w:fill="auto"/>
        <w:spacing w:after="0" w:line="240" w:lineRule="auto"/>
        <w:ind w:left="20" w:right="20" w:firstLine="580"/>
        <w:jc w:val="both"/>
      </w:pPr>
      <w:r>
        <w:t xml:space="preserve">Определение понятий «певческая установка», «певческое дыхание». Типы дыхания: ключичное, грудное, нижнереберно-диафрагматическое. Механизм дыхания. Дыхательные упражнения. Правильное положение корпуса, шеи, головы при пении. Пение в положении стоя и сидя. Формирование певческих навыков. Определение понятий «звуковедение», «атака звука», «тембр», «артикуляция», «диапазон», «резонаторы», «унисон». Основные виды звуковедения: </w:t>
      </w:r>
      <w:r>
        <w:rPr>
          <w:lang w:val="en-US"/>
        </w:rPr>
        <w:t>legato</w:t>
      </w:r>
      <w:r w:rsidRPr="00407E96">
        <w:t xml:space="preserve">, </w:t>
      </w:r>
      <w:r>
        <w:rPr>
          <w:lang w:val="en-US"/>
        </w:rPr>
        <w:t>staccato</w:t>
      </w:r>
      <w:r w:rsidRPr="00407E96">
        <w:t xml:space="preserve">, </w:t>
      </w:r>
      <w:r>
        <w:rPr>
          <w:lang w:val="en-US"/>
        </w:rPr>
        <w:t>non</w:t>
      </w:r>
      <w:r w:rsidRPr="00407E96">
        <w:t xml:space="preserve"> </w:t>
      </w:r>
      <w:r>
        <w:rPr>
          <w:lang w:val="en-US"/>
        </w:rPr>
        <w:t>legato</w:t>
      </w:r>
      <w:r w:rsidRPr="00407E96">
        <w:t xml:space="preserve">. </w:t>
      </w:r>
      <w:r>
        <w:t>Атака звука: твердая, мягкая.</w:t>
      </w:r>
    </w:p>
    <w:p w:rsidR="00AF6EDA" w:rsidRDefault="000D6748" w:rsidP="00407E96">
      <w:pPr>
        <w:pStyle w:val="2"/>
        <w:shd w:val="clear" w:color="auto" w:fill="auto"/>
        <w:spacing w:after="0" w:line="240" w:lineRule="auto"/>
        <w:ind w:left="20" w:right="20" w:firstLine="580"/>
        <w:jc w:val="both"/>
      </w:pPr>
      <w:r>
        <w:t xml:space="preserve">Характеристика высоких и низких голосов, их различия. Значение артикуляции в пении. Речевой, певческий, «рабочий» диапазон. Границы диапазона. Головные и грудные резонаторы. </w:t>
      </w:r>
      <w:r>
        <w:lastRenderedPageBreak/>
        <w:t>Вокально-интонационные упражнения, направленные на развитие вокальной техники и приобретение вокально-певческих навыков.</w:t>
      </w:r>
    </w:p>
    <w:p w:rsidR="00AF6EDA" w:rsidRDefault="000D6748" w:rsidP="00407E96">
      <w:pPr>
        <w:pStyle w:val="2"/>
        <w:shd w:val="clear" w:color="auto" w:fill="auto"/>
        <w:spacing w:after="0" w:line="240" w:lineRule="auto"/>
        <w:ind w:left="20" w:right="20" w:firstLine="580"/>
        <w:jc w:val="both"/>
      </w:pPr>
      <w:r>
        <w:t xml:space="preserve">Определение понятий «ансамбль», «пение </w:t>
      </w:r>
      <w:r>
        <w:rPr>
          <w:lang w:val="en-US"/>
        </w:rPr>
        <w:t>a</w:t>
      </w:r>
      <w:r w:rsidRPr="00407E96">
        <w:rPr>
          <w:lang w:val="ru-RU"/>
        </w:rPr>
        <w:t xml:space="preserve"> </w:t>
      </w:r>
      <w:r>
        <w:rPr>
          <w:lang w:val="en-US"/>
        </w:rPr>
        <w:t>capella</w:t>
      </w:r>
      <w:r w:rsidRPr="00407E96">
        <w:rPr>
          <w:lang w:val="ru-RU"/>
        </w:rPr>
        <w:t xml:space="preserve">», </w:t>
      </w:r>
      <w:r>
        <w:t xml:space="preserve">«многоголосие». Понятие единства музыкального звучания. Работа над развитием навыков пения в ансамбле. Пение двух- и трехголосных произведений. Выработка навыков интонационной слаженности звучания многоголосия, унисона. Формирование единой манеры звукообразования. Работа над ритмическим, темповым, динамическим ансамблем. Пение произведений </w:t>
      </w:r>
      <w:r>
        <w:rPr>
          <w:lang w:val="en-US"/>
        </w:rPr>
        <w:t>a</w:t>
      </w:r>
      <w:r w:rsidRPr="00407E96">
        <w:rPr>
          <w:lang w:val="ru-RU"/>
        </w:rPr>
        <w:t xml:space="preserve"> </w:t>
      </w:r>
      <w:r>
        <w:rPr>
          <w:lang w:val="en-US"/>
        </w:rPr>
        <w:t>capella</w:t>
      </w:r>
      <w:r w:rsidRPr="00407E96">
        <w:rPr>
          <w:lang w:val="ru-RU"/>
        </w:rPr>
        <w:t xml:space="preserve">, </w:t>
      </w:r>
      <w:r>
        <w:t>работа над чистотой и устойчивостью интонации.</w:t>
      </w:r>
    </w:p>
    <w:p w:rsidR="00AF6EDA" w:rsidRDefault="000D6748" w:rsidP="00407E96">
      <w:pPr>
        <w:pStyle w:val="2"/>
        <w:numPr>
          <w:ilvl w:val="3"/>
          <w:numId w:val="50"/>
        </w:numPr>
        <w:shd w:val="clear" w:color="auto" w:fill="auto"/>
        <w:tabs>
          <w:tab w:val="left" w:pos="840"/>
        </w:tabs>
        <w:spacing w:after="0" w:line="240" w:lineRule="auto"/>
        <w:ind w:left="20" w:firstLine="580"/>
        <w:jc w:val="both"/>
      </w:pPr>
      <w:r>
        <w:t>Сценическая культура</w:t>
      </w:r>
    </w:p>
    <w:p w:rsidR="00AF6EDA" w:rsidRDefault="000D6748" w:rsidP="00407E96">
      <w:pPr>
        <w:pStyle w:val="2"/>
        <w:shd w:val="clear" w:color="auto" w:fill="auto"/>
        <w:spacing w:after="0" w:line="240" w:lineRule="auto"/>
        <w:ind w:left="20" w:right="20" w:firstLine="580"/>
        <w:jc w:val="both"/>
      </w:pPr>
      <w:r>
        <w:t>Основы сценического мастерства, сценический имидж, культура поведения на сцене. Работа с микрофоном. Работа над сценическим образом (костюм, макияж, прическа). Воспитание самовыражения через движение и пение. Развитие умения сконцентрироваться на сцене, вести себя свободно, раскрепощенно. Развитие умения перевоплощения, в соответствии с характером музыкального произведения.</w:t>
      </w:r>
    </w:p>
    <w:p w:rsidR="00AF6EDA" w:rsidRDefault="000D6748" w:rsidP="00407E96">
      <w:pPr>
        <w:pStyle w:val="2"/>
        <w:numPr>
          <w:ilvl w:val="3"/>
          <w:numId w:val="50"/>
        </w:numPr>
        <w:shd w:val="clear" w:color="auto" w:fill="auto"/>
        <w:tabs>
          <w:tab w:val="left" w:pos="840"/>
        </w:tabs>
        <w:spacing w:after="0" w:line="240" w:lineRule="auto"/>
        <w:ind w:left="20" w:firstLine="580"/>
        <w:jc w:val="both"/>
      </w:pPr>
      <w:r>
        <w:t>Сценическая хореография</w:t>
      </w:r>
    </w:p>
    <w:p w:rsidR="00AF6EDA" w:rsidRDefault="000D6748" w:rsidP="00407E96">
      <w:pPr>
        <w:pStyle w:val="2"/>
        <w:shd w:val="clear" w:color="auto" w:fill="auto"/>
        <w:spacing w:after="0" w:line="240" w:lineRule="auto"/>
        <w:ind w:left="20" w:right="20" w:firstLine="580"/>
        <w:jc w:val="both"/>
      </w:pPr>
      <w:r>
        <w:t xml:space="preserve">Взаимосвязь между песней и сценическими движениями, элементы танцевальных стилей. Знакомство с терминологией эстрадного танца. Знакомство с понятиями «шеренга», «интервал», «дистанция», «перестроение». Эстетика сценического движения. Разработка хореографических зарисовок для вокальных номеров. Отработка сценических движений. Выработка навыков ориентации в пространстве сцены. Регулирование мышечных напряжений </w:t>
      </w:r>
      <w:r w:rsidRPr="00407E96">
        <w:rPr>
          <w:lang w:val="ru-RU"/>
        </w:rPr>
        <w:t xml:space="preserve">- </w:t>
      </w:r>
      <w:r>
        <w:t>преодоление «зажима» в различных движениях.</w:t>
      </w:r>
    </w:p>
    <w:p w:rsidR="00AF6EDA" w:rsidRDefault="000D6748" w:rsidP="00407E96">
      <w:pPr>
        <w:pStyle w:val="2"/>
        <w:numPr>
          <w:ilvl w:val="3"/>
          <w:numId w:val="50"/>
        </w:numPr>
        <w:shd w:val="clear" w:color="auto" w:fill="auto"/>
        <w:tabs>
          <w:tab w:val="left" w:pos="821"/>
        </w:tabs>
        <w:spacing w:after="0" w:line="240" w:lineRule="auto"/>
        <w:ind w:left="20" w:firstLine="580"/>
        <w:jc w:val="both"/>
      </w:pPr>
      <w:r>
        <w:t>Развитие музыкального кругозора</w:t>
      </w:r>
    </w:p>
    <w:p w:rsidR="00AF6EDA" w:rsidRDefault="000D6748" w:rsidP="00407E96">
      <w:pPr>
        <w:pStyle w:val="2"/>
        <w:shd w:val="clear" w:color="auto" w:fill="auto"/>
        <w:spacing w:after="0" w:line="240" w:lineRule="auto"/>
        <w:ind w:left="20" w:right="20" w:firstLine="580"/>
        <w:jc w:val="both"/>
      </w:pPr>
      <w:r>
        <w:t>Формирование эмоционально осознанного восприятия музыкального произведения. Культурная жизнь Беларуси, современные направления музыкальной эстрады. Обзор и обсуждение музыкальных новинок белорусской эстрады. Встречи с музыкантами, посещение мастер-классов. Музыкальные игровые моменты, тематические игровые программы. Знакомство с творчеством лучших исполнителей белорусской и зарубежной эстрады. Слушание аудиозаписей, просмотр видеоматериалов.</w:t>
      </w:r>
    </w:p>
    <w:p w:rsidR="00AF6EDA" w:rsidRDefault="000D6748" w:rsidP="00407E96">
      <w:pPr>
        <w:pStyle w:val="2"/>
        <w:numPr>
          <w:ilvl w:val="3"/>
          <w:numId w:val="50"/>
        </w:numPr>
        <w:shd w:val="clear" w:color="auto" w:fill="auto"/>
        <w:tabs>
          <w:tab w:val="left" w:pos="830"/>
        </w:tabs>
        <w:spacing w:after="0" w:line="240" w:lineRule="auto"/>
        <w:ind w:left="20" w:firstLine="580"/>
        <w:jc w:val="both"/>
      </w:pPr>
      <w:r>
        <w:t>Работа над произведениями. Репетиционная работа</w:t>
      </w:r>
    </w:p>
    <w:p w:rsidR="00AF6EDA" w:rsidRDefault="000D6748" w:rsidP="00407E96">
      <w:pPr>
        <w:pStyle w:val="2"/>
        <w:shd w:val="clear" w:color="auto" w:fill="auto"/>
        <w:spacing w:after="0" w:line="240" w:lineRule="auto"/>
        <w:ind w:left="20" w:right="20" w:firstLine="580"/>
        <w:jc w:val="both"/>
      </w:pPr>
      <w:r>
        <w:t xml:space="preserve">Показ и прослушивание песен, сведения об их авторах. Анализ и разучивание репертуарных произведений в сопровождении клавишного инструмента. Разбор средств музыкальной выразительности (мелодия, лад, гармония, темп, метр, ритм, динамика и др.), способствующих раскрытию художественного образа песни. Тренировка вокально- технических навыков, необходимых для передачи музыкального содержания песни. Разбор и отработка технически трудных мест. Работа над фразировкой, нюансировкой, кульминацией произведения. Работа над ансамблем, строем (в многоголосных произведениях), чистотой и устойчивостью вокальной интонации (в произведениях </w:t>
      </w:r>
      <w:r>
        <w:rPr>
          <w:lang w:val="en-US"/>
        </w:rPr>
        <w:t>a</w:t>
      </w:r>
      <w:r w:rsidRPr="00407E96">
        <w:rPr>
          <w:lang w:val="ru-RU"/>
        </w:rPr>
        <w:t xml:space="preserve"> </w:t>
      </w:r>
      <w:r>
        <w:rPr>
          <w:lang w:val="en-US"/>
        </w:rPr>
        <w:t>capella</w:t>
      </w:r>
      <w:r w:rsidRPr="00407E96">
        <w:rPr>
          <w:lang w:val="ru-RU"/>
        </w:rPr>
        <w:t xml:space="preserve">). </w:t>
      </w:r>
      <w:r>
        <w:t>Исполнение песни с использованием микрофона в сопровождении фонограммы. Соединение хореографических движений с пением.</w:t>
      </w:r>
    </w:p>
    <w:p w:rsidR="00AF6EDA" w:rsidRDefault="000D6748" w:rsidP="00407E96">
      <w:pPr>
        <w:pStyle w:val="2"/>
        <w:shd w:val="clear" w:color="auto" w:fill="auto"/>
        <w:spacing w:after="0" w:line="240" w:lineRule="auto"/>
        <w:ind w:left="20" w:right="20" w:firstLine="580"/>
        <w:jc w:val="both"/>
      </w:pPr>
      <w:r>
        <w:t>Проведение сводных и генеральных репетиций, концертных номеров. Исполнение произведений на сцене. Усовершенствование навыка пения в микрофон. Закрепление навыков ориентации в пространстве сцены.</w:t>
      </w:r>
    </w:p>
    <w:p w:rsidR="00AF6EDA" w:rsidRDefault="000D6748" w:rsidP="00407E96">
      <w:pPr>
        <w:pStyle w:val="2"/>
        <w:shd w:val="clear" w:color="auto" w:fill="auto"/>
        <w:spacing w:after="0" w:line="240" w:lineRule="auto"/>
        <w:ind w:left="20" w:firstLine="580"/>
        <w:jc w:val="both"/>
      </w:pPr>
      <w:r>
        <w:t>Индивидуальная работа с учащимися</w:t>
      </w:r>
    </w:p>
    <w:p w:rsidR="00AF6EDA" w:rsidRDefault="000D6748" w:rsidP="00407E96">
      <w:pPr>
        <w:pStyle w:val="2"/>
        <w:shd w:val="clear" w:color="auto" w:fill="auto"/>
        <w:spacing w:after="0" w:line="240" w:lineRule="auto"/>
        <w:ind w:left="20" w:right="20" w:firstLine="580"/>
        <w:jc w:val="both"/>
      </w:pPr>
      <w:r>
        <w:t>Занятия с солистами. Работа с отдельными учащимися над закреплениями вокальных партий. Пение импровизаций.</w:t>
      </w:r>
    </w:p>
    <w:p w:rsidR="00AF6EDA" w:rsidRDefault="000D6748" w:rsidP="00407E96">
      <w:pPr>
        <w:pStyle w:val="2"/>
        <w:numPr>
          <w:ilvl w:val="3"/>
          <w:numId w:val="50"/>
        </w:numPr>
        <w:shd w:val="clear" w:color="auto" w:fill="auto"/>
        <w:tabs>
          <w:tab w:val="left" w:pos="830"/>
        </w:tabs>
        <w:spacing w:after="0" w:line="240" w:lineRule="auto"/>
        <w:ind w:left="20" w:firstLine="58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80"/>
        <w:jc w:val="both"/>
      </w:pPr>
      <w:r>
        <w:t>Посещение концертов, выставок, музыкально-театральных постановок, вокальных конкурсов. Проведение творческих встреч с эстрадными исполнителями. Посещение репетиций ведущих коллективов белорусской эстрады. Подготовка тематических бесед, музыкальных викторин.</w:t>
      </w:r>
    </w:p>
    <w:p w:rsidR="00AF6EDA" w:rsidRDefault="000D6748" w:rsidP="00407E96">
      <w:pPr>
        <w:pStyle w:val="2"/>
        <w:numPr>
          <w:ilvl w:val="3"/>
          <w:numId w:val="50"/>
        </w:numPr>
        <w:shd w:val="clear" w:color="auto" w:fill="auto"/>
        <w:tabs>
          <w:tab w:val="left" w:pos="826"/>
        </w:tabs>
        <w:spacing w:after="0" w:line="240" w:lineRule="auto"/>
        <w:ind w:left="20" w:firstLine="580"/>
        <w:jc w:val="both"/>
      </w:pPr>
      <w:r>
        <w:t>Концертная деятельность</w:t>
      </w:r>
    </w:p>
    <w:p w:rsidR="00AF6EDA" w:rsidRDefault="000D6748" w:rsidP="00407E96">
      <w:pPr>
        <w:pStyle w:val="2"/>
        <w:shd w:val="clear" w:color="auto" w:fill="auto"/>
        <w:spacing w:after="0" w:line="240" w:lineRule="auto"/>
        <w:ind w:left="20" w:right="20" w:firstLine="580"/>
        <w:jc w:val="both"/>
      </w:pPr>
      <w:r>
        <w:t>Участие в праздничных, тематических, выездных, благотворительных концертах, фестивалях и конкурсах эстрадной песни.</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firstLine="580"/>
        <w:jc w:val="both"/>
      </w:pPr>
      <w:r>
        <w:t>Открытое занятие, отчетный концерт, музыкально-театрализованное представление.</w:t>
      </w:r>
    </w:p>
    <w:p w:rsidR="00AF6EDA" w:rsidRDefault="000D6748" w:rsidP="00407E96">
      <w:pPr>
        <w:pStyle w:val="Heading20"/>
        <w:keepNext/>
        <w:keepLines/>
        <w:shd w:val="clear" w:color="auto" w:fill="auto"/>
        <w:spacing w:before="0" w:after="0" w:line="240" w:lineRule="auto"/>
        <w:jc w:val="center"/>
      </w:pPr>
      <w:bookmarkStart w:id="361" w:name="bookmark360"/>
      <w:r>
        <w:rPr>
          <w:rStyle w:val="Heading21"/>
        </w:rPr>
        <w:t>Примерный учебно-тематический план Образовательная область «Музыкальное творчество»</w:t>
      </w:r>
      <w:bookmarkEnd w:id="361"/>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Направление «Хор»</w:t>
      </w:r>
    </w:p>
    <w:tbl>
      <w:tblPr>
        <w:tblW w:w="0" w:type="auto"/>
        <w:jc w:val="center"/>
        <w:tblLayout w:type="fixed"/>
        <w:tblCellMar>
          <w:left w:w="10" w:type="dxa"/>
          <w:right w:w="10" w:type="dxa"/>
        </w:tblCellMar>
        <w:tblLook w:val="04A0"/>
      </w:tblPr>
      <w:tblGrid>
        <w:gridCol w:w="403"/>
        <w:gridCol w:w="1810"/>
        <w:gridCol w:w="619"/>
        <w:gridCol w:w="763"/>
        <w:gridCol w:w="1003"/>
        <w:gridCol w:w="619"/>
        <w:gridCol w:w="763"/>
        <w:gridCol w:w="1003"/>
        <w:gridCol w:w="619"/>
        <w:gridCol w:w="763"/>
        <w:gridCol w:w="1013"/>
      </w:tblGrid>
      <w:tr w:rsidR="00AF6EDA">
        <w:trPr>
          <w:trHeight w:val="254"/>
          <w:jc w:val="center"/>
        </w:trPr>
        <w:tc>
          <w:tcPr>
            <w:tcW w:w="40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Название раздела</w:t>
            </w:r>
          </w:p>
        </w:tc>
        <w:tc>
          <w:tcPr>
            <w:tcW w:w="716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20"/>
              <w:jc w:val="left"/>
            </w:pPr>
            <w:r>
              <w:t>Количество часов</w:t>
            </w:r>
          </w:p>
        </w:tc>
      </w:tr>
      <w:tr w:rsidR="00AF6EDA">
        <w:trPr>
          <w:trHeight w:val="269"/>
          <w:jc w:val="center"/>
        </w:trPr>
        <w:tc>
          <w:tcPr>
            <w:tcW w:w="40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1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4"/>
          <w:jc w:val="center"/>
        </w:trPr>
        <w:tc>
          <w:tcPr>
            <w:tcW w:w="40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Вводное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40"/>
            </w:pPr>
            <w:r>
              <w:rPr>
                <w:rStyle w:val="Bodytext54"/>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40"/>
            </w:pPr>
            <w:r>
              <w:rPr>
                <w:rStyle w:val="Bodytext54"/>
                <w:lang w:val="en-US"/>
              </w:rPr>
              <w:t>-</w:t>
            </w:r>
          </w:p>
        </w:tc>
      </w:tr>
      <w:tr w:rsidR="00AF6EDA">
        <w:trPr>
          <w:trHeight w:val="48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Музыкальная грамота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12</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403"/>
        <w:gridCol w:w="1810"/>
        <w:gridCol w:w="619"/>
        <w:gridCol w:w="763"/>
        <w:gridCol w:w="1003"/>
        <w:gridCol w:w="619"/>
        <w:gridCol w:w="763"/>
        <w:gridCol w:w="1003"/>
        <w:gridCol w:w="619"/>
        <w:gridCol w:w="763"/>
        <w:gridCol w:w="1013"/>
      </w:tblGrid>
      <w:tr w:rsidR="00AF6EDA">
        <w:trPr>
          <w:trHeight w:val="475"/>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lastRenderedPageBreak/>
              <w:t>2</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Вокально-хоровая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81</w:t>
            </w:r>
          </w:p>
        </w:tc>
      </w:tr>
      <w:tr w:rsidR="00AF6EDA">
        <w:trPr>
          <w:trHeight w:val="47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Сценическая культура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r>
      <w:tr w:rsidR="00AF6EDA">
        <w:trPr>
          <w:trHeight w:val="701"/>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4</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w:t>
            </w:r>
          </w:p>
          <w:p w:rsidR="00AF6EDA" w:rsidRDefault="000D6748" w:rsidP="00407E96">
            <w:pPr>
              <w:pStyle w:val="Bodytext40"/>
              <w:framePr w:wrap="notBeside" w:vAnchor="text" w:hAnchor="text" w:xAlign="center" w:y="1"/>
              <w:shd w:val="clear" w:color="auto" w:fill="auto"/>
              <w:spacing w:line="240" w:lineRule="auto"/>
              <w:ind w:left="20"/>
              <w:jc w:val="left"/>
            </w:pPr>
            <w:r>
              <w:t>музыкального</w:t>
            </w:r>
          </w:p>
          <w:p w:rsidR="00AF6EDA" w:rsidRDefault="000D6748" w:rsidP="00407E96">
            <w:pPr>
              <w:pStyle w:val="Bodytext40"/>
              <w:framePr w:wrap="notBeside" w:vAnchor="text" w:hAnchor="text" w:xAlign="center" w:y="1"/>
              <w:shd w:val="clear" w:color="auto" w:fill="auto"/>
              <w:spacing w:line="240" w:lineRule="auto"/>
              <w:ind w:left="20"/>
              <w:jc w:val="left"/>
            </w:pPr>
            <w:r>
              <w:t>кругозора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15</w:t>
            </w:r>
          </w:p>
        </w:tc>
      </w:tr>
      <w:tr w:rsidR="00AF6EDA">
        <w:trPr>
          <w:trHeight w:val="931"/>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5</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над произведениями. Репетиционная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75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75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121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121</w:t>
            </w:r>
          </w:p>
        </w:tc>
      </w:tr>
      <w:tr w:rsidR="00AF6EDA">
        <w:trPr>
          <w:trHeight w:val="926"/>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6</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13</w:t>
            </w:r>
          </w:p>
        </w:tc>
      </w:tr>
      <w:tr w:rsidR="00AF6EDA">
        <w:trPr>
          <w:trHeight w:val="47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7</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14</w:t>
            </w:r>
          </w:p>
        </w:tc>
      </w:tr>
      <w:tr w:rsidR="00AF6EDA">
        <w:trPr>
          <w:trHeight w:val="2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2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177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56</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268</w:t>
            </w:r>
          </w:p>
        </w:tc>
      </w:tr>
      <w:tr w:rsidR="00AF6EDA">
        <w:trPr>
          <w:trHeight w:val="254"/>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AF6EDA" w:rsidRDefault="000D6748" w:rsidP="00407E96">
      <w:pPr>
        <w:pStyle w:val="2"/>
        <w:shd w:val="clear" w:color="auto" w:fill="auto"/>
        <w:spacing w:after="0" w:line="240" w:lineRule="auto"/>
        <w:ind w:left="20" w:right="20" w:firstLine="580"/>
        <w:jc w:val="both"/>
      </w:pPr>
      <w:r>
        <w:t>Диагностика вокальных данных детей (музыкальный слух, память, чистота интонирования). Определение уровня их музыкальной подготовки.</w:t>
      </w:r>
    </w:p>
    <w:p w:rsidR="00AF6EDA" w:rsidRDefault="000D6748" w:rsidP="00407E96">
      <w:pPr>
        <w:pStyle w:val="2"/>
        <w:numPr>
          <w:ilvl w:val="4"/>
          <w:numId w:val="50"/>
        </w:numPr>
        <w:shd w:val="clear" w:color="auto" w:fill="auto"/>
        <w:tabs>
          <w:tab w:val="left" w:pos="806"/>
        </w:tabs>
        <w:spacing w:after="0" w:line="240" w:lineRule="auto"/>
        <w:ind w:left="20" w:firstLine="580"/>
        <w:jc w:val="both"/>
      </w:pPr>
      <w:r>
        <w:t>Музыкальная грамота</w:t>
      </w:r>
    </w:p>
    <w:p w:rsidR="00AF6EDA" w:rsidRDefault="000D6748" w:rsidP="00407E96">
      <w:pPr>
        <w:pStyle w:val="2"/>
        <w:shd w:val="clear" w:color="auto" w:fill="auto"/>
        <w:spacing w:after="0" w:line="240" w:lineRule="auto"/>
        <w:ind w:left="20" w:right="20" w:firstLine="580"/>
        <w:jc w:val="both"/>
      </w:pPr>
      <w:r>
        <w:t>Музыкальный звук и его свойства: тембр, резонаторы, диапазон, регистр. Знакомство учащихся с нотами, длительностями. Нотный стан, нотные знаки, 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Средства музыкальной выразительности: лад (мажор, минор), тональность, паузы, ритм, метр, динамика, оттенки, темп, нюансы, штрихи.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показом направления движения.</w:t>
      </w:r>
    </w:p>
    <w:p w:rsidR="00AF6EDA" w:rsidRDefault="000D6748" w:rsidP="00407E96">
      <w:pPr>
        <w:pStyle w:val="2"/>
        <w:numPr>
          <w:ilvl w:val="4"/>
          <w:numId w:val="50"/>
        </w:numPr>
        <w:shd w:val="clear" w:color="auto" w:fill="auto"/>
        <w:tabs>
          <w:tab w:val="left" w:pos="835"/>
        </w:tabs>
        <w:spacing w:after="0" w:line="240" w:lineRule="auto"/>
        <w:ind w:left="20" w:firstLine="580"/>
        <w:jc w:val="both"/>
      </w:pPr>
      <w:r>
        <w:t>Вокально-хоровая работа</w:t>
      </w:r>
    </w:p>
    <w:p w:rsidR="00AF6EDA" w:rsidRDefault="000D6748" w:rsidP="00407E96">
      <w:pPr>
        <w:pStyle w:val="2"/>
        <w:shd w:val="clear" w:color="auto" w:fill="auto"/>
        <w:spacing w:after="0" w:line="240" w:lineRule="auto"/>
        <w:ind w:left="20" w:right="20" w:firstLine="580"/>
        <w:jc w:val="both"/>
      </w:pPr>
      <w:r>
        <w:t>Строение голосового аппарата. Работа голосовых связок. Гортань и ее положение в процессе пения. Гигиена голоса, правила ухода и подготовки к работе голосового аппарата. Формирование основных навыков пения и певческой установки. Изучение наглядных пособий. Певческое дыхание. Постановка дыхания. Типы дыхания, принципы вдоха и выдоха, задержка дыхания, опора дыхания. Упражнения дыхательной гимнастики, дыхательная разминка, практические упражнения по использованию правильной техники дыхания. Выравнивание регистров певческого голоса. Дикция и артикуляция. Гимнастика голосового аппарата. Влияние дикции и артикуляции на качество исполнения. Функции артикуляционного аппарата. Гимнастика для артикуляционного аппарата, упражнения для развития четкой дикции. Проговаривание скороговорок и различных звуков для формирования четкой речевой позиции в подготовке к пению. Пропевание вокально- интонационных упражнений с различным уровнем сложности. Атака звука, регистры голосового аппарата. Способы звукоизвлечения. Освоение техники использования грудного и головного резонатора. Вокально-технические приемы распевания. Формирование навыков пения, филировка звука, практические упражнения пения легато, стаккато, форте, пиано. Определение понятий «хоровая партитура», «хоровой строй», «хоровой ансамбль», «унисон». Выработка у учащихся навыков пения в унисон. Обучение умению пения без сопровождения и с ним. Воспитание навыков пения в ансамбле: слушать и контролировать себя при пении, слушать всю партию, весь хор, сливаясь с общим звучанием по звуковысотности, ритму, не выделяясь по силе звучания, сохраняя индивидуальную красоту своего тембра. Работа над мелодическим (горизонтальным) и гармоническим (вертикальным) строем.</w:t>
      </w:r>
    </w:p>
    <w:p w:rsidR="00AF6EDA" w:rsidRDefault="000D6748" w:rsidP="00407E96">
      <w:pPr>
        <w:pStyle w:val="2"/>
        <w:numPr>
          <w:ilvl w:val="4"/>
          <w:numId w:val="50"/>
        </w:numPr>
        <w:shd w:val="clear" w:color="auto" w:fill="auto"/>
        <w:tabs>
          <w:tab w:val="left" w:pos="840"/>
        </w:tabs>
        <w:spacing w:after="0" w:line="240" w:lineRule="auto"/>
        <w:ind w:left="20" w:firstLine="580"/>
        <w:jc w:val="both"/>
      </w:pPr>
      <w:r>
        <w:t>Сценическая культура</w:t>
      </w:r>
    </w:p>
    <w:p w:rsidR="00AF6EDA" w:rsidRDefault="000D6748" w:rsidP="00407E96">
      <w:pPr>
        <w:pStyle w:val="2"/>
        <w:shd w:val="clear" w:color="auto" w:fill="auto"/>
        <w:spacing w:after="0" w:line="240" w:lineRule="auto"/>
        <w:ind w:left="20" w:right="20" w:firstLine="580"/>
        <w:jc w:val="both"/>
      </w:pPr>
      <w:r>
        <w:t xml:space="preserve">Основы сценического мастерства, сценический имидж, культура поведения на сцене. Работа над сценическим образом (костюм, макияж, прическа). Развитие умения сконцентрироваться на сцене, вести себя </w:t>
      </w:r>
      <w:r>
        <w:lastRenderedPageBreak/>
        <w:t>свободно, раскрепощено. Развитие умения перевоплощения, в соответствии с характером музыкального произведения. Музыкально- ритмические навыки. Для их выработки необходимо: учить ритмично двигаться в соответствии с различным характером музыки, динамикой, регистрами; отличать в движении сильную долю такта; закреплять навык самостоятельного движения, начинать и заканчивать движение с началом и окончанием музыки; точно начинать движение после вступления; передавать хлопками простой ритмический рисунок.</w:t>
      </w:r>
    </w:p>
    <w:p w:rsidR="00AF6EDA" w:rsidRDefault="000D6748" w:rsidP="00407E96">
      <w:pPr>
        <w:pStyle w:val="2"/>
        <w:numPr>
          <w:ilvl w:val="4"/>
          <w:numId w:val="50"/>
        </w:numPr>
        <w:shd w:val="clear" w:color="auto" w:fill="auto"/>
        <w:tabs>
          <w:tab w:val="left" w:pos="830"/>
        </w:tabs>
        <w:spacing w:after="0" w:line="240" w:lineRule="auto"/>
        <w:ind w:left="20" w:firstLine="580"/>
        <w:jc w:val="both"/>
      </w:pPr>
      <w:r>
        <w:t>Развитие музыкального кругозора</w:t>
      </w:r>
    </w:p>
    <w:p w:rsidR="00AF6EDA" w:rsidRDefault="000D6748" w:rsidP="00407E96">
      <w:pPr>
        <w:pStyle w:val="2"/>
        <w:shd w:val="clear" w:color="auto" w:fill="auto"/>
        <w:spacing w:after="0" w:line="240" w:lineRule="auto"/>
        <w:ind w:left="20" w:right="20" w:firstLine="580"/>
        <w:jc w:val="both"/>
      </w:pPr>
      <w:r>
        <w:t>Формирование эмоционально осознанного восприятия музыкального произведения. Прослушивание вокально-хоровых произведений, анализ их музыкально-художественного содержания. Знакомство с музыкальной культурой разных стран, музыкой белорусских, русских и зарубежных композиторов. Изучение творчества ведущих хоровых коллективов республики. Слушание аудиозаписей, просмотр видеоматериалов. Игровые занятия. Музыкальные игровые моменты, тематические игровые программы.</w:t>
      </w:r>
    </w:p>
    <w:p w:rsidR="00AF6EDA" w:rsidRDefault="000D6748" w:rsidP="00407E96">
      <w:pPr>
        <w:pStyle w:val="2"/>
        <w:numPr>
          <w:ilvl w:val="4"/>
          <w:numId w:val="50"/>
        </w:numPr>
        <w:shd w:val="clear" w:color="auto" w:fill="auto"/>
        <w:tabs>
          <w:tab w:val="left" w:pos="826"/>
        </w:tabs>
        <w:spacing w:after="0" w:line="240" w:lineRule="auto"/>
        <w:ind w:left="20" w:firstLine="580"/>
        <w:jc w:val="both"/>
      </w:pPr>
      <w:r>
        <w:t>Работа над произведениями. Репетиционная работа</w:t>
      </w:r>
    </w:p>
    <w:p w:rsidR="00AF6EDA" w:rsidRDefault="000D6748" w:rsidP="00407E96">
      <w:pPr>
        <w:pStyle w:val="2"/>
        <w:shd w:val="clear" w:color="auto" w:fill="auto"/>
        <w:spacing w:after="0" w:line="240" w:lineRule="auto"/>
        <w:ind w:left="20" w:right="20" w:firstLine="580"/>
        <w:jc w:val="both"/>
      </w:pPr>
      <w:r>
        <w:t xml:space="preserve">Показ и прослушивание репертуарных произведений, сведения об их авторах. Разбор, анализ и изучение мелодической линии каждой хоровой партии. Отработка технически трудных мест. Работа над тембральным унисоном, единообразием манеры звукоизвлечения. Формирование навыков пения в ансамбле. Разучивание произведений по фразам в сопровождении инструмента. Работа над средствами музыкальной выразительности (мелодия, лад, гармония, темп, метр, ритм, динамика и др.), способствующих раскрытию художественного образа произведения. Тренировка вокально-технических навыков, необходимых для передачи музыкального содержания произведения. Работа над фразировкой, нюансировкой, кульминацией произведения. Работа над хоровым ансамблем, строем (в многоголосных произведениях), чистотой и устойчивостью вокальной интонации (в произведениях </w:t>
      </w:r>
      <w:r>
        <w:rPr>
          <w:lang w:val="en-US"/>
        </w:rPr>
        <w:t>a</w:t>
      </w:r>
      <w:r w:rsidRPr="00407E96">
        <w:rPr>
          <w:lang w:val="ru-RU"/>
        </w:rPr>
        <w:t xml:space="preserve"> </w:t>
      </w:r>
      <w:r>
        <w:rPr>
          <w:lang w:val="en-US"/>
        </w:rPr>
        <w:t>capella</w:t>
      </w:r>
      <w:r w:rsidRPr="00407E96">
        <w:rPr>
          <w:lang w:val="ru-RU"/>
        </w:rPr>
        <w:t xml:space="preserve">). </w:t>
      </w:r>
      <w:r>
        <w:t>Исполнение произведений от начала до конца. Выработка навыка выразительного исполнения, свидетельствующего о вокальной культуре исполнителя. Формирование осознанного подхода к исполнению музыкального произведения (восприятие идей композитора и поэта, включение воображения, фантазии, постижение образно-эмоционального содержания произведения, внесение творческих идей в исполнение). Развитие навыка самоконтроля во время пения. Сводные репетиции. Объединение групп хора, совместное исполнение произведений, работа над ансамблем звучания.</w:t>
      </w:r>
    </w:p>
    <w:p w:rsidR="00AF6EDA" w:rsidRDefault="000D6748" w:rsidP="00407E96">
      <w:pPr>
        <w:pStyle w:val="2"/>
        <w:numPr>
          <w:ilvl w:val="4"/>
          <w:numId w:val="50"/>
        </w:numPr>
        <w:shd w:val="clear" w:color="auto" w:fill="auto"/>
        <w:tabs>
          <w:tab w:val="left" w:pos="830"/>
        </w:tabs>
        <w:spacing w:after="0" w:line="240" w:lineRule="auto"/>
        <w:ind w:left="20" w:firstLine="58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80"/>
        <w:jc w:val="both"/>
      </w:pPr>
      <w:r>
        <w:t>Посещение концертов, выставок, театров, филармонии. Проведение творческих встреч с выдающимися деятелями хорового искусства. Посещение репетиций ведущих хоровых коллективов региона. Подготовка тематических бесед, музыкальных викторин.</w:t>
      </w:r>
    </w:p>
    <w:p w:rsidR="00AF6EDA" w:rsidRDefault="000D6748" w:rsidP="00407E96">
      <w:pPr>
        <w:pStyle w:val="2"/>
        <w:numPr>
          <w:ilvl w:val="4"/>
          <w:numId w:val="50"/>
        </w:numPr>
        <w:shd w:val="clear" w:color="auto" w:fill="auto"/>
        <w:tabs>
          <w:tab w:val="left" w:pos="830"/>
        </w:tabs>
        <w:spacing w:after="0" w:line="240" w:lineRule="auto"/>
        <w:ind w:left="20" w:firstLine="580"/>
        <w:jc w:val="both"/>
      </w:pPr>
      <w:r>
        <w:t>Концертная деятельность</w:t>
      </w:r>
    </w:p>
    <w:p w:rsidR="00AF6EDA" w:rsidRDefault="000D6748" w:rsidP="00407E96">
      <w:pPr>
        <w:pStyle w:val="2"/>
        <w:shd w:val="clear" w:color="auto" w:fill="auto"/>
        <w:spacing w:after="0" w:line="240" w:lineRule="auto"/>
        <w:ind w:left="20" w:right="20" w:firstLine="580"/>
        <w:jc w:val="both"/>
      </w:pPr>
      <w:r>
        <w:t>Участие в праздничных, тематических, выездных, благотворительных концертах, фестивалях и конкурсах вокально-хорового творчества.</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firstLine="580"/>
        <w:jc w:val="both"/>
      </w:pPr>
      <w:r>
        <w:t>Открытое занятие, отчетный концерт, музыкально-театрализованное представление.</w:t>
      </w:r>
    </w:p>
    <w:p w:rsidR="00AF6EDA" w:rsidRDefault="000D6748" w:rsidP="00407E96">
      <w:pPr>
        <w:pStyle w:val="Heading20"/>
        <w:keepNext/>
        <w:keepLines/>
        <w:shd w:val="clear" w:color="auto" w:fill="auto"/>
        <w:spacing w:before="0" w:after="0" w:line="240" w:lineRule="auto"/>
        <w:ind w:left="20"/>
        <w:jc w:val="center"/>
      </w:pPr>
      <w:bookmarkStart w:id="362" w:name="bookmark361"/>
      <w:r>
        <w:rPr>
          <w:rStyle w:val="Heading21"/>
        </w:rPr>
        <w:lastRenderedPageBreak/>
        <w:t>Примерный учебно-тематический план Образовательная область «Музыкальное творчество»</w:t>
      </w:r>
      <w:bookmarkEnd w:id="362"/>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Направление «Фольклорный ансамбль»</w:t>
      </w: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AF6EDA">
        <w:trPr>
          <w:trHeight w:val="250"/>
          <w:jc w:val="center"/>
        </w:trPr>
        <w:tc>
          <w:tcPr>
            <w:tcW w:w="4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726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80"/>
              <w:jc w:val="left"/>
            </w:pPr>
            <w:r>
              <w:t>Количество часов</w:t>
            </w:r>
          </w:p>
        </w:tc>
      </w:tr>
      <w:tr w:rsidR="00AF6EDA">
        <w:trPr>
          <w:trHeight w:val="269"/>
          <w:jc w:val="center"/>
        </w:trPr>
        <w:tc>
          <w:tcPr>
            <w:tcW w:w="44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9"/>
          <w:jc w:val="center"/>
        </w:trPr>
        <w:tc>
          <w:tcPr>
            <w:tcW w:w="4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Белорусское</w:t>
            </w:r>
          </w:p>
          <w:p w:rsidR="00AF6EDA" w:rsidRDefault="000D6748" w:rsidP="00407E96">
            <w:pPr>
              <w:pStyle w:val="Bodytext40"/>
              <w:framePr w:wrap="notBeside" w:vAnchor="text" w:hAnchor="text" w:xAlign="center" w:y="1"/>
              <w:shd w:val="clear" w:color="auto" w:fill="auto"/>
              <w:spacing w:line="240" w:lineRule="auto"/>
              <w:ind w:left="20"/>
              <w:jc w:val="left"/>
            </w:pPr>
            <w:r>
              <w:t>народное</w:t>
            </w:r>
          </w:p>
          <w:p w:rsidR="00AF6EDA" w:rsidRDefault="000D6748" w:rsidP="00407E96">
            <w:pPr>
              <w:pStyle w:val="Bodytext40"/>
              <w:framePr w:wrap="notBeside" w:vAnchor="text" w:hAnchor="text" w:xAlign="center" w:y="1"/>
              <w:shd w:val="clear" w:color="auto" w:fill="auto"/>
              <w:spacing w:line="240" w:lineRule="auto"/>
              <w:ind w:left="20"/>
              <w:jc w:val="left"/>
            </w:pPr>
            <w:r>
              <w:t>творчество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65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45</w:t>
            </w:r>
          </w:p>
        </w:tc>
      </w:tr>
      <w:tr w:rsidR="00AF6EDA">
        <w:trPr>
          <w:trHeight w:val="69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Вокально-</w:t>
            </w:r>
          </w:p>
          <w:p w:rsidR="00AF6EDA" w:rsidRDefault="000D6748" w:rsidP="00407E96">
            <w:pPr>
              <w:pStyle w:val="Bodytext40"/>
              <w:framePr w:wrap="notBeside" w:vAnchor="text" w:hAnchor="text" w:xAlign="center" w:y="1"/>
              <w:shd w:val="clear" w:color="auto" w:fill="auto"/>
              <w:spacing w:line="240" w:lineRule="auto"/>
              <w:ind w:left="20"/>
              <w:jc w:val="left"/>
            </w:pPr>
            <w:r>
              <w:t>ансамблевая</w:t>
            </w:r>
          </w:p>
          <w:p w:rsidR="00AF6EDA" w:rsidRDefault="000D6748" w:rsidP="00407E96">
            <w:pPr>
              <w:pStyle w:val="Bodytext40"/>
              <w:framePr w:wrap="notBeside" w:vAnchor="text" w:hAnchor="text" w:xAlign="center" w:y="1"/>
              <w:shd w:val="clear" w:color="auto" w:fill="auto"/>
              <w:spacing w:line="240" w:lineRule="auto"/>
              <w:ind w:left="20"/>
              <w:jc w:val="left"/>
            </w:pPr>
            <w:r>
              <w:t>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55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85</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Народная хореография</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55</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Слушание музыки</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Постановочная 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32</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16</w:t>
            </w:r>
          </w:p>
        </w:tc>
      </w:tr>
      <w:tr w:rsidR="00AF6EDA">
        <w:trPr>
          <w:trHeight w:val="1157"/>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Воспитательная работа и социально значимая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12</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117</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171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262</w:t>
            </w:r>
          </w:p>
        </w:tc>
      </w:tr>
      <w:tr w:rsidR="00AF6EDA">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комплектование групп. Режим занятий. Цель и задачи. План работы объединения. Прослушивание, диагностика музыкальных способностей. Правила безопасного поведения.</w:t>
      </w:r>
    </w:p>
    <w:p w:rsidR="00AF6EDA" w:rsidRDefault="000D6748" w:rsidP="00407E96">
      <w:pPr>
        <w:pStyle w:val="2"/>
        <w:numPr>
          <w:ilvl w:val="5"/>
          <w:numId w:val="50"/>
        </w:numPr>
        <w:shd w:val="clear" w:color="auto" w:fill="auto"/>
        <w:tabs>
          <w:tab w:val="left" w:pos="811"/>
        </w:tabs>
        <w:spacing w:after="0" w:line="240" w:lineRule="auto"/>
        <w:ind w:left="20" w:firstLine="580"/>
        <w:jc w:val="both"/>
      </w:pPr>
      <w:r>
        <w:t>Белорусское народное творчество</w:t>
      </w:r>
    </w:p>
    <w:p w:rsidR="00AF6EDA" w:rsidRDefault="000D6748" w:rsidP="00407E96">
      <w:pPr>
        <w:pStyle w:val="2"/>
        <w:shd w:val="clear" w:color="auto" w:fill="auto"/>
        <w:spacing w:after="0" w:line="240" w:lineRule="auto"/>
        <w:ind w:left="20" w:right="20" w:firstLine="580"/>
        <w:jc w:val="both"/>
      </w:pPr>
      <w:r>
        <w:t>Белорусский фольклор. Жанры белорусского фольклора. Детский фольклор. Жанры детского фольклора. Белорусский народный календарь. Народные праздники и обряды. Календарно-обрядовый, семейно-обрядовый, внеобрядовый фольклор белорусов. Реконструкция празднично-обрядовых комплексов. Народный театр. Музыкальный фольклор, его виды и жанры. Белорусские народные инструменты. Народная инструментальная музыка. Белорусская народная песня. Жанры народной песни. Этнофонические особенности исполнения народно-песенного репертуара в белорусской традиционной культуре разных этнографических регионов Беларуси. Народный костюм. Экспедиционная деятельность.</w:t>
      </w:r>
    </w:p>
    <w:p w:rsidR="00AF6EDA" w:rsidRDefault="000D6748" w:rsidP="00407E96">
      <w:pPr>
        <w:pStyle w:val="2"/>
        <w:shd w:val="clear" w:color="auto" w:fill="auto"/>
        <w:spacing w:after="0" w:line="240" w:lineRule="auto"/>
        <w:ind w:left="20" w:right="20" w:firstLine="580"/>
        <w:jc w:val="both"/>
      </w:pPr>
      <w:r>
        <w:t>Разучивание музыкального фольклора разных жанров, диалектные особенности, место бытования. Прослушивание аудиозаписей, просмотр видеоматериалов по темам раздела.</w:t>
      </w:r>
    </w:p>
    <w:p w:rsidR="00AF6EDA" w:rsidRDefault="000D6748" w:rsidP="00407E96">
      <w:pPr>
        <w:pStyle w:val="2"/>
        <w:numPr>
          <w:ilvl w:val="5"/>
          <w:numId w:val="50"/>
        </w:numPr>
        <w:shd w:val="clear" w:color="auto" w:fill="auto"/>
        <w:tabs>
          <w:tab w:val="left" w:pos="835"/>
        </w:tabs>
        <w:spacing w:after="0" w:line="240" w:lineRule="auto"/>
        <w:ind w:left="20" w:firstLine="580"/>
        <w:jc w:val="both"/>
      </w:pPr>
      <w:r>
        <w:t>Вокально-ансамблевая работа</w:t>
      </w:r>
    </w:p>
    <w:p w:rsidR="00AF6EDA" w:rsidRDefault="000D6748" w:rsidP="00407E96">
      <w:pPr>
        <w:pStyle w:val="2"/>
        <w:shd w:val="clear" w:color="auto" w:fill="auto"/>
        <w:spacing w:after="0" w:line="240" w:lineRule="auto"/>
        <w:ind w:left="20" w:right="20" w:firstLine="580"/>
        <w:jc w:val="both"/>
      </w:pPr>
      <w:r>
        <w:t>Охрана детского голоса. Певческая установка. Певческое дыхание. Голосовой аппарат, звукообразование и звуковедение. Вокальный ансамбль. Вокально-ансамблевые навыки. Дикция и артикуляция. Артикуляционная гимнастика. Метроритм. Темп. Динамика. Темброво-динамические средства музыкальной выразительности. Мелодический и гармонический слух. Интонация. Строй. Звуковедение и атака звука.</w:t>
      </w:r>
    </w:p>
    <w:p w:rsidR="00AF6EDA" w:rsidRDefault="000D6748" w:rsidP="00407E96">
      <w:pPr>
        <w:pStyle w:val="2"/>
        <w:shd w:val="clear" w:color="auto" w:fill="auto"/>
        <w:spacing w:after="0" w:line="240" w:lineRule="auto"/>
        <w:ind w:left="20" w:right="40"/>
        <w:jc w:val="both"/>
      </w:pPr>
      <w:r>
        <w:t>Единая манера звукообразования. Унисон, канон. Развитие навыков одноголосного и многоголосного пения. Импровизация. Этнофонические стили исполнения.</w:t>
      </w:r>
    </w:p>
    <w:p w:rsidR="00AF6EDA" w:rsidRDefault="000D6748" w:rsidP="00407E96">
      <w:pPr>
        <w:pStyle w:val="2"/>
        <w:shd w:val="clear" w:color="auto" w:fill="auto"/>
        <w:spacing w:after="0" w:line="240" w:lineRule="auto"/>
        <w:ind w:left="20" w:right="40" w:firstLine="560"/>
        <w:jc w:val="both"/>
      </w:pPr>
      <w:r>
        <w:t>Индивидуальная работа с учащимися. Упражнения на развитие вокально- ансамблевых навыков. Пение без сопровождения и в сопровождении белорусских народных инструментов. Музыкальный образ и характер исполнения. Формирование музыкальной и исполнительской культуры.</w:t>
      </w:r>
    </w:p>
    <w:p w:rsidR="00AF6EDA" w:rsidRDefault="000D6748" w:rsidP="00407E96">
      <w:pPr>
        <w:pStyle w:val="2"/>
        <w:numPr>
          <w:ilvl w:val="5"/>
          <w:numId w:val="50"/>
        </w:numPr>
        <w:shd w:val="clear" w:color="auto" w:fill="auto"/>
        <w:tabs>
          <w:tab w:val="left" w:pos="810"/>
        </w:tabs>
        <w:spacing w:after="0" w:line="240" w:lineRule="auto"/>
        <w:ind w:left="20" w:firstLine="560"/>
        <w:jc w:val="both"/>
      </w:pPr>
      <w:r>
        <w:t>Народная хореография</w:t>
      </w:r>
    </w:p>
    <w:p w:rsidR="00AF6EDA" w:rsidRDefault="000D6748" w:rsidP="00407E96">
      <w:pPr>
        <w:pStyle w:val="2"/>
        <w:shd w:val="clear" w:color="auto" w:fill="auto"/>
        <w:spacing w:after="0" w:line="240" w:lineRule="auto"/>
        <w:ind w:left="20" w:right="40" w:firstLine="560"/>
        <w:jc w:val="both"/>
      </w:pPr>
      <w:r>
        <w:t xml:space="preserve">Танцевальный фольклор белорусов </w:t>
      </w:r>
      <w:r w:rsidRPr="00407E96">
        <w:rPr>
          <w:lang w:val="ru-RU"/>
        </w:rPr>
        <w:t xml:space="preserve">- </w:t>
      </w:r>
      <w:r>
        <w:t>виды и жанры. Лексика народного танца. Основные позиции рук, ног. Традиционно-бытовой танец. Парные танцы. Многоколенные танцы. Структура танца, основные движения, постановка корпуса. Характер и манера исполнения. Вокально-хореографический синкретизм. Танцевальный этикет.</w:t>
      </w:r>
    </w:p>
    <w:p w:rsidR="00AF6EDA" w:rsidRDefault="000D6748" w:rsidP="00407E96">
      <w:pPr>
        <w:pStyle w:val="2"/>
        <w:shd w:val="clear" w:color="auto" w:fill="auto"/>
        <w:spacing w:after="0" w:line="240" w:lineRule="auto"/>
        <w:ind w:left="20" w:right="40" w:firstLine="560"/>
        <w:jc w:val="both"/>
      </w:pPr>
      <w:r>
        <w:lastRenderedPageBreak/>
        <w:t>Виды хороводов. Хороводная пластика. Музыкальные фольклорные игры. Сценическое движение хоровода, игры. Вокально-игровой синкретизм.</w:t>
      </w:r>
    </w:p>
    <w:p w:rsidR="00AF6EDA" w:rsidRDefault="000D6748" w:rsidP="00407E96">
      <w:pPr>
        <w:pStyle w:val="2"/>
        <w:shd w:val="clear" w:color="auto" w:fill="auto"/>
        <w:spacing w:after="0" w:line="240" w:lineRule="auto"/>
        <w:ind w:left="20" w:right="40" w:firstLine="560"/>
        <w:jc w:val="both"/>
      </w:pPr>
      <w:r>
        <w:t>Разучивание и исполнение народных танцев, хороводных песен, фольклорных игр. Формирование исполнительской культуры. Просмотр этнографических видеоматериалов.</w:t>
      </w:r>
    </w:p>
    <w:p w:rsidR="00AF6EDA" w:rsidRDefault="000D6748" w:rsidP="00407E96">
      <w:pPr>
        <w:pStyle w:val="2"/>
        <w:numPr>
          <w:ilvl w:val="5"/>
          <w:numId w:val="50"/>
        </w:numPr>
        <w:shd w:val="clear" w:color="auto" w:fill="auto"/>
        <w:tabs>
          <w:tab w:val="left" w:pos="820"/>
        </w:tabs>
        <w:spacing w:after="0" w:line="240" w:lineRule="auto"/>
        <w:ind w:left="20" w:firstLine="560"/>
        <w:jc w:val="both"/>
      </w:pPr>
      <w:r>
        <w:t>Слушание музыки</w:t>
      </w:r>
    </w:p>
    <w:p w:rsidR="00AF6EDA" w:rsidRDefault="000D6748" w:rsidP="00407E96">
      <w:pPr>
        <w:pStyle w:val="2"/>
        <w:shd w:val="clear" w:color="auto" w:fill="auto"/>
        <w:spacing w:after="0" w:line="240" w:lineRule="auto"/>
        <w:ind w:left="20" w:right="40" w:firstLine="560"/>
        <w:jc w:val="both"/>
      </w:pPr>
      <w:r>
        <w:t>Формирование культуры музыкального восприятия. Прослушивание произведений белорусской народной музыки в исполнении носителей народной культуры, профессиональных исполнителей, детских фольклорных коллективов.</w:t>
      </w:r>
    </w:p>
    <w:p w:rsidR="00AF6EDA" w:rsidRDefault="000D6748" w:rsidP="00407E96">
      <w:pPr>
        <w:pStyle w:val="2"/>
        <w:numPr>
          <w:ilvl w:val="5"/>
          <w:numId w:val="50"/>
        </w:numPr>
        <w:shd w:val="clear" w:color="auto" w:fill="auto"/>
        <w:tabs>
          <w:tab w:val="left" w:pos="806"/>
        </w:tabs>
        <w:spacing w:after="0" w:line="240" w:lineRule="auto"/>
        <w:ind w:left="20" w:firstLine="560"/>
        <w:jc w:val="both"/>
      </w:pPr>
      <w:r>
        <w:t>Постановочная работа</w:t>
      </w:r>
    </w:p>
    <w:p w:rsidR="00AF6EDA" w:rsidRDefault="000D6748" w:rsidP="00407E96">
      <w:pPr>
        <w:pStyle w:val="2"/>
        <w:shd w:val="clear" w:color="auto" w:fill="auto"/>
        <w:spacing w:after="0" w:line="240" w:lineRule="auto"/>
        <w:ind w:left="20" w:right="40" w:firstLine="560"/>
        <w:jc w:val="both"/>
      </w:pPr>
      <w:r>
        <w:t>Репетиционная деятельность. Подготовка к фольклорному празднику, концерту. Составление сценариев. Подготовка концертных программ, музыкально-тематических композиций. Постановка обрядов. Распределение и разучивание ролей. Актерское мастерство. Подготовка реквизита, народных костюмов. Развитие навыков актерского мастерства и сценической культуры.</w:t>
      </w:r>
    </w:p>
    <w:p w:rsidR="00AF6EDA" w:rsidRDefault="000D6748" w:rsidP="00407E96">
      <w:pPr>
        <w:pStyle w:val="2"/>
        <w:numPr>
          <w:ilvl w:val="5"/>
          <w:numId w:val="50"/>
        </w:numPr>
        <w:shd w:val="clear" w:color="auto" w:fill="auto"/>
        <w:tabs>
          <w:tab w:val="left" w:pos="810"/>
        </w:tabs>
        <w:spacing w:after="0" w:line="240" w:lineRule="auto"/>
        <w:ind w:left="20" w:firstLine="560"/>
        <w:jc w:val="both"/>
      </w:pPr>
      <w:r>
        <w:t>Концертная деятельность</w:t>
      </w:r>
    </w:p>
    <w:p w:rsidR="00AF6EDA" w:rsidRDefault="000D6748" w:rsidP="00407E96">
      <w:pPr>
        <w:pStyle w:val="2"/>
        <w:shd w:val="clear" w:color="auto" w:fill="auto"/>
        <w:spacing w:after="0" w:line="240" w:lineRule="auto"/>
        <w:ind w:left="20" w:right="40" w:firstLine="560"/>
        <w:jc w:val="both"/>
      </w:pPr>
      <w:r>
        <w:t>Участие в календарно-обрядовых праздниках, конкурсах, фестивалях, творческих отчетах учреждения образования, тематических концертах.</w:t>
      </w:r>
    </w:p>
    <w:p w:rsidR="00AF6EDA" w:rsidRDefault="000D6748" w:rsidP="00407E96">
      <w:pPr>
        <w:pStyle w:val="2"/>
        <w:numPr>
          <w:ilvl w:val="5"/>
          <w:numId w:val="50"/>
        </w:numPr>
        <w:shd w:val="clear" w:color="auto" w:fill="auto"/>
        <w:tabs>
          <w:tab w:val="left" w:pos="810"/>
        </w:tabs>
        <w:spacing w:after="0" w:line="240" w:lineRule="auto"/>
        <w:ind w:left="20" w:firstLine="56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40" w:firstLine="560"/>
        <w:jc w:val="both"/>
      </w:pPr>
      <w:r>
        <w:t>Посещение концертов. Экскурсии. Фольклорные экспедиции (по возможности). Встречи с народными мастерами и носителями народной культуры. Творческие встречи с фольклорными коллективами. Посещение мастер-классов по профилю деятельности объединения по интересам.</w:t>
      </w:r>
    </w:p>
    <w:p w:rsidR="00AF6EDA" w:rsidRDefault="000D6748" w:rsidP="00407E96">
      <w:pPr>
        <w:pStyle w:val="2"/>
        <w:shd w:val="clear" w:color="auto" w:fill="auto"/>
        <w:spacing w:after="0" w:line="240" w:lineRule="auto"/>
        <w:ind w:left="20" w:firstLine="560"/>
        <w:jc w:val="both"/>
      </w:pPr>
      <w:r>
        <w:t>Итоговое занятие</w:t>
      </w:r>
    </w:p>
    <w:p w:rsidR="00AF6EDA" w:rsidRDefault="000D6748" w:rsidP="00407E96">
      <w:pPr>
        <w:pStyle w:val="2"/>
        <w:shd w:val="clear" w:color="auto" w:fill="auto"/>
        <w:spacing w:after="0" w:line="240" w:lineRule="auto"/>
        <w:ind w:left="20" w:firstLine="560"/>
        <w:jc w:val="both"/>
      </w:pPr>
      <w:r>
        <w:t>Открытое занятие. Концерт. Фольклорный праздник.</w:t>
      </w:r>
    </w:p>
    <w:p w:rsidR="00AF6EDA" w:rsidRDefault="000D6748" w:rsidP="00407E96">
      <w:pPr>
        <w:pStyle w:val="Heading20"/>
        <w:keepNext/>
        <w:keepLines/>
        <w:shd w:val="clear" w:color="auto" w:fill="auto"/>
        <w:spacing w:before="0" w:after="0" w:line="240" w:lineRule="auto"/>
        <w:ind w:left="2540"/>
      </w:pPr>
      <w:bookmarkStart w:id="363" w:name="bookmark362"/>
      <w:r>
        <w:rPr>
          <w:rStyle w:val="Heading21"/>
        </w:rPr>
        <w:t>Примерный учебно-тематический план</w:t>
      </w:r>
      <w:bookmarkEnd w:id="363"/>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«Хореография»</w:t>
      </w: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AF6EDA">
        <w:trPr>
          <w:trHeight w:val="250"/>
          <w:jc w:val="center"/>
        </w:trPr>
        <w:tc>
          <w:tcPr>
            <w:tcW w:w="4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726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80"/>
              <w:jc w:val="left"/>
            </w:pPr>
            <w:r>
              <w:t>Количество часов</w:t>
            </w:r>
          </w:p>
        </w:tc>
      </w:tr>
      <w:tr w:rsidR="00AF6EDA">
        <w:trPr>
          <w:trHeight w:val="269"/>
          <w:jc w:val="center"/>
        </w:trPr>
        <w:tc>
          <w:tcPr>
            <w:tcW w:w="44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9"/>
          <w:jc w:val="center"/>
        </w:trPr>
        <w:tc>
          <w:tcPr>
            <w:tcW w:w="4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24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Ритмика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45</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Танцевальная азбука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45</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Партерная гимнастика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Классический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13</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38</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Народный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38</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Современный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38</w:t>
            </w:r>
          </w:p>
        </w:tc>
      </w:tr>
      <w:tr w:rsidR="00AF6EDA">
        <w:trPr>
          <w:trHeight w:val="48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с солистами</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AF6EDA">
        <w:trPr>
          <w:trHeight w:val="70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Постановочная и</w:t>
            </w:r>
          </w:p>
          <w:p w:rsidR="00AF6EDA" w:rsidRDefault="000D6748" w:rsidP="00407E96">
            <w:pPr>
              <w:pStyle w:val="Bodytext40"/>
              <w:framePr w:wrap="notBeside" w:vAnchor="text" w:hAnchor="text" w:xAlign="center" w:y="1"/>
              <w:shd w:val="clear" w:color="auto" w:fill="auto"/>
              <w:spacing w:line="240" w:lineRule="auto"/>
              <w:ind w:left="20"/>
              <w:jc w:val="left"/>
            </w:pPr>
            <w:r>
              <w:t>репетиционная</w:t>
            </w:r>
          </w:p>
          <w:p w:rsidR="00AF6EDA" w:rsidRDefault="000D6748" w:rsidP="00407E96">
            <w:pPr>
              <w:pStyle w:val="Bodytext40"/>
              <w:framePr w:wrap="notBeside" w:vAnchor="text" w:hAnchor="text" w:xAlign="center" w:y="1"/>
              <w:shd w:val="clear" w:color="auto" w:fill="auto"/>
              <w:spacing w:line="240" w:lineRule="auto"/>
              <w:ind w:left="20"/>
              <w:jc w:val="left"/>
            </w:pPr>
            <w:r>
              <w:t>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32</w:t>
            </w:r>
          </w:p>
        </w:tc>
      </w:tr>
      <w:tr w:rsidR="00AF6EDA">
        <w:trPr>
          <w:trHeight w:val="93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9</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и фестивально- конкурсная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16</w:t>
            </w:r>
          </w:p>
        </w:tc>
      </w:tr>
      <w:tr w:rsidR="00AF6EDA">
        <w:trPr>
          <w:trHeight w:val="1157"/>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124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190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291</w:t>
            </w:r>
          </w:p>
        </w:tc>
      </w:tr>
      <w:tr w:rsidR="00AF6EDA">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60"/>
        <w:jc w:val="both"/>
      </w:pPr>
      <w:r>
        <w:t>Вводное занятие</w:t>
      </w:r>
    </w:p>
    <w:p w:rsidR="00AF6EDA" w:rsidRDefault="000D6748" w:rsidP="00407E96">
      <w:pPr>
        <w:pStyle w:val="2"/>
        <w:shd w:val="clear" w:color="auto" w:fill="auto"/>
        <w:spacing w:after="0" w:line="240" w:lineRule="auto"/>
        <w:ind w:left="20" w:right="20" w:firstLine="560"/>
        <w:jc w:val="both"/>
      </w:pPr>
      <w:r>
        <w:lastRenderedPageBreak/>
        <w:t>Организация работы объединения. Проведение организационных собраний, комплектование групп. Режим занятий. Цель и задачи. План работы объединения. Диагностика хореографических способностей. Правила безопасного поведения.</w:t>
      </w:r>
    </w:p>
    <w:p w:rsidR="00AF6EDA" w:rsidRDefault="000D6748" w:rsidP="00407E96">
      <w:pPr>
        <w:pStyle w:val="2"/>
        <w:numPr>
          <w:ilvl w:val="6"/>
          <w:numId w:val="50"/>
        </w:numPr>
        <w:shd w:val="clear" w:color="auto" w:fill="auto"/>
        <w:tabs>
          <w:tab w:val="left" w:pos="786"/>
        </w:tabs>
        <w:spacing w:after="0" w:line="240" w:lineRule="auto"/>
        <w:ind w:left="20" w:firstLine="560"/>
        <w:jc w:val="both"/>
      </w:pPr>
      <w:r>
        <w:t>Ритмика</w:t>
      </w:r>
    </w:p>
    <w:p w:rsidR="00AF6EDA" w:rsidRDefault="000D6748" w:rsidP="00407E96">
      <w:pPr>
        <w:pStyle w:val="2"/>
        <w:shd w:val="clear" w:color="auto" w:fill="auto"/>
        <w:spacing w:after="0" w:line="240" w:lineRule="auto"/>
        <w:ind w:left="20" w:right="20" w:firstLine="560"/>
        <w:jc w:val="both"/>
      </w:pPr>
      <w:r>
        <w:t xml:space="preserve">Характер музыкального произведения, его темп, динамические оттенки, легато </w:t>
      </w:r>
      <w:r w:rsidRPr="00407E96">
        <w:rPr>
          <w:lang w:val="ru-RU"/>
        </w:rPr>
        <w:t xml:space="preserve">- </w:t>
      </w:r>
      <w:r>
        <w:t>стаккато. Длительности, ритмический рисунок, акценты, музыкальный размер. Строение музыкального произведения. Маршевая и танцевальная музыка. Особенности танцевальных жанров.</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Упражнения на ориентировку в пространстве. Упражнения на развитие мышечного чувства для кистей рук, для ног.</w:t>
      </w:r>
    </w:p>
    <w:p w:rsidR="00AF6EDA" w:rsidRDefault="000D6748" w:rsidP="00407E96">
      <w:pPr>
        <w:pStyle w:val="2"/>
        <w:shd w:val="clear" w:color="auto" w:fill="auto"/>
        <w:spacing w:after="0" w:line="240" w:lineRule="auto"/>
        <w:ind w:left="20" w:right="20" w:firstLine="560"/>
        <w:jc w:val="both"/>
      </w:pPr>
      <w:r>
        <w:t>Игры «Ветер», «Деревня», «Ручеек», «Цветочек», «Море волнуется». Музыкально- ритмические упражнения с игровыми элементами: «Улыбка», «Злость», «Удивление», «Испуг», «Плач», «Радость».</w:t>
      </w:r>
    </w:p>
    <w:p w:rsidR="00AF6EDA" w:rsidRDefault="000D6748" w:rsidP="00407E96">
      <w:pPr>
        <w:pStyle w:val="2"/>
        <w:numPr>
          <w:ilvl w:val="6"/>
          <w:numId w:val="50"/>
        </w:numPr>
        <w:shd w:val="clear" w:color="auto" w:fill="auto"/>
        <w:tabs>
          <w:tab w:val="left" w:pos="820"/>
        </w:tabs>
        <w:spacing w:after="0" w:line="240" w:lineRule="auto"/>
        <w:ind w:left="20" w:firstLine="560"/>
        <w:jc w:val="both"/>
      </w:pPr>
      <w:r>
        <w:t>Танцевальная азбука</w:t>
      </w:r>
    </w:p>
    <w:p w:rsidR="00AF6EDA" w:rsidRDefault="000D6748" w:rsidP="00407E96">
      <w:pPr>
        <w:pStyle w:val="2"/>
        <w:shd w:val="clear" w:color="auto" w:fill="auto"/>
        <w:spacing w:after="0" w:line="240" w:lineRule="auto"/>
        <w:ind w:left="20" w:right="20" w:firstLine="560"/>
        <w:jc w:val="both"/>
      </w:pPr>
      <w:r>
        <w:t>Позиции рук, ног. Понятия: мелодия, поза, движение. Разминка на середине зала. Притопы. Хлопушки.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Упражнения для развития шеи и плечевого пояса. Упражнения для развития плечевого сустава и рук. Упражнения на развитие поясничного пояса. Упражнения на развитие силы мышц и подвижности суставов ног.</w:t>
      </w:r>
    </w:p>
    <w:p w:rsidR="00AF6EDA" w:rsidRDefault="000D6748" w:rsidP="00407E96">
      <w:pPr>
        <w:pStyle w:val="2"/>
        <w:shd w:val="clear" w:color="auto" w:fill="auto"/>
        <w:spacing w:after="0" w:line="240" w:lineRule="auto"/>
        <w:ind w:left="20" w:right="20" w:firstLine="560"/>
        <w:jc w:val="both"/>
      </w:pPr>
      <w:r>
        <w:t>Изучение различного вида шагов: с носка, маршевый шаг на месте, шаги на полупальцах, легкий бег с поджатыми ногами, прыжки с вытянутыми ногами, прыжки с поджатыми ногами, подскоки на месте и с продвижением.</w:t>
      </w:r>
    </w:p>
    <w:p w:rsidR="00AF6EDA" w:rsidRDefault="000D6748" w:rsidP="00407E96">
      <w:pPr>
        <w:pStyle w:val="2"/>
        <w:shd w:val="clear" w:color="auto" w:fill="auto"/>
        <w:spacing w:after="0" w:line="240" w:lineRule="auto"/>
        <w:ind w:left="20" w:right="20" w:firstLine="560"/>
        <w:jc w:val="both"/>
      </w:pPr>
      <w:r>
        <w:t>Изучение одноплановых и многоплановых рисунков и фигур: шеренга, колонна, круг, цепочка. Изучение приемов перестроения из одноплановых рисунков и фигур в многоплановые. Изучение приемов перестроения из многоплановых рисунков и фигур в одноплановые. Изучение приемов построения из многоплановых рисунков и фигур в многоплановые рисунки. Ориентационно-пространственные упражнения: перестроения из горизонтальной шеренги в горизонтальную колонну; из горизонтальной колонны в горизонтальную шеренгу; из круга в «цепочку»; из круга в горизонтальную шеренгу; из круга в горизонтальную колонну; из горизонтальной шеренги в круг; сужение и расширение круга.</w:t>
      </w:r>
    </w:p>
    <w:p w:rsidR="00AF6EDA" w:rsidRDefault="000D6748" w:rsidP="00407E96">
      <w:pPr>
        <w:pStyle w:val="2"/>
        <w:shd w:val="clear" w:color="auto" w:fill="auto"/>
        <w:spacing w:after="0" w:line="240" w:lineRule="auto"/>
        <w:ind w:left="20" w:firstLine="560"/>
        <w:jc w:val="both"/>
      </w:pPr>
      <w:r>
        <w:t>Танцевальные этюды с элементами актерского мастерства. Игра на ассоциации.</w:t>
      </w:r>
    </w:p>
    <w:p w:rsidR="00AF6EDA" w:rsidRDefault="000D6748" w:rsidP="00407E96">
      <w:pPr>
        <w:pStyle w:val="2"/>
        <w:numPr>
          <w:ilvl w:val="6"/>
          <w:numId w:val="50"/>
        </w:numPr>
        <w:shd w:val="clear" w:color="auto" w:fill="auto"/>
        <w:tabs>
          <w:tab w:val="left" w:pos="810"/>
        </w:tabs>
        <w:spacing w:after="0" w:line="240" w:lineRule="auto"/>
        <w:ind w:left="20" w:firstLine="560"/>
        <w:jc w:val="both"/>
      </w:pPr>
      <w:r>
        <w:t>Партерная гимнастика</w:t>
      </w:r>
    </w:p>
    <w:p w:rsidR="00AF6EDA" w:rsidRDefault="000D6748" w:rsidP="00407E96">
      <w:pPr>
        <w:pStyle w:val="2"/>
        <w:shd w:val="clear" w:color="auto" w:fill="auto"/>
        <w:spacing w:after="0" w:line="240" w:lineRule="auto"/>
        <w:ind w:left="20" w:right="20" w:firstLine="560"/>
        <w:jc w:val="both"/>
      </w:pPr>
      <w:r>
        <w:t xml:space="preserve">Упражнения, укрепляющие мышцы спины: «День </w:t>
      </w:r>
      <w:r w:rsidRPr="00407E96">
        <w:rPr>
          <w:lang w:val="ru-RU"/>
        </w:rPr>
        <w:t xml:space="preserve">- </w:t>
      </w:r>
      <w:r>
        <w:t>ночь», «Змейка» «Рыбка», «Группировка», «Карандаш». Упражнения, развивающие подъем стопы. Упражнения, развивающие гибкость позвоночника: «Лодочка», «Складочка», «Колечко», «Корзиночка», «Березка», «Мостик».</w:t>
      </w:r>
    </w:p>
    <w:p w:rsidR="00AF6EDA" w:rsidRDefault="000D6748" w:rsidP="00407E96">
      <w:pPr>
        <w:pStyle w:val="2"/>
        <w:shd w:val="clear" w:color="auto" w:fill="auto"/>
        <w:spacing w:after="0" w:line="240" w:lineRule="auto"/>
        <w:ind w:left="20" w:right="20" w:firstLine="560"/>
        <w:jc w:val="both"/>
      </w:pPr>
      <w:r>
        <w:t xml:space="preserve">Упражнения, укрепляющие мышцы брюшного пресса: «Ступеньки», «Ножницы», «Плуг», «Уголок». Упражнения, развивающие выворотность ног: «Звездочка», «Лягушка». Упражнения на растягивание мышц и связок и развитие балетного шага: «Боковая растяжка», «Растяжка с наклоном вперед», «Часы». Упражнения, развивающие подвижность тазобедренных суставов: «Неваляшка», </w:t>
      </w:r>
      <w:r w:rsidRPr="00407E96">
        <w:rPr>
          <w:lang w:val="ru-RU"/>
        </w:rPr>
        <w:t>«</w:t>
      </w:r>
      <w:r>
        <w:rPr>
          <w:lang w:val="en-US"/>
        </w:rPr>
        <w:t>Pass</w:t>
      </w:r>
      <w:r w:rsidRPr="00407E96">
        <w:rPr>
          <w:lang w:val="ru-RU"/>
        </w:rPr>
        <w:t xml:space="preserve">^ </w:t>
      </w:r>
      <w:r>
        <w:t>с разворотом колена».</w:t>
      </w:r>
    </w:p>
    <w:p w:rsidR="00AF6EDA" w:rsidRDefault="000D6748" w:rsidP="00407E96">
      <w:pPr>
        <w:pStyle w:val="2"/>
        <w:shd w:val="clear" w:color="auto" w:fill="auto"/>
        <w:spacing w:after="0" w:line="240" w:lineRule="auto"/>
        <w:ind w:left="20" w:firstLine="560"/>
        <w:jc w:val="both"/>
      </w:pPr>
      <w:r>
        <w:t>Элементы гимнастики и акробатики.</w:t>
      </w:r>
    </w:p>
    <w:p w:rsidR="00AF6EDA" w:rsidRDefault="000D6748" w:rsidP="00407E96">
      <w:pPr>
        <w:pStyle w:val="2"/>
        <w:numPr>
          <w:ilvl w:val="6"/>
          <w:numId w:val="50"/>
        </w:numPr>
        <w:shd w:val="clear" w:color="auto" w:fill="auto"/>
        <w:tabs>
          <w:tab w:val="left" w:pos="815"/>
        </w:tabs>
        <w:spacing w:after="0" w:line="240" w:lineRule="auto"/>
        <w:ind w:left="20" w:firstLine="560"/>
        <w:jc w:val="both"/>
      </w:pPr>
      <w:r>
        <w:t>Классический танец</w:t>
      </w:r>
    </w:p>
    <w:p w:rsidR="00AF6EDA" w:rsidRDefault="000D6748" w:rsidP="00407E96">
      <w:pPr>
        <w:pStyle w:val="2"/>
        <w:shd w:val="clear" w:color="auto" w:fill="auto"/>
        <w:spacing w:after="0" w:line="240" w:lineRule="auto"/>
        <w:ind w:left="20" w:right="20" w:firstLine="560"/>
        <w:jc w:val="both"/>
      </w:pPr>
      <w:r>
        <w:t>Знакомство с основами классического танца. Изучение терминологии классического танца, последовательности изучения движений у станка (экзерсис).</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Основные элементы экзерсиса у станка: </w:t>
      </w:r>
      <w:r>
        <w:rPr>
          <w:lang w:val="en-US"/>
        </w:rPr>
        <w:t>Pli</w:t>
      </w:r>
      <w:r w:rsidRPr="00407E96">
        <w:rPr>
          <w:lang w:val="ru-RU"/>
        </w:rPr>
        <w:t>^</w:t>
      </w:r>
      <w:r>
        <w:rPr>
          <w:lang w:val="en-US"/>
        </w:rPr>
        <w:t>s</w:t>
      </w:r>
      <w:r w:rsidRPr="00407E96">
        <w:rPr>
          <w:lang w:val="ru-RU"/>
        </w:rPr>
        <w:t xml:space="preserve">. </w:t>
      </w:r>
      <w:r>
        <w:rPr>
          <w:lang w:val="en-US"/>
        </w:rPr>
        <w:t>Battements</w:t>
      </w:r>
      <w:r w:rsidRPr="00407E96">
        <w:rPr>
          <w:lang w:val="ru-RU"/>
        </w:rPr>
        <w:t xml:space="preserve"> </w:t>
      </w:r>
      <w:r>
        <w:rPr>
          <w:lang w:val="en-US"/>
        </w:rPr>
        <w:t>tendus</w:t>
      </w:r>
      <w:r w:rsidRPr="00407E96">
        <w:rPr>
          <w:lang w:val="ru-RU"/>
        </w:rPr>
        <w:t xml:space="preserve">. </w:t>
      </w:r>
      <w:r>
        <w:rPr>
          <w:lang w:val="en-US"/>
        </w:rPr>
        <w:t xml:space="preserve">Battements tendus jet^s. Demi-rond de jambe par terre en dehors et en dedans. Battements fondus. Battements frapp^s. Battements relev^s lents. Grands battements jet^s. </w:t>
      </w:r>
      <w:r w:rsidRPr="00407E96">
        <w:rPr>
          <w:lang w:val="en-US"/>
        </w:rPr>
        <w:t>(</w:t>
      </w:r>
      <w:r>
        <w:t>Изучаются</w:t>
      </w:r>
      <w:r w:rsidRPr="00407E96">
        <w:rPr>
          <w:lang w:val="en-US"/>
        </w:rPr>
        <w:t xml:space="preserve"> </w:t>
      </w:r>
      <w:r>
        <w:t>по</w:t>
      </w:r>
      <w:r w:rsidRPr="00407E96">
        <w:rPr>
          <w:lang w:val="en-US"/>
        </w:rPr>
        <w:t xml:space="preserve"> </w:t>
      </w:r>
      <w:r>
        <w:t>всем</w:t>
      </w:r>
      <w:r w:rsidRPr="00407E96">
        <w:rPr>
          <w:lang w:val="en-US"/>
        </w:rPr>
        <w:t xml:space="preserve"> </w:t>
      </w:r>
      <w:r>
        <w:t>позициям</w:t>
      </w:r>
      <w:r w:rsidRPr="00407E96">
        <w:rPr>
          <w:lang w:val="en-US"/>
        </w:rPr>
        <w:t xml:space="preserve"> </w:t>
      </w:r>
      <w:r>
        <w:rPr>
          <w:lang w:val="en-US"/>
        </w:rPr>
        <w:t xml:space="preserve">(I, </w:t>
      </w:r>
      <w:r w:rsidRPr="00407E96">
        <w:rPr>
          <w:lang w:val="en-US"/>
        </w:rPr>
        <w:t xml:space="preserve">II, III, V). </w:t>
      </w:r>
      <w:r>
        <w:t>На начальных этапах изучения классического танца экзерсис исполняется лицом к станку).</w:t>
      </w:r>
    </w:p>
    <w:p w:rsidR="00AF6EDA" w:rsidRDefault="000D6748" w:rsidP="00407E96">
      <w:pPr>
        <w:pStyle w:val="2"/>
        <w:shd w:val="clear" w:color="auto" w:fill="auto"/>
        <w:spacing w:after="0" w:line="240" w:lineRule="auto"/>
        <w:ind w:left="20" w:right="20" w:firstLine="560"/>
        <w:jc w:val="both"/>
      </w:pPr>
      <w:r>
        <w:rPr>
          <w:lang w:val="en-US"/>
        </w:rPr>
        <w:t>Port</w:t>
      </w:r>
      <w:r w:rsidRPr="00407E96">
        <w:rPr>
          <w:lang w:val="ru-RU"/>
        </w:rPr>
        <w:t xml:space="preserve"> </w:t>
      </w:r>
      <w:r>
        <w:rPr>
          <w:lang w:val="en-US"/>
        </w:rPr>
        <w:t>de</w:t>
      </w:r>
      <w:r w:rsidRPr="00407E96">
        <w:rPr>
          <w:lang w:val="ru-RU"/>
        </w:rPr>
        <w:t xml:space="preserve"> </w:t>
      </w:r>
      <w:r>
        <w:rPr>
          <w:lang w:val="en-US"/>
        </w:rPr>
        <w:t>bras</w:t>
      </w:r>
      <w:r w:rsidRPr="00407E96">
        <w:rPr>
          <w:lang w:val="ru-RU"/>
        </w:rPr>
        <w:t xml:space="preserve"> </w:t>
      </w:r>
      <w:r>
        <w:t xml:space="preserve">для рук, головы, корпуса может исполняться у станка и на середине зала. Постановка корпуса (в выворотных позициях). Растяжка у станка. Позиции ног </w:t>
      </w:r>
      <w:r w:rsidRPr="00407E96">
        <w:rPr>
          <w:lang w:val="ru-RU"/>
        </w:rPr>
        <w:t>(</w:t>
      </w:r>
      <w:r>
        <w:rPr>
          <w:lang w:val="en-US"/>
        </w:rPr>
        <w:t>I</w:t>
      </w:r>
      <w:r w:rsidRPr="00407E96">
        <w:rPr>
          <w:lang w:val="ru-RU"/>
        </w:rPr>
        <w:t xml:space="preserve">, </w:t>
      </w:r>
      <w:r>
        <w:rPr>
          <w:lang w:val="en-US"/>
        </w:rPr>
        <w:t>II</w:t>
      </w:r>
      <w:r w:rsidRPr="00407E96">
        <w:rPr>
          <w:lang w:val="ru-RU"/>
        </w:rPr>
        <w:t xml:space="preserve">, </w:t>
      </w:r>
      <w:r>
        <w:rPr>
          <w:lang w:val="en-US"/>
        </w:rPr>
        <w:t>III</w:t>
      </w:r>
      <w:r w:rsidRPr="00407E96">
        <w:rPr>
          <w:lang w:val="ru-RU"/>
        </w:rPr>
        <w:t xml:space="preserve">, </w:t>
      </w:r>
      <w:r>
        <w:rPr>
          <w:lang w:val="en-US"/>
        </w:rPr>
        <w:t>V</w:t>
      </w:r>
      <w:r w:rsidRPr="00407E96">
        <w:rPr>
          <w:lang w:val="ru-RU"/>
        </w:rPr>
        <w:t xml:space="preserve">, </w:t>
      </w:r>
      <w:r>
        <w:rPr>
          <w:lang w:val="en-US"/>
        </w:rPr>
        <w:t>VI</w:t>
      </w:r>
      <w:r w:rsidRPr="00407E96">
        <w:rPr>
          <w:lang w:val="ru-RU"/>
        </w:rPr>
        <w:t xml:space="preserve">). </w:t>
      </w:r>
      <w:r>
        <w:t>Позиции рук (подготовительная, первая, вторая, третья).</w:t>
      </w:r>
    </w:p>
    <w:p w:rsidR="00AF6EDA" w:rsidRDefault="000D6748" w:rsidP="00407E96">
      <w:pPr>
        <w:pStyle w:val="2"/>
        <w:shd w:val="clear" w:color="auto" w:fill="auto"/>
        <w:spacing w:after="0" w:line="240" w:lineRule="auto"/>
        <w:ind w:left="20" w:firstLine="560"/>
        <w:jc w:val="both"/>
      </w:pPr>
      <w:r>
        <w:t>Разучивание элементов классического танца на середине зала.</w:t>
      </w:r>
    </w:p>
    <w:p w:rsidR="00AF6EDA" w:rsidRDefault="000D6748" w:rsidP="00407E96">
      <w:pPr>
        <w:pStyle w:val="2"/>
        <w:shd w:val="clear" w:color="auto" w:fill="auto"/>
        <w:spacing w:after="0" w:line="240" w:lineRule="auto"/>
        <w:ind w:left="20" w:right="20" w:firstLine="560"/>
        <w:jc w:val="both"/>
      </w:pPr>
      <w:r>
        <w:t xml:space="preserve">Прыжки. Разные этапы прыжка </w:t>
      </w:r>
      <w:r w:rsidRPr="00407E96">
        <w:rPr>
          <w:lang w:val="ru-RU"/>
        </w:rPr>
        <w:t>(</w:t>
      </w:r>
      <w:r>
        <w:rPr>
          <w:lang w:val="en-US"/>
        </w:rPr>
        <w:t>temps</w:t>
      </w:r>
      <w:r w:rsidRPr="00407E96">
        <w:rPr>
          <w:lang w:val="ru-RU"/>
        </w:rPr>
        <w:t xml:space="preserve"> </w:t>
      </w:r>
      <w:r>
        <w:rPr>
          <w:lang w:val="en-US"/>
        </w:rPr>
        <w:t>lev</w:t>
      </w:r>
      <w:r w:rsidRPr="00407E96">
        <w:rPr>
          <w:lang w:val="ru-RU"/>
        </w:rPr>
        <w:t xml:space="preserve">^ </w:t>
      </w:r>
      <w:r>
        <w:rPr>
          <w:lang w:val="en-US"/>
        </w:rPr>
        <w:t>saut</w:t>
      </w:r>
      <w:r w:rsidRPr="00407E96">
        <w:rPr>
          <w:lang w:val="ru-RU"/>
        </w:rPr>
        <w:t xml:space="preserve">^): </w:t>
      </w:r>
      <w:r>
        <w:t>подготовка к взлету, толчок, взлет. Фиксация положения ног, приземление, положение ног после прыжка.</w:t>
      </w:r>
    </w:p>
    <w:p w:rsidR="00AF6EDA" w:rsidRDefault="000D6748" w:rsidP="00407E96">
      <w:pPr>
        <w:pStyle w:val="2"/>
        <w:shd w:val="clear" w:color="auto" w:fill="auto"/>
        <w:spacing w:after="0" w:line="240" w:lineRule="auto"/>
        <w:ind w:left="20" w:right="20" w:firstLine="560"/>
        <w:jc w:val="both"/>
      </w:pPr>
      <w:r>
        <w:t>Комбинирование элементов движений. Дополнительное изучение новых элементов классического танца.</w:t>
      </w:r>
    </w:p>
    <w:p w:rsidR="00AF6EDA" w:rsidRDefault="000D6748" w:rsidP="00407E96">
      <w:pPr>
        <w:pStyle w:val="2"/>
        <w:numPr>
          <w:ilvl w:val="6"/>
          <w:numId w:val="50"/>
        </w:numPr>
        <w:shd w:val="clear" w:color="auto" w:fill="auto"/>
        <w:tabs>
          <w:tab w:val="left" w:pos="801"/>
        </w:tabs>
        <w:spacing w:after="0" w:line="240" w:lineRule="auto"/>
        <w:ind w:left="20" w:firstLine="560"/>
        <w:jc w:val="both"/>
      </w:pPr>
      <w:r>
        <w:t>Народный танец</w:t>
      </w:r>
    </w:p>
    <w:p w:rsidR="00AF6EDA" w:rsidRDefault="000D6748" w:rsidP="00407E96">
      <w:pPr>
        <w:pStyle w:val="Bodytext100"/>
        <w:shd w:val="clear" w:color="auto" w:fill="auto"/>
        <w:spacing w:after="0" w:line="240" w:lineRule="auto"/>
        <w:ind w:left="20" w:firstLine="560"/>
        <w:jc w:val="both"/>
      </w:pPr>
      <w:r>
        <w:rPr>
          <w:rStyle w:val="Bodytext106"/>
        </w:rPr>
        <w:t>Белорусский танец</w:t>
      </w:r>
    </w:p>
    <w:p w:rsidR="00AF6EDA" w:rsidRDefault="000D6748" w:rsidP="00407E96">
      <w:pPr>
        <w:pStyle w:val="2"/>
        <w:shd w:val="clear" w:color="auto" w:fill="auto"/>
        <w:spacing w:after="0" w:line="240" w:lineRule="auto"/>
        <w:ind w:left="20" w:right="20" w:firstLine="560"/>
        <w:jc w:val="both"/>
      </w:pPr>
      <w:r>
        <w:t>Особенности белорусского танца (музыка, хореографический язык, характер исполнения). Основные положения рук и ног народного танца. Простые элементы белорусского танца. Ходы и движения на месте и в продвижении.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Комбинации на середине зала с элементами белорусских танцев. Синхронность исполнения. Новые движения и композиции народного танца. Элементы игры в хореографических номерах.</w:t>
      </w:r>
    </w:p>
    <w:p w:rsidR="00AF6EDA" w:rsidRDefault="000D6748" w:rsidP="00407E96">
      <w:pPr>
        <w:pStyle w:val="2"/>
        <w:shd w:val="clear" w:color="auto" w:fill="auto"/>
        <w:spacing w:after="0" w:line="240" w:lineRule="auto"/>
        <w:ind w:left="20" w:right="20" w:firstLine="560"/>
        <w:jc w:val="both"/>
      </w:pPr>
      <w:r>
        <w:lastRenderedPageBreak/>
        <w:t>Повторение и закрепление элементов народных танцев. Положение рук в групповых танцах и фигурах: звездочка, круг, карусель, корзиночка, цепочка. Поклоны на месте и с продвижением вперед и назад.</w:t>
      </w:r>
    </w:p>
    <w:p w:rsidR="00AF6EDA" w:rsidRDefault="000D6748" w:rsidP="00407E96">
      <w:pPr>
        <w:pStyle w:val="2"/>
        <w:shd w:val="clear" w:color="auto" w:fill="auto"/>
        <w:spacing w:after="0" w:line="240" w:lineRule="auto"/>
        <w:ind w:left="20" w:firstLine="560"/>
        <w:jc w:val="both"/>
      </w:pPr>
      <w:r>
        <w:t>Развитие выразительности и техники исполнения.</w:t>
      </w:r>
    </w:p>
    <w:p w:rsidR="00AF6EDA" w:rsidRDefault="000D6748" w:rsidP="00407E96">
      <w:pPr>
        <w:pStyle w:val="Bodytext100"/>
        <w:shd w:val="clear" w:color="auto" w:fill="auto"/>
        <w:spacing w:after="0" w:line="240" w:lineRule="auto"/>
        <w:ind w:left="20" w:firstLine="560"/>
        <w:jc w:val="both"/>
      </w:pPr>
      <w:r>
        <w:rPr>
          <w:rStyle w:val="Bodytext106"/>
        </w:rPr>
        <w:t>Русский танец</w:t>
      </w:r>
    </w:p>
    <w:p w:rsidR="00AF6EDA" w:rsidRDefault="000D6748" w:rsidP="00407E96">
      <w:pPr>
        <w:pStyle w:val="2"/>
        <w:shd w:val="clear" w:color="auto" w:fill="auto"/>
        <w:spacing w:after="0" w:line="240" w:lineRule="auto"/>
        <w:ind w:left="20" w:right="20" w:firstLine="560"/>
        <w:jc w:val="both"/>
      </w:pPr>
      <w:r>
        <w:t>Особенности русского танца (музыка, хореографическая лексика, характер исполнения). Различия в женской и мужской пляске. Разнообразие и характерные черты русских хороводов, кадрилей, перепляса. Положения рук и головы в русском танце. Поклоны на месте и с продвижением вперед и назад.</w:t>
      </w:r>
    </w:p>
    <w:p w:rsidR="00AF6EDA" w:rsidRDefault="000D6748" w:rsidP="00407E96">
      <w:pPr>
        <w:pStyle w:val="2"/>
        <w:shd w:val="clear" w:color="auto" w:fill="auto"/>
        <w:spacing w:after="0" w:line="240" w:lineRule="auto"/>
        <w:ind w:left="20" w:firstLine="560"/>
        <w:jc w:val="both"/>
      </w:pPr>
      <w:r>
        <w:rPr>
          <w:rStyle w:val="BodytextItalic"/>
        </w:rPr>
        <w:t>Практика.</w:t>
      </w:r>
      <w:r>
        <w:t xml:space="preserve"> Ходы. Полная присядка. Вращение. Большие прыжки (для мальчиков).</w:t>
      </w:r>
    </w:p>
    <w:p w:rsidR="00AF6EDA" w:rsidRDefault="000D6748" w:rsidP="00407E96">
      <w:pPr>
        <w:pStyle w:val="2"/>
        <w:shd w:val="clear" w:color="auto" w:fill="auto"/>
        <w:spacing w:after="0" w:line="240" w:lineRule="auto"/>
        <w:ind w:left="20" w:right="20" w:firstLine="560"/>
        <w:jc w:val="both"/>
      </w:pPr>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 xml:space="preserve">. </w:t>
      </w:r>
      <w:r>
        <w:t xml:space="preserve">Притоп. Припадание (с одним и двумя ударами п/п). «Елочка» и «Змейка». </w:t>
      </w:r>
      <w:r>
        <w:rPr>
          <w:lang w:val="en-US"/>
        </w:rPr>
        <w:t>Pas</w:t>
      </w:r>
      <w:r w:rsidRPr="00407E96">
        <w:rPr>
          <w:lang w:val="ru-RU"/>
        </w:rPr>
        <w:t xml:space="preserve"> </w:t>
      </w:r>
      <w:r>
        <w:rPr>
          <w:lang w:val="en-US"/>
        </w:rPr>
        <w:t>de</w:t>
      </w:r>
      <w:r w:rsidRPr="00407E96">
        <w:rPr>
          <w:lang w:val="ru-RU"/>
        </w:rPr>
        <w:t xml:space="preserve"> </w:t>
      </w:r>
      <w:r>
        <w:rPr>
          <w:lang w:val="en-US"/>
        </w:rPr>
        <w:t>bourree</w:t>
      </w:r>
      <w:r w:rsidRPr="00407E96">
        <w:rPr>
          <w:lang w:val="ru-RU"/>
        </w:rPr>
        <w:t xml:space="preserve"> </w:t>
      </w:r>
      <w:r>
        <w:t xml:space="preserve">(из стороны в сторону с выносом ноги на каблук). «Веревочка» (на </w:t>
      </w:r>
      <w:r>
        <w:rPr>
          <w:lang w:val="en-US"/>
        </w:rPr>
        <w:t>demi</w:t>
      </w:r>
      <w:r w:rsidRPr="00407E96">
        <w:rPr>
          <w:lang w:val="ru-RU"/>
        </w:rPr>
        <w:t xml:space="preserve">- </w:t>
      </w:r>
      <w:r>
        <w:rPr>
          <w:lang w:val="en-US"/>
        </w:rPr>
        <w:t>pli</w:t>
      </w:r>
      <w:r w:rsidRPr="00407E96">
        <w:rPr>
          <w:lang w:val="ru-RU"/>
        </w:rPr>
        <w:t xml:space="preserve">^ </w:t>
      </w:r>
      <w:r>
        <w:t>и целой стопе). Полуприсядки (для мальчиков) с выбросом ноги в сторону и вперед на каблук. Дроби.</w:t>
      </w:r>
    </w:p>
    <w:p w:rsidR="00AF6EDA" w:rsidRDefault="000D6748" w:rsidP="00407E96">
      <w:pPr>
        <w:pStyle w:val="2"/>
        <w:shd w:val="clear" w:color="auto" w:fill="auto"/>
        <w:spacing w:after="0" w:line="240" w:lineRule="auto"/>
        <w:ind w:left="20" w:right="20" w:firstLine="560"/>
        <w:jc w:val="both"/>
      </w:pPr>
      <w:r>
        <w:t>Прыжки с двух ног (с ударом по подошве; со сгибанием двух ног назад и ударом по голенищам; с согнутыми ногами вперед). «Дорожка» (продвижение в сторону с поочередными ударами п/п сзади и спереди). «Веревочка» (двойная; простая и двойная с переступанием). «Ковырялочка» (с подскоком и без подскока). «Ключ» (дробный простой). «Моталочка». Вращения (дробный ключ в повороте, «молоточки» с поворотом (для девочек), одинарный поворот в прыжке с поджатой ногой сзади и одновременным ударом по голенищу (для мальчиков). Хлопушки (для мальчиков): фиксирующие и скользящие (в ладоши, по бедру, по голенищу, по подошве). Ключ (сложный, хлопушечный). Полная присядка: «ползунок» (открывание ног на ребро каблука).</w:t>
      </w:r>
    </w:p>
    <w:p w:rsidR="00AF6EDA" w:rsidRDefault="000D6748" w:rsidP="00407E96">
      <w:pPr>
        <w:pStyle w:val="Bodytext100"/>
        <w:shd w:val="clear" w:color="auto" w:fill="auto"/>
        <w:spacing w:after="0" w:line="240" w:lineRule="auto"/>
        <w:ind w:left="20" w:firstLine="560"/>
        <w:jc w:val="both"/>
      </w:pPr>
      <w:r>
        <w:rPr>
          <w:rStyle w:val="Bodytext107"/>
        </w:rPr>
        <w:t>Украинский танец</w:t>
      </w:r>
    </w:p>
    <w:p w:rsidR="00AF6EDA" w:rsidRDefault="000D6748" w:rsidP="00407E96">
      <w:pPr>
        <w:pStyle w:val="2"/>
        <w:shd w:val="clear" w:color="auto" w:fill="auto"/>
        <w:spacing w:after="0" w:line="240" w:lineRule="auto"/>
        <w:ind w:left="20" w:right="20" w:firstLine="560"/>
        <w:jc w:val="both"/>
      </w:pPr>
      <w:r>
        <w:t xml:space="preserve">Отличия в исполнении женских и мужских танцев. Женские </w:t>
      </w:r>
      <w:r w:rsidRPr="00407E96">
        <w:rPr>
          <w:lang w:val="ru-RU"/>
        </w:rPr>
        <w:t xml:space="preserve">- </w:t>
      </w:r>
      <w:r>
        <w:t>лиричны, наполнены поэзией. Мужские отличаются динамикой исполнения, широтой движений, большими прыжками и вращениями.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Ход «Бегунец» (с различными положениями рук и корпуса). «Тынок» и ход на прыжке. «Голубец» и притоп. Боковой ход с отбрасыванием ноги в сторону. «Упадание». «Угинание». «Вихилясник». «Вихилясник» с поворотом. Ход по диагонали с выносом ноги на каблук. «Веревочка». Большой «тынок» с поворотом (для мальчиков). Большой </w:t>
      </w:r>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 xml:space="preserve"> </w:t>
      </w:r>
      <w:r>
        <w:t xml:space="preserve">(для мальчиков). «Ползунец»-метелка (для мальчиков). Большой «тынок» с поворотом (для мальчиков). Большой </w:t>
      </w:r>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 xml:space="preserve"> </w:t>
      </w:r>
      <w:r>
        <w:t>(для мальчиков). «Ползунец»-метелка (для мальчиков).</w:t>
      </w:r>
    </w:p>
    <w:p w:rsidR="00AF6EDA" w:rsidRDefault="000D6748" w:rsidP="00407E96">
      <w:pPr>
        <w:pStyle w:val="Bodytext100"/>
        <w:shd w:val="clear" w:color="auto" w:fill="auto"/>
        <w:spacing w:after="0" w:line="240" w:lineRule="auto"/>
        <w:ind w:left="20" w:firstLine="560"/>
        <w:jc w:val="both"/>
      </w:pPr>
      <w:r>
        <w:rPr>
          <w:rStyle w:val="Bodytext107"/>
        </w:rPr>
        <w:t>Польский танец</w:t>
      </w:r>
    </w:p>
    <w:p w:rsidR="00AF6EDA" w:rsidRDefault="000D6748" w:rsidP="00407E96">
      <w:pPr>
        <w:pStyle w:val="2"/>
        <w:shd w:val="clear" w:color="auto" w:fill="auto"/>
        <w:spacing w:after="0" w:line="240" w:lineRule="auto"/>
        <w:ind w:left="20" w:right="20" w:firstLine="560"/>
        <w:jc w:val="both"/>
      </w:pPr>
      <w:r>
        <w:t>Четкая и точная передача манеры и характера исполнения, предельная легкость, стремительность в движениях, законченность положений и позиций рук.</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Этюды для выработки манеры исполнения. Открывание руки без «восьмерки». </w:t>
      </w:r>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 xml:space="preserve">. </w:t>
      </w:r>
      <w:r>
        <w:rPr>
          <w:lang w:val="en-US"/>
        </w:rPr>
        <w:t>Balance</w:t>
      </w:r>
      <w:r w:rsidRPr="00407E96">
        <w:rPr>
          <w:lang w:val="ru-RU"/>
        </w:rPr>
        <w:t xml:space="preserve">. </w:t>
      </w:r>
      <w:r>
        <w:rPr>
          <w:lang w:val="en-US"/>
        </w:rPr>
        <w:t>Pas</w:t>
      </w:r>
      <w:r w:rsidRPr="00407E96">
        <w:rPr>
          <w:lang w:val="ru-RU"/>
        </w:rPr>
        <w:t xml:space="preserve"> </w:t>
      </w:r>
      <w:r>
        <w:rPr>
          <w:lang w:val="en-US"/>
        </w:rPr>
        <w:t>de</w:t>
      </w:r>
      <w:r w:rsidRPr="00407E96">
        <w:rPr>
          <w:lang w:val="ru-RU"/>
        </w:rPr>
        <w:t xml:space="preserve"> </w:t>
      </w:r>
      <w:r>
        <w:rPr>
          <w:lang w:val="en-US"/>
        </w:rPr>
        <w:t>bourree</w:t>
      </w:r>
      <w:r w:rsidRPr="00407E96">
        <w:rPr>
          <w:lang w:val="ru-RU"/>
        </w:rPr>
        <w:t xml:space="preserve"> </w:t>
      </w:r>
      <w:r>
        <w:t xml:space="preserve">по </w:t>
      </w:r>
      <w:r>
        <w:rPr>
          <w:lang w:val="en-US"/>
        </w:rPr>
        <w:t>III</w:t>
      </w:r>
      <w:r w:rsidRPr="00407E96">
        <w:rPr>
          <w:lang w:val="ru-RU"/>
        </w:rPr>
        <w:t xml:space="preserve"> </w:t>
      </w:r>
      <w:r>
        <w:t xml:space="preserve">и </w:t>
      </w:r>
      <w:r>
        <w:rPr>
          <w:lang w:val="en-US"/>
        </w:rPr>
        <w:t>VI</w:t>
      </w:r>
      <w:r w:rsidRPr="00407E96">
        <w:rPr>
          <w:lang w:val="ru-RU"/>
        </w:rPr>
        <w:t xml:space="preserve"> </w:t>
      </w:r>
      <w:r>
        <w:t xml:space="preserve">позициям (акцентированное). </w:t>
      </w:r>
      <w:r>
        <w:rPr>
          <w:lang w:val="en-US"/>
        </w:rPr>
        <w:t>Pas</w:t>
      </w:r>
      <w:r w:rsidRPr="00407E96">
        <w:rPr>
          <w:lang w:val="ru-RU"/>
        </w:rPr>
        <w:t xml:space="preserve"> </w:t>
      </w:r>
      <w:r>
        <w:rPr>
          <w:lang w:val="en-US"/>
        </w:rPr>
        <w:t>couru</w:t>
      </w:r>
      <w:r w:rsidRPr="00407E96">
        <w:rPr>
          <w:lang w:val="ru-RU"/>
        </w:rPr>
        <w:t xml:space="preserve"> </w:t>
      </w:r>
      <w:r>
        <w:t xml:space="preserve">(легкий бег). </w:t>
      </w:r>
      <w:r>
        <w:rPr>
          <w:lang w:val="en-US"/>
        </w:rPr>
        <w:t>Pas</w:t>
      </w:r>
      <w:r w:rsidRPr="00407E96">
        <w:rPr>
          <w:lang w:val="ru-RU"/>
        </w:rPr>
        <w:t xml:space="preserve"> </w:t>
      </w:r>
      <w:r>
        <w:rPr>
          <w:lang w:val="en-US"/>
        </w:rPr>
        <w:t>gala</w:t>
      </w:r>
      <w:r w:rsidRPr="00407E96">
        <w:rPr>
          <w:lang w:val="ru-RU"/>
        </w:rPr>
        <w:t xml:space="preserve"> </w:t>
      </w:r>
      <w:r>
        <w:t>(мазур). Простейшее заключение. Подготовка к вращению в паре (хлопок и остановка). Два вида «обертас» (в паре): опускание вниз с вытянутой ногой; опускание на колено.</w:t>
      </w:r>
    </w:p>
    <w:p w:rsidR="00AF6EDA" w:rsidRDefault="000D6748" w:rsidP="00407E96">
      <w:pPr>
        <w:pStyle w:val="2"/>
        <w:shd w:val="clear" w:color="auto" w:fill="auto"/>
        <w:spacing w:after="0" w:line="240" w:lineRule="auto"/>
        <w:ind w:left="20" w:firstLine="560"/>
        <w:jc w:val="both"/>
      </w:pPr>
      <w:r>
        <w:t>Изучение элементов польского танца «Краковяк».</w:t>
      </w:r>
    </w:p>
    <w:p w:rsidR="00AF6EDA" w:rsidRDefault="000D6748" w:rsidP="00407E96">
      <w:pPr>
        <w:pStyle w:val="2"/>
        <w:shd w:val="clear" w:color="auto" w:fill="auto"/>
        <w:spacing w:after="0" w:line="240" w:lineRule="auto"/>
        <w:ind w:left="20" w:right="20" w:firstLine="560"/>
        <w:jc w:val="both"/>
      </w:pPr>
      <w:r>
        <w:t xml:space="preserve">Краковяк - танец радостный, темпераментный. Для него характерен приподнятый корпус, напоминающий военную выправку и в то же время свободный и ненапряженный. При исполнении краковяка очень важна точность в положениях рук и головы, придающих законченность каждой позе. Одна из обязательных черт исполнения краковяка - сочетание простых и сложных, мелких и широких движений в координации с движениями рук. «Голубец» </w:t>
      </w:r>
      <w:r w:rsidRPr="00407E96">
        <w:rPr>
          <w:lang w:val="ru-RU"/>
        </w:rPr>
        <w:t xml:space="preserve">- </w:t>
      </w:r>
      <w:r>
        <w:t xml:space="preserve">как основной сценический ход. </w:t>
      </w:r>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 xml:space="preserve"> </w:t>
      </w:r>
      <w:r>
        <w:t xml:space="preserve">(типа «Тынок»). «Легавэ». Удары всей стопой в пол и соскоки во II позицию с последующим заключением. </w:t>
      </w:r>
      <w:r>
        <w:rPr>
          <w:lang w:val="en-US"/>
        </w:rPr>
        <w:t>Pas</w:t>
      </w:r>
      <w:r w:rsidRPr="00407E96">
        <w:rPr>
          <w:lang w:val="ru-RU"/>
        </w:rPr>
        <w:t xml:space="preserve"> </w:t>
      </w:r>
      <w:r>
        <w:rPr>
          <w:lang w:val="en-US"/>
        </w:rPr>
        <w:t>gal</w:t>
      </w:r>
      <w:r w:rsidRPr="00407E96">
        <w:rPr>
          <w:lang w:val="ru-RU"/>
        </w:rPr>
        <w:t xml:space="preserve">^ </w:t>
      </w:r>
      <w:r>
        <w:t>с поворотом. Опускание на колено с проскальзывания и с прыжка.</w:t>
      </w:r>
    </w:p>
    <w:p w:rsidR="00AF6EDA" w:rsidRDefault="000D6748" w:rsidP="00407E96">
      <w:pPr>
        <w:pStyle w:val="Bodytext100"/>
        <w:shd w:val="clear" w:color="auto" w:fill="auto"/>
        <w:spacing w:after="0" w:line="240" w:lineRule="auto"/>
        <w:ind w:left="20" w:firstLine="560"/>
        <w:jc w:val="both"/>
      </w:pPr>
      <w:r>
        <w:rPr>
          <w:rStyle w:val="Bodytext107"/>
        </w:rPr>
        <w:t>Итальянский танец</w:t>
      </w:r>
    </w:p>
    <w:p w:rsidR="00AF6EDA" w:rsidRDefault="000D6748" w:rsidP="00407E96">
      <w:pPr>
        <w:pStyle w:val="2"/>
        <w:shd w:val="clear" w:color="auto" w:fill="auto"/>
        <w:spacing w:after="0" w:line="240" w:lineRule="auto"/>
        <w:ind w:left="20" w:right="20" w:firstLine="560"/>
        <w:jc w:val="both"/>
      </w:pPr>
      <w:r>
        <w:t>Характер танца жизнерадостный и темпераментный, следует избегать резких и грубых ударов ногами в пол в переступаниях и подскоках. Мужской танец от женского отличается более резким и подчеркнутым исполнением.</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Два вида хода вперед </w:t>
      </w:r>
      <w:r w:rsidRPr="00407E96">
        <w:rPr>
          <w:lang w:val="ru-RU"/>
        </w:rPr>
        <w:t>(</w:t>
      </w:r>
      <w:r>
        <w:rPr>
          <w:lang w:val="en-US"/>
        </w:rPr>
        <w:t>ballonn</w:t>
      </w:r>
      <w:r w:rsidRPr="00407E96">
        <w:rPr>
          <w:lang w:val="ru-RU"/>
        </w:rPr>
        <w:t xml:space="preserve">^; </w:t>
      </w:r>
      <w:r>
        <w:rPr>
          <w:lang w:val="en-US"/>
        </w:rPr>
        <w:t>emboit</w:t>
      </w:r>
      <w:r w:rsidRPr="00407E96">
        <w:rPr>
          <w:lang w:val="ru-RU"/>
        </w:rPr>
        <w:t xml:space="preserve">^). </w:t>
      </w:r>
      <w:r>
        <w:t xml:space="preserve">Выбрасывание ноги с носка на каблук. Тройная дробь. Скачки по </w:t>
      </w:r>
      <w:r>
        <w:rPr>
          <w:lang w:val="en-US"/>
        </w:rPr>
        <w:t>III</w:t>
      </w:r>
      <w:r w:rsidRPr="00407E96">
        <w:rPr>
          <w:lang w:val="ru-RU"/>
        </w:rPr>
        <w:t xml:space="preserve"> </w:t>
      </w:r>
      <w:r>
        <w:t xml:space="preserve">позиции. Проскальзывание на опорной ноге с выносом ноги на носок. Навыки владения тамбурином. </w:t>
      </w:r>
      <w:r>
        <w:rPr>
          <w:lang w:val="en-US"/>
        </w:rPr>
        <w:t>Glissade</w:t>
      </w:r>
      <w:r w:rsidRPr="00407E96">
        <w:rPr>
          <w:lang w:val="ru-RU"/>
        </w:rPr>
        <w:t>-</w:t>
      </w:r>
      <w:r>
        <w:rPr>
          <w:lang w:val="en-US"/>
        </w:rPr>
        <w:t>jet</w:t>
      </w:r>
      <w:r w:rsidRPr="00407E96">
        <w:rPr>
          <w:lang w:val="ru-RU"/>
        </w:rPr>
        <w:t xml:space="preserve">^. </w:t>
      </w:r>
      <w:r>
        <w:t xml:space="preserve">Проскальзывание в позе </w:t>
      </w:r>
      <w:r>
        <w:rPr>
          <w:lang w:val="en-US"/>
        </w:rPr>
        <w:t>I</w:t>
      </w:r>
      <w:r w:rsidRPr="00407E96">
        <w:rPr>
          <w:lang w:val="ru-RU"/>
        </w:rPr>
        <w:t xml:space="preserve"> </w:t>
      </w:r>
      <w:r>
        <w:rPr>
          <w:lang w:val="en-US"/>
        </w:rPr>
        <w:t>arabesque</w:t>
      </w:r>
      <w:r w:rsidRPr="00407E96">
        <w:rPr>
          <w:lang w:val="ru-RU"/>
        </w:rPr>
        <w:t xml:space="preserve">. </w:t>
      </w:r>
      <w:r>
        <w:rPr>
          <w:lang w:val="en-US"/>
        </w:rPr>
        <w:t>Pas</w:t>
      </w:r>
      <w:r w:rsidRPr="00407E96">
        <w:rPr>
          <w:lang w:val="ru-RU"/>
        </w:rPr>
        <w:t xml:space="preserve"> ^</w:t>
      </w:r>
      <w:r>
        <w:rPr>
          <w:lang w:val="en-US"/>
        </w:rPr>
        <w:t>chapp</w:t>
      </w:r>
      <w:r w:rsidRPr="00407E96">
        <w:rPr>
          <w:lang w:val="ru-RU"/>
        </w:rPr>
        <w:t xml:space="preserve">^ </w:t>
      </w:r>
      <w:r>
        <w:t xml:space="preserve">с вращением в </w:t>
      </w:r>
      <w:r>
        <w:rPr>
          <w:lang w:val="en-US"/>
        </w:rPr>
        <w:t>attitude</w:t>
      </w:r>
      <w:r w:rsidRPr="00407E96">
        <w:rPr>
          <w:lang w:val="ru-RU"/>
        </w:rPr>
        <w:t xml:space="preserve"> </w:t>
      </w:r>
      <w:r>
        <w:t xml:space="preserve">вперед и назад. </w:t>
      </w:r>
      <w:r>
        <w:rPr>
          <w:lang w:val="en-US"/>
        </w:rPr>
        <w:t>Dos</w:t>
      </w:r>
      <w:r w:rsidRPr="00407E96">
        <w:rPr>
          <w:lang w:val="ru-RU"/>
        </w:rPr>
        <w:t>-^-</w:t>
      </w:r>
      <w:r>
        <w:rPr>
          <w:lang w:val="en-US"/>
        </w:rPr>
        <w:t>dos</w:t>
      </w:r>
      <w:r w:rsidRPr="00407E96">
        <w:rPr>
          <w:lang w:val="ru-RU"/>
        </w:rPr>
        <w:t xml:space="preserve"> </w:t>
      </w:r>
      <w:r>
        <w:rPr>
          <w:lang w:val="en-US"/>
        </w:rPr>
        <w:t>c</w:t>
      </w:r>
      <w:r w:rsidRPr="00407E96">
        <w:rPr>
          <w:lang w:val="ru-RU"/>
        </w:rPr>
        <w:t xml:space="preserve"> </w:t>
      </w:r>
      <w:r>
        <w:rPr>
          <w:lang w:val="en-US"/>
        </w:rPr>
        <w:t>sissonne</w:t>
      </w:r>
      <w:r w:rsidRPr="00407E96">
        <w:rPr>
          <w:lang w:val="ru-RU"/>
        </w:rPr>
        <w:t xml:space="preserve"> </w:t>
      </w:r>
      <w:r>
        <w:t xml:space="preserve">в позе II </w:t>
      </w:r>
      <w:r>
        <w:rPr>
          <w:lang w:val="en-US"/>
        </w:rPr>
        <w:t>arabesque</w:t>
      </w:r>
      <w:r w:rsidRPr="00407E96">
        <w:rPr>
          <w:lang w:val="ru-RU"/>
        </w:rPr>
        <w:t xml:space="preserve">. </w:t>
      </w:r>
      <w:r>
        <w:t>Вращение в паре (все виды).</w:t>
      </w:r>
    </w:p>
    <w:p w:rsidR="00AF6EDA" w:rsidRDefault="000D6748" w:rsidP="00407E96">
      <w:pPr>
        <w:pStyle w:val="Bodytext100"/>
        <w:shd w:val="clear" w:color="auto" w:fill="auto"/>
        <w:spacing w:after="0" w:line="240" w:lineRule="auto"/>
        <w:ind w:left="20" w:firstLine="560"/>
        <w:jc w:val="both"/>
      </w:pPr>
      <w:r>
        <w:rPr>
          <w:rStyle w:val="Bodytext107"/>
        </w:rPr>
        <w:t>Испанский танец</w:t>
      </w:r>
    </w:p>
    <w:p w:rsidR="00AF6EDA" w:rsidRDefault="000D6748" w:rsidP="00407E96">
      <w:pPr>
        <w:pStyle w:val="2"/>
        <w:shd w:val="clear" w:color="auto" w:fill="auto"/>
        <w:spacing w:after="0" w:line="240" w:lineRule="auto"/>
        <w:ind w:left="20" w:right="20" w:firstLine="560"/>
        <w:jc w:val="both"/>
      </w:pPr>
      <w:r>
        <w:t xml:space="preserve">Женскому танцу свойственны мягкие и гибкие движения рук </w:t>
      </w:r>
      <w:r w:rsidRPr="00407E96">
        <w:rPr>
          <w:lang w:val="ru-RU"/>
        </w:rPr>
        <w:t>(</w:t>
      </w:r>
      <w:r>
        <w:rPr>
          <w:lang w:val="en-US"/>
        </w:rPr>
        <w:t>port</w:t>
      </w:r>
      <w:r w:rsidRPr="00407E96">
        <w:rPr>
          <w:lang w:val="ru-RU"/>
        </w:rPr>
        <w:t xml:space="preserve"> </w:t>
      </w:r>
      <w:r>
        <w:rPr>
          <w:lang w:val="en-US"/>
        </w:rPr>
        <w:t>de</w:t>
      </w:r>
      <w:r w:rsidRPr="00407E96">
        <w:rPr>
          <w:lang w:val="ru-RU"/>
        </w:rPr>
        <w:t xml:space="preserve"> </w:t>
      </w:r>
      <w:r>
        <w:rPr>
          <w:lang w:val="en-US"/>
        </w:rPr>
        <w:t>bras</w:t>
      </w:r>
      <w:r w:rsidRPr="00407E96">
        <w:rPr>
          <w:lang w:val="ru-RU"/>
        </w:rPr>
        <w:t xml:space="preserve">), </w:t>
      </w:r>
      <w:r>
        <w:t>перегибания корпуса, широкие шаги, подчеркивающие движения длинной юбкой, с веером. Мужской танец более резкий по характеру движений, с жесткими позами и четкими переводами рук.</w:t>
      </w:r>
    </w:p>
    <w:p w:rsidR="00AF6EDA" w:rsidRPr="00407E96" w:rsidRDefault="000D6748" w:rsidP="00407E96">
      <w:pPr>
        <w:pStyle w:val="2"/>
        <w:shd w:val="clear" w:color="auto" w:fill="auto"/>
        <w:spacing w:after="0" w:line="240" w:lineRule="auto"/>
        <w:ind w:left="20" w:right="20" w:firstLine="560"/>
        <w:jc w:val="both"/>
        <w:rPr>
          <w:lang w:val="en-US"/>
        </w:rPr>
      </w:pPr>
      <w:r>
        <w:rPr>
          <w:rStyle w:val="BodytextItalic"/>
        </w:rPr>
        <w:t>Практика.</w:t>
      </w:r>
      <w:r>
        <w:t xml:space="preserve"> Выстукивания в стиле </w:t>
      </w:r>
      <w:r w:rsidRPr="00407E96">
        <w:rPr>
          <w:lang w:val="ru-RU"/>
        </w:rPr>
        <w:t>(</w:t>
      </w:r>
      <w:r>
        <w:rPr>
          <w:lang w:val="en-US"/>
        </w:rPr>
        <w:t>zapateado</w:t>
      </w:r>
      <w:r w:rsidRPr="00407E96">
        <w:rPr>
          <w:lang w:val="ru-RU"/>
        </w:rPr>
        <w:t xml:space="preserve">), </w:t>
      </w:r>
      <w:r>
        <w:t xml:space="preserve">основанные на чередовании ударов в пол каблуками и п/п, исполняющиеся очень четко в самых различных ритмических рисунках. </w:t>
      </w:r>
      <w:r>
        <w:rPr>
          <w:lang w:val="en-US"/>
        </w:rPr>
        <w:t>Port</w:t>
      </w:r>
      <w:r w:rsidRPr="00407E96">
        <w:rPr>
          <w:lang w:val="ru-RU"/>
        </w:rPr>
        <w:t xml:space="preserve"> </w:t>
      </w:r>
      <w:r>
        <w:rPr>
          <w:lang w:val="en-US"/>
        </w:rPr>
        <w:t>de</w:t>
      </w:r>
      <w:r w:rsidRPr="00407E96">
        <w:rPr>
          <w:lang w:val="ru-RU"/>
        </w:rPr>
        <w:t xml:space="preserve"> </w:t>
      </w:r>
      <w:r>
        <w:rPr>
          <w:lang w:val="en-US"/>
        </w:rPr>
        <w:t>bras</w:t>
      </w:r>
      <w:r w:rsidRPr="00407E96">
        <w:rPr>
          <w:lang w:val="ru-RU"/>
        </w:rPr>
        <w:t xml:space="preserve"> </w:t>
      </w:r>
      <w:r>
        <w:t xml:space="preserve">в характере (с различными положениями рук, корпуса и бедер). </w:t>
      </w:r>
      <w:r>
        <w:rPr>
          <w:lang w:val="en-US"/>
        </w:rPr>
        <w:t>Port</w:t>
      </w:r>
      <w:r w:rsidRPr="00407E96">
        <w:rPr>
          <w:lang w:val="ru-RU"/>
        </w:rPr>
        <w:t xml:space="preserve"> </w:t>
      </w:r>
      <w:r>
        <w:rPr>
          <w:lang w:val="en-US"/>
        </w:rPr>
        <w:t>de</w:t>
      </w:r>
      <w:r w:rsidRPr="00407E96">
        <w:rPr>
          <w:lang w:val="ru-RU"/>
        </w:rPr>
        <w:t xml:space="preserve"> </w:t>
      </w:r>
      <w:r>
        <w:rPr>
          <w:lang w:val="en-US"/>
        </w:rPr>
        <w:t>bras</w:t>
      </w:r>
      <w:r w:rsidRPr="00407E96">
        <w:rPr>
          <w:lang w:val="ru-RU"/>
        </w:rPr>
        <w:t xml:space="preserve"> </w:t>
      </w:r>
      <w:r>
        <w:t xml:space="preserve">с переходом на опорную ногу в IV позицию и на одном колене. </w:t>
      </w:r>
      <w:r>
        <w:rPr>
          <w:lang w:val="en-US"/>
        </w:rPr>
        <w:lastRenderedPageBreak/>
        <w:t>Balance</w:t>
      </w:r>
      <w:r w:rsidRPr="00407E96">
        <w:rPr>
          <w:lang w:val="ru-RU"/>
        </w:rPr>
        <w:t xml:space="preserve"> </w:t>
      </w:r>
      <w:r>
        <w:t xml:space="preserve">с различными положениями корпуса, рук и с перегибом. </w:t>
      </w:r>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 xml:space="preserve"> </w:t>
      </w:r>
      <w:r>
        <w:t xml:space="preserve">(сценический </w:t>
      </w:r>
      <w:r w:rsidRPr="00407E96">
        <w:rPr>
          <w:lang w:val="ru-RU"/>
        </w:rPr>
        <w:t xml:space="preserve">1-й </w:t>
      </w:r>
      <w:r>
        <w:t xml:space="preserve">и </w:t>
      </w:r>
      <w:r w:rsidRPr="00407E96">
        <w:rPr>
          <w:lang w:val="ru-RU"/>
        </w:rPr>
        <w:t xml:space="preserve">2- </w:t>
      </w:r>
      <w:r>
        <w:t xml:space="preserve">й вид). </w:t>
      </w:r>
      <w:r>
        <w:rPr>
          <w:lang w:val="en-US"/>
        </w:rPr>
        <w:t xml:space="preserve">Glissade </w:t>
      </w:r>
      <w:r w:rsidRPr="00407E96">
        <w:rPr>
          <w:lang w:val="en-US"/>
        </w:rPr>
        <w:t>(</w:t>
      </w:r>
      <w:r>
        <w:t>сценический</w:t>
      </w:r>
      <w:r w:rsidRPr="00407E96">
        <w:rPr>
          <w:lang w:val="en-US"/>
        </w:rPr>
        <w:t xml:space="preserve"> </w:t>
      </w:r>
      <w:r>
        <w:t>вид</w:t>
      </w:r>
      <w:r w:rsidRPr="00407E96">
        <w:rPr>
          <w:lang w:val="en-US"/>
        </w:rPr>
        <w:t xml:space="preserve">) </w:t>
      </w:r>
      <w:r>
        <w:rPr>
          <w:lang w:val="en-US"/>
        </w:rPr>
        <w:t xml:space="preserve">Sissonne pas de bourree. Battement tendu. </w:t>
      </w:r>
      <w:r>
        <w:t>Навыки</w:t>
      </w:r>
      <w:r w:rsidRPr="00407E96">
        <w:rPr>
          <w:lang w:val="en-US"/>
        </w:rPr>
        <w:t xml:space="preserve"> </w:t>
      </w:r>
      <w:r>
        <w:t>владения</w:t>
      </w:r>
      <w:r w:rsidRPr="00407E96">
        <w:rPr>
          <w:lang w:val="en-US"/>
        </w:rPr>
        <w:t xml:space="preserve"> </w:t>
      </w:r>
      <w:r>
        <w:t>веером</w:t>
      </w:r>
      <w:r w:rsidRPr="00407E96">
        <w:rPr>
          <w:lang w:val="en-US"/>
        </w:rPr>
        <w:t>.</w:t>
      </w:r>
    </w:p>
    <w:p w:rsidR="00AF6EDA" w:rsidRPr="00407E96" w:rsidRDefault="000D6748" w:rsidP="00407E96">
      <w:pPr>
        <w:pStyle w:val="2"/>
        <w:shd w:val="clear" w:color="auto" w:fill="auto"/>
        <w:spacing w:after="0" w:line="240" w:lineRule="auto"/>
        <w:ind w:left="20" w:right="20" w:firstLine="560"/>
        <w:jc w:val="both"/>
        <w:rPr>
          <w:lang w:val="en-US"/>
        </w:rPr>
      </w:pPr>
      <w:r>
        <w:t>Изучение основных элементов испанского народного танца «Арагонская хота». Основной</w:t>
      </w:r>
      <w:r w:rsidRPr="00407E96">
        <w:rPr>
          <w:lang w:val="en-US"/>
        </w:rPr>
        <w:t xml:space="preserve"> </w:t>
      </w:r>
      <w:r>
        <w:t>ход</w:t>
      </w:r>
      <w:r w:rsidRPr="00407E96">
        <w:rPr>
          <w:lang w:val="en-US"/>
        </w:rPr>
        <w:t xml:space="preserve">: </w:t>
      </w:r>
      <w:r>
        <w:rPr>
          <w:lang w:val="en-US"/>
        </w:rPr>
        <w:t>pas de basque. Assembly-pas dе bourr^e-emboit^. Ballonn</w:t>
      </w:r>
      <w:r w:rsidRPr="00407E96">
        <w:rPr>
          <w:lang w:val="ru-RU"/>
        </w:rPr>
        <w:t>^</w:t>
      </w:r>
      <w:r>
        <w:t xml:space="preserve">-поворот. Мелкие шаги вперед по III позиции и отход назад с переменой корпуса при каждом шаге. </w:t>
      </w:r>
      <w:r>
        <w:rPr>
          <w:lang w:val="en-US"/>
        </w:rPr>
        <w:t xml:space="preserve">Sissonne pas de bourree en tournant. Chass^ pas de bourree </w:t>
      </w:r>
      <w:r>
        <w:t>с</w:t>
      </w:r>
      <w:r w:rsidRPr="00407E96">
        <w:rPr>
          <w:lang w:val="en-US"/>
        </w:rPr>
        <w:t xml:space="preserve"> </w:t>
      </w:r>
      <w:r>
        <w:t>последующим</w:t>
      </w:r>
      <w:r w:rsidRPr="00407E96">
        <w:rPr>
          <w:lang w:val="en-US"/>
        </w:rPr>
        <w:t xml:space="preserve"> </w:t>
      </w:r>
      <w:r>
        <w:t>ударом</w:t>
      </w:r>
      <w:r w:rsidRPr="00407E96">
        <w:rPr>
          <w:lang w:val="en-US"/>
        </w:rPr>
        <w:t xml:space="preserve"> </w:t>
      </w:r>
      <w:r>
        <w:t>стопой</w:t>
      </w:r>
      <w:r w:rsidRPr="00407E96">
        <w:rPr>
          <w:lang w:val="en-US"/>
        </w:rPr>
        <w:t>.</w:t>
      </w:r>
    </w:p>
    <w:p w:rsidR="00AF6EDA" w:rsidRDefault="000D6748" w:rsidP="00407E96">
      <w:pPr>
        <w:pStyle w:val="2"/>
        <w:shd w:val="clear" w:color="auto" w:fill="auto"/>
        <w:spacing w:after="0" w:line="240" w:lineRule="auto"/>
        <w:ind w:left="20" w:right="20"/>
        <w:jc w:val="both"/>
      </w:pPr>
      <w:r>
        <w:t xml:space="preserve">Подготовка к </w:t>
      </w:r>
      <w:r>
        <w:rPr>
          <w:lang w:val="en-US"/>
        </w:rPr>
        <w:t>renvers</w:t>
      </w:r>
      <w:r w:rsidRPr="00407E96">
        <w:rPr>
          <w:lang w:val="ru-RU"/>
        </w:rPr>
        <w:t xml:space="preserve">^. </w:t>
      </w:r>
      <w:r>
        <w:rPr>
          <w:lang w:val="en-US"/>
        </w:rPr>
        <w:t>Renvers</w:t>
      </w:r>
      <w:r w:rsidRPr="00407E96">
        <w:rPr>
          <w:lang w:val="ru-RU"/>
        </w:rPr>
        <w:t xml:space="preserve">^ </w:t>
      </w:r>
      <w:r>
        <w:t xml:space="preserve">с шага в сторону на </w:t>
      </w:r>
      <w:r>
        <w:rPr>
          <w:lang w:val="en-US"/>
        </w:rPr>
        <w:t>demi</w:t>
      </w:r>
      <w:r w:rsidRPr="00407E96">
        <w:rPr>
          <w:lang w:val="ru-RU"/>
        </w:rPr>
        <w:t>-</w:t>
      </w:r>
      <w:r>
        <w:rPr>
          <w:lang w:val="en-US"/>
        </w:rPr>
        <w:t>pli</w:t>
      </w:r>
      <w:r w:rsidRPr="00407E96">
        <w:rPr>
          <w:lang w:val="ru-RU"/>
        </w:rPr>
        <w:t xml:space="preserve">^. </w:t>
      </w:r>
      <w:r>
        <w:t xml:space="preserve">Широкий ход на присогнутых ногах («кошачий» ход). </w:t>
      </w:r>
      <w:r>
        <w:rPr>
          <w:lang w:val="en-US"/>
        </w:rPr>
        <w:t>Pas</w:t>
      </w:r>
      <w:r w:rsidRPr="00407E96">
        <w:rPr>
          <w:lang w:val="ru-RU"/>
        </w:rPr>
        <w:t xml:space="preserve"> </w:t>
      </w:r>
      <w:r>
        <w:rPr>
          <w:lang w:val="en-US"/>
        </w:rPr>
        <w:t>de</w:t>
      </w:r>
      <w:r w:rsidRPr="00407E96">
        <w:rPr>
          <w:lang w:val="ru-RU"/>
        </w:rPr>
        <w:t xml:space="preserve"> </w:t>
      </w:r>
      <w:r>
        <w:rPr>
          <w:lang w:val="en-US"/>
        </w:rPr>
        <w:t>chat</w:t>
      </w:r>
      <w:r w:rsidRPr="00407E96">
        <w:rPr>
          <w:lang w:val="ru-RU"/>
        </w:rPr>
        <w:t>.</w:t>
      </w:r>
    </w:p>
    <w:p w:rsidR="00AF6EDA" w:rsidRDefault="000D6748" w:rsidP="00407E96">
      <w:pPr>
        <w:pStyle w:val="Bodytext100"/>
        <w:shd w:val="clear" w:color="auto" w:fill="auto"/>
        <w:spacing w:after="0" w:line="240" w:lineRule="auto"/>
        <w:ind w:left="20" w:firstLine="560"/>
        <w:jc w:val="both"/>
      </w:pPr>
      <w:r>
        <w:rPr>
          <w:rStyle w:val="Bodytext108"/>
        </w:rPr>
        <w:t>Молдавский танец</w:t>
      </w:r>
    </w:p>
    <w:p w:rsidR="00AF6EDA" w:rsidRDefault="000D6748" w:rsidP="00407E96">
      <w:pPr>
        <w:pStyle w:val="2"/>
        <w:shd w:val="clear" w:color="auto" w:fill="auto"/>
        <w:spacing w:after="0" w:line="240" w:lineRule="auto"/>
        <w:ind w:left="20" w:right="20" w:firstLine="560"/>
        <w:jc w:val="both"/>
      </w:pPr>
      <w:r>
        <w:t>Молдавские народные танцы известны своим жизнерадостным характером и темпераментом. Медленная «Хора», широкая «Молдовеняска», огневая «Сырба» отражают труд, быт и характер людей.</w:t>
      </w:r>
    </w:p>
    <w:p w:rsidR="00AF6EDA" w:rsidRDefault="000D6748" w:rsidP="00407E96">
      <w:pPr>
        <w:pStyle w:val="2"/>
        <w:shd w:val="clear" w:color="auto" w:fill="auto"/>
        <w:spacing w:after="0" w:line="240" w:lineRule="auto"/>
        <w:ind w:left="20" w:right="20" w:firstLine="560"/>
        <w:jc w:val="both"/>
      </w:pPr>
      <w:r>
        <w:t>Основные движения танца «Молдовеняска». Основной ход. Прыжки с согнутой ногой вперед. Боковой ход с ударом каблука. «Подсекач». Выпады вперед и перемена местами. Ход с выносом ноги на носок. Боковой ход. Бег с отбрасыванием ног назад. Основные движения из танца «Хора». Ходы с подъемом ноги вперед: с переменой ног, с поворотом корпуса. Мелкие переступания по I и III позициям. Прыжки с подогнутыми ногами. Вращения в паре.</w:t>
      </w:r>
    </w:p>
    <w:p w:rsidR="00AF6EDA" w:rsidRDefault="000D6748" w:rsidP="00407E96">
      <w:pPr>
        <w:pStyle w:val="Bodytext100"/>
        <w:shd w:val="clear" w:color="auto" w:fill="auto"/>
        <w:spacing w:after="0" w:line="240" w:lineRule="auto"/>
        <w:ind w:left="20" w:firstLine="560"/>
        <w:jc w:val="both"/>
      </w:pPr>
      <w:r>
        <w:rPr>
          <w:rStyle w:val="Bodytext108"/>
        </w:rPr>
        <w:t>Грузинский танец</w:t>
      </w:r>
    </w:p>
    <w:p w:rsidR="00AF6EDA" w:rsidRDefault="000D6748" w:rsidP="00407E96">
      <w:pPr>
        <w:pStyle w:val="2"/>
        <w:shd w:val="clear" w:color="auto" w:fill="auto"/>
        <w:spacing w:after="0" w:line="240" w:lineRule="auto"/>
        <w:ind w:left="20" w:right="20" w:firstLine="560"/>
        <w:jc w:val="both"/>
      </w:pPr>
      <w:r>
        <w:t>Мужской ход горской лезгинки (без прыжка и с прыжком). «Чаквра» (усложненный вид). «Сванури». «Шиперхили» (ножницы).</w:t>
      </w:r>
    </w:p>
    <w:p w:rsidR="00AF6EDA" w:rsidRDefault="000D6748" w:rsidP="00407E96">
      <w:pPr>
        <w:pStyle w:val="2"/>
        <w:shd w:val="clear" w:color="auto" w:fill="auto"/>
        <w:spacing w:after="0" w:line="240" w:lineRule="auto"/>
        <w:ind w:left="20" w:right="20" w:firstLine="560"/>
        <w:jc w:val="both"/>
      </w:pPr>
      <w:r>
        <w:t xml:space="preserve">Основные движения из танца «Картули»: Сада сриала </w:t>
      </w:r>
      <w:r w:rsidRPr="00407E96">
        <w:rPr>
          <w:lang w:val="ru-RU"/>
        </w:rPr>
        <w:t xml:space="preserve">- </w:t>
      </w:r>
      <w:r>
        <w:t xml:space="preserve">скользящий ход (женский). Ртула - усложненный мужской ход. Женский боковой ход в «3 удара». «Гасма» - 3 вида. «Чаквра» </w:t>
      </w:r>
      <w:r w:rsidRPr="00407E96">
        <w:rPr>
          <w:lang w:val="ru-RU"/>
        </w:rPr>
        <w:t xml:space="preserve">- 1-й </w:t>
      </w:r>
      <w:r>
        <w:t>вид (лезгинка). Вращения в мужском танце. Переход с колена на колено (с поворотом).</w:t>
      </w:r>
    </w:p>
    <w:p w:rsidR="00AF6EDA" w:rsidRDefault="000D6748" w:rsidP="00407E96">
      <w:pPr>
        <w:pStyle w:val="Bodytext100"/>
        <w:shd w:val="clear" w:color="auto" w:fill="auto"/>
        <w:spacing w:after="0" w:line="240" w:lineRule="auto"/>
        <w:ind w:left="20" w:firstLine="560"/>
        <w:jc w:val="both"/>
      </w:pPr>
      <w:r>
        <w:rPr>
          <w:rStyle w:val="Bodytext108"/>
        </w:rPr>
        <w:t>Венгерский танец</w:t>
      </w:r>
    </w:p>
    <w:p w:rsidR="00AF6EDA" w:rsidRDefault="000D6748" w:rsidP="00407E96">
      <w:pPr>
        <w:pStyle w:val="2"/>
        <w:shd w:val="clear" w:color="auto" w:fill="auto"/>
        <w:spacing w:after="0" w:line="240" w:lineRule="auto"/>
        <w:ind w:left="20" w:right="20" w:firstLine="560"/>
        <w:jc w:val="both"/>
      </w:pPr>
      <w:r>
        <w:t xml:space="preserve">Работа над манерой исполнения. Этюды для рук, корпуса и головы. Открывание руки «восьмеркой». «Голубец» с продвижением в сторону. Подготовка к вращению в паре (хлопок и остановка). Ход с двойным ударом всей стопой на </w:t>
      </w:r>
      <w:r>
        <w:rPr>
          <w:lang w:val="en-US"/>
        </w:rPr>
        <w:t>crois</w:t>
      </w:r>
      <w:r w:rsidRPr="00407E96">
        <w:rPr>
          <w:lang w:val="ru-RU"/>
        </w:rPr>
        <w:t>^</w:t>
      </w:r>
      <w:r>
        <w:rPr>
          <w:lang w:val="en-US"/>
        </w:rPr>
        <w:t>e</w:t>
      </w:r>
      <w:r w:rsidRPr="00407E96">
        <w:rPr>
          <w:lang w:val="ru-RU"/>
        </w:rPr>
        <w:t xml:space="preserve">. </w:t>
      </w:r>
      <w:r>
        <w:t xml:space="preserve">Народный ход для танца «Чардаш». Заключение одинарное и двойное. </w:t>
      </w:r>
      <w:r>
        <w:rPr>
          <w:lang w:val="en-US"/>
        </w:rPr>
        <w:t>Soutenu</w:t>
      </w:r>
      <w:r w:rsidRPr="00407E96">
        <w:t xml:space="preserve"> </w:t>
      </w:r>
      <w:r>
        <w:rPr>
          <w:lang w:val="en-US"/>
        </w:rPr>
        <w:t>en</w:t>
      </w:r>
      <w:r w:rsidRPr="00407E96">
        <w:t xml:space="preserve"> </w:t>
      </w:r>
      <w:r>
        <w:rPr>
          <w:lang w:val="en-US"/>
        </w:rPr>
        <w:t>tournant</w:t>
      </w:r>
      <w:r w:rsidRPr="00407E96">
        <w:t xml:space="preserve"> (</w:t>
      </w:r>
      <w:r>
        <w:rPr>
          <w:lang w:val="en-US"/>
        </w:rPr>
        <w:t>en</w:t>
      </w:r>
      <w:r w:rsidRPr="00407E96">
        <w:t xml:space="preserve"> </w:t>
      </w:r>
      <w:r>
        <w:rPr>
          <w:lang w:val="en-US"/>
        </w:rPr>
        <w:t>dehors</w:t>
      </w:r>
      <w:r w:rsidRPr="00407E96">
        <w:t xml:space="preserve"> </w:t>
      </w:r>
      <w:r>
        <w:t xml:space="preserve">и </w:t>
      </w:r>
      <w:r>
        <w:rPr>
          <w:lang w:val="en-US"/>
        </w:rPr>
        <w:t>en</w:t>
      </w:r>
      <w:r w:rsidRPr="00407E96">
        <w:t xml:space="preserve"> </w:t>
      </w:r>
      <w:r>
        <w:rPr>
          <w:lang w:val="en-US"/>
        </w:rPr>
        <w:t>dedans</w:t>
      </w:r>
      <w:r w:rsidRPr="00407E96">
        <w:t>).</w:t>
      </w:r>
    </w:p>
    <w:p w:rsidR="00AF6EDA" w:rsidRDefault="000D6748" w:rsidP="00407E96">
      <w:pPr>
        <w:pStyle w:val="Bodytext100"/>
        <w:shd w:val="clear" w:color="auto" w:fill="auto"/>
        <w:spacing w:after="0" w:line="240" w:lineRule="auto"/>
        <w:ind w:left="20" w:firstLine="560"/>
        <w:jc w:val="both"/>
      </w:pPr>
      <w:r>
        <w:rPr>
          <w:rStyle w:val="Bodytext108"/>
        </w:rPr>
        <w:t>Цыганский танец</w:t>
      </w:r>
    </w:p>
    <w:p w:rsidR="00AF6EDA" w:rsidRDefault="000D6748" w:rsidP="00407E96">
      <w:pPr>
        <w:pStyle w:val="2"/>
        <w:shd w:val="clear" w:color="auto" w:fill="auto"/>
        <w:spacing w:after="0" w:line="240" w:lineRule="auto"/>
        <w:ind w:left="20" w:right="20" w:firstLine="560"/>
        <w:jc w:val="both"/>
      </w:pPr>
      <w:r>
        <w:t xml:space="preserve">Основной ход вперед. Ход с продвижением назад. Чечетка. Ход с чечеткой. Повороты. Женский боковой ход. Чечетка с откидыванием ноги назад и поворотом корпуса. «Голубец» с пристукиванием (два вида). Хлопки (для мальчиков). «Дрожь» плечами (для девочек). Опускание на колени (на одно; на два; с прыжка с поджатыми ногами). Перегибы корпуса (на выпаде в IV позиции; круговое </w:t>
      </w:r>
      <w:r>
        <w:rPr>
          <w:lang w:val="en-US"/>
        </w:rPr>
        <w:t>port</w:t>
      </w:r>
      <w:r w:rsidRPr="00407E96">
        <w:rPr>
          <w:lang w:val="ru-RU"/>
        </w:rPr>
        <w:t xml:space="preserve"> </w:t>
      </w:r>
      <w:r>
        <w:rPr>
          <w:lang w:val="en-US"/>
        </w:rPr>
        <w:t>de</w:t>
      </w:r>
      <w:r w:rsidRPr="00407E96">
        <w:rPr>
          <w:lang w:val="ru-RU"/>
        </w:rPr>
        <w:t xml:space="preserve"> </w:t>
      </w:r>
      <w:r>
        <w:rPr>
          <w:lang w:val="en-US"/>
        </w:rPr>
        <w:t>bras</w:t>
      </w:r>
      <w:r w:rsidRPr="00407E96">
        <w:rPr>
          <w:lang w:val="ru-RU"/>
        </w:rPr>
        <w:t xml:space="preserve"> </w:t>
      </w:r>
      <w:r>
        <w:t>на одном и двух коленях).</w:t>
      </w:r>
    </w:p>
    <w:p w:rsidR="00AF6EDA" w:rsidRDefault="000D6748" w:rsidP="00407E96">
      <w:pPr>
        <w:pStyle w:val="2"/>
        <w:shd w:val="clear" w:color="auto" w:fill="auto"/>
        <w:spacing w:after="0" w:line="240" w:lineRule="auto"/>
        <w:ind w:left="20" w:firstLine="560"/>
        <w:jc w:val="both"/>
      </w:pPr>
      <w:r w:rsidRPr="00407E96">
        <w:rPr>
          <w:lang w:val="ru-RU"/>
        </w:rPr>
        <w:t xml:space="preserve">6. </w:t>
      </w:r>
      <w:r>
        <w:t>Современный танец</w:t>
      </w:r>
    </w:p>
    <w:p w:rsidR="00AF6EDA" w:rsidRDefault="000D6748" w:rsidP="00407E96">
      <w:pPr>
        <w:pStyle w:val="2"/>
        <w:shd w:val="clear" w:color="auto" w:fill="auto"/>
        <w:spacing w:after="0" w:line="240" w:lineRule="auto"/>
        <w:ind w:left="20" w:right="20" w:firstLine="560"/>
        <w:jc w:val="both"/>
      </w:pPr>
      <w:r>
        <w:t>История возникновения современного танца. Стили современного танца. Их отличительные особенности.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Техника изоляции. Изолированные движения всех частей тела: головы, плеч, рук, корпуса, бедер, ног. Приобретение навыков свободной пластики. Основные шаги. Основные движения корпусом. Прыжки. Движения в современных ритмах. Освоение комбинаций для разогрева мышц тела. Разучивание танцевальных комбинаций, этюдов. Упражнения в продвижении. Построения танцевальных комбинаций на основе элементарных движений. Развитие координации. Комбинации шагов, прыжков, вращения по диагонали и в пространстве. Взаимосвязь дыхания и движения. Танцевальные комбинации в стиле различных направлений современной хореографии. Стили джазового танца.</w:t>
      </w:r>
    </w:p>
    <w:p w:rsidR="00AF6EDA" w:rsidRDefault="000D6748" w:rsidP="00407E96">
      <w:pPr>
        <w:pStyle w:val="Bodytext100"/>
        <w:shd w:val="clear" w:color="auto" w:fill="auto"/>
        <w:spacing w:after="0" w:line="240" w:lineRule="auto"/>
        <w:ind w:left="20" w:firstLine="560"/>
        <w:jc w:val="both"/>
      </w:pPr>
      <w:r>
        <w:rPr>
          <w:rStyle w:val="Bodytext108"/>
        </w:rPr>
        <w:t xml:space="preserve">Техника </w:t>
      </w:r>
      <w:r w:rsidRPr="00407E96">
        <w:rPr>
          <w:rStyle w:val="Bodytext108"/>
          <w:lang w:val="ru-RU"/>
        </w:rPr>
        <w:t>«</w:t>
      </w:r>
      <w:r>
        <w:rPr>
          <w:rStyle w:val="Bodytext108"/>
          <w:lang w:val="en-US"/>
        </w:rPr>
        <w:t>contemporary</w:t>
      </w:r>
      <w:r w:rsidRPr="00407E96">
        <w:rPr>
          <w:rStyle w:val="Bodytext108"/>
          <w:lang w:val="ru-RU"/>
        </w:rPr>
        <w:t xml:space="preserve"> </w:t>
      </w:r>
      <w:r>
        <w:rPr>
          <w:rStyle w:val="Bodytext108"/>
          <w:lang w:val="en-US"/>
        </w:rPr>
        <w:t>dance</w:t>
      </w:r>
      <w:r w:rsidRPr="00407E96">
        <w:rPr>
          <w:rStyle w:val="Bodytext108"/>
          <w:lang w:val="ru-RU"/>
        </w:rPr>
        <w:t>»</w:t>
      </w:r>
    </w:p>
    <w:p w:rsidR="00AF6EDA" w:rsidRDefault="000D6748" w:rsidP="00407E96">
      <w:pPr>
        <w:pStyle w:val="2"/>
        <w:shd w:val="clear" w:color="auto" w:fill="auto"/>
        <w:spacing w:after="0" w:line="240" w:lineRule="auto"/>
        <w:ind w:left="20" w:right="20" w:firstLine="560"/>
        <w:jc w:val="both"/>
      </w:pPr>
      <w:r>
        <w:t xml:space="preserve">Изучение базовых принципов механики движения человека: опора и ее текучесть, упругость, падение и баланс, связность движений. Комбинации, на основе изученных принципов, сочетающие: «спирали», </w:t>
      </w:r>
      <w:r>
        <w:rPr>
          <w:lang w:val="en-US"/>
        </w:rPr>
        <w:t>contraction</w:t>
      </w:r>
      <w:r w:rsidRPr="00407E96">
        <w:rPr>
          <w:lang w:val="ru-RU"/>
        </w:rPr>
        <w:t xml:space="preserve">, </w:t>
      </w:r>
      <w:r>
        <w:rPr>
          <w:lang w:val="en-US"/>
        </w:rPr>
        <w:t>release</w:t>
      </w:r>
      <w:r w:rsidRPr="00407E96">
        <w:rPr>
          <w:lang w:val="ru-RU"/>
        </w:rPr>
        <w:t xml:space="preserve">, </w:t>
      </w:r>
      <w:r>
        <w:t>падения, подъемы, наклоны торса во всех направлениях, повороты на полу всем корпусом. Понятие центра. Выполнение упражнений, основанных на понятии «центр». Работа над «центром». Изучение связей между конечностями и различными точками тела. Центры движения. Изучение принципов работы с центрами движения. Обучение выделению отдельных групп мышц при расслабленном остальном теле.</w:t>
      </w:r>
    </w:p>
    <w:p w:rsidR="00AF6EDA" w:rsidRDefault="000D6748" w:rsidP="00407E96">
      <w:pPr>
        <w:pStyle w:val="Bodytext100"/>
        <w:shd w:val="clear" w:color="auto" w:fill="auto"/>
        <w:spacing w:after="0" w:line="240" w:lineRule="auto"/>
        <w:ind w:left="20" w:firstLine="560"/>
        <w:jc w:val="both"/>
      </w:pPr>
      <w:r>
        <w:rPr>
          <w:rStyle w:val="Bodytext108"/>
        </w:rPr>
        <w:t>Техника модерн танца</w:t>
      </w:r>
    </w:p>
    <w:p w:rsidR="00AF6EDA" w:rsidRDefault="000D6748" w:rsidP="00407E96">
      <w:pPr>
        <w:pStyle w:val="2"/>
        <w:shd w:val="clear" w:color="auto" w:fill="auto"/>
        <w:spacing w:after="0" w:line="240" w:lineRule="auto"/>
        <w:ind w:left="20" w:right="20" w:firstLine="580"/>
        <w:jc w:val="both"/>
      </w:pPr>
      <w:r>
        <w:t xml:space="preserve">Знакомство с терминологией модерн танца. Изучение основных понятий модерн танца. Изучение основных движений. Освоение тренажа. Основные принцы техники движения танца модерн. Позвоночник </w:t>
      </w:r>
      <w:r w:rsidRPr="00407E96">
        <w:rPr>
          <w:lang w:val="ru-RU"/>
        </w:rPr>
        <w:t xml:space="preserve">- </w:t>
      </w:r>
      <w:r>
        <w:t xml:space="preserve">основа движения. Понятия </w:t>
      </w:r>
      <w:r w:rsidRPr="00407E96">
        <w:rPr>
          <w:lang w:val="ru-RU"/>
        </w:rPr>
        <w:t>«</w:t>
      </w:r>
      <w:r>
        <w:rPr>
          <w:lang w:val="en-US"/>
        </w:rPr>
        <w:t>contraction</w:t>
      </w:r>
      <w:r w:rsidRPr="00407E96">
        <w:rPr>
          <w:lang w:val="ru-RU"/>
        </w:rPr>
        <w:t xml:space="preserve">» - </w:t>
      </w:r>
      <w:r>
        <w:t xml:space="preserve">сжатие и </w:t>
      </w:r>
      <w:r w:rsidRPr="00407E96">
        <w:rPr>
          <w:lang w:val="ru-RU"/>
        </w:rPr>
        <w:t>«</w:t>
      </w:r>
      <w:r>
        <w:rPr>
          <w:lang w:val="en-US"/>
        </w:rPr>
        <w:t>release</w:t>
      </w:r>
      <w:r w:rsidRPr="00407E96">
        <w:rPr>
          <w:lang w:val="ru-RU"/>
        </w:rPr>
        <w:t xml:space="preserve">» - </w:t>
      </w:r>
      <w:r>
        <w:t xml:space="preserve">расширение, как основы движения техники М. Грэхем. Движение за счет падения и подъема тяжести корпуса, его построение по синусоиде: движение </w:t>
      </w:r>
      <w:r w:rsidRPr="00407E96">
        <w:rPr>
          <w:lang w:val="ru-RU"/>
        </w:rPr>
        <w:t xml:space="preserve">- </w:t>
      </w:r>
      <w:r>
        <w:t xml:space="preserve">задержка в кульминационной точке </w:t>
      </w:r>
      <w:r w:rsidRPr="00407E96">
        <w:rPr>
          <w:lang w:val="ru-RU"/>
        </w:rPr>
        <w:t>(</w:t>
      </w:r>
      <w:r>
        <w:rPr>
          <w:lang w:val="en-US"/>
        </w:rPr>
        <w:t>suspend</w:t>
      </w:r>
      <w:r w:rsidRPr="00407E96">
        <w:rPr>
          <w:lang w:val="ru-RU"/>
        </w:rPr>
        <w:t xml:space="preserve">) </w:t>
      </w:r>
      <w:r>
        <w:t xml:space="preserve">и обратный возврат </w:t>
      </w:r>
      <w:r w:rsidRPr="00407E96">
        <w:rPr>
          <w:lang w:val="ru-RU"/>
        </w:rPr>
        <w:t>(</w:t>
      </w:r>
      <w:r>
        <w:rPr>
          <w:lang w:val="en-US"/>
        </w:rPr>
        <w:t>recovery</w:t>
      </w:r>
      <w:r w:rsidRPr="00407E96">
        <w:rPr>
          <w:lang w:val="ru-RU"/>
        </w:rPr>
        <w:t xml:space="preserve">) - </w:t>
      </w:r>
      <w:r>
        <w:t>техника Д. Хамфри и X. Лимона. Создание комбинаций в стиле модерн танца, сочетающих движения, которые обеспечивают у учащихся понимание свободы, широты, устойчивости.</w:t>
      </w:r>
    </w:p>
    <w:p w:rsidR="00AF6EDA" w:rsidRDefault="000D6748" w:rsidP="00407E96">
      <w:pPr>
        <w:pStyle w:val="Bodytext100"/>
        <w:shd w:val="clear" w:color="auto" w:fill="auto"/>
        <w:spacing w:after="0" w:line="240" w:lineRule="auto"/>
        <w:ind w:left="20" w:firstLine="580"/>
        <w:jc w:val="both"/>
      </w:pPr>
      <w:r>
        <w:rPr>
          <w:rStyle w:val="Bodytext109"/>
        </w:rPr>
        <w:t>Техника джаз-модерн танца</w:t>
      </w:r>
    </w:p>
    <w:p w:rsidR="00AF6EDA" w:rsidRDefault="000D6748" w:rsidP="00407E96">
      <w:pPr>
        <w:pStyle w:val="2"/>
        <w:shd w:val="clear" w:color="auto" w:fill="auto"/>
        <w:spacing w:after="0" w:line="240" w:lineRule="auto"/>
        <w:ind w:left="20" w:right="20" w:firstLine="580"/>
        <w:jc w:val="both"/>
      </w:pPr>
      <w:r>
        <w:lastRenderedPageBreak/>
        <w:t>Основные понятия джаз-модерн танца и сопутствующие этому направлению техники. Синтез джаза и модерн танца. Изучение основных движений техники джаз- модерн. Знакомство с терминологией. Освоение тренажа. Создание комбинаций в стиле джаз-модерн танца. Комбинации в стиле джаз-модерн, сочетающие движения руками, головой, передвижения по схемам, повороты, вращения, наклоны корпусом.</w:t>
      </w:r>
    </w:p>
    <w:p w:rsidR="00AF6EDA" w:rsidRDefault="000D6748" w:rsidP="00407E96">
      <w:pPr>
        <w:pStyle w:val="Bodytext100"/>
        <w:shd w:val="clear" w:color="auto" w:fill="auto"/>
        <w:spacing w:after="0" w:line="240" w:lineRule="auto"/>
        <w:ind w:left="20" w:firstLine="580"/>
        <w:jc w:val="both"/>
      </w:pPr>
      <w:r>
        <w:rPr>
          <w:rStyle w:val="Bodytext109"/>
        </w:rPr>
        <w:t xml:space="preserve">Изучение техники </w:t>
      </w:r>
      <w:r w:rsidRPr="00407E96">
        <w:rPr>
          <w:rStyle w:val="Bodytext109"/>
          <w:lang w:val="ru-RU"/>
        </w:rPr>
        <w:t>«</w:t>
      </w:r>
      <w:r>
        <w:rPr>
          <w:rStyle w:val="Bodytext109"/>
          <w:lang w:val="en-US"/>
        </w:rPr>
        <w:t>flying</w:t>
      </w:r>
      <w:r w:rsidRPr="00407E96">
        <w:rPr>
          <w:rStyle w:val="Bodytext109"/>
          <w:lang w:val="ru-RU"/>
        </w:rPr>
        <w:t xml:space="preserve"> </w:t>
      </w:r>
      <w:r>
        <w:rPr>
          <w:rStyle w:val="Bodytext109"/>
          <w:lang w:val="en-US"/>
        </w:rPr>
        <w:t>low</w:t>
      </w:r>
      <w:r w:rsidRPr="00407E96">
        <w:rPr>
          <w:rStyle w:val="Bodytext109"/>
          <w:lang w:val="ru-RU"/>
        </w:rPr>
        <w:t xml:space="preserve">» </w:t>
      </w:r>
      <w:r>
        <w:rPr>
          <w:rStyle w:val="Bodytext109"/>
        </w:rPr>
        <w:t>и партерной пластики</w:t>
      </w:r>
    </w:p>
    <w:p w:rsidR="00AF6EDA" w:rsidRDefault="000D6748" w:rsidP="00407E96">
      <w:pPr>
        <w:pStyle w:val="2"/>
        <w:shd w:val="clear" w:color="auto" w:fill="auto"/>
        <w:spacing w:after="0" w:line="240" w:lineRule="auto"/>
        <w:ind w:left="20" w:right="20" w:firstLine="580"/>
        <w:jc w:val="both"/>
      </w:pPr>
      <w:r>
        <w:t xml:space="preserve">Основные понятия техники </w:t>
      </w:r>
      <w:r w:rsidRPr="00407E96">
        <w:rPr>
          <w:lang w:val="ru-RU"/>
        </w:rPr>
        <w:t>«</w:t>
      </w:r>
      <w:r>
        <w:rPr>
          <w:lang w:val="en-US"/>
        </w:rPr>
        <w:t>flying</w:t>
      </w:r>
      <w:r w:rsidRPr="00407E96">
        <w:rPr>
          <w:lang w:val="ru-RU"/>
        </w:rPr>
        <w:t xml:space="preserve"> </w:t>
      </w:r>
      <w:r>
        <w:rPr>
          <w:lang w:val="en-US"/>
        </w:rPr>
        <w:t>low</w:t>
      </w:r>
      <w:r w:rsidRPr="00407E96">
        <w:rPr>
          <w:lang w:val="ru-RU"/>
        </w:rPr>
        <w:t xml:space="preserve">». </w:t>
      </w:r>
      <w:r>
        <w:t xml:space="preserve">Комплекс упражнений на полу: сжатие и расслабление, изоляция, спиральность, перетекание, инерционность, падение. Тренаж. Силовые элементы техники </w:t>
      </w:r>
      <w:r w:rsidRPr="00407E96">
        <w:rPr>
          <w:lang w:val="ru-RU"/>
        </w:rPr>
        <w:t>«</w:t>
      </w:r>
      <w:r>
        <w:rPr>
          <w:lang w:val="en-US"/>
        </w:rPr>
        <w:t>flying</w:t>
      </w:r>
      <w:r w:rsidRPr="00407E96">
        <w:rPr>
          <w:lang w:val="ru-RU"/>
        </w:rPr>
        <w:t xml:space="preserve"> </w:t>
      </w:r>
      <w:r>
        <w:rPr>
          <w:lang w:val="en-US"/>
        </w:rPr>
        <w:t>low</w:t>
      </w:r>
      <w:r w:rsidRPr="00407E96">
        <w:rPr>
          <w:lang w:val="ru-RU"/>
        </w:rPr>
        <w:t xml:space="preserve">». </w:t>
      </w:r>
      <w:r>
        <w:t>Создание комбинаций. Твисты, спирали в продвижении без использования рук и ног, перекаты на одно и два плеча. Движения на полу, где один центр, активизирует другой, скольжение всем телом по полу, движение, напоминающее ящерицу, змею.</w:t>
      </w:r>
    </w:p>
    <w:p w:rsidR="00AF6EDA" w:rsidRDefault="000D6748" w:rsidP="00407E96">
      <w:pPr>
        <w:pStyle w:val="2"/>
        <w:numPr>
          <w:ilvl w:val="0"/>
          <w:numId w:val="51"/>
        </w:numPr>
        <w:shd w:val="clear" w:color="auto" w:fill="auto"/>
        <w:tabs>
          <w:tab w:val="left" w:pos="830"/>
        </w:tabs>
        <w:spacing w:after="0" w:line="240" w:lineRule="auto"/>
        <w:ind w:left="20" w:firstLine="580"/>
        <w:jc w:val="both"/>
      </w:pPr>
      <w:r>
        <w:t>Работа с солистами</w:t>
      </w:r>
    </w:p>
    <w:p w:rsidR="00AF6EDA" w:rsidRDefault="000D6748" w:rsidP="00407E96">
      <w:pPr>
        <w:pStyle w:val="2"/>
        <w:shd w:val="clear" w:color="auto" w:fill="auto"/>
        <w:spacing w:after="0" w:line="240" w:lineRule="auto"/>
        <w:ind w:left="20" w:right="20" w:firstLine="580"/>
        <w:jc w:val="both"/>
      </w:pPr>
      <w:r>
        <w:t>Отработка танцевальных этюдов. Постановка сольного номера. Отработка техники исполнения.</w:t>
      </w:r>
    </w:p>
    <w:p w:rsidR="00AF6EDA" w:rsidRDefault="000D6748" w:rsidP="00407E96">
      <w:pPr>
        <w:pStyle w:val="2"/>
        <w:numPr>
          <w:ilvl w:val="0"/>
          <w:numId w:val="51"/>
        </w:numPr>
        <w:shd w:val="clear" w:color="auto" w:fill="auto"/>
        <w:tabs>
          <w:tab w:val="left" w:pos="826"/>
        </w:tabs>
        <w:spacing w:after="0" w:line="240" w:lineRule="auto"/>
        <w:ind w:left="20" w:firstLine="580"/>
        <w:jc w:val="both"/>
      </w:pPr>
      <w:r>
        <w:t>Постановочная и репетиционная работа</w:t>
      </w:r>
    </w:p>
    <w:p w:rsidR="00AF6EDA" w:rsidRDefault="000D6748" w:rsidP="00407E96">
      <w:pPr>
        <w:pStyle w:val="2"/>
        <w:shd w:val="clear" w:color="auto" w:fill="auto"/>
        <w:spacing w:after="0" w:line="240" w:lineRule="auto"/>
        <w:ind w:left="20" w:right="20" w:firstLine="580"/>
        <w:jc w:val="both"/>
      </w:pPr>
      <w:r>
        <w:t>Работа над хореографическими композициями. Разучивание новых движений и комбинаций. Отработка четкости и чистоты рисунков, построений и перестроений. Работа над техникой исполнения, выразительностью и эмоциональностью. Индивидуальная работа с солистами. Подбор музыкального материала.</w:t>
      </w:r>
    </w:p>
    <w:p w:rsidR="00AF6EDA" w:rsidRDefault="000D6748" w:rsidP="00407E96">
      <w:pPr>
        <w:pStyle w:val="2"/>
        <w:shd w:val="clear" w:color="auto" w:fill="auto"/>
        <w:spacing w:after="0" w:line="240" w:lineRule="auto"/>
        <w:ind w:left="20" w:right="20" w:firstLine="580"/>
        <w:jc w:val="both"/>
      </w:pPr>
      <w:r>
        <w:t>Разработка сюжетной линии танцевального номера. Синхронность переходов из одного рисунка в другой. Постановка отдельных танцевальных фрагментов и соединение их в цельный номер. Четкое выполнение всех фигур танца. Оригинальные образы в номерах (элементы актерского тренинга).</w:t>
      </w:r>
    </w:p>
    <w:p w:rsidR="00AF6EDA" w:rsidRDefault="000D6748" w:rsidP="00407E96">
      <w:pPr>
        <w:pStyle w:val="2"/>
        <w:shd w:val="clear" w:color="auto" w:fill="auto"/>
        <w:spacing w:after="0" w:line="240" w:lineRule="auto"/>
        <w:ind w:left="20" w:firstLine="580"/>
        <w:jc w:val="both"/>
      </w:pPr>
      <w:r>
        <w:t>Работа над образом и костюмом для определенного танцевального номера.</w:t>
      </w:r>
    </w:p>
    <w:p w:rsidR="00AF6EDA" w:rsidRDefault="000D6748" w:rsidP="00407E96">
      <w:pPr>
        <w:pStyle w:val="2"/>
        <w:shd w:val="clear" w:color="auto" w:fill="auto"/>
        <w:spacing w:after="0" w:line="240" w:lineRule="auto"/>
        <w:ind w:left="20" w:firstLine="580"/>
        <w:jc w:val="both"/>
      </w:pPr>
      <w:r>
        <w:t>Постановка номеров.</w:t>
      </w:r>
    </w:p>
    <w:p w:rsidR="00AF6EDA" w:rsidRDefault="000D6748" w:rsidP="00407E96">
      <w:pPr>
        <w:pStyle w:val="2"/>
        <w:numPr>
          <w:ilvl w:val="0"/>
          <w:numId w:val="51"/>
        </w:numPr>
        <w:shd w:val="clear" w:color="auto" w:fill="auto"/>
        <w:tabs>
          <w:tab w:val="left" w:pos="830"/>
        </w:tabs>
        <w:spacing w:after="0" w:line="240" w:lineRule="auto"/>
        <w:ind w:left="20" w:firstLine="580"/>
        <w:jc w:val="both"/>
      </w:pPr>
      <w:r>
        <w:t>Концертная и фестивально-конкурсная деятельность</w:t>
      </w:r>
    </w:p>
    <w:p w:rsidR="00AF6EDA" w:rsidRDefault="000D6748" w:rsidP="00407E96">
      <w:pPr>
        <w:pStyle w:val="2"/>
        <w:shd w:val="clear" w:color="auto" w:fill="auto"/>
        <w:spacing w:after="0" w:line="240" w:lineRule="auto"/>
        <w:ind w:left="20" w:right="20" w:firstLine="580"/>
        <w:jc w:val="both"/>
      </w:pPr>
      <w:r>
        <w:t>Участие в мероприятиях учреждения образования, районных, областных, республиканских и международных конкурсах и фестивалях.</w:t>
      </w:r>
    </w:p>
    <w:p w:rsidR="00AF6EDA" w:rsidRDefault="000D6748" w:rsidP="00407E96">
      <w:pPr>
        <w:pStyle w:val="2"/>
        <w:numPr>
          <w:ilvl w:val="0"/>
          <w:numId w:val="51"/>
        </w:numPr>
        <w:shd w:val="clear" w:color="auto" w:fill="auto"/>
        <w:tabs>
          <w:tab w:val="left" w:pos="931"/>
        </w:tabs>
        <w:spacing w:after="0" w:line="240" w:lineRule="auto"/>
        <w:ind w:left="20" w:firstLine="58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80"/>
        <w:jc w:val="both"/>
      </w:pPr>
      <w:r>
        <w:t>Посещение концертных программ, творческих мероприятий. Проведение праздничных утренников. Знакомство с творчеством других хореографических коллективов. Проведение тематических бесед, творческих вечеров.</w:t>
      </w:r>
    </w:p>
    <w:p w:rsidR="00AF6EDA" w:rsidRDefault="000D6748" w:rsidP="00407E96">
      <w:pPr>
        <w:pStyle w:val="2"/>
        <w:shd w:val="clear" w:color="auto" w:fill="auto"/>
        <w:spacing w:after="0" w:line="240" w:lineRule="auto"/>
        <w:ind w:left="20" w:firstLine="580"/>
        <w:jc w:val="both"/>
      </w:pPr>
      <w:r>
        <w:t>Итоговое занятие. Открытое занятие. Отчетный концерт. Праздник.</w:t>
      </w:r>
    </w:p>
    <w:p w:rsidR="00AF6EDA" w:rsidRDefault="000D6748" w:rsidP="00407E96">
      <w:pPr>
        <w:pStyle w:val="Heading20"/>
        <w:keepNext/>
        <w:keepLines/>
        <w:shd w:val="clear" w:color="auto" w:fill="auto"/>
        <w:spacing w:before="0" w:after="0" w:line="240" w:lineRule="auto"/>
        <w:ind w:left="2540"/>
      </w:pPr>
      <w:bookmarkStart w:id="364" w:name="bookmark363"/>
      <w:r>
        <w:rPr>
          <w:rStyle w:val="Heading21"/>
        </w:rPr>
        <w:t>Примерный учебно-тематический план</w:t>
      </w:r>
      <w:bookmarkEnd w:id="364"/>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«Театр»</w:t>
      </w: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AF6EDA">
        <w:trPr>
          <w:trHeight w:val="250"/>
          <w:jc w:val="center"/>
        </w:trPr>
        <w:tc>
          <w:tcPr>
            <w:tcW w:w="4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Название раздела</w:t>
            </w:r>
          </w:p>
        </w:tc>
        <w:tc>
          <w:tcPr>
            <w:tcW w:w="726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80"/>
              <w:jc w:val="left"/>
            </w:pPr>
            <w:r>
              <w:t>Количество часов</w:t>
            </w:r>
          </w:p>
        </w:tc>
      </w:tr>
      <w:tr w:rsidR="00AF6EDA">
        <w:trPr>
          <w:trHeight w:val="269"/>
          <w:jc w:val="center"/>
        </w:trPr>
        <w:tc>
          <w:tcPr>
            <w:tcW w:w="44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9"/>
          <w:jc w:val="center"/>
        </w:trPr>
        <w:tc>
          <w:tcPr>
            <w:tcW w:w="4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48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актерского мастерства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64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40</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AF6EDA">
        <w:trPr>
          <w:trHeight w:val="47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lastRenderedPageBreak/>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w:t>
            </w:r>
          </w:p>
          <w:p w:rsidR="00AF6EDA" w:rsidRDefault="000D6748" w:rsidP="00407E96">
            <w:pPr>
              <w:pStyle w:val="Bodytext40"/>
              <w:framePr w:wrap="notBeside" w:vAnchor="text" w:hAnchor="text" w:xAlign="center" w:y="1"/>
              <w:shd w:val="clear" w:color="auto" w:fill="auto"/>
              <w:spacing w:line="240" w:lineRule="auto"/>
            </w:pPr>
            <w:r>
              <w:t>сценической речи</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18</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w:t>
            </w:r>
          </w:p>
          <w:p w:rsidR="00AF6EDA" w:rsidRDefault="000D6748" w:rsidP="00407E96">
            <w:pPr>
              <w:pStyle w:val="Bodytext40"/>
              <w:framePr w:wrap="notBeside" w:vAnchor="text" w:hAnchor="text" w:xAlign="center" w:y="1"/>
              <w:shd w:val="clear" w:color="auto" w:fill="auto"/>
              <w:spacing w:line="240" w:lineRule="auto"/>
            </w:pPr>
            <w:r>
              <w:t>сценического</w:t>
            </w:r>
          </w:p>
          <w:p w:rsidR="00AF6EDA" w:rsidRDefault="000D6748" w:rsidP="00407E96">
            <w:pPr>
              <w:pStyle w:val="Bodytext40"/>
              <w:framePr w:wrap="notBeside" w:vAnchor="text" w:hAnchor="text" w:xAlign="center" w:y="1"/>
              <w:shd w:val="clear" w:color="auto" w:fill="auto"/>
              <w:spacing w:line="240" w:lineRule="auto"/>
            </w:pPr>
            <w:r>
              <w:t>движения</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15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18</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Репетиционно- постановочная 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170</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5</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Спектакли.</w:t>
            </w:r>
          </w:p>
          <w:p w:rsidR="00AF6EDA" w:rsidRDefault="000D6748" w:rsidP="00407E96">
            <w:pPr>
              <w:pStyle w:val="Bodytext40"/>
              <w:framePr w:wrap="notBeside" w:vAnchor="text" w:hAnchor="text" w:xAlign="center" w:y="1"/>
              <w:shd w:val="clear" w:color="auto" w:fill="auto"/>
              <w:spacing w:line="240" w:lineRule="auto"/>
            </w:pPr>
            <w:r>
              <w:t>Выступления.</w:t>
            </w:r>
          </w:p>
          <w:p w:rsidR="00AF6EDA" w:rsidRDefault="000D6748" w:rsidP="00407E96">
            <w:pPr>
              <w:pStyle w:val="Bodytext40"/>
              <w:framePr w:wrap="notBeside" w:vAnchor="text" w:hAnchor="text" w:xAlign="center" w:y="1"/>
              <w:shd w:val="clear" w:color="auto" w:fill="auto"/>
              <w:spacing w:line="240" w:lineRule="auto"/>
            </w:pPr>
            <w:r>
              <w:t>Концерты</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r>
      <w:tr w:rsidR="00AF6EDA">
        <w:trPr>
          <w:trHeight w:val="69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6</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w:t>
            </w:r>
          </w:p>
          <w:p w:rsidR="00AF6EDA" w:rsidRDefault="000D6748" w:rsidP="00407E96">
            <w:pPr>
              <w:pStyle w:val="Bodytext40"/>
              <w:framePr w:wrap="notBeside" w:vAnchor="text" w:hAnchor="text" w:xAlign="center" w:y="1"/>
              <w:shd w:val="clear" w:color="auto" w:fill="auto"/>
              <w:spacing w:line="240" w:lineRule="auto"/>
            </w:pPr>
            <w:r>
              <w:t>театрального</w:t>
            </w:r>
          </w:p>
          <w:p w:rsidR="00AF6EDA" w:rsidRDefault="000D6748" w:rsidP="00407E96">
            <w:pPr>
              <w:pStyle w:val="Bodytext40"/>
              <w:framePr w:wrap="notBeside" w:vAnchor="text" w:hAnchor="text" w:xAlign="center" w:y="1"/>
              <w:shd w:val="clear" w:color="auto" w:fill="auto"/>
              <w:spacing w:line="240" w:lineRule="auto"/>
            </w:pPr>
            <w:r>
              <w:t>искусства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10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1162"/>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7</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9</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w:t>
            </w:r>
          </w:p>
        </w:tc>
      </w:tr>
      <w:tr w:rsidR="00AF6EDA">
        <w:trPr>
          <w:trHeight w:val="24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179</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282</w:t>
            </w:r>
          </w:p>
        </w:tc>
      </w:tr>
      <w:tr w:rsidR="00AF6EDA">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40" w:firstLine="580"/>
        <w:jc w:val="both"/>
      </w:pPr>
      <w:r>
        <w:t>Ознакомление с программой, содержанием работы. Режим занятий. Цель и задачи. Прослушивание учащихся с целью выявления индивидуальных данных. Проведение организационных собраний, комплектация групп. Установка правил общения в группе. Знакомство с правилами театрального этикета. Правила безопасного поведения.</w:t>
      </w:r>
    </w:p>
    <w:p w:rsidR="00AF6EDA" w:rsidRDefault="000D6748" w:rsidP="00407E96">
      <w:pPr>
        <w:pStyle w:val="2"/>
        <w:numPr>
          <w:ilvl w:val="1"/>
          <w:numId w:val="51"/>
        </w:numPr>
        <w:shd w:val="clear" w:color="auto" w:fill="auto"/>
        <w:tabs>
          <w:tab w:val="left" w:pos="816"/>
        </w:tabs>
        <w:spacing w:after="0" w:line="240" w:lineRule="auto"/>
        <w:ind w:left="20" w:firstLine="580"/>
        <w:jc w:val="both"/>
      </w:pPr>
      <w:r>
        <w:t>Основы актерского мастерства</w:t>
      </w:r>
    </w:p>
    <w:p w:rsidR="00AF6EDA" w:rsidRDefault="000D6748" w:rsidP="00407E96">
      <w:pPr>
        <w:pStyle w:val="2"/>
        <w:shd w:val="clear" w:color="auto" w:fill="auto"/>
        <w:spacing w:after="0" w:line="240" w:lineRule="auto"/>
        <w:ind w:left="20" w:right="40" w:firstLine="580"/>
        <w:jc w:val="both"/>
      </w:pPr>
      <w:r>
        <w:t>Актерский тренинг. Сценическое внимание. Освобождение мышц. Сценическая вера, наивность. Развитие воображения. Сценические задачи и сверхзадача. Характер и характерность. Общение и взаимодействие. Развитие ассоциативного мышления. Этюды, наблюдения, импровизации. Мизансценирование. Отрывки из литературных произведений. Мини-спектакли.</w:t>
      </w:r>
    </w:p>
    <w:p w:rsidR="00AF6EDA" w:rsidRDefault="000D6748" w:rsidP="00407E96">
      <w:pPr>
        <w:pStyle w:val="2"/>
        <w:numPr>
          <w:ilvl w:val="1"/>
          <w:numId w:val="51"/>
        </w:numPr>
        <w:shd w:val="clear" w:color="auto" w:fill="auto"/>
        <w:tabs>
          <w:tab w:val="left" w:pos="845"/>
        </w:tabs>
        <w:spacing w:after="0" w:line="240" w:lineRule="auto"/>
        <w:ind w:left="20" w:firstLine="580"/>
        <w:jc w:val="both"/>
      </w:pPr>
      <w:r>
        <w:t>Основы сценической речи</w:t>
      </w:r>
    </w:p>
    <w:p w:rsidR="00AF6EDA" w:rsidRDefault="000D6748" w:rsidP="00407E96">
      <w:pPr>
        <w:pStyle w:val="2"/>
        <w:shd w:val="clear" w:color="auto" w:fill="auto"/>
        <w:spacing w:after="0" w:line="240" w:lineRule="auto"/>
        <w:ind w:left="20" w:right="40" w:firstLine="580"/>
        <w:jc w:val="both"/>
      </w:pPr>
      <w:r>
        <w:t>Речевой тренинг. Артикуляционная гимнастика. Постановка правильного дыхания. Дыхательные упражнения. Дикция. Дикционные упражнения для развития правильной речи. Орфоэпия. Развитие интонационной выразительности, силы голоса и полетности. Игровые тренинги. Голосоведение. Речь в движении. Речедвигательная координация. Работа над текстом.</w:t>
      </w:r>
    </w:p>
    <w:p w:rsidR="00AF6EDA" w:rsidRDefault="000D6748" w:rsidP="00407E96">
      <w:pPr>
        <w:pStyle w:val="2"/>
        <w:numPr>
          <w:ilvl w:val="1"/>
          <w:numId w:val="51"/>
        </w:numPr>
        <w:shd w:val="clear" w:color="auto" w:fill="auto"/>
        <w:tabs>
          <w:tab w:val="left" w:pos="835"/>
        </w:tabs>
        <w:spacing w:after="0" w:line="240" w:lineRule="auto"/>
        <w:ind w:left="20" w:firstLine="580"/>
        <w:jc w:val="both"/>
      </w:pPr>
      <w:r>
        <w:t>Основы сценического движения</w:t>
      </w:r>
    </w:p>
    <w:p w:rsidR="00AF6EDA" w:rsidRDefault="000D6748" w:rsidP="00407E96">
      <w:pPr>
        <w:pStyle w:val="2"/>
        <w:shd w:val="clear" w:color="auto" w:fill="auto"/>
        <w:spacing w:after="0" w:line="240" w:lineRule="auto"/>
        <w:ind w:left="20" w:right="40" w:firstLine="580"/>
        <w:jc w:val="both"/>
      </w:pPr>
      <w:r>
        <w:t>Тренинг. Развитие координации. Равновесие. Снятие мышечного напряжения, зажима. Ритмика. Темпо-ритм. Развитие музыкально-ритмического восприятия. Развитие общей моторики. Основы хореографии. Движение и музыка. Освоение пространства. Ритмопластика. Пластические техники. Пластические этюды. Пластический образ. Техника падений. Элементы акробатики. Телесно-ориентированная психотехника актера. Работа с предметом. Освоение костюмов разных эпох.</w:t>
      </w:r>
    </w:p>
    <w:p w:rsidR="00AF6EDA" w:rsidRDefault="000D6748" w:rsidP="00407E96">
      <w:pPr>
        <w:pStyle w:val="2"/>
        <w:numPr>
          <w:ilvl w:val="1"/>
          <w:numId w:val="51"/>
        </w:numPr>
        <w:shd w:val="clear" w:color="auto" w:fill="auto"/>
        <w:tabs>
          <w:tab w:val="left" w:pos="835"/>
        </w:tabs>
        <w:spacing w:after="0" w:line="240" w:lineRule="auto"/>
        <w:ind w:left="20" w:firstLine="580"/>
        <w:jc w:val="both"/>
      </w:pPr>
      <w:r>
        <w:t>Репетиционно-постановочная работа</w:t>
      </w:r>
    </w:p>
    <w:p w:rsidR="00AF6EDA" w:rsidRDefault="000D6748" w:rsidP="00407E96">
      <w:pPr>
        <w:pStyle w:val="2"/>
        <w:shd w:val="clear" w:color="auto" w:fill="auto"/>
        <w:spacing w:after="0" w:line="240" w:lineRule="auto"/>
        <w:ind w:left="20" w:right="40" w:firstLine="580"/>
        <w:jc w:val="both"/>
      </w:pPr>
      <w:r>
        <w:t>Работа над спектаклями. Ознакомление с замыслом спектакля. Работа над оформлением спектакля. Обсуждение задач и сверхзадач спектакля, характеров героев. Чтение по ролям. Индивидуальная работа над созданием образа. Действенный анализ. Этюды. Репетиции. Технические репетиции, подготовка костюмов. Выпуск спектакля.</w:t>
      </w:r>
    </w:p>
    <w:p w:rsidR="00AF6EDA" w:rsidRDefault="000D6748" w:rsidP="00407E96">
      <w:pPr>
        <w:pStyle w:val="2"/>
        <w:numPr>
          <w:ilvl w:val="1"/>
          <w:numId w:val="51"/>
        </w:numPr>
        <w:shd w:val="clear" w:color="auto" w:fill="auto"/>
        <w:tabs>
          <w:tab w:val="left" w:pos="830"/>
        </w:tabs>
        <w:spacing w:after="0" w:line="240" w:lineRule="auto"/>
        <w:ind w:left="20" w:firstLine="580"/>
        <w:jc w:val="both"/>
      </w:pPr>
      <w:r>
        <w:t>Спектакли. Выступления. Концерты</w:t>
      </w:r>
    </w:p>
    <w:p w:rsidR="00AF6EDA" w:rsidRDefault="000D6748" w:rsidP="00407E96">
      <w:pPr>
        <w:pStyle w:val="2"/>
        <w:shd w:val="clear" w:color="auto" w:fill="auto"/>
        <w:spacing w:after="0" w:line="240" w:lineRule="auto"/>
        <w:ind w:left="20" w:right="20" w:firstLine="560"/>
        <w:jc w:val="both"/>
      </w:pPr>
      <w:r>
        <w:t>Подготовка и показ спектакля. Участие в праздничных мероприятиях. Театрализованные представления. Поэтические вечера. Проведение литературных гостиных. Творческие праздники. Участие в конкурсах и фестивалях различного уровня.</w:t>
      </w:r>
    </w:p>
    <w:p w:rsidR="00AF6EDA" w:rsidRDefault="000D6748" w:rsidP="00407E96">
      <w:pPr>
        <w:pStyle w:val="2"/>
        <w:numPr>
          <w:ilvl w:val="1"/>
          <w:numId w:val="51"/>
        </w:numPr>
        <w:shd w:val="clear" w:color="auto" w:fill="auto"/>
        <w:tabs>
          <w:tab w:val="left" w:pos="810"/>
        </w:tabs>
        <w:spacing w:after="0" w:line="240" w:lineRule="auto"/>
        <w:ind w:left="20" w:firstLine="560"/>
        <w:jc w:val="both"/>
      </w:pPr>
      <w:r>
        <w:t>История театрального искусства</w:t>
      </w:r>
    </w:p>
    <w:p w:rsidR="00AF6EDA" w:rsidRDefault="000D6748" w:rsidP="00407E96">
      <w:pPr>
        <w:pStyle w:val="2"/>
        <w:shd w:val="clear" w:color="auto" w:fill="auto"/>
        <w:spacing w:after="0" w:line="240" w:lineRule="auto"/>
        <w:ind w:left="20" w:right="20" w:firstLine="560"/>
        <w:jc w:val="both"/>
      </w:pPr>
      <w:r>
        <w:t xml:space="preserve">Театральное искусство как вид художественного творчества. Древнегреческая культура и театр. Культура и театр Древнего Рима. Культура и театр средневековья. Культура и театр эпохи Возрождения. Театр эпохи барокко. Театр французского классицизма. Театры России и Беларуси </w:t>
      </w:r>
      <w:r>
        <w:rPr>
          <w:lang w:val="en-US"/>
        </w:rPr>
        <w:t>XVIII</w:t>
      </w:r>
      <w:r w:rsidRPr="00407E96">
        <w:rPr>
          <w:lang w:val="ru-RU"/>
        </w:rPr>
        <w:t>-</w:t>
      </w:r>
      <w:r>
        <w:rPr>
          <w:lang w:val="en-US"/>
        </w:rPr>
        <w:t>XIX</w:t>
      </w:r>
      <w:r w:rsidRPr="00407E96">
        <w:rPr>
          <w:lang w:val="ru-RU"/>
        </w:rPr>
        <w:t xml:space="preserve"> </w:t>
      </w:r>
      <w:r>
        <w:t xml:space="preserve">вв. Романтизм и реализм в культуре </w:t>
      </w:r>
      <w:r>
        <w:rPr>
          <w:lang w:val="en-US"/>
        </w:rPr>
        <w:t>XIX</w:t>
      </w:r>
      <w:r w:rsidRPr="00407E96">
        <w:rPr>
          <w:lang w:val="ru-RU"/>
        </w:rPr>
        <w:t xml:space="preserve"> </w:t>
      </w:r>
      <w:r>
        <w:t>в. Театр 20 века. Современный театр.</w:t>
      </w:r>
    </w:p>
    <w:p w:rsidR="00AF6EDA" w:rsidRDefault="000D6748" w:rsidP="00407E96">
      <w:pPr>
        <w:pStyle w:val="2"/>
        <w:numPr>
          <w:ilvl w:val="1"/>
          <w:numId w:val="51"/>
        </w:numPr>
        <w:shd w:val="clear" w:color="auto" w:fill="auto"/>
        <w:tabs>
          <w:tab w:val="left" w:pos="810"/>
        </w:tabs>
        <w:spacing w:after="0" w:line="240" w:lineRule="auto"/>
        <w:ind w:left="20" w:firstLine="56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60"/>
        <w:jc w:val="both"/>
      </w:pPr>
      <w:r>
        <w:lastRenderedPageBreak/>
        <w:t>Экскурсии. Посещение творческих вечеров, мастер-классов. Посещение спектаклей. Творческие встречи с учащимися различных театральных коллективов. Подготовка театральных представлений к массовым праздникам. Участие в городских массовых праздниках: День города, День Победы, День Независимости и т.д. Организация внутристудийных праздников.</w:t>
      </w:r>
    </w:p>
    <w:p w:rsidR="00AF6EDA" w:rsidRDefault="000D6748" w:rsidP="00407E96">
      <w:pPr>
        <w:pStyle w:val="2"/>
        <w:shd w:val="clear" w:color="auto" w:fill="auto"/>
        <w:spacing w:after="0" w:line="240" w:lineRule="auto"/>
        <w:ind w:left="20" w:firstLine="560"/>
        <w:jc w:val="both"/>
      </w:pPr>
      <w:r>
        <w:t>Итоговое занятие</w:t>
      </w:r>
    </w:p>
    <w:p w:rsidR="00AF6EDA" w:rsidRDefault="000D6748" w:rsidP="00407E96">
      <w:pPr>
        <w:pStyle w:val="2"/>
        <w:shd w:val="clear" w:color="auto" w:fill="auto"/>
        <w:spacing w:after="0" w:line="240" w:lineRule="auto"/>
        <w:ind w:left="20" w:firstLine="560"/>
        <w:jc w:val="both"/>
      </w:pPr>
      <w:r>
        <w:t>Показ спектакля. Открытое занятие. Творческий вечер.</w:t>
      </w: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40"/>
      </w:pPr>
      <w:bookmarkStart w:id="365" w:name="bookmark364"/>
      <w:r>
        <w:rPr>
          <w:rStyle w:val="Heading21"/>
        </w:rPr>
        <w:t>Типовая программа дополнительного образования детей и молодежи (социально-экономический профиль)</w:t>
      </w:r>
      <w:bookmarkEnd w:id="365"/>
    </w:p>
    <w:p w:rsidR="00AF6EDA" w:rsidRDefault="000D6748" w:rsidP="00407E96">
      <w:pPr>
        <w:pStyle w:val="Heading20"/>
        <w:keepNext/>
        <w:keepLines/>
        <w:shd w:val="clear" w:color="auto" w:fill="auto"/>
        <w:spacing w:before="0" w:after="0" w:line="240" w:lineRule="auto"/>
        <w:ind w:left="2920"/>
      </w:pPr>
      <w:bookmarkStart w:id="366" w:name="bookmark365"/>
      <w:r>
        <w:rPr>
          <w:rStyle w:val="Heading21"/>
        </w:rPr>
        <w:t>ПОЯСНИТЕЛЬНАЯ ЗАПИСКА</w:t>
      </w:r>
      <w:bookmarkEnd w:id="366"/>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социально- экономического профиля (далее - программа) представляет собой технический нормативный правовой документ, определяющий модель процесса деятельности по социально-экономическому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Программа имеет социально-экономическую направленность и ориентирована на развитие социально-личностных компетенций учащихся, основанных на экономических знаниях, социально-творческом опыте, и обеспечивает решение и исполнение гражданских, социально-профессиональных, личностных задач и функций, удовлетворение индивидуальных потребностей в интеллектуальном, нравственном, физическом совершенствовании, социализации, организации свободного времени, профессиональной ориентации.</w:t>
      </w:r>
    </w:p>
    <w:p w:rsidR="00AF6EDA" w:rsidRDefault="000D6748" w:rsidP="00407E96">
      <w:pPr>
        <w:pStyle w:val="2"/>
        <w:shd w:val="clear" w:color="auto" w:fill="auto"/>
        <w:spacing w:after="0" w:line="240" w:lineRule="auto"/>
        <w:ind w:left="20" w:right="20" w:firstLine="560"/>
        <w:jc w:val="both"/>
      </w:pPr>
      <w:r>
        <w:t>Реализация программы позволит сформировать у учащихся основы экономического мышления, навыки применения экономических знаний для анализа и объяснения экономических явлений, событий, ситуаций, приобрести опыт самостоятельного принятия экономических решений на практике.</w:t>
      </w:r>
    </w:p>
    <w:p w:rsidR="00AF6EDA" w:rsidRDefault="000D6748" w:rsidP="00407E96">
      <w:pPr>
        <w:pStyle w:val="2"/>
        <w:shd w:val="clear" w:color="auto" w:fill="auto"/>
        <w:spacing w:after="0" w:line="240" w:lineRule="auto"/>
        <w:ind w:left="20" w:right="20" w:firstLine="560"/>
        <w:jc w:val="both"/>
      </w:pPr>
      <w:r>
        <w:t>Сроки получения дополнительного образования детей и молодежи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20" w:firstLine="560"/>
        <w:jc w:val="both"/>
      </w:pPr>
      <w:r>
        <w:t xml:space="preserve">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w:t>
      </w:r>
      <w:r>
        <w:t xml:space="preserve">до </w:t>
      </w:r>
      <w:r w:rsidRPr="00407E96">
        <w:rPr>
          <w:lang w:val="ru-RU"/>
        </w:rPr>
        <w:t xml:space="preserve">8 </w:t>
      </w:r>
      <w:r>
        <w:t xml:space="preserve">учебных часов в неделю (не менее </w:t>
      </w:r>
      <w:r w:rsidRPr="00407E96">
        <w:rPr>
          <w:lang w:val="ru-RU"/>
        </w:rPr>
        <w:t xml:space="preserve">3 </w:t>
      </w:r>
      <w:r>
        <w:t xml:space="preserve">раз в неделю), старше </w:t>
      </w:r>
      <w:r w:rsidRPr="00407E96">
        <w:rPr>
          <w:lang w:val="ru-RU"/>
        </w:rPr>
        <w:t xml:space="preserve">14 </w:t>
      </w:r>
      <w:r>
        <w:t xml:space="preserve">лет </w:t>
      </w:r>
      <w:r w:rsidRPr="00407E96">
        <w:rPr>
          <w:lang w:val="ru-RU"/>
        </w:rPr>
        <w:t xml:space="preserve">- </w:t>
      </w:r>
      <w:r>
        <w:t xml:space="preserve">до </w:t>
      </w:r>
      <w:r w:rsidRPr="00407E96">
        <w:rPr>
          <w:lang w:val="ru-RU"/>
        </w:rPr>
        <w:t xml:space="preserve">10-12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20" w:firstLine="580"/>
        <w:jc w:val="both"/>
      </w:pPr>
      <w: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дополнительного образования детей и молодежи, возрастом учащихся, ресурсным обеспечением.</w:t>
      </w:r>
    </w:p>
    <w:p w:rsidR="00AF6EDA" w:rsidRDefault="000D6748" w:rsidP="00407E96">
      <w:pPr>
        <w:pStyle w:val="2"/>
        <w:shd w:val="clear" w:color="auto" w:fill="auto"/>
        <w:spacing w:after="0" w:line="240" w:lineRule="auto"/>
        <w:ind w:left="20" w:right="20" w:firstLine="580"/>
        <w:jc w:val="both"/>
      </w:pPr>
      <w:r>
        <w:t xml:space="preserve">Цель реализации программы </w:t>
      </w:r>
      <w:r w:rsidRPr="00407E96">
        <w:rPr>
          <w:lang w:val="ru-RU"/>
        </w:rPr>
        <w:t xml:space="preserve">- </w:t>
      </w:r>
      <w:r>
        <w:t>создание условий для формирования у учащихся социально-экономических знаний, умений по их практическому использованию в общественной и трудовой жизни; привлечения талантливой молодежи в сферу управления, науку, экономику; развития молодежного предпринимательства.</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повышение экономической и правовой культуры учащихся, развитие их социально- экономической компетентности;</w:t>
      </w:r>
    </w:p>
    <w:p w:rsidR="00AF6EDA" w:rsidRDefault="000D6748" w:rsidP="00407E96">
      <w:pPr>
        <w:pStyle w:val="2"/>
        <w:shd w:val="clear" w:color="auto" w:fill="auto"/>
        <w:spacing w:after="0" w:line="240" w:lineRule="auto"/>
        <w:ind w:left="20" w:firstLine="580"/>
        <w:jc w:val="both"/>
      </w:pPr>
      <w:r>
        <w:t>социально-экономическая поддержка становления и развития личности учащихся;</w:t>
      </w:r>
    </w:p>
    <w:p w:rsidR="00AF6EDA" w:rsidRDefault="000D6748" w:rsidP="00407E96">
      <w:pPr>
        <w:pStyle w:val="2"/>
        <w:shd w:val="clear" w:color="auto" w:fill="auto"/>
        <w:spacing w:after="0" w:line="240" w:lineRule="auto"/>
        <w:ind w:left="20" w:right="20" w:firstLine="580"/>
        <w:jc w:val="both"/>
      </w:pPr>
      <w:r>
        <w:t>формирование у учащихся практических навыков применения полученных знаний для анализа современных экономических и социокультурных процессов;</w:t>
      </w:r>
    </w:p>
    <w:p w:rsidR="00AF6EDA" w:rsidRDefault="000D6748" w:rsidP="00407E96">
      <w:pPr>
        <w:pStyle w:val="2"/>
        <w:shd w:val="clear" w:color="auto" w:fill="auto"/>
        <w:spacing w:after="0" w:line="240" w:lineRule="auto"/>
        <w:ind w:left="20" w:right="20" w:firstLine="580"/>
        <w:jc w:val="both"/>
      </w:pPr>
      <w:r>
        <w:t>подготовка учащихся к предпринимательству, менеджерской и маркетинговой деятельности;</w:t>
      </w:r>
    </w:p>
    <w:p w:rsidR="00AF6EDA" w:rsidRDefault="000D6748" w:rsidP="00407E96">
      <w:pPr>
        <w:pStyle w:val="2"/>
        <w:shd w:val="clear" w:color="auto" w:fill="auto"/>
        <w:spacing w:after="0" w:line="240" w:lineRule="auto"/>
        <w:ind w:left="20" w:right="20" w:firstLine="580"/>
        <w:jc w:val="both"/>
      </w:pPr>
      <w:r>
        <w:t>обеспечение активного участия детей и молодежи в общественной жизни путем внедрения механизмов, позволяющих им высказывать свое мнение, быть услышанными, участвовать в принятии решений, затрагивающих их интересы;</w:t>
      </w:r>
    </w:p>
    <w:p w:rsidR="00AF6EDA" w:rsidRDefault="000D6748" w:rsidP="00407E96">
      <w:pPr>
        <w:pStyle w:val="2"/>
        <w:shd w:val="clear" w:color="auto" w:fill="auto"/>
        <w:spacing w:after="0" w:line="240" w:lineRule="auto"/>
        <w:ind w:left="20" w:right="20" w:firstLine="580"/>
        <w:jc w:val="both"/>
      </w:pPr>
      <w:r>
        <w:t>воспитание гражданственности, патриотизма, уважения к правам, свободам и обязанностям человека, формирование чувства ответственности за будущее страны, активное вовлечение молодежи в разработку и реализацию программ развития республики;</w:t>
      </w:r>
    </w:p>
    <w:p w:rsidR="00AF6EDA" w:rsidRDefault="000D6748" w:rsidP="00407E96">
      <w:pPr>
        <w:pStyle w:val="2"/>
        <w:shd w:val="clear" w:color="auto" w:fill="auto"/>
        <w:spacing w:after="0" w:line="240" w:lineRule="auto"/>
        <w:ind w:left="20" w:right="20" w:firstLine="580"/>
        <w:jc w:val="both"/>
      </w:pPr>
      <w:r>
        <w:t>формирование культуры жизненного самоопределения, создание мотивации для дальнейшего саморазвития и самореализации учащихся;</w:t>
      </w:r>
    </w:p>
    <w:p w:rsidR="00AF6EDA" w:rsidRDefault="000D6748" w:rsidP="00407E96">
      <w:pPr>
        <w:pStyle w:val="2"/>
        <w:shd w:val="clear" w:color="auto" w:fill="auto"/>
        <w:spacing w:after="0" w:line="240" w:lineRule="auto"/>
        <w:ind w:left="20" w:right="20" w:firstLine="580"/>
        <w:jc w:val="both"/>
      </w:pPr>
      <w:r>
        <w:t>содействие формированию инициативности, активной позиции, социально зрелой и творческой личности;</w:t>
      </w:r>
    </w:p>
    <w:p w:rsidR="00AF6EDA" w:rsidRDefault="000D6748" w:rsidP="00407E96">
      <w:pPr>
        <w:pStyle w:val="2"/>
        <w:shd w:val="clear" w:color="auto" w:fill="auto"/>
        <w:spacing w:after="0" w:line="240" w:lineRule="auto"/>
        <w:ind w:left="20" w:firstLine="580"/>
        <w:jc w:val="both"/>
      </w:pPr>
      <w:r>
        <w:t>профилактика асоциальных явлений, пропаганда здорового образа жизни.</w:t>
      </w:r>
    </w:p>
    <w:p w:rsidR="00AF6EDA" w:rsidRDefault="000D6748" w:rsidP="00407E96">
      <w:pPr>
        <w:pStyle w:val="2"/>
        <w:shd w:val="clear" w:color="auto" w:fill="auto"/>
        <w:spacing w:after="0" w:line="240" w:lineRule="auto"/>
        <w:ind w:left="20" w:right="20" w:firstLine="580"/>
        <w:jc w:val="both"/>
      </w:pPr>
      <w:r>
        <w:t>Образовательными областями программы являются «Макроэкономика», «Микроэкономика», «Социология», «Социально-экономическая статистика», «Право» и иные,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Heading20"/>
        <w:keepNext/>
        <w:keepLines/>
        <w:shd w:val="clear" w:color="auto" w:fill="auto"/>
        <w:spacing w:before="0" w:after="0" w:line="240" w:lineRule="auto"/>
        <w:ind w:left="2180"/>
      </w:pPr>
      <w:bookmarkStart w:id="367" w:name="bookmark366"/>
      <w:r>
        <w:rPr>
          <w:rStyle w:val="Heading21"/>
        </w:rPr>
        <w:lastRenderedPageBreak/>
        <w:t>Образовательная область «Макроэкономика»</w:t>
      </w:r>
      <w:bookmarkEnd w:id="367"/>
    </w:p>
    <w:p w:rsidR="00AF6EDA" w:rsidRDefault="000D6748" w:rsidP="00407E96">
      <w:pPr>
        <w:pStyle w:val="2"/>
        <w:shd w:val="clear" w:color="auto" w:fill="auto"/>
        <w:spacing w:after="0" w:line="240" w:lineRule="auto"/>
        <w:ind w:left="20" w:right="20" w:firstLine="580"/>
        <w:jc w:val="both"/>
      </w:pPr>
      <w:r>
        <w:t>Макроэкономика - это наука, которая изучает поведение больших групп хозяйствующих субъектов и национальной экономики в целом с точки зрения рыночного механизма и государственного регулирования. Макроэкономика изучает экономику как единое целое, исследует общие для всей экономики проблемы и оперирует такими агрегированными величинами, как валовой внутренний продукт, национальный доход, совокупный спрос, совокупное предложение, совокупное потребление, инвестиции, общий уровень цен, уровень безработицы, государственный долг и др. Макроэкономика исследует экономический рост и его темпы; экономический цикл и его причины; уровень занятости и проблемы безработицы; общий уровень цен и проблемы инфляции; уровень процентной ставки и проблемы денежного обращения; состояние государственного бюджета, проблемы финансирования бюджетного дефицита и государственного долга; состояние платежного баланса и проблемы валютного курса; проблемы макроэкономической политики.</w:t>
      </w:r>
    </w:p>
    <w:p w:rsidR="00AF6EDA" w:rsidRDefault="000D6748" w:rsidP="00407E96">
      <w:pPr>
        <w:pStyle w:val="2"/>
        <w:shd w:val="clear" w:color="auto" w:fill="auto"/>
        <w:spacing w:after="0" w:line="240" w:lineRule="auto"/>
        <w:ind w:left="20" w:right="20" w:firstLine="580"/>
        <w:jc w:val="both"/>
      </w:pPr>
      <w:r>
        <w:t>Цель - создание условий для формирования у учащихся современного стиля экономического мышления.</w:t>
      </w:r>
    </w:p>
    <w:p w:rsidR="00AF6EDA" w:rsidRDefault="000D6748" w:rsidP="00407E96">
      <w:pPr>
        <w:pStyle w:val="2"/>
        <w:shd w:val="clear" w:color="auto" w:fill="auto"/>
        <w:spacing w:after="0" w:line="240" w:lineRule="auto"/>
        <w:ind w:left="20" w:firstLine="580"/>
        <w:jc w:val="both"/>
      </w:pPr>
      <w:r>
        <w:t>Задачи:</w:t>
      </w:r>
    </w:p>
    <w:p w:rsidR="00407E96" w:rsidRDefault="000D6748" w:rsidP="00407E96">
      <w:pPr>
        <w:pStyle w:val="2"/>
        <w:shd w:val="clear" w:color="auto" w:fill="auto"/>
        <w:spacing w:after="0" w:line="240" w:lineRule="auto"/>
        <w:ind w:left="20" w:right="20" w:firstLine="580"/>
        <w:jc w:val="both"/>
        <w:rPr>
          <w:lang w:val="ru-RU"/>
        </w:rPr>
      </w:pPr>
      <w:r>
        <w:t>изучение базовых законов и понятий экономической теории на макроуровне, основных закономерностей и принципов функционирования национальной экономики;</w:t>
      </w:r>
    </w:p>
    <w:p w:rsidR="00AF6EDA" w:rsidRDefault="000D6748" w:rsidP="00407E96">
      <w:pPr>
        <w:pStyle w:val="2"/>
        <w:shd w:val="clear" w:color="auto" w:fill="auto"/>
        <w:spacing w:after="0" w:line="240" w:lineRule="auto"/>
        <w:ind w:left="20" w:right="20" w:firstLine="580"/>
        <w:jc w:val="both"/>
      </w:pPr>
      <w:r>
        <w:t>учение учащихся основным методам макроэкономики и навыкам применения методов макроэкономического анализа;</w:t>
      </w:r>
    </w:p>
    <w:p w:rsidR="00AF6EDA" w:rsidRDefault="000D6748" w:rsidP="00407E96">
      <w:pPr>
        <w:pStyle w:val="2"/>
        <w:shd w:val="clear" w:color="auto" w:fill="auto"/>
        <w:spacing w:after="0" w:line="240" w:lineRule="auto"/>
        <w:ind w:left="20" w:firstLine="580"/>
        <w:jc w:val="both"/>
      </w:pPr>
      <w:r>
        <w:t>подготовка учащихся к умелому использованию экономической, юридической, социальной и статистической литературы;</w:t>
      </w:r>
    </w:p>
    <w:p w:rsidR="00AF6EDA" w:rsidRDefault="000D6748" w:rsidP="00407E96">
      <w:pPr>
        <w:pStyle w:val="2"/>
        <w:shd w:val="clear" w:color="auto" w:fill="auto"/>
        <w:spacing w:after="0" w:line="240" w:lineRule="auto"/>
        <w:ind w:left="20" w:firstLine="580"/>
        <w:jc w:val="both"/>
      </w:pPr>
      <w:r>
        <w:t>развитие у учащихся способностей логически мыслить, самостоятельно принимать решения и отстаивать свою точку зрения;</w:t>
      </w:r>
    </w:p>
    <w:p w:rsidR="00AF6EDA" w:rsidRDefault="000D6748" w:rsidP="00407E96">
      <w:pPr>
        <w:pStyle w:val="2"/>
        <w:shd w:val="clear" w:color="auto" w:fill="auto"/>
        <w:spacing w:after="0" w:line="240" w:lineRule="auto"/>
        <w:ind w:left="20" w:firstLine="580"/>
        <w:jc w:val="both"/>
      </w:pPr>
      <w:r>
        <w:t>ориентация учащихся на экономические профессии.</w:t>
      </w:r>
    </w:p>
    <w:p w:rsidR="00AF6EDA" w:rsidRDefault="000D6748" w:rsidP="00407E96">
      <w:pPr>
        <w:pStyle w:val="Heading20"/>
        <w:keepNext/>
        <w:keepLines/>
        <w:shd w:val="clear" w:color="auto" w:fill="auto"/>
        <w:spacing w:before="0" w:after="0" w:line="240" w:lineRule="auto"/>
        <w:ind w:left="2160"/>
      </w:pPr>
      <w:bookmarkStart w:id="368" w:name="bookmark367"/>
      <w:r>
        <w:rPr>
          <w:rStyle w:val="Heading21"/>
        </w:rPr>
        <w:t>Образовательная область «Микроэкономика»</w:t>
      </w:r>
      <w:bookmarkEnd w:id="368"/>
    </w:p>
    <w:p w:rsidR="00AF6EDA" w:rsidRDefault="000D6748" w:rsidP="00407E96">
      <w:pPr>
        <w:pStyle w:val="2"/>
        <w:shd w:val="clear" w:color="auto" w:fill="auto"/>
        <w:spacing w:after="0" w:line="240" w:lineRule="auto"/>
        <w:ind w:left="20" w:firstLine="580"/>
        <w:jc w:val="both"/>
      </w:pPr>
      <w:r>
        <w:t>Микроэкономика - это наука, которая изучает деятельность отдельных экономических единиц и структур: домохозяйства, предприятия, рынки отдельных благ. Главные субъекты микроэкономики - это покупатель и производитель. Покупатель - это лицо, которое выступает как потребитель товара, который поставляется предприятиями-производителями. Предприятие является производителем товаров и их продавцом. Микроэкономика анализирует предложения, цены, заработную плату, предпринимательство, конкуренцию, доход, прибыль. Микроэкономика направлена на поиск индивидуальных ответов и решений для конкретных компаний.</w:t>
      </w:r>
    </w:p>
    <w:p w:rsidR="00AF6EDA" w:rsidRDefault="000D6748" w:rsidP="00407E96">
      <w:pPr>
        <w:pStyle w:val="2"/>
        <w:shd w:val="clear" w:color="auto" w:fill="auto"/>
        <w:spacing w:after="0" w:line="240" w:lineRule="auto"/>
        <w:ind w:left="20" w:firstLine="580"/>
      </w:pPr>
      <w:r>
        <w:t>Цель - создание условий для изучения учащимися основных экономических категорий и законов, определения взаимосвязей между явлениями экономической жизни общества. Задачи:</w:t>
      </w:r>
    </w:p>
    <w:p w:rsidR="00AF6EDA" w:rsidRDefault="000D6748" w:rsidP="00407E96">
      <w:pPr>
        <w:pStyle w:val="2"/>
        <w:shd w:val="clear" w:color="auto" w:fill="auto"/>
        <w:spacing w:after="0" w:line="240" w:lineRule="auto"/>
        <w:ind w:left="580" w:right="500"/>
      </w:pPr>
      <w:r>
        <w:t>приобретение целостного представления о микроэкономике как о науке; получение системного представления об основных категориях микроэкономики; изучение взаимосвязей и взаимообусловленности экономических явлений; приобретение знаний, объясняющих сущность экономических явлений; ориентация учащихся на экономические профессии.</w:t>
      </w:r>
    </w:p>
    <w:p w:rsidR="00AF6EDA" w:rsidRDefault="000D6748" w:rsidP="00407E96">
      <w:pPr>
        <w:pStyle w:val="Heading20"/>
        <w:keepNext/>
        <w:keepLines/>
        <w:shd w:val="clear" w:color="auto" w:fill="auto"/>
        <w:spacing w:before="0" w:after="0" w:line="240" w:lineRule="auto"/>
        <w:ind w:left="2480"/>
      </w:pPr>
      <w:bookmarkStart w:id="369" w:name="bookmark368"/>
      <w:r>
        <w:rPr>
          <w:rStyle w:val="Heading21"/>
        </w:rPr>
        <w:t>Образовательная область «Социология»</w:t>
      </w:r>
      <w:bookmarkEnd w:id="369"/>
    </w:p>
    <w:p w:rsidR="00AF6EDA" w:rsidRDefault="000D6748" w:rsidP="00407E96">
      <w:pPr>
        <w:pStyle w:val="2"/>
        <w:shd w:val="clear" w:color="auto" w:fill="auto"/>
        <w:spacing w:after="0" w:line="240" w:lineRule="auto"/>
        <w:ind w:left="20" w:firstLine="580"/>
        <w:jc w:val="both"/>
      </w:pPr>
      <w:r>
        <w:t>Социология - это наука о поведении людей как представителей больших социальных групп: социальных отношениях, механизмах взаимодействия, закономерностях социальных действий. Социология помогает лучше узнать реальный мир, понять общество, в котором мы живем, определить свое место в нем, свои возможности самосовершенствования и влияния на социальный прогресс. Социология - динамично развивающаяся система научных знаний, в которой развитие осуществляется не только в теоретико-методологическом, концептуально-содержательном, но и в структурно-компонентном смысле.</w:t>
      </w:r>
    </w:p>
    <w:p w:rsidR="00AF6EDA" w:rsidRDefault="000D6748" w:rsidP="00407E96">
      <w:pPr>
        <w:pStyle w:val="2"/>
        <w:shd w:val="clear" w:color="auto" w:fill="auto"/>
        <w:spacing w:after="0" w:line="240" w:lineRule="auto"/>
        <w:ind w:left="20" w:firstLine="580"/>
      </w:pPr>
      <w:r>
        <w:t>Цель - создание условий для усвоения учащимися знаний теории социальной науки, закономерностей ее функционирования и формирования умений использовать полученные знания в жизни. Задачи:</w:t>
      </w:r>
    </w:p>
    <w:p w:rsidR="00AF6EDA" w:rsidRDefault="000D6748" w:rsidP="00407E96">
      <w:pPr>
        <w:pStyle w:val="2"/>
        <w:shd w:val="clear" w:color="auto" w:fill="auto"/>
        <w:spacing w:after="0" w:line="240" w:lineRule="auto"/>
        <w:ind w:left="20" w:firstLine="580"/>
      </w:pPr>
      <w:r>
        <w:t>ознакомление учащихся с особенностями социогуманитарного знания; ознакомление с важнейшими понятиями современной социологии для описания и анализа структуры и динамики общества;</w:t>
      </w:r>
    </w:p>
    <w:p w:rsidR="00AF6EDA" w:rsidRDefault="000D6748" w:rsidP="00407E96">
      <w:pPr>
        <w:pStyle w:val="2"/>
        <w:shd w:val="clear" w:color="auto" w:fill="auto"/>
        <w:spacing w:after="0" w:line="240" w:lineRule="auto"/>
        <w:ind w:left="20" w:firstLine="580"/>
        <w:jc w:val="both"/>
      </w:pPr>
      <w:r>
        <w:t>формирование навыков самостоятельного обнаружения, анализа и решения конкретных социальных проблем;</w:t>
      </w:r>
    </w:p>
    <w:p w:rsidR="00AF6EDA" w:rsidRDefault="000D6748" w:rsidP="00407E96">
      <w:pPr>
        <w:pStyle w:val="2"/>
        <w:shd w:val="clear" w:color="auto" w:fill="auto"/>
        <w:spacing w:after="0" w:line="240" w:lineRule="auto"/>
        <w:ind w:left="20" w:firstLine="580"/>
        <w:jc w:val="both"/>
      </w:pPr>
      <w:r>
        <w:t>формирование гуманных, патриотических и демократических ориентаций.</w:t>
      </w:r>
    </w:p>
    <w:p w:rsidR="00AF6EDA" w:rsidRDefault="000D6748" w:rsidP="00407E96">
      <w:pPr>
        <w:pStyle w:val="Heading20"/>
        <w:keepNext/>
        <w:keepLines/>
        <w:shd w:val="clear" w:color="auto" w:fill="auto"/>
        <w:spacing w:before="0" w:after="0" w:line="240" w:lineRule="auto"/>
        <w:ind w:left="1020"/>
      </w:pPr>
      <w:bookmarkStart w:id="370" w:name="bookmark369"/>
      <w:r>
        <w:rPr>
          <w:rStyle w:val="Heading21"/>
        </w:rPr>
        <w:t>Образовательная область «Социально-экономическая статистика»</w:t>
      </w:r>
      <w:bookmarkEnd w:id="370"/>
    </w:p>
    <w:p w:rsidR="00AF6EDA" w:rsidRDefault="000D6748" w:rsidP="00407E96">
      <w:pPr>
        <w:pStyle w:val="2"/>
        <w:shd w:val="clear" w:color="auto" w:fill="auto"/>
        <w:spacing w:after="0" w:line="240" w:lineRule="auto"/>
        <w:ind w:left="20" w:firstLine="580"/>
        <w:jc w:val="both"/>
      </w:pPr>
      <w:r>
        <w:t>Социально-экономическая статистика представляет собой научную дисциплину, которая изучает количественные характеристики массовых явлений и процессов в экономике и социальной сфере. Данные социально-экономической статистики обеспечивают систематическое количественное описание различных экономических и</w:t>
      </w:r>
    </w:p>
    <w:p w:rsidR="00AF6EDA" w:rsidRDefault="000D6748" w:rsidP="00407E96">
      <w:pPr>
        <w:pStyle w:val="2"/>
        <w:shd w:val="clear" w:color="auto" w:fill="auto"/>
        <w:spacing w:after="0" w:line="240" w:lineRule="auto"/>
        <w:ind w:left="4540"/>
      </w:pPr>
      <w:r w:rsidRPr="00407E96">
        <w:rPr>
          <w:lang w:val="ru-RU"/>
        </w:rPr>
        <w:t>125</w:t>
      </w:r>
    </w:p>
    <w:p w:rsidR="00AF6EDA" w:rsidRDefault="000D6748" w:rsidP="00407E96">
      <w:pPr>
        <w:pStyle w:val="2"/>
        <w:shd w:val="clear" w:color="auto" w:fill="auto"/>
        <w:spacing w:after="0" w:line="240" w:lineRule="auto"/>
        <w:ind w:left="20" w:right="20"/>
        <w:jc w:val="both"/>
      </w:pPr>
      <w:r>
        <w:lastRenderedPageBreak/>
        <w:t>социальных процессов, происходящих в обществе. Эта дисциплина включает такие разделы, как социально-демографическая статистика, статистика уровня жизни населения, статистика труда и занятости, статистика цен, статистика инвестиций, статистика национального богатства, статистика различных отраслей (транспорта, строительства, населения, сельского хозяйства и т.д.).</w:t>
      </w:r>
    </w:p>
    <w:p w:rsidR="00AF6EDA" w:rsidRDefault="000D6748" w:rsidP="00407E96">
      <w:pPr>
        <w:pStyle w:val="2"/>
        <w:shd w:val="clear" w:color="auto" w:fill="auto"/>
        <w:spacing w:after="0" w:line="240" w:lineRule="auto"/>
        <w:ind w:left="20" w:right="20" w:firstLine="560"/>
        <w:jc w:val="both"/>
      </w:pPr>
      <w:r>
        <w:t>Цель - создание условий для обучения, воспитания и развития учащихся посредством усвоения основных принципов, правил и методов получения, накопления, обработки и анализа статистической информации.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формирование у учащихся представлений о статистической природе экономических закономерностей;</w:t>
      </w:r>
    </w:p>
    <w:p w:rsidR="00AF6EDA" w:rsidRDefault="000D6748" w:rsidP="00407E96">
      <w:pPr>
        <w:pStyle w:val="2"/>
        <w:shd w:val="clear" w:color="auto" w:fill="auto"/>
        <w:spacing w:after="0" w:line="240" w:lineRule="auto"/>
        <w:ind w:left="20" w:firstLine="560"/>
        <w:jc w:val="both"/>
      </w:pPr>
      <w:r>
        <w:t>развитие умения давать адекватную оценку социальной действительности;</w:t>
      </w:r>
    </w:p>
    <w:p w:rsidR="00AF6EDA" w:rsidRDefault="000D6748" w:rsidP="00407E96">
      <w:pPr>
        <w:pStyle w:val="2"/>
        <w:shd w:val="clear" w:color="auto" w:fill="auto"/>
        <w:spacing w:after="0" w:line="240" w:lineRule="auto"/>
        <w:ind w:left="20" w:right="20" w:firstLine="560"/>
        <w:jc w:val="both"/>
      </w:pPr>
      <w:r>
        <w:t>формирование навыков использования учащимися статистических материалов для решения проблем в экономике и социальной сфере.</w:t>
      </w:r>
    </w:p>
    <w:p w:rsidR="00AF6EDA" w:rsidRDefault="000D6748" w:rsidP="00407E96">
      <w:pPr>
        <w:pStyle w:val="Heading20"/>
        <w:keepNext/>
        <w:keepLines/>
        <w:shd w:val="clear" w:color="auto" w:fill="auto"/>
        <w:spacing w:before="0" w:after="0" w:line="240" w:lineRule="auto"/>
        <w:ind w:left="2800"/>
      </w:pPr>
      <w:bookmarkStart w:id="371" w:name="bookmark370"/>
      <w:r>
        <w:rPr>
          <w:rStyle w:val="Heading21"/>
        </w:rPr>
        <w:t>Образовательная область «Право»</w:t>
      </w:r>
      <w:bookmarkEnd w:id="371"/>
    </w:p>
    <w:p w:rsidR="00AF6EDA" w:rsidRDefault="000D6748" w:rsidP="00407E96">
      <w:pPr>
        <w:pStyle w:val="2"/>
        <w:shd w:val="clear" w:color="auto" w:fill="auto"/>
        <w:spacing w:after="0" w:line="240" w:lineRule="auto"/>
        <w:ind w:left="20" w:right="20" w:firstLine="560"/>
        <w:jc w:val="both"/>
      </w:pPr>
      <w:r>
        <w:t>Право - это система общеобязательных формально определенных норм, выражающих меру свободы человека, принятых или санкционированных государством и охраняемых им от нарушений. Право, как и государство, является продуктом общественного развития. Оно регулирует общественные отношения. Без права невозможно существование цивилизованного общества. В нашей стране право служит выражением воли и интересов трудящихся и их социальных групп. Человеческое общество является сложной социальной системой. Многочисленные формы взаимодействия индивидов во многих ситуациях характеризуются противоречивыми интересами их участников. Поскольку важными качествами общества являются организованность, упорядоченность образующих социальную жизнь общественных отношений, одним из способов согласования интересов людей и сглаживания возникающих между ними и их объединениями конфликтов является нормативное регулирование.</w:t>
      </w:r>
    </w:p>
    <w:p w:rsidR="00AF6EDA" w:rsidRDefault="000D6748" w:rsidP="00407E96">
      <w:pPr>
        <w:pStyle w:val="2"/>
        <w:shd w:val="clear" w:color="auto" w:fill="auto"/>
        <w:spacing w:after="0" w:line="240" w:lineRule="auto"/>
        <w:ind w:left="20" w:right="20" w:firstLine="560"/>
        <w:jc w:val="both"/>
      </w:pPr>
      <w:r>
        <w:t>Цель - создание условий для усвоения учащимися основных положений общей теории государства и права, формирования осознанной необходимости соблюдения ими правовых норм.</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приобретение знаний о системе общеправовых понятий и нормах действующего законодательства;</w:t>
      </w:r>
    </w:p>
    <w:p w:rsidR="00AF6EDA" w:rsidRDefault="000D6748" w:rsidP="00407E96">
      <w:pPr>
        <w:pStyle w:val="2"/>
        <w:shd w:val="clear" w:color="auto" w:fill="auto"/>
        <w:spacing w:after="0" w:line="240" w:lineRule="auto"/>
        <w:ind w:left="20" w:firstLine="560"/>
        <w:jc w:val="both"/>
      </w:pPr>
      <w:r>
        <w:t>умение правильно понимать государственно-правовые явления;</w:t>
      </w:r>
    </w:p>
    <w:p w:rsidR="00AF6EDA" w:rsidRDefault="000D6748" w:rsidP="00407E96">
      <w:pPr>
        <w:pStyle w:val="2"/>
        <w:shd w:val="clear" w:color="auto" w:fill="auto"/>
        <w:spacing w:after="0" w:line="240" w:lineRule="auto"/>
        <w:ind w:left="20" w:right="20" w:firstLine="560"/>
        <w:jc w:val="both"/>
      </w:pPr>
      <w:r>
        <w:t>выработка у учащихся ценностных жизненных ориентаций, основанных на приоритете прав и свобод личности;</w:t>
      </w:r>
    </w:p>
    <w:p w:rsidR="00AF6EDA" w:rsidRDefault="000D6748" w:rsidP="00407E96">
      <w:pPr>
        <w:pStyle w:val="2"/>
        <w:shd w:val="clear" w:color="auto" w:fill="auto"/>
        <w:spacing w:after="0" w:line="240" w:lineRule="auto"/>
        <w:ind w:left="20" w:firstLine="560"/>
        <w:jc w:val="both"/>
      </w:pPr>
      <w:r>
        <w:t>формирование правовой культуры и правосознания учащихся.</w:t>
      </w:r>
    </w:p>
    <w:p w:rsidR="00AF6EDA" w:rsidRDefault="000D6748" w:rsidP="00407E96">
      <w:pPr>
        <w:pStyle w:val="2"/>
        <w:shd w:val="clear" w:color="auto" w:fill="auto"/>
        <w:spacing w:after="0" w:line="240" w:lineRule="auto"/>
        <w:ind w:left="20" w:right="20" w:firstLine="560"/>
        <w:jc w:val="both"/>
      </w:pPr>
      <w: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60"/>
        <w:jc w:val="both"/>
      </w:pPr>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 xml:space="preserve">часов, старше </w:t>
      </w:r>
      <w:r w:rsidRPr="00407E96">
        <w:rPr>
          <w:lang w:val="ru-RU"/>
        </w:rPr>
        <w:t xml:space="preserve">14 </w:t>
      </w:r>
      <w:r>
        <w:t xml:space="preserve">лет </w:t>
      </w:r>
      <w:r w:rsidRPr="00407E96">
        <w:rPr>
          <w:lang w:val="ru-RU"/>
        </w:rPr>
        <w:t xml:space="preserve">- 360-432 </w:t>
      </w:r>
      <w:r>
        <w:t>часа.</w:t>
      </w:r>
    </w:p>
    <w:p w:rsidR="00AF6EDA" w:rsidRDefault="000D6748" w:rsidP="00407E96">
      <w:pPr>
        <w:pStyle w:val="2"/>
        <w:shd w:val="clear" w:color="auto" w:fill="auto"/>
        <w:spacing w:after="0" w:line="240" w:lineRule="auto"/>
        <w:ind w:left="20" w:right="20" w:firstLine="56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60"/>
        <w:jc w:val="both"/>
      </w:pPr>
      <w:r>
        <w:t xml:space="preserve">При заочной (дистанционной) форме получения дополнительного образования продолжительность теоретических занятий составляет не более </w:t>
      </w:r>
      <w:r w:rsidRPr="00407E96">
        <w:rPr>
          <w:lang w:val="ru-RU"/>
        </w:rPr>
        <w:t xml:space="preserve">20 %, </w:t>
      </w:r>
      <w:r>
        <w:t xml:space="preserve">практических занятий </w:t>
      </w:r>
      <w:r w:rsidRPr="00407E96">
        <w:rPr>
          <w:lang w:val="ru-RU"/>
        </w:rPr>
        <w:t xml:space="preserve">- </w:t>
      </w:r>
      <w:r>
        <w:t xml:space="preserve">не более </w:t>
      </w:r>
      <w:r w:rsidRPr="00407E96">
        <w:rPr>
          <w:lang w:val="ru-RU"/>
        </w:rPr>
        <w:t xml:space="preserve">20 %, </w:t>
      </w:r>
      <w:r>
        <w:t xml:space="preserve">самостоятельных занятий </w:t>
      </w:r>
      <w:r w:rsidRPr="00407E96">
        <w:rPr>
          <w:lang w:val="ru-RU"/>
        </w:rPr>
        <w:t xml:space="preserve">- </w:t>
      </w:r>
      <w:r>
        <w:t xml:space="preserve">не более </w:t>
      </w:r>
      <w:r w:rsidRPr="00407E96">
        <w:rPr>
          <w:lang w:val="ru-RU"/>
        </w:rPr>
        <w:t xml:space="preserve">40 %, </w:t>
      </w:r>
      <w:r>
        <w:t xml:space="preserve">контрольных занятий </w:t>
      </w:r>
      <w:r w:rsidRPr="00407E96">
        <w:rPr>
          <w:lang w:val="ru-RU"/>
        </w:rPr>
        <w:t xml:space="preserve">- </w:t>
      </w:r>
      <w:r>
        <w:t xml:space="preserve">не более </w:t>
      </w:r>
      <w:r w:rsidRPr="00407E96">
        <w:rPr>
          <w:lang w:val="ru-RU"/>
        </w:rPr>
        <w:t xml:space="preserve">20 %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60"/>
        <w:jc w:val="both"/>
      </w:pPr>
      <w:r>
        <w:t>Основной формой организации образовательного процесса при реализации программы является занятие (теоретическое и практическое).</w:t>
      </w:r>
    </w:p>
    <w:p w:rsidR="00AF6EDA" w:rsidRDefault="000D6748" w:rsidP="00407E96">
      <w:pPr>
        <w:pStyle w:val="2"/>
        <w:shd w:val="clear" w:color="auto" w:fill="auto"/>
        <w:spacing w:after="0" w:line="240" w:lineRule="auto"/>
        <w:ind w:left="20" w:right="20" w:firstLine="560"/>
        <w:jc w:val="both"/>
      </w:pPr>
      <w:r>
        <w:t>В образовательном процессе при реализации программы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Heading120"/>
        <w:keepNext/>
        <w:keepLines/>
        <w:shd w:val="clear" w:color="auto" w:fill="auto"/>
        <w:spacing w:before="0" w:after="0" w:line="240" w:lineRule="auto"/>
        <w:ind w:left="2680"/>
      </w:pPr>
      <w:bookmarkStart w:id="372" w:name="bookmark371"/>
      <w:r>
        <w:rPr>
          <w:rStyle w:val="Heading127"/>
        </w:rPr>
        <w:t>УЧЕБНО-ТЕМАТИЧЕСКИЙ ПЛАН</w:t>
      </w:r>
      <w:bookmarkEnd w:id="372"/>
    </w:p>
    <w:p w:rsidR="00AF6EDA" w:rsidRDefault="000D6748" w:rsidP="00407E96">
      <w:pPr>
        <w:pStyle w:val="2"/>
        <w:shd w:val="clear" w:color="auto" w:fill="auto"/>
        <w:spacing w:after="0" w:line="240" w:lineRule="auto"/>
        <w:ind w:left="20" w:right="20" w:firstLine="56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lastRenderedPageBreak/>
        <w:t>Для очной формы получения образования</w:t>
      </w:r>
    </w:p>
    <w:tbl>
      <w:tblPr>
        <w:tblW w:w="0" w:type="auto"/>
        <w:jc w:val="center"/>
        <w:tblLayout w:type="fixed"/>
        <w:tblCellMar>
          <w:left w:w="10" w:type="dxa"/>
          <w:right w:w="10" w:type="dxa"/>
        </w:tblCellMar>
        <w:tblLook w:val="04A0"/>
      </w:tblPr>
      <w:tblGrid>
        <w:gridCol w:w="629"/>
        <w:gridCol w:w="4056"/>
        <w:gridCol w:w="710"/>
        <w:gridCol w:w="1848"/>
        <w:gridCol w:w="2136"/>
      </w:tblGrid>
      <w:tr w:rsidR="00AF6EDA">
        <w:trPr>
          <w:trHeight w:val="254"/>
          <w:jc w:val="center"/>
        </w:trPr>
        <w:tc>
          <w:tcPr>
            <w:tcW w:w="6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05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Названия разделов, тем</w:t>
            </w:r>
          </w:p>
        </w:tc>
        <w:tc>
          <w:tcPr>
            <w:tcW w:w="469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80"/>
              <w:jc w:val="left"/>
            </w:pPr>
            <w:r>
              <w:t>Количество часов</w:t>
            </w:r>
          </w:p>
        </w:tc>
      </w:tr>
      <w:tr w:rsidR="00AF6EDA">
        <w:trPr>
          <w:trHeight w:val="274"/>
          <w:jc w:val="center"/>
        </w:trPr>
        <w:tc>
          <w:tcPr>
            <w:tcW w:w="6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5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98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00"/>
              <w:jc w:val="left"/>
            </w:pPr>
            <w:r>
              <w:t>в том числе</w:t>
            </w:r>
          </w:p>
        </w:tc>
      </w:tr>
      <w:tr w:rsidR="00AF6EDA">
        <w:trPr>
          <w:trHeight w:val="278"/>
          <w:jc w:val="center"/>
        </w:trPr>
        <w:tc>
          <w:tcPr>
            <w:tcW w:w="6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5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теоретических</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практических</w:t>
            </w:r>
          </w:p>
        </w:tc>
      </w:tr>
      <w:tr w:rsidR="00AF6EDA">
        <w:trPr>
          <w:trHeight w:val="259"/>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 xml:space="preserve">от </w:t>
            </w:r>
            <w:r>
              <w:rPr>
                <w:lang w:val="en-US"/>
              </w:rPr>
              <w:t xml:space="preserve">30 % </w:t>
            </w:r>
            <w:r>
              <w:t xml:space="preserve">до </w:t>
            </w:r>
            <w:r>
              <w:rPr>
                <w:lang w:val="en-US"/>
              </w:rPr>
              <w:t>40 %</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 xml:space="preserve">от </w:t>
            </w:r>
            <w:r>
              <w:rPr>
                <w:lang w:val="en-US"/>
              </w:rPr>
              <w:t xml:space="preserve">60 %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514"/>
        <w:gridCol w:w="1507"/>
        <w:gridCol w:w="926"/>
        <w:gridCol w:w="1435"/>
        <w:gridCol w:w="2021"/>
        <w:gridCol w:w="1666"/>
        <w:gridCol w:w="1310"/>
      </w:tblGrid>
      <w:tr w:rsidR="00AF6EDA">
        <w:trPr>
          <w:trHeight w:val="254"/>
          <w:jc w:val="center"/>
        </w:trPr>
        <w:tc>
          <w:tcPr>
            <w:tcW w:w="51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5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t>Названия разделов, тем</w:t>
            </w:r>
          </w:p>
        </w:tc>
        <w:tc>
          <w:tcPr>
            <w:tcW w:w="9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60"/>
              <w:jc w:val="left"/>
            </w:pPr>
            <w:r>
              <w:t>Количество часов</w:t>
            </w:r>
          </w:p>
        </w:tc>
      </w:tr>
      <w:tr w:rsidR="00AF6EDA">
        <w:trPr>
          <w:trHeight w:val="269"/>
          <w:jc w:val="center"/>
        </w:trPr>
        <w:tc>
          <w:tcPr>
            <w:tcW w:w="51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самостоятельных</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контрольных</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практических</w:t>
            </w:r>
          </w:p>
        </w:tc>
      </w:tr>
      <w:tr w:rsidR="00AF6EDA">
        <w:trPr>
          <w:trHeight w:val="259"/>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20 %</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0"/>
              <w:jc w:val="left"/>
            </w:pPr>
            <w:r>
              <w:rPr>
                <w:lang w:val="en-US"/>
              </w:rPr>
              <w:t>40 %</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rPr>
                <w:lang w:val="en-US"/>
              </w:rPr>
              <w:t>20 %</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60"/>
        <w:jc w:val="both"/>
      </w:pPr>
      <w:r>
        <w:t>Программа предусматривает один общий учебно-тематический план по образовательным областям: «Макроэкономика», «Микроэкономика», «Социология», «Социально-экономическая статистика», «Право» (размещен в приложении).</w:t>
      </w:r>
    </w:p>
    <w:p w:rsidR="00AF6EDA" w:rsidRDefault="000D6748" w:rsidP="00407E96">
      <w:pPr>
        <w:pStyle w:val="Heading120"/>
        <w:keepNext/>
        <w:keepLines/>
        <w:shd w:val="clear" w:color="auto" w:fill="auto"/>
        <w:spacing w:before="0" w:after="0" w:line="240" w:lineRule="auto"/>
        <w:ind w:left="1780"/>
      </w:pPr>
      <w:bookmarkStart w:id="373" w:name="bookmark372"/>
      <w:r>
        <w:rPr>
          <w:rStyle w:val="Heading127"/>
        </w:rPr>
        <w:t>СОДЕРЖАНИЕ ОБРАЗОВАТЕЛЬНЫХ ОБЛАСТЕЙ</w:t>
      </w:r>
      <w:bookmarkEnd w:id="373"/>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«Макроэкономика», «Микроэкономика», «Социология», «Социально-экономическая статистика», «Право» размещено в приложении.</w:t>
      </w:r>
    </w:p>
    <w:p w:rsidR="00AF6EDA" w:rsidRDefault="000D6748" w:rsidP="00407E96">
      <w:pPr>
        <w:pStyle w:val="Heading120"/>
        <w:keepNext/>
        <w:keepLines/>
        <w:shd w:val="clear" w:color="auto" w:fill="auto"/>
        <w:spacing w:before="0" w:after="0" w:line="240" w:lineRule="auto"/>
        <w:ind w:left="2960"/>
      </w:pPr>
      <w:bookmarkStart w:id="374" w:name="bookmark373"/>
      <w:r>
        <w:rPr>
          <w:rStyle w:val="Heading127"/>
        </w:rPr>
        <w:t>ОЖИДАЕМЫЕ РЕЗУЛЬТАТЫ</w:t>
      </w:r>
      <w:bookmarkEnd w:id="374"/>
    </w:p>
    <w:p w:rsidR="00AF6EDA" w:rsidRDefault="000D6748" w:rsidP="00407E96">
      <w:pPr>
        <w:pStyle w:val="2"/>
        <w:shd w:val="clear" w:color="auto" w:fill="auto"/>
        <w:spacing w:after="0" w:line="240" w:lineRule="auto"/>
        <w:ind w:left="20" w:firstLine="560"/>
        <w:jc w:val="both"/>
      </w:pPr>
      <w:r>
        <w:t>В результате освоения программы учащиеся должны:</w:t>
      </w:r>
    </w:p>
    <w:p w:rsidR="00AF6EDA" w:rsidRDefault="000D6748" w:rsidP="00407E96">
      <w:pPr>
        <w:pStyle w:val="2"/>
        <w:shd w:val="clear" w:color="auto" w:fill="auto"/>
        <w:spacing w:after="0" w:line="240" w:lineRule="auto"/>
        <w:ind w:left="20" w:right="20" w:firstLine="560"/>
        <w:jc w:val="both"/>
      </w:pPr>
      <w:r>
        <w:t>приобрести социально-экономические знания, необходимые для дальнейшего изучения экономических дисциплин в учреждениях профессионально-технического, среднего специального, высшего образования, профильных классах учреждений общего среднего образования;</w:t>
      </w:r>
    </w:p>
    <w:p w:rsidR="00AF6EDA" w:rsidRDefault="000D6748" w:rsidP="00407E96">
      <w:pPr>
        <w:pStyle w:val="2"/>
        <w:shd w:val="clear" w:color="auto" w:fill="auto"/>
        <w:spacing w:after="0" w:line="240" w:lineRule="auto"/>
        <w:ind w:left="20" w:right="20" w:firstLine="560"/>
        <w:jc w:val="both"/>
      </w:pPr>
      <w:r>
        <w:t>уметь применять полученные знания для определения экономически рационального поведения в конкретных ситуациях;</w:t>
      </w:r>
    </w:p>
    <w:p w:rsidR="00AF6EDA" w:rsidRDefault="000D6748" w:rsidP="00407E96">
      <w:pPr>
        <w:pStyle w:val="2"/>
        <w:shd w:val="clear" w:color="auto" w:fill="auto"/>
        <w:spacing w:after="0" w:line="240" w:lineRule="auto"/>
        <w:ind w:left="20" w:right="20" w:firstLine="560"/>
        <w:jc w:val="both"/>
      </w:pPr>
      <w:r>
        <w:t>уметь использовать полученные знания и умения для решения типичных социально- экономических задач;</w:t>
      </w:r>
    </w:p>
    <w:p w:rsidR="00AF6EDA" w:rsidRDefault="000D6748" w:rsidP="00407E96">
      <w:pPr>
        <w:pStyle w:val="2"/>
        <w:shd w:val="clear" w:color="auto" w:fill="auto"/>
        <w:spacing w:after="0" w:line="240" w:lineRule="auto"/>
        <w:ind w:left="20" w:right="20" w:firstLine="560"/>
        <w:jc w:val="both"/>
      </w:pPr>
      <w:r>
        <w:t>уметь самостоятельно находить, анализировать и применять информацию, выносить аргументированные суждения по экономическим вопросам с применением элементов научного анализа.</w:t>
      </w:r>
    </w:p>
    <w:p w:rsidR="00AF6EDA" w:rsidRDefault="000D6748" w:rsidP="00407E96">
      <w:pPr>
        <w:pStyle w:val="Heading120"/>
        <w:keepNext/>
        <w:keepLines/>
        <w:shd w:val="clear" w:color="auto" w:fill="auto"/>
        <w:spacing w:before="0" w:after="0" w:line="240" w:lineRule="auto"/>
        <w:ind w:left="1000"/>
      </w:pPr>
      <w:bookmarkStart w:id="375" w:name="bookmark374"/>
      <w:r>
        <w:rPr>
          <w:rStyle w:val="Heading128"/>
        </w:rPr>
        <w:t>ФОРМЫ ПОДВЕДЕНИЯ ИТОГОВ РЕАЛИЗАЦИИ ПРОГРАММЫ</w:t>
      </w:r>
      <w:bookmarkEnd w:id="375"/>
    </w:p>
    <w:p w:rsidR="00AF6EDA" w:rsidRDefault="000D6748" w:rsidP="00407E96">
      <w:pPr>
        <w:pStyle w:val="2"/>
        <w:shd w:val="clear" w:color="auto" w:fill="auto"/>
        <w:spacing w:after="0" w:line="240" w:lineRule="auto"/>
        <w:ind w:left="20" w:right="20" w:firstLine="560"/>
        <w:jc w:val="both"/>
      </w:pPr>
      <w: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отчетные выставки работ учащихся; презентации творческих работ; защита проектов, докладов, рефератов; открытые занятия; отчетные тематические вечера; заключительные занятия и др.</w:t>
      </w:r>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может использоваться также оценка результатов, полученных во время участия учащихся в конкурсах, конференциях, олимпиадах, турнирах, фестивалях социально-экономической тематики и др.</w:t>
      </w:r>
    </w:p>
    <w:p w:rsidR="00AF6EDA" w:rsidRDefault="000D6748" w:rsidP="00407E96">
      <w:pPr>
        <w:pStyle w:val="Heading120"/>
        <w:keepNext/>
        <w:keepLines/>
        <w:shd w:val="clear" w:color="auto" w:fill="auto"/>
        <w:spacing w:before="0" w:after="0" w:line="240" w:lineRule="auto"/>
        <w:ind w:left="1720"/>
      </w:pPr>
      <w:bookmarkStart w:id="376" w:name="bookmark375"/>
      <w:r>
        <w:rPr>
          <w:rStyle w:val="Heading128"/>
        </w:rPr>
        <w:t>ФОРМЫ И МЕТОДЫ РЕАЛИЗАЦИИ ПРОГРАММЫ</w:t>
      </w:r>
      <w:bookmarkEnd w:id="376"/>
    </w:p>
    <w:p w:rsidR="00AF6EDA" w:rsidRDefault="000D6748" w:rsidP="00407E96">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удовлетворения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групповых формах обучения педагог дополнительного образования управляет обучением учащихся, распределенных по группам в составе объединения по интересам.</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распространенными являются звеньевая и бригадная формы обучения.</w:t>
      </w:r>
    </w:p>
    <w:p w:rsidR="00AF6EDA" w:rsidRDefault="000D6748" w:rsidP="00407E96">
      <w:pPr>
        <w:pStyle w:val="2"/>
        <w:shd w:val="clear" w:color="auto" w:fill="auto"/>
        <w:spacing w:after="0" w:line="240" w:lineRule="auto"/>
        <w:ind w:left="20" w:right="20" w:firstLine="560"/>
        <w:jc w:val="both"/>
      </w:pPr>
      <w:r>
        <w:t>Индивидуальные формы обучения используются при реализации индивидуальной программы дополнительного образования детей и молодежи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60"/>
        <w:jc w:val="both"/>
      </w:pPr>
      <w:r>
        <w:t>Методы обучения (общие):</w:t>
      </w:r>
    </w:p>
    <w:p w:rsidR="00AF6EDA" w:rsidRDefault="000D6748" w:rsidP="00407E96">
      <w:pPr>
        <w:pStyle w:val="2"/>
        <w:shd w:val="clear" w:color="auto" w:fill="auto"/>
        <w:spacing w:after="0" w:line="240" w:lineRule="auto"/>
        <w:ind w:left="20" w:right="20" w:firstLine="560"/>
        <w:jc w:val="both"/>
      </w:pPr>
      <w:r>
        <w:t xml:space="preserve">объяснительно-иллюстративный метод обучения - метод, при котором учащиеся получают знания на занятиях во время беседы, лекции, тренинга, экономической и деловой игры, дебатов, реализации проектов, </w:t>
      </w:r>
      <w:r>
        <w:lastRenderedPageBreak/>
        <w:t>диспута, дискуссии, семинара, консультации, инструктажа, обсуждения; изучения литературы и информационных ресурсов, мультимедийных и экранных пособий и др.;</w:t>
      </w:r>
    </w:p>
    <w:p w:rsidR="00AF6EDA" w:rsidRDefault="000D6748" w:rsidP="00407E96">
      <w:pPr>
        <w:pStyle w:val="2"/>
        <w:shd w:val="clear" w:color="auto" w:fill="auto"/>
        <w:spacing w:after="0" w:line="240" w:lineRule="auto"/>
        <w:ind w:left="20" w:right="20" w:firstLine="560"/>
        <w:jc w:val="both"/>
      </w:pPr>
      <w:r>
        <w:t>репродуктивный метод обучения - метод, при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60"/>
        <w:jc w:val="both"/>
      </w:pPr>
      <w:r>
        <w:t>метод проблемного обучения - метод, при котором используются самые различные источники и средства; педагог дополнительного образования, прежде чем излагать материал, ставит проблему, формулирует социально-экономическую задачу, а затем, раскрывая систему доказательств, сравнивая точки зрения, различные подходы, показывает способ решения поставленной задачи;</w:t>
      </w:r>
    </w:p>
    <w:p w:rsidR="00AF6EDA" w:rsidRDefault="000D6748" w:rsidP="00407E96">
      <w:pPr>
        <w:pStyle w:val="2"/>
        <w:shd w:val="clear" w:color="auto" w:fill="auto"/>
        <w:spacing w:after="0" w:line="240" w:lineRule="auto"/>
        <w:ind w:left="20" w:right="20" w:firstLine="560"/>
        <w:jc w:val="both"/>
      </w:pPr>
      <w:r>
        <w:t>эвристический метод обучения применяется для организации активного поиска решения выдвинутых в обучении или самостоятельно сформулированных социально- экономических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математические, оптимизационные, мозгового штурма, проб и ошибок, синектики, морфологического анализа, фокальных объектов, контрольных вопросов, аналогий, объединения, секционирования, функционально-стоимостного анализа, модифицирования, копирования прототипов, оптимального проектирования, унификации, агрегатирования, модификации, стандартизации, инверсии и др.;</w:t>
      </w:r>
    </w:p>
    <w:p w:rsidR="00AF6EDA" w:rsidRDefault="000D6748" w:rsidP="00407E96">
      <w:pPr>
        <w:pStyle w:val="2"/>
        <w:shd w:val="clear" w:color="auto" w:fill="auto"/>
        <w:spacing w:after="0" w:line="240" w:lineRule="auto"/>
        <w:ind w:left="20" w:right="20" w:firstLine="580"/>
        <w:jc w:val="both"/>
      </w:pPr>
      <w:r>
        <w:t>исследовательский метод обучения - метод, при котором после анализа материала, определения проблем, краткого инструктажа учащиеся самостоятельно изучают информационный ресурс, предлагают решение задачи.</w:t>
      </w:r>
    </w:p>
    <w:p w:rsidR="00AF6EDA" w:rsidRDefault="000D6748" w:rsidP="00407E96">
      <w:pPr>
        <w:pStyle w:val="2"/>
        <w:shd w:val="clear" w:color="auto" w:fill="auto"/>
        <w:spacing w:after="0" w:line="240" w:lineRule="auto"/>
        <w:ind w:left="20" w:firstLine="58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80"/>
        <w:jc w:val="both"/>
      </w:pPr>
      <w: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идеологического воспитания; гражданского и патриотического воспитания; духовно-нравственного воспитания; поликультурного воспитания; экономического воспитания; воспитания культуры безопасности жизнедеятельности; эстетического воспитания; воспитания психологической культуры; воспитания культуры здорового образа жизни; экологического воспитания; семейного и гендерного воспитания; трудового и профессионального воспитания; воспитания культуры быта и досуга.</w:t>
      </w:r>
    </w:p>
    <w:p w:rsidR="00AF6EDA" w:rsidRDefault="000D6748" w:rsidP="00407E96">
      <w:pPr>
        <w:pStyle w:val="Heading120"/>
        <w:keepNext/>
        <w:keepLines/>
        <w:shd w:val="clear" w:color="auto" w:fill="auto"/>
        <w:spacing w:before="0" w:after="0" w:line="240" w:lineRule="auto"/>
        <w:ind w:left="1740"/>
      </w:pPr>
      <w:bookmarkStart w:id="377" w:name="bookmark376"/>
      <w:r>
        <w:rPr>
          <w:rStyle w:val="Heading129"/>
        </w:rPr>
        <w:t>ЛИТЕРАТУРА И ИНФОРМАЦИОННЫЕ РЕСУРСЫ</w:t>
      </w:r>
      <w:bookmarkEnd w:id="377"/>
    </w:p>
    <w:p w:rsidR="00AF6EDA" w:rsidRDefault="000D6748" w:rsidP="00407E96">
      <w:pPr>
        <w:pStyle w:val="2"/>
        <w:numPr>
          <w:ilvl w:val="0"/>
          <w:numId w:val="52"/>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 xml:space="preserve">Минск </w:t>
      </w:r>
      <w:r w:rsidRPr="00407E96">
        <w:rPr>
          <w:lang w:val="ru-RU"/>
        </w:rPr>
        <w:t xml:space="preserve">: </w:t>
      </w:r>
      <w:r>
        <w:t>Нац. центр правовой информ. Респ. Беларусь, 2014. - 400 с.</w:t>
      </w:r>
    </w:p>
    <w:p w:rsidR="00AF6EDA" w:rsidRDefault="000D6748" w:rsidP="00407E96">
      <w:pPr>
        <w:pStyle w:val="2"/>
        <w:numPr>
          <w:ilvl w:val="0"/>
          <w:numId w:val="52"/>
        </w:numPr>
        <w:shd w:val="clear" w:color="auto" w:fill="auto"/>
        <w:tabs>
          <w:tab w:val="left" w:pos="835"/>
        </w:tabs>
        <w:spacing w:after="0" w:line="240" w:lineRule="auto"/>
        <w:ind w:left="20" w:firstLine="580"/>
        <w:jc w:val="both"/>
      </w:pPr>
      <w:r>
        <w:t xml:space="preserve">Бабосов, Е.М. Социология </w:t>
      </w:r>
      <w:r w:rsidRPr="00407E96">
        <w:rPr>
          <w:lang w:val="ru-RU"/>
        </w:rPr>
        <w:t xml:space="preserve">: </w:t>
      </w:r>
      <w:r>
        <w:t xml:space="preserve">учеб. </w:t>
      </w:r>
      <w:r w:rsidRPr="00407E96">
        <w:rPr>
          <w:lang w:val="ru-RU"/>
        </w:rPr>
        <w:t xml:space="preserve">/ </w:t>
      </w:r>
      <w:r>
        <w:t xml:space="preserve">Е.М. Бабосов. </w:t>
      </w:r>
      <w:r w:rsidRPr="00407E96">
        <w:rPr>
          <w:lang w:val="ru-RU"/>
        </w:rPr>
        <w:t xml:space="preserve">- </w:t>
      </w:r>
      <w:r>
        <w:t xml:space="preserve">Минск </w:t>
      </w:r>
      <w:r w:rsidRPr="00407E96">
        <w:rPr>
          <w:lang w:val="ru-RU"/>
        </w:rPr>
        <w:t xml:space="preserve">: </w:t>
      </w:r>
      <w:r>
        <w:t xml:space="preserve">ТетраСистемс, </w:t>
      </w:r>
      <w:r w:rsidRPr="00407E96">
        <w:rPr>
          <w:lang w:val="ru-RU"/>
        </w:rPr>
        <w:t>2011. -</w:t>
      </w:r>
    </w:p>
    <w:p w:rsidR="00AF6EDA" w:rsidRDefault="000D6748" w:rsidP="00407E96">
      <w:pPr>
        <w:pStyle w:val="2"/>
        <w:shd w:val="clear" w:color="auto" w:fill="auto"/>
        <w:spacing w:after="0" w:line="240" w:lineRule="auto"/>
        <w:ind w:left="20"/>
      </w:pPr>
      <w:r>
        <w:t>288 с.</w:t>
      </w:r>
    </w:p>
    <w:p w:rsidR="00AF6EDA" w:rsidRDefault="000D6748" w:rsidP="00407E96">
      <w:pPr>
        <w:pStyle w:val="2"/>
        <w:numPr>
          <w:ilvl w:val="0"/>
          <w:numId w:val="52"/>
        </w:numPr>
        <w:shd w:val="clear" w:color="auto" w:fill="auto"/>
        <w:tabs>
          <w:tab w:val="left" w:pos="831"/>
        </w:tabs>
        <w:spacing w:after="0" w:line="240" w:lineRule="auto"/>
        <w:ind w:left="20" w:right="20" w:firstLine="580"/>
        <w:jc w:val="both"/>
      </w:pPr>
      <w:r>
        <w:t xml:space="preserve">Базылев, Н.И. Экономическая теория </w:t>
      </w:r>
      <w:r w:rsidRPr="00407E96">
        <w:rPr>
          <w:lang w:val="ru-RU"/>
        </w:rPr>
        <w:t xml:space="preserve">: </w:t>
      </w:r>
      <w:r>
        <w:t xml:space="preserve">учебн. пособие для неэкон. спец. вузов </w:t>
      </w:r>
      <w:r w:rsidRPr="00407E96">
        <w:rPr>
          <w:lang w:val="ru-RU"/>
        </w:rPr>
        <w:t xml:space="preserve">/ </w:t>
      </w:r>
      <w:r>
        <w:t xml:space="preserve">Н.И. Базылев, М.Н. Базылева. </w:t>
      </w:r>
      <w:r w:rsidRPr="00407E96">
        <w:rPr>
          <w:lang w:val="ru-RU"/>
        </w:rPr>
        <w:t xml:space="preserve">- 2-е </w:t>
      </w:r>
      <w:r>
        <w:t xml:space="preserve">изд. </w:t>
      </w:r>
      <w:r w:rsidRPr="00407E96">
        <w:rPr>
          <w:lang w:val="ru-RU"/>
        </w:rPr>
        <w:t xml:space="preserve">- </w:t>
      </w:r>
      <w:r>
        <w:t xml:space="preserve">Минск </w:t>
      </w:r>
      <w:r w:rsidRPr="00407E96">
        <w:rPr>
          <w:lang w:val="ru-RU"/>
        </w:rPr>
        <w:t xml:space="preserve">: </w:t>
      </w:r>
      <w:r>
        <w:t xml:space="preserve">Современная школа, </w:t>
      </w:r>
      <w:r w:rsidRPr="00407E96">
        <w:rPr>
          <w:lang w:val="ru-RU"/>
        </w:rPr>
        <w:t xml:space="preserve">2010. - 640 </w:t>
      </w:r>
      <w:r>
        <w:t>с.</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t xml:space="preserve">Инновационное развитие Гомельской области </w:t>
      </w:r>
      <w:r w:rsidRPr="00407E96">
        <w:rPr>
          <w:lang w:val="ru-RU"/>
        </w:rPr>
        <w:t xml:space="preserve">/ </w:t>
      </w:r>
      <w:r>
        <w:t xml:space="preserve">Г.А. Соколик [и др.] </w:t>
      </w:r>
      <w:r w:rsidRPr="00407E96">
        <w:rPr>
          <w:lang w:val="ru-RU"/>
        </w:rPr>
        <w:t xml:space="preserve">// </w:t>
      </w:r>
      <w:r>
        <w:t xml:space="preserve">Вес. Нац. акад. навук Беларусь Сер. экан. навук. </w:t>
      </w:r>
      <w:r w:rsidRPr="00407E96">
        <w:rPr>
          <w:lang w:val="ru-RU"/>
        </w:rPr>
        <w:t xml:space="preserve">- 2005. - № 1. - </w:t>
      </w:r>
      <w:r>
        <w:t xml:space="preserve">С. </w:t>
      </w:r>
      <w:r w:rsidRPr="00407E96">
        <w:rPr>
          <w:lang w:val="ru-RU"/>
        </w:rPr>
        <w:t>74-81.</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t xml:space="preserve">Гуськова, Н.Д. Проектирование системы управления инновационным развитием региона </w:t>
      </w:r>
      <w:r w:rsidRPr="00407E96">
        <w:rPr>
          <w:lang w:val="ru-RU"/>
        </w:rPr>
        <w:t xml:space="preserve">/ </w:t>
      </w:r>
      <w:r>
        <w:t xml:space="preserve">Н.Д. Гуськова, Е.А. Неретина </w:t>
      </w:r>
      <w:r w:rsidRPr="00407E96">
        <w:rPr>
          <w:lang w:val="ru-RU"/>
        </w:rPr>
        <w:t xml:space="preserve">// </w:t>
      </w:r>
      <w:r>
        <w:t xml:space="preserve">Новая экономика. </w:t>
      </w:r>
      <w:r w:rsidRPr="00407E96">
        <w:rPr>
          <w:lang w:val="ru-RU"/>
        </w:rPr>
        <w:t xml:space="preserve">- 2011. - № 1. - </w:t>
      </w:r>
      <w:r>
        <w:t xml:space="preserve">С. </w:t>
      </w:r>
      <w:r w:rsidRPr="00407E96">
        <w:rPr>
          <w:lang w:val="ru-RU"/>
        </w:rPr>
        <w:t>20-24.</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t xml:space="preserve">Говрильчик, Ю.В. Доходы населения Беларуси </w:t>
      </w:r>
      <w:r w:rsidRPr="00407E96">
        <w:rPr>
          <w:lang w:val="ru-RU"/>
        </w:rPr>
        <w:t xml:space="preserve">/ </w:t>
      </w:r>
      <w:r>
        <w:t xml:space="preserve">Ю.В. Говрильчик </w:t>
      </w:r>
      <w:r w:rsidRPr="00407E96">
        <w:rPr>
          <w:lang w:val="ru-RU"/>
        </w:rPr>
        <w:t xml:space="preserve">// </w:t>
      </w:r>
      <w:r>
        <w:t>Брестская газета. - 2010. - № 4. - С. 14.</w:t>
      </w:r>
    </w:p>
    <w:p w:rsidR="00AF6EDA" w:rsidRDefault="000D6748" w:rsidP="00407E96">
      <w:pPr>
        <w:pStyle w:val="2"/>
        <w:numPr>
          <w:ilvl w:val="0"/>
          <w:numId w:val="52"/>
        </w:numPr>
        <w:shd w:val="clear" w:color="auto" w:fill="auto"/>
        <w:tabs>
          <w:tab w:val="left" w:pos="831"/>
        </w:tabs>
        <w:spacing w:after="0" w:line="240" w:lineRule="auto"/>
        <w:ind w:left="20" w:right="20" w:firstLine="580"/>
        <w:jc w:val="both"/>
      </w:pPr>
      <w:r>
        <w:t xml:space="preserve">Крум Э.В. Бизнес-планирование </w:t>
      </w:r>
      <w:r w:rsidRPr="00407E96">
        <w:rPr>
          <w:lang w:val="ru-RU"/>
        </w:rPr>
        <w:t xml:space="preserve">/ </w:t>
      </w:r>
      <w:r>
        <w:t xml:space="preserve">Э.В. Крум, Г.М. Важдаева, О.Э. Выскварко. </w:t>
      </w:r>
      <w:r w:rsidRPr="00407E96">
        <w:rPr>
          <w:lang w:val="ru-RU"/>
        </w:rPr>
        <w:t xml:space="preserve">- </w:t>
      </w:r>
      <w:r>
        <w:t xml:space="preserve">Минск </w:t>
      </w:r>
      <w:r w:rsidRPr="00407E96">
        <w:rPr>
          <w:lang w:val="ru-RU"/>
        </w:rPr>
        <w:t xml:space="preserve">: </w:t>
      </w:r>
      <w:r>
        <w:t xml:space="preserve">РИВШ, </w:t>
      </w:r>
      <w:r w:rsidRPr="00407E96">
        <w:rPr>
          <w:lang w:val="ru-RU"/>
        </w:rPr>
        <w:t xml:space="preserve">2007. - 92 </w:t>
      </w:r>
      <w:r>
        <w:t>с.</w:t>
      </w:r>
    </w:p>
    <w:p w:rsidR="00AF6EDA" w:rsidRDefault="000D6748" w:rsidP="00407E96">
      <w:pPr>
        <w:pStyle w:val="2"/>
        <w:numPr>
          <w:ilvl w:val="0"/>
          <w:numId w:val="52"/>
        </w:numPr>
        <w:shd w:val="clear" w:color="auto" w:fill="auto"/>
        <w:tabs>
          <w:tab w:val="left" w:pos="826"/>
        </w:tabs>
        <w:spacing w:after="0" w:line="240" w:lineRule="auto"/>
        <w:ind w:left="20" w:right="20" w:firstLine="580"/>
        <w:jc w:val="both"/>
      </w:pPr>
      <w:r>
        <w:t xml:space="preserve">Манулик, Н.П. Экономическое образование молодежи </w:t>
      </w:r>
      <w:r w:rsidRPr="00407E96">
        <w:rPr>
          <w:lang w:val="ru-RU"/>
        </w:rPr>
        <w:t xml:space="preserve">/ </w:t>
      </w:r>
      <w:r>
        <w:t xml:space="preserve">Н.П. Манулик, Ю.В. Корсикова </w:t>
      </w:r>
      <w:r w:rsidRPr="00407E96">
        <w:rPr>
          <w:lang w:val="ru-RU"/>
        </w:rPr>
        <w:t xml:space="preserve">// </w:t>
      </w:r>
      <w:r>
        <w:t xml:space="preserve">Приборостроение-2014 </w:t>
      </w:r>
      <w:r w:rsidRPr="00407E96">
        <w:rPr>
          <w:lang w:val="ru-RU"/>
        </w:rPr>
        <w:t xml:space="preserve">: </w:t>
      </w:r>
      <w:r>
        <w:t xml:space="preserve">материалы 7-й Международной научно- технической конференции </w:t>
      </w:r>
      <w:r w:rsidRPr="00407E96">
        <w:rPr>
          <w:lang w:val="ru-RU"/>
        </w:rPr>
        <w:t xml:space="preserve">19-21 </w:t>
      </w:r>
      <w:r>
        <w:t xml:space="preserve">ноября </w:t>
      </w:r>
      <w:r w:rsidRPr="00407E96">
        <w:rPr>
          <w:lang w:val="ru-RU"/>
        </w:rPr>
        <w:t xml:space="preserve">2014 </w:t>
      </w:r>
      <w:r>
        <w:t xml:space="preserve">года </w:t>
      </w:r>
      <w:r w:rsidRPr="00407E96">
        <w:rPr>
          <w:lang w:val="ru-RU"/>
        </w:rPr>
        <w:t xml:space="preserve">/ </w:t>
      </w:r>
      <w:r>
        <w:t xml:space="preserve">Бел. Нац. техн. ун-т </w:t>
      </w:r>
      <w:r w:rsidRPr="00407E96">
        <w:rPr>
          <w:lang w:val="ru-RU"/>
        </w:rPr>
        <w:t xml:space="preserve">; </w:t>
      </w:r>
      <w:r>
        <w:t xml:space="preserve">редкол.: О.К. Гусев [и др.]. </w:t>
      </w:r>
      <w:r w:rsidRPr="00407E96">
        <w:rPr>
          <w:lang w:val="ru-RU"/>
        </w:rPr>
        <w:t xml:space="preserve">- </w:t>
      </w:r>
      <w:r>
        <w:t xml:space="preserve">Минск, </w:t>
      </w:r>
      <w:r w:rsidRPr="00407E96">
        <w:rPr>
          <w:lang w:val="ru-RU"/>
        </w:rPr>
        <w:t xml:space="preserve">2014. - </w:t>
      </w:r>
      <w:r>
        <w:t xml:space="preserve">С. </w:t>
      </w:r>
      <w:r w:rsidRPr="00407E96">
        <w:rPr>
          <w:lang w:val="ru-RU"/>
        </w:rPr>
        <w:t>446-447.</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t xml:space="preserve">Микроэкономика </w:t>
      </w:r>
      <w:r w:rsidRPr="00407E96">
        <w:rPr>
          <w:lang w:val="ru-RU"/>
        </w:rPr>
        <w:t xml:space="preserve">: </w:t>
      </w:r>
      <w:r>
        <w:t xml:space="preserve">учебно-метод. пособие для студентов экономических спец. </w:t>
      </w:r>
      <w:r w:rsidRPr="00407E96">
        <w:rPr>
          <w:lang w:val="ru-RU"/>
        </w:rPr>
        <w:t xml:space="preserve">/ </w:t>
      </w:r>
      <w:r>
        <w:t xml:space="preserve">О.В. Авдей [и др.] </w:t>
      </w:r>
      <w:r w:rsidRPr="00407E96">
        <w:rPr>
          <w:lang w:val="ru-RU"/>
        </w:rPr>
        <w:t xml:space="preserve">; </w:t>
      </w:r>
      <w:r>
        <w:t xml:space="preserve">ред.: М.И. Ноздрин-Плотницкий, О.В. Авдей. </w:t>
      </w:r>
      <w:r w:rsidRPr="00407E96">
        <w:rPr>
          <w:lang w:val="ru-RU"/>
        </w:rPr>
        <w:t xml:space="preserve">- </w:t>
      </w:r>
      <w:r>
        <w:t xml:space="preserve">Минск </w:t>
      </w:r>
      <w:r w:rsidRPr="00407E96">
        <w:rPr>
          <w:lang w:val="ru-RU"/>
        </w:rPr>
        <w:t xml:space="preserve">: </w:t>
      </w:r>
      <w:r>
        <w:t xml:space="preserve">Современная школа </w:t>
      </w:r>
      <w:r w:rsidRPr="00407E96">
        <w:rPr>
          <w:lang w:val="ru-RU"/>
        </w:rPr>
        <w:t xml:space="preserve">: </w:t>
      </w:r>
      <w:r>
        <w:t xml:space="preserve">Мисанта, </w:t>
      </w:r>
      <w:r w:rsidRPr="00407E96">
        <w:rPr>
          <w:lang w:val="ru-RU"/>
        </w:rPr>
        <w:t xml:space="preserve">2011. - 112 </w:t>
      </w:r>
      <w:r>
        <w:t>с.</w:t>
      </w:r>
    </w:p>
    <w:p w:rsidR="00AF6EDA" w:rsidRDefault="000D6748" w:rsidP="00407E96">
      <w:pPr>
        <w:pStyle w:val="2"/>
        <w:numPr>
          <w:ilvl w:val="0"/>
          <w:numId w:val="52"/>
        </w:numPr>
        <w:shd w:val="clear" w:color="auto" w:fill="auto"/>
        <w:tabs>
          <w:tab w:val="left" w:pos="942"/>
        </w:tabs>
        <w:spacing w:after="0" w:line="240" w:lineRule="auto"/>
        <w:ind w:left="20" w:right="20" w:firstLine="580"/>
        <w:jc w:val="both"/>
      </w:pPr>
      <w:r>
        <w:t xml:space="preserve">Национальный правовой Интернет-портал Республики Беларусь [Электронный ресурс]. </w:t>
      </w:r>
      <w:r w:rsidRPr="00407E96">
        <w:rPr>
          <w:lang w:val="ru-RU"/>
        </w:rPr>
        <w:t xml:space="preserve">- </w:t>
      </w:r>
      <w:r>
        <w:t xml:space="preserve">Режим доступа: </w:t>
      </w:r>
      <w:hyperlink r:id="rId28" w:history="1">
        <w:r>
          <w:rPr>
            <w:rStyle w:val="a3"/>
            <w:lang w:val="en-US"/>
          </w:rPr>
          <w:t>http</w:t>
        </w:r>
        <w:r w:rsidRPr="00407E96">
          <w:rPr>
            <w:rStyle w:val="a3"/>
            <w:lang w:val="ru-RU"/>
          </w:rPr>
          <w:t>://</w:t>
        </w:r>
        <w:r>
          <w:rPr>
            <w:rStyle w:val="a3"/>
            <w:lang w:val="en-US"/>
          </w:rPr>
          <w:t>www</w:t>
        </w:r>
        <w:r w:rsidRPr="00407E96">
          <w:rPr>
            <w:rStyle w:val="a3"/>
            <w:lang w:val="ru-RU"/>
          </w:rPr>
          <w:t>.</w:t>
        </w:r>
        <w:r>
          <w:rPr>
            <w:rStyle w:val="a3"/>
            <w:lang w:val="en-US"/>
          </w:rPr>
          <w:t>pravo</w:t>
        </w:r>
        <w:r w:rsidRPr="00407E96">
          <w:rPr>
            <w:rStyle w:val="a3"/>
            <w:lang w:val="ru-RU"/>
          </w:rPr>
          <w:t>.</w:t>
        </w:r>
        <w:r>
          <w:rPr>
            <w:rStyle w:val="a3"/>
            <w:lang w:val="en-US"/>
          </w:rPr>
          <w:t>by</w:t>
        </w:r>
        <w:r w:rsidRPr="00407E96">
          <w:rPr>
            <w:rStyle w:val="a3"/>
            <w:lang w:val="ru-RU"/>
          </w:rPr>
          <w:t>/</w:t>
        </w:r>
      </w:hyperlink>
      <w:r w:rsidRPr="00407E96">
        <w:rPr>
          <w:lang w:val="ru-RU"/>
        </w:rPr>
        <w:t xml:space="preserve">. - </w:t>
      </w:r>
      <w:r>
        <w:t xml:space="preserve">Дата доступа: </w:t>
      </w:r>
      <w:r w:rsidRPr="00407E96">
        <w:rPr>
          <w:lang w:val="ru-RU"/>
        </w:rPr>
        <w:t>26.05.2017.</w:t>
      </w:r>
    </w:p>
    <w:p w:rsidR="00AF6EDA" w:rsidRDefault="000D6748" w:rsidP="00407E96">
      <w:pPr>
        <w:pStyle w:val="2"/>
        <w:numPr>
          <w:ilvl w:val="0"/>
          <w:numId w:val="52"/>
        </w:numPr>
        <w:shd w:val="clear" w:color="auto" w:fill="auto"/>
        <w:tabs>
          <w:tab w:val="left" w:pos="951"/>
        </w:tabs>
        <w:spacing w:after="0" w:line="240" w:lineRule="auto"/>
        <w:ind w:left="20" w:right="20" w:firstLine="580"/>
        <w:jc w:val="both"/>
      </w:pPr>
      <w:r>
        <w:t xml:space="preserve">Руденков, В.М. Развитие экономики Беларуси: модель и проблемы </w:t>
      </w:r>
      <w:r w:rsidRPr="00407E96">
        <w:rPr>
          <w:lang w:val="ru-RU"/>
        </w:rPr>
        <w:t xml:space="preserve">/ </w:t>
      </w:r>
      <w:r>
        <w:t xml:space="preserve">В.М. Руденков // Белорусский журнал международного права и международных отношений. - </w:t>
      </w:r>
      <w:r w:rsidRPr="00407E96">
        <w:rPr>
          <w:lang w:val="ru-RU"/>
        </w:rPr>
        <w:t xml:space="preserve">2003. - № 1. - </w:t>
      </w:r>
      <w:r>
        <w:t xml:space="preserve">С. </w:t>
      </w:r>
      <w:r w:rsidRPr="00407E96">
        <w:rPr>
          <w:lang w:val="ru-RU"/>
        </w:rPr>
        <w:t>76-80.</w:t>
      </w:r>
    </w:p>
    <w:p w:rsidR="00AF6EDA" w:rsidRDefault="000D6748" w:rsidP="00407E96">
      <w:pPr>
        <w:pStyle w:val="2"/>
        <w:numPr>
          <w:ilvl w:val="0"/>
          <w:numId w:val="52"/>
        </w:numPr>
        <w:shd w:val="clear" w:color="auto" w:fill="auto"/>
        <w:tabs>
          <w:tab w:val="left" w:pos="951"/>
        </w:tabs>
        <w:spacing w:after="0" w:line="240" w:lineRule="auto"/>
        <w:ind w:left="20" w:right="20" w:firstLine="580"/>
        <w:jc w:val="both"/>
      </w:pPr>
      <w:r>
        <w:t xml:space="preserve">Спирков С.Н. Теория статистики </w:t>
      </w:r>
      <w:r w:rsidRPr="00407E96">
        <w:rPr>
          <w:lang w:val="ru-RU"/>
        </w:rPr>
        <w:t xml:space="preserve">: </w:t>
      </w:r>
      <w:r>
        <w:t xml:space="preserve">учеб. комплекс </w:t>
      </w:r>
      <w:r w:rsidRPr="00407E96">
        <w:rPr>
          <w:lang w:val="ru-RU"/>
        </w:rPr>
        <w:t xml:space="preserve">/ </w:t>
      </w:r>
      <w:r>
        <w:t xml:space="preserve">С.Н. Спирков. </w:t>
      </w:r>
      <w:r w:rsidRPr="00407E96">
        <w:rPr>
          <w:lang w:val="ru-RU"/>
        </w:rPr>
        <w:t xml:space="preserve">- </w:t>
      </w:r>
      <w:r>
        <w:t xml:space="preserve">Минск </w:t>
      </w:r>
      <w:r w:rsidRPr="00407E96">
        <w:rPr>
          <w:lang w:val="ru-RU"/>
        </w:rPr>
        <w:t xml:space="preserve">: </w:t>
      </w:r>
      <w:r>
        <w:t>Изд- во МИУ, 2010. - 216 с.</w:t>
      </w:r>
    </w:p>
    <w:p w:rsidR="00AF6EDA" w:rsidRDefault="000D6748" w:rsidP="00407E96">
      <w:pPr>
        <w:pStyle w:val="2"/>
        <w:numPr>
          <w:ilvl w:val="0"/>
          <w:numId w:val="52"/>
        </w:numPr>
        <w:shd w:val="clear" w:color="auto" w:fill="auto"/>
        <w:tabs>
          <w:tab w:val="left" w:pos="951"/>
        </w:tabs>
        <w:spacing w:after="0" w:line="240" w:lineRule="auto"/>
        <w:ind w:left="20" w:right="20" w:firstLine="580"/>
        <w:jc w:val="both"/>
      </w:pPr>
      <w:r>
        <w:t xml:space="preserve">Экономика [Электронный ресурс]: энциклопедия </w:t>
      </w:r>
      <w:r w:rsidRPr="00407E96">
        <w:rPr>
          <w:lang w:val="ru-RU"/>
        </w:rPr>
        <w:t xml:space="preserve">: </w:t>
      </w:r>
      <w:r>
        <w:t xml:space="preserve">по материалам изд-ва «Большая российская энциклопедия» </w:t>
      </w:r>
      <w:r w:rsidRPr="00407E96">
        <w:rPr>
          <w:lang w:val="ru-RU"/>
        </w:rPr>
        <w:t xml:space="preserve">: </w:t>
      </w:r>
      <w:r>
        <w:t xml:space="preserve">в </w:t>
      </w:r>
      <w:r w:rsidRPr="00407E96">
        <w:rPr>
          <w:lang w:val="ru-RU"/>
        </w:rPr>
        <w:t xml:space="preserve">3 </w:t>
      </w:r>
      <w:r>
        <w:t xml:space="preserve">т. </w:t>
      </w:r>
      <w:r w:rsidRPr="00407E96">
        <w:rPr>
          <w:lang w:val="ru-RU"/>
        </w:rPr>
        <w:t xml:space="preserve">- </w:t>
      </w:r>
      <w:r>
        <w:t xml:space="preserve">Электрон. дан. </w:t>
      </w:r>
      <w:r w:rsidRPr="00407E96">
        <w:rPr>
          <w:lang w:val="ru-RU"/>
        </w:rPr>
        <w:t xml:space="preserve">(486 </w:t>
      </w:r>
      <w:r>
        <w:t xml:space="preserve">Мб). </w:t>
      </w:r>
      <w:r w:rsidRPr="00407E96">
        <w:rPr>
          <w:lang w:val="ru-RU"/>
        </w:rPr>
        <w:t xml:space="preserve">- </w:t>
      </w:r>
      <w:r>
        <w:t xml:space="preserve">М. </w:t>
      </w:r>
      <w:r w:rsidRPr="00407E96">
        <w:rPr>
          <w:lang w:val="ru-RU"/>
        </w:rPr>
        <w:t xml:space="preserve">: </w:t>
      </w:r>
      <w:r>
        <w:t xml:space="preserve">Кордис </w:t>
      </w:r>
      <w:r w:rsidRPr="00407E96">
        <w:rPr>
          <w:lang w:val="ru-RU"/>
        </w:rPr>
        <w:t xml:space="preserve">&amp; </w:t>
      </w:r>
      <w:r>
        <w:t xml:space="preserve">Медиа, </w:t>
      </w:r>
      <w:r w:rsidRPr="00407E96">
        <w:rPr>
          <w:lang w:val="ru-RU"/>
        </w:rPr>
        <w:t xml:space="preserve">2003. - </w:t>
      </w:r>
      <w:r>
        <w:t xml:space="preserve">Электрон. опт. диски </w:t>
      </w:r>
      <w:r w:rsidRPr="00407E96">
        <w:rPr>
          <w:lang w:val="ru-RU"/>
        </w:rPr>
        <w:t>(</w:t>
      </w:r>
      <w:r>
        <w:rPr>
          <w:lang w:val="en-US"/>
        </w:rPr>
        <w:t>CD</w:t>
      </w:r>
      <w:r w:rsidRPr="00407E96">
        <w:rPr>
          <w:lang w:val="ru-RU"/>
        </w:rPr>
        <w:t>-</w:t>
      </w:r>
      <w:r>
        <w:rPr>
          <w:lang w:val="en-US"/>
        </w:rPr>
        <w:t>ROM</w:t>
      </w:r>
      <w:r w:rsidRPr="00407E96">
        <w:rPr>
          <w:lang w:val="ru-RU"/>
        </w:rPr>
        <w:t xml:space="preserve">) : </w:t>
      </w:r>
      <w:r>
        <w:t xml:space="preserve">зв., цв. </w:t>
      </w:r>
      <w:r w:rsidRPr="00407E96">
        <w:rPr>
          <w:lang w:val="ru-RU"/>
        </w:rPr>
        <w:t xml:space="preserve">- </w:t>
      </w:r>
      <w:r>
        <w:t xml:space="preserve">Т. </w:t>
      </w:r>
      <w:r w:rsidRPr="00407E96">
        <w:rPr>
          <w:lang w:val="ru-RU"/>
        </w:rPr>
        <w:t xml:space="preserve">1 : </w:t>
      </w:r>
      <w:r>
        <w:t xml:space="preserve">Торговля. </w:t>
      </w:r>
      <w:r w:rsidRPr="00407E96">
        <w:rPr>
          <w:lang w:val="ru-RU"/>
        </w:rPr>
        <w:t xml:space="preserve">- 1 </w:t>
      </w:r>
      <w:r>
        <w:t xml:space="preserve">диск </w:t>
      </w:r>
      <w:r w:rsidRPr="00407E96">
        <w:rPr>
          <w:lang w:val="ru-RU"/>
        </w:rPr>
        <w:t xml:space="preserve">; </w:t>
      </w:r>
      <w:r>
        <w:t xml:space="preserve">Т. </w:t>
      </w:r>
      <w:r w:rsidRPr="00407E96">
        <w:rPr>
          <w:lang w:val="ru-RU"/>
        </w:rPr>
        <w:t xml:space="preserve">2 : </w:t>
      </w:r>
      <w:r>
        <w:t xml:space="preserve">Промышленность. </w:t>
      </w:r>
      <w:r w:rsidRPr="00407E96">
        <w:rPr>
          <w:lang w:val="ru-RU"/>
        </w:rPr>
        <w:t xml:space="preserve">- 1 </w:t>
      </w:r>
      <w:r>
        <w:t xml:space="preserve">диск </w:t>
      </w:r>
      <w:r w:rsidRPr="00407E96">
        <w:rPr>
          <w:lang w:val="ru-RU"/>
        </w:rPr>
        <w:t xml:space="preserve">; </w:t>
      </w:r>
      <w:r>
        <w:t xml:space="preserve">Т. </w:t>
      </w:r>
      <w:r w:rsidRPr="00407E96">
        <w:rPr>
          <w:lang w:val="ru-RU"/>
        </w:rPr>
        <w:t xml:space="preserve">3 : </w:t>
      </w:r>
      <w:r>
        <w:t xml:space="preserve">С/х. </w:t>
      </w:r>
      <w:r w:rsidRPr="00407E96">
        <w:rPr>
          <w:lang w:val="ru-RU"/>
        </w:rPr>
        <w:t xml:space="preserve">- 1 </w:t>
      </w:r>
      <w:r>
        <w:t>диск.</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jc w:val="center"/>
      </w:pPr>
      <w:bookmarkStart w:id="378" w:name="bookmark377"/>
      <w:r>
        <w:rPr>
          <w:rStyle w:val="Heading21"/>
        </w:rPr>
        <w:t>ПРИМЕРНЫЙ УЧЕБНО-ТЕМАТИЧЕСКИЙ ПЛАН</w:t>
      </w:r>
      <w:bookmarkEnd w:id="378"/>
    </w:p>
    <w:p w:rsidR="00AF6EDA" w:rsidRDefault="000D6748" w:rsidP="00407E96">
      <w:pPr>
        <w:pStyle w:val="2"/>
        <w:shd w:val="clear" w:color="auto" w:fill="auto"/>
        <w:spacing w:after="0" w:line="240" w:lineRule="auto"/>
        <w:jc w:val="center"/>
      </w:pPr>
      <w:r>
        <w:t>Образовательные области «Макроэкономика», «Микроэкономика», «Социология», «Социально-экономическая статистика», «Право»</w:t>
      </w:r>
    </w:p>
    <w:tbl>
      <w:tblPr>
        <w:tblW w:w="0" w:type="auto"/>
        <w:jc w:val="center"/>
        <w:tblLayout w:type="fixed"/>
        <w:tblCellMar>
          <w:left w:w="10" w:type="dxa"/>
          <w:right w:w="10" w:type="dxa"/>
        </w:tblCellMar>
        <w:tblLook w:val="04A0"/>
      </w:tblPr>
      <w:tblGrid>
        <w:gridCol w:w="571"/>
        <w:gridCol w:w="4402"/>
        <w:gridCol w:w="850"/>
        <w:gridCol w:w="965"/>
        <w:gridCol w:w="1109"/>
        <w:gridCol w:w="1483"/>
      </w:tblGrid>
      <w:tr w:rsidR="00AF6EDA">
        <w:trPr>
          <w:trHeight w:val="475"/>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lastRenderedPageBreak/>
              <w:t xml:space="preserve">№ </w:t>
            </w:r>
            <w:r>
              <w:t>п/п</w:t>
            </w:r>
          </w:p>
        </w:tc>
        <w:tc>
          <w:tcPr>
            <w:tcW w:w="44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Название разделов, тем</w:t>
            </w:r>
          </w:p>
        </w:tc>
        <w:tc>
          <w:tcPr>
            <w:tcW w:w="4407"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Количество часов в год (в зависимости от возраста учащихся)</w:t>
            </w:r>
          </w:p>
        </w:tc>
      </w:tr>
      <w:tr w:rsidR="00AF6EDA">
        <w:trPr>
          <w:trHeight w:val="269"/>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6-8 </w:t>
            </w:r>
            <w:r>
              <w:t>лет</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9-10 </w:t>
            </w:r>
            <w:r>
              <w:t>лет</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 xml:space="preserve">11-13 </w:t>
            </w:r>
            <w:r>
              <w:t>лет</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 xml:space="preserve">старше </w:t>
            </w:r>
            <w:r>
              <w:rPr>
                <w:lang w:val="en-US"/>
              </w:rPr>
              <w:t xml:space="preserve">14 </w:t>
            </w:r>
            <w:r>
              <w:t>лет</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4-4</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Макроэкономика, микроэкономика, социология, социально-экономическая статистика, право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90</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134</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181</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240-289</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Методы решения социально-экономических задач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15</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18-21</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Молодежные социально-экономические проекты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40-50</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Подготовка и участие в конкурсах, конференциях, олимпиадах, турнирах, фестивалях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27</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30-40</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Учебные экскурсии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16-16</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Текущая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6</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8-8</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Заключительное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4-4</w:t>
            </w: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144</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216</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288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ОБРАЗОВАТЕЛЬНЫХ ОБЛАСТЕЙ</w:t>
      </w:r>
    </w:p>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379" w:name="bookmark378"/>
      <w:r>
        <w:rPr>
          <w:rStyle w:val="Heading21"/>
          <w:lang w:val="en-US"/>
        </w:rPr>
        <w:t xml:space="preserve">1. </w:t>
      </w:r>
      <w:r>
        <w:rPr>
          <w:rStyle w:val="Heading21"/>
        </w:rPr>
        <w:t>Вводное занятие</w:t>
      </w:r>
      <w:bookmarkEnd w:id="379"/>
    </w:p>
    <w:p w:rsidR="00AF6EDA" w:rsidRDefault="000D6748" w:rsidP="00407E96">
      <w:pPr>
        <w:pStyle w:val="2"/>
        <w:shd w:val="clear" w:color="auto" w:fill="auto"/>
        <w:spacing w:after="0" w:line="240" w:lineRule="auto"/>
        <w:ind w:left="20" w:right="20" w:firstLine="580"/>
        <w:jc w:val="both"/>
      </w:pPr>
      <w:r>
        <w:t>Правила безопасного поведения учащихся на занятиях, во время проведения конкурсов, конференций, слетов, экскурсий. Правила работы на компьютере.</w:t>
      </w:r>
    </w:p>
    <w:p w:rsidR="00AF6EDA" w:rsidRDefault="000D6748" w:rsidP="00407E96">
      <w:pPr>
        <w:pStyle w:val="Heading20"/>
        <w:keepNext/>
        <w:keepLines/>
        <w:shd w:val="clear" w:color="auto" w:fill="auto"/>
        <w:spacing w:before="0" w:after="0" w:line="240" w:lineRule="auto"/>
        <w:jc w:val="center"/>
      </w:pPr>
      <w:bookmarkStart w:id="380" w:name="bookmark379"/>
      <w:r w:rsidRPr="00407E96">
        <w:rPr>
          <w:rStyle w:val="Heading21"/>
          <w:lang w:val="ru-RU"/>
        </w:rPr>
        <w:t xml:space="preserve">2. </w:t>
      </w:r>
      <w:r>
        <w:rPr>
          <w:rStyle w:val="Heading21"/>
        </w:rPr>
        <w:t>Макроэкономика, микроэкономика, социология, социально-экономическая статистика, право</w:t>
      </w:r>
      <w:bookmarkEnd w:id="380"/>
    </w:p>
    <w:p w:rsidR="00AF6EDA" w:rsidRDefault="000D6748" w:rsidP="00407E96">
      <w:pPr>
        <w:pStyle w:val="2"/>
        <w:shd w:val="clear" w:color="auto" w:fill="auto"/>
        <w:spacing w:after="0" w:line="240" w:lineRule="auto"/>
        <w:ind w:left="20" w:right="20" w:firstLine="580"/>
        <w:jc w:val="both"/>
      </w:pPr>
      <w:r>
        <w:t>Экономика. История экономических учений. Экономическая теория. Основы макроэкономики. Основы микроэкономики. Институциональная экономика. Международная экономика. Национальная экономика Беларуси. Экономика природопользования. Экономика организации (предприятия). Экономико-математические методы и модели. Бухгалтерский учет и анализ. Деньги, кредит, банки. Финансы и финансовый рынок. Математическая экономика.</w:t>
      </w:r>
    </w:p>
    <w:p w:rsidR="00AF6EDA" w:rsidRDefault="000D6748" w:rsidP="00407E96">
      <w:pPr>
        <w:pStyle w:val="2"/>
        <w:shd w:val="clear" w:color="auto" w:fill="auto"/>
        <w:spacing w:after="0" w:line="240" w:lineRule="auto"/>
        <w:ind w:left="20" w:right="20" w:firstLine="580"/>
        <w:jc w:val="both"/>
      </w:pPr>
      <w:r>
        <w:t>Социология. Социология как наука, ее объект, предмет, структура и функции. История становления и развития социологии. Общество как социально-экономическая и социокультурная система. Культура как система ценностей и норм. Личность как система. Социальная структура и стратификация. Социальные общности и социальные группы. Социальные институты и социальные организации. Социальные конфликты. Социальный контроль и социальное управление. Специальные и отраслевые теории. Виды и типы социологического исследования.</w:t>
      </w:r>
    </w:p>
    <w:p w:rsidR="00AF6EDA" w:rsidRDefault="000D6748" w:rsidP="00407E96">
      <w:pPr>
        <w:pStyle w:val="2"/>
        <w:shd w:val="clear" w:color="auto" w:fill="auto"/>
        <w:spacing w:after="0" w:line="240" w:lineRule="auto"/>
        <w:ind w:left="20" w:right="20" w:firstLine="580"/>
        <w:jc w:val="both"/>
      </w:pPr>
      <w:r>
        <w:t>Социально-экономическая статистика. Общая теория статистики. Основы статистики. Теория статистического наблюдения. Сводка и группировка статистических данных. Табличный и графический способы представления статистической информации. Классификация и способы расчета статистических показателей. Статистическое изучение динамики социально-экономических явлений. Экономические индексы. Статистическое изучение связи социально-экономических явлений. Социально-экономическая статистика. Основные классификации и группировки экономической статистики. Система основных счетов. Показатели производства. Показатели и счета образования, распределения и использования доходов в системе национальных счетов. Показатели капитальных счетов в системе национальных счетов. Сводный баланс продуктов и услуг. Показатели счета внешнеэкономических связей. Основные макроэкономические показатели, их взаимосвязь. Международные сопоставления. Статистика объема и состава национального богатства. Статистика окружающей среды и природных ресурсов. Статистика отдельных отраслей экономики. Статистика цен и тарифов. Статистика государственного бюджета. Статистика финансов. Статистика внешних экономических связей и платежного баланса. Демографическая статистика. Статистика занятости и безработицы. Статистика уровня жизни населения.</w:t>
      </w:r>
    </w:p>
    <w:p w:rsidR="00AF6EDA" w:rsidRDefault="000D6748" w:rsidP="00407E96">
      <w:pPr>
        <w:pStyle w:val="2"/>
        <w:shd w:val="clear" w:color="auto" w:fill="auto"/>
        <w:spacing w:after="0" w:line="240" w:lineRule="auto"/>
        <w:ind w:left="20" w:right="20" w:firstLine="560"/>
        <w:jc w:val="both"/>
      </w:pPr>
      <w:r>
        <w:t>Право. История государства и права. Общая теория права. История государства и права Республики Беларусь. Конституционное право. Административное право. Сравнительное административное право. Конституционное право зарубежных стран. Гражданское право. Европейское право. Международное частное право. Семейное право. Уголовное право. Сравнительное уголовное право. Криминология. Хозяйственный процесс. Гражданский процесс. Трудовое право. Прокурорский надзор. Судоустройство. Уголовный процесс. Экологическое право. Земельное право. Финансовое право.</w:t>
      </w:r>
    </w:p>
    <w:p w:rsidR="00AF6EDA" w:rsidRDefault="000D6748" w:rsidP="00407E96">
      <w:pPr>
        <w:pStyle w:val="Heading20"/>
        <w:keepNext/>
        <w:keepLines/>
        <w:numPr>
          <w:ilvl w:val="1"/>
          <w:numId w:val="52"/>
        </w:numPr>
        <w:shd w:val="clear" w:color="auto" w:fill="auto"/>
        <w:tabs>
          <w:tab w:val="left" w:pos="2100"/>
        </w:tabs>
        <w:spacing w:before="0" w:after="0" w:line="240" w:lineRule="auto"/>
        <w:ind w:left="1860"/>
      </w:pPr>
      <w:bookmarkStart w:id="381" w:name="bookmark380"/>
      <w:r>
        <w:rPr>
          <w:rStyle w:val="Heading21"/>
        </w:rPr>
        <w:t>Методы решения социально-экономических задач</w:t>
      </w:r>
      <w:bookmarkEnd w:id="381"/>
    </w:p>
    <w:p w:rsidR="00AF6EDA" w:rsidRDefault="000D6748" w:rsidP="00407E96">
      <w:pPr>
        <w:pStyle w:val="2"/>
        <w:shd w:val="clear" w:color="auto" w:fill="auto"/>
        <w:spacing w:after="0" w:line="240" w:lineRule="auto"/>
        <w:ind w:left="20" w:right="20" w:firstLine="560"/>
        <w:jc w:val="both"/>
      </w:pPr>
      <w:r>
        <w:t xml:space="preserve">Метод ТРИЗ. Ассоциативные методы. Метод контрольных вопросов. Метод мозгового штурма. Функционально-стоимостный анализ. Метод синектики. Метод анализа взаимосвязанных областей решения. Совместные методы ТРИЗ и стратегического планирования, матрицы </w:t>
      </w:r>
      <w:r>
        <w:rPr>
          <w:lang w:val="en-US"/>
        </w:rPr>
        <w:t>BCG</w:t>
      </w:r>
      <w:r w:rsidRPr="00407E96">
        <w:rPr>
          <w:lang w:val="ru-RU"/>
        </w:rPr>
        <w:t xml:space="preserve">, </w:t>
      </w:r>
      <w:r>
        <w:rPr>
          <w:lang w:val="en-US"/>
        </w:rPr>
        <w:t>FAB</w:t>
      </w:r>
      <w:r>
        <w:t>-анализа и др.</w:t>
      </w:r>
    </w:p>
    <w:p w:rsidR="00AF6EDA" w:rsidRDefault="000D6748" w:rsidP="00407E96">
      <w:pPr>
        <w:pStyle w:val="Heading20"/>
        <w:keepNext/>
        <w:keepLines/>
        <w:numPr>
          <w:ilvl w:val="1"/>
          <w:numId w:val="52"/>
        </w:numPr>
        <w:shd w:val="clear" w:color="auto" w:fill="auto"/>
        <w:tabs>
          <w:tab w:val="left" w:pos="2095"/>
        </w:tabs>
        <w:spacing w:before="0" w:after="0" w:line="240" w:lineRule="auto"/>
        <w:ind w:left="1860"/>
      </w:pPr>
      <w:bookmarkStart w:id="382" w:name="bookmark381"/>
      <w:r>
        <w:rPr>
          <w:rStyle w:val="Heading21"/>
        </w:rPr>
        <w:lastRenderedPageBreak/>
        <w:t>Молодежные социально-экономические проекты</w:t>
      </w:r>
      <w:bookmarkEnd w:id="382"/>
    </w:p>
    <w:p w:rsidR="00AF6EDA" w:rsidRDefault="000D6748" w:rsidP="00407E96">
      <w:pPr>
        <w:pStyle w:val="2"/>
        <w:shd w:val="clear" w:color="auto" w:fill="auto"/>
        <w:spacing w:after="0" w:line="240" w:lineRule="auto"/>
        <w:ind w:left="20" w:right="20" w:firstLine="560"/>
        <w:jc w:val="both"/>
      </w:pPr>
      <w:r>
        <w:t>Молодежные бизнес-площадки, бизнес-компании, бизнес-инкубаторы. Социально- экономические проекты и инициативы, бизнес-планы. Социально-экономические деловые игры, дебаты, дискуссионные клубы, тренинги, аукционы, ярмарки.</w:t>
      </w:r>
    </w:p>
    <w:p w:rsidR="00AF6EDA" w:rsidRDefault="000D6748" w:rsidP="00407E96">
      <w:pPr>
        <w:pStyle w:val="Heading20"/>
        <w:keepNext/>
        <w:keepLines/>
        <w:shd w:val="clear" w:color="auto" w:fill="auto"/>
        <w:spacing w:before="0" w:after="0" w:line="240" w:lineRule="auto"/>
        <w:ind w:left="1100"/>
      </w:pPr>
      <w:bookmarkStart w:id="383" w:name="bookmark382"/>
      <w:r w:rsidRPr="00407E96">
        <w:rPr>
          <w:rStyle w:val="Heading21"/>
          <w:lang w:val="ru-RU"/>
        </w:rPr>
        <w:t xml:space="preserve">5. </w:t>
      </w:r>
      <w:r>
        <w:rPr>
          <w:rStyle w:val="Heading21"/>
        </w:rPr>
        <w:t>Подготовка и участие в конкурсах, конференциях, олимпиадах,</w:t>
      </w:r>
      <w:bookmarkEnd w:id="383"/>
    </w:p>
    <w:p w:rsidR="00AF6EDA" w:rsidRDefault="000D6748" w:rsidP="00407E96">
      <w:pPr>
        <w:pStyle w:val="Heading20"/>
        <w:keepNext/>
        <w:keepLines/>
        <w:shd w:val="clear" w:color="auto" w:fill="auto"/>
        <w:spacing w:before="0" w:after="0" w:line="240" w:lineRule="auto"/>
        <w:ind w:left="3480"/>
      </w:pPr>
      <w:bookmarkStart w:id="384" w:name="bookmark383"/>
      <w:r>
        <w:rPr>
          <w:rStyle w:val="Heading21"/>
        </w:rPr>
        <w:t>турнирах, фестивалях</w:t>
      </w:r>
      <w:bookmarkEnd w:id="384"/>
    </w:p>
    <w:p w:rsidR="00AF6EDA" w:rsidRDefault="000D6748" w:rsidP="00407E96">
      <w:pPr>
        <w:pStyle w:val="2"/>
        <w:shd w:val="clear" w:color="auto" w:fill="auto"/>
        <w:spacing w:after="0" w:line="240" w:lineRule="auto"/>
        <w:ind w:left="20" w:right="20" w:firstLine="560"/>
        <w:jc w:val="both"/>
      </w:pPr>
      <w:r>
        <w:t>Положения о конкурсах, конференциях, олимпиадах, турнирах, фестивалях социально-экономической тематики. Подготовка бизнес-проектов, рефератов, докладов, стендовых докладов, тезисов, статей, презентаций, фото- и видеоприложений, заявок на участие. Защита проектов.</w:t>
      </w:r>
    </w:p>
    <w:p w:rsidR="00AF6EDA" w:rsidRDefault="000D6748" w:rsidP="00407E96">
      <w:pPr>
        <w:pStyle w:val="Heading20"/>
        <w:keepNext/>
        <w:keepLines/>
        <w:numPr>
          <w:ilvl w:val="2"/>
          <w:numId w:val="52"/>
        </w:numPr>
        <w:shd w:val="clear" w:color="auto" w:fill="auto"/>
        <w:tabs>
          <w:tab w:val="left" w:pos="3706"/>
        </w:tabs>
        <w:spacing w:before="0" w:after="0" w:line="240" w:lineRule="auto"/>
        <w:ind w:left="3480"/>
      </w:pPr>
      <w:bookmarkStart w:id="385" w:name="bookmark384"/>
      <w:r>
        <w:rPr>
          <w:rStyle w:val="Heading21"/>
        </w:rPr>
        <w:t>Учебные экскурсии</w:t>
      </w:r>
      <w:bookmarkEnd w:id="385"/>
    </w:p>
    <w:p w:rsidR="00AF6EDA" w:rsidRDefault="000D6748" w:rsidP="00407E96">
      <w:pPr>
        <w:pStyle w:val="2"/>
        <w:shd w:val="clear" w:color="auto" w:fill="auto"/>
        <w:spacing w:after="0" w:line="240" w:lineRule="auto"/>
        <w:ind w:left="20" w:right="20" w:firstLine="560"/>
        <w:jc w:val="both"/>
      </w:pPr>
      <w:r>
        <w:t>Учебные экскурсии на предприятия, в организации, учреждения по профилю образовательных областей.</w:t>
      </w:r>
    </w:p>
    <w:p w:rsidR="00AF6EDA" w:rsidRDefault="000D6748" w:rsidP="00407E96">
      <w:pPr>
        <w:pStyle w:val="Heading20"/>
        <w:keepNext/>
        <w:keepLines/>
        <w:numPr>
          <w:ilvl w:val="2"/>
          <w:numId w:val="52"/>
        </w:numPr>
        <w:shd w:val="clear" w:color="auto" w:fill="auto"/>
        <w:tabs>
          <w:tab w:val="left" w:pos="3720"/>
        </w:tabs>
        <w:spacing w:before="0" w:after="0" w:line="240" w:lineRule="auto"/>
        <w:ind w:left="3480"/>
      </w:pPr>
      <w:bookmarkStart w:id="386" w:name="bookmark385"/>
      <w:r>
        <w:rPr>
          <w:rStyle w:val="Heading21"/>
        </w:rPr>
        <w:t>Текущая аттестация</w:t>
      </w:r>
      <w:bookmarkEnd w:id="386"/>
    </w:p>
    <w:p w:rsidR="00AF6EDA" w:rsidRDefault="000D6748" w:rsidP="00407E96">
      <w:pPr>
        <w:pStyle w:val="2"/>
        <w:shd w:val="clear" w:color="auto" w:fill="auto"/>
        <w:spacing w:after="0" w:line="240" w:lineRule="auto"/>
        <w:ind w:left="20" w:right="20" w:firstLine="56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20"/>
        <w:keepNext/>
        <w:keepLines/>
        <w:shd w:val="clear" w:color="auto" w:fill="auto"/>
        <w:spacing w:before="0" w:after="0" w:line="240" w:lineRule="auto"/>
        <w:ind w:left="3200"/>
      </w:pPr>
      <w:bookmarkStart w:id="387" w:name="bookmark386"/>
      <w:r w:rsidRPr="00407E96">
        <w:rPr>
          <w:rStyle w:val="Heading21"/>
          <w:lang w:val="ru-RU"/>
        </w:rPr>
        <w:t xml:space="preserve">8. </w:t>
      </w:r>
      <w:r>
        <w:rPr>
          <w:rStyle w:val="Heading21"/>
        </w:rPr>
        <w:t>Заключительное занятие</w:t>
      </w:r>
      <w:bookmarkEnd w:id="387"/>
    </w:p>
    <w:p w:rsidR="00AF6EDA" w:rsidRDefault="000D6748" w:rsidP="00407E96">
      <w:pPr>
        <w:pStyle w:val="2"/>
        <w:shd w:val="clear" w:color="auto" w:fill="auto"/>
        <w:spacing w:after="0" w:line="240" w:lineRule="auto"/>
        <w:ind w:left="20" w:right="20" w:firstLine="56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6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00"/>
      </w:pPr>
      <w:bookmarkStart w:id="388" w:name="bookmark387"/>
      <w:r>
        <w:rPr>
          <w:rStyle w:val="Heading21"/>
        </w:rPr>
        <w:t>Типовая программа дополнительного образования детей и молодежи (социально-педагогический профиль)</w:t>
      </w:r>
      <w:bookmarkEnd w:id="388"/>
    </w:p>
    <w:p w:rsidR="00AF6EDA" w:rsidRDefault="000D6748" w:rsidP="00407E96">
      <w:pPr>
        <w:pStyle w:val="Heading20"/>
        <w:keepNext/>
        <w:keepLines/>
        <w:shd w:val="clear" w:color="auto" w:fill="auto"/>
        <w:spacing w:before="0" w:after="0" w:line="240" w:lineRule="auto"/>
        <w:ind w:left="2920"/>
      </w:pPr>
      <w:bookmarkStart w:id="389" w:name="bookmark388"/>
      <w:r>
        <w:rPr>
          <w:rStyle w:val="Heading21"/>
        </w:rPr>
        <w:t>ПОЯСНИТЕЛЬНАЯ ЗАПИСКА</w:t>
      </w:r>
      <w:bookmarkEnd w:id="389"/>
    </w:p>
    <w:p w:rsidR="00AF6EDA" w:rsidRDefault="000D6748" w:rsidP="00407E96">
      <w:pPr>
        <w:pStyle w:val="2"/>
        <w:shd w:val="clear" w:color="auto" w:fill="auto"/>
        <w:spacing w:after="0" w:line="240" w:lineRule="auto"/>
        <w:ind w:left="20" w:right="20" w:firstLine="560"/>
        <w:jc w:val="both"/>
      </w:pPr>
      <w:r>
        <w:t xml:space="preserve">Типовая программа дополнительного образования детей и молодежи социально- педагогического профиля (далее </w:t>
      </w:r>
      <w:r w:rsidRPr="00407E96">
        <w:rPr>
          <w:lang w:val="ru-RU"/>
        </w:rPr>
        <w:t xml:space="preserve">- </w:t>
      </w:r>
      <w:r>
        <w:t>программа) представляет собой технический нормативный правовой документ, определяющий модель процесса деятельности по социально-педагогическому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Программа имеет социально-педагогическую направленность и ориентирована на социализацию личности учащегося,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20" w:firstLine="560"/>
        <w:jc w:val="both"/>
      </w:pPr>
      <w:r>
        <w:t>Реализация программы содействует освоению учащимися социального опыта, приобретению ими навыков воспроизводства социальных связей и личностных качеств, необходимых для жизни, овладению некоторыми знаковыми системами, созданными человечеством, нормами и правилами поведения, социальными ролями.</w:t>
      </w:r>
    </w:p>
    <w:p w:rsidR="00AF6EDA" w:rsidRDefault="000D6748" w:rsidP="00407E96">
      <w:pPr>
        <w:pStyle w:val="2"/>
        <w:shd w:val="clear" w:color="auto" w:fill="auto"/>
        <w:spacing w:after="0" w:line="240" w:lineRule="auto"/>
        <w:ind w:left="20" w:right="20" w:firstLine="560"/>
        <w:jc w:val="both"/>
      </w:pPr>
      <w:r>
        <w:t>Программа является основой для разработки и создания образовательных программ объединений по интересам.</w:t>
      </w:r>
    </w:p>
    <w:p w:rsidR="00AF6EDA" w:rsidRDefault="000D6748" w:rsidP="00407E96">
      <w:pPr>
        <w:pStyle w:val="2"/>
        <w:shd w:val="clear" w:color="auto" w:fill="auto"/>
        <w:spacing w:after="0" w:line="240" w:lineRule="auto"/>
        <w:ind w:left="20" w:right="20" w:firstLine="560"/>
        <w:jc w:val="both"/>
      </w:pPr>
      <w:r>
        <w:t>Дополнительное образование детей и молодежи может быть получено учащимися в очной и заочной (дистанционной) формах. Освоение образовательных областей, тем осуществляется на базовом или повышенном уровнях.</w:t>
      </w:r>
    </w:p>
    <w:p w:rsidR="00AF6EDA" w:rsidRDefault="000D6748" w:rsidP="00407E96">
      <w:pPr>
        <w:pStyle w:val="2"/>
        <w:shd w:val="clear" w:color="auto" w:fill="auto"/>
        <w:spacing w:after="0" w:line="240" w:lineRule="auto"/>
        <w:ind w:left="20" w:right="20" w:firstLine="560"/>
      </w:pPr>
      <w:r>
        <w:lastRenderedPageBreak/>
        <w:t>Целью реализации программ социально-педагогического профиля является социально-педагогическая поддержка становления и развития личности как нравственного, ответственного и инициативного гражданина. Задачи:</w:t>
      </w:r>
    </w:p>
    <w:p w:rsidR="00AF6EDA" w:rsidRDefault="000D6748" w:rsidP="00407E96">
      <w:pPr>
        <w:pStyle w:val="Bodytext100"/>
        <w:shd w:val="clear" w:color="auto" w:fill="auto"/>
        <w:spacing w:after="0" w:line="240" w:lineRule="auto"/>
        <w:ind w:left="20" w:firstLine="560"/>
        <w:jc w:val="both"/>
      </w:pPr>
      <w:r>
        <w:rPr>
          <w:rStyle w:val="Bodytext10a"/>
        </w:rPr>
        <w:t>образовательные:</w:t>
      </w:r>
    </w:p>
    <w:p w:rsidR="00AF6EDA" w:rsidRDefault="000D6748" w:rsidP="00407E96">
      <w:pPr>
        <w:pStyle w:val="2"/>
        <w:shd w:val="clear" w:color="auto" w:fill="auto"/>
        <w:spacing w:after="0" w:line="240" w:lineRule="auto"/>
        <w:ind w:left="20" w:right="20" w:firstLine="560"/>
      </w:pPr>
      <w:r>
        <w:t>обучение учащихся навыкам конструктивного поведения в нестандартных ситуациях, элементам релаксации, уверенного поведения и самообладания; повышение психологической и правовой культуры учащихся;</w:t>
      </w:r>
    </w:p>
    <w:p w:rsidR="00AF6EDA" w:rsidRDefault="000D6748" w:rsidP="00407E96">
      <w:pPr>
        <w:pStyle w:val="2"/>
        <w:shd w:val="clear" w:color="auto" w:fill="auto"/>
        <w:spacing w:after="0" w:line="240" w:lineRule="auto"/>
        <w:ind w:left="20" w:right="20" w:firstLine="560"/>
      </w:pPr>
      <w:r>
        <w:t xml:space="preserve">приобретение учащимися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r>
        <w:rPr>
          <w:rStyle w:val="BodytextItalic"/>
        </w:rPr>
        <w:t>развивающие:</w:t>
      </w:r>
    </w:p>
    <w:p w:rsidR="00AF6EDA" w:rsidRDefault="000D6748" w:rsidP="00407E96">
      <w:pPr>
        <w:pStyle w:val="2"/>
        <w:shd w:val="clear" w:color="auto" w:fill="auto"/>
        <w:spacing w:after="0" w:line="240" w:lineRule="auto"/>
        <w:ind w:left="20" w:right="20" w:firstLine="560"/>
        <w:jc w:val="both"/>
      </w:pPr>
      <w:r>
        <w:t>развитие социально-психологической компетентности учащихся, адекватного эмоционально-волевого состояния;</w:t>
      </w:r>
    </w:p>
    <w:p w:rsidR="00AF6EDA" w:rsidRDefault="000D6748" w:rsidP="00407E96">
      <w:pPr>
        <w:pStyle w:val="2"/>
        <w:shd w:val="clear" w:color="auto" w:fill="auto"/>
        <w:spacing w:after="0" w:line="240" w:lineRule="auto"/>
        <w:ind w:left="20" w:firstLine="560"/>
        <w:jc w:val="both"/>
      </w:pPr>
      <w:r>
        <w:t>создание мотивации для дальнейшего саморазвития учащихся;</w:t>
      </w:r>
    </w:p>
    <w:p w:rsidR="00AF6EDA" w:rsidRDefault="000D6748" w:rsidP="00407E96">
      <w:pPr>
        <w:pStyle w:val="2"/>
        <w:shd w:val="clear" w:color="auto" w:fill="auto"/>
        <w:spacing w:after="0" w:line="240" w:lineRule="auto"/>
        <w:ind w:left="20" w:right="20" w:firstLine="560"/>
      </w:pPr>
      <w:r>
        <w:t xml:space="preserve">организация своевременной комплексной личностно-ориентированной социально- педагогической, психологической и правовой помощи учащимся; </w:t>
      </w:r>
      <w:r>
        <w:rPr>
          <w:rStyle w:val="BodytextItalic"/>
        </w:rPr>
        <w:t>воспитательные:</w:t>
      </w:r>
    </w:p>
    <w:p w:rsidR="00AF6EDA" w:rsidRDefault="000D6748" w:rsidP="00407E96">
      <w:pPr>
        <w:pStyle w:val="2"/>
        <w:shd w:val="clear" w:color="auto" w:fill="auto"/>
        <w:spacing w:after="0" w:line="240" w:lineRule="auto"/>
        <w:ind w:left="20" w:right="20" w:firstLine="560"/>
        <w:jc w:val="both"/>
      </w:pPr>
      <w:r>
        <w:t>содействие формированию инициативности, активной позиции, социально зрелой и творческой личности, способной быть субъектом своей жизнедеятельности;</w:t>
      </w:r>
    </w:p>
    <w:p w:rsidR="00AF6EDA" w:rsidRDefault="000D6748" w:rsidP="00407E96">
      <w:pPr>
        <w:pStyle w:val="2"/>
        <w:shd w:val="clear" w:color="auto" w:fill="auto"/>
        <w:spacing w:after="0" w:line="240" w:lineRule="auto"/>
        <w:ind w:left="20" w:right="20" w:firstLine="560"/>
      </w:pPr>
      <w:r>
        <w:t>воспитание культуры самопознания и саморегуляции личности, направленное на формирование у учащихся потребности в саморазвитии и социальном взаимодействии; профилактика асоциальных явлений, пропаганда здорового образа жизни; охрана и укрепление физического и психологического здоровья учащихся, безопасной жизнедеятельности;</w:t>
      </w:r>
    </w:p>
    <w:p w:rsidR="00AF6EDA" w:rsidRDefault="000D6748" w:rsidP="00407E96">
      <w:pPr>
        <w:pStyle w:val="2"/>
        <w:shd w:val="clear" w:color="auto" w:fill="auto"/>
        <w:spacing w:after="0" w:line="240" w:lineRule="auto"/>
        <w:ind w:left="20" w:right="20" w:firstLine="560"/>
        <w:jc w:val="both"/>
      </w:pPr>
      <w:r>
        <w:t>воспитание гражданственности, патриотизма, уважения к правам, свободам и обязанностям человека.</w:t>
      </w:r>
    </w:p>
    <w:p w:rsidR="00AF6EDA" w:rsidRDefault="000D6748" w:rsidP="00407E96">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должны проводиться 2 раза в неделю длительностью не более </w:t>
      </w:r>
      <w:r w:rsidRPr="00407E96">
        <w:rPr>
          <w:lang w:val="ru-RU"/>
        </w:rPr>
        <w:t xml:space="preserve">35 </w:t>
      </w:r>
      <w:r>
        <w:t xml:space="preserve">минут каждое;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3 раз в неделю, от 11 до 13 лет - до 8 учебных часов в неделю не менее 3 раз в неделю, старше </w:t>
      </w:r>
      <w:r w:rsidRPr="00407E96">
        <w:rPr>
          <w:lang w:val="ru-RU"/>
        </w:rPr>
        <w:t xml:space="preserve">14 </w:t>
      </w:r>
      <w:r>
        <w:t xml:space="preserve">лет </w:t>
      </w:r>
      <w:r w:rsidRPr="00407E96">
        <w:rPr>
          <w:lang w:val="ru-RU"/>
        </w:rPr>
        <w:t xml:space="preserve">- </w:t>
      </w:r>
      <w:r>
        <w:t xml:space="preserve">до </w:t>
      </w:r>
      <w:r w:rsidRPr="00407E96">
        <w:rPr>
          <w:lang w:val="ru-RU"/>
        </w:rPr>
        <w:t xml:space="preserve">10-12 </w:t>
      </w:r>
      <w:r>
        <w:t xml:space="preserve">учебных часов в неделю не менее </w:t>
      </w:r>
      <w:r w:rsidRPr="00407E96">
        <w:rPr>
          <w:lang w:val="ru-RU"/>
        </w:rPr>
        <w:t xml:space="preserve">3 </w:t>
      </w:r>
      <w:r>
        <w:t>раз в неделю длительностью не более 45 минут каждое.</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образования, возрастом обучающихся, ресурсным обеспечением. Образовательный процесс при реализации программы в течение учебного года составляет 36 недель.</w:t>
      </w:r>
    </w:p>
    <w:p w:rsidR="00AF6EDA" w:rsidRDefault="000D6748" w:rsidP="00407E96">
      <w:pPr>
        <w:pStyle w:val="2"/>
        <w:shd w:val="clear" w:color="auto" w:fill="auto"/>
        <w:spacing w:after="0" w:line="240" w:lineRule="auto"/>
        <w:ind w:left="20" w:right="20" w:firstLine="560"/>
        <w:jc w:val="both"/>
      </w:pPr>
      <w:r>
        <w:t>По отдельным разделам (темам), предусмотренным учебно-тематическим планом программы, группы могут делиться на подгруппы, а также могут проводиться индивидуальные занятия с учащимися.</w:t>
      </w:r>
    </w:p>
    <w:p w:rsidR="00AF6EDA" w:rsidRDefault="000D6748" w:rsidP="00407E96">
      <w:pPr>
        <w:pStyle w:val="2"/>
        <w:shd w:val="clear" w:color="auto" w:fill="auto"/>
        <w:spacing w:after="0" w:line="240" w:lineRule="auto"/>
        <w:ind w:left="20" w:right="20" w:firstLine="560"/>
        <w:jc w:val="both"/>
      </w:pPr>
      <w:r>
        <w:t>Типовая программа социально-педагогического профиля включает образовательные области: «Профессиональная ориентация»; «Гендерная культура»; «Права человека»; «Психологическая культура».</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или разрабатываться по каждой образовательной области.</w:t>
      </w:r>
    </w:p>
    <w:p w:rsidR="00AF6EDA" w:rsidRDefault="000D6748" w:rsidP="00407E96">
      <w:pPr>
        <w:pStyle w:val="Heading20"/>
        <w:keepNext/>
        <w:keepLines/>
        <w:shd w:val="clear" w:color="auto" w:fill="auto"/>
        <w:spacing w:before="0" w:after="0" w:line="240" w:lineRule="auto"/>
        <w:ind w:left="1420"/>
      </w:pPr>
      <w:bookmarkStart w:id="390" w:name="bookmark389"/>
      <w:r>
        <w:rPr>
          <w:rStyle w:val="Heading21"/>
        </w:rPr>
        <w:t>Образовательная область «Профессиональная ориентация»</w:t>
      </w:r>
      <w:bookmarkEnd w:id="390"/>
    </w:p>
    <w:p w:rsidR="00AF6EDA" w:rsidRDefault="000D6748" w:rsidP="00407E96">
      <w:pPr>
        <w:pStyle w:val="2"/>
        <w:shd w:val="clear" w:color="auto" w:fill="auto"/>
        <w:spacing w:after="0" w:line="240" w:lineRule="auto"/>
        <w:ind w:left="20" w:right="20" w:firstLine="560"/>
      </w:pPr>
      <w:r>
        <w:t>Цель: формирование способности к профессиональному самоопределению в процессе экономического развития общества. Задачи:</w:t>
      </w:r>
    </w:p>
    <w:p w:rsidR="00AF6EDA" w:rsidRDefault="000D6748" w:rsidP="00407E96">
      <w:pPr>
        <w:pStyle w:val="Bodytext100"/>
        <w:shd w:val="clear" w:color="auto" w:fill="auto"/>
        <w:spacing w:after="0" w:line="240" w:lineRule="auto"/>
        <w:ind w:left="20" w:firstLine="560"/>
        <w:jc w:val="both"/>
      </w:pPr>
      <w:r>
        <w:rPr>
          <w:rStyle w:val="Bodytext10b"/>
        </w:rPr>
        <w:t>образовательные:</w:t>
      </w:r>
    </w:p>
    <w:p w:rsidR="00AF6EDA" w:rsidRDefault="000D6748" w:rsidP="00407E96">
      <w:pPr>
        <w:pStyle w:val="2"/>
        <w:shd w:val="clear" w:color="auto" w:fill="auto"/>
        <w:spacing w:after="0" w:line="240" w:lineRule="auto"/>
        <w:ind w:left="20" w:right="20" w:firstLine="560"/>
      </w:pPr>
      <w:r>
        <w:t>обобщение знаний о сферах трудовой деятельности, профессиях, карьере; формирование знаний по основам экономики, представлений о хозяйственной деятельности, знакомство со спецификой профдеятельности и новыми формами организации труда в условиях рыночных отношений и конкуренции кадров;</w:t>
      </w:r>
    </w:p>
    <w:p w:rsidR="00AF6EDA" w:rsidRDefault="000D6748" w:rsidP="00407E96">
      <w:pPr>
        <w:pStyle w:val="2"/>
        <w:shd w:val="clear" w:color="auto" w:fill="auto"/>
        <w:spacing w:after="0" w:line="240" w:lineRule="auto"/>
        <w:ind w:left="20" w:right="20" w:firstLine="560"/>
      </w:pPr>
      <w:r>
        <w:t xml:space="preserve">формирование знаний о системе учреждений профессионально-технического, среднего специального и высшего образования, их требованиях к выпускникам школы; знакомство с основами трудового права. </w:t>
      </w:r>
      <w:r>
        <w:rPr>
          <w:rStyle w:val="BodytextItalic"/>
        </w:rPr>
        <w:t>развивающие:</w:t>
      </w:r>
    </w:p>
    <w:p w:rsidR="00AF6EDA" w:rsidRDefault="000D6748" w:rsidP="00407E96">
      <w:pPr>
        <w:pStyle w:val="2"/>
        <w:shd w:val="clear" w:color="auto" w:fill="auto"/>
        <w:spacing w:after="0" w:line="240" w:lineRule="auto"/>
        <w:ind w:left="20" w:right="20" w:firstLine="560"/>
        <w:jc w:val="both"/>
      </w:pPr>
      <w:r>
        <w:t>развитие потребности в трудовой деятельности, самовоспитании, саморазвитии и самореализации;</w:t>
      </w:r>
    </w:p>
    <w:p w:rsidR="00AF6EDA" w:rsidRDefault="000D6748" w:rsidP="00407E96">
      <w:pPr>
        <w:pStyle w:val="2"/>
        <w:shd w:val="clear" w:color="auto" w:fill="auto"/>
        <w:spacing w:after="0" w:line="240" w:lineRule="auto"/>
        <w:ind w:left="20" w:right="20" w:firstLine="560"/>
        <w:jc w:val="both"/>
      </w:pPr>
      <w:r>
        <w:t>формирование положительного отношения к себе, уверенности в своих силах применительно к реализации себя в будущей профессии;</w:t>
      </w:r>
    </w:p>
    <w:p w:rsidR="00AF6EDA" w:rsidRDefault="000D6748" w:rsidP="00407E96">
      <w:pPr>
        <w:pStyle w:val="2"/>
        <w:shd w:val="clear" w:color="auto" w:fill="auto"/>
        <w:spacing w:after="0" w:line="240" w:lineRule="auto"/>
        <w:ind w:left="580" w:right="340"/>
      </w:pPr>
      <w:r>
        <w:lastRenderedPageBreak/>
        <w:t xml:space="preserve">развитие самостоятельности, ответственности, мобильности в принятии решений. </w:t>
      </w:r>
      <w:r>
        <w:rPr>
          <w:rStyle w:val="BodytextItalic"/>
        </w:rPr>
        <w:t>воспитательные:</w:t>
      </w:r>
    </w:p>
    <w:p w:rsidR="00AF6EDA" w:rsidRDefault="000D6748" w:rsidP="00407E96">
      <w:pPr>
        <w:pStyle w:val="2"/>
        <w:shd w:val="clear" w:color="auto" w:fill="auto"/>
        <w:spacing w:after="0" w:line="240" w:lineRule="auto"/>
        <w:ind w:left="20" w:right="20" w:firstLine="560"/>
        <w:jc w:val="both"/>
      </w:pPr>
      <w:r>
        <w:t>уточнение профессиональных планов и адекватный выбор социально-деловой карьеры с учетом конъюнктуры рынка труда и собственных профессиональных возможностей;</w:t>
      </w:r>
    </w:p>
    <w:p w:rsidR="00AF6EDA" w:rsidRDefault="000D6748" w:rsidP="00407E96">
      <w:pPr>
        <w:pStyle w:val="2"/>
        <w:shd w:val="clear" w:color="auto" w:fill="auto"/>
        <w:spacing w:after="0" w:line="240" w:lineRule="auto"/>
        <w:ind w:left="20" w:right="20" w:firstLine="560"/>
        <w:jc w:val="both"/>
      </w:pPr>
      <w:r>
        <w:t>приобретение практического опыта, соответствующего интересам, склонностям личности школьника и профилю дальнейшего обучения;</w:t>
      </w:r>
    </w:p>
    <w:p w:rsidR="00AF6EDA" w:rsidRDefault="000D6748" w:rsidP="00407E96">
      <w:pPr>
        <w:pStyle w:val="2"/>
        <w:shd w:val="clear" w:color="auto" w:fill="auto"/>
        <w:spacing w:after="0" w:line="240" w:lineRule="auto"/>
        <w:ind w:left="20" w:right="20" w:firstLine="560"/>
      </w:pPr>
      <w:r>
        <w:t>формирование готовности учащихся к непрерывному образованию и труду; формирование понимания социально-экономических особенностей и проблем развития района/города, перспектив развития регионального рынка труда.</w:t>
      </w:r>
    </w:p>
    <w:p w:rsidR="00AF6EDA" w:rsidRDefault="000D6748" w:rsidP="00407E96">
      <w:pPr>
        <w:pStyle w:val="Heading20"/>
        <w:keepNext/>
        <w:keepLines/>
        <w:shd w:val="clear" w:color="auto" w:fill="auto"/>
        <w:spacing w:before="0" w:after="0" w:line="240" w:lineRule="auto"/>
        <w:ind w:left="2160"/>
      </w:pPr>
      <w:bookmarkStart w:id="391" w:name="bookmark390"/>
      <w:r>
        <w:rPr>
          <w:rStyle w:val="Heading21"/>
        </w:rPr>
        <w:t>Образовательная область «Гендерная культура»</w:t>
      </w:r>
      <w:bookmarkEnd w:id="391"/>
    </w:p>
    <w:p w:rsidR="00AF6EDA" w:rsidRDefault="000D6748" w:rsidP="00407E96">
      <w:pPr>
        <w:pStyle w:val="2"/>
        <w:shd w:val="clear" w:color="auto" w:fill="auto"/>
        <w:spacing w:after="0" w:line="240" w:lineRule="auto"/>
        <w:ind w:left="20" w:right="20" w:firstLine="560"/>
      </w:pPr>
      <w:r>
        <w:t>Цель: повышение уровня гендерной культуры учащихся и содействие их успешной социально-психологической адаптации и социализации. Задачи:</w:t>
      </w:r>
    </w:p>
    <w:p w:rsidR="00AF6EDA" w:rsidRDefault="000D6748" w:rsidP="00407E96">
      <w:pPr>
        <w:pStyle w:val="Bodytext100"/>
        <w:shd w:val="clear" w:color="auto" w:fill="auto"/>
        <w:spacing w:after="0" w:line="240" w:lineRule="auto"/>
        <w:ind w:left="20" w:firstLine="560"/>
        <w:jc w:val="left"/>
      </w:pPr>
      <w:r>
        <w:rPr>
          <w:rStyle w:val="Bodytext10c"/>
        </w:rPr>
        <w:t>образовательные:</w:t>
      </w:r>
    </w:p>
    <w:p w:rsidR="00AF6EDA" w:rsidRDefault="000D6748" w:rsidP="00407E96">
      <w:pPr>
        <w:pStyle w:val="2"/>
        <w:shd w:val="clear" w:color="auto" w:fill="auto"/>
        <w:spacing w:after="0" w:line="240" w:lineRule="auto"/>
        <w:ind w:left="20" w:right="20" w:firstLine="560"/>
        <w:jc w:val="both"/>
      </w:pPr>
      <w:r>
        <w:t>формирование основных понятий гендерной культуры (гендер, гендерная культура, гендерные роли, гендерные стереотипы, гендерная идентификация, гендерная социализация, дискриминация по признаку пола и др.);</w:t>
      </w:r>
    </w:p>
    <w:p w:rsidR="00AF6EDA" w:rsidRDefault="000D6748" w:rsidP="00407E96">
      <w:pPr>
        <w:pStyle w:val="2"/>
        <w:shd w:val="clear" w:color="auto" w:fill="auto"/>
        <w:spacing w:after="0" w:line="240" w:lineRule="auto"/>
        <w:ind w:left="20" w:right="20" w:firstLine="560"/>
      </w:pPr>
      <w:r>
        <w:t xml:space="preserve">приобретение знаний о целесообразности и возможности применения гендерного подхода в различных областях. </w:t>
      </w:r>
      <w:r>
        <w:rPr>
          <w:rStyle w:val="BodytextItalic"/>
        </w:rPr>
        <w:t>развивающие:</w:t>
      </w:r>
    </w:p>
    <w:p w:rsidR="00AF6EDA" w:rsidRDefault="000D6748" w:rsidP="00407E96">
      <w:pPr>
        <w:pStyle w:val="2"/>
        <w:shd w:val="clear" w:color="auto" w:fill="auto"/>
        <w:spacing w:after="0" w:line="240" w:lineRule="auto"/>
        <w:ind w:left="20" w:right="20" w:firstLine="560"/>
        <w:jc w:val="both"/>
      </w:pPr>
      <w:r>
        <w:t>формирование умения распознавать примеры проявления гендерных стереотипов, дискриминации по признаку пола, гендерной несправедливости и неравенства и др.;</w:t>
      </w:r>
    </w:p>
    <w:p w:rsidR="00AF6EDA" w:rsidRDefault="000D6748" w:rsidP="00407E96">
      <w:pPr>
        <w:pStyle w:val="2"/>
        <w:shd w:val="clear" w:color="auto" w:fill="auto"/>
        <w:spacing w:after="0" w:line="240" w:lineRule="auto"/>
        <w:ind w:left="20" w:right="20" w:firstLine="560"/>
      </w:pPr>
      <w:r>
        <w:t xml:space="preserve">создание условий для развития традиционной идентичности и целостного представления о своей принадлежности к определенному полу. </w:t>
      </w:r>
      <w:r>
        <w:rPr>
          <w:rStyle w:val="BodytextItalic"/>
        </w:rPr>
        <w:t>воспитательные:</w:t>
      </w:r>
    </w:p>
    <w:p w:rsidR="00AF6EDA" w:rsidRDefault="000D6748" w:rsidP="00407E96">
      <w:pPr>
        <w:pStyle w:val="2"/>
        <w:shd w:val="clear" w:color="auto" w:fill="auto"/>
        <w:spacing w:after="0" w:line="240" w:lineRule="auto"/>
        <w:ind w:left="20" w:right="20" w:firstLine="560"/>
        <w:jc w:val="both"/>
      </w:pPr>
      <w:r>
        <w:t>формирование у учащихся качества мужественности и женственности, готовности их к выполнению в будущем соответствующих полу социальных ролей;</w:t>
      </w:r>
    </w:p>
    <w:p w:rsidR="00AF6EDA" w:rsidRDefault="000D6748" w:rsidP="00407E96">
      <w:pPr>
        <w:pStyle w:val="2"/>
        <w:shd w:val="clear" w:color="auto" w:fill="auto"/>
        <w:spacing w:after="0" w:line="240" w:lineRule="auto"/>
        <w:ind w:left="20" w:firstLine="560"/>
      </w:pPr>
      <w:r>
        <w:t>воспитание культуры взаимоотношений между девушками и юношами.</w:t>
      </w:r>
    </w:p>
    <w:p w:rsidR="00AF6EDA" w:rsidRDefault="000D6748" w:rsidP="00407E96">
      <w:pPr>
        <w:pStyle w:val="Heading20"/>
        <w:keepNext/>
        <w:keepLines/>
        <w:shd w:val="clear" w:color="auto" w:fill="auto"/>
        <w:spacing w:before="0" w:after="0" w:line="240" w:lineRule="auto"/>
        <w:ind w:left="2160"/>
      </w:pPr>
      <w:bookmarkStart w:id="392" w:name="bookmark391"/>
      <w:r>
        <w:rPr>
          <w:rStyle w:val="Heading21"/>
        </w:rPr>
        <w:t>Образовательная область «Права человека»</w:t>
      </w:r>
      <w:bookmarkEnd w:id="392"/>
    </w:p>
    <w:p w:rsidR="00AF6EDA" w:rsidRDefault="000D6748" w:rsidP="00407E96">
      <w:pPr>
        <w:pStyle w:val="2"/>
        <w:shd w:val="clear" w:color="auto" w:fill="auto"/>
        <w:spacing w:after="0" w:line="240" w:lineRule="auto"/>
        <w:ind w:left="580" w:right="20"/>
      </w:pPr>
      <w:r>
        <w:t>Цель: формирование правовой культуры учащегося. Задачи:</w:t>
      </w:r>
    </w:p>
    <w:p w:rsidR="00AF6EDA" w:rsidRDefault="000D6748" w:rsidP="00407E96">
      <w:pPr>
        <w:pStyle w:val="Bodytext100"/>
        <w:shd w:val="clear" w:color="auto" w:fill="auto"/>
        <w:spacing w:after="0" w:line="240" w:lineRule="auto"/>
        <w:ind w:left="20" w:firstLine="560"/>
        <w:jc w:val="left"/>
      </w:pPr>
      <w:r>
        <w:rPr>
          <w:rStyle w:val="Bodytext10c"/>
        </w:rPr>
        <w:t>образовательные:</w:t>
      </w:r>
    </w:p>
    <w:p w:rsidR="00AF6EDA" w:rsidRDefault="000D6748" w:rsidP="00407E96">
      <w:pPr>
        <w:pStyle w:val="2"/>
        <w:shd w:val="clear" w:color="auto" w:fill="auto"/>
        <w:spacing w:after="0" w:line="240" w:lineRule="auto"/>
        <w:ind w:left="20" w:right="20" w:firstLine="560"/>
        <w:jc w:val="both"/>
      </w:pPr>
      <w:r>
        <w:t>приобретение учащимися знаний о роли человека в развитии современного общества;</w:t>
      </w:r>
    </w:p>
    <w:p w:rsidR="00AF6EDA" w:rsidRDefault="000D6748" w:rsidP="00407E96">
      <w:pPr>
        <w:pStyle w:val="2"/>
        <w:shd w:val="clear" w:color="auto" w:fill="auto"/>
        <w:spacing w:after="0" w:line="240" w:lineRule="auto"/>
        <w:ind w:left="580" w:right="20"/>
      </w:pPr>
      <w:r>
        <w:t xml:space="preserve">углубление знаний о правах и обязанностях человека и гражданина; формирование навыков и умений в области защиты своих прав. </w:t>
      </w:r>
      <w:r>
        <w:rPr>
          <w:rStyle w:val="BodytextItalic"/>
        </w:rPr>
        <w:t>развивающие:</w:t>
      </w:r>
    </w:p>
    <w:p w:rsidR="00AF6EDA" w:rsidRDefault="000D6748" w:rsidP="00407E96">
      <w:pPr>
        <w:pStyle w:val="2"/>
        <w:shd w:val="clear" w:color="auto" w:fill="auto"/>
        <w:spacing w:after="0" w:line="240" w:lineRule="auto"/>
        <w:ind w:left="580" w:right="20"/>
      </w:pPr>
      <w:r>
        <w:t>развитие активности, творчества, воображения памяти; развитие коммуникативных навыков общения;</w:t>
      </w:r>
    </w:p>
    <w:p w:rsidR="00AF6EDA" w:rsidRDefault="000D6748" w:rsidP="00407E96">
      <w:pPr>
        <w:pStyle w:val="2"/>
        <w:shd w:val="clear" w:color="auto" w:fill="auto"/>
        <w:spacing w:after="0" w:line="240" w:lineRule="auto"/>
        <w:ind w:left="580" w:right="20"/>
      </w:pPr>
      <w:r>
        <w:t xml:space="preserve">формирование приемов самостоятельной познавательной деятельности. </w:t>
      </w:r>
      <w:r>
        <w:rPr>
          <w:rStyle w:val="BodytextItalic"/>
        </w:rPr>
        <w:t>воспитательные:</w:t>
      </w:r>
    </w:p>
    <w:p w:rsidR="00AF6EDA" w:rsidRDefault="000D6748" w:rsidP="00407E96">
      <w:pPr>
        <w:pStyle w:val="2"/>
        <w:shd w:val="clear" w:color="auto" w:fill="auto"/>
        <w:spacing w:after="0" w:line="240" w:lineRule="auto"/>
        <w:ind w:left="580" w:right="20"/>
      </w:pPr>
      <w:r>
        <w:t>воспитание уважения к закону, к статусу гражданина, к большой и малой Родине; воспитание нравственных качеств личности, ответственности и терпимости.</w:t>
      </w:r>
    </w:p>
    <w:p w:rsidR="00AF6EDA" w:rsidRDefault="000D6748" w:rsidP="00407E96">
      <w:pPr>
        <w:pStyle w:val="Heading20"/>
        <w:keepNext/>
        <w:keepLines/>
        <w:shd w:val="clear" w:color="auto" w:fill="auto"/>
        <w:spacing w:before="0" w:after="0" w:line="240" w:lineRule="auto"/>
        <w:ind w:left="1660"/>
      </w:pPr>
      <w:bookmarkStart w:id="393" w:name="bookmark392"/>
      <w:r>
        <w:rPr>
          <w:rStyle w:val="Heading21"/>
        </w:rPr>
        <w:t>Образовательная область «Психологическая культура»</w:t>
      </w:r>
      <w:bookmarkEnd w:id="393"/>
    </w:p>
    <w:p w:rsidR="00AF6EDA" w:rsidRDefault="000D6748" w:rsidP="00407E96">
      <w:pPr>
        <w:pStyle w:val="2"/>
        <w:shd w:val="clear" w:color="auto" w:fill="auto"/>
        <w:spacing w:after="0" w:line="240" w:lineRule="auto"/>
        <w:ind w:left="20" w:right="20" w:firstLine="560"/>
      </w:pPr>
      <w:r>
        <w:t>Цель: формирование и овладение учащимися психологической культурой как частью общей культуры человека. Задачи:</w:t>
      </w:r>
    </w:p>
    <w:p w:rsidR="00AF6EDA" w:rsidRDefault="000D6748" w:rsidP="00407E96">
      <w:pPr>
        <w:pStyle w:val="Bodytext100"/>
        <w:shd w:val="clear" w:color="auto" w:fill="auto"/>
        <w:spacing w:after="0" w:line="240" w:lineRule="auto"/>
        <w:ind w:left="20" w:firstLine="560"/>
        <w:jc w:val="left"/>
      </w:pPr>
      <w:r>
        <w:rPr>
          <w:rStyle w:val="Bodytext10c"/>
        </w:rPr>
        <w:t>образовательные:</w:t>
      </w:r>
    </w:p>
    <w:p w:rsidR="00AF6EDA" w:rsidRDefault="000D6748" w:rsidP="00407E96">
      <w:pPr>
        <w:pStyle w:val="2"/>
        <w:shd w:val="clear" w:color="auto" w:fill="auto"/>
        <w:spacing w:after="0" w:line="240" w:lineRule="auto"/>
        <w:ind w:left="20" w:right="20" w:firstLine="560"/>
        <w:jc w:val="both"/>
      </w:pPr>
      <w:r>
        <w:t>формирование представления о внутреннем мире человека (его духовно- нравственной, эмоционально-волевой и познавательной сферах), о месте в окружающем мире (природе, социуме, времени);</w:t>
      </w:r>
    </w:p>
    <w:p w:rsidR="00AF6EDA" w:rsidRDefault="000D6748" w:rsidP="00407E96">
      <w:pPr>
        <w:pStyle w:val="2"/>
        <w:shd w:val="clear" w:color="auto" w:fill="auto"/>
        <w:spacing w:after="0" w:line="240" w:lineRule="auto"/>
        <w:ind w:left="20" w:right="20" w:firstLine="560"/>
        <w:jc w:val="both"/>
      </w:pPr>
      <w:r>
        <w:t>приведение к осознанию и усвоению (соответственно возрасту) знаний и понятий о своем организме, психике, здоровье, нравственности;</w:t>
      </w:r>
    </w:p>
    <w:p w:rsidR="00AF6EDA" w:rsidRDefault="000D6748" w:rsidP="00407E96">
      <w:pPr>
        <w:pStyle w:val="2"/>
        <w:shd w:val="clear" w:color="auto" w:fill="auto"/>
        <w:spacing w:after="0" w:line="240" w:lineRule="auto"/>
        <w:ind w:left="20" w:right="40" w:firstLine="560"/>
        <w:jc w:val="both"/>
      </w:pPr>
      <w:r>
        <w:t>систематизация знаний о приемах и способах познавательной, учебной, коммуникативной, игровой, гигиенической и других видов деятельности;</w:t>
      </w:r>
    </w:p>
    <w:p w:rsidR="00AF6EDA" w:rsidRDefault="000D6748" w:rsidP="00407E96">
      <w:pPr>
        <w:pStyle w:val="2"/>
        <w:shd w:val="clear" w:color="auto" w:fill="auto"/>
        <w:spacing w:after="0" w:line="240" w:lineRule="auto"/>
        <w:ind w:left="20" w:right="40" w:firstLine="560"/>
        <w:jc w:val="both"/>
      </w:pPr>
      <w:r>
        <w:t>обучение социальным нормам, правилам поведения, формам социальной жизни в группах и сообществах;</w:t>
      </w:r>
    </w:p>
    <w:p w:rsidR="00AF6EDA" w:rsidRDefault="000D6748" w:rsidP="00407E96">
      <w:pPr>
        <w:pStyle w:val="2"/>
        <w:shd w:val="clear" w:color="auto" w:fill="auto"/>
        <w:spacing w:after="0" w:line="240" w:lineRule="auto"/>
        <w:ind w:left="600" w:right="1140"/>
      </w:pPr>
      <w:r>
        <w:t xml:space="preserve">подготовка учащихся к выполнению широкого спектра социальных ролей. </w:t>
      </w:r>
      <w:r>
        <w:rPr>
          <w:rStyle w:val="BodytextItalic"/>
        </w:rPr>
        <w:t>развивающие:</w:t>
      </w:r>
    </w:p>
    <w:p w:rsidR="00AF6EDA" w:rsidRDefault="000D6748" w:rsidP="00407E96">
      <w:pPr>
        <w:pStyle w:val="2"/>
        <w:shd w:val="clear" w:color="auto" w:fill="auto"/>
        <w:spacing w:after="0" w:line="240" w:lineRule="auto"/>
        <w:ind w:left="20" w:right="40" w:firstLine="560"/>
        <w:jc w:val="both"/>
      </w:pPr>
      <w:r>
        <w:t>развитие коммуникативной компетентности в общении и сотрудничестве со сверстниками, взрослыми;</w:t>
      </w:r>
    </w:p>
    <w:p w:rsidR="00AF6EDA" w:rsidRDefault="000D6748" w:rsidP="00407E96">
      <w:pPr>
        <w:pStyle w:val="2"/>
        <w:shd w:val="clear" w:color="auto" w:fill="auto"/>
        <w:spacing w:after="0" w:line="240" w:lineRule="auto"/>
        <w:ind w:left="20" w:firstLine="560"/>
        <w:jc w:val="both"/>
      </w:pPr>
      <w:r>
        <w:t>развитие творческих способностей, самовыражения;</w:t>
      </w:r>
    </w:p>
    <w:p w:rsidR="00AF6EDA" w:rsidRDefault="000D6748" w:rsidP="00407E96">
      <w:pPr>
        <w:pStyle w:val="2"/>
        <w:shd w:val="clear" w:color="auto" w:fill="auto"/>
        <w:spacing w:after="0" w:line="240" w:lineRule="auto"/>
        <w:ind w:left="20" w:firstLine="560"/>
        <w:jc w:val="both"/>
      </w:pPr>
      <w:r>
        <w:t>развитие интеллектуальной сферы (общие и специальные способности);</w:t>
      </w:r>
    </w:p>
    <w:p w:rsidR="00AF6EDA" w:rsidRDefault="000D6748" w:rsidP="00407E96">
      <w:pPr>
        <w:pStyle w:val="2"/>
        <w:shd w:val="clear" w:color="auto" w:fill="auto"/>
        <w:spacing w:after="0" w:line="240" w:lineRule="auto"/>
        <w:ind w:left="20" w:firstLine="560"/>
        <w:jc w:val="both"/>
      </w:pPr>
      <w:r>
        <w:t>развитие самосознания (чувство собственного достоинства, адекватная самооценка).</w:t>
      </w:r>
    </w:p>
    <w:p w:rsidR="00AF6EDA" w:rsidRDefault="000D6748" w:rsidP="00407E96">
      <w:pPr>
        <w:pStyle w:val="Bodytext100"/>
        <w:shd w:val="clear" w:color="auto" w:fill="auto"/>
        <w:spacing w:after="0" w:line="240" w:lineRule="auto"/>
        <w:ind w:left="20" w:firstLine="560"/>
        <w:jc w:val="both"/>
      </w:pPr>
      <w:r>
        <w:rPr>
          <w:rStyle w:val="Bodytext10d"/>
        </w:rPr>
        <w:t>воспитательные:</w:t>
      </w:r>
    </w:p>
    <w:p w:rsidR="00AF6EDA" w:rsidRDefault="000D6748" w:rsidP="00407E96">
      <w:pPr>
        <w:pStyle w:val="2"/>
        <w:shd w:val="clear" w:color="auto" w:fill="auto"/>
        <w:spacing w:after="0" w:line="240" w:lineRule="auto"/>
        <w:ind w:left="20" w:right="40" w:firstLine="560"/>
        <w:jc w:val="both"/>
      </w:pPr>
      <w:r>
        <w:t>активизация осмысления общечеловеческих ценностей и выработка личного отношения к ним, собственной внутренней позиции, собственных ценностных ориентаций;</w:t>
      </w:r>
    </w:p>
    <w:p w:rsidR="00AF6EDA" w:rsidRDefault="000D6748" w:rsidP="00407E96">
      <w:pPr>
        <w:pStyle w:val="2"/>
        <w:shd w:val="clear" w:color="auto" w:fill="auto"/>
        <w:spacing w:after="0" w:line="240" w:lineRule="auto"/>
        <w:ind w:left="20" w:right="40" w:firstLine="560"/>
        <w:jc w:val="both"/>
      </w:pPr>
      <w:r>
        <w:t>формирование представления о способах преодоления трудностей, осознание особенностей собственного поведения в трудных жизненных ситуациях;</w:t>
      </w:r>
    </w:p>
    <w:p w:rsidR="00AF6EDA" w:rsidRDefault="000D6748" w:rsidP="00407E96">
      <w:pPr>
        <w:pStyle w:val="2"/>
        <w:shd w:val="clear" w:color="auto" w:fill="auto"/>
        <w:spacing w:after="0" w:line="240" w:lineRule="auto"/>
        <w:ind w:left="20" w:right="40" w:firstLine="560"/>
        <w:jc w:val="both"/>
      </w:pPr>
      <w:r>
        <w:t>формирование представления о психологической помощи и особенностях применения психологических знаний в разных сферах общественной жизни;</w:t>
      </w:r>
    </w:p>
    <w:p w:rsidR="00AF6EDA" w:rsidRDefault="000D6748" w:rsidP="00407E96">
      <w:pPr>
        <w:pStyle w:val="2"/>
        <w:shd w:val="clear" w:color="auto" w:fill="auto"/>
        <w:spacing w:after="0" w:line="240" w:lineRule="auto"/>
        <w:ind w:left="20" w:firstLine="560"/>
        <w:jc w:val="both"/>
      </w:pPr>
      <w:r>
        <w:lastRenderedPageBreak/>
        <w:t>формирование ценностного отношения к здоровому и безопасному образу жизни.</w:t>
      </w:r>
    </w:p>
    <w:p w:rsidR="00AF6EDA" w:rsidRDefault="000D6748" w:rsidP="00407E96">
      <w:pPr>
        <w:pStyle w:val="Heading120"/>
        <w:keepNext/>
        <w:keepLines/>
        <w:shd w:val="clear" w:color="auto" w:fill="auto"/>
        <w:spacing w:before="0" w:after="0" w:line="240" w:lineRule="auto"/>
        <w:ind w:left="2680"/>
      </w:pPr>
      <w:bookmarkStart w:id="394" w:name="bookmark393"/>
      <w:r>
        <w:rPr>
          <w:rStyle w:val="Heading12a"/>
        </w:rPr>
        <w:t>УЧЕБНО-ТЕМАТИЧЕСКИЙ ПЛАН</w:t>
      </w:r>
      <w:bookmarkEnd w:id="394"/>
    </w:p>
    <w:p w:rsidR="00AF6EDA" w:rsidRDefault="000D6748" w:rsidP="00407E96">
      <w:pPr>
        <w:pStyle w:val="2"/>
        <w:shd w:val="clear" w:color="auto" w:fill="auto"/>
        <w:spacing w:after="0" w:line="240" w:lineRule="auto"/>
        <w:ind w:left="20" w:right="40" w:firstLine="560"/>
        <w:jc w:val="both"/>
      </w:pPr>
      <w:r>
        <w:t>Учебно-тематический план образовательной программы включает перечень разделов, тем; количество часов по каждой теме с разбивкой на теоретические и практические занятия.</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tblPr>
      <w:tblGrid>
        <w:gridCol w:w="571"/>
        <w:gridCol w:w="4829"/>
        <w:gridCol w:w="710"/>
        <w:gridCol w:w="1565"/>
        <w:gridCol w:w="1704"/>
      </w:tblGrid>
      <w:tr w:rsidR="00AF6EDA">
        <w:trPr>
          <w:trHeight w:val="254"/>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8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20"/>
              <w:jc w:val="left"/>
            </w:pPr>
            <w:r>
              <w:t>Название разделов, тем</w:t>
            </w:r>
          </w:p>
        </w:tc>
        <w:tc>
          <w:tcPr>
            <w:tcW w:w="397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20"/>
              <w:jc w:val="left"/>
            </w:pPr>
            <w:r>
              <w:t>Количество часов</w:t>
            </w:r>
          </w:p>
        </w:tc>
      </w:tr>
      <w:tr w:rsidR="00AF6EDA">
        <w:trPr>
          <w:trHeight w:val="269"/>
          <w:jc w:val="center"/>
        </w:trPr>
        <w:tc>
          <w:tcPr>
            <w:tcW w:w="57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40"/>
              <w:jc w:val="left"/>
            </w:pPr>
            <w:r>
              <w:t>в том числе</w:t>
            </w:r>
          </w:p>
        </w:tc>
      </w:tr>
      <w:tr w:rsidR="00AF6EDA">
        <w:trPr>
          <w:trHeight w:val="278"/>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теоретические</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практические</w:t>
            </w: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30 %</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rPr>
                <w:lang w:val="en-US"/>
              </w:rPr>
              <w:t>70 %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20" w:right="40" w:firstLine="560"/>
        <w:jc w:val="both"/>
      </w:pPr>
      <w:r>
        <w:t>примерный учебно-тематический план образовательной области «Профессиональная ориентация»;</w:t>
      </w:r>
    </w:p>
    <w:p w:rsidR="00AF6EDA" w:rsidRDefault="000D6748" w:rsidP="00407E96">
      <w:pPr>
        <w:pStyle w:val="2"/>
        <w:shd w:val="clear" w:color="auto" w:fill="auto"/>
        <w:spacing w:after="0" w:line="240" w:lineRule="auto"/>
        <w:ind w:left="20" w:right="40" w:firstLine="560"/>
        <w:jc w:val="both"/>
      </w:pPr>
      <w:r>
        <w:t>примерный учебно-тематический план образовательной области «Гендерная культура»;</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«Права человека»;</w:t>
      </w:r>
    </w:p>
    <w:p w:rsidR="00AF6EDA" w:rsidRDefault="000D6748" w:rsidP="00407E96">
      <w:pPr>
        <w:pStyle w:val="2"/>
        <w:shd w:val="clear" w:color="auto" w:fill="auto"/>
        <w:spacing w:after="0" w:line="240" w:lineRule="auto"/>
        <w:ind w:left="20" w:right="40" w:firstLine="560"/>
        <w:jc w:val="both"/>
      </w:pPr>
      <w:r>
        <w:t>примерный учебно-тематический план образовательной области «Психологическая культура».</w:t>
      </w:r>
    </w:p>
    <w:p w:rsidR="00AF6EDA" w:rsidRDefault="000D6748" w:rsidP="00407E96">
      <w:pPr>
        <w:pStyle w:val="Heading120"/>
        <w:keepNext/>
        <w:keepLines/>
        <w:shd w:val="clear" w:color="auto" w:fill="auto"/>
        <w:spacing w:before="0" w:after="0" w:line="240" w:lineRule="auto"/>
        <w:ind w:left="1780"/>
      </w:pPr>
      <w:bookmarkStart w:id="395" w:name="bookmark394"/>
      <w:r>
        <w:rPr>
          <w:rStyle w:val="Heading12a"/>
        </w:rPr>
        <w:t>СОДЕРЖАНИЕ ОБРАЗОВАТЕЛЬНЫХ ОБЛАСТЕЙ</w:t>
      </w:r>
      <w:bookmarkEnd w:id="395"/>
    </w:p>
    <w:p w:rsidR="00AF6EDA" w:rsidRDefault="000D6748" w:rsidP="00407E96">
      <w:pPr>
        <w:pStyle w:val="2"/>
        <w:shd w:val="clear" w:color="auto" w:fill="auto"/>
        <w:spacing w:after="0" w:line="240" w:lineRule="auto"/>
        <w:ind w:left="20" w:right="40" w:firstLine="560"/>
        <w:jc w:val="both"/>
      </w:pPr>
      <w:r>
        <w:t>Содержание образовательных областей раскрывается в строгом соответствии с учебно-тематическим планом и представляет собой краткое описание содержания тем (разделов).</w:t>
      </w: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20" w:firstLine="560"/>
        <w:jc w:val="both"/>
      </w:pPr>
      <w:r>
        <w:t>содержание образовательной области «Профессиональная ориентация»;</w:t>
      </w:r>
    </w:p>
    <w:p w:rsidR="00AF6EDA" w:rsidRDefault="000D6748" w:rsidP="00407E96">
      <w:pPr>
        <w:pStyle w:val="2"/>
        <w:shd w:val="clear" w:color="auto" w:fill="auto"/>
        <w:spacing w:after="0" w:line="240" w:lineRule="auto"/>
        <w:ind w:left="20" w:firstLine="560"/>
        <w:jc w:val="both"/>
      </w:pPr>
      <w:r>
        <w:t>содержание образовательной области «Гендерная культура»;</w:t>
      </w:r>
    </w:p>
    <w:p w:rsidR="00AF6EDA" w:rsidRDefault="000D6748" w:rsidP="00407E96">
      <w:pPr>
        <w:pStyle w:val="2"/>
        <w:shd w:val="clear" w:color="auto" w:fill="auto"/>
        <w:spacing w:after="0" w:line="240" w:lineRule="auto"/>
        <w:ind w:left="20" w:firstLine="560"/>
        <w:jc w:val="both"/>
      </w:pPr>
      <w:r>
        <w:t>содержание образовательной области «Права человека»;</w:t>
      </w:r>
    </w:p>
    <w:p w:rsidR="00AF6EDA" w:rsidRDefault="000D6748" w:rsidP="00407E96">
      <w:pPr>
        <w:pStyle w:val="2"/>
        <w:shd w:val="clear" w:color="auto" w:fill="auto"/>
        <w:spacing w:after="0" w:line="240" w:lineRule="auto"/>
        <w:ind w:left="20" w:firstLine="560"/>
        <w:jc w:val="both"/>
      </w:pPr>
      <w:r>
        <w:t>содержание образовательной области «Психологическая культура».</w:t>
      </w:r>
    </w:p>
    <w:p w:rsidR="00AF6EDA" w:rsidRDefault="000D6748" w:rsidP="00407E96">
      <w:pPr>
        <w:pStyle w:val="Heading120"/>
        <w:keepNext/>
        <w:keepLines/>
        <w:shd w:val="clear" w:color="auto" w:fill="auto"/>
        <w:spacing w:before="0" w:after="0" w:line="240" w:lineRule="auto"/>
        <w:ind w:left="2960"/>
      </w:pPr>
      <w:bookmarkStart w:id="396" w:name="bookmark395"/>
      <w:r>
        <w:rPr>
          <w:rStyle w:val="Heading12b"/>
        </w:rPr>
        <w:t>ОЖИДАЕМЫЕ РЕЗУЛЬТАТЫ</w:t>
      </w:r>
      <w:bookmarkEnd w:id="396"/>
    </w:p>
    <w:p w:rsidR="00AF6EDA" w:rsidRDefault="000D6748" w:rsidP="00407E96">
      <w:pPr>
        <w:pStyle w:val="2"/>
        <w:shd w:val="clear" w:color="auto" w:fill="auto"/>
        <w:spacing w:after="0" w:line="240" w:lineRule="auto"/>
        <w:ind w:left="20" w:right="20" w:firstLine="580"/>
      </w:pPr>
      <w:r>
        <w:t>Знания по программе не могут подвергаться жесткому контролю, так как программа направлена на формирование у учащихся стремления к дальнейшему познанию себя, поиску новых возможностей для реализации собственного потенциала. Реализация программы призвана способствовать: социальной адаптации учащихся;</w:t>
      </w:r>
    </w:p>
    <w:p w:rsidR="00AF6EDA" w:rsidRDefault="000D6748" w:rsidP="00407E96">
      <w:pPr>
        <w:pStyle w:val="2"/>
        <w:shd w:val="clear" w:color="auto" w:fill="auto"/>
        <w:spacing w:after="0" w:line="240" w:lineRule="auto"/>
        <w:ind w:left="20" w:right="20" w:firstLine="580"/>
        <w:jc w:val="both"/>
      </w:pPr>
      <w:r>
        <w:t>формированию знаний об основных сферах современной социальной жизни и устройства общества;</w:t>
      </w:r>
    </w:p>
    <w:p w:rsidR="00AF6EDA" w:rsidRDefault="000D6748" w:rsidP="00407E96">
      <w:pPr>
        <w:pStyle w:val="2"/>
        <w:shd w:val="clear" w:color="auto" w:fill="auto"/>
        <w:spacing w:after="0" w:line="240" w:lineRule="auto"/>
        <w:ind w:left="580" w:right="20"/>
      </w:pPr>
      <w:r>
        <w:t>созданию условий для развития коммуникативной, социально успешной личности. В результате освоения программы у учащихся актуализируются: познавательный интерес и творческий подход к решению различных задач; способность самостоятельно добывать знания; исследовательская деятельность;</w:t>
      </w:r>
    </w:p>
    <w:p w:rsidR="00AF6EDA" w:rsidRDefault="000D6748" w:rsidP="00407E96">
      <w:pPr>
        <w:pStyle w:val="2"/>
        <w:shd w:val="clear" w:color="auto" w:fill="auto"/>
        <w:spacing w:after="0" w:line="240" w:lineRule="auto"/>
        <w:ind w:left="20" w:right="20" w:firstLine="580"/>
        <w:jc w:val="both"/>
      </w:pPr>
      <w:r>
        <w:t>потребность в дальнейшем саморазвитии и реализации собственного личностного потенциала;</w:t>
      </w:r>
    </w:p>
    <w:p w:rsidR="00AF6EDA" w:rsidRDefault="000D6748" w:rsidP="00407E96">
      <w:pPr>
        <w:pStyle w:val="2"/>
        <w:shd w:val="clear" w:color="auto" w:fill="auto"/>
        <w:spacing w:after="0" w:line="240" w:lineRule="auto"/>
        <w:ind w:left="580"/>
      </w:pPr>
      <w:r>
        <w:t>сформированность общей психологической культуры;</w:t>
      </w:r>
    </w:p>
    <w:p w:rsidR="00AF6EDA" w:rsidRDefault="000D6748" w:rsidP="00407E96">
      <w:pPr>
        <w:pStyle w:val="2"/>
        <w:shd w:val="clear" w:color="auto" w:fill="auto"/>
        <w:spacing w:after="0" w:line="240" w:lineRule="auto"/>
        <w:ind w:left="20" w:right="20" w:firstLine="580"/>
        <w:jc w:val="both"/>
      </w:pPr>
      <w:r>
        <w:t>активная деятельность учащихся для продуктивного и гармоничного общения со сверстниками и взрослыми;</w:t>
      </w:r>
    </w:p>
    <w:p w:rsidR="00AF6EDA" w:rsidRDefault="000D6748" w:rsidP="00407E96">
      <w:pPr>
        <w:pStyle w:val="2"/>
        <w:shd w:val="clear" w:color="auto" w:fill="auto"/>
        <w:spacing w:after="0" w:line="240" w:lineRule="auto"/>
        <w:ind w:left="20" w:right="20" w:firstLine="580"/>
        <w:jc w:val="both"/>
      </w:pPr>
      <w:r>
        <w:t>творческое мышление учащихся, стремящихся к раскрытию личностного потенциала, направленного на поиск места в социуме, профессионального самоопределения;</w:t>
      </w:r>
    </w:p>
    <w:p w:rsidR="00AF6EDA" w:rsidRDefault="000D6748" w:rsidP="00407E96">
      <w:pPr>
        <w:pStyle w:val="2"/>
        <w:shd w:val="clear" w:color="auto" w:fill="auto"/>
        <w:spacing w:after="0" w:line="240" w:lineRule="auto"/>
        <w:ind w:left="580"/>
      </w:pPr>
      <w:r>
        <w:t>успешное прохождение кризисных возрастных этапов.</w:t>
      </w:r>
    </w:p>
    <w:p w:rsidR="00AF6EDA" w:rsidRDefault="000D6748" w:rsidP="00407E96">
      <w:pPr>
        <w:pStyle w:val="Heading120"/>
        <w:keepNext/>
        <w:keepLines/>
        <w:shd w:val="clear" w:color="auto" w:fill="auto"/>
        <w:spacing w:before="0" w:after="0" w:line="240" w:lineRule="auto"/>
        <w:ind w:left="1000"/>
      </w:pPr>
      <w:bookmarkStart w:id="397" w:name="bookmark396"/>
      <w:r>
        <w:rPr>
          <w:rStyle w:val="Heading12b"/>
        </w:rPr>
        <w:t>ФОРМЫ ПОДВЕДЕНИЯ ИТОГОВ РЕАЛИЗАЦИИ ПРОГРАММЫ</w:t>
      </w:r>
      <w:bookmarkEnd w:id="397"/>
    </w:p>
    <w:p w:rsidR="00AF6EDA" w:rsidRDefault="000D6748" w:rsidP="00407E96">
      <w:pPr>
        <w:pStyle w:val="2"/>
        <w:shd w:val="clear" w:color="auto" w:fill="auto"/>
        <w:spacing w:after="0" w:line="240" w:lineRule="auto"/>
        <w:ind w:left="20" w:right="20" w:firstLine="580"/>
        <w:jc w:val="both"/>
      </w:pPr>
      <w:r>
        <w:t>Формы подведения итогов образовательного процесса: отчетное, контрольное, открытое, итоговое занятие; зачет, конкурс, выставка, самостоятельная работа, презентация, защита творческого проекта и другие.</w:t>
      </w:r>
    </w:p>
    <w:p w:rsidR="00AF6EDA" w:rsidRDefault="000D6748" w:rsidP="00407E96">
      <w:pPr>
        <w:pStyle w:val="Heading120"/>
        <w:keepNext/>
        <w:keepLines/>
        <w:shd w:val="clear" w:color="auto" w:fill="auto"/>
        <w:spacing w:before="0" w:after="0" w:line="240" w:lineRule="auto"/>
        <w:ind w:left="1740"/>
      </w:pPr>
      <w:bookmarkStart w:id="398" w:name="bookmark397"/>
      <w:r>
        <w:rPr>
          <w:rStyle w:val="Heading12b"/>
        </w:rPr>
        <w:t>ФОРМЫ И МЕТОДЫ РЕАЛИЗАЦИИ ПРОГРАММЫ</w:t>
      </w:r>
      <w:bookmarkEnd w:id="398"/>
    </w:p>
    <w:p w:rsidR="00AF6EDA" w:rsidRDefault="000D6748" w:rsidP="00407E96">
      <w:pPr>
        <w:pStyle w:val="2"/>
        <w:shd w:val="clear" w:color="auto" w:fill="auto"/>
        <w:spacing w:after="0" w:line="240" w:lineRule="auto"/>
        <w:ind w:left="20" w:right="20" w:firstLine="580"/>
        <w:jc w:val="both"/>
      </w:pPr>
      <w:r>
        <w:t>Формы подбираются с учетом цели и задач, познавательных интересов и индивидуальных возможностей учащихся, специфики содержания образовательной программы и возраста учащихся.</w:t>
      </w:r>
    </w:p>
    <w:p w:rsidR="00AF6EDA" w:rsidRDefault="000D6748" w:rsidP="00407E96">
      <w:pPr>
        <w:pStyle w:val="2"/>
        <w:shd w:val="clear" w:color="auto" w:fill="auto"/>
        <w:spacing w:after="0" w:line="240" w:lineRule="auto"/>
        <w:ind w:left="20" w:right="20" w:firstLine="580"/>
        <w:jc w:val="both"/>
      </w:pPr>
      <w:r>
        <w:t xml:space="preserve">Организационные методы </w:t>
      </w:r>
      <w:r w:rsidRPr="00407E96">
        <w:rPr>
          <w:lang w:val="ru-RU"/>
        </w:rPr>
        <w:t xml:space="preserve">- </w:t>
      </w:r>
      <w:r>
        <w:t>лекция (лекция-диалог, лекция-конференция и т.д.), конкурс, коллективно-творческое дело;</w:t>
      </w:r>
    </w:p>
    <w:p w:rsidR="00AF6EDA" w:rsidRDefault="000D6748" w:rsidP="00407E96">
      <w:pPr>
        <w:pStyle w:val="2"/>
        <w:shd w:val="clear" w:color="auto" w:fill="auto"/>
        <w:spacing w:after="0" w:line="240" w:lineRule="auto"/>
        <w:ind w:left="20" w:right="20" w:firstLine="580"/>
        <w:jc w:val="both"/>
      </w:pPr>
      <w:r>
        <w:t>активные методы - семинар (семинар-беседа, семинар-диспут, семинар- заслушивание и обсуждение и т.д.), тренинг, дискуссия, экскурсия, учебная конференция, консультация, защита творческих заданий;</w:t>
      </w:r>
    </w:p>
    <w:p w:rsidR="00AF6EDA" w:rsidRDefault="000D6748" w:rsidP="00407E96">
      <w:pPr>
        <w:pStyle w:val="2"/>
        <w:shd w:val="clear" w:color="auto" w:fill="auto"/>
        <w:spacing w:after="0" w:line="240" w:lineRule="auto"/>
        <w:ind w:left="20" w:right="20" w:firstLine="580"/>
        <w:jc w:val="both"/>
      </w:pPr>
      <w:r>
        <w:t>игровые методы - подвижные, сюжетные, деловые и ролевые игры, игровое моделирование, анализ конкретных ситуаций, игровое проектирование (конструирование), профессиональные игры, социально-психологический тренинг;</w:t>
      </w:r>
    </w:p>
    <w:p w:rsidR="00AF6EDA" w:rsidRDefault="000D6748" w:rsidP="00407E96">
      <w:pPr>
        <w:pStyle w:val="2"/>
        <w:shd w:val="clear" w:color="auto" w:fill="auto"/>
        <w:spacing w:after="0" w:line="240" w:lineRule="auto"/>
        <w:ind w:left="20" w:right="20" w:firstLine="580"/>
        <w:jc w:val="both"/>
      </w:pPr>
      <w:r>
        <w:t>самостоятельные занятия учащихся - самостоятельные исследовательские, практические и теоретические работы и др.</w:t>
      </w:r>
    </w:p>
    <w:p w:rsidR="00AF6EDA" w:rsidRDefault="000D6748" w:rsidP="00407E96">
      <w:pPr>
        <w:pStyle w:val="2"/>
        <w:shd w:val="clear" w:color="auto" w:fill="auto"/>
        <w:spacing w:after="0" w:line="240" w:lineRule="auto"/>
        <w:ind w:left="20" w:right="20" w:firstLine="580"/>
        <w:jc w:val="both"/>
      </w:pPr>
      <w:r>
        <w:t>Методы контроля: наблюдение, беседа, опрос, анализ результатов деятельности учащихся, диагностика, тренинги, самоанализ.</w:t>
      </w:r>
    </w:p>
    <w:p w:rsidR="00AF6EDA" w:rsidRDefault="000D6748" w:rsidP="00407E96">
      <w:pPr>
        <w:pStyle w:val="Heading120"/>
        <w:keepNext/>
        <w:keepLines/>
        <w:shd w:val="clear" w:color="auto" w:fill="auto"/>
        <w:spacing w:before="0" w:after="0" w:line="240" w:lineRule="auto"/>
        <w:ind w:left="1740"/>
      </w:pPr>
      <w:bookmarkStart w:id="399" w:name="bookmark398"/>
      <w:r>
        <w:rPr>
          <w:rStyle w:val="Heading12b"/>
        </w:rPr>
        <w:lastRenderedPageBreak/>
        <w:t>ЛИТЕРАТУРА И ИНФОРМАЦИОННЫЕ РЕСУРСЫ</w:t>
      </w:r>
      <w:bookmarkEnd w:id="399"/>
    </w:p>
    <w:p w:rsidR="00AF6EDA" w:rsidRDefault="000D6748" w:rsidP="00407E96">
      <w:pPr>
        <w:pStyle w:val="2"/>
        <w:shd w:val="clear" w:color="auto" w:fill="auto"/>
        <w:spacing w:after="0" w:line="240" w:lineRule="auto"/>
        <w:ind w:left="20" w:right="20" w:firstLine="580"/>
        <w:jc w:val="both"/>
      </w:pPr>
      <w:r w:rsidRPr="00407E96">
        <w:rPr>
          <w:lang w:val="ru-RU"/>
        </w:rPr>
        <w:t xml:space="preserve">1. </w:t>
      </w:r>
      <w:r>
        <w:t xml:space="preserve">Аберган, В.П. Технология социальной работы как наука, учебная дисциплина, практик </w:t>
      </w:r>
      <w:r w:rsidRPr="00407E96">
        <w:rPr>
          <w:lang w:val="ru-RU"/>
        </w:rPr>
        <w:t xml:space="preserve">/ </w:t>
      </w:r>
      <w:r>
        <w:t xml:space="preserve">В.П. Аберган </w:t>
      </w:r>
      <w:r w:rsidRPr="00407E96">
        <w:rPr>
          <w:lang w:val="ru-RU"/>
        </w:rPr>
        <w:t xml:space="preserve">// </w:t>
      </w:r>
      <w:r>
        <w:t xml:space="preserve">Диалог. </w:t>
      </w:r>
      <w:r w:rsidRPr="00407E96">
        <w:rPr>
          <w:lang w:val="ru-RU"/>
        </w:rPr>
        <w:t xml:space="preserve">- № 6. - 2014. - </w:t>
      </w:r>
      <w:r>
        <w:t xml:space="preserve">С. </w:t>
      </w:r>
      <w:r w:rsidRPr="00407E96">
        <w:rPr>
          <w:lang w:val="ru-RU"/>
        </w:rPr>
        <w:t>41-44.</w:t>
      </w:r>
    </w:p>
    <w:p w:rsidR="00AF6EDA" w:rsidRDefault="000D6748" w:rsidP="00407E96">
      <w:pPr>
        <w:pStyle w:val="2"/>
        <w:numPr>
          <w:ilvl w:val="0"/>
          <w:numId w:val="53"/>
        </w:numPr>
        <w:shd w:val="clear" w:color="auto" w:fill="auto"/>
        <w:tabs>
          <w:tab w:val="left" w:pos="802"/>
        </w:tabs>
        <w:spacing w:after="0" w:line="240" w:lineRule="auto"/>
        <w:ind w:right="20" w:firstLine="580"/>
        <w:jc w:val="both"/>
      </w:pPr>
      <w:r>
        <w:t xml:space="preserve">Аберган, В.П. Технология социальной работы как наука, учебная дисциплина, практика </w:t>
      </w:r>
      <w:r w:rsidRPr="00407E96">
        <w:rPr>
          <w:lang w:val="ru-RU"/>
        </w:rPr>
        <w:t xml:space="preserve">/ </w:t>
      </w:r>
      <w:r>
        <w:t xml:space="preserve">В.П. Аберган </w:t>
      </w:r>
      <w:r w:rsidRPr="00407E96">
        <w:rPr>
          <w:lang w:val="ru-RU"/>
        </w:rPr>
        <w:t xml:space="preserve">// </w:t>
      </w:r>
      <w:r>
        <w:t xml:space="preserve">Диалог. </w:t>
      </w:r>
      <w:r w:rsidRPr="00407E96">
        <w:rPr>
          <w:lang w:val="ru-RU"/>
        </w:rPr>
        <w:t xml:space="preserve">- № 5. - 2014. - </w:t>
      </w:r>
      <w:r>
        <w:t xml:space="preserve">С. </w:t>
      </w:r>
      <w:r w:rsidRPr="00407E96">
        <w:rPr>
          <w:lang w:val="ru-RU"/>
        </w:rPr>
        <w:t>41-44.</w:t>
      </w:r>
    </w:p>
    <w:p w:rsidR="00AF6EDA" w:rsidRDefault="000D6748" w:rsidP="00407E96">
      <w:pPr>
        <w:pStyle w:val="2"/>
        <w:numPr>
          <w:ilvl w:val="0"/>
          <w:numId w:val="53"/>
        </w:numPr>
        <w:shd w:val="clear" w:color="auto" w:fill="auto"/>
        <w:tabs>
          <w:tab w:val="left" w:pos="816"/>
        </w:tabs>
        <w:spacing w:after="0" w:line="240" w:lineRule="auto"/>
        <w:ind w:right="20" w:firstLine="580"/>
        <w:jc w:val="both"/>
      </w:pPr>
      <w:r>
        <w:t xml:space="preserve">Аберган, В.П. Учебно-методический комплекс по учебной дисциплине «Методы и технологии социальной работы», </w:t>
      </w:r>
      <w:hyperlink r:id="rId29" w:history="1">
        <w:r>
          <w:rPr>
            <w:rStyle w:val="a3"/>
            <w:lang w:val="en-US"/>
          </w:rPr>
          <w:t>http</w:t>
        </w:r>
        <w:r w:rsidRPr="00407E96">
          <w:rPr>
            <w:rStyle w:val="a3"/>
            <w:lang w:val="ru-RU"/>
          </w:rPr>
          <w:t>://</w:t>
        </w:r>
        <w:r>
          <w:rPr>
            <w:rStyle w:val="a3"/>
            <w:lang w:val="en-US"/>
          </w:rPr>
          <w:t>elib</w:t>
        </w:r>
        <w:r w:rsidRPr="00407E96">
          <w:rPr>
            <w:rStyle w:val="a3"/>
            <w:lang w:val="ru-RU"/>
          </w:rPr>
          <w:t>.</w:t>
        </w:r>
        <w:r>
          <w:rPr>
            <w:rStyle w:val="a3"/>
            <w:lang w:val="en-US"/>
          </w:rPr>
          <w:t>bspu</w:t>
        </w:r>
        <w:r w:rsidRPr="00407E96">
          <w:rPr>
            <w:rStyle w:val="a3"/>
            <w:lang w:val="ru-RU"/>
          </w:rPr>
          <w:t>.</w:t>
        </w:r>
        <w:r>
          <w:rPr>
            <w:rStyle w:val="a3"/>
            <w:lang w:val="en-US"/>
          </w:rPr>
          <w:t>by</w:t>
        </w:r>
        <w:r w:rsidRPr="00407E96">
          <w:rPr>
            <w:rStyle w:val="a3"/>
            <w:lang w:val="ru-RU"/>
          </w:rPr>
          <w:t>/</w:t>
        </w:r>
      </w:hyperlink>
    </w:p>
    <w:p w:rsidR="00AF6EDA" w:rsidRDefault="000D6748" w:rsidP="00407E96">
      <w:pPr>
        <w:pStyle w:val="2"/>
        <w:numPr>
          <w:ilvl w:val="0"/>
          <w:numId w:val="53"/>
        </w:numPr>
        <w:shd w:val="clear" w:color="auto" w:fill="auto"/>
        <w:tabs>
          <w:tab w:val="left" w:pos="811"/>
        </w:tabs>
        <w:spacing w:after="0" w:line="240" w:lineRule="auto"/>
        <w:ind w:right="20" w:firstLine="580"/>
        <w:jc w:val="both"/>
      </w:pPr>
      <w:r>
        <w:t xml:space="preserve">Беспалько, В.П. Слагаемые педагогической технологии </w:t>
      </w:r>
      <w:r w:rsidRPr="00407E96">
        <w:rPr>
          <w:lang w:val="ru-RU"/>
        </w:rPr>
        <w:t xml:space="preserve">/ </w:t>
      </w:r>
      <w:r>
        <w:t xml:space="preserve">В.П. Беспалько. </w:t>
      </w:r>
      <w:r w:rsidRPr="00407E96">
        <w:rPr>
          <w:lang w:val="ru-RU"/>
        </w:rPr>
        <w:t xml:space="preserve">- </w:t>
      </w:r>
      <w:r>
        <w:t xml:space="preserve">Москва: Педагогика, </w:t>
      </w:r>
      <w:r w:rsidRPr="00407E96">
        <w:rPr>
          <w:lang w:val="ru-RU"/>
        </w:rPr>
        <w:t xml:space="preserve">1989. - 192 </w:t>
      </w:r>
      <w:r>
        <w:t>с.</w:t>
      </w:r>
    </w:p>
    <w:p w:rsidR="00AF6EDA" w:rsidRDefault="000D6748" w:rsidP="00407E96">
      <w:pPr>
        <w:pStyle w:val="2"/>
        <w:numPr>
          <w:ilvl w:val="0"/>
          <w:numId w:val="53"/>
        </w:numPr>
        <w:shd w:val="clear" w:color="auto" w:fill="auto"/>
        <w:tabs>
          <w:tab w:val="left" w:pos="802"/>
        </w:tabs>
        <w:spacing w:after="0" w:line="240" w:lineRule="auto"/>
        <w:ind w:right="20" w:firstLine="580"/>
        <w:jc w:val="both"/>
      </w:pPr>
      <w:r>
        <w:t xml:space="preserve">Голоухова, Г.Н. Методика и технология работы социального педагога: учебное пособие. </w:t>
      </w:r>
      <w:r w:rsidRPr="00407E96">
        <w:rPr>
          <w:lang w:val="ru-RU"/>
        </w:rPr>
        <w:t xml:space="preserve">- </w:t>
      </w:r>
      <w:r>
        <w:t xml:space="preserve">Архангельск: ПГУ, </w:t>
      </w:r>
      <w:r w:rsidRPr="00407E96">
        <w:rPr>
          <w:lang w:val="ru-RU"/>
        </w:rPr>
        <w:t xml:space="preserve">2010. - 152 </w:t>
      </w:r>
      <w:r>
        <w:t>с.</w:t>
      </w:r>
    </w:p>
    <w:p w:rsidR="00AF6EDA" w:rsidRDefault="000D6748" w:rsidP="00407E96">
      <w:pPr>
        <w:pStyle w:val="2"/>
        <w:numPr>
          <w:ilvl w:val="0"/>
          <w:numId w:val="53"/>
        </w:numPr>
        <w:shd w:val="clear" w:color="auto" w:fill="auto"/>
        <w:tabs>
          <w:tab w:val="left" w:pos="806"/>
        </w:tabs>
        <w:spacing w:after="0" w:line="240" w:lineRule="auto"/>
        <w:ind w:right="20" w:firstLine="580"/>
        <w:jc w:val="both"/>
      </w:pPr>
      <w:r>
        <w:t xml:space="preserve">Гуманизация воспитания в современных условиях / Под ред. О.С. Газмана, И.А. Костенчука. </w:t>
      </w:r>
      <w:r w:rsidRPr="00407E96">
        <w:rPr>
          <w:lang w:val="ru-RU"/>
        </w:rPr>
        <w:t xml:space="preserve">- </w:t>
      </w:r>
      <w:r>
        <w:t xml:space="preserve">Москва: УВЦ Инноватор, </w:t>
      </w:r>
      <w:r w:rsidRPr="00407E96">
        <w:rPr>
          <w:lang w:val="ru-RU"/>
        </w:rPr>
        <w:t xml:space="preserve">1995. - 115 </w:t>
      </w:r>
      <w:r>
        <w:t>с.</w:t>
      </w:r>
    </w:p>
    <w:p w:rsidR="00AF6EDA" w:rsidRDefault="000D6748" w:rsidP="00407E96">
      <w:pPr>
        <w:pStyle w:val="2"/>
        <w:numPr>
          <w:ilvl w:val="0"/>
          <w:numId w:val="53"/>
        </w:numPr>
        <w:shd w:val="clear" w:color="auto" w:fill="auto"/>
        <w:tabs>
          <w:tab w:val="left" w:pos="806"/>
        </w:tabs>
        <w:spacing w:after="0" w:line="240" w:lineRule="auto"/>
        <w:ind w:right="20" w:firstLine="580"/>
        <w:jc w:val="both"/>
      </w:pPr>
      <w:r>
        <w:t xml:space="preserve">Колошина, Т.Ю., Трусь, А.А. Арт-терапевтические техники в тренинге. </w:t>
      </w:r>
      <w:r w:rsidRPr="00407E96">
        <w:rPr>
          <w:lang w:val="ru-RU"/>
        </w:rPr>
        <w:t xml:space="preserve">- </w:t>
      </w:r>
      <w:r>
        <w:t xml:space="preserve">Санкт- Петербург: Речь, </w:t>
      </w:r>
      <w:r w:rsidRPr="00407E96">
        <w:rPr>
          <w:lang w:val="ru-RU"/>
        </w:rPr>
        <w:t xml:space="preserve">2010. - 189 </w:t>
      </w:r>
      <w:r>
        <w:t>с.</w:t>
      </w:r>
    </w:p>
    <w:p w:rsidR="00AF6EDA" w:rsidRDefault="000D6748" w:rsidP="00407E96">
      <w:pPr>
        <w:pStyle w:val="2"/>
        <w:numPr>
          <w:ilvl w:val="0"/>
          <w:numId w:val="53"/>
        </w:numPr>
        <w:shd w:val="clear" w:color="auto" w:fill="auto"/>
        <w:tabs>
          <w:tab w:val="left" w:pos="806"/>
        </w:tabs>
        <w:spacing w:after="0" w:line="240" w:lineRule="auto"/>
        <w:ind w:right="20" w:firstLine="580"/>
        <w:jc w:val="both"/>
      </w:pPr>
      <w:r>
        <w:t>Коновальчик, Е.А. Воспитание гендерной культуры учащихся: пособие для педагогов общеобразоват. учреждений / Е.А. Коновальчик, Г.Е. Смотрицкая. - Минск: Нац. ин-т образования, 2008. - 96 с.</w:t>
      </w:r>
    </w:p>
    <w:p w:rsidR="00AF6EDA" w:rsidRDefault="000D6748" w:rsidP="00407E96">
      <w:pPr>
        <w:pStyle w:val="2"/>
        <w:numPr>
          <w:ilvl w:val="0"/>
          <w:numId w:val="53"/>
        </w:numPr>
        <w:shd w:val="clear" w:color="auto" w:fill="auto"/>
        <w:tabs>
          <w:tab w:val="left" w:pos="811"/>
        </w:tabs>
        <w:spacing w:after="0" w:line="240" w:lineRule="auto"/>
        <w:ind w:right="20" w:firstLine="580"/>
        <w:jc w:val="both"/>
      </w:pPr>
      <w:r>
        <w:t xml:space="preserve">Методика и технологии работы социального педагога: Учеб. пособие для студ. высш. учеб. заведений </w:t>
      </w:r>
      <w:r w:rsidRPr="00407E96">
        <w:rPr>
          <w:lang w:val="ru-RU"/>
        </w:rPr>
        <w:t xml:space="preserve">/ </w:t>
      </w:r>
      <w:r>
        <w:t xml:space="preserve">Б.Н. Алмазов, М.А. Беляева, Н.Н. Бессонова и др.; Под ред. М.А. Галагузовой, Л.В. Мардахаева. </w:t>
      </w:r>
      <w:r w:rsidRPr="00407E96">
        <w:rPr>
          <w:lang w:val="ru-RU"/>
        </w:rPr>
        <w:t xml:space="preserve">- </w:t>
      </w:r>
      <w:r>
        <w:t xml:space="preserve">Москва: Издательский центр «Академия», </w:t>
      </w:r>
      <w:r w:rsidRPr="00407E96">
        <w:rPr>
          <w:lang w:val="ru-RU"/>
        </w:rPr>
        <w:t xml:space="preserve">2002. - 192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Овчарова, Р.В. Практическая психология образования: Учеб. пособие для студ. психол. фак. университетов. </w:t>
      </w:r>
      <w:r w:rsidRPr="00407E96">
        <w:rPr>
          <w:lang w:val="ru-RU"/>
        </w:rPr>
        <w:t xml:space="preserve">- </w:t>
      </w:r>
      <w:r>
        <w:t xml:space="preserve">Москва: Академия, </w:t>
      </w:r>
      <w:r w:rsidRPr="00407E96">
        <w:rPr>
          <w:lang w:val="ru-RU"/>
        </w:rPr>
        <w:t xml:space="preserve">2003. - 448 </w:t>
      </w:r>
      <w:r>
        <w:t>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 xml:space="preserve">Осипова, А.А. Общая психокоррекция. Учебное пособие для студентов вузов. - Москва: ТЦ «Сфера», </w:t>
      </w:r>
      <w:r w:rsidRPr="00407E96">
        <w:rPr>
          <w:lang w:val="ru-RU"/>
        </w:rPr>
        <w:t xml:space="preserve">2000. - 512 </w:t>
      </w:r>
      <w:r>
        <w:t>с.</w:t>
      </w:r>
    </w:p>
    <w:p w:rsidR="00AF6EDA" w:rsidRDefault="000D6748" w:rsidP="00407E96">
      <w:pPr>
        <w:pStyle w:val="2"/>
        <w:numPr>
          <w:ilvl w:val="0"/>
          <w:numId w:val="53"/>
        </w:numPr>
        <w:shd w:val="clear" w:color="auto" w:fill="auto"/>
        <w:tabs>
          <w:tab w:val="left" w:pos="926"/>
        </w:tabs>
        <w:spacing w:after="0" w:line="240" w:lineRule="auto"/>
        <w:ind w:right="20" w:firstLine="580"/>
        <w:jc w:val="both"/>
      </w:pPr>
      <w:r>
        <w:t xml:space="preserve">Павленок, П.Д. Технологии социальной работы в различных сферах жизнедеятельности: учебное пособие / под ред. П.Д. Павленка. - Москва: ИНФРА-М, </w:t>
      </w:r>
      <w:r>
        <w:rPr>
          <w:lang w:val="en-US"/>
        </w:rPr>
        <w:t xml:space="preserve">2009. - 379 </w:t>
      </w:r>
      <w:r>
        <w:t>с.</w:t>
      </w:r>
    </w:p>
    <w:p w:rsidR="00AF6EDA" w:rsidRDefault="000D6748" w:rsidP="00407E96">
      <w:pPr>
        <w:pStyle w:val="2"/>
        <w:numPr>
          <w:ilvl w:val="0"/>
          <w:numId w:val="53"/>
        </w:numPr>
        <w:shd w:val="clear" w:color="auto" w:fill="auto"/>
        <w:tabs>
          <w:tab w:val="left" w:pos="917"/>
        </w:tabs>
        <w:spacing w:after="0" w:line="240" w:lineRule="auto"/>
        <w:ind w:right="20" w:firstLine="580"/>
        <w:jc w:val="both"/>
      </w:pPr>
      <w:r>
        <w:t>Павленок, П.Д., Руднева М.Я. Технологии социальной работы с различными группами населения / под ред. П.Д. Павленка. - Москва: ИНФРА-М, 2009. - 272 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 xml:space="preserve">Селевко, Г.К. Современные образовательные технологии: Учебное пособие. </w:t>
      </w:r>
      <w:r w:rsidRPr="00407E96">
        <w:rPr>
          <w:lang w:val="ru-RU"/>
        </w:rPr>
        <w:t xml:space="preserve">- </w:t>
      </w:r>
      <w:r>
        <w:t xml:space="preserve">Москва: Народное образование, </w:t>
      </w:r>
      <w:r w:rsidRPr="00407E96">
        <w:rPr>
          <w:lang w:val="ru-RU"/>
        </w:rPr>
        <w:t xml:space="preserve">1998. - 256 </w:t>
      </w:r>
      <w:r>
        <w:t>с.</w:t>
      </w:r>
    </w:p>
    <w:p w:rsidR="00AF6EDA" w:rsidRDefault="000D6748" w:rsidP="00407E96">
      <w:pPr>
        <w:pStyle w:val="2"/>
        <w:numPr>
          <w:ilvl w:val="0"/>
          <w:numId w:val="53"/>
        </w:numPr>
        <w:shd w:val="clear" w:color="auto" w:fill="auto"/>
        <w:tabs>
          <w:tab w:val="left" w:pos="936"/>
        </w:tabs>
        <w:spacing w:after="0" w:line="240" w:lineRule="auto"/>
        <w:ind w:right="20" w:firstLine="580"/>
        <w:jc w:val="both"/>
      </w:pPr>
      <w:r>
        <w:t xml:space="preserve">Слободчиков, В.И., Исаев, Е.И. Основы психологической антропологии. Психология человека: Введение в психологию субъективности. Учебное пособие для вузов. </w:t>
      </w:r>
      <w:r w:rsidRPr="00407E96">
        <w:rPr>
          <w:lang w:val="ru-RU"/>
        </w:rPr>
        <w:t xml:space="preserve">- </w:t>
      </w:r>
      <w:r>
        <w:t xml:space="preserve">Москва: Школа-Пресс, </w:t>
      </w:r>
      <w:r w:rsidRPr="00407E96">
        <w:rPr>
          <w:lang w:val="ru-RU"/>
        </w:rPr>
        <w:t xml:space="preserve">1995. - 384 </w:t>
      </w:r>
      <w:r>
        <w:t>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 xml:space="preserve">Современная энциклопедия социальной работы: энциклопедия / под ред. В.И. Жукова. </w:t>
      </w:r>
      <w:r>
        <w:rPr>
          <w:lang w:val="en-US"/>
        </w:rPr>
        <w:t xml:space="preserve">- </w:t>
      </w:r>
      <w:r>
        <w:t xml:space="preserve">Москва: Изд-во РГСУ, </w:t>
      </w:r>
      <w:r>
        <w:rPr>
          <w:lang w:val="en-US"/>
        </w:rPr>
        <w:t xml:space="preserve">2008. - 412 </w:t>
      </w:r>
      <w:r>
        <w:t>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 xml:space="preserve">Социальная педагогика: Курс лекций </w:t>
      </w:r>
      <w:r w:rsidRPr="00407E96">
        <w:rPr>
          <w:lang w:val="ru-RU"/>
        </w:rPr>
        <w:t xml:space="preserve">/ </w:t>
      </w:r>
      <w:r>
        <w:t xml:space="preserve">Под общей ред. М.А. Галагузовой. </w:t>
      </w:r>
      <w:r w:rsidRPr="00407E96">
        <w:rPr>
          <w:lang w:val="ru-RU"/>
        </w:rPr>
        <w:t xml:space="preserve">- </w:t>
      </w:r>
      <w:r>
        <w:t xml:space="preserve">Москва: Гуманит. изд. центр ВЛАДОС, </w:t>
      </w:r>
      <w:r w:rsidRPr="00407E96">
        <w:rPr>
          <w:lang w:val="ru-RU"/>
        </w:rPr>
        <w:t xml:space="preserve">2000. - 416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Технологии социальной работы / под ред. В.И. Жукова. - Москва: Изд-во РГСУ, </w:t>
      </w:r>
      <w:r w:rsidRPr="00407E96">
        <w:rPr>
          <w:lang w:val="ru-RU"/>
        </w:rPr>
        <w:t xml:space="preserve">2011. - 388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Технология социальной работы: учебник / под. ред. Е.И. Холостовой, Л.И. Кононовой. </w:t>
      </w:r>
      <w:r w:rsidRPr="00407E96">
        <w:rPr>
          <w:lang w:val="ru-RU"/>
        </w:rPr>
        <w:t xml:space="preserve">- </w:t>
      </w:r>
      <w:r>
        <w:t xml:space="preserve">Москва: Дашков и К, </w:t>
      </w:r>
      <w:r w:rsidRPr="00407E96">
        <w:rPr>
          <w:lang w:val="ru-RU"/>
        </w:rPr>
        <w:t xml:space="preserve">2013. - 478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Холостова, Е.И. Практикум по социальной работе: </w:t>
      </w:r>
      <w:r w:rsidRPr="00407E96">
        <w:rPr>
          <w:lang w:val="ru-RU"/>
        </w:rPr>
        <w:t xml:space="preserve">2-е </w:t>
      </w:r>
      <w:r>
        <w:t xml:space="preserve">изд. </w:t>
      </w:r>
      <w:r w:rsidRPr="00407E96">
        <w:rPr>
          <w:lang w:val="ru-RU"/>
        </w:rPr>
        <w:t xml:space="preserve">- </w:t>
      </w:r>
      <w:r>
        <w:t xml:space="preserve">Москва: Дашков и К, </w:t>
      </w:r>
      <w:r w:rsidRPr="00407E96">
        <w:rPr>
          <w:lang w:val="ru-RU"/>
        </w:rPr>
        <w:t xml:space="preserve">2008. - 296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Циткилов, П.Я. Технология социальной работы: учебное пособие </w:t>
      </w:r>
      <w:r w:rsidRPr="00407E96">
        <w:rPr>
          <w:lang w:val="ru-RU"/>
        </w:rPr>
        <w:t xml:space="preserve">/ </w:t>
      </w:r>
      <w:r>
        <w:t xml:space="preserve">П.Я. Циткилов. </w:t>
      </w:r>
      <w:r w:rsidRPr="00407E96">
        <w:rPr>
          <w:lang w:val="ru-RU"/>
        </w:rPr>
        <w:t xml:space="preserve">- </w:t>
      </w:r>
      <w:r>
        <w:t xml:space="preserve">Москва: Дашков и К: Наука-Спектр, </w:t>
      </w:r>
      <w:r w:rsidRPr="00407E96">
        <w:rPr>
          <w:lang w:val="ru-RU"/>
        </w:rPr>
        <w:t xml:space="preserve">2010. - 448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Энциклопедия социальных практик </w:t>
      </w:r>
      <w:r w:rsidRPr="00407E96">
        <w:rPr>
          <w:lang w:val="ru-RU"/>
        </w:rPr>
        <w:t xml:space="preserve">/ </w:t>
      </w:r>
      <w:r>
        <w:t xml:space="preserve">под ред. Е.И. Холостовой, Г.И. Климантовой. </w:t>
      </w:r>
      <w:r w:rsidRPr="00407E96">
        <w:rPr>
          <w:lang w:val="ru-RU"/>
        </w:rPr>
        <w:t xml:space="preserve">- </w:t>
      </w:r>
      <w:r>
        <w:t xml:space="preserve">Москва: Дашков и К, </w:t>
      </w:r>
      <w:r w:rsidRPr="00407E96">
        <w:rPr>
          <w:lang w:val="ru-RU"/>
        </w:rPr>
        <w:t xml:space="preserve">2011. - 660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Методический портал [Электронный ресурс] </w:t>
      </w:r>
      <w:r w:rsidRPr="00407E96">
        <w:rPr>
          <w:lang w:val="ru-RU"/>
        </w:rPr>
        <w:t xml:space="preserve">/ </w:t>
      </w:r>
      <w:r>
        <w:t xml:space="preserve">Национальный центр художественного творчества детей и молодежи. </w:t>
      </w:r>
      <w:r w:rsidRPr="00407E96">
        <w:rPr>
          <w:lang w:val="ru-RU"/>
        </w:rPr>
        <w:t xml:space="preserve">- </w:t>
      </w:r>
      <w:r>
        <w:t xml:space="preserve">Режим доступа: </w:t>
      </w:r>
      <w:hyperlink r:id="rId30"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left="2580"/>
      </w:pPr>
      <w:bookmarkStart w:id="400" w:name="bookmark399"/>
      <w:r>
        <w:rPr>
          <w:rStyle w:val="Heading21"/>
        </w:rPr>
        <w:lastRenderedPageBreak/>
        <w:t>Примерный учебно-тематический план</w:t>
      </w:r>
      <w:bookmarkEnd w:id="400"/>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«Профессиональная ориентация»</w:t>
      </w:r>
    </w:p>
    <w:tbl>
      <w:tblPr>
        <w:tblW w:w="0" w:type="auto"/>
        <w:jc w:val="center"/>
        <w:tblLayout w:type="fixed"/>
        <w:tblCellMar>
          <w:left w:w="10" w:type="dxa"/>
          <w:right w:w="10" w:type="dxa"/>
        </w:tblCellMar>
        <w:tblLook w:val="04A0"/>
      </w:tblPr>
      <w:tblGrid>
        <w:gridCol w:w="643"/>
        <w:gridCol w:w="6029"/>
        <w:gridCol w:w="710"/>
        <w:gridCol w:w="994"/>
        <w:gridCol w:w="1003"/>
      </w:tblGrid>
      <w:tr w:rsidR="00AF6EDA">
        <w:trPr>
          <w:trHeight w:val="254"/>
          <w:jc w:val="center"/>
        </w:trPr>
        <w:tc>
          <w:tcPr>
            <w:tcW w:w="64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 xml:space="preserve">№ </w:t>
            </w:r>
            <w:r>
              <w:t>п/п</w:t>
            </w:r>
          </w:p>
        </w:tc>
        <w:tc>
          <w:tcPr>
            <w:tcW w:w="60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100"/>
              <w:jc w:val="left"/>
            </w:pPr>
            <w:r>
              <w:t>Название раздела/тем</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t>Количество часов</w:t>
            </w:r>
          </w:p>
        </w:tc>
      </w:tr>
      <w:tr w:rsidR="00AF6EDA">
        <w:trPr>
          <w:trHeight w:val="269"/>
          <w:jc w:val="center"/>
        </w:trPr>
        <w:tc>
          <w:tcPr>
            <w:tcW w:w="64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0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всего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Многообразие мира профессий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2</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Социальные проблемы труда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Разделение труда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4</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Классификации профессий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Мотивы выбора профессии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6</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Личностные особенности и выбор профессии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7</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Современный рынок труда и его требования к профессионалу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8</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Профессиональная перспектива. Составление резюме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9</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Собеседование. Правила и нормы поведения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10</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Социально-экономические условия современной Беларуси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11</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экономических знаний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12</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Рынок образовательных услуг</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13</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Трудовой кодекс Республики Беларусь. Труд несовершеннолетних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14</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технологической культуры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15</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Личный профессиональный план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16</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Готовность к выбору профиля, профессии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17</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защита профориентационных проектов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18</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72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45</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401" w:name="bookmark400"/>
      <w:r>
        <w:rPr>
          <w:rStyle w:val="Heading21"/>
        </w:rPr>
        <w:t>Содержание образовательной области</w:t>
      </w:r>
      <w:bookmarkEnd w:id="401"/>
    </w:p>
    <w:p w:rsidR="00AF6EDA" w:rsidRDefault="000D6748" w:rsidP="00407E96">
      <w:pPr>
        <w:pStyle w:val="2"/>
        <w:shd w:val="clear" w:color="auto" w:fill="auto"/>
        <w:spacing w:after="0" w:line="240" w:lineRule="auto"/>
        <w:ind w:left="20" w:firstLine="580"/>
        <w:jc w:val="both"/>
      </w:pPr>
      <w:r>
        <w:t>Вводное занятие. Цели и задачи курса. Содержание занятий.</w:t>
      </w:r>
    </w:p>
    <w:p w:rsidR="00AF6EDA" w:rsidRDefault="000D6748" w:rsidP="00407E96">
      <w:pPr>
        <w:pStyle w:val="2"/>
        <w:numPr>
          <w:ilvl w:val="1"/>
          <w:numId w:val="53"/>
        </w:numPr>
        <w:shd w:val="clear" w:color="auto" w:fill="auto"/>
        <w:tabs>
          <w:tab w:val="left" w:pos="811"/>
        </w:tabs>
        <w:spacing w:after="0" w:line="240" w:lineRule="auto"/>
        <w:ind w:left="20" w:firstLine="580"/>
        <w:jc w:val="both"/>
      </w:pPr>
      <w:r>
        <w:t>Многообразие мира профессий</w:t>
      </w:r>
    </w:p>
    <w:p w:rsidR="00AF6EDA" w:rsidRDefault="000D6748" w:rsidP="00407E96">
      <w:pPr>
        <w:pStyle w:val="2"/>
        <w:shd w:val="clear" w:color="auto" w:fill="auto"/>
        <w:spacing w:after="0" w:line="240" w:lineRule="auto"/>
        <w:ind w:left="20" w:right="20" w:firstLine="580"/>
        <w:jc w:val="both"/>
      </w:pPr>
      <w:r>
        <w:t>Труд в жизни человека и общества. Профессиональная деятельность как способ самореализации личности.</w:t>
      </w:r>
    </w:p>
    <w:p w:rsidR="00AF6EDA" w:rsidRDefault="000D6748" w:rsidP="00407E96">
      <w:pPr>
        <w:pStyle w:val="2"/>
        <w:numPr>
          <w:ilvl w:val="1"/>
          <w:numId w:val="53"/>
        </w:numPr>
        <w:shd w:val="clear" w:color="auto" w:fill="auto"/>
        <w:tabs>
          <w:tab w:val="left" w:pos="840"/>
        </w:tabs>
        <w:spacing w:after="0" w:line="240" w:lineRule="auto"/>
        <w:ind w:left="20" w:firstLine="580"/>
        <w:jc w:val="both"/>
      </w:pPr>
      <w:r>
        <w:t>Социальные проблемы труда</w:t>
      </w:r>
    </w:p>
    <w:p w:rsidR="00AF6EDA" w:rsidRDefault="000D6748" w:rsidP="00407E96">
      <w:pPr>
        <w:pStyle w:val="2"/>
        <w:shd w:val="clear" w:color="auto" w:fill="auto"/>
        <w:spacing w:after="0" w:line="240" w:lineRule="auto"/>
        <w:ind w:left="20" w:right="20" w:firstLine="580"/>
        <w:jc w:val="both"/>
      </w:pPr>
      <w:r>
        <w:t>Анализ предприятий: производственная и непроизводственная сфера. Анализ информации центра занятости. Составление перечня требуемых профессий.</w:t>
      </w:r>
    </w:p>
    <w:p w:rsidR="00AF6EDA" w:rsidRDefault="000D6748" w:rsidP="00407E96">
      <w:pPr>
        <w:pStyle w:val="2"/>
        <w:numPr>
          <w:ilvl w:val="1"/>
          <w:numId w:val="53"/>
        </w:numPr>
        <w:shd w:val="clear" w:color="auto" w:fill="auto"/>
        <w:tabs>
          <w:tab w:val="left" w:pos="826"/>
        </w:tabs>
        <w:spacing w:after="0" w:line="240" w:lineRule="auto"/>
        <w:ind w:left="20" w:firstLine="580"/>
        <w:jc w:val="both"/>
      </w:pPr>
      <w:r>
        <w:t>Разделение труда</w:t>
      </w:r>
    </w:p>
    <w:p w:rsidR="00AF6EDA" w:rsidRDefault="000D6748" w:rsidP="00407E96">
      <w:pPr>
        <w:pStyle w:val="2"/>
        <w:shd w:val="clear" w:color="auto" w:fill="auto"/>
        <w:spacing w:after="0" w:line="240" w:lineRule="auto"/>
        <w:ind w:left="20" w:right="20" w:firstLine="580"/>
        <w:jc w:val="both"/>
      </w:pPr>
      <w:r>
        <w:t>Содержание и характер труда. Виды и формы разделения труда. Профессии и специальности. Квалификация.</w:t>
      </w:r>
    </w:p>
    <w:p w:rsidR="00AF6EDA" w:rsidRDefault="000D6748" w:rsidP="00407E96">
      <w:pPr>
        <w:pStyle w:val="2"/>
        <w:numPr>
          <w:ilvl w:val="1"/>
          <w:numId w:val="53"/>
        </w:numPr>
        <w:shd w:val="clear" w:color="auto" w:fill="auto"/>
        <w:tabs>
          <w:tab w:val="left" w:pos="835"/>
        </w:tabs>
        <w:spacing w:after="0" w:line="240" w:lineRule="auto"/>
        <w:ind w:left="20" w:firstLine="580"/>
        <w:jc w:val="both"/>
      </w:pPr>
      <w:r>
        <w:t>Классификации профессий</w:t>
      </w:r>
    </w:p>
    <w:p w:rsidR="00AF6EDA" w:rsidRDefault="000D6748" w:rsidP="00407E96">
      <w:pPr>
        <w:pStyle w:val="2"/>
        <w:shd w:val="clear" w:color="auto" w:fill="auto"/>
        <w:spacing w:after="0" w:line="240" w:lineRule="auto"/>
        <w:ind w:left="20" w:right="20" w:firstLine="580"/>
        <w:jc w:val="both"/>
      </w:pPr>
      <w:r>
        <w:t xml:space="preserve">Дифференцированно-диагностический опросник. Определение интересов в каждой из сфер профессиональной деятельности: «человек </w:t>
      </w:r>
      <w:r w:rsidRPr="00407E96">
        <w:rPr>
          <w:lang w:val="ru-RU"/>
        </w:rPr>
        <w:t xml:space="preserve">- </w:t>
      </w:r>
      <w:r>
        <w:t xml:space="preserve">человек», «человек </w:t>
      </w:r>
      <w:r w:rsidRPr="00407E96">
        <w:rPr>
          <w:lang w:val="ru-RU"/>
        </w:rPr>
        <w:t xml:space="preserve">- </w:t>
      </w:r>
      <w:r>
        <w:t xml:space="preserve">природа», «человек </w:t>
      </w:r>
      <w:r w:rsidRPr="00407E96">
        <w:rPr>
          <w:lang w:val="ru-RU"/>
        </w:rPr>
        <w:t xml:space="preserve">- </w:t>
      </w:r>
      <w:r>
        <w:t xml:space="preserve">техника», «человек </w:t>
      </w:r>
      <w:r w:rsidRPr="00407E96">
        <w:rPr>
          <w:lang w:val="ru-RU"/>
        </w:rPr>
        <w:t xml:space="preserve">- </w:t>
      </w:r>
      <w:r>
        <w:t xml:space="preserve">знак», «человек </w:t>
      </w:r>
      <w:r w:rsidRPr="00407E96">
        <w:rPr>
          <w:lang w:val="ru-RU"/>
        </w:rPr>
        <w:t xml:space="preserve">- </w:t>
      </w:r>
      <w:r>
        <w:t>художественный образ».</w:t>
      </w:r>
    </w:p>
    <w:p w:rsidR="00AF6EDA" w:rsidRDefault="000D6748" w:rsidP="00407E96">
      <w:pPr>
        <w:pStyle w:val="2"/>
        <w:numPr>
          <w:ilvl w:val="1"/>
          <w:numId w:val="53"/>
        </w:numPr>
        <w:shd w:val="clear" w:color="auto" w:fill="auto"/>
        <w:tabs>
          <w:tab w:val="left" w:pos="826"/>
        </w:tabs>
        <w:spacing w:after="0" w:line="240" w:lineRule="auto"/>
        <w:ind w:left="20" w:firstLine="580"/>
        <w:jc w:val="both"/>
      </w:pPr>
      <w:r>
        <w:t>Мотивы выбора профессии</w:t>
      </w:r>
    </w:p>
    <w:p w:rsidR="00AF6EDA" w:rsidRDefault="000D6748" w:rsidP="00407E96">
      <w:pPr>
        <w:pStyle w:val="2"/>
        <w:shd w:val="clear" w:color="auto" w:fill="auto"/>
        <w:spacing w:after="0" w:line="240" w:lineRule="auto"/>
        <w:ind w:left="20" w:right="20" w:firstLine="580"/>
        <w:jc w:val="both"/>
      </w:pPr>
      <w:r>
        <w:t xml:space="preserve">Секреты выбора профессии («хочу» </w:t>
      </w:r>
      <w:r w:rsidRPr="00407E96">
        <w:rPr>
          <w:lang w:val="ru-RU"/>
        </w:rPr>
        <w:t xml:space="preserve">- </w:t>
      </w:r>
      <w:r>
        <w:t xml:space="preserve">«могу» </w:t>
      </w:r>
      <w:r w:rsidRPr="00407E96">
        <w:rPr>
          <w:lang w:val="ru-RU"/>
        </w:rPr>
        <w:t xml:space="preserve">- </w:t>
      </w:r>
      <w:r>
        <w:t>«надо»). Профессиональные интересы. Активная роль личности при выборе профессии.</w:t>
      </w:r>
    </w:p>
    <w:p w:rsidR="00AF6EDA" w:rsidRDefault="000D6748" w:rsidP="00407E96">
      <w:pPr>
        <w:pStyle w:val="2"/>
        <w:numPr>
          <w:ilvl w:val="1"/>
          <w:numId w:val="53"/>
        </w:numPr>
        <w:shd w:val="clear" w:color="auto" w:fill="auto"/>
        <w:tabs>
          <w:tab w:val="left" w:pos="835"/>
        </w:tabs>
        <w:spacing w:after="0" w:line="240" w:lineRule="auto"/>
        <w:ind w:left="20" w:firstLine="580"/>
        <w:jc w:val="both"/>
      </w:pPr>
      <w:r>
        <w:t>Личностные особенности и выбор профессии</w:t>
      </w:r>
    </w:p>
    <w:p w:rsidR="00AF6EDA" w:rsidRDefault="000D6748" w:rsidP="00407E96">
      <w:pPr>
        <w:pStyle w:val="2"/>
        <w:shd w:val="clear" w:color="auto" w:fill="auto"/>
        <w:spacing w:after="0" w:line="240" w:lineRule="auto"/>
        <w:ind w:left="20" w:right="20" w:firstLine="580"/>
        <w:jc w:val="both"/>
      </w:pPr>
      <w:r>
        <w:t>Темперамент. Самооценка. Характер. Волевые качества. Тип мышления. Интересы и склонности. Здоровье и выбор профессии.</w:t>
      </w:r>
    </w:p>
    <w:p w:rsidR="00AF6EDA" w:rsidRDefault="000D6748" w:rsidP="00407E96">
      <w:pPr>
        <w:pStyle w:val="2"/>
        <w:numPr>
          <w:ilvl w:val="1"/>
          <w:numId w:val="53"/>
        </w:numPr>
        <w:shd w:val="clear" w:color="auto" w:fill="auto"/>
        <w:tabs>
          <w:tab w:val="left" w:pos="840"/>
        </w:tabs>
        <w:spacing w:after="0" w:line="240" w:lineRule="auto"/>
        <w:ind w:left="20" w:firstLine="580"/>
        <w:jc w:val="both"/>
      </w:pPr>
      <w:r>
        <w:t>Современный рынок труда и его требования к профессионалу</w:t>
      </w:r>
    </w:p>
    <w:p w:rsidR="00AF6EDA" w:rsidRDefault="000D6748" w:rsidP="00407E96">
      <w:pPr>
        <w:pStyle w:val="2"/>
        <w:shd w:val="clear" w:color="auto" w:fill="auto"/>
        <w:spacing w:after="0" w:line="240" w:lineRule="auto"/>
        <w:ind w:left="20" w:right="20" w:firstLine="580"/>
        <w:jc w:val="both"/>
      </w:pPr>
      <w:r>
        <w:t xml:space="preserve">Анализ профессий. Формула профессии. Классификационные признаки </w:t>
      </w:r>
      <w:r w:rsidRPr="00407E96">
        <w:rPr>
          <w:lang w:val="ru-RU"/>
        </w:rPr>
        <w:t xml:space="preserve">- </w:t>
      </w:r>
      <w:r>
        <w:t>предмет труда, цель труда, орудия труда, условия труда. Кадровое планирование. Банки данных рабочей силы (спрос и предложение). Занятость населения и безработица.</w:t>
      </w:r>
    </w:p>
    <w:p w:rsidR="00AF6EDA" w:rsidRDefault="000D6748" w:rsidP="00407E96">
      <w:pPr>
        <w:pStyle w:val="2"/>
        <w:numPr>
          <w:ilvl w:val="1"/>
          <w:numId w:val="53"/>
        </w:numPr>
        <w:shd w:val="clear" w:color="auto" w:fill="auto"/>
        <w:tabs>
          <w:tab w:val="left" w:pos="821"/>
        </w:tabs>
        <w:spacing w:after="0" w:line="240" w:lineRule="auto"/>
        <w:ind w:left="20" w:firstLine="580"/>
        <w:jc w:val="both"/>
      </w:pPr>
      <w:r>
        <w:t>Профессиональная перспектива. Составление резюме</w:t>
      </w:r>
    </w:p>
    <w:p w:rsidR="00AF6EDA" w:rsidRDefault="000D6748" w:rsidP="00407E96">
      <w:pPr>
        <w:pStyle w:val="2"/>
        <w:shd w:val="clear" w:color="auto" w:fill="auto"/>
        <w:spacing w:after="0" w:line="240" w:lineRule="auto"/>
        <w:ind w:left="20" w:right="20" w:firstLine="580"/>
        <w:jc w:val="both"/>
      </w:pPr>
      <w:r>
        <w:t>Понятие о профессиональной пригодности. Методы изучения способностей. Развитие способностей. Призвание. Целеустремленность. Временная перспектива. Профессиональный успех на студенческой скамье. Правила составления резюме.</w:t>
      </w:r>
    </w:p>
    <w:p w:rsidR="00AF6EDA" w:rsidRDefault="000D6748" w:rsidP="00407E96">
      <w:pPr>
        <w:pStyle w:val="2"/>
        <w:numPr>
          <w:ilvl w:val="1"/>
          <w:numId w:val="53"/>
        </w:numPr>
        <w:shd w:val="clear" w:color="auto" w:fill="auto"/>
        <w:tabs>
          <w:tab w:val="left" w:pos="840"/>
        </w:tabs>
        <w:spacing w:after="0" w:line="240" w:lineRule="auto"/>
        <w:ind w:left="20" w:firstLine="580"/>
        <w:jc w:val="both"/>
      </w:pPr>
      <w:r>
        <w:t>Собеседование. Правила и нормы поведения</w:t>
      </w:r>
    </w:p>
    <w:p w:rsidR="00AF6EDA" w:rsidRDefault="000D6748" w:rsidP="00407E96">
      <w:pPr>
        <w:pStyle w:val="2"/>
        <w:shd w:val="clear" w:color="auto" w:fill="auto"/>
        <w:spacing w:after="0" w:line="240" w:lineRule="auto"/>
        <w:ind w:left="20" w:right="20" w:firstLine="580"/>
        <w:jc w:val="both"/>
      </w:pPr>
      <w:r>
        <w:t>Внешний вид. Вопросы на собеседовании. Кто нужен работодателю. Подготовка к собеседованию: речь, одежда (дресс-код), этикет. Правила поведения на собеседовании. Самопрезентация.</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t>Социально-экономические условия современной Беларуси</w:t>
      </w:r>
    </w:p>
    <w:p w:rsidR="00AF6EDA" w:rsidRDefault="000D6748" w:rsidP="00407E96">
      <w:pPr>
        <w:pStyle w:val="2"/>
        <w:shd w:val="clear" w:color="auto" w:fill="auto"/>
        <w:spacing w:after="0" w:line="240" w:lineRule="auto"/>
        <w:ind w:left="20" w:right="20" w:firstLine="580"/>
        <w:jc w:val="both"/>
      </w:pPr>
      <w:r>
        <w:lastRenderedPageBreak/>
        <w:t>Структурная экономика. Развитие производства и сельского хозяйства. Сфера услуг. Хозяйственный механизм. Экологические проблемы и их решение.</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t>Основы экономических знаний</w:t>
      </w:r>
    </w:p>
    <w:p w:rsidR="00AF6EDA" w:rsidRDefault="000D6748" w:rsidP="00407E96">
      <w:pPr>
        <w:pStyle w:val="2"/>
        <w:shd w:val="clear" w:color="auto" w:fill="auto"/>
        <w:spacing w:after="0" w:line="240" w:lineRule="auto"/>
        <w:ind w:left="20" w:right="20" w:firstLine="580"/>
        <w:jc w:val="both"/>
      </w:pPr>
      <w:r>
        <w:t>Экономика. Как устроена экономика. Деньги и торговля. Банки и биржи. Собственность и ее виды. Творческий труд и интеллектуальная собственность. Основы патентного права; патентирование изделий, объектов, товарных знаков и прав интеллектуальной собственности в Беларуси и других странах. Предпринимательство. Маркетинг. Менеджмент. Иностранные инвестиции.</w:t>
      </w:r>
    </w:p>
    <w:p w:rsidR="00AF6EDA" w:rsidRDefault="000D6748" w:rsidP="00407E96">
      <w:pPr>
        <w:pStyle w:val="2"/>
        <w:numPr>
          <w:ilvl w:val="1"/>
          <w:numId w:val="53"/>
        </w:numPr>
        <w:shd w:val="clear" w:color="auto" w:fill="auto"/>
        <w:tabs>
          <w:tab w:val="left" w:pos="926"/>
        </w:tabs>
        <w:spacing w:after="0" w:line="240" w:lineRule="auto"/>
        <w:ind w:left="20" w:firstLine="580"/>
        <w:jc w:val="both"/>
      </w:pPr>
      <w:r>
        <w:t>Рынок образовательных услуг.</w:t>
      </w:r>
    </w:p>
    <w:p w:rsidR="00AF6EDA" w:rsidRDefault="000D6748" w:rsidP="00407E96">
      <w:pPr>
        <w:pStyle w:val="2"/>
        <w:shd w:val="clear" w:color="auto" w:fill="auto"/>
        <w:spacing w:after="0" w:line="240" w:lineRule="auto"/>
        <w:ind w:left="20" w:right="20" w:firstLine="580"/>
        <w:jc w:val="both"/>
      </w:pPr>
      <w:r>
        <w:t>Система профессионального образования. Типы учебных заведений, условия приема и обучения студентов. Система дополнительного образования. Социально- профессиональная мобильность.</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t>Трудовой кодекс. Труд несовершеннолетних</w:t>
      </w:r>
    </w:p>
    <w:p w:rsidR="00AF6EDA" w:rsidRDefault="000D6748" w:rsidP="00407E96">
      <w:pPr>
        <w:pStyle w:val="2"/>
        <w:shd w:val="clear" w:color="auto" w:fill="auto"/>
        <w:spacing w:after="0" w:line="240" w:lineRule="auto"/>
        <w:ind w:left="20" w:right="20" w:firstLine="580"/>
        <w:jc w:val="both"/>
      </w:pPr>
      <w:r>
        <w:t>Трудовой кодекс Республики Беларусь. Особенности регулирования труда несовершеннолетних. Трудовые права несовершеннолетних. Условия и порядок заключения трудового договора с несовершеннолетним. Охрана труда несовершеннолетних.</w:t>
      </w:r>
    </w:p>
    <w:p w:rsidR="00AF6EDA" w:rsidRDefault="000D6748" w:rsidP="00407E96">
      <w:pPr>
        <w:pStyle w:val="2"/>
        <w:numPr>
          <w:ilvl w:val="1"/>
          <w:numId w:val="53"/>
        </w:numPr>
        <w:shd w:val="clear" w:color="auto" w:fill="auto"/>
        <w:tabs>
          <w:tab w:val="left" w:pos="941"/>
        </w:tabs>
        <w:spacing w:after="0" w:line="240" w:lineRule="auto"/>
        <w:ind w:left="20" w:firstLine="580"/>
        <w:jc w:val="both"/>
      </w:pPr>
      <w:r>
        <w:t>Основы технологической культуры</w:t>
      </w:r>
    </w:p>
    <w:p w:rsidR="00AF6EDA" w:rsidRDefault="000D6748" w:rsidP="00407E96">
      <w:pPr>
        <w:pStyle w:val="2"/>
        <w:shd w:val="clear" w:color="auto" w:fill="auto"/>
        <w:spacing w:after="0" w:line="240" w:lineRule="auto"/>
        <w:ind w:left="20" w:right="20" w:firstLine="580"/>
        <w:jc w:val="both"/>
      </w:pPr>
      <w:r>
        <w:t>Сущность и содержание технологической культуры: структура технологической культуры, технологическая среда жизнедеятельности человека. Технологическая культура - основа прогрессивного развития производства и общества. Технологии основных видов жизнедеятельности человека: технология трудовой, познавательной, игровой, управленческой деятельности человека. Технологическая культура и профессиональная деятельность: сферы профессиональной деятельности, понятие «культура труда», профессиональная этика и культура деловых взаимоотношений, профессиональное становление.</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t>Личный профессиональный план</w:t>
      </w:r>
    </w:p>
    <w:p w:rsidR="00AF6EDA" w:rsidRDefault="000D6748" w:rsidP="00407E96">
      <w:pPr>
        <w:pStyle w:val="2"/>
        <w:shd w:val="clear" w:color="auto" w:fill="auto"/>
        <w:spacing w:after="0" w:line="240" w:lineRule="auto"/>
        <w:ind w:left="20" w:right="20" w:firstLine="580"/>
        <w:jc w:val="both"/>
      </w:pPr>
      <w:r>
        <w:t>Понятие о профессиональной карьере. Профессиональная компетентность. Индивидуальный профессиональный план как средство реализации программы личностного и профессионального роста человека. Профессиональное прогнозирование и самоопределение. Основы проектной деятельности; технология и алгоритм создания творческого проекта.</w:t>
      </w:r>
    </w:p>
    <w:p w:rsidR="00AF6EDA" w:rsidRDefault="000D6748" w:rsidP="00407E96">
      <w:pPr>
        <w:pStyle w:val="2"/>
        <w:numPr>
          <w:ilvl w:val="1"/>
          <w:numId w:val="53"/>
        </w:numPr>
        <w:shd w:val="clear" w:color="auto" w:fill="auto"/>
        <w:tabs>
          <w:tab w:val="left" w:pos="931"/>
        </w:tabs>
        <w:spacing w:after="0" w:line="240" w:lineRule="auto"/>
        <w:ind w:left="20" w:firstLine="580"/>
        <w:jc w:val="both"/>
      </w:pPr>
      <w:r>
        <w:t>Готовность к выбору профиля, профессии</w:t>
      </w:r>
    </w:p>
    <w:p w:rsidR="00AF6EDA" w:rsidRDefault="000D6748" w:rsidP="00407E96">
      <w:pPr>
        <w:pStyle w:val="2"/>
        <w:shd w:val="clear" w:color="auto" w:fill="auto"/>
        <w:spacing w:after="0" w:line="240" w:lineRule="auto"/>
        <w:ind w:left="20" w:right="20" w:firstLine="580"/>
        <w:jc w:val="both"/>
      </w:pPr>
      <w:r>
        <w:t>Оценка способности к самоанализу, анализу профессии, самореализации в различных видах профессиональной деятельности. Проверка соответствия выбранной профессии склонностям учащихся.</w:t>
      </w:r>
    </w:p>
    <w:p w:rsidR="00AF6EDA" w:rsidRDefault="000D6748" w:rsidP="00407E96">
      <w:pPr>
        <w:pStyle w:val="2"/>
        <w:numPr>
          <w:ilvl w:val="1"/>
          <w:numId w:val="53"/>
        </w:numPr>
        <w:shd w:val="clear" w:color="auto" w:fill="auto"/>
        <w:tabs>
          <w:tab w:val="left" w:pos="942"/>
        </w:tabs>
        <w:spacing w:after="0" w:line="240" w:lineRule="auto"/>
        <w:ind w:left="20" w:right="20" w:firstLine="580"/>
        <w:jc w:val="both"/>
      </w:pPr>
      <w:r>
        <w:t>Подготовка и защита профориентационных проектов (профессиограммы, профпробы)</w:t>
      </w:r>
    </w:p>
    <w:p w:rsidR="00AF6EDA" w:rsidRDefault="000D6748" w:rsidP="00407E96">
      <w:pPr>
        <w:pStyle w:val="2"/>
        <w:shd w:val="clear" w:color="auto" w:fill="auto"/>
        <w:spacing w:after="0" w:line="240" w:lineRule="auto"/>
        <w:ind w:left="20" w:right="20" w:firstLine="580"/>
        <w:jc w:val="both"/>
      </w:pPr>
      <w:r>
        <w:t>Проведение профориентационных проб по выбранным направлениям. Подготовка и защита профориентационных проектов, составление развернутой профессиограммы и технологической карты.</w:t>
      </w:r>
    </w:p>
    <w:p w:rsidR="00AF6EDA" w:rsidRDefault="000D6748" w:rsidP="00407E96">
      <w:pPr>
        <w:pStyle w:val="2"/>
        <w:numPr>
          <w:ilvl w:val="1"/>
          <w:numId w:val="53"/>
        </w:numPr>
        <w:shd w:val="clear" w:color="auto" w:fill="auto"/>
        <w:tabs>
          <w:tab w:val="left" w:pos="931"/>
        </w:tabs>
        <w:spacing w:after="0" w:line="240" w:lineRule="auto"/>
        <w:ind w:left="20" w:firstLine="580"/>
        <w:jc w:val="both"/>
      </w:pPr>
      <w:r>
        <w:t>Итоговое занятие.</w:t>
      </w:r>
    </w:p>
    <w:p w:rsidR="00AF6EDA" w:rsidRDefault="000D6748" w:rsidP="00407E96">
      <w:pPr>
        <w:pStyle w:val="Heading20"/>
        <w:keepNext/>
        <w:keepLines/>
        <w:shd w:val="clear" w:color="auto" w:fill="auto"/>
        <w:spacing w:before="0" w:after="0" w:line="240" w:lineRule="auto"/>
        <w:ind w:left="2580"/>
      </w:pPr>
      <w:bookmarkStart w:id="402" w:name="bookmark401"/>
      <w:r>
        <w:rPr>
          <w:rStyle w:val="Heading21"/>
        </w:rPr>
        <w:t>Примерный учебно-тематический план</w:t>
      </w:r>
      <w:bookmarkEnd w:id="402"/>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«Гендерная культура»</w:t>
      </w:r>
    </w:p>
    <w:tbl>
      <w:tblPr>
        <w:tblW w:w="0" w:type="auto"/>
        <w:jc w:val="center"/>
        <w:tblLayout w:type="fixed"/>
        <w:tblCellMar>
          <w:left w:w="10" w:type="dxa"/>
          <w:right w:w="10" w:type="dxa"/>
        </w:tblCellMar>
        <w:tblLook w:val="04A0"/>
      </w:tblPr>
      <w:tblGrid>
        <w:gridCol w:w="686"/>
        <w:gridCol w:w="5702"/>
        <w:gridCol w:w="850"/>
        <w:gridCol w:w="994"/>
        <w:gridCol w:w="1147"/>
      </w:tblGrid>
      <w:tr w:rsidR="00AF6EDA">
        <w:trPr>
          <w:trHeight w:val="254"/>
          <w:jc w:val="center"/>
        </w:trPr>
        <w:tc>
          <w:tcPr>
            <w:tcW w:w="686"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57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20"/>
              <w:jc w:val="left"/>
            </w:pPr>
            <w:r>
              <w:t>Название раздела/тем</w:t>
            </w:r>
          </w:p>
        </w:tc>
        <w:tc>
          <w:tcPr>
            <w:tcW w:w="299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40"/>
              <w:jc w:val="left"/>
            </w:pPr>
            <w:r>
              <w:t>Количество часов</w:t>
            </w:r>
          </w:p>
        </w:tc>
      </w:tr>
      <w:tr w:rsidR="00AF6EDA">
        <w:trPr>
          <w:trHeight w:val="274"/>
          <w:jc w:val="center"/>
        </w:trPr>
        <w:tc>
          <w:tcPr>
            <w:tcW w:w="68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п/п</w:t>
            </w:r>
          </w:p>
        </w:tc>
        <w:tc>
          <w:tcPr>
            <w:tcW w:w="57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всего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Введение в курс. Основы гендерной теории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Гендерная культура и ее характеристика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3</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3</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Гендерные роли и их многообразие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4</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Гендерные стереотипы и развитие индивидуальности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Гендерные отношения и их характеристика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Семья как один из факторов гендерной социализации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7</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 и мода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Общекультурные ценности в жизни современных юношей и девушек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Профессиональное самоопределение мужчин и женщин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6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29</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43</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403" w:name="bookmark402"/>
      <w:r>
        <w:rPr>
          <w:rStyle w:val="Heading21"/>
        </w:rPr>
        <w:t>Содержание образовательной области</w:t>
      </w:r>
      <w:bookmarkEnd w:id="403"/>
    </w:p>
    <w:p w:rsidR="00AF6EDA" w:rsidRDefault="000D6748" w:rsidP="00407E96">
      <w:pPr>
        <w:pStyle w:val="2"/>
        <w:shd w:val="clear" w:color="auto" w:fill="auto"/>
        <w:spacing w:after="0" w:line="240" w:lineRule="auto"/>
        <w:ind w:left="20" w:firstLine="580"/>
        <w:jc w:val="both"/>
      </w:pPr>
      <w:r>
        <w:t>Вводное занятие. Цели и задачи курса. Содержание занятий.</w:t>
      </w:r>
    </w:p>
    <w:p w:rsidR="00AF6EDA" w:rsidRDefault="000D6748" w:rsidP="00407E96">
      <w:pPr>
        <w:pStyle w:val="2"/>
        <w:numPr>
          <w:ilvl w:val="2"/>
          <w:numId w:val="53"/>
        </w:numPr>
        <w:shd w:val="clear" w:color="auto" w:fill="auto"/>
        <w:tabs>
          <w:tab w:val="left" w:pos="806"/>
        </w:tabs>
        <w:spacing w:after="0" w:line="240" w:lineRule="auto"/>
        <w:ind w:left="20" w:firstLine="580"/>
        <w:jc w:val="both"/>
      </w:pPr>
      <w:r>
        <w:t>Введение в курс. Основы гендерной теории</w:t>
      </w:r>
    </w:p>
    <w:p w:rsidR="00AF6EDA" w:rsidRDefault="000D6748" w:rsidP="00407E96">
      <w:pPr>
        <w:pStyle w:val="2"/>
        <w:shd w:val="clear" w:color="auto" w:fill="auto"/>
        <w:spacing w:after="0" w:line="240" w:lineRule="auto"/>
        <w:ind w:left="20" w:right="20" w:firstLine="580"/>
        <w:jc w:val="both"/>
      </w:pPr>
      <w:r>
        <w:t xml:space="preserve">Содержание понятия «пол» и «гендер». Дифференциация понятия «пол» и «гендер». Гендер как социальная конструкция системы социополовых отношений. Гендерная несправедливость, неравенство и дискриминация. История формирования феминистских идей. Основные виды феминизма: либеральный, социалистический, радикальный. Решающая роль феминизма в появлении принципиально новой научной </w:t>
      </w:r>
      <w:r>
        <w:lastRenderedPageBreak/>
        <w:t xml:space="preserve">парадигмы в исследованиях пола </w:t>
      </w:r>
      <w:r w:rsidRPr="00407E96">
        <w:rPr>
          <w:lang w:val="ru-RU"/>
        </w:rPr>
        <w:t xml:space="preserve">- </w:t>
      </w:r>
      <w:r>
        <w:t>гендерной теории. Мужественность, маскулинность и их значение в современном обществе. Роль женщины в обществе.</w:t>
      </w:r>
    </w:p>
    <w:p w:rsidR="00AF6EDA" w:rsidRDefault="000D6748" w:rsidP="00407E96">
      <w:pPr>
        <w:pStyle w:val="2"/>
        <w:numPr>
          <w:ilvl w:val="2"/>
          <w:numId w:val="53"/>
        </w:numPr>
        <w:shd w:val="clear" w:color="auto" w:fill="auto"/>
        <w:tabs>
          <w:tab w:val="left" w:pos="830"/>
        </w:tabs>
        <w:spacing w:after="0" w:line="240" w:lineRule="auto"/>
        <w:ind w:left="20" w:firstLine="580"/>
        <w:jc w:val="both"/>
      </w:pPr>
      <w:r>
        <w:t>Гендерная культура и ее характеристика</w:t>
      </w:r>
    </w:p>
    <w:p w:rsidR="00AF6EDA" w:rsidRDefault="000D6748" w:rsidP="00407E96">
      <w:pPr>
        <w:pStyle w:val="2"/>
        <w:shd w:val="clear" w:color="auto" w:fill="auto"/>
        <w:spacing w:after="0" w:line="240" w:lineRule="auto"/>
        <w:ind w:left="20" w:right="20" w:firstLine="580"/>
        <w:jc w:val="both"/>
      </w:pPr>
      <w:r>
        <w:t>«Культура» как философская категория. Понятие «гендерная культура». Сущность гендерной культуры. Функции гендерной культуры. Гендерные ценности. Гендерная субкультура как усвоение в детском и подростковом возрасте гендерно специфических стратегий и тактик общения. Соотношение понятий половое и гендерное воспитание. Роль детских общественных объединений в формировании гендерной культуры учащихся.</w:t>
      </w:r>
    </w:p>
    <w:p w:rsidR="00AF6EDA" w:rsidRDefault="000D6748" w:rsidP="00407E96">
      <w:pPr>
        <w:pStyle w:val="2"/>
        <w:numPr>
          <w:ilvl w:val="2"/>
          <w:numId w:val="53"/>
        </w:numPr>
        <w:shd w:val="clear" w:color="auto" w:fill="auto"/>
        <w:tabs>
          <w:tab w:val="left" w:pos="830"/>
        </w:tabs>
        <w:spacing w:after="0" w:line="240" w:lineRule="auto"/>
        <w:ind w:left="20" w:firstLine="580"/>
        <w:jc w:val="both"/>
      </w:pPr>
      <w:r>
        <w:t>Гендерные роли и их многообразие</w:t>
      </w:r>
    </w:p>
    <w:p w:rsidR="00AF6EDA" w:rsidRDefault="000D6748" w:rsidP="00407E96">
      <w:pPr>
        <w:pStyle w:val="2"/>
        <w:shd w:val="clear" w:color="auto" w:fill="auto"/>
        <w:spacing w:after="0" w:line="240" w:lineRule="auto"/>
        <w:ind w:left="20" w:right="20" w:firstLine="580"/>
        <w:jc w:val="both"/>
      </w:pPr>
      <w:r>
        <w:t>Понятие «социальная роль», «гендерная роль» и их соотношение. Дифференциация гендерных ролей в зависимости от пола, возраста, социального статуса, семейного положения и др.</w:t>
      </w:r>
    </w:p>
    <w:p w:rsidR="00AF6EDA" w:rsidRDefault="000D6748" w:rsidP="00407E96">
      <w:pPr>
        <w:pStyle w:val="2"/>
        <w:numPr>
          <w:ilvl w:val="2"/>
          <w:numId w:val="53"/>
        </w:numPr>
        <w:shd w:val="clear" w:color="auto" w:fill="auto"/>
        <w:tabs>
          <w:tab w:val="left" w:pos="835"/>
        </w:tabs>
        <w:spacing w:after="0" w:line="240" w:lineRule="auto"/>
        <w:ind w:left="20" w:firstLine="580"/>
        <w:jc w:val="both"/>
      </w:pPr>
      <w:r>
        <w:t>Гендерные стереотипы и развитие индивидуальности</w:t>
      </w:r>
    </w:p>
    <w:p w:rsidR="00AF6EDA" w:rsidRDefault="000D6748" w:rsidP="00407E96">
      <w:pPr>
        <w:pStyle w:val="2"/>
        <w:shd w:val="clear" w:color="auto" w:fill="auto"/>
        <w:spacing w:after="0" w:line="240" w:lineRule="auto"/>
        <w:ind w:left="20" w:right="20" w:firstLine="580"/>
        <w:jc w:val="both"/>
      </w:pPr>
      <w:r>
        <w:t>Понятие «гендерные стереотипы» и их характеристики. Виды гендерных стереотипов. Понятие «маскулинность» и «феминность». Функции гендерных стереотипов. Взаимосвязь гендерных ролей и гендерных стереотипов. Трансляции гендерных стереотипов, осознание источников собственных гендерных стереотипов. Анализ собственных гендерных стереотипов.</w:t>
      </w:r>
    </w:p>
    <w:p w:rsidR="00AF6EDA" w:rsidRDefault="000D6748" w:rsidP="00407E96">
      <w:pPr>
        <w:pStyle w:val="2"/>
        <w:numPr>
          <w:ilvl w:val="2"/>
          <w:numId w:val="53"/>
        </w:numPr>
        <w:shd w:val="clear" w:color="auto" w:fill="auto"/>
        <w:tabs>
          <w:tab w:val="left" w:pos="826"/>
        </w:tabs>
        <w:spacing w:after="0" w:line="240" w:lineRule="auto"/>
        <w:ind w:left="20" w:firstLine="580"/>
        <w:jc w:val="both"/>
      </w:pPr>
      <w:r>
        <w:t>Гендерные отношения и их характеристика</w:t>
      </w:r>
    </w:p>
    <w:p w:rsidR="00AF6EDA" w:rsidRDefault="000D6748" w:rsidP="00407E96">
      <w:pPr>
        <w:pStyle w:val="2"/>
        <w:shd w:val="clear" w:color="auto" w:fill="auto"/>
        <w:spacing w:after="0" w:line="240" w:lineRule="auto"/>
        <w:ind w:left="20" w:right="20" w:firstLine="580"/>
        <w:jc w:val="both"/>
      </w:pPr>
      <w:r>
        <w:t xml:space="preserve">Понятие «гендерные отношения». Гендерные отношения как один из видов взаимоотношений в их широком понимании. Формы взаимосвязи между людьми, связанные с категориями «мужское» </w:t>
      </w:r>
      <w:r w:rsidRPr="00407E96">
        <w:rPr>
          <w:lang w:val="ru-RU"/>
        </w:rPr>
        <w:t xml:space="preserve">- </w:t>
      </w:r>
      <w:r>
        <w:t>«женское». Уровни реализации гендерных отношений. Основные модели взаимоотношений: доминантно-зависимая, партнерская.</w:t>
      </w:r>
    </w:p>
    <w:p w:rsidR="00AF6EDA" w:rsidRDefault="000D6748" w:rsidP="00407E96">
      <w:pPr>
        <w:pStyle w:val="2"/>
        <w:numPr>
          <w:ilvl w:val="2"/>
          <w:numId w:val="53"/>
        </w:numPr>
        <w:shd w:val="clear" w:color="auto" w:fill="auto"/>
        <w:tabs>
          <w:tab w:val="left" w:pos="840"/>
        </w:tabs>
        <w:spacing w:after="0" w:line="240" w:lineRule="auto"/>
        <w:ind w:left="20" w:firstLine="580"/>
        <w:jc w:val="both"/>
      </w:pPr>
      <w:r>
        <w:t>Семья как один из факторов гендерной социализации</w:t>
      </w:r>
    </w:p>
    <w:p w:rsidR="00AF6EDA" w:rsidRDefault="000D6748" w:rsidP="00407E96">
      <w:pPr>
        <w:pStyle w:val="2"/>
        <w:shd w:val="clear" w:color="auto" w:fill="auto"/>
        <w:spacing w:after="0" w:line="240" w:lineRule="auto"/>
        <w:ind w:left="20" w:right="20" w:firstLine="580"/>
        <w:jc w:val="both"/>
      </w:pPr>
      <w:r>
        <w:t xml:space="preserve">Семья и ее функции, типы семей. Семейные роли. Партнерские отношения супругов как идеал современной семьи. Составляющие семейного счастья. Материнство и отцовство как жизненные ценности. Роль родителей в воспитании ребенка. Роль семьи в формировании гендерной культуры личности. Семейные традиции. Здоровый образ жизни семьи </w:t>
      </w:r>
      <w:r w:rsidRPr="00407E96">
        <w:rPr>
          <w:lang w:val="ru-RU"/>
        </w:rPr>
        <w:t xml:space="preserve">- </w:t>
      </w:r>
      <w:r>
        <w:t>гарант стабильности общества.</w:t>
      </w:r>
    </w:p>
    <w:p w:rsidR="00AF6EDA" w:rsidRDefault="000D6748" w:rsidP="00407E96">
      <w:pPr>
        <w:pStyle w:val="2"/>
        <w:numPr>
          <w:ilvl w:val="2"/>
          <w:numId w:val="53"/>
        </w:numPr>
        <w:shd w:val="clear" w:color="auto" w:fill="auto"/>
        <w:tabs>
          <w:tab w:val="left" w:pos="826"/>
        </w:tabs>
        <w:spacing w:after="0" w:line="240" w:lineRule="auto"/>
        <w:ind w:left="20" w:firstLine="580"/>
        <w:jc w:val="both"/>
      </w:pPr>
      <w:r>
        <w:t>Гендер и мода</w:t>
      </w:r>
    </w:p>
    <w:p w:rsidR="00AF6EDA" w:rsidRDefault="000D6748" w:rsidP="00407E96">
      <w:pPr>
        <w:pStyle w:val="2"/>
        <w:shd w:val="clear" w:color="auto" w:fill="auto"/>
        <w:spacing w:after="0" w:line="240" w:lineRule="auto"/>
        <w:ind w:left="20" w:right="20" w:firstLine="580"/>
        <w:jc w:val="both"/>
      </w:pPr>
      <w:r>
        <w:t>Проблема моды и гендерных установок в современной психологической науке. Мода как социальный и психологический феномен. Понятие исследования гендера и гендерных стереотипов. Влияние гендерных установок на восприятие моды.</w:t>
      </w:r>
    </w:p>
    <w:p w:rsidR="00AF6EDA" w:rsidRDefault="000D6748" w:rsidP="00407E96">
      <w:pPr>
        <w:pStyle w:val="2"/>
        <w:numPr>
          <w:ilvl w:val="2"/>
          <w:numId w:val="53"/>
        </w:numPr>
        <w:shd w:val="clear" w:color="auto" w:fill="auto"/>
        <w:tabs>
          <w:tab w:val="left" w:pos="850"/>
        </w:tabs>
        <w:spacing w:after="0" w:line="240" w:lineRule="auto"/>
        <w:ind w:left="600" w:right="20"/>
      </w:pPr>
      <w:r>
        <w:t>Общекультурные ценности в жизни современных юношей и девушек Проблемы самоопределения личности в современном мире. Ценностные ориентации</w:t>
      </w:r>
    </w:p>
    <w:p w:rsidR="00AF6EDA" w:rsidRDefault="000D6748" w:rsidP="00407E96">
      <w:pPr>
        <w:pStyle w:val="2"/>
        <w:shd w:val="clear" w:color="auto" w:fill="auto"/>
        <w:spacing w:after="0" w:line="240" w:lineRule="auto"/>
        <w:ind w:left="20" w:right="20"/>
        <w:jc w:val="both"/>
      </w:pPr>
      <w:r>
        <w:t>белорусских юношей и девушек. Патриотизм. Культура. Любовь. Дружба. Семья. Здоровье. Образование. Труд. Роль гендерных знаний в жизни современного молодого человека.</w:t>
      </w:r>
    </w:p>
    <w:p w:rsidR="00AF6EDA" w:rsidRDefault="000D6748" w:rsidP="00407E96">
      <w:pPr>
        <w:pStyle w:val="2"/>
        <w:numPr>
          <w:ilvl w:val="2"/>
          <w:numId w:val="53"/>
        </w:numPr>
        <w:shd w:val="clear" w:color="auto" w:fill="auto"/>
        <w:tabs>
          <w:tab w:val="left" w:pos="830"/>
        </w:tabs>
        <w:spacing w:after="0" w:line="240" w:lineRule="auto"/>
        <w:ind w:left="20" w:firstLine="580"/>
        <w:jc w:val="both"/>
      </w:pPr>
      <w:r>
        <w:t>Профессиональное самоопределение мужчин и женщин</w:t>
      </w:r>
    </w:p>
    <w:p w:rsidR="00AF6EDA" w:rsidRDefault="000D6748" w:rsidP="00407E96">
      <w:pPr>
        <w:pStyle w:val="2"/>
        <w:shd w:val="clear" w:color="auto" w:fill="auto"/>
        <w:spacing w:after="0" w:line="240" w:lineRule="auto"/>
        <w:ind w:left="20" w:right="20" w:firstLine="580"/>
        <w:jc w:val="both"/>
      </w:pPr>
      <w:r>
        <w:t>Особенности самореализации женщин и мужчин в профессиональной сфере. Факторы, определяющие выбор профессии. Влияние гендерных стереотипов на выбор будущей профессии. Предпочтения белорусских юношей и девушек в выборе профессии. Равные права представителей обоих полов в профессиональном самоопределении и получении образования.</w:t>
      </w:r>
    </w:p>
    <w:p w:rsidR="00AF6EDA" w:rsidRDefault="000D6748" w:rsidP="00407E96">
      <w:pPr>
        <w:pStyle w:val="2"/>
        <w:numPr>
          <w:ilvl w:val="2"/>
          <w:numId w:val="53"/>
        </w:numPr>
        <w:shd w:val="clear" w:color="auto" w:fill="auto"/>
        <w:tabs>
          <w:tab w:val="left" w:pos="931"/>
        </w:tabs>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right="20" w:firstLine="580"/>
        <w:jc w:val="both"/>
      </w:pPr>
      <w:r>
        <w:t>Обобщение представлений о предназначении мужчин и женщин в современном мире, закрепление знаний о равных правах и возможностях представителей обоих полов. Обсуждение исследовательских проектов.</w:t>
      </w:r>
    </w:p>
    <w:p w:rsidR="00AF6EDA" w:rsidRDefault="000D6748" w:rsidP="00407E96">
      <w:pPr>
        <w:pStyle w:val="Heading20"/>
        <w:keepNext/>
        <w:keepLines/>
        <w:shd w:val="clear" w:color="auto" w:fill="auto"/>
        <w:spacing w:before="0" w:after="0" w:line="240" w:lineRule="auto"/>
        <w:ind w:left="2580"/>
      </w:pPr>
      <w:bookmarkStart w:id="404" w:name="bookmark403"/>
      <w:r>
        <w:rPr>
          <w:rStyle w:val="Heading21"/>
        </w:rPr>
        <w:t>Примерный учебно-тематический план</w:t>
      </w:r>
      <w:bookmarkEnd w:id="404"/>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«Права человека»</w:t>
      </w:r>
    </w:p>
    <w:tbl>
      <w:tblPr>
        <w:tblW w:w="0" w:type="auto"/>
        <w:jc w:val="center"/>
        <w:tblLayout w:type="fixed"/>
        <w:tblCellMar>
          <w:left w:w="10" w:type="dxa"/>
          <w:right w:w="10" w:type="dxa"/>
        </w:tblCellMar>
        <w:tblLook w:val="04A0"/>
      </w:tblPr>
      <w:tblGrid>
        <w:gridCol w:w="715"/>
        <w:gridCol w:w="5818"/>
        <w:gridCol w:w="706"/>
        <w:gridCol w:w="994"/>
        <w:gridCol w:w="1147"/>
      </w:tblGrid>
      <w:tr w:rsidR="00AF6EDA">
        <w:trPr>
          <w:trHeight w:val="254"/>
          <w:jc w:val="center"/>
        </w:trPr>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 xml:space="preserve">№ </w:t>
            </w:r>
            <w:r>
              <w:t>п/п</w:t>
            </w:r>
          </w:p>
        </w:tc>
        <w:tc>
          <w:tcPr>
            <w:tcW w:w="581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80"/>
              <w:jc w:val="left"/>
            </w:pPr>
            <w:r>
              <w:t>Название раздела/тем</w:t>
            </w:r>
          </w:p>
        </w:tc>
        <w:tc>
          <w:tcPr>
            <w:tcW w:w="284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t>Количество часов</w:t>
            </w:r>
          </w:p>
        </w:tc>
      </w:tr>
      <w:tr w:rsidR="00AF6EDA">
        <w:trPr>
          <w:trHeight w:val="269"/>
          <w:jc w:val="center"/>
        </w:trPr>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81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всего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1</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«Право». Правовые документы</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2</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Гражданин и его права. Личные (гражданские) права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3</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Экономические, социальные и культурные права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4</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Я и моя семья. Семейные правоотношения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5</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Правонарушения и ответственность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7</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6</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Механизм защиты прав детей в Республике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47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7</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Информационно-поисковые системы в законодательстве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8</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w:t>
            </w:r>
          </w:p>
        </w:tc>
      </w:tr>
      <w:tr w:rsidR="00AF6EDA">
        <w:trPr>
          <w:trHeight w:val="2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72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29</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43</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405" w:name="bookmark404"/>
      <w:r>
        <w:rPr>
          <w:rStyle w:val="Heading21"/>
        </w:rPr>
        <w:lastRenderedPageBreak/>
        <w:t>Содержание образовательной области</w:t>
      </w:r>
      <w:bookmarkEnd w:id="405"/>
    </w:p>
    <w:p w:rsidR="00AF6EDA" w:rsidRDefault="000D6748" w:rsidP="00407E96">
      <w:pPr>
        <w:pStyle w:val="2"/>
        <w:shd w:val="clear" w:color="auto" w:fill="auto"/>
        <w:spacing w:after="0" w:line="240" w:lineRule="auto"/>
        <w:ind w:left="20" w:right="20" w:firstLine="580"/>
        <w:jc w:val="both"/>
      </w:pPr>
      <w:r>
        <w:t>Вводное занятие. Цели и задачи курса. Содержание занятий. Правила работы. Техника практических работ. План работы на год.</w:t>
      </w:r>
    </w:p>
    <w:p w:rsidR="00AF6EDA" w:rsidRDefault="000D6748" w:rsidP="00407E96">
      <w:pPr>
        <w:pStyle w:val="2"/>
        <w:numPr>
          <w:ilvl w:val="3"/>
          <w:numId w:val="53"/>
        </w:numPr>
        <w:shd w:val="clear" w:color="auto" w:fill="auto"/>
        <w:tabs>
          <w:tab w:val="left" w:pos="806"/>
        </w:tabs>
        <w:spacing w:after="0" w:line="240" w:lineRule="auto"/>
        <w:ind w:left="20" w:firstLine="580"/>
        <w:jc w:val="both"/>
      </w:pPr>
      <w:r>
        <w:t>Понятие «Право». Правовые документы</w:t>
      </w:r>
    </w:p>
    <w:p w:rsidR="00AF6EDA" w:rsidRDefault="000D6748" w:rsidP="00407E96">
      <w:pPr>
        <w:pStyle w:val="2"/>
        <w:shd w:val="clear" w:color="auto" w:fill="auto"/>
        <w:spacing w:after="0" w:line="240" w:lineRule="auto"/>
        <w:ind w:left="20" w:right="20" w:firstLine="580"/>
        <w:jc w:val="both"/>
      </w:pPr>
      <w:r>
        <w:t>Право, его роль в судьбе отдельного гражданина и общества. Конвенция о правах ребенка. Всеобщая декларация прав человека. Конституция Республики Беларусь о правах, свободах и обязанностях человека. Закон Республики Беларусь «О правах ребенка».</w:t>
      </w:r>
    </w:p>
    <w:p w:rsidR="00AF6EDA" w:rsidRDefault="000D6748" w:rsidP="00407E96">
      <w:pPr>
        <w:pStyle w:val="2"/>
        <w:numPr>
          <w:ilvl w:val="3"/>
          <w:numId w:val="53"/>
        </w:numPr>
        <w:shd w:val="clear" w:color="auto" w:fill="auto"/>
        <w:tabs>
          <w:tab w:val="left" w:pos="835"/>
        </w:tabs>
        <w:spacing w:after="0" w:line="240" w:lineRule="auto"/>
        <w:ind w:left="20" w:firstLine="580"/>
        <w:jc w:val="both"/>
      </w:pPr>
      <w:r>
        <w:t>Гражданин и его права. Личные (гражданские) права</w:t>
      </w:r>
    </w:p>
    <w:p w:rsidR="00AF6EDA" w:rsidRDefault="000D6748" w:rsidP="00407E96">
      <w:pPr>
        <w:pStyle w:val="2"/>
        <w:shd w:val="clear" w:color="auto" w:fill="auto"/>
        <w:spacing w:after="0" w:line="240" w:lineRule="auto"/>
        <w:ind w:left="20" w:firstLine="580"/>
        <w:jc w:val="both"/>
      </w:pPr>
      <w:r>
        <w:t>Понятия «гражданин». Основные права и обязанности граждан.</w:t>
      </w:r>
    </w:p>
    <w:p w:rsidR="00AF6EDA" w:rsidRDefault="000D6748" w:rsidP="00407E96">
      <w:pPr>
        <w:pStyle w:val="2"/>
        <w:shd w:val="clear" w:color="auto" w:fill="auto"/>
        <w:spacing w:after="0" w:line="240" w:lineRule="auto"/>
        <w:ind w:left="20" w:right="20" w:firstLine="580"/>
        <w:jc w:val="both"/>
      </w:pPr>
      <w:r>
        <w:t>Право на жизнь. Право на свободу и личную неприкосновенность. Право на свободу совести. Право на создание семьи и охрану семьи. Право на свободное передвижение и выбор места жительства. Право на имя. Право на честь и достоинство. Право на презумпцию невиновности.</w:t>
      </w:r>
    </w:p>
    <w:p w:rsidR="00AF6EDA" w:rsidRDefault="000D6748" w:rsidP="00407E96">
      <w:pPr>
        <w:pStyle w:val="2"/>
        <w:numPr>
          <w:ilvl w:val="3"/>
          <w:numId w:val="53"/>
        </w:numPr>
        <w:shd w:val="clear" w:color="auto" w:fill="auto"/>
        <w:tabs>
          <w:tab w:val="left" w:pos="835"/>
        </w:tabs>
        <w:spacing w:after="0" w:line="240" w:lineRule="auto"/>
        <w:ind w:left="20" w:firstLine="580"/>
        <w:jc w:val="both"/>
      </w:pPr>
      <w:r>
        <w:t>Экономические, социальные и культурные права</w:t>
      </w:r>
    </w:p>
    <w:p w:rsidR="00AF6EDA" w:rsidRDefault="000D6748" w:rsidP="00407E96">
      <w:pPr>
        <w:pStyle w:val="2"/>
        <w:shd w:val="clear" w:color="auto" w:fill="auto"/>
        <w:spacing w:after="0" w:line="240" w:lineRule="auto"/>
        <w:ind w:left="20" w:right="20" w:firstLine="580"/>
        <w:jc w:val="both"/>
      </w:pPr>
      <w:r>
        <w:t>Экономические права. Право на труд. Право на справедливую оплату за труд. Право собственности. Право на предпринимательскую деятельность. Социальные права. Право на охрану здоровья. Право на благоприятную окружающую среду. Право на социальное обеспечение. Право на жилище. Право на образование. Культурные права. Право пользоваться родным языком и выбирать язык общения. Право на участие в культурной жизни. Свобода художественного, научного, технического творчества.</w:t>
      </w:r>
    </w:p>
    <w:p w:rsidR="00AF6EDA" w:rsidRDefault="000D6748" w:rsidP="00407E96">
      <w:pPr>
        <w:pStyle w:val="2"/>
        <w:numPr>
          <w:ilvl w:val="3"/>
          <w:numId w:val="53"/>
        </w:numPr>
        <w:shd w:val="clear" w:color="auto" w:fill="auto"/>
        <w:tabs>
          <w:tab w:val="left" w:pos="826"/>
        </w:tabs>
        <w:spacing w:after="0" w:line="240" w:lineRule="auto"/>
        <w:ind w:left="20" w:firstLine="580"/>
        <w:jc w:val="both"/>
      </w:pPr>
      <w:r>
        <w:t>Я и моя семья. Семейные правоотношения</w:t>
      </w:r>
    </w:p>
    <w:p w:rsidR="00AF6EDA" w:rsidRDefault="000D6748" w:rsidP="00407E96">
      <w:pPr>
        <w:pStyle w:val="2"/>
        <w:shd w:val="clear" w:color="auto" w:fill="auto"/>
        <w:spacing w:after="0" w:line="240" w:lineRule="auto"/>
        <w:ind w:left="20" w:right="20" w:firstLine="580"/>
        <w:jc w:val="both"/>
      </w:pPr>
      <w:r>
        <w:t>Кодекс Республики Беларусь о браке и семье. Понимание социальной роли в семье и обществе. Роль семьи в жизни каждого человека. Разрешение конфликтов в семье. Семейные правоотношения и их регулирование.</w:t>
      </w:r>
    </w:p>
    <w:p w:rsidR="00AF6EDA" w:rsidRDefault="000D6748" w:rsidP="00407E96">
      <w:pPr>
        <w:pStyle w:val="2"/>
        <w:numPr>
          <w:ilvl w:val="3"/>
          <w:numId w:val="53"/>
        </w:numPr>
        <w:shd w:val="clear" w:color="auto" w:fill="auto"/>
        <w:tabs>
          <w:tab w:val="left" w:pos="821"/>
        </w:tabs>
        <w:spacing w:after="0" w:line="240" w:lineRule="auto"/>
        <w:ind w:left="20" w:firstLine="580"/>
        <w:jc w:val="both"/>
      </w:pPr>
      <w:r>
        <w:t>Правонарушения и ответственность</w:t>
      </w:r>
    </w:p>
    <w:p w:rsidR="00AF6EDA" w:rsidRDefault="000D6748" w:rsidP="00407E96">
      <w:pPr>
        <w:pStyle w:val="2"/>
        <w:shd w:val="clear" w:color="auto" w:fill="auto"/>
        <w:spacing w:after="0" w:line="240" w:lineRule="auto"/>
        <w:ind w:left="20" w:right="20" w:firstLine="580"/>
        <w:jc w:val="both"/>
      </w:pPr>
      <w:r>
        <w:t>Понятие «правонарушение». Причины и виды правонарушений. Вовлечение детей в преступную деятельность. Возраст уголовной ответственности. Административная ответственность. Правонарушения несовершеннолетних.</w:t>
      </w:r>
    </w:p>
    <w:p w:rsidR="00AF6EDA" w:rsidRDefault="000D6748" w:rsidP="00407E96">
      <w:pPr>
        <w:pStyle w:val="2"/>
        <w:numPr>
          <w:ilvl w:val="3"/>
          <w:numId w:val="53"/>
        </w:numPr>
        <w:shd w:val="clear" w:color="auto" w:fill="auto"/>
        <w:tabs>
          <w:tab w:val="left" w:pos="830"/>
        </w:tabs>
        <w:spacing w:after="0" w:line="240" w:lineRule="auto"/>
        <w:ind w:left="20" w:firstLine="580"/>
        <w:jc w:val="both"/>
      </w:pPr>
      <w:r>
        <w:t>Механизм защиты прав детей в Республике Беларусь</w:t>
      </w:r>
    </w:p>
    <w:p w:rsidR="00AF6EDA" w:rsidRDefault="000D6748" w:rsidP="00407E96">
      <w:pPr>
        <w:pStyle w:val="2"/>
        <w:shd w:val="clear" w:color="auto" w:fill="auto"/>
        <w:spacing w:after="0" w:line="240" w:lineRule="auto"/>
        <w:ind w:left="20" w:right="20" w:firstLine="580"/>
        <w:jc w:val="both"/>
      </w:pPr>
      <w:r>
        <w:t>Государственные органы по охране детства в Республике Беларусь. Общественные организации по защите прав ребенка. Государственная защита личных неимущественных прав детей. Защита и гарантии имущественных прав несовершеннолетних. Споры, связанные с воспитанием детей. Лишение родительских прав. Судебная система Республики Беларусь в области защиты прав ребенка.</w:t>
      </w:r>
    </w:p>
    <w:p w:rsidR="00AF6EDA" w:rsidRDefault="000D6748" w:rsidP="00407E96">
      <w:pPr>
        <w:pStyle w:val="2"/>
        <w:numPr>
          <w:ilvl w:val="3"/>
          <w:numId w:val="53"/>
        </w:numPr>
        <w:shd w:val="clear" w:color="auto" w:fill="auto"/>
        <w:tabs>
          <w:tab w:val="left" w:pos="826"/>
        </w:tabs>
        <w:spacing w:after="0" w:line="240" w:lineRule="auto"/>
        <w:ind w:left="20" w:firstLine="580"/>
        <w:jc w:val="both"/>
      </w:pPr>
      <w:r>
        <w:t>Информационно-поисковые системы в законодательстве Республики Беларусь</w:t>
      </w:r>
    </w:p>
    <w:p w:rsidR="00AF6EDA" w:rsidRDefault="000D6748" w:rsidP="00407E96">
      <w:pPr>
        <w:pStyle w:val="2"/>
        <w:shd w:val="clear" w:color="auto" w:fill="auto"/>
        <w:spacing w:after="0" w:line="240" w:lineRule="auto"/>
        <w:ind w:left="20" w:firstLine="580"/>
        <w:jc w:val="both"/>
      </w:pPr>
      <w:r>
        <w:t xml:space="preserve">Эталонный банк данных правовой информации Республики Беларусь (ЭБДПИ) </w:t>
      </w:r>
      <w:r w:rsidRPr="00407E96">
        <w:rPr>
          <w:lang w:val="ru-RU"/>
        </w:rPr>
        <w:t>-</w:t>
      </w:r>
    </w:p>
    <w:p w:rsidR="00AF6EDA" w:rsidRDefault="000D6748" w:rsidP="00407E96">
      <w:pPr>
        <w:pStyle w:val="2"/>
        <w:shd w:val="clear" w:color="auto" w:fill="auto"/>
        <w:spacing w:after="0" w:line="240" w:lineRule="auto"/>
        <w:ind w:left="20" w:right="20"/>
        <w:jc w:val="both"/>
      </w:pPr>
      <w:r>
        <w:t>основной государственный информационно-правовой ресурс. Банки данных «Законодательство Республики Беларусь», «Решения органов местного управления и самоуправления», «Международные договоры». Доступ к документам, включенным в ЭБДПИ. ИПС «ЭТАЛОН». Доступ к документам ИПС «ЭТАЛОН</w:t>
      </w:r>
      <w:r w:rsidRPr="00407E96">
        <w:rPr>
          <w:lang w:val="ru-RU"/>
        </w:rPr>
        <w:t>-</w:t>
      </w:r>
      <w:r>
        <w:rPr>
          <w:lang w:val="en-US"/>
        </w:rPr>
        <w:t>ONLINE</w:t>
      </w:r>
      <w:r w:rsidRPr="00407E96">
        <w:rPr>
          <w:lang w:val="ru-RU"/>
        </w:rPr>
        <w:t>».</w:t>
      </w:r>
    </w:p>
    <w:p w:rsidR="00AF6EDA" w:rsidRDefault="000D6748" w:rsidP="00407E96">
      <w:pPr>
        <w:pStyle w:val="2"/>
        <w:numPr>
          <w:ilvl w:val="3"/>
          <w:numId w:val="53"/>
        </w:numPr>
        <w:shd w:val="clear" w:color="auto" w:fill="auto"/>
        <w:tabs>
          <w:tab w:val="left" w:pos="826"/>
        </w:tabs>
        <w:spacing w:after="0" w:line="240" w:lineRule="auto"/>
        <w:ind w:left="20" w:firstLine="580"/>
        <w:jc w:val="both"/>
      </w:pPr>
      <w:r>
        <w:t>Итоговое занятие. Подведение итогов работы.</w:t>
      </w:r>
    </w:p>
    <w:p w:rsidR="00AF6EDA" w:rsidRDefault="000D6748" w:rsidP="00407E96">
      <w:pPr>
        <w:pStyle w:val="Heading20"/>
        <w:keepNext/>
        <w:keepLines/>
        <w:shd w:val="clear" w:color="auto" w:fill="auto"/>
        <w:spacing w:before="0" w:after="0" w:line="240" w:lineRule="auto"/>
        <w:ind w:left="2580"/>
      </w:pPr>
      <w:bookmarkStart w:id="406" w:name="bookmark405"/>
      <w:r>
        <w:rPr>
          <w:rStyle w:val="Heading21"/>
        </w:rPr>
        <w:t>Примерный учебно-тематический план</w:t>
      </w:r>
      <w:bookmarkEnd w:id="406"/>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«Психологическая культура»</w:t>
      </w:r>
    </w:p>
    <w:tbl>
      <w:tblPr>
        <w:tblW w:w="0" w:type="auto"/>
        <w:jc w:val="center"/>
        <w:tblLayout w:type="fixed"/>
        <w:tblCellMar>
          <w:left w:w="10" w:type="dxa"/>
          <w:right w:w="10" w:type="dxa"/>
        </w:tblCellMar>
        <w:tblLook w:val="04A0"/>
      </w:tblPr>
      <w:tblGrid>
        <w:gridCol w:w="610"/>
        <w:gridCol w:w="5923"/>
        <w:gridCol w:w="706"/>
        <w:gridCol w:w="998"/>
        <w:gridCol w:w="1142"/>
      </w:tblGrid>
      <w:tr w:rsidR="00AF6EDA">
        <w:trPr>
          <w:trHeight w:val="254"/>
          <w:jc w:val="center"/>
        </w:trPr>
        <w:tc>
          <w:tcPr>
            <w:tcW w:w="6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592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40"/>
              <w:jc w:val="left"/>
            </w:pPr>
            <w:r>
              <w:t>Название раздела/тем</w:t>
            </w:r>
          </w:p>
        </w:tc>
        <w:tc>
          <w:tcPr>
            <w:tcW w:w="284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t>Количество часов</w:t>
            </w:r>
          </w:p>
        </w:tc>
      </w:tr>
      <w:tr w:rsidR="00AF6EDA">
        <w:trPr>
          <w:trHeight w:val="269"/>
          <w:jc w:val="center"/>
        </w:trPr>
        <w:tc>
          <w:tcPr>
            <w:tcW w:w="6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92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всего</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культура как часть общей культуры</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Сущность и природа человека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Культура здоровья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3</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Самопознание, саморегуляция, самосовершенствование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Психические процессы (культура познания, эмоций и чувств)</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6</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Общение и взаимоотношения. Коммуникативная культура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7</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Поведение в трудных ситуациях</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8</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Культура самоопределения. Смысл жизни и выбор жизненного пути</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9</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Мир семьи. Культура семейных отношений</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10</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w:t>
            </w:r>
          </w:p>
        </w:tc>
      </w:tr>
      <w:tr w:rsidR="00AF6EDA">
        <w:trPr>
          <w:trHeight w:val="25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72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29</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43</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407" w:name="bookmark406"/>
      <w:r>
        <w:rPr>
          <w:rStyle w:val="Heading21"/>
        </w:rPr>
        <w:t>Содержание образовательной области</w:t>
      </w:r>
      <w:bookmarkEnd w:id="407"/>
    </w:p>
    <w:p w:rsidR="00AF6EDA" w:rsidRDefault="000D6748" w:rsidP="00407E96">
      <w:pPr>
        <w:pStyle w:val="2"/>
        <w:shd w:val="clear" w:color="auto" w:fill="auto"/>
        <w:spacing w:after="0" w:line="240" w:lineRule="auto"/>
        <w:ind w:left="20" w:right="20" w:firstLine="580"/>
        <w:jc w:val="both"/>
      </w:pPr>
      <w:r>
        <w:t>Вводное занятие. Цели и задачи курса. Содержание занятий. Правила работы. Техника практических работ. План работы на год.</w:t>
      </w:r>
    </w:p>
    <w:p w:rsidR="00AF6EDA" w:rsidRDefault="000D6748" w:rsidP="00407E96">
      <w:pPr>
        <w:pStyle w:val="2"/>
        <w:shd w:val="clear" w:color="auto" w:fill="auto"/>
        <w:spacing w:after="0" w:line="240" w:lineRule="auto"/>
        <w:ind w:left="20" w:firstLine="580"/>
        <w:jc w:val="both"/>
      </w:pPr>
      <w:r w:rsidRPr="00407E96">
        <w:rPr>
          <w:lang w:val="ru-RU"/>
        </w:rPr>
        <w:t xml:space="preserve">1. </w:t>
      </w:r>
      <w:r>
        <w:t>Психологическая культура как часть общей культуры</w:t>
      </w:r>
    </w:p>
    <w:p w:rsidR="00AF6EDA" w:rsidRDefault="000D6748" w:rsidP="00407E96">
      <w:pPr>
        <w:pStyle w:val="2"/>
        <w:shd w:val="clear" w:color="auto" w:fill="auto"/>
        <w:spacing w:after="0" w:line="240" w:lineRule="auto"/>
        <w:ind w:left="20" w:right="20" w:firstLine="580"/>
        <w:jc w:val="both"/>
      </w:pPr>
      <w:r>
        <w:lastRenderedPageBreak/>
        <w:t>Понятие «культура». Образование и культура. Психологическая культура. Психологические знания как важный компонент психологической культуры. Понятие «житейская психология». Научная психология. Взаимодействие научной и «житейской» психологии.</w:t>
      </w:r>
    </w:p>
    <w:p w:rsidR="00AF6EDA" w:rsidRDefault="000D6748" w:rsidP="00407E96">
      <w:pPr>
        <w:pStyle w:val="2"/>
        <w:numPr>
          <w:ilvl w:val="4"/>
          <w:numId w:val="53"/>
        </w:numPr>
        <w:shd w:val="clear" w:color="auto" w:fill="auto"/>
        <w:tabs>
          <w:tab w:val="left" w:pos="840"/>
        </w:tabs>
        <w:spacing w:after="0" w:line="240" w:lineRule="auto"/>
        <w:ind w:left="20" w:firstLine="580"/>
        <w:jc w:val="both"/>
      </w:pPr>
      <w:r>
        <w:t>Сущность и природа человека</w:t>
      </w:r>
    </w:p>
    <w:p w:rsidR="00AF6EDA" w:rsidRDefault="000D6748" w:rsidP="00407E96">
      <w:pPr>
        <w:pStyle w:val="2"/>
        <w:shd w:val="clear" w:color="auto" w:fill="auto"/>
        <w:spacing w:after="0" w:line="240" w:lineRule="auto"/>
        <w:ind w:left="20" w:right="20" w:firstLine="580"/>
        <w:jc w:val="both"/>
      </w:pPr>
      <w:r>
        <w:t>Биологическое и социальное в человеке. Человек как индивид (телесное существование человека). Классификация природных свойств: возрастно-половые, индивидуально-типические. Определение и содержание понятия «личность». Уровни иерархии человеческой организации: «индивид», «субъект», «личность» и «индивидуальность». Структура личности: способности, темперамент, характер.</w:t>
      </w:r>
    </w:p>
    <w:p w:rsidR="00AF6EDA" w:rsidRDefault="000D6748" w:rsidP="00407E96">
      <w:pPr>
        <w:pStyle w:val="2"/>
        <w:numPr>
          <w:ilvl w:val="4"/>
          <w:numId w:val="53"/>
        </w:numPr>
        <w:shd w:val="clear" w:color="auto" w:fill="auto"/>
        <w:tabs>
          <w:tab w:val="left" w:pos="826"/>
        </w:tabs>
        <w:spacing w:after="0" w:line="240" w:lineRule="auto"/>
        <w:ind w:left="20" w:firstLine="580"/>
        <w:jc w:val="both"/>
      </w:pPr>
      <w:r>
        <w:t>Культура здоровья</w:t>
      </w:r>
    </w:p>
    <w:p w:rsidR="00AF6EDA" w:rsidRDefault="000D6748" w:rsidP="00407E96">
      <w:pPr>
        <w:pStyle w:val="2"/>
        <w:shd w:val="clear" w:color="auto" w:fill="auto"/>
        <w:spacing w:after="0" w:line="240" w:lineRule="auto"/>
        <w:ind w:left="20" w:right="20" w:firstLine="580"/>
        <w:jc w:val="both"/>
      </w:pPr>
      <w:r>
        <w:t>Здоровье в системе человеческих ценностей. Компоненты здоровья. Понятия «болезнь» и «здоровье». Здоровье и укрепляющие его факторы. Критерии здоровья человека. Факторы, разрушающие здоровье. Влияние здорового образа жизни на природу человека и окружающую среду.</w:t>
      </w:r>
    </w:p>
    <w:p w:rsidR="00AF6EDA" w:rsidRDefault="000D6748" w:rsidP="00407E96">
      <w:pPr>
        <w:pStyle w:val="2"/>
        <w:numPr>
          <w:ilvl w:val="4"/>
          <w:numId w:val="53"/>
        </w:numPr>
        <w:shd w:val="clear" w:color="auto" w:fill="auto"/>
        <w:tabs>
          <w:tab w:val="left" w:pos="845"/>
        </w:tabs>
        <w:spacing w:after="0" w:line="240" w:lineRule="auto"/>
        <w:ind w:left="20" w:firstLine="580"/>
        <w:jc w:val="both"/>
      </w:pPr>
      <w:r>
        <w:t>Самопознание, саморегуляция, самосовершенствование</w:t>
      </w:r>
    </w:p>
    <w:p w:rsidR="00AF6EDA" w:rsidRDefault="000D6748" w:rsidP="00407E96">
      <w:pPr>
        <w:pStyle w:val="2"/>
        <w:shd w:val="clear" w:color="auto" w:fill="auto"/>
        <w:spacing w:after="0" w:line="240" w:lineRule="auto"/>
        <w:ind w:left="20" w:right="20" w:firstLine="580"/>
        <w:jc w:val="both"/>
      </w:pPr>
      <w:r>
        <w:t>Общее представление о самопознании и его значение для жизни человека. Саморегуляция и самосовершенствование как элементы самопознания. Общая характеристика самопознания как процесса. Цели и мотивы самопознания. Сферы и области самопознания. Способы, средства, механизмы и барьеры самопознания.</w:t>
      </w:r>
    </w:p>
    <w:p w:rsidR="00AF6EDA" w:rsidRDefault="000D6748" w:rsidP="00407E96">
      <w:pPr>
        <w:pStyle w:val="2"/>
        <w:numPr>
          <w:ilvl w:val="4"/>
          <w:numId w:val="53"/>
        </w:numPr>
        <w:shd w:val="clear" w:color="auto" w:fill="auto"/>
        <w:tabs>
          <w:tab w:val="left" w:pos="821"/>
        </w:tabs>
        <w:spacing w:after="0" w:line="240" w:lineRule="auto"/>
        <w:ind w:left="20" w:firstLine="580"/>
        <w:jc w:val="both"/>
      </w:pPr>
      <w:r>
        <w:t>Психические процессы (культура познания, эмоций и чувств)</w:t>
      </w:r>
    </w:p>
    <w:p w:rsidR="00AF6EDA" w:rsidRDefault="000D6748" w:rsidP="00407E96">
      <w:pPr>
        <w:pStyle w:val="2"/>
        <w:shd w:val="clear" w:color="auto" w:fill="auto"/>
        <w:spacing w:after="0" w:line="240" w:lineRule="auto"/>
        <w:ind w:left="20" w:right="20" w:firstLine="580"/>
        <w:jc w:val="both"/>
      </w:pPr>
      <w:r>
        <w:t>Общее представление о познании. Определение и содержание понятий «субъект познания», «объект познания». Ступени познавательной деятельности: чувственное познание, рациональное познание.</w:t>
      </w:r>
    </w:p>
    <w:p w:rsidR="00AF6EDA" w:rsidRDefault="000D6748" w:rsidP="00407E96">
      <w:pPr>
        <w:pStyle w:val="2"/>
        <w:shd w:val="clear" w:color="auto" w:fill="auto"/>
        <w:spacing w:after="0" w:line="240" w:lineRule="auto"/>
        <w:ind w:left="20" w:right="20" w:firstLine="580"/>
        <w:jc w:val="both"/>
      </w:pPr>
      <w:r>
        <w:t>Виды эмоциональных переживаний и их характеристика (аффекты, Соотношение понятий «эмоции» и «чувства». Основные виды эмоций и чувств. Настроение как эмоциональное состояние. Основные характеристики настроений.</w:t>
      </w:r>
    </w:p>
    <w:p w:rsidR="00AF6EDA" w:rsidRDefault="000D6748" w:rsidP="00407E96">
      <w:pPr>
        <w:pStyle w:val="2"/>
        <w:numPr>
          <w:ilvl w:val="4"/>
          <w:numId w:val="53"/>
        </w:numPr>
        <w:shd w:val="clear" w:color="auto" w:fill="auto"/>
        <w:tabs>
          <w:tab w:val="left" w:pos="835"/>
        </w:tabs>
        <w:spacing w:after="0" w:line="240" w:lineRule="auto"/>
        <w:ind w:left="20" w:firstLine="580"/>
        <w:jc w:val="both"/>
      </w:pPr>
      <w:r>
        <w:t>Общение и взаимоотношения. Коммуникативная культура</w:t>
      </w:r>
    </w:p>
    <w:p w:rsidR="00AF6EDA" w:rsidRDefault="000D6748" w:rsidP="00407E96">
      <w:pPr>
        <w:pStyle w:val="2"/>
        <w:shd w:val="clear" w:color="auto" w:fill="auto"/>
        <w:spacing w:after="0" w:line="240" w:lineRule="auto"/>
        <w:ind w:left="20" w:right="20" w:firstLine="580"/>
        <w:jc w:val="both"/>
      </w:pPr>
      <w:r>
        <w:t>Определение понятия «общение». Структура и средства общения. Общение как основа межличностных отношений. Индивидуальный стиль общения. Способы воздействия в процессе общения. Понятие «коммуникативная культура» и его характеристики.</w:t>
      </w:r>
    </w:p>
    <w:p w:rsidR="00AF6EDA" w:rsidRDefault="000D6748" w:rsidP="00407E96">
      <w:pPr>
        <w:pStyle w:val="2"/>
        <w:numPr>
          <w:ilvl w:val="4"/>
          <w:numId w:val="53"/>
        </w:numPr>
        <w:shd w:val="clear" w:color="auto" w:fill="auto"/>
        <w:tabs>
          <w:tab w:val="left" w:pos="830"/>
        </w:tabs>
        <w:spacing w:after="0" w:line="240" w:lineRule="auto"/>
        <w:ind w:left="20" w:firstLine="580"/>
        <w:jc w:val="both"/>
      </w:pPr>
      <w:r>
        <w:t>Поведение в трудных ситуациях</w:t>
      </w:r>
    </w:p>
    <w:p w:rsidR="00AF6EDA" w:rsidRDefault="000D6748" w:rsidP="00407E96">
      <w:pPr>
        <w:pStyle w:val="2"/>
        <w:shd w:val="clear" w:color="auto" w:fill="auto"/>
        <w:spacing w:after="0" w:line="240" w:lineRule="auto"/>
        <w:ind w:left="20" w:right="20" w:firstLine="580"/>
        <w:jc w:val="both"/>
      </w:pPr>
      <w:r>
        <w:t>Способы преодоления трудностей, осознание особенностей собственного поведения в трудных жизненных ситуациях: стресс, фрустрация, кризис, переживание, эмоциональное напряжение. Представление о жизненной стойкости.</w:t>
      </w:r>
    </w:p>
    <w:p w:rsidR="00AF6EDA" w:rsidRDefault="000D6748" w:rsidP="00407E96">
      <w:pPr>
        <w:pStyle w:val="2"/>
        <w:numPr>
          <w:ilvl w:val="4"/>
          <w:numId w:val="53"/>
        </w:numPr>
        <w:shd w:val="clear" w:color="auto" w:fill="auto"/>
        <w:tabs>
          <w:tab w:val="left" w:pos="826"/>
        </w:tabs>
        <w:spacing w:after="0" w:line="240" w:lineRule="auto"/>
        <w:ind w:left="20" w:firstLine="580"/>
        <w:jc w:val="both"/>
      </w:pPr>
      <w:r>
        <w:t>Культура самоопределения. Смысл жизни и выбор жизненного пути</w:t>
      </w:r>
    </w:p>
    <w:p w:rsidR="00AF6EDA" w:rsidRDefault="000D6748" w:rsidP="00407E96">
      <w:pPr>
        <w:pStyle w:val="2"/>
        <w:shd w:val="clear" w:color="auto" w:fill="auto"/>
        <w:spacing w:after="0" w:line="240" w:lineRule="auto"/>
        <w:ind w:left="20" w:firstLine="580"/>
        <w:jc w:val="both"/>
      </w:pPr>
      <w:r>
        <w:t>Психологическая суть жизненного и профессионального самоопределения.</w:t>
      </w:r>
    </w:p>
    <w:p w:rsidR="00AF6EDA" w:rsidRDefault="000D6748" w:rsidP="00407E96">
      <w:pPr>
        <w:pStyle w:val="2"/>
        <w:shd w:val="clear" w:color="auto" w:fill="auto"/>
        <w:spacing w:after="0" w:line="240" w:lineRule="auto"/>
        <w:ind w:left="20" w:right="20"/>
        <w:jc w:val="both"/>
      </w:pPr>
      <w:r>
        <w:t>Межличностное взаимодействие. Развитие умений по принятию решений. Эмоциональное отношение к выбору профессии. Роль жизненных ценностей при выборе профессии. Планирование профессионального пути.</w:t>
      </w:r>
    </w:p>
    <w:p w:rsidR="00AF6EDA" w:rsidRDefault="000D6748" w:rsidP="00407E96">
      <w:pPr>
        <w:pStyle w:val="2"/>
        <w:numPr>
          <w:ilvl w:val="4"/>
          <w:numId w:val="53"/>
        </w:numPr>
        <w:shd w:val="clear" w:color="auto" w:fill="auto"/>
        <w:tabs>
          <w:tab w:val="left" w:pos="826"/>
        </w:tabs>
        <w:spacing w:after="0" w:line="240" w:lineRule="auto"/>
        <w:ind w:left="20" w:firstLine="580"/>
        <w:jc w:val="both"/>
      </w:pPr>
      <w:r>
        <w:t>Мир семьи. Культура семейных отношений</w:t>
      </w:r>
    </w:p>
    <w:p w:rsidR="00AF6EDA" w:rsidRDefault="000D6748" w:rsidP="00407E96">
      <w:pPr>
        <w:pStyle w:val="2"/>
        <w:shd w:val="clear" w:color="auto" w:fill="auto"/>
        <w:spacing w:after="0" w:line="240" w:lineRule="auto"/>
        <w:ind w:left="20" w:right="20" w:firstLine="580"/>
        <w:jc w:val="both"/>
      </w:pPr>
      <w:r>
        <w:t>Культурно-историческая природа брака и семьи. Тенденции развития современной семьи. Функции современной семьи. Динамика семьи. Жизненный цикл и жизненный путь семьи. Нормативные и ненормативные кризисы семьи. Семья как целостная система. Психологические закономерности выбора брачного партнера. Психология родительства. Детско-родительские отношения в семье. Семьи группы риска.</w:t>
      </w:r>
    </w:p>
    <w:p w:rsidR="00AF6EDA" w:rsidRDefault="000D6748" w:rsidP="00407E96">
      <w:pPr>
        <w:pStyle w:val="2"/>
        <w:numPr>
          <w:ilvl w:val="4"/>
          <w:numId w:val="53"/>
        </w:numPr>
        <w:shd w:val="clear" w:color="auto" w:fill="auto"/>
        <w:tabs>
          <w:tab w:val="left" w:pos="931"/>
        </w:tabs>
        <w:spacing w:after="0" w:line="240" w:lineRule="auto"/>
        <w:ind w:left="20" w:firstLine="580"/>
        <w:jc w:val="both"/>
      </w:pPr>
      <w:r>
        <w:t>Итоговое занятие. Подведение итогов работы.</w:t>
      </w: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20"/>
      </w:pPr>
      <w:bookmarkStart w:id="408" w:name="bookmark407"/>
      <w:r>
        <w:rPr>
          <w:rStyle w:val="Heading21"/>
        </w:rPr>
        <w:t>Типовая программа дополнительного образования детей и молодежи (культурно-досуговый профиль)</w:t>
      </w:r>
      <w:bookmarkEnd w:id="408"/>
    </w:p>
    <w:p w:rsidR="00AF6EDA" w:rsidRDefault="000D6748" w:rsidP="00407E96">
      <w:pPr>
        <w:pStyle w:val="Heading20"/>
        <w:keepNext/>
        <w:keepLines/>
        <w:shd w:val="clear" w:color="auto" w:fill="auto"/>
        <w:spacing w:before="0" w:after="0" w:line="240" w:lineRule="auto"/>
        <w:ind w:left="2920"/>
      </w:pPr>
      <w:bookmarkStart w:id="409" w:name="bookmark408"/>
      <w:r>
        <w:rPr>
          <w:rStyle w:val="Heading21"/>
        </w:rPr>
        <w:t>ПОЯСНИТЕЛЬНАЯ ЗАПИСКА</w:t>
      </w:r>
      <w:bookmarkEnd w:id="409"/>
    </w:p>
    <w:p w:rsidR="00AF6EDA" w:rsidRDefault="000D6748" w:rsidP="00407E96">
      <w:pPr>
        <w:pStyle w:val="2"/>
        <w:shd w:val="clear" w:color="auto" w:fill="auto"/>
        <w:spacing w:after="0" w:line="240" w:lineRule="auto"/>
        <w:ind w:left="20" w:right="20" w:firstLine="580"/>
        <w:jc w:val="both"/>
      </w:pPr>
      <w:r>
        <w:t>Досуговая деятельность выступает как важная сфера жизнедеятельности, самостоятельная жизненная ценность. Досуг в современной педагогической науке определяется как сфера личности, проявления ее сущности, творческих способностей; как возможность самореализации и самоактуализации каждого человека, как сфера воспитания личностных и гражданских качеств; как сфера расширения культурного кругозора и обмена духовными ценностями.</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культурно- досугового профиля имеет социально-педагогическую направленность и ориентирована на формирование у учащихся культуры досуга, мотивацию к творчеству и познанию, способствует удовлетворению интересов в различных областях знаний и творческой деятельности.</w:t>
      </w:r>
    </w:p>
    <w:p w:rsidR="00AF6EDA" w:rsidRDefault="000D6748" w:rsidP="00407E96">
      <w:pPr>
        <w:pStyle w:val="2"/>
        <w:shd w:val="clear" w:color="auto" w:fill="auto"/>
        <w:spacing w:after="0" w:line="240" w:lineRule="auto"/>
        <w:ind w:left="20" w:right="20" w:firstLine="580"/>
        <w:jc w:val="both"/>
      </w:pPr>
      <w:r>
        <w:lastRenderedPageBreak/>
        <w:t>Программа данного профиля имеет многоаспектную направленность по целям и задачам, содержанию, формам и методам, ожидаемым результатам, исходя из специфики деятельности учреждения дополнительного образования детей и молодежи, социального заказа, контингента учащихся, ресурсного обеспечения ее реализации.</w:t>
      </w:r>
    </w:p>
    <w:p w:rsidR="00AF6EDA" w:rsidRDefault="000D6748" w:rsidP="00407E96">
      <w:pPr>
        <w:pStyle w:val="2"/>
        <w:shd w:val="clear" w:color="auto" w:fill="auto"/>
        <w:spacing w:after="0" w:line="240" w:lineRule="auto"/>
        <w:ind w:left="20" w:right="20" w:firstLine="580"/>
        <w:jc w:val="both"/>
      </w:pPr>
      <w:r>
        <w:t>Цель: формирование духовных, физических и других социально значимых качеств личности ребенка, развитие и воспитание учащихся средствами культурно-досуговой деятельности (развлечение, активный отдых, творчество, игра, общение, самообразование).</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firstLine="580"/>
        <w:jc w:val="both"/>
      </w:pPr>
      <w:r>
        <w:t>развивать творческие, интеллектуальные, физические способности учащихся;</w:t>
      </w:r>
    </w:p>
    <w:p w:rsidR="00AF6EDA" w:rsidRDefault="000D6748" w:rsidP="00407E96">
      <w:pPr>
        <w:pStyle w:val="2"/>
        <w:shd w:val="clear" w:color="auto" w:fill="auto"/>
        <w:spacing w:after="0" w:line="240" w:lineRule="auto"/>
        <w:ind w:left="20" w:firstLine="580"/>
        <w:jc w:val="both"/>
      </w:pPr>
      <w:r>
        <w:t>формировать культуру содержательного, полезного отдыха;</w:t>
      </w:r>
    </w:p>
    <w:p w:rsidR="00AF6EDA" w:rsidRDefault="000D6748" w:rsidP="00407E96">
      <w:pPr>
        <w:pStyle w:val="2"/>
        <w:shd w:val="clear" w:color="auto" w:fill="auto"/>
        <w:spacing w:after="0" w:line="240" w:lineRule="auto"/>
        <w:ind w:left="20" w:firstLine="580"/>
        <w:jc w:val="both"/>
      </w:pPr>
      <w:r>
        <w:t>формировать у учащихся стремление к здоровому образу жизни;</w:t>
      </w:r>
    </w:p>
    <w:p w:rsidR="00AF6EDA" w:rsidRDefault="000D6748" w:rsidP="00407E96">
      <w:pPr>
        <w:pStyle w:val="2"/>
        <w:shd w:val="clear" w:color="auto" w:fill="auto"/>
        <w:spacing w:after="0" w:line="240" w:lineRule="auto"/>
        <w:ind w:left="20" w:firstLine="580"/>
        <w:jc w:val="both"/>
      </w:pPr>
      <w:r>
        <w:t>обучать основам культуры быта.</w:t>
      </w:r>
    </w:p>
    <w:p w:rsidR="00AF6EDA" w:rsidRDefault="000D6748" w:rsidP="00407E96">
      <w:pPr>
        <w:pStyle w:val="2"/>
        <w:shd w:val="clear" w:color="auto" w:fill="auto"/>
        <w:spacing w:after="0" w:line="240" w:lineRule="auto"/>
        <w:ind w:left="20" w:firstLine="580"/>
        <w:jc w:val="both"/>
      </w:pPr>
      <w:r>
        <w:t>Принципы реализации программы:</w:t>
      </w:r>
    </w:p>
    <w:p w:rsidR="00AF6EDA" w:rsidRDefault="000D6748" w:rsidP="00407E96">
      <w:pPr>
        <w:pStyle w:val="2"/>
        <w:shd w:val="clear" w:color="auto" w:fill="auto"/>
        <w:spacing w:after="0" w:line="240" w:lineRule="auto"/>
        <w:ind w:left="20" w:right="20" w:firstLine="580"/>
        <w:jc w:val="both"/>
      </w:pPr>
      <w:r>
        <w:t>принцип природосообразности (учет индивидуально-психологических особенностей личности, возрастных особенностей, социального развития и наличия опыта творческой деятельности);</w:t>
      </w:r>
    </w:p>
    <w:p w:rsidR="00AF6EDA" w:rsidRDefault="000D6748" w:rsidP="00407E96">
      <w:pPr>
        <w:pStyle w:val="2"/>
        <w:shd w:val="clear" w:color="auto" w:fill="auto"/>
        <w:spacing w:after="0" w:line="240" w:lineRule="auto"/>
        <w:ind w:left="20" w:right="20" w:firstLine="580"/>
        <w:jc w:val="both"/>
      </w:pPr>
      <w:r>
        <w:t>принцип культуросообразности (максимальное использование в образовательном процессе культуры той среды, общества, региона, нации, страны, где живет учащийся);</w:t>
      </w:r>
    </w:p>
    <w:p w:rsidR="00AF6EDA" w:rsidRDefault="000D6748" w:rsidP="00407E96">
      <w:pPr>
        <w:pStyle w:val="2"/>
        <w:shd w:val="clear" w:color="auto" w:fill="auto"/>
        <w:spacing w:after="0" w:line="240" w:lineRule="auto"/>
        <w:ind w:left="20" w:right="20" w:firstLine="580"/>
        <w:jc w:val="both"/>
      </w:pPr>
      <w:r>
        <w:t>принцип свободного развития личностных стремлений через реализацию творческих возможностей и способностей личности в процессах взаимодействия в досуговой сфере;</w:t>
      </w:r>
    </w:p>
    <w:p w:rsidR="00AF6EDA" w:rsidRDefault="000D6748" w:rsidP="00407E96">
      <w:pPr>
        <w:pStyle w:val="2"/>
        <w:shd w:val="clear" w:color="auto" w:fill="auto"/>
        <w:spacing w:after="0" w:line="240" w:lineRule="auto"/>
        <w:ind w:left="20" w:right="20" w:firstLine="580"/>
        <w:jc w:val="both"/>
      </w:pPr>
      <w:r>
        <w:t>принцип сотрудничества и сотворчества (обеспечение соответствующего характера отношений, объединение участников образовательного процесса и субъектной позиции каждого).</w:t>
      </w:r>
    </w:p>
    <w:p w:rsidR="00AF6EDA" w:rsidRDefault="000D6748" w:rsidP="00407E96">
      <w:pPr>
        <w:pStyle w:val="2"/>
        <w:shd w:val="clear" w:color="auto" w:fill="auto"/>
        <w:spacing w:after="0" w:line="240" w:lineRule="auto"/>
        <w:ind w:left="20" w:right="20" w:firstLine="580"/>
        <w:jc w:val="both"/>
      </w:pPr>
      <w:r>
        <w:t>принцип ценностно-смысловой направленности (создание условий для открытия учащимися собственных смыслов, которые позволяют раскрыть творческие и познавательные способности, свой внутренний мир в целом).</w:t>
      </w:r>
    </w:p>
    <w:p w:rsidR="00AF6EDA" w:rsidRDefault="000D6748" w:rsidP="00407E96">
      <w:pPr>
        <w:pStyle w:val="2"/>
        <w:shd w:val="clear" w:color="auto" w:fill="auto"/>
        <w:spacing w:after="0" w:line="240" w:lineRule="auto"/>
        <w:ind w:left="20" w:right="20" w:firstLine="580"/>
        <w:jc w:val="both"/>
      </w:pPr>
      <w:r>
        <w:t>Социально-воспитательный потенциал реализации данной программы определяется как важнейшая среда взаимодействия детей и подростков с окружением, как эффективное средство, благодаря которому происходит культурное развитие учащихся, реализуются пути активизации ребенка в решении его жизненно важных задач, проблем, развитие его самостоятельности.</w:t>
      </w:r>
    </w:p>
    <w:p w:rsidR="00AF6EDA" w:rsidRDefault="000D6748" w:rsidP="00407E96">
      <w:pPr>
        <w:pStyle w:val="2"/>
        <w:shd w:val="clear" w:color="auto" w:fill="auto"/>
        <w:spacing w:after="0" w:line="240" w:lineRule="auto"/>
        <w:ind w:left="20" w:right="20" w:firstLine="560"/>
        <w:jc w:val="both"/>
      </w:pPr>
      <w:r>
        <w:t>Содержание программы направлено на выполнение следующих функций: самореализацию и самовыражение личности; познавательно-образовательную; культурологическую; рекреационную; коммуникативную; здоровьесберегающую.</w:t>
      </w:r>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культурно- досугового профиля является техническим нормативным правовым документом, определяющим цели, задачи, содержание и результат деятельности в сфере досуга детей и молодежи.</w:t>
      </w:r>
    </w:p>
    <w:p w:rsidR="00AF6EDA" w:rsidRDefault="000D6748" w:rsidP="00407E96">
      <w:pPr>
        <w:pStyle w:val="2"/>
        <w:shd w:val="clear" w:color="auto" w:fill="auto"/>
        <w:spacing w:after="0" w:line="240" w:lineRule="auto"/>
        <w:ind w:left="20" w:right="20" w:firstLine="560"/>
        <w:jc w:val="both"/>
      </w:pPr>
      <w:r>
        <w:t>Типовая программа культурно-досугового профиля включает образовательные области: «Основы проектирования и игровая деятельность», «Основы режиссуры и сценарное мастерство», «Основы сценического и актерского мастерства».</w:t>
      </w:r>
    </w:p>
    <w:p w:rsidR="00AF6EDA" w:rsidRDefault="000D6748" w:rsidP="00407E96">
      <w:pPr>
        <w:pStyle w:val="2"/>
        <w:shd w:val="clear" w:color="auto" w:fill="auto"/>
        <w:spacing w:after="0" w:line="240" w:lineRule="auto"/>
        <w:ind w:left="20" w:firstLine="560"/>
        <w:jc w:val="both"/>
      </w:pPr>
      <w:r>
        <w:t>Образовательная область «Основы проектирования и игровая деятельность»</w:t>
      </w:r>
    </w:p>
    <w:p w:rsidR="00AF6EDA" w:rsidRDefault="000D6748" w:rsidP="00407E96">
      <w:pPr>
        <w:pStyle w:val="2"/>
        <w:shd w:val="clear" w:color="auto" w:fill="auto"/>
        <w:spacing w:after="0" w:line="240" w:lineRule="auto"/>
        <w:ind w:left="20" w:right="20" w:firstLine="560"/>
        <w:jc w:val="both"/>
      </w:pPr>
      <w:r>
        <w:t>Цель: формирование культурно-досуговой компетентности учащихся на основе современных тенденций и технологий организации игровых досуговых программ.</w:t>
      </w:r>
    </w:p>
    <w:p w:rsidR="00AF6EDA" w:rsidRDefault="000D6748" w:rsidP="00407E96">
      <w:pPr>
        <w:pStyle w:val="2"/>
        <w:shd w:val="clear" w:color="auto" w:fill="auto"/>
        <w:spacing w:after="0" w:line="240" w:lineRule="auto"/>
        <w:ind w:left="20" w:right="20" w:firstLine="560"/>
        <w:jc w:val="both"/>
      </w:pPr>
      <w:r>
        <w:t>Задачи: создать условия для освоения традиционного и инновационного опыта в организации досуга через познание, просвещение, общение; формировать направленность личности на социально значимые нормы и ценности; способствовать социальной адаптации и стимулировать социальную активность.</w:t>
      </w:r>
    </w:p>
    <w:p w:rsidR="00AF6EDA" w:rsidRDefault="000D6748" w:rsidP="00407E96">
      <w:pPr>
        <w:pStyle w:val="2"/>
        <w:shd w:val="clear" w:color="auto" w:fill="auto"/>
        <w:spacing w:after="0" w:line="240" w:lineRule="auto"/>
        <w:ind w:left="20" w:firstLine="560"/>
        <w:jc w:val="both"/>
      </w:pPr>
      <w:r>
        <w:t>Образовательная область «Основы режиссуры и сценарное мастерство»</w:t>
      </w:r>
    </w:p>
    <w:p w:rsidR="00AF6EDA" w:rsidRDefault="000D6748" w:rsidP="00407E96">
      <w:pPr>
        <w:pStyle w:val="2"/>
        <w:shd w:val="clear" w:color="auto" w:fill="auto"/>
        <w:spacing w:after="0" w:line="240" w:lineRule="auto"/>
        <w:ind w:left="20" w:right="20" w:firstLine="560"/>
        <w:jc w:val="both"/>
      </w:pPr>
      <w:r>
        <w:t>Цель: формирование активной творческой личности средствами театрального искусства.</w:t>
      </w:r>
    </w:p>
    <w:p w:rsidR="00AF6EDA" w:rsidRDefault="000D6748" w:rsidP="00407E96">
      <w:pPr>
        <w:pStyle w:val="2"/>
        <w:shd w:val="clear" w:color="auto" w:fill="auto"/>
        <w:spacing w:after="0" w:line="240" w:lineRule="auto"/>
        <w:ind w:left="20" w:right="20" w:firstLine="560"/>
        <w:jc w:val="both"/>
      </w:pPr>
      <w:r>
        <w:t>Задачи: развивать общие познавательные способности (память, мышление, речь, воображение, внимание); развивать творческое взаимодействие субъектов образовательной деятельности.</w:t>
      </w:r>
    </w:p>
    <w:p w:rsidR="00AF6EDA" w:rsidRDefault="000D6748" w:rsidP="00407E96">
      <w:pPr>
        <w:pStyle w:val="2"/>
        <w:shd w:val="clear" w:color="auto" w:fill="auto"/>
        <w:spacing w:after="0" w:line="240" w:lineRule="auto"/>
        <w:ind w:left="20" w:firstLine="560"/>
        <w:jc w:val="both"/>
      </w:pPr>
      <w:r>
        <w:t>Образовательная область «Основы сценического и актерского мастерства»</w:t>
      </w:r>
    </w:p>
    <w:p w:rsidR="00AF6EDA" w:rsidRDefault="000D6748" w:rsidP="00407E96">
      <w:pPr>
        <w:pStyle w:val="2"/>
        <w:shd w:val="clear" w:color="auto" w:fill="auto"/>
        <w:spacing w:after="0" w:line="240" w:lineRule="auto"/>
        <w:ind w:left="20" w:right="20" w:firstLine="560"/>
        <w:jc w:val="both"/>
      </w:pPr>
      <w:r>
        <w:t>Цель: создание условий для развития творческих и интеллектуальных способностей учащихся.</w:t>
      </w:r>
    </w:p>
    <w:p w:rsidR="00AF6EDA" w:rsidRDefault="000D6748" w:rsidP="00407E96">
      <w:pPr>
        <w:pStyle w:val="2"/>
        <w:shd w:val="clear" w:color="auto" w:fill="auto"/>
        <w:spacing w:after="0" w:line="240" w:lineRule="auto"/>
        <w:ind w:left="20" w:right="20" w:firstLine="560"/>
        <w:jc w:val="both"/>
      </w:pPr>
      <w:r>
        <w:t>Задачи: развивать эмоционально-волевую сферу; приобщать к основам мировой художественной и национальной культуры; формировать коммуникативные умения (умения общаться со сверстниками и взрослыми, умение адекватно воспринимать ситуацию и т.д.) и нравственную позицию учащихся.</w:t>
      </w:r>
    </w:p>
    <w:p w:rsidR="00AF6EDA" w:rsidRDefault="000D6748" w:rsidP="00407E96">
      <w:pPr>
        <w:pStyle w:val="2"/>
        <w:shd w:val="clear" w:color="auto" w:fill="auto"/>
        <w:spacing w:after="0" w:line="240" w:lineRule="auto"/>
        <w:ind w:left="20" w:right="20" w:firstLine="560"/>
        <w:jc w:val="both"/>
      </w:pPr>
      <w:r>
        <w:t>На основе типовой программы культурно-досугового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культурно- досугового профиля.</w:t>
      </w:r>
    </w:p>
    <w:p w:rsidR="00AF6EDA" w:rsidRDefault="000D6748" w:rsidP="00407E96">
      <w:pPr>
        <w:pStyle w:val="2"/>
        <w:shd w:val="clear" w:color="auto" w:fill="auto"/>
        <w:spacing w:after="0" w:line="240" w:lineRule="auto"/>
        <w:ind w:left="20" w:right="20" w:firstLine="560"/>
        <w:jc w:val="both"/>
      </w:pPr>
      <w:r>
        <w:t xml:space="preserve">Программа объединения по интересам может иметь интегрированный характер (включать образовательные области «Основы проектирования и игровая деятельность», «Основы режиссуры и сценарное </w:t>
      </w:r>
      <w:r>
        <w:lastRenderedPageBreak/>
        <w:t>мастерство», «Основы сценического и актерского мастерства») или разрабатываться по каждой образовательной области.</w:t>
      </w:r>
    </w:p>
    <w:p w:rsidR="00AF6EDA" w:rsidRDefault="000D6748" w:rsidP="00407E96">
      <w:pPr>
        <w:pStyle w:val="2"/>
        <w:shd w:val="clear" w:color="auto" w:fill="auto"/>
        <w:spacing w:after="0" w:line="240" w:lineRule="auto"/>
        <w:ind w:left="20" w:right="20" w:firstLine="560"/>
        <w:jc w:val="both"/>
      </w:pPr>
      <w:r>
        <w:t>Примерный перечень направлений деятельности по реализации программ дополнительного образования детей и молодежи культурно-досугового профиля:</w:t>
      </w:r>
    </w:p>
    <w:p w:rsidR="00AF6EDA" w:rsidRDefault="000D6748" w:rsidP="00407E96">
      <w:pPr>
        <w:pStyle w:val="2"/>
        <w:numPr>
          <w:ilvl w:val="5"/>
          <w:numId w:val="53"/>
        </w:numPr>
        <w:shd w:val="clear" w:color="auto" w:fill="auto"/>
        <w:tabs>
          <w:tab w:val="left" w:pos="791"/>
        </w:tabs>
        <w:spacing w:after="0" w:line="240" w:lineRule="auto"/>
        <w:ind w:left="20" w:firstLine="560"/>
        <w:jc w:val="both"/>
      </w:pPr>
      <w:r>
        <w:t>зрелищно-массовая, развлекательная, игровая деятельность;</w:t>
      </w:r>
    </w:p>
    <w:p w:rsidR="00AF6EDA" w:rsidRDefault="000D6748" w:rsidP="00407E96">
      <w:pPr>
        <w:pStyle w:val="2"/>
        <w:numPr>
          <w:ilvl w:val="5"/>
          <w:numId w:val="53"/>
        </w:numPr>
        <w:shd w:val="clear" w:color="auto" w:fill="auto"/>
        <w:tabs>
          <w:tab w:val="left" w:pos="815"/>
        </w:tabs>
        <w:spacing w:after="0" w:line="240" w:lineRule="auto"/>
        <w:ind w:left="20" w:firstLine="560"/>
        <w:jc w:val="both"/>
      </w:pPr>
      <w:r>
        <w:t>творческая деятельность;</w:t>
      </w:r>
    </w:p>
    <w:p w:rsidR="00AF6EDA" w:rsidRDefault="000D6748" w:rsidP="00407E96">
      <w:pPr>
        <w:pStyle w:val="2"/>
        <w:numPr>
          <w:ilvl w:val="5"/>
          <w:numId w:val="53"/>
        </w:numPr>
        <w:shd w:val="clear" w:color="auto" w:fill="auto"/>
        <w:tabs>
          <w:tab w:val="left" w:pos="815"/>
        </w:tabs>
        <w:spacing w:after="0" w:line="240" w:lineRule="auto"/>
        <w:ind w:left="20" w:firstLine="560"/>
        <w:jc w:val="both"/>
      </w:pPr>
      <w:r>
        <w:t>познавательно-образовательная деятельность;</w:t>
      </w:r>
    </w:p>
    <w:p w:rsidR="00AF6EDA" w:rsidRDefault="000D6748" w:rsidP="00407E96">
      <w:pPr>
        <w:pStyle w:val="2"/>
        <w:numPr>
          <w:ilvl w:val="5"/>
          <w:numId w:val="53"/>
        </w:numPr>
        <w:shd w:val="clear" w:color="auto" w:fill="auto"/>
        <w:tabs>
          <w:tab w:val="left" w:pos="815"/>
        </w:tabs>
        <w:spacing w:after="0" w:line="240" w:lineRule="auto"/>
        <w:ind w:left="20" w:firstLine="560"/>
        <w:jc w:val="both"/>
      </w:pPr>
      <w:r>
        <w:t>рекреационная деятельность.</w:t>
      </w:r>
    </w:p>
    <w:p w:rsidR="00AF6EDA" w:rsidRDefault="000D6748" w:rsidP="00407E96">
      <w:pPr>
        <w:pStyle w:val="2"/>
        <w:shd w:val="clear" w:color="auto" w:fill="auto"/>
        <w:spacing w:after="0" w:line="240" w:lineRule="auto"/>
        <w:ind w:left="20" w:right="20" w:firstLine="560"/>
        <w:jc w:val="both"/>
      </w:pPr>
      <w:r>
        <w:t>Значимость и роль программы культурно-досугового профиля обусловлена социальным заказом, усиливается в связи с актуализацией проблемы культуры проведения свободного времени (возрастание влияния виртуальной реальности, чрезмерное увлечение Интернетом и компьютерными играми, которое может способствовать снижению уровня интеллектуального развития личности, ответственности за принимаемые решения, потере интереса к реальной жизни; нерациональное использование развивающего потенциала досуга) и реализации культурологического подхода в системе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ожидаемые результаты освоения программы определяются в соответствии с учебно-программной документацией программы дополнительного образования детей и молодежи культурно-досугового профиля с учетом возрастных особенностей учащихся.</w:t>
      </w:r>
    </w:p>
    <w:p w:rsidR="00AF6EDA" w:rsidRDefault="000D6748" w:rsidP="00407E96">
      <w:pPr>
        <w:pStyle w:val="2"/>
        <w:shd w:val="clear" w:color="auto" w:fill="auto"/>
        <w:spacing w:after="0" w:line="240" w:lineRule="auto"/>
        <w:ind w:left="20" w:right="20" w:firstLine="560"/>
        <w:jc w:val="both"/>
      </w:pPr>
      <w:r>
        <w:t xml:space="preserve">Образовательный процесс при реализации типовой программы культурно- досугового профиля в течение учебного года составляет </w:t>
      </w:r>
      <w:r w:rsidRPr="00407E96">
        <w:rPr>
          <w:lang w:val="ru-RU"/>
        </w:rPr>
        <w:t xml:space="preserve">36 </w:t>
      </w:r>
      <w:r>
        <w:t>недель. Количество учебных часов в течение учебного года определяется в зависимости от возраста учащихся и срока освоения программы (года обучения).</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должны проводиться 2 раза в неделю длительностью не более 35 минут каждое; для детей в возрасте от 4 до 6 лет - до 2 учебных часов в неделю, от 6 до 8 лет - до 4 учебных часов в неделю не менее 2 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от </w:t>
      </w:r>
      <w:r w:rsidRPr="00407E96">
        <w:rPr>
          <w:lang w:val="ru-RU"/>
        </w:rPr>
        <w:t xml:space="preserve">11 </w:t>
      </w:r>
      <w:r>
        <w:t xml:space="preserve">до 13 лет - до 8 учебных часов в неделю не менее 3 раз в неделю, старше 14 лет - до </w:t>
      </w:r>
      <w:r w:rsidRPr="00407E96">
        <w:rPr>
          <w:lang w:val="ru-RU"/>
        </w:rPr>
        <w:t xml:space="preserve">10-12 </w:t>
      </w:r>
      <w:r>
        <w:t xml:space="preserve">учебных часов в неделю не менее </w:t>
      </w:r>
      <w:r w:rsidRPr="00407E96">
        <w:rPr>
          <w:lang w:val="ru-RU"/>
        </w:rPr>
        <w:t xml:space="preserve">3 </w:t>
      </w:r>
      <w:r>
        <w:t xml:space="preserve">раз в неделю длительностью не более </w:t>
      </w:r>
      <w:r w:rsidRPr="00407E96">
        <w:rPr>
          <w:lang w:val="ru-RU"/>
        </w:rPr>
        <w:t xml:space="preserve">45 </w:t>
      </w:r>
      <w:r>
        <w:t>минут каждое.</w:t>
      </w:r>
    </w:p>
    <w:p w:rsidR="00AF6EDA" w:rsidRDefault="000D6748" w:rsidP="00407E96">
      <w:pPr>
        <w:pStyle w:val="2"/>
        <w:shd w:val="clear" w:color="auto" w:fill="auto"/>
        <w:spacing w:after="0" w:line="240" w:lineRule="auto"/>
        <w:ind w:left="20" w:right="20" w:firstLine="560"/>
        <w:jc w:val="both"/>
      </w:pPr>
      <w:r>
        <w:t>Наполняемость объединения по интересам первого года обучения составляет - от 12 до 15 учащихся, второго и последующих годов обучения - не менее 8 учащихся.</w:t>
      </w:r>
    </w:p>
    <w:p w:rsidR="00AF6EDA" w:rsidRDefault="000D6748" w:rsidP="00407E96">
      <w:pPr>
        <w:pStyle w:val="2"/>
        <w:shd w:val="clear" w:color="auto" w:fill="auto"/>
        <w:spacing w:after="0" w:line="240" w:lineRule="auto"/>
        <w:ind w:left="20" w:right="20" w:firstLine="560"/>
        <w:jc w:val="both"/>
      </w:pPr>
      <w:r>
        <w:t>По отдельным разделам (темам), предусмотренным учебно-тематическим планом программы, группы могут делиться на подгруппы, а также могут проводиться индивидуальные занятия с учащимися.</w:t>
      </w:r>
    </w:p>
    <w:p w:rsidR="00AF6EDA" w:rsidRDefault="000D6748" w:rsidP="00407E96">
      <w:pPr>
        <w:pStyle w:val="2"/>
        <w:shd w:val="clear" w:color="auto" w:fill="auto"/>
        <w:spacing w:after="0" w:line="240" w:lineRule="auto"/>
        <w:ind w:left="20" w:right="20" w:firstLine="560"/>
        <w:jc w:val="both"/>
      </w:pPr>
      <w:r>
        <w:t>При обучении учащихся в возрасте от 4 до 6 лет наполняемость объединения по интересам составляет от 8 до 10 учащихся.</w:t>
      </w:r>
    </w:p>
    <w:p w:rsidR="00AF6EDA" w:rsidRDefault="000D6748" w:rsidP="00407E96">
      <w:pPr>
        <w:pStyle w:val="2"/>
        <w:shd w:val="clear" w:color="auto" w:fill="auto"/>
        <w:spacing w:after="0" w:line="240" w:lineRule="auto"/>
        <w:ind w:left="20" w:right="20" w:firstLine="560"/>
        <w:jc w:val="both"/>
      </w:pPr>
      <w:r>
        <w:t>Занятия проводятся в помещении, соответствующем санитарно-гигиеническим нормам, правилам безопасного поведения.</w:t>
      </w:r>
    </w:p>
    <w:p w:rsidR="00AF6EDA" w:rsidRDefault="000D6748" w:rsidP="00407E96">
      <w:pPr>
        <w:pStyle w:val="Heading120"/>
        <w:keepNext/>
        <w:keepLines/>
        <w:shd w:val="clear" w:color="auto" w:fill="auto"/>
        <w:spacing w:before="0" w:after="0" w:line="240" w:lineRule="auto"/>
        <w:ind w:left="2680"/>
      </w:pPr>
      <w:bookmarkStart w:id="410" w:name="bookmark409"/>
      <w:r>
        <w:rPr>
          <w:rStyle w:val="Heading12c"/>
        </w:rPr>
        <w:t>УЧЕБНО-ТЕМАТИЧЕСКИЙ ПЛАН</w:t>
      </w:r>
      <w:bookmarkEnd w:id="410"/>
    </w:p>
    <w:p w:rsidR="00AF6EDA" w:rsidRDefault="000D6748" w:rsidP="00407E96">
      <w:pPr>
        <w:pStyle w:val="2"/>
        <w:shd w:val="clear" w:color="auto" w:fill="auto"/>
        <w:spacing w:after="0" w:line="240" w:lineRule="auto"/>
        <w:ind w:left="20" w:right="20" w:firstLine="560"/>
        <w:jc w:val="both"/>
      </w:pPr>
      <w:r>
        <w:t>Учебно-тематический план программы включает перечень разделов, тем, количество часов, отведенное на их изучение с разделением на теоретические и практические занятия.</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может определяться учреждением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tblPr>
      <w:tblGrid>
        <w:gridCol w:w="715"/>
        <w:gridCol w:w="4258"/>
        <w:gridCol w:w="850"/>
        <w:gridCol w:w="1704"/>
        <w:gridCol w:w="1853"/>
      </w:tblGrid>
      <w:tr w:rsidR="00AF6EDA">
        <w:trPr>
          <w:trHeight w:val="254"/>
          <w:jc w:val="center"/>
        </w:trPr>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425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00"/>
              <w:jc w:val="left"/>
            </w:pPr>
            <w:r>
              <w:t>Наименование разделов, тем</w:t>
            </w:r>
          </w:p>
        </w:tc>
        <w:tc>
          <w:tcPr>
            <w:tcW w:w="440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40"/>
              <w:jc w:val="left"/>
            </w:pPr>
            <w:r>
              <w:t>Количество часов</w:t>
            </w:r>
          </w:p>
        </w:tc>
      </w:tr>
      <w:tr w:rsidR="00AF6EDA">
        <w:trPr>
          <w:trHeight w:val="269"/>
          <w:jc w:val="center"/>
        </w:trPr>
        <w:tc>
          <w:tcPr>
            <w:tcW w:w="7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5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557"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80"/>
              <w:jc w:val="left"/>
            </w:pPr>
            <w:r>
              <w:t>в том числе</w:t>
            </w:r>
          </w:p>
        </w:tc>
      </w:tr>
      <w:tr w:rsidR="00AF6EDA">
        <w:trPr>
          <w:trHeight w:val="278"/>
          <w:jc w:val="center"/>
        </w:trPr>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5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теоретические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практические</w:t>
            </w:r>
          </w:p>
        </w:tc>
      </w:tr>
      <w:tr w:rsidR="00AF6EDA">
        <w:trPr>
          <w:trHeight w:val="25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rPr>
                <w:lang w:val="en-US"/>
              </w:rPr>
              <w:t>30 %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20"/>
              <w:jc w:val="left"/>
            </w:pPr>
            <w:r>
              <w:rPr>
                <w:lang w:val="en-US"/>
              </w:rPr>
              <w:t>70 %</w:t>
            </w:r>
          </w:p>
        </w:tc>
      </w:tr>
    </w:tbl>
    <w:p w:rsidR="00AF6EDA" w:rsidRDefault="00AF6EDA" w:rsidP="00407E96">
      <w:pPr>
        <w:rPr>
          <w:sz w:val="2"/>
          <w:szCs w:val="2"/>
        </w:rPr>
        <w:sectPr w:rsidR="00AF6EDA" w:rsidSect="005F28C2">
          <w:headerReference w:type="even" r:id="rId31"/>
          <w:headerReference w:type="default" r:id="rId32"/>
          <w:footerReference w:type="even" r:id="rId33"/>
          <w:footerReference w:type="default" r:id="rId34"/>
          <w:headerReference w:type="first" r:id="rId35"/>
          <w:footerReference w:type="first" r:id="rId36"/>
          <w:pgSz w:w="11905" w:h="16837"/>
          <w:pgMar w:top="843" w:right="281" w:bottom="864" w:left="567" w:header="0" w:footer="3" w:gutter="0"/>
          <w:cols w:space="720"/>
          <w:noEndnote/>
          <w:titlePg/>
          <w:docGrid w:linePitch="360"/>
        </w:sectPr>
      </w:pPr>
    </w:p>
    <w:p w:rsidR="00AF6EDA" w:rsidRDefault="00AF6EDA" w:rsidP="00407E96">
      <w:pPr>
        <w:framePr w:w="11904" w:h="275" w:hRule="exact" w:wrap="notBeside" w:vAnchor="text" w:hAnchor="text" w:xAlign="center" w:y="1" w:anchorLock="1"/>
      </w:pPr>
    </w:p>
    <w:p w:rsidR="00AF6EDA" w:rsidRDefault="000D6748" w:rsidP="00407E96">
      <w:pPr>
        <w:rPr>
          <w:sz w:val="2"/>
          <w:szCs w:val="2"/>
        </w:rPr>
        <w:sectPr w:rsidR="00AF6EDA" w:rsidSect="005F28C2">
          <w:type w:val="continuous"/>
          <w:pgSz w:w="11905" w:h="16837"/>
          <w:pgMar w:top="0" w:right="281" w:bottom="0" w:left="567" w:header="0" w:footer="3" w:gutter="0"/>
          <w:cols w:space="720"/>
          <w:noEndnote/>
          <w:docGrid w:linePitch="360"/>
        </w:sectPr>
      </w:pPr>
      <w:r>
        <w:t xml:space="preserve"> </w:t>
      </w:r>
    </w:p>
    <w:p w:rsidR="00AF6EDA" w:rsidRDefault="000D6748" w:rsidP="00407E96">
      <w:pPr>
        <w:pStyle w:val="2"/>
        <w:shd w:val="clear" w:color="auto" w:fill="auto"/>
        <w:spacing w:after="0" w:line="240" w:lineRule="auto"/>
        <w:ind w:right="120" w:firstLine="580"/>
      </w:pPr>
      <w:r>
        <w:t>В приложении размещены: примерный учебно-тематический проектирования и игровая деятельность», «Основы сценического и актерского образовательные области;</w:t>
      </w:r>
    </w:p>
    <w:p w:rsidR="00AF6EDA" w:rsidRDefault="000D6748" w:rsidP="00407E96">
      <w:pPr>
        <w:pStyle w:val="2"/>
        <w:shd w:val="clear" w:color="auto" w:fill="auto"/>
        <w:spacing w:after="0" w:line="240" w:lineRule="auto"/>
        <w:ind w:right="120" w:firstLine="580"/>
        <w:jc w:val="both"/>
      </w:pPr>
      <w:r>
        <w:t>примерный учебно-тематический проектирования и игровая деятельность»;</w:t>
      </w:r>
    </w:p>
    <w:p w:rsidR="00AF6EDA" w:rsidRDefault="000D6748" w:rsidP="00407E96">
      <w:pPr>
        <w:pStyle w:val="2"/>
        <w:shd w:val="clear" w:color="auto" w:fill="auto"/>
        <w:spacing w:after="0" w:line="240" w:lineRule="auto"/>
        <w:ind w:right="120" w:firstLine="580"/>
        <w:jc w:val="both"/>
      </w:pPr>
      <w:r>
        <w:t>примерный учебно-тематический режиссуры и сценарное мастерство»;</w:t>
      </w:r>
    </w:p>
    <w:p w:rsidR="00AF6EDA" w:rsidRDefault="000D6748" w:rsidP="00407E96">
      <w:pPr>
        <w:pStyle w:val="2"/>
        <w:shd w:val="clear" w:color="auto" w:fill="auto"/>
        <w:spacing w:after="0" w:line="240" w:lineRule="auto"/>
        <w:ind w:right="120" w:firstLine="580"/>
        <w:jc w:val="both"/>
      </w:pPr>
      <w:r>
        <w:t>примерный учебно-тематический сценического и актерского мастерства».</w:t>
      </w:r>
    </w:p>
    <w:p w:rsidR="00AF6EDA" w:rsidRDefault="000D6748" w:rsidP="00407E96">
      <w:pPr>
        <w:pStyle w:val="2"/>
        <w:shd w:val="clear" w:color="auto" w:fill="auto"/>
        <w:spacing w:after="0" w:line="240" w:lineRule="auto"/>
        <w:ind w:left="60"/>
        <w:jc w:val="both"/>
      </w:pPr>
      <w:r>
        <w:t>план образовательных областей «Основы «Основы режиссуры и сценарное мастерство», мастерства», который интегрирует данные</w:t>
      </w:r>
    </w:p>
    <w:p w:rsidR="00AF6EDA" w:rsidRDefault="000D6748" w:rsidP="00407E96">
      <w:pPr>
        <w:pStyle w:val="2"/>
        <w:shd w:val="clear" w:color="auto" w:fill="auto"/>
        <w:spacing w:after="0" w:line="240" w:lineRule="auto"/>
        <w:ind w:left="60"/>
        <w:jc w:val="both"/>
      </w:pPr>
      <w:r>
        <w:t>план образовательной области «Основы</w:t>
      </w:r>
    </w:p>
    <w:p w:rsidR="00AF6EDA" w:rsidRDefault="000D6748" w:rsidP="00407E96">
      <w:pPr>
        <w:pStyle w:val="2"/>
        <w:shd w:val="clear" w:color="auto" w:fill="auto"/>
        <w:spacing w:after="0" w:line="240" w:lineRule="auto"/>
        <w:ind w:left="60"/>
        <w:jc w:val="both"/>
      </w:pPr>
      <w:r>
        <w:t>план образовательной области «Основы</w:t>
      </w:r>
    </w:p>
    <w:p w:rsidR="00AF6EDA" w:rsidRDefault="000D6748" w:rsidP="00407E96">
      <w:pPr>
        <w:pStyle w:val="2"/>
        <w:shd w:val="clear" w:color="auto" w:fill="auto"/>
        <w:spacing w:after="0" w:line="240" w:lineRule="auto"/>
        <w:ind w:left="60"/>
        <w:jc w:val="both"/>
        <w:sectPr w:rsidR="00AF6EDA" w:rsidSect="005F28C2">
          <w:type w:val="continuous"/>
          <w:pgSz w:w="11905" w:h="16837"/>
          <w:pgMar w:top="1051" w:right="281" w:bottom="1065" w:left="567" w:header="0" w:footer="3" w:gutter="0"/>
          <w:cols w:num="2" w:space="720" w:equalWidth="0">
            <w:col w:w="4354" w:space="96"/>
            <w:col w:w="4910"/>
          </w:cols>
          <w:noEndnote/>
          <w:docGrid w:linePitch="360"/>
        </w:sectPr>
      </w:pPr>
      <w:r>
        <w:t>план образовательной области «Основы</w:t>
      </w:r>
    </w:p>
    <w:p w:rsidR="00AF6EDA" w:rsidRDefault="000D6748" w:rsidP="00407E96">
      <w:pPr>
        <w:pStyle w:val="Bodytext100"/>
        <w:shd w:val="clear" w:color="auto" w:fill="auto"/>
        <w:spacing w:after="0" w:line="240" w:lineRule="auto"/>
        <w:ind w:left="80"/>
      </w:pPr>
      <w:r>
        <w:rPr>
          <w:rStyle w:val="Bodytext10e"/>
        </w:rPr>
        <w:t xml:space="preserve">Национальный правовой Интернет-портал Республики Беларусь, </w:t>
      </w:r>
      <w:r w:rsidRPr="00407E96">
        <w:rPr>
          <w:rStyle w:val="Bodytext10e"/>
          <w:lang w:val="ru-RU"/>
        </w:rPr>
        <w:t xml:space="preserve">02.11.2017, 8/32482 </w:t>
      </w:r>
      <w:r>
        <w:rPr>
          <w:rStyle w:val="Bodytext10BoldNotItalic0"/>
        </w:rPr>
        <w:t>СОДЕРЖАНИЕ ОБРАЗОВАТЕЛЬНЫХ ОБЛАСТЕЙ</w:t>
      </w:r>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раскрывается в строгом соответствии с учебно-тематическим планом и представляет собой краткое описание содержания тем (разделов).</w:t>
      </w:r>
    </w:p>
    <w:p w:rsidR="00AF6EDA" w:rsidRDefault="000D6748" w:rsidP="00407E96">
      <w:pPr>
        <w:pStyle w:val="2"/>
        <w:shd w:val="clear" w:color="auto" w:fill="auto"/>
        <w:spacing w:after="0" w:line="240" w:lineRule="auto"/>
        <w:ind w:left="20" w:firstLine="580"/>
        <w:jc w:val="both"/>
      </w:pPr>
      <w:r>
        <w:t>В приложении размещены:</w:t>
      </w:r>
    </w:p>
    <w:p w:rsidR="00AF6EDA" w:rsidRDefault="000D6748" w:rsidP="00407E96">
      <w:pPr>
        <w:pStyle w:val="2"/>
        <w:shd w:val="clear" w:color="auto" w:fill="auto"/>
        <w:spacing w:after="0" w:line="240" w:lineRule="auto"/>
        <w:ind w:left="20" w:right="20" w:firstLine="580"/>
        <w:jc w:val="both"/>
      </w:pPr>
      <w:r>
        <w:t>содержание образовательной области «Основы проектирования и игровая деятельность»;</w:t>
      </w:r>
    </w:p>
    <w:p w:rsidR="00AF6EDA" w:rsidRDefault="000D6748" w:rsidP="00407E96">
      <w:pPr>
        <w:pStyle w:val="2"/>
        <w:shd w:val="clear" w:color="auto" w:fill="auto"/>
        <w:spacing w:after="0" w:line="240" w:lineRule="auto"/>
        <w:ind w:left="20" w:right="20" w:firstLine="580"/>
      </w:pPr>
      <w:r>
        <w:t>содержание образовательной области «Основы режиссуры и сценарное мастерство»; содержание образовательной области «Основы сценического и актерского мастерства».</w:t>
      </w:r>
    </w:p>
    <w:p w:rsidR="00AF6EDA" w:rsidRDefault="000D6748" w:rsidP="00407E96">
      <w:pPr>
        <w:pStyle w:val="Heading120"/>
        <w:keepNext/>
        <w:keepLines/>
        <w:shd w:val="clear" w:color="auto" w:fill="auto"/>
        <w:spacing w:before="0" w:after="0" w:line="240" w:lineRule="auto"/>
        <w:ind w:left="80"/>
        <w:jc w:val="center"/>
      </w:pPr>
      <w:bookmarkStart w:id="411" w:name="bookmark410"/>
      <w:r>
        <w:rPr>
          <w:rStyle w:val="Heading12d"/>
        </w:rPr>
        <w:t>ОЖИДАЕМЫЕ РЕЗУЛЬТАТЫ</w:t>
      </w:r>
      <w:bookmarkEnd w:id="411"/>
    </w:p>
    <w:p w:rsidR="00AF6EDA" w:rsidRDefault="000D6748" w:rsidP="00407E96">
      <w:pPr>
        <w:pStyle w:val="2"/>
        <w:shd w:val="clear" w:color="auto" w:fill="auto"/>
        <w:spacing w:after="0" w:line="240" w:lineRule="auto"/>
        <w:ind w:left="580" w:right="2700"/>
      </w:pPr>
      <w:r>
        <w:t>В результате освоения программы учащиеся должны знать: правила поведения в игре;</w:t>
      </w:r>
    </w:p>
    <w:p w:rsidR="00AF6EDA" w:rsidRDefault="000D6748" w:rsidP="00407E96">
      <w:pPr>
        <w:pStyle w:val="2"/>
        <w:shd w:val="clear" w:color="auto" w:fill="auto"/>
        <w:spacing w:after="0" w:line="240" w:lineRule="auto"/>
        <w:ind w:left="20" w:right="20" w:firstLine="580"/>
        <w:jc w:val="both"/>
      </w:pPr>
      <w:r>
        <w:t>основные понятия и начальные сведения об игровой досуговой деятельности; иметь представления об особенностях и специфике игровой досуговой программы и мероприятия; иметь углубленные знания о специфике организации игровой досуговой деятельности и массовых мероприятий;</w:t>
      </w:r>
    </w:p>
    <w:p w:rsidR="00AF6EDA" w:rsidRDefault="000D6748" w:rsidP="00407E96">
      <w:pPr>
        <w:pStyle w:val="2"/>
        <w:shd w:val="clear" w:color="auto" w:fill="auto"/>
        <w:spacing w:after="0" w:line="240" w:lineRule="auto"/>
        <w:ind w:left="20" w:right="20" w:firstLine="580"/>
        <w:jc w:val="both"/>
      </w:pPr>
      <w:r>
        <w:t>основы и технологию проектирования, структуру и виды игровых досуговых программ;</w:t>
      </w:r>
    </w:p>
    <w:p w:rsidR="00AF6EDA" w:rsidRDefault="000D6748" w:rsidP="00407E96">
      <w:pPr>
        <w:pStyle w:val="2"/>
        <w:shd w:val="clear" w:color="auto" w:fill="auto"/>
        <w:spacing w:after="0" w:line="240" w:lineRule="auto"/>
        <w:ind w:left="580" w:right="1880"/>
      </w:pPr>
      <w:r>
        <w:t>функции и классификацию игр; специфику игровой деятельности; формы организации досуга;</w:t>
      </w:r>
    </w:p>
    <w:p w:rsidR="00AF6EDA" w:rsidRDefault="000D6748" w:rsidP="00407E96">
      <w:pPr>
        <w:pStyle w:val="2"/>
        <w:shd w:val="clear" w:color="auto" w:fill="auto"/>
        <w:spacing w:after="0" w:line="240" w:lineRule="auto"/>
        <w:ind w:left="20" w:right="20" w:firstLine="580"/>
        <w:jc w:val="both"/>
      </w:pPr>
      <w:r>
        <w:t>основы режиссуры и организации массовых мероприятий; особенности и специфику постановочной работы; основы создания сценариев;</w:t>
      </w:r>
    </w:p>
    <w:p w:rsidR="00AF6EDA" w:rsidRDefault="000D6748" w:rsidP="00407E96">
      <w:pPr>
        <w:pStyle w:val="2"/>
        <w:shd w:val="clear" w:color="auto" w:fill="auto"/>
        <w:spacing w:after="0" w:line="240" w:lineRule="auto"/>
        <w:ind w:left="20" w:right="20" w:firstLine="580"/>
        <w:jc w:val="both"/>
      </w:pPr>
      <w:r>
        <w:t>основы деятельности организатора досуга; техники актерского и сценического мастерства;</w:t>
      </w:r>
    </w:p>
    <w:p w:rsidR="00AF6EDA" w:rsidRDefault="000D6748" w:rsidP="00407E96">
      <w:pPr>
        <w:pStyle w:val="2"/>
        <w:shd w:val="clear" w:color="auto" w:fill="auto"/>
        <w:spacing w:after="0" w:line="240" w:lineRule="auto"/>
        <w:ind w:left="20" w:firstLine="580"/>
        <w:jc w:val="both"/>
      </w:pPr>
      <w:r>
        <w:t>основные приемы техники речи;</w:t>
      </w:r>
    </w:p>
    <w:p w:rsidR="00AF6EDA" w:rsidRDefault="000D6748" w:rsidP="00407E96">
      <w:pPr>
        <w:pStyle w:val="2"/>
        <w:shd w:val="clear" w:color="auto" w:fill="auto"/>
        <w:spacing w:after="0" w:line="240" w:lineRule="auto"/>
        <w:ind w:left="20" w:firstLine="580"/>
        <w:jc w:val="both"/>
      </w:pPr>
      <w:r>
        <w:t>правила работы с микрофоном;</w:t>
      </w:r>
    </w:p>
    <w:p w:rsidR="00AF6EDA" w:rsidRDefault="000D6748" w:rsidP="00407E96">
      <w:pPr>
        <w:pStyle w:val="2"/>
        <w:shd w:val="clear" w:color="auto" w:fill="auto"/>
        <w:spacing w:after="0" w:line="240" w:lineRule="auto"/>
        <w:ind w:left="20" w:firstLine="580"/>
        <w:jc w:val="both"/>
      </w:pPr>
      <w:r>
        <w:t>правила и способы взаимодействия с аудиторией;</w:t>
      </w:r>
    </w:p>
    <w:p w:rsidR="00AF6EDA" w:rsidRDefault="000D6748" w:rsidP="00407E96">
      <w:pPr>
        <w:pStyle w:val="2"/>
        <w:shd w:val="clear" w:color="auto" w:fill="auto"/>
        <w:spacing w:after="0" w:line="240" w:lineRule="auto"/>
        <w:ind w:left="20" w:firstLine="580"/>
        <w:jc w:val="both"/>
      </w:pPr>
      <w:r>
        <w:t>иметь представления о сущности рекламы и ее многообразии.</w:t>
      </w:r>
    </w:p>
    <w:p w:rsidR="00AF6EDA" w:rsidRDefault="000D6748" w:rsidP="00407E96">
      <w:pPr>
        <w:pStyle w:val="2"/>
        <w:shd w:val="clear" w:color="auto" w:fill="auto"/>
        <w:spacing w:after="0" w:line="240" w:lineRule="auto"/>
        <w:ind w:left="20" w:firstLine="580"/>
        <w:jc w:val="both"/>
      </w:pPr>
      <w:r>
        <w:t>Уметь:</w:t>
      </w:r>
    </w:p>
    <w:p w:rsidR="00AF6EDA" w:rsidRDefault="000D6748" w:rsidP="00407E96">
      <w:pPr>
        <w:pStyle w:val="2"/>
        <w:shd w:val="clear" w:color="auto" w:fill="auto"/>
        <w:spacing w:after="0" w:line="240" w:lineRule="auto"/>
        <w:ind w:left="20" w:right="20" w:firstLine="580"/>
        <w:jc w:val="both"/>
      </w:pPr>
      <w:r>
        <w:t>организовать игру, находить пути взаимодействия с участниками досугового мероприятия;</w:t>
      </w:r>
    </w:p>
    <w:p w:rsidR="00AF6EDA" w:rsidRDefault="000D6748" w:rsidP="00407E96">
      <w:pPr>
        <w:pStyle w:val="2"/>
        <w:shd w:val="clear" w:color="auto" w:fill="auto"/>
        <w:spacing w:after="0" w:line="240" w:lineRule="auto"/>
        <w:ind w:left="20" w:right="20" w:firstLine="580"/>
      </w:pPr>
      <w:r>
        <w:t>разрабатывать сценарии игровой досуговой программы под руководством педагога; организовывать и проводить игровые досуговые программы под руководством педагога;</w:t>
      </w:r>
    </w:p>
    <w:p w:rsidR="00AF6EDA" w:rsidRDefault="000D6748" w:rsidP="00407E96">
      <w:pPr>
        <w:pStyle w:val="2"/>
        <w:shd w:val="clear" w:color="auto" w:fill="auto"/>
        <w:spacing w:after="0" w:line="240" w:lineRule="auto"/>
        <w:ind w:left="20" w:right="20" w:firstLine="580"/>
        <w:jc w:val="both"/>
      </w:pPr>
      <w:r>
        <w:t>самостоятельно разрабатывать сценарии игровой досуговой программы, тематического мероприятия;</w:t>
      </w:r>
    </w:p>
    <w:p w:rsidR="00AF6EDA" w:rsidRDefault="000D6748" w:rsidP="00407E96">
      <w:pPr>
        <w:pStyle w:val="2"/>
        <w:shd w:val="clear" w:color="auto" w:fill="auto"/>
        <w:spacing w:after="0" w:line="240" w:lineRule="auto"/>
        <w:ind w:left="20" w:right="20" w:firstLine="580"/>
        <w:jc w:val="both"/>
      </w:pPr>
      <w:r>
        <w:t>самостоятельно организовывать и проводить игровые досуговые программы, тематические мероприятия;</w:t>
      </w:r>
    </w:p>
    <w:p w:rsidR="00AF6EDA" w:rsidRDefault="000D6748" w:rsidP="00407E96">
      <w:pPr>
        <w:pStyle w:val="2"/>
        <w:shd w:val="clear" w:color="auto" w:fill="auto"/>
        <w:spacing w:after="0" w:line="240" w:lineRule="auto"/>
        <w:ind w:left="20" w:firstLine="580"/>
        <w:jc w:val="both"/>
      </w:pPr>
      <w:r>
        <w:t>логично выстраивать разговорную и сценическую речь;</w:t>
      </w:r>
    </w:p>
    <w:p w:rsidR="00AF6EDA" w:rsidRDefault="000D6748" w:rsidP="00407E96">
      <w:pPr>
        <w:pStyle w:val="2"/>
        <w:shd w:val="clear" w:color="auto" w:fill="auto"/>
        <w:spacing w:after="0" w:line="240" w:lineRule="auto"/>
        <w:ind w:left="20" w:right="20" w:firstLine="580"/>
      </w:pPr>
      <w:r>
        <w:t>пользоваться средствами общения в игровой, организаторской деятельности; принимать совместные решения, коллективно планировать работу, распределять обязанности и ответственность;</w:t>
      </w:r>
    </w:p>
    <w:p w:rsidR="00AF6EDA" w:rsidRDefault="000D6748" w:rsidP="00407E96">
      <w:pPr>
        <w:pStyle w:val="2"/>
        <w:shd w:val="clear" w:color="auto" w:fill="auto"/>
        <w:spacing w:after="0" w:line="240" w:lineRule="auto"/>
        <w:ind w:left="580" w:right="900"/>
      </w:pPr>
      <w:r>
        <w:t>совместно подводить итоги и анализировать результаты своей деятельности. Владеть практическими навыками: межличностного общения и общения в группе; проведения игр, досуговых мероприятий;</w:t>
      </w:r>
    </w:p>
    <w:p w:rsidR="00AF6EDA" w:rsidRDefault="000D6748" w:rsidP="00407E96">
      <w:pPr>
        <w:pStyle w:val="2"/>
        <w:shd w:val="clear" w:color="auto" w:fill="auto"/>
        <w:spacing w:after="0" w:line="240" w:lineRule="auto"/>
        <w:ind w:left="20" w:right="20" w:firstLine="580"/>
      </w:pPr>
      <w:r>
        <w:t>написания сценария игровой досуговой программы, культурно-досугового мероприятия, театрализованного представления; постановочной работы; организатора досуга;</w:t>
      </w:r>
    </w:p>
    <w:p w:rsidR="00AF6EDA" w:rsidRDefault="000D6748" w:rsidP="00407E96">
      <w:pPr>
        <w:pStyle w:val="2"/>
        <w:shd w:val="clear" w:color="auto" w:fill="auto"/>
        <w:spacing w:after="0" w:line="240" w:lineRule="auto"/>
        <w:ind w:left="580" w:right="4200"/>
      </w:pPr>
      <w:r>
        <w:t>актерского и сценического мастерства; сценического мастерства ведущего; самопрезентации и рекламы; работы с микрофоном.</w:t>
      </w:r>
    </w:p>
    <w:p w:rsidR="00AF6EDA" w:rsidRDefault="000D6748" w:rsidP="00407E96">
      <w:pPr>
        <w:pStyle w:val="2"/>
        <w:shd w:val="clear" w:color="auto" w:fill="auto"/>
        <w:spacing w:after="0" w:line="240" w:lineRule="auto"/>
        <w:ind w:left="580"/>
      </w:pPr>
      <w:r>
        <w:t>В результате освоения программы учащиеся:</w:t>
      </w:r>
    </w:p>
    <w:p w:rsidR="00AF6EDA" w:rsidRDefault="000D6748" w:rsidP="00407E96">
      <w:pPr>
        <w:pStyle w:val="2"/>
        <w:shd w:val="clear" w:color="auto" w:fill="auto"/>
        <w:spacing w:after="0" w:line="240" w:lineRule="auto"/>
        <w:ind w:left="20" w:right="20" w:firstLine="580"/>
        <w:jc w:val="both"/>
      </w:pPr>
      <w:r>
        <w:t>станут активными, уверенными организаторами и участниками игры, досугового мероприятия;</w:t>
      </w:r>
    </w:p>
    <w:p w:rsidR="00AF6EDA" w:rsidRDefault="000D6748" w:rsidP="00407E96">
      <w:pPr>
        <w:pStyle w:val="2"/>
        <w:shd w:val="clear" w:color="auto" w:fill="auto"/>
        <w:spacing w:after="0" w:line="240" w:lineRule="auto"/>
        <w:ind w:left="20" w:right="20" w:firstLine="580"/>
        <w:jc w:val="both"/>
      </w:pPr>
      <w:r>
        <w:t>будут осмысленно относиться к ценности собственного досуга для развития и самореализации через определенный вид деятельности;</w:t>
      </w:r>
    </w:p>
    <w:p w:rsidR="00AF6EDA" w:rsidRDefault="000D6748" w:rsidP="00407E96">
      <w:pPr>
        <w:pStyle w:val="2"/>
        <w:shd w:val="clear" w:color="auto" w:fill="auto"/>
        <w:spacing w:after="0" w:line="240" w:lineRule="auto"/>
        <w:ind w:left="20" w:right="20" w:firstLine="580"/>
        <w:jc w:val="both"/>
      </w:pPr>
      <w:r>
        <w:t>станут социально грамотными, повысят кругозор, общую культуру, культуру общения, речи, быта и т.п.;</w:t>
      </w:r>
    </w:p>
    <w:p w:rsidR="00AF6EDA" w:rsidRDefault="000D6748" w:rsidP="00407E96">
      <w:pPr>
        <w:pStyle w:val="2"/>
        <w:shd w:val="clear" w:color="auto" w:fill="auto"/>
        <w:spacing w:after="0" w:line="240" w:lineRule="auto"/>
        <w:ind w:left="20" w:right="20" w:firstLine="580"/>
        <w:jc w:val="both"/>
      </w:pPr>
      <w:r>
        <w:t>получат возможность развивать свои творческие, познавательные способности и внутренний мир в целом.</w:t>
      </w:r>
    </w:p>
    <w:p w:rsidR="00AF6EDA" w:rsidRDefault="000D6748" w:rsidP="00407E96">
      <w:pPr>
        <w:pStyle w:val="2"/>
        <w:shd w:val="clear" w:color="auto" w:fill="auto"/>
        <w:spacing w:after="0" w:line="240" w:lineRule="auto"/>
        <w:ind w:left="580"/>
      </w:pPr>
      <w:r>
        <w:t>Способы проверки ожидаемых результатов:</w:t>
      </w:r>
    </w:p>
    <w:p w:rsidR="00AF6EDA" w:rsidRDefault="000D6748" w:rsidP="00407E96">
      <w:pPr>
        <w:pStyle w:val="2"/>
        <w:shd w:val="clear" w:color="auto" w:fill="auto"/>
        <w:spacing w:after="0" w:line="240" w:lineRule="auto"/>
        <w:ind w:left="20" w:right="20" w:firstLine="580"/>
        <w:jc w:val="both"/>
      </w:pPr>
      <w:r>
        <w:t>анализ подготовки и проведения массового мероприятия, игровых досуговых программ;</w:t>
      </w:r>
    </w:p>
    <w:p w:rsidR="00AF6EDA" w:rsidRDefault="000D6748" w:rsidP="00407E96">
      <w:pPr>
        <w:pStyle w:val="2"/>
        <w:shd w:val="clear" w:color="auto" w:fill="auto"/>
        <w:spacing w:after="0" w:line="240" w:lineRule="auto"/>
        <w:ind w:left="20" w:right="20" w:firstLine="580"/>
      </w:pPr>
      <w:r>
        <w:t>мониторинг удовлетворенности обучающихся участием в мероприятии; диагностика эмоционального фона в начале и в конце мероприятия (беседа, отзывы, наблюдение, анкетирование);</w:t>
      </w:r>
    </w:p>
    <w:p w:rsidR="00AF6EDA" w:rsidRDefault="000D6748" w:rsidP="00407E96">
      <w:pPr>
        <w:pStyle w:val="2"/>
        <w:shd w:val="clear" w:color="auto" w:fill="auto"/>
        <w:spacing w:after="0" w:line="240" w:lineRule="auto"/>
        <w:ind w:left="580" w:right="20"/>
      </w:pPr>
      <w:r>
        <w:t>социальные показатели (заинтересованность обучающихся); учет запроса проводимых традиционных мероприятий.</w:t>
      </w:r>
    </w:p>
    <w:p w:rsidR="00AF6EDA" w:rsidRDefault="000D6748" w:rsidP="00407E96">
      <w:pPr>
        <w:pStyle w:val="Heading120"/>
        <w:keepNext/>
        <w:keepLines/>
        <w:shd w:val="clear" w:color="auto" w:fill="auto"/>
        <w:spacing w:before="0" w:after="0" w:line="240" w:lineRule="auto"/>
        <w:ind w:left="1000"/>
      </w:pPr>
      <w:bookmarkStart w:id="412" w:name="bookmark411"/>
      <w:r>
        <w:rPr>
          <w:rStyle w:val="Heading12e"/>
        </w:rPr>
        <w:t>ФОРМЫ ПОДВЕДЕНИЯ ИТОГОВ РЕАЛИЗАЦИИ ПРОГРАММЫ</w:t>
      </w:r>
      <w:bookmarkEnd w:id="412"/>
    </w:p>
    <w:p w:rsidR="00AF6EDA" w:rsidRDefault="000D6748" w:rsidP="00407E96">
      <w:pPr>
        <w:pStyle w:val="2"/>
        <w:shd w:val="clear" w:color="auto" w:fill="auto"/>
        <w:spacing w:after="0" w:line="240" w:lineRule="auto"/>
        <w:ind w:left="20" w:right="20" w:firstLine="580"/>
        <w:jc w:val="both"/>
      </w:pPr>
      <w:r>
        <w:t>Формы подведения итогов образовательного процесса: отчетное, контрольное, открытое, итоговое занятие; презентация и защита игровой досуговой программы, досугового мероприятия, творческого проекта и другие.</w:t>
      </w:r>
    </w:p>
    <w:p w:rsidR="00AF6EDA" w:rsidRDefault="000D6748" w:rsidP="00407E96">
      <w:pPr>
        <w:pStyle w:val="Heading120"/>
        <w:keepNext/>
        <w:keepLines/>
        <w:shd w:val="clear" w:color="auto" w:fill="auto"/>
        <w:spacing w:before="0" w:after="0" w:line="240" w:lineRule="auto"/>
        <w:ind w:left="1720"/>
      </w:pPr>
      <w:bookmarkStart w:id="413" w:name="bookmark412"/>
      <w:r>
        <w:rPr>
          <w:rStyle w:val="Heading12e"/>
        </w:rPr>
        <w:t>ФОРМЫ И МЕТОДЫ РЕАЛИЗАЦИИ ПРОГРАММЫ</w:t>
      </w:r>
      <w:bookmarkEnd w:id="413"/>
    </w:p>
    <w:p w:rsidR="00AF6EDA" w:rsidRDefault="000D6748" w:rsidP="00407E96">
      <w:pPr>
        <w:pStyle w:val="2"/>
        <w:shd w:val="clear" w:color="auto" w:fill="auto"/>
        <w:spacing w:after="0" w:line="240" w:lineRule="auto"/>
        <w:ind w:left="20" w:right="20" w:firstLine="580"/>
        <w:jc w:val="both"/>
      </w:pPr>
      <w:r>
        <w:t>Достижение цели программы обусловлено структурно-функциональной моделью образовательного процесса, включающего в себя последовательность этапов познания и освоения социокультурного опыта, побуждения к самореализации, презентации индивидуального опыта, на каждом из которых осуществляется формирование приоритетных задач культурно-досуговой деятельности учащихся.</w:t>
      </w:r>
    </w:p>
    <w:p w:rsidR="00AF6EDA" w:rsidRDefault="000D6748" w:rsidP="00407E96">
      <w:pPr>
        <w:pStyle w:val="2"/>
        <w:shd w:val="clear" w:color="auto" w:fill="auto"/>
        <w:spacing w:after="0" w:line="240" w:lineRule="auto"/>
        <w:ind w:left="20" w:right="20" w:firstLine="580"/>
        <w:jc w:val="both"/>
      </w:pPr>
      <w:r>
        <w:t>Основными педагогическими условиями успешного освоения программы учащимися выступают широкий спектр направлений и свободный выбор культурно- досуговой деятельности, практико-деятельностный характер образовательного процесса, направленность на результативность культурно-досуговой деятельности.</w:t>
      </w:r>
    </w:p>
    <w:p w:rsidR="00AF6EDA" w:rsidRDefault="000D6748" w:rsidP="00407E96">
      <w:pPr>
        <w:pStyle w:val="2"/>
        <w:shd w:val="clear" w:color="auto" w:fill="auto"/>
        <w:spacing w:after="0" w:line="240" w:lineRule="auto"/>
        <w:ind w:left="20" w:right="20" w:firstLine="580"/>
        <w:jc w:val="both"/>
      </w:pPr>
      <w:r>
        <w:t>Реализация программы направлена на приобретение учащимися собственного опыта самоопределения, возможности удовлетворения индивидуальных потребностей в разных видах культурно-досуговой деятельности на основе свободного выбора форм и видов деятельности, широкого спектра направлений культурно-досуговой деятельности, ориентации на включение в практическое освоение разных образовательных областей.</w:t>
      </w:r>
    </w:p>
    <w:p w:rsidR="00AF6EDA" w:rsidRDefault="000D6748" w:rsidP="00407E96">
      <w:pPr>
        <w:pStyle w:val="2"/>
        <w:shd w:val="clear" w:color="auto" w:fill="auto"/>
        <w:spacing w:after="0" w:line="240" w:lineRule="auto"/>
        <w:ind w:left="20" w:right="20" w:firstLine="580"/>
        <w:jc w:val="both"/>
      </w:pPr>
      <w:r>
        <w:t>В качестве принципов, определяющих деятельность педагога по формированию культурно-досуговой компетентности учащихся в учреждении дополнительного образования детей и молодежи, выступают:</w:t>
      </w:r>
    </w:p>
    <w:p w:rsidR="00AF6EDA" w:rsidRDefault="000D6748" w:rsidP="00407E96">
      <w:pPr>
        <w:pStyle w:val="2"/>
        <w:shd w:val="clear" w:color="auto" w:fill="auto"/>
        <w:spacing w:after="0" w:line="240" w:lineRule="auto"/>
        <w:ind w:left="20" w:right="20" w:firstLine="580"/>
        <w:jc w:val="both"/>
      </w:pPr>
      <w:r>
        <w:t>принцип интереса (обусловленный приоритетом интересов учащихся, наличием предмета общего интереса у учащихся и педагога);</w:t>
      </w:r>
    </w:p>
    <w:p w:rsidR="00AF6EDA" w:rsidRDefault="000D6748" w:rsidP="00407E96">
      <w:pPr>
        <w:pStyle w:val="2"/>
        <w:shd w:val="clear" w:color="auto" w:fill="auto"/>
        <w:spacing w:after="0" w:line="240" w:lineRule="auto"/>
        <w:ind w:left="20" w:right="20" w:firstLine="580"/>
        <w:jc w:val="both"/>
      </w:pPr>
      <w:r>
        <w:t>принцип увлекательности и творчества (позволяющий погружать учащихся в педагогические ситуации через занимательные и увлекательные формы);</w:t>
      </w:r>
    </w:p>
    <w:p w:rsidR="00AF6EDA" w:rsidRDefault="000D6748" w:rsidP="00407E96">
      <w:pPr>
        <w:pStyle w:val="2"/>
        <w:shd w:val="clear" w:color="auto" w:fill="auto"/>
        <w:spacing w:after="0" w:line="240" w:lineRule="auto"/>
        <w:ind w:left="20" w:right="20" w:firstLine="580"/>
        <w:jc w:val="both"/>
      </w:pPr>
      <w:r>
        <w:t>принцип признания уникальности каждого (позволяющий выстраивать образовательный процесс с учетом индивидуальных особенностей и возможностей учащихся);</w:t>
      </w:r>
    </w:p>
    <w:p w:rsidR="00AF6EDA" w:rsidRDefault="000D6748" w:rsidP="00407E96">
      <w:pPr>
        <w:pStyle w:val="2"/>
        <w:shd w:val="clear" w:color="auto" w:fill="auto"/>
        <w:spacing w:after="0" w:line="240" w:lineRule="auto"/>
        <w:ind w:left="20" w:right="20" w:firstLine="580"/>
        <w:jc w:val="both"/>
      </w:pPr>
      <w:r>
        <w:t>принцип созидательного сотрудничества (позволяющий придавать дополнительному образованию осмысленность и способствующий активизации учащихся на представление индивидуального опыта в контексте содержания образовательной программы).</w:t>
      </w:r>
    </w:p>
    <w:p w:rsidR="00AF6EDA" w:rsidRDefault="000D6748" w:rsidP="00407E96">
      <w:pPr>
        <w:pStyle w:val="2"/>
        <w:shd w:val="clear" w:color="auto" w:fill="auto"/>
        <w:spacing w:after="0" w:line="240" w:lineRule="auto"/>
        <w:ind w:left="20" w:right="20" w:firstLine="580"/>
        <w:jc w:val="both"/>
      </w:pPr>
      <w:r>
        <w:t>Общие организационные формы взаимодействия педагога и учащихся: групповая, коллективная, индивидуальная.</w:t>
      </w:r>
    </w:p>
    <w:p w:rsidR="00AF6EDA" w:rsidRDefault="000D6748" w:rsidP="00407E96">
      <w:pPr>
        <w:pStyle w:val="2"/>
        <w:shd w:val="clear" w:color="auto" w:fill="auto"/>
        <w:spacing w:after="0" w:line="240" w:lineRule="auto"/>
        <w:ind w:left="20" w:right="20" w:firstLine="580"/>
        <w:jc w:val="both"/>
      </w:pPr>
      <w:r>
        <w:t>Формы занятий объединения по интересам культурно-досугового профиля: лекция, заседание клуба, традиционное учебное занятие, интегрированное, комбинированное занятие, практическое занятие, семинар, тренинг, игра, экспедиция, путешествие, диспут, турнир, соревнование, зрелищное мероприятие, благотворительные мероприятия и другое.</w:t>
      </w:r>
    </w:p>
    <w:p w:rsidR="00AF6EDA" w:rsidRDefault="000D6748" w:rsidP="00407E96">
      <w:pPr>
        <w:pStyle w:val="2"/>
        <w:shd w:val="clear" w:color="auto" w:fill="auto"/>
        <w:spacing w:after="0" w:line="240" w:lineRule="auto"/>
        <w:ind w:left="20" w:right="20" w:firstLine="580"/>
        <w:jc w:val="both"/>
      </w:pPr>
      <w:r>
        <w:t>Методы, выбор которых зависит от типа учебного занятия и содержания учебного дидактического материала:</w:t>
      </w:r>
    </w:p>
    <w:p w:rsidR="00AF6EDA" w:rsidRDefault="000D6748" w:rsidP="00407E96">
      <w:pPr>
        <w:pStyle w:val="2"/>
        <w:shd w:val="clear" w:color="auto" w:fill="auto"/>
        <w:spacing w:after="0" w:line="240" w:lineRule="auto"/>
        <w:ind w:left="580" w:right="5400"/>
      </w:pPr>
      <w:r>
        <w:t>объяснительно-иллюстративный; поисково-творческий; репродуктивный; проектно-исследовательский.</w:t>
      </w:r>
    </w:p>
    <w:p w:rsidR="00AF6EDA" w:rsidRDefault="000D6748" w:rsidP="00407E96">
      <w:pPr>
        <w:pStyle w:val="2"/>
        <w:shd w:val="clear" w:color="auto" w:fill="auto"/>
        <w:spacing w:after="0" w:line="240" w:lineRule="auto"/>
        <w:ind w:left="20" w:firstLine="580"/>
        <w:jc w:val="both"/>
      </w:pPr>
      <w:r>
        <w:t>Формы организации познавательной деятельности:</w:t>
      </w:r>
    </w:p>
    <w:p w:rsidR="00AF6EDA" w:rsidRDefault="000D6748" w:rsidP="00407E96">
      <w:pPr>
        <w:pStyle w:val="2"/>
        <w:shd w:val="clear" w:color="auto" w:fill="auto"/>
        <w:spacing w:after="0" w:line="240" w:lineRule="auto"/>
        <w:ind w:left="20" w:firstLine="580"/>
        <w:jc w:val="both"/>
      </w:pPr>
      <w:r>
        <w:t>фронтальная;</w:t>
      </w:r>
    </w:p>
    <w:p w:rsidR="00AF6EDA" w:rsidRDefault="000D6748" w:rsidP="00407E96">
      <w:pPr>
        <w:pStyle w:val="2"/>
        <w:shd w:val="clear" w:color="auto" w:fill="auto"/>
        <w:spacing w:after="0" w:line="240" w:lineRule="auto"/>
        <w:ind w:left="20" w:firstLine="580"/>
        <w:jc w:val="both"/>
      </w:pPr>
      <w:r>
        <w:t>групповая;</w:t>
      </w:r>
    </w:p>
    <w:p w:rsidR="00AF6EDA" w:rsidRDefault="000D6748" w:rsidP="00407E96">
      <w:pPr>
        <w:pStyle w:val="2"/>
        <w:shd w:val="clear" w:color="auto" w:fill="auto"/>
        <w:spacing w:after="0" w:line="240" w:lineRule="auto"/>
        <w:ind w:left="20" w:firstLine="580"/>
        <w:jc w:val="both"/>
      </w:pPr>
      <w:r>
        <w:t>индивидуальная.</w:t>
      </w:r>
    </w:p>
    <w:p w:rsidR="00AF6EDA" w:rsidRDefault="000D6748" w:rsidP="00407E96">
      <w:pPr>
        <w:pStyle w:val="2"/>
        <w:shd w:val="clear" w:color="auto" w:fill="auto"/>
        <w:spacing w:after="0" w:line="240" w:lineRule="auto"/>
        <w:ind w:left="20" w:right="20" w:firstLine="580"/>
        <w:jc w:val="both"/>
      </w:pPr>
      <w:r>
        <w:t>Формы проведения игровых досуговых мероприятий: конкурсно-развлекательная программа; конкурсно-познавательная программа; игровая программа, тематическая беседа; акция; экскурсия; круглый стол; праздничное мероприятие; театрализованное представление; массовое мероприятие; выставка; концерт.</w:t>
      </w:r>
    </w:p>
    <w:p w:rsidR="00AF6EDA" w:rsidRDefault="000D6748" w:rsidP="00407E96">
      <w:pPr>
        <w:pStyle w:val="2"/>
        <w:shd w:val="clear" w:color="auto" w:fill="auto"/>
        <w:spacing w:after="0" w:line="240" w:lineRule="auto"/>
        <w:ind w:left="20" w:right="20" w:firstLine="580"/>
        <w:jc w:val="both"/>
      </w:pPr>
      <w:r>
        <w:t>Мероприятия воспитательно-познавательного характера: экскурсии, посещение театра, творческие встречи; участие в конкурсных досуговых программах, организация внутриколлективных мероприятий.</w:t>
      </w:r>
    </w:p>
    <w:p w:rsidR="00AF6EDA" w:rsidRDefault="000D6748" w:rsidP="00407E96">
      <w:pPr>
        <w:pStyle w:val="2"/>
        <w:shd w:val="clear" w:color="auto" w:fill="auto"/>
        <w:spacing w:after="0" w:line="240" w:lineRule="auto"/>
        <w:ind w:left="20" w:right="20" w:firstLine="580"/>
        <w:jc w:val="both"/>
      </w:pPr>
      <w:r>
        <w:t>Формы и методы контроля и самоконтроля: наблюдение, исследование и диагностика, беседа, опрос, практические и творческие задания, защита авторского материала, анализ и самоанализ.</w:t>
      </w:r>
    </w:p>
    <w:p w:rsidR="00AF6EDA" w:rsidRDefault="000D6748" w:rsidP="00407E96">
      <w:pPr>
        <w:pStyle w:val="2"/>
        <w:shd w:val="clear" w:color="auto" w:fill="auto"/>
        <w:spacing w:after="0" w:line="240" w:lineRule="auto"/>
        <w:ind w:left="20" w:right="20" w:firstLine="580"/>
        <w:jc w:val="both"/>
      </w:pPr>
      <w:r>
        <w:t>Рефлексивные методы, приемы, техники для диагностики результативности досуговых программ: рефлексивный круг, мини-сочинение, анкета-газета, экспресс-опрос и др.</w:t>
      </w:r>
    </w:p>
    <w:p w:rsidR="00AF6EDA" w:rsidRDefault="000D6748" w:rsidP="00407E96">
      <w:pPr>
        <w:pStyle w:val="Heading120"/>
        <w:keepNext/>
        <w:keepLines/>
        <w:shd w:val="clear" w:color="auto" w:fill="auto"/>
        <w:spacing w:before="0" w:after="0" w:line="240" w:lineRule="auto"/>
        <w:ind w:left="1740"/>
      </w:pPr>
      <w:bookmarkStart w:id="414" w:name="bookmark413"/>
      <w:r>
        <w:rPr>
          <w:rStyle w:val="Heading12f"/>
        </w:rPr>
        <w:t>ЛИТЕРАТУРА И ИНФОРМАЦИОННЫЕ РЕСУРСЫ</w:t>
      </w:r>
      <w:bookmarkEnd w:id="414"/>
    </w:p>
    <w:p w:rsidR="00AF6EDA" w:rsidRDefault="000D6748" w:rsidP="00407E96">
      <w:pPr>
        <w:pStyle w:val="2"/>
        <w:numPr>
          <w:ilvl w:val="0"/>
          <w:numId w:val="54"/>
        </w:numPr>
        <w:shd w:val="clear" w:color="auto" w:fill="auto"/>
        <w:tabs>
          <w:tab w:val="left" w:pos="822"/>
        </w:tabs>
        <w:spacing w:after="0" w:line="240" w:lineRule="auto"/>
        <w:ind w:left="20" w:right="20" w:firstLine="580"/>
        <w:jc w:val="both"/>
      </w:pPr>
      <w:r>
        <w:t xml:space="preserve">Кодекс Республики Беларусь об образовании. - Минск: Национальный институт правовой информации Республики Беларусь, </w:t>
      </w:r>
      <w:r w:rsidRPr="00407E96">
        <w:rPr>
          <w:lang w:val="ru-RU"/>
        </w:rPr>
        <w:t xml:space="preserve">2011. - 400 </w:t>
      </w:r>
      <w:r>
        <w:t>с.</w:t>
      </w:r>
    </w:p>
    <w:p w:rsidR="00AF6EDA" w:rsidRDefault="000D6748" w:rsidP="00407E96">
      <w:pPr>
        <w:pStyle w:val="2"/>
        <w:numPr>
          <w:ilvl w:val="0"/>
          <w:numId w:val="54"/>
        </w:numPr>
        <w:shd w:val="clear" w:color="auto" w:fill="auto"/>
        <w:tabs>
          <w:tab w:val="left" w:pos="831"/>
        </w:tabs>
        <w:spacing w:after="0" w:line="240" w:lineRule="auto"/>
        <w:ind w:left="20" w:right="20" w:firstLine="580"/>
        <w:jc w:val="both"/>
      </w:pPr>
      <w:r>
        <w:t xml:space="preserve">Постановление Министерства образования Республики Беларусь «Об утверждении концепции непрерывного воспитания детей и учащейся молодежи в Республике Беларусь»: от </w:t>
      </w:r>
      <w:r w:rsidRPr="00407E96">
        <w:rPr>
          <w:lang w:val="ru-RU"/>
        </w:rPr>
        <w:t xml:space="preserve">14.12 2006 </w:t>
      </w:r>
      <w:r>
        <w:t xml:space="preserve">г. </w:t>
      </w:r>
      <w:r w:rsidRPr="00407E96">
        <w:rPr>
          <w:lang w:val="ru-RU"/>
        </w:rPr>
        <w:t xml:space="preserve">№ 125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37"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/2015/.../</w:t>
        </w:r>
      </w:hyperlink>
      <w:r w:rsidRPr="00407E96">
        <w:rPr>
          <w:lang w:val="ru-RU"/>
        </w:rPr>
        <w:t xml:space="preserve"> </w:t>
      </w:r>
      <w:r>
        <w:rPr>
          <w:lang w:val="en-US"/>
        </w:rPr>
        <w:t>koncept-vospit-detej-i-molodioji.doc.</w:t>
      </w:r>
    </w:p>
    <w:p w:rsidR="00AF6EDA" w:rsidRDefault="000D6748" w:rsidP="00407E96">
      <w:pPr>
        <w:pStyle w:val="2"/>
        <w:numPr>
          <w:ilvl w:val="0"/>
          <w:numId w:val="54"/>
        </w:numPr>
        <w:shd w:val="clear" w:color="auto" w:fill="auto"/>
        <w:tabs>
          <w:tab w:val="left" w:pos="822"/>
        </w:tabs>
        <w:spacing w:after="0" w:line="240" w:lineRule="auto"/>
        <w:ind w:left="20" w:right="20" w:firstLine="580"/>
        <w:jc w:val="both"/>
      </w:pPr>
      <w:r>
        <w:t xml:space="preserve">Положение об учреждении дополнительного образования детей и молодежи (утверждено постановлением Министерства образования Республики Беларусь от 25 июля </w:t>
      </w:r>
      <w:r w:rsidRPr="00407E96">
        <w:rPr>
          <w:lang w:val="ru-RU"/>
        </w:rPr>
        <w:t xml:space="preserve">2011 </w:t>
      </w:r>
      <w:r>
        <w:t xml:space="preserve">г. </w:t>
      </w:r>
      <w:r w:rsidRPr="00407E96">
        <w:rPr>
          <w:lang w:val="ru-RU"/>
        </w:rPr>
        <w:t xml:space="preserve">№ 149)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38"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/2014/</w:t>
        </w:r>
        <w:r>
          <w:rPr>
            <w:rStyle w:val="a3"/>
            <w:lang w:val="en-US"/>
          </w:rPr>
          <w:t>posle</w:t>
        </w:r>
        <w:r w:rsidRPr="00407E96">
          <w:rPr>
            <w:rStyle w:val="a3"/>
            <w:lang w:val="ru-RU"/>
          </w:rPr>
          <w:t>_</w:t>
        </w:r>
        <w:r>
          <w:rPr>
            <w:rStyle w:val="a3"/>
            <w:lang w:val="en-US"/>
          </w:rPr>
          <w:t>urokov</w:t>
        </w:r>
        <w:r w:rsidRPr="00407E96">
          <w:rPr>
            <w:rStyle w:val="a3"/>
            <w:lang w:val="ru-RU"/>
          </w:rPr>
          <w:t>/...</w:t>
        </w:r>
        <w:r>
          <w:rPr>
            <w:rStyle w:val="a3"/>
            <w:lang w:val="en-US"/>
          </w:rPr>
          <w:t>i</w:t>
        </w:r>
        <w:r w:rsidRPr="00407E96">
          <w:rPr>
            <w:rStyle w:val="a3"/>
            <w:lang w:val="ru-RU"/>
          </w:rPr>
          <w:t>...</w:t>
        </w:r>
        <w:r>
          <w:rPr>
            <w:rStyle w:val="a3"/>
            <w:lang w:val="en-US"/>
          </w:rPr>
          <w:t>i</w:t>
        </w:r>
        <w:r w:rsidRPr="00407E96">
          <w:rPr>
            <w:rStyle w:val="a3"/>
            <w:lang w:val="ru-RU"/>
          </w:rPr>
          <w:t>.../1_</w:t>
        </w:r>
        <w:r>
          <w:rPr>
            <w:rStyle w:val="a3"/>
            <w:lang w:val="en-US"/>
          </w:rPr>
          <w:t>polog</w:t>
        </w:r>
        <w:r w:rsidRPr="00407E96">
          <w:rPr>
            <w:rStyle w:val="a3"/>
            <w:lang w:val="ru-RU"/>
          </w:rPr>
          <w:t>.</w:t>
        </w:r>
        <w:r>
          <w:rPr>
            <w:rStyle w:val="a3"/>
            <w:lang w:val="en-US"/>
          </w:rPr>
          <w:t>doc</w:t>
        </w:r>
      </w:hyperlink>
      <w:r w:rsidRPr="00407E96">
        <w:rPr>
          <w:lang w:val="ru-RU"/>
        </w:rPr>
        <w:t>.</w:t>
      </w:r>
    </w:p>
    <w:p w:rsidR="00AF6EDA" w:rsidRDefault="000D6748" w:rsidP="00407E96">
      <w:pPr>
        <w:pStyle w:val="2"/>
        <w:numPr>
          <w:ilvl w:val="0"/>
          <w:numId w:val="54"/>
        </w:numPr>
        <w:shd w:val="clear" w:color="auto" w:fill="auto"/>
        <w:tabs>
          <w:tab w:val="left" w:pos="831"/>
        </w:tabs>
        <w:spacing w:after="0" w:line="240" w:lineRule="auto"/>
        <w:ind w:left="20" w:right="20" w:firstLine="580"/>
        <w:jc w:val="both"/>
      </w:pPr>
      <w:r>
        <w:t xml:space="preserve">Программа непрерывного воспитания детей и учащейся молодежи на </w:t>
      </w:r>
      <w:r w:rsidRPr="00407E96">
        <w:rPr>
          <w:lang w:val="ru-RU"/>
        </w:rPr>
        <w:t>2016</w:t>
      </w:r>
      <w:r w:rsidRPr="00407E96">
        <w:rPr>
          <w:lang w:val="ru-RU"/>
        </w:rPr>
        <w:softHyphen/>
        <w:t>2020</w:t>
      </w:r>
      <w:r>
        <w:t xml:space="preserve"> годы (утверждена Постановлением Министерства образования Республики Беларусь </w:t>
      </w:r>
      <w:r w:rsidRPr="00407E96">
        <w:rPr>
          <w:lang w:val="ru-RU"/>
        </w:rPr>
        <w:t xml:space="preserve">22 </w:t>
      </w:r>
      <w:r>
        <w:t xml:space="preserve">февраля </w:t>
      </w:r>
      <w:r w:rsidRPr="00407E96">
        <w:rPr>
          <w:lang w:val="ru-RU"/>
        </w:rPr>
        <w:t xml:space="preserve">2016 </w:t>
      </w:r>
      <w:r>
        <w:t xml:space="preserve">г. </w:t>
      </w:r>
      <w:r w:rsidRPr="00407E96">
        <w:rPr>
          <w:lang w:val="ru-RU"/>
        </w:rPr>
        <w:t xml:space="preserve">№ 9) </w:t>
      </w:r>
      <w:r>
        <w:t xml:space="preserve">[Электронный ресурс] </w:t>
      </w:r>
      <w:r w:rsidRPr="00407E96">
        <w:rPr>
          <w:lang w:val="ru-RU"/>
        </w:rPr>
        <w:t xml:space="preserve">// </w:t>
      </w:r>
      <w:r>
        <w:t xml:space="preserve">Министерство образования Республики Беларусь. </w:t>
      </w:r>
      <w:r w:rsidRPr="00407E96">
        <w:rPr>
          <w:lang w:val="ru-RU"/>
        </w:rPr>
        <w:t xml:space="preserve">- </w:t>
      </w:r>
      <w:r>
        <w:t xml:space="preserve">Режим доступа: </w:t>
      </w:r>
      <w:r>
        <w:rPr>
          <w:lang w:val="en-US"/>
        </w:rPr>
        <w:t>edu</w:t>
      </w:r>
      <w:r w:rsidRPr="00407E96">
        <w:rPr>
          <w:lang w:val="ru-RU"/>
        </w:rPr>
        <w:t>.</w:t>
      </w:r>
      <w:r>
        <w:rPr>
          <w:lang w:val="en-US"/>
        </w:rPr>
        <w:t>gov</w:t>
      </w:r>
      <w:r w:rsidRPr="00407E96">
        <w:rPr>
          <w:lang w:val="ru-RU"/>
        </w:rPr>
        <w:t>.</w:t>
      </w:r>
      <w:r>
        <w:rPr>
          <w:lang w:val="en-US"/>
        </w:rPr>
        <w:t>by</w:t>
      </w:r>
      <w:r w:rsidRPr="00407E96">
        <w:rPr>
          <w:lang w:val="ru-RU"/>
        </w:rPr>
        <w:t>/</w:t>
      </w:r>
      <w:r>
        <w:rPr>
          <w:lang w:val="en-US"/>
        </w:rPr>
        <w:t>doc</w:t>
      </w:r>
      <w:r w:rsidRPr="00407E96">
        <w:rPr>
          <w:lang w:val="ru-RU"/>
        </w:rPr>
        <w:t>-3999313.</w:t>
      </w:r>
    </w:p>
    <w:p w:rsidR="00AF6EDA" w:rsidRDefault="000D6748" w:rsidP="00407E96">
      <w:pPr>
        <w:pStyle w:val="2"/>
        <w:numPr>
          <w:ilvl w:val="0"/>
          <w:numId w:val="54"/>
        </w:numPr>
        <w:shd w:val="clear" w:color="auto" w:fill="auto"/>
        <w:tabs>
          <w:tab w:val="left" w:pos="826"/>
        </w:tabs>
        <w:spacing w:after="0" w:line="240" w:lineRule="auto"/>
        <w:ind w:left="20" w:right="20" w:firstLine="580"/>
        <w:jc w:val="both"/>
      </w:pPr>
      <w:r>
        <w:t>Богоявленская, Д.Б. Психология творческих способностей: учебн. пособие / Д.Б. Богоявленская. - Москва: Академия, 2002. - 320 с.</w:t>
      </w:r>
    </w:p>
    <w:p w:rsidR="00AF6EDA" w:rsidRDefault="000D6748" w:rsidP="00407E96">
      <w:pPr>
        <w:pStyle w:val="2"/>
        <w:numPr>
          <w:ilvl w:val="0"/>
          <w:numId w:val="54"/>
        </w:numPr>
        <w:shd w:val="clear" w:color="auto" w:fill="auto"/>
        <w:tabs>
          <w:tab w:val="left" w:pos="817"/>
        </w:tabs>
        <w:spacing w:after="0" w:line="240" w:lineRule="auto"/>
        <w:ind w:left="20" w:right="20" w:firstLine="580"/>
        <w:jc w:val="both"/>
      </w:pPr>
      <w:r>
        <w:t xml:space="preserve">Гиппиус, С.В. Тренинг развития креативности. Гимнастика чувств </w:t>
      </w:r>
      <w:r w:rsidRPr="00407E96">
        <w:rPr>
          <w:lang w:val="ru-RU"/>
        </w:rPr>
        <w:t xml:space="preserve">/ </w:t>
      </w:r>
      <w:r>
        <w:t xml:space="preserve">С.В. Гиппиус. </w:t>
      </w:r>
      <w:r w:rsidRPr="00407E96">
        <w:rPr>
          <w:lang w:val="ru-RU"/>
        </w:rPr>
        <w:t xml:space="preserve">- </w:t>
      </w:r>
      <w:r>
        <w:t xml:space="preserve">Санкт-Петербург: Речь, </w:t>
      </w:r>
      <w:r w:rsidRPr="00407E96">
        <w:rPr>
          <w:lang w:val="ru-RU"/>
        </w:rPr>
        <w:t xml:space="preserve">2001. - 346 </w:t>
      </w:r>
      <w:r>
        <w:t>с.</w:t>
      </w:r>
    </w:p>
    <w:p w:rsidR="00AF6EDA" w:rsidRDefault="000D6748" w:rsidP="00407E96">
      <w:pPr>
        <w:pStyle w:val="2"/>
        <w:numPr>
          <w:ilvl w:val="0"/>
          <w:numId w:val="54"/>
        </w:numPr>
        <w:shd w:val="clear" w:color="auto" w:fill="auto"/>
        <w:tabs>
          <w:tab w:val="left" w:pos="826"/>
        </w:tabs>
        <w:spacing w:after="0" w:line="240" w:lineRule="auto"/>
        <w:ind w:left="20" w:right="20" w:firstLine="580"/>
        <w:jc w:val="both"/>
      </w:pPr>
      <w:r>
        <w:t xml:space="preserve">Говорун, Д.И. Творческое воображение и эстетические чувства </w:t>
      </w:r>
      <w:r w:rsidRPr="00407E96">
        <w:rPr>
          <w:lang w:val="ru-RU"/>
        </w:rPr>
        <w:t xml:space="preserve">/ </w:t>
      </w:r>
      <w:r>
        <w:t xml:space="preserve">Д.И. Говорун. </w:t>
      </w:r>
      <w:r w:rsidRPr="00407E96">
        <w:rPr>
          <w:lang w:val="ru-RU"/>
        </w:rPr>
        <w:t xml:space="preserve">- </w:t>
      </w:r>
      <w:r>
        <w:t xml:space="preserve">Киев: Вища шк., </w:t>
      </w:r>
      <w:r w:rsidRPr="00407E96">
        <w:rPr>
          <w:lang w:val="ru-RU"/>
        </w:rPr>
        <w:t xml:space="preserve">1990. - 141 </w:t>
      </w:r>
      <w:r>
        <w:t>с.</w:t>
      </w:r>
    </w:p>
    <w:p w:rsidR="00AF6EDA" w:rsidRDefault="000D6748" w:rsidP="00407E96">
      <w:pPr>
        <w:pStyle w:val="2"/>
        <w:numPr>
          <w:ilvl w:val="0"/>
          <w:numId w:val="54"/>
        </w:numPr>
        <w:shd w:val="clear" w:color="auto" w:fill="auto"/>
        <w:tabs>
          <w:tab w:val="left" w:pos="831"/>
        </w:tabs>
        <w:spacing w:after="0" w:line="240" w:lineRule="auto"/>
        <w:ind w:left="20" w:right="20" w:firstLine="580"/>
        <w:jc w:val="both"/>
      </w:pPr>
      <w:r>
        <w:t xml:space="preserve">Голубева, Э.А. Способности и индивидуальность </w:t>
      </w:r>
      <w:r w:rsidRPr="00407E96">
        <w:rPr>
          <w:lang w:val="ru-RU"/>
        </w:rPr>
        <w:t xml:space="preserve">/ </w:t>
      </w:r>
      <w:r>
        <w:t xml:space="preserve">Э.А. Голубева. </w:t>
      </w:r>
      <w:r w:rsidRPr="00407E96">
        <w:rPr>
          <w:lang w:val="ru-RU"/>
        </w:rPr>
        <w:t xml:space="preserve">- </w:t>
      </w:r>
      <w:r>
        <w:t xml:space="preserve">Москва: Прометей, </w:t>
      </w:r>
      <w:r w:rsidRPr="00407E96">
        <w:rPr>
          <w:lang w:val="ru-RU"/>
        </w:rPr>
        <w:t xml:space="preserve">1983. - 306 </w:t>
      </w:r>
      <w:r>
        <w:t>с.</w:t>
      </w:r>
    </w:p>
    <w:p w:rsidR="00AF6EDA" w:rsidRDefault="000D6748" w:rsidP="00407E96">
      <w:pPr>
        <w:pStyle w:val="2"/>
        <w:numPr>
          <w:ilvl w:val="0"/>
          <w:numId w:val="54"/>
        </w:numPr>
        <w:shd w:val="clear" w:color="auto" w:fill="auto"/>
        <w:tabs>
          <w:tab w:val="left" w:pos="826"/>
        </w:tabs>
        <w:spacing w:after="0" w:line="240" w:lineRule="auto"/>
        <w:ind w:left="20" w:right="20" w:firstLine="580"/>
        <w:jc w:val="both"/>
      </w:pPr>
      <w:r>
        <w:t xml:space="preserve">Евладова, Е.Б. Дополнительное образование детей </w:t>
      </w:r>
      <w:r w:rsidRPr="00407E96">
        <w:rPr>
          <w:lang w:val="ru-RU"/>
        </w:rPr>
        <w:t xml:space="preserve">/ </w:t>
      </w:r>
      <w:r>
        <w:t xml:space="preserve">Е.Б. Евладова. </w:t>
      </w:r>
      <w:r w:rsidRPr="00407E96">
        <w:rPr>
          <w:lang w:val="ru-RU"/>
        </w:rPr>
        <w:t xml:space="preserve">- </w:t>
      </w:r>
      <w:r>
        <w:t xml:space="preserve">Москва: Центр, </w:t>
      </w:r>
      <w:r w:rsidRPr="00407E96">
        <w:rPr>
          <w:lang w:val="ru-RU"/>
        </w:rPr>
        <w:t>2002.</w:t>
      </w:r>
    </w:p>
    <w:p w:rsidR="00AF6EDA" w:rsidRDefault="000D6748" w:rsidP="00407E96">
      <w:pPr>
        <w:pStyle w:val="2"/>
        <w:numPr>
          <w:ilvl w:val="0"/>
          <w:numId w:val="54"/>
        </w:numPr>
        <w:shd w:val="clear" w:color="auto" w:fill="auto"/>
        <w:tabs>
          <w:tab w:val="left" w:pos="937"/>
        </w:tabs>
        <w:spacing w:after="0" w:line="240" w:lineRule="auto"/>
        <w:ind w:left="20" w:right="20" w:firstLine="580"/>
        <w:jc w:val="both"/>
      </w:pPr>
      <w:r>
        <w:t>Жарков, А.Д. Организация культурно-досуговой работы: учебное пособие для студентов институтов культуры / А.Д. Жарков. - Москва: Просвещение, 1989.</w:t>
      </w:r>
    </w:p>
    <w:p w:rsidR="00AF6EDA" w:rsidRDefault="000D6748" w:rsidP="00407E96">
      <w:pPr>
        <w:pStyle w:val="2"/>
        <w:numPr>
          <w:ilvl w:val="0"/>
          <w:numId w:val="54"/>
        </w:numPr>
        <w:shd w:val="clear" w:color="auto" w:fill="auto"/>
        <w:tabs>
          <w:tab w:val="left" w:pos="942"/>
        </w:tabs>
        <w:spacing w:after="0" w:line="240" w:lineRule="auto"/>
        <w:ind w:left="20" w:right="20" w:firstLine="580"/>
        <w:jc w:val="both"/>
      </w:pPr>
      <w:r>
        <w:t xml:space="preserve">Жарков, А.Д. Технологии культурно-досуговой деятельности: учебное пособие для студентов вузов культуры и искусств </w:t>
      </w:r>
      <w:r w:rsidRPr="00407E96">
        <w:rPr>
          <w:lang w:val="ru-RU"/>
        </w:rPr>
        <w:t xml:space="preserve">/ </w:t>
      </w:r>
      <w:r>
        <w:t xml:space="preserve">А.Д. Жарков. </w:t>
      </w:r>
      <w:r w:rsidRPr="00407E96">
        <w:rPr>
          <w:lang w:val="ru-RU"/>
        </w:rPr>
        <w:t xml:space="preserve">- </w:t>
      </w:r>
      <w:r>
        <w:t xml:space="preserve">Москва, </w:t>
      </w:r>
      <w:r w:rsidRPr="00407E96">
        <w:rPr>
          <w:lang w:val="ru-RU"/>
        </w:rPr>
        <w:t>1998.</w:t>
      </w:r>
    </w:p>
    <w:p w:rsidR="00AF6EDA" w:rsidRDefault="000D6748" w:rsidP="00407E96">
      <w:pPr>
        <w:pStyle w:val="2"/>
        <w:numPr>
          <w:ilvl w:val="0"/>
          <w:numId w:val="54"/>
        </w:numPr>
        <w:shd w:val="clear" w:color="auto" w:fill="auto"/>
        <w:tabs>
          <w:tab w:val="left" w:pos="942"/>
        </w:tabs>
        <w:spacing w:after="0" w:line="240" w:lineRule="auto"/>
        <w:ind w:left="20" w:right="20" w:firstLine="580"/>
        <w:jc w:val="both"/>
      </w:pPr>
      <w:r>
        <w:t xml:space="preserve">Карелова, И.М. Проектирование игровых досуговых программ: учебно- методическое пособие </w:t>
      </w:r>
      <w:r w:rsidRPr="00407E96">
        <w:rPr>
          <w:lang w:val="ru-RU"/>
        </w:rPr>
        <w:t xml:space="preserve">/ </w:t>
      </w:r>
      <w:r>
        <w:t xml:space="preserve">И.М. Карелова. </w:t>
      </w:r>
      <w:r w:rsidRPr="00407E96">
        <w:rPr>
          <w:lang w:val="ru-RU"/>
        </w:rPr>
        <w:t xml:space="preserve">- </w:t>
      </w:r>
      <w:r>
        <w:t xml:space="preserve">Санкт-Петербург, </w:t>
      </w:r>
      <w:r w:rsidRPr="00407E96">
        <w:rPr>
          <w:lang w:val="ru-RU"/>
        </w:rPr>
        <w:t>2011.</w:t>
      </w:r>
    </w:p>
    <w:p w:rsidR="00AF6EDA" w:rsidRDefault="000D6748" w:rsidP="00407E96">
      <w:pPr>
        <w:pStyle w:val="2"/>
        <w:numPr>
          <w:ilvl w:val="0"/>
          <w:numId w:val="54"/>
        </w:numPr>
        <w:shd w:val="clear" w:color="auto" w:fill="auto"/>
        <w:tabs>
          <w:tab w:val="left" w:pos="937"/>
        </w:tabs>
        <w:spacing w:after="0" w:line="240" w:lineRule="auto"/>
        <w:ind w:left="20" w:right="20" w:firstLine="580"/>
        <w:jc w:val="both"/>
      </w:pPr>
      <w:r>
        <w:t xml:space="preserve">Коломинский, Я.Л. Психология взаимотношений в малых группах (общие и возрастные особенности): (учебное пособие) </w:t>
      </w:r>
      <w:r w:rsidRPr="00407E96">
        <w:rPr>
          <w:lang w:val="ru-RU"/>
        </w:rPr>
        <w:t xml:space="preserve">/ </w:t>
      </w:r>
      <w:r>
        <w:t xml:space="preserve">Я.Л. Коломинский. </w:t>
      </w:r>
      <w:r w:rsidRPr="00407E96">
        <w:rPr>
          <w:lang w:val="ru-RU"/>
        </w:rPr>
        <w:t xml:space="preserve">- 2-е </w:t>
      </w:r>
      <w:r>
        <w:t xml:space="preserve">изд. доп. </w:t>
      </w:r>
      <w:r w:rsidRPr="00407E96">
        <w:rPr>
          <w:lang w:val="ru-RU"/>
        </w:rPr>
        <w:t xml:space="preserve">- </w:t>
      </w:r>
      <w:r>
        <w:t xml:space="preserve">Минск: ТетраСистемс, </w:t>
      </w:r>
      <w:r w:rsidRPr="00407E96">
        <w:rPr>
          <w:lang w:val="ru-RU"/>
        </w:rPr>
        <w:t xml:space="preserve">2000. - 432 </w:t>
      </w:r>
      <w:r>
        <w:t>с.</w:t>
      </w:r>
    </w:p>
    <w:p w:rsidR="00AF6EDA" w:rsidRDefault="000D6748" w:rsidP="00407E96">
      <w:pPr>
        <w:pStyle w:val="2"/>
        <w:numPr>
          <w:ilvl w:val="0"/>
          <w:numId w:val="54"/>
        </w:numPr>
        <w:shd w:val="clear" w:color="auto" w:fill="auto"/>
        <w:tabs>
          <w:tab w:val="left" w:pos="918"/>
        </w:tabs>
        <w:spacing w:after="0" w:line="240" w:lineRule="auto"/>
        <w:ind w:left="20" w:right="20" w:firstLine="580"/>
        <w:jc w:val="both"/>
      </w:pPr>
      <w:r>
        <w:t xml:space="preserve">Комарова, Т.С. Дети в мире творчества </w:t>
      </w:r>
      <w:r w:rsidRPr="00407E96">
        <w:rPr>
          <w:lang w:val="ru-RU"/>
        </w:rPr>
        <w:t xml:space="preserve">/ </w:t>
      </w:r>
      <w:r>
        <w:t xml:space="preserve">Т.С. Комарова. </w:t>
      </w:r>
      <w:r w:rsidRPr="00407E96">
        <w:rPr>
          <w:lang w:val="ru-RU"/>
        </w:rPr>
        <w:t xml:space="preserve">- </w:t>
      </w:r>
      <w:r>
        <w:t xml:space="preserve">Москва: Академия, </w:t>
      </w:r>
      <w:r w:rsidRPr="00407E96">
        <w:rPr>
          <w:lang w:val="ru-RU"/>
        </w:rPr>
        <w:t xml:space="preserve">1995. - 159 </w:t>
      </w:r>
      <w:r>
        <w:t>с.</w:t>
      </w:r>
    </w:p>
    <w:p w:rsidR="00AF6EDA" w:rsidRDefault="000D6748" w:rsidP="00407E96">
      <w:pPr>
        <w:pStyle w:val="2"/>
        <w:numPr>
          <w:ilvl w:val="0"/>
          <w:numId w:val="54"/>
        </w:numPr>
        <w:shd w:val="clear" w:color="auto" w:fill="auto"/>
        <w:tabs>
          <w:tab w:val="left" w:pos="951"/>
        </w:tabs>
        <w:spacing w:after="0" w:line="240" w:lineRule="auto"/>
        <w:ind w:left="20" w:right="20" w:firstLine="580"/>
        <w:jc w:val="both"/>
      </w:pPr>
      <w:r>
        <w:t xml:space="preserve">Креативная психология XXI века: педагогическая деятельность как процесс непрерывного развития творческого развития творческого потенциала личности: тез. докл. Международной науч.-практ. конф. ученых и практиков сферы образования, </w:t>
      </w:r>
      <w:r w:rsidRPr="00407E96">
        <w:rPr>
          <w:lang w:val="ru-RU"/>
        </w:rPr>
        <w:t xml:space="preserve">17-20 </w:t>
      </w:r>
      <w:r>
        <w:t xml:space="preserve">февр. </w:t>
      </w:r>
      <w:r w:rsidRPr="00407E96">
        <w:rPr>
          <w:lang w:val="ru-RU"/>
        </w:rPr>
        <w:t xml:space="preserve">1999 </w:t>
      </w:r>
      <w:r>
        <w:t xml:space="preserve">г. </w:t>
      </w:r>
      <w:r w:rsidRPr="00407E96">
        <w:rPr>
          <w:lang w:val="ru-RU"/>
        </w:rPr>
        <w:t xml:space="preserve">/ </w:t>
      </w:r>
      <w:r>
        <w:t xml:space="preserve">[сост. М М. Зиновкина, Р.Т. Гареев]. </w:t>
      </w:r>
      <w:r w:rsidRPr="00407E96">
        <w:rPr>
          <w:lang w:val="ru-RU"/>
        </w:rPr>
        <w:t xml:space="preserve">- </w:t>
      </w:r>
      <w:r>
        <w:t xml:space="preserve">Москва: МГИУ и др., </w:t>
      </w:r>
      <w:r w:rsidRPr="00407E96">
        <w:rPr>
          <w:lang w:val="ru-RU"/>
        </w:rPr>
        <w:t xml:space="preserve">1999. - 145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Культурно-досуговая деятельность учреждений внешкольного воспитания и обучения как фактор формирования социально активной личности: материалы научно- практической конференции (Минск, </w:t>
      </w:r>
      <w:r w:rsidRPr="00407E96">
        <w:rPr>
          <w:lang w:val="ru-RU"/>
        </w:rPr>
        <w:t xml:space="preserve">30-31 </w:t>
      </w:r>
      <w:r>
        <w:t xml:space="preserve">марта </w:t>
      </w:r>
      <w:r w:rsidRPr="00407E96">
        <w:rPr>
          <w:lang w:val="ru-RU"/>
        </w:rPr>
        <w:t xml:space="preserve">2010 </w:t>
      </w:r>
      <w:r>
        <w:t xml:space="preserve">г.) </w:t>
      </w:r>
      <w:r w:rsidRPr="00407E96">
        <w:rPr>
          <w:lang w:val="ru-RU"/>
        </w:rPr>
        <w:t xml:space="preserve">/ </w:t>
      </w:r>
      <w:r>
        <w:t xml:space="preserve">главный редактор Н.В. Васильченко. </w:t>
      </w:r>
      <w:r w:rsidRPr="00407E96">
        <w:rPr>
          <w:lang w:val="ru-RU"/>
        </w:rPr>
        <w:t xml:space="preserve">- </w:t>
      </w:r>
      <w:r>
        <w:t xml:space="preserve">Минск: Нац. центр худ. тв-ва детей и молодежи, </w:t>
      </w:r>
      <w:r w:rsidRPr="00407E96">
        <w:rPr>
          <w:lang w:val="ru-RU"/>
        </w:rPr>
        <w:t xml:space="preserve">2010. - 212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Малахова, И.А. Развитие креативности личности в социокультурной сфере: педагогический аспект </w:t>
      </w:r>
      <w:r w:rsidRPr="00407E96">
        <w:rPr>
          <w:lang w:val="ru-RU"/>
        </w:rPr>
        <w:t xml:space="preserve">/ </w:t>
      </w:r>
      <w:r>
        <w:t xml:space="preserve">И.А. Малахова </w:t>
      </w:r>
      <w:r w:rsidRPr="00407E96">
        <w:rPr>
          <w:lang w:val="ru-RU"/>
        </w:rPr>
        <w:t xml:space="preserve">- </w:t>
      </w:r>
      <w:r>
        <w:t xml:space="preserve">Минск: Бел. гос. ун-т культуры и искусств, </w:t>
      </w:r>
      <w:r w:rsidRPr="00407E96">
        <w:rPr>
          <w:lang w:val="ru-RU"/>
        </w:rPr>
        <w:t xml:space="preserve">2006. - 327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Малахова, И.А. Развитие личности: пособие для педагогов, кл. рук., психологов общеобразоват. школ, педагогов-организаторов внешк. учреждений. В </w:t>
      </w:r>
      <w:r w:rsidRPr="00407E96">
        <w:rPr>
          <w:lang w:val="ru-RU"/>
        </w:rPr>
        <w:t xml:space="preserve">2 </w:t>
      </w:r>
      <w:r>
        <w:t xml:space="preserve">ч. Ч </w:t>
      </w:r>
      <w:r w:rsidRPr="00407E96">
        <w:rPr>
          <w:lang w:val="ru-RU"/>
        </w:rPr>
        <w:t xml:space="preserve">2. </w:t>
      </w:r>
      <w:r>
        <w:t xml:space="preserve">Художественно-творческая деятельность </w:t>
      </w:r>
      <w:r w:rsidRPr="00407E96">
        <w:rPr>
          <w:lang w:val="ru-RU"/>
        </w:rPr>
        <w:t xml:space="preserve">/ </w:t>
      </w:r>
      <w:r>
        <w:t xml:space="preserve">И. А. Малахова. </w:t>
      </w:r>
      <w:r w:rsidRPr="00407E96">
        <w:rPr>
          <w:lang w:val="ru-RU"/>
        </w:rPr>
        <w:t xml:space="preserve">- </w:t>
      </w:r>
      <w:r>
        <w:t xml:space="preserve">Минск: Бел. наука, </w:t>
      </w:r>
      <w:r w:rsidRPr="00407E96">
        <w:rPr>
          <w:lang w:val="ru-RU"/>
        </w:rPr>
        <w:t xml:space="preserve">2003. - 152 </w:t>
      </w:r>
      <w:r>
        <w:t>с.</w:t>
      </w:r>
    </w:p>
    <w:p w:rsidR="00AF6EDA" w:rsidRDefault="000D6748" w:rsidP="00407E96">
      <w:pPr>
        <w:pStyle w:val="2"/>
        <w:numPr>
          <w:ilvl w:val="0"/>
          <w:numId w:val="54"/>
        </w:numPr>
        <w:shd w:val="clear" w:color="auto" w:fill="auto"/>
        <w:tabs>
          <w:tab w:val="left" w:pos="942"/>
        </w:tabs>
        <w:spacing w:after="0" w:line="240" w:lineRule="auto"/>
        <w:ind w:left="20" w:right="20" w:firstLine="580"/>
        <w:jc w:val="both"/>
      </w:pPr>
      <w:r>
        <w:t xml:space="preserve">Материалы международной научно-практической конференции «Воспитательное пространство: восхождение к будущему». </w:t>
      </w:r>
      <w:r w:rsidRPr="00407E96">
        <w:rPr>
          <w:lang w:val="ru-RU"/>
        </w:rPr>
        <w:t xml:space="preserve">- </w:t>
      </w:r>
      <w:r>
        <w:t xml:space="preserve">Минск: МГДДМ, </w:t>
      </w:r>
      <w:r w:rsidRPr="00407E96">
        <w:rPr>
          <w:lang w:val="ru-RU"/>
        </w:rPr>
        <w:t>2004.</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Сморгович, И.Л. Основы культурно-досуговой деятельности: учебно-метод. пособие </w:t>
      </w:r>
      <w:r w:rsidRPr="00407E96">
        <w:rPr>
          <w:lang w:val="ru-RU"/>
        </w:rPr>
        <w:t xml:space="preserve">/ </w:t>
      </w:r>
      <w:r>
        <w:t xml:space="preserve">И.Л. Сморгович; Мин-во культуры Республики Беларусь; Белорус. гос. ун-т культуры и искусств </w:t>
      </w:r>
      <w:r w:rsidRPr="00407E96">
        <w:rPr>
          <w:lang w:val="ru-RU"/>
        </w:rPr>
        <w:t xml:space="preserve">- </w:t>
      </w:r>
      <w:r>
        <w:t xml:space="preserve">Минск: БГУКИ, </w:t>
      </w:r>
      <w:r w:rsidRPr="00407E96">
        <w:rPr>
          <w:lang w:val="ru-RU"/>
        </w:rPr>
        <w:t xml:space="preserve">2013. - 174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Шевченко, С.А. Формирование культурно-досуговой компетентности старшеклассников в учреждении дополнительного образования детей [Электронный ресурс] / С.А. Шевченко. - Научная библиотека диссертаций и авторефератов. - Режим доступа: </w:t>
      </w:r>
      <w:hyperlink r:id="rId39" w:history="1">
        <w:r>
          <w:rPr>
            <w:rStyle w:val="a3"/>
            <w:lang w:val="en-US"/>
          </w:rPr>
          <w:t>http</w:t>
        </w:r>
        <w:r w:rsidRPr="00407E96">
          <w:rPr>
            <w:rStyle w:val="a3"/>
            <w:lang w:val="ru-RU"/>
          </w:rPr>
          <w:t>://</w:t>
        </w:r>
        <w:r>
          <w:rPr>
            <w:rStyle w:val="a3"/>
            <w:lang w:val="en-US"/>
          </w:rPr>
          <w:t>www</w:t>
        </w:r>
        <w:r w:rsidRPr="00407E96">
          <w:rPr>
            <w:rStyle w:val="a3"/>
            <w:lang w:val="ru-RU"/>
          </w:rPr>
          <w:t>.</w:t>
        </w:r>
        <w:r>
          <w:rPr>
            <w:rStyle w:val="a3"/>
            <w:lang w:val="en-US"/>
          </w:rPr>
          <w:t>dissercat</w:t>
        </w:r>
        <w:r w:rsidRPr="00407E96">
          <w:rPr>
            <w:rStyle w:val="a3"/>
            <w:lang w:val="ru-RU"/>
          </w:rPr>
          <w:t>.</w:t>
        </w:r>
        <w:r>
          <w:rPr>
            <w:rStyle w:val="a3"/>
            <w:lang w:val="en-US"/>
          </w:rPr>
          <w:t>com</w:t>
        </w:r>
        <w:r w:rsidRPr="00407E96">
          <w:rPr>
            <w:rStyle w:val="a3"/>
            <w:lang w:val="ru-RU"/>
          </w:rPr>
          <w:t>/</w:t>
        </w:r>
        <w:r>
          <w:rPr>
            <w:rStyle w:val="a3"/>
            <w:lang w:val="en-US"/>
          </w:rPr>
          <w:t>content</w:t>
        </w:r>
        <w:r w:rsidRPr="00407E96">
          <w:rPr>
            <w:rStyle w:val="a3"/>
            <w:lang w:val="ru-RU"/>
          </w:rPr>
          <w:t>/</w:t>
        </w:r>
        <w:r>
          <w:rPr>
            <w:rStyle w:val="a3"/>
            <w:lang w:val="en-US"/>
          </w:rPr>
          <w:t>formirovanie</w:t>
        </w:r>
        <w:r w:rsidRPr="00407E96">
          <w:rPr>
            <w:rStyle w:val="a3"/>
            <w:lang w:val="ru-RU"/>
          </w:rPr>
          <w:t>-</w:t>
        </w:r>
        <w:r>
          <w:rPr>
            <w:rStyle w:val="a3"/>
            <w:lang w:val="en-US"/>
          </w:rPr>
          <w:t>kulturno</w:t>
        </w:r>
        <w:r w:rsidRPr="00407E96">
          <w:rPr>
            <w:rStyle w:val="a3"/>
            <w:lang w:val="ru-RU"/>
          </w:rPr>
          <w:t>-</w:t>
        </w:r>
        <w:r>
          <w:rPr>
            <w:rStyle w:val="a3"/>
            <w:lang w:val="en-US"/>
          </w:rPr>
          <w:t>dosugovoi</w:t>
        </w:r>
        <w:r w:rsidRPr="00407E96">
          <w:rPr>
            <w:rStyle w:val="a3"/>
            <w:lang w:val="ru-RU"/>
          </w:rPr>
          <w:t>-</w:t>
        </w:r>
        <w:r>
          <w:rPr>
            <w:rStyle w:val="a3"/>
            <w:lang w:val="en-US"/>
          </w:rPr>
          <w:t>kompetentnosti</w:t>
        </w:r>
        <w:r w:rsidRPr="00407E96">
          <w:rPr>
            <w:rStyle w:val="a3"/>
            <w:lang w:val="ru-RU"/>
          </w:rPr>
          <w:t>-</w:t>
        </w:r>
      </w:hyperlink>
      <w:r w:rsidRPr="00407E96">
        <w:rPr>
          <w:lang w:val="ru-RU"/>
        </w:rPr>
        <w:t xml:space="preserve"> </w:t>
      </w:r>
      <w:r>
        <w:rPr>
          <w:lang w:val="en-US"/>
        </w:rPr>
        <w:t>starsheklassnikov</w:t>
      </w:r>
      <w:r w:rsidRPr="00407E96">
        <w:rPr>
          <w:lang w:val="ru-RU"/>
        </w:rPr>
        <w:t>-</w:t>
      </w:r>
      <w:r>
        <w:rPr>
          <w:lang w:val="en-US"/>
        </w:rPr>
        <w:t>v</w:t>
      </w:r>
      <w:r w:rsidRPr="00407E96">
        <w:rPr>
          <w:lang w:val="ru-RU"/>
        </w:rPr>
        <w:t>-</w:t>
      </w:r>
      <w:r>
        <w:rPr>
          <w:lang w:val="en-US"/>
        </w:rPr>
        <w:t>uchrezhdenii</w:t>
      </w:r>
      <w:r w:rsidRPr="00407E96">
        <w:rPr>
          <w:lang w:val="ru-RU"/>
        </w:rPr>
        <w:t>-</w:t>
      </w:r>
      <w:r>
        <w:rPr>
          <w:lang w:val="en-US"/>
        </w:rPr>
        <w:t>dopolnitelno</w:t>
      </w:r>
      <w:r w:rsidRPr="00407E96">
        <w:rPr>
          <w:lang w:val="ru-RU"/>
        </w:rPr>
        <w:t>#</w:t>
      </w:r>
      <w:r>
        <w:rPr>
          <w:lang w:val="en-US"/>
        </w:rPr>
        <w:t>ixzz</w:t>
      </w:r>
      <w:r w:rsidRPr="00407E96">
        <w:rPr>
          <w:lang w:val="ru-RU"/>
        </w:rPr>
        <w:t>4</w:t>
      </w:r>
      <w:r>
        <w:rPr>
          <w:lang w:val="en-US"/>
        </w:rPr>
        <w:t>jmNisD</w:t>
      </w:r>
      <w:r w:rsidRPr="00407E96">
        <w:rPr>
          <w:lang w:val="ru-RU"/>
        </w:rPr>
        <w:t>9</w:t>
      </w:r>
      <w:r>
        <w:rPr>
          <w:lang w:val="en-US"/>
        </w:rPr>
        <w:t>I</w:t>
      </w:r>
    </w:p>
    <w:p w:rsidR="00AF6EDA" w:rsidRDefault="000D6748" w:rsidP="00407E96">
      <w:pPr>
        <w:pStyle w:val="2"/>
        <w:numPr>
          <w:ilvl w:val="0"/>
          <w:numId w:val="54"/>
        </w:numPr>
        <w:shd w:val="clear" w:color="auto" w:fill="auto"/>
        <w:tabs>
          <w:tab w:val="left" w:pos="951"/>
        </w:tabs>
        <w:spacing w:after="0" w:line="240" w:lineRule="auto"/>
        <w:ind w:left="20" w:right="20" w:firstLine="580"/>
        <w:jc w:val="both"/>
      </w:pPr>
      <w:r>
        <w:t xml:space="preserve">Методический портал [Электронный ресурс] </w:t>
      </w:r>
      <w:r w:rsidRPr="00407E96">
        <w:rPr>
          <w:lang w:val="ru-RU"/>
        </w:rPr>
        <w:t xml:space="preserve">/ </w:t>
      </w:r>
      <w:r>
        <w:t xml:space="preserve">Национальный центр художественного творчества детей и молодежи. </w:t>
      </w:r>
      <w:r w:rsidRPr="00407E96">
        <w:rPr>
          <w:lang w:val="ru-RU"/>
        </w:rPr>
        <w:t xml:space="preserve">- </w:t>
      </w:r>
      <w:r>
        <w:t xml:space="preserve">Режим доступа: </w:t>
      </w:r>
      <w:hyperlink r:id="rId40"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Bodytext60"/>
        <w:shd w:val="clear" w:color="auto" w:fill="auto"/>
        <w:spacing w:line="240" w:lineRule="auto"/>
        <w:ind w:left="200" w:firstLine="0"/>
        <w:jc w:val="center"/>
      </w:pPr>
      <w:r>
        <w:rPr>
          <w:rStyle w:val="Bodytext64"/>
        </w:rPr>
        <w:t>Примерный учебно-тематический план Образовательные области «Основы проектирования и игровая деятельность», «Основы режиссуры и сценарного мастерства», «Основы сценического</w:t>
      </w:r>
    </w:p>
    <w:p w:rsidR="00AF6EDA" w:rsidRDefault="000D6748" w:rsidP="00407E96">
      <w:pPr>
        <w:pStyle w:val="Bodytext60"/>
        <w:shd w:val="clear" w:color="auto" w:fill="auto"/>
        <w:spacing w:line="240" w:lineRule="auto"/>
        <w:ind w:left="200" w:firstLine="0"/>
        <w:jc w:val="center"/>
      </w:pPr>
      <w:r>
        <w:rPr>
          <w:rStyle w:val="Bodytext64"/>
        </w:rPr>
        <w:t>и актерского мастерства»</w:t>
      </w:r>
    </w:p>
    <w:tbl>
      <w:tblPr>
        <w:tblW w:w="10079" w:type="dxa"/>
        <w:jc w:val="center"/>
        <w:tblLayout w:type="fixed"/>
        <w:tblCellMar>
          <w:left w:w="10" w:type="dxa"/>
          <w:right w:w="10" w:type="dxa"/>
        </w:tblCellMar>
        <w:tblLook w:val="04A0"/>
      </w:tblPr>
      <w:tblGrid>
        <w:gridCol w:w="719"/>
        <w:gridCol w:w="2400"/>
        <w:gridCol w:w="567"/>
        <w:gridCol w:w="609"/>
        <w:gridCol w:w="979"/>
        <w:gridCol w:w="643"/>
        <w:gridCol w:w="768"/>
        <w:gridCol w:w="994"/>
        <w:gridCol w:w="634"/>
        <w:gridCol w:w="768"/>
        <w:gridCol w:w="998"/>
      </w:tblGrid>
      <w:tr w:rsidR="00AF6EDA" w:rsidTr="00AC1B76">
        <w:trPr>
          <w:trHeight w:val="254"/>
          <w:jc w:val="center"/>
        </w:trPr>
        <w:tc>
          <w:tcPr>
            <w:tcW w:w="71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40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Наименование образовательной области, тем</w:t>
            </w:r>
          </w:p>
        </w:tc>
        <w:tc>
          <w:tcPr>
            <w:tcW w:w="6960"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rsidTr="00AC1B76">
        <w:trPr>
          <w:trHeight w:val="264"/>
          <w:jc w:val="center"/>
        </w:trPr>
        <w:tc>
          <w:tcPr>
            <w:tcW w:w="71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0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5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t>3-4-й год обучения</w:t>
            </w:r>
          </w:p>
        </w:tc>
      </w:tr>
      <w:tr w:rsidR="00AF6EDA" w:rsidTr="00AC1B76">
        <w:trPr>
          <w:trHeight w:val="269"/>
          <w:jc w:val="center"/>
        </w:trPr>
        <w:tc>
          <w:tcPr>
            <w:tcW w:w="71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rsidTr="00AC1B76">
        <w:trPr>
          <w:trHeight w:val="25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w:t>
            </w:r>
          </w:p>
        </w:tc>
      </w:tr>
      <w:tr w:rsidR="00AF6EDA" w:rsidTr="00AC1B76">
        <w:trPr>
          <w:trHeight w:val="273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Образовательная область «Основы проектирования и игровая деятельность»</w:t>
            </w:r>
          </w:p>
          <w:p w:rsidR="00AF6EDA" w:rsidRDefault="000D6748" w:rsidP="00407E96">
            <w:pPr>
              <w:pStyle w:val="Bodytext40"/>
              <w:framePr w:wrap="notBeside" w:vAnchor="text" w:hAnchor="text" w:xAlign="center" w:y="1"/>
              <w:numPr>
                <w:ilvl w:val="0"/>
                <w:numId w:val="55"/>
              </w:numPr>
              <w:shd w:val="clear" w:color="auto" w:fill="auto"/>
              <w:tabs>
                <w:tab w:val="left" w:pos="222"/>
              </w:tabs>
              <w:spacing w:line="240" w:lineRule="auto"/>
              <w:ind w:left="20"/>
              <w:jc w:val="left"/>
            </w:pPr>
            <w:r>
              <w:t>Технология проектирования игровой досуговой программы</w:t>
            </w:r>
          </w:p>
          <w:p w:rsidR="00AF6EDA" w:rsidRDefault="000D6748" w:rsidP="00407E96">
            <w:pPr>
              <w:pStyle w:val="Bodytext40"/>
              <w:framePr w:wrap="notBeside" w:vAnchor="text" w:hAnchor="text" w:xAlign="center" w:y="1"/>
              <w:numPr>
                <w:ilvl w:val="0"/>
                <w:numId w:val="55"/>
              </w:numPr>
              <w:shd w:val="clear" w:color="auto" w:fill="auto"/>
              <w:tabs>
                <w:tab w:val="left" w:pos="226"/>
              </w:tabs>
              <w:spacing w:line="240" w:lineRule="auto"/>
              <w:ind w:left="20"/>
              <w:jc w:val="left"/>
            </w:pPr>
            <w:r>
              <w:t>Организация игровой деятельности</w:t>
            </w:r>
          </w:p>
          <w:p w:rsidR="00AF6EDA" w:rsidRDefault="000D6748" w:rsidP="00407E96">
            <w:pPr>
              <w:pStyle w:val="Bodytext40"/>
              <w:framePr w:wrap="notBeside" w:vAnchor="text" w:hAnchor="text" w:xAlign="center" w:y="1"/>
              <w:numPr>
                <w:ilvl w:val="0"/>
                <w:numId w:val="55"/>
              </w:numPr>
              <w:shd w:val="clear" w:color="auto" w:fill="auto"/>
              <w:tabs>
                <w:tab w:val="left" w:pos="217"/>
              </w:tabs>
              <w:spacing w:line="240" w:lineRule="auto"/>
              <w:ind w:left="20"/>
              <w:jc w:val="left"/>
            </w:pPr>
            <w:r>
              <w:t>Психология общения и коммуникация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75</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55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175</w:t>
            </w:r>
          </w:p>
        </w:tc>
      </w:tr>
      <w:tr w:rsidR="00AF6EDA" w:rsidTr="00AC1B76">
        <w:trPr>
          <w:trHeight w:val="3111"/>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Образовательная область «Основы режиссуры и сценарного мастерства»</w:t>
            </w:r>
          </w:p>
          <w:p w:rsidR="00AF6EDA" w:rsidRDefault="000D6748" w:rsidP="00407E96">
            <w:pPr>
              <w:pStyle w:val="Bodytext40"/>
              <w:framePr w:wrap="notBeside" w:vAnchor="text" w:hAnchor="text" w:xAlign="center" w:y="1"/>
              <w:numPr>
                <w:ilvl w:val="0"/>
                <w:numId w:val="56"/>
              </w:numPr>
              <w:shd w:val="clear" w:color="auto" w:fill="auto"/>
              <w:tabs>
                <w:tab w:val="left" w:pos="222"/>
              </w:tabs>
              <w:spacing w:line="240" w:lineRule="auto"/>
              <w:ind w:left="20"/>
              <w:jc w:val="left"/>
            </w:pPr>
            <w:r>
              <w:t>Теоретические основы</w:t>
            </w:r>
          </w:p>
          <w:p w:rsidR="00AF6EDA" w:rsidRDefault="000D6748" w:rsidP="00407E96">
            <w:pPr>
              <w:pStyle w:val="Bodytext40"/>
              <w:framePr w:wrap="notBeside" w:vAnchor="text" w:hAnchor="text" w:xAlign="center" w:y="1"/>
              <w:shd w:val="clear" w:color="auto" w:fill="auto"/>
              <w:spacing w:line="240" w:lineRule="auto"/>
              <w:ind w:left="20"/>
              <w:jc w:val="left"/>
            </w:pPr>
            <w:r>
              <w:t>режиссерского мастерства</w:t>
            </w:r>
          </w:p>
          <w:p w:rsidR="00AF6EDA" w:rsidRDefault="000D6748" w:rsidP="00407E96">
            <w:pPr>
              <w:pStyle w:val="Bodytext40"/>
              <w:framePr w:wrap="notBeside" w:vAnchor="text" w:hAnchor="text" w:xAlign="center" w:y="1"/>
              <w:numPr>
                <w:ilvl w:val="0"/>
                <w:numId w:val="56"/>
              </w:numPr>
              <w:shd w:val="clear" w:color="auto" w:fill="auto"/>
              <w:tabs>
                <w:tab w:val="left" w:pos="217"/>
              </w:tabs>
              <w:spacing w:line="240" w:lineRule="auto"/>
              <w:ind w:left="20"/>
              <w:jc w:val="left"/>
            </w:pPr>
            <w:r>
              <w:t>Режиссура и организация массовых мероприятий, игровых досуговых программ</w:t>
            </w:r>
          </w:p>
          <w:p w:rsidR="00AF6EDA" w:rsidRDefault="000D6748" w:rsidP="00407E96">
            <w:pPr>
              <w:pStyle w:val="Bodytext40"/>
              <w:framePr w:wrap="notBeside" w:vAnchor="text" w:hAnchor="text" w:xAlign="center" w:y="1"/>
              <w:numPr>
                <w:ilvl w:val="0"/>
                <w:numId w:val="56"/>
              </w:numPr>
              <w:shd w:val="clear" w:color="auto" w:fill="auto"/>
              <w:tabs>
                <w:tab w:val="left" w:pos="231"/>
              </w:tabs>
              <w:spacing w:line="240" w:lineRule="auto"/>
              <w:ind w:left="20"/>
              <w:jc w:val="left"/>
            </w:pPr>
            <w:r>
              <w:t>Сценарий и сценарная драматургия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37</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7</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45</w:t>
            </w:r>
          </w:p>
        </w:tc>
      </w:tr>
      <w:tr w:rsidR="00AF6EDA" w:rsidTr="00AC1B76">
        <w:trPr>
          <w:trHeight w:val="280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3</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Образовательная область «Основы сценического и актерского мастерства»</w:t>
            </w:r>
          </w:p>
          <w:p w:rsidR="00AF6EDA" w:rsidRDefault="000D6748" w:rsidP="00407E96">
            <w:pPr>
              <w:pStyle w:val="Bodytext40"/>
              <w:framePr w:wrap="notBeside" w:vAnchor="text" w:hAnchor="text" w:xAlign="center" w:y="1"/>
              <w:numPr>
                <w:ilvl w:val="0"/>
                <w:numId w:val="57"/>
              </w:numPr>
              <w:shd w:val="clear" w:color="auto" w:fill="auto"/>
              <w:tabs>
                <w:tab w:val="left" w:pos="222"/>
              </w:tabs>
              <w:spacing w:line="240" w:lineRule="auto"/>
              <w:ind w:left="20"/>
              <w:jc w:val="left"/>
            </w:pPr>
            <w:r>
              <w:t>Теоретические основы деятельности организатора досуга</w:t>
            </w:r>
          </w:p>
          <w:p w:rsidR="00AF6EDA" w:rsidRDefault="000D6748" w:rsidP="00407E96">
            <w:pPr>
              <w:pStyle w:val="Bodytext40"/>
              <w:framePr w:wrap="notBeside" w:vAnchor="text" w:hAnchor="text" w:xAlign="center" w:y="1"/>
              <w:numPr>
                <w:ilvl w:val="0"/>
                <w:numId w:val="57"/>
              </w:numPr>
              <w:shd w:val="clear" w:color="auto" w:fill="auto"/>
              <w:tabs>
                <w:tab w:val="left" w:pos="222"/>
              </w:tabs>
              <w:spacing w:line="240" w:lineRule="auto"/>
              <w:ind w:left="20"/>
              <w:jc w:val="left"/>
            </w:pPr>
            <w:r>
              <w:t>Техники актерского и сценического мастерства</w:t>
            </w:r>
          </w:p>
          <w:p w:rsidR="00AF6EDA" w:rsidRDefault="000D6748" w:rsidP="00407E96">
            <w:pPr>
              <w:pStyle w:val="Bodytext40"/>
              <w:framePr w:wrap="notBeside" w:vAnchor="text" w:hAnchor="text" w:xAlign="center" w:y="1"/>
              <w:numPr>
                <w:ilvl w:val="0"/>
                <w:numId w:val="57"/>
              </w:numPr>
              <w:shd w:val="clear" w:color="auto" w:fill="auto"/>
              <w:tabs>
                <w:tab w:val="left" w:pos="222"/>
              </w:tabs>
              <w:spacing w:line="240" w:lineRule="auto"/>
              <w:ind w:left="20"/>
              <w:jc w:val="left"/>
            </w:pPr>
            <w:r>
              <w:t>Театрализованное представление и актерская работа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28</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46</w:t>
            </w:r>
          </w:p>
        </w:tc>
      </w:tr>
      <w:tr w:rsidR="00AF6EDA" w:rsidTr="00AC1B76">
        <w:trPr>
          <w:trHeight w:val="25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w:t>
            </w:r>
          </w:p>
        </w:tc>
      </w:tr>
      <w:tr w:rsidR="00AF6EDA" w:rsidTr="00AC1B76">
        <w:trPr>
          <w:trHeight w:val="245"/>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155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270</w:t>
            </w:r>
          </w:p>
        </w:tc>
      </w:tr>
      <w:tr w:rsidR="00AF6EDA" w:rsidTr="00AC1B76">
        <w:trPr>
          <w:trHeight w:val="259"/>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40"/>
              <w:jc w:val="left"/>
            </w:pPr>
            <w:r>
              <w:t>Итого</w:t>
            </w:r>
          </w:p>
        </w:tc>
        <w:tc>
          <w:tcPr>
            <w:tcW w:w="215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20" w:firstLine="0"/>
        <w:jc w:val="center"/>
      </w:pPr>
      <w:r>
        <w:rPr>
          <w:rStyle w:val="Bodytext65"/>
        </w:rPr>
        <w:t>Примерный учебно-тематический план Образовательная область «Основы проектирования и игровая деятельность»</w:t>
      </w:r>
    </w:p>
    <w:tbl>
      <w:tblPr>
        <w:tblW w:w="0" w:type="auto"/>
        <w:jc w:val="center"/>
        <w:tblLayout w:type="fixed"/>
        <w:tblCellMar>
          <w:left w:w="10" w:type="dxa"/>
          <w:right w:w="10" w:type="dxa"/>
        </w:tblCellMar>
        <w:tblLook w:val="04A0"/>
      </w:tblPr>
      <w:tblGrid>
        <w:gridCol w:w="360"/>
        <w:gridCol w:w="1829"/>
        <w:gridCol w:w="600"/>
        <w:gridCol w:w="768"/>
        <w:gridCol w:w="1027"/>
        <w:gridCol w:w="600"/>
        <w:gridCol w:w="763"/>
        <w:gridCol w:w="1027"/>
        <w:gridCol w:w="605"/>
        <w:gridCol w:w="763"/>
        <w:gridCol w:w="1037"/>
      </w:tblGrid>
      <w:tr w:rsidR="00AF6EDA">
        <w:trPr>
          <w:trHeight w:val="254"/>
          <w:jc w:val="center"/>
        </w:trPr>
        <w:tc>
          <w:tcPr>
            <w:tcW w:w="36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60"/>
              <w:jc w:val="right"/>
            </w:pPr>
            <w:r>
              <w:t>Название раздела/тем</w:t>
            </w:r>
          </w:p>
        </w:tc>
        <w:tc>
          <w:tcPr>
            <w:tcW w:w="7190"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trPr>
          <w:trHeight w:val="269"/>
          <w:jc w:val="center"/>
        </w:trPr>
        <w:tc>
          <w:tcPr>
            <w:tcW w:w="36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3-4-й год обучения</w:t>
            </w:r>
          </w:p>
        </w:tc>
      </w:tr>
      <w:tr w:rsidR="00AF6EDA">
        <w:trPr>
          <w:trHeight w:val="269"/>
          <w:jc w:val="center"/>
        </w:trPr>
        <w:tc>
          <w:tcPr>
            <w:tcW w:w="36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r>
      <w:tr w:rsidR="00AF6EDA">
        <w:trPr>
          <w:trHeight w:val="250"/>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r>
      <w:tr w:rsidR="00AF6EDA">
        <w:trPr>
          <w:trHeight w:val="931"/>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Технология проектирования игровой досуговой программы</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18</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88</w:t>
            </w:r>
          </w:p>
        </w:tc>
      </w:tr>
      <w:tr w:rsidR="00AF6EDA">
        <w:trPr>
          <w:trHeight w:val="701"/>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Организация</w:t>
            </w:r>
          </w:p>
          <w:p w:rsidR="00AF6EDA" w:rsidRDefault="000D6748" w:rsidP="00407E96">
            <w:pPr>
              <w:pStyle w:val="Bodytext40"/>
              <w:framePr w:wrap="notBeside" w:vAnchor="text" w:hAnchor="text" w:xAlign="center" w:y="1"/>
              <w:shd w:val="clear" w:color="auto" w:fill="auto"/>
              <w:spacing w:line="240" w:lineRule="auto"/>
            </w:pPr>
            <w:r>
              <w:t>игровой</w:t>
            </w:r>
          </w:p>
          <w:p w:rsidR="00AF6EDA" w:rsidRDefault="000D6748" w:rsidP="00407E96">
            <w:pPr>
              <w:pStyle w:val="Bodytext40"/>
              <w:framePr w:wrap="notBeside" w:vAnchor="text" w:hAnchor="text" w:xAlign="center" w:y="1"/>
              <w:shd w:val="clear" w:color="auto" w:fill="auto"/>
              <w:spacing w:line="240" w:lineRule="auto"/>
            </w:pPr>
            <w:r>
              <w:t>деятельности</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37</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51</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18</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90</w:t>
            </w:r>
          </w:p>
        </w:tc>
      </w:tr>
      <w:tr w:rsidR="00AF6EDA">
        <w:trPr>
          <w:trHeight w:val="701"/>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Психология общения и коммуникация</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42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17</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88</w:t>
            </w:r>
          </w:p>
        </w:tc>
      </w:tr>
      <w:tr w:rsidR="00AF6EDA">
        <w:trPr>
          <w:trHeight w:val="250"/>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270</w:t>
            </w:r>
          </w:p>
        </w:tc>
      </w:tr>
      <w:tr w:rsidR="00AF6EDA">
        <w:trPr>
          <w:trHeight w:val="259"/>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20" w:firstLine="0"/>
        <w:jc w:val="center"/>
      </w:pPr>
      <w:r>
        <w:rPr>
          <w:rStyle w:val="Bodytext65"/>
        </w:rPr>
        <w:t>Примерный учебно-тематический план Образовательная область «Основы режиссуры и сценарного мастерства»</w:t>
      </w:r>
    </w:p>
    <w:tbl>
      <w:tblPr>
        <w:tblW w:w="0" w:type="auto"/>
        <w:jc w:val="center"/>
        <w:tblLayout w:type="fixed"/>
        <w:tblCellMar>
          <w:left w:w="10" w:type="dxa"/>
          <w:right w:w="10" w:type="dxa"/>
        </w:tblCellMar>
        <w:tblLook w:val="04A0"/>
      </w:tblPr>
      <w:tblGrid>
        <w:gridCol w:w="365"/>
        <w:gridCol w:w="1709"/>
        <w:gridCol w:w="614"/>
        <w:gridCol w:w="778"/>
        <w:gridCol w:w="1042"/>
        <w:gridCol w:w="614"/>
        <w:gridCol w:w="773"/>
        <w:gridCol w:w="1046"/>
        <w:gridCol w:w="610"/>
        <w:gridCol w:w="778"/>
        <w:gridCol w:w="1051"/>
      </w:tblGrid>
      <w:tr w:rsidR="00AF6EDA">
        <w:trPr>
          <w:trHeight w:val="254"/>
          <w:jc w:val="center"/>
        </w:trPr>
        <w:tc>
          <w:tcPr>
            <w:tcW w:w="36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70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Название раздела/тем</w:t>
            </w:r>
          </w:p>
        </w:tc>
        <w:tc>
          <w:tcPr>
            <w:tcW w:w="7306"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900"/>
              <w:jc w:val="left"/>
            </w:pPr>
            <w:r>
              <w:t>Количество часов</w:t>
            </w:r>
          </w:p>
        </w:tc>
      </w:tr>
      <w:tr w:rsidR="00AF6EDA">
        <w:trPr>
          <w:trHeight w:val="269"/>
          <w:jc w:val="center"/>
        </w:trPr>
        <w:tc>
          <w:tcPr>
            <w:tcW w:w="36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 xml:space="preserve">1-й </w:t>
            </w:r>
            <w:r>
              <w:t>год обучения</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2-й </w:t>
            </w:r>
            <w:r>
              <w:t>год обучения</w:t>
            </w:r>
          </w:p>
        </w:tc>
        <w:tc>
          <w:tcPr>
            <w:tcW w:w="243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3-4-й год обучения</w:t>
            </w:r>
          </w:p>
        </w:tc>
      </w:tr>
      <w:tr w:rsidR="00AF6EDA">
        <w:trPr>
          <w:trHeight w:val="274"/>
          <w:jc w:val="center"/>
        </w:trPr>
        <w:tc>
          <w:tcPr>
            <w:tcW w:w="36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931"/>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Теоретические основы</w:t>
            </w:r>
          </w:p>
          <w:p w:rsidR="00AF6EDA" w:rsidRDefault="000D6748" w:rsidP="00407E96">
            <w:pPr>
              <w:pStyle w:val="Bodytext40"/>
              <w:framePr w:wrap="notBeside" w:vAnchor="text" w:hAnchor="text" w:xAlign="center" w:y="1"/>
              <w:shd w:val="clear" w:color="auto" w:fill="auto"/>
              <w:spacing w:line="240" w:lineRule="auto"/>
              <w:ind w:left="20"/>
              <w:jc w:val="left"/>
            </w:pPr>
            <w:r>
              <w:t>режиссерского мастерства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1387"/>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3</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Режиссура и</w:t>
            </w:r>
          </w:p>
          <w:p w:rsidR="00AF6EDA" w:rsidRDefault="000D6748" w:rsidP="00407E96">
            <w:pPr>
              <w:pStyle w:val="Bodytext40"/>
              <w:framePr w:wrap="notBeside" w:vAnchor="text" w:hAnchor="text" w:xAlign="center" w:y="1"/>
              <w:shd w:val="clear" w:color="auto" w:fill="auto"/>
              <w:spacing w:line="240" w:lineRule="auto"/>
              <w:ind w:left="20"/>
              <w:jc w:val="left"/>
            </w:pPr>
            <w:r>
              <w:t>организация</w:t>
            </w:r>
          </w:p>
          <w:p w:rsidR="00AF6EDA" w:rsidRDefault="000D6748" w:rsidP="00407E96">
            <w:pPr>
              <w:pStyle w:val="Bodytext40"/>
              <w:framePr w:wrap="notBeside" w:vAnchor="text" w:hAnchor="text" w:xAlign="center" w:y="1"/>
              <w:shd w:val="clear" w:color="auto" w:fill="auto"/>
              <w:spacing w:line="240" w:lineRule="auto"/>
              <w:ind w:left="20"/>
              <w:jc w:val="left"/>
            </w:pPr>
            <w:r>
              <w:t>массовых</w:t>
            </w:r>
          </w:p>
          <w:p w:rsidR="00AF6EDA" w:rsidRDefault="000D6748" w:rsidP="00407E96">
            <w:pPr>
              <w:pStyle w:val="Bodytext40"/>
              <w:framePr w:wrap="notBeside" w:vAnchor="text" w:hAnchor="text" w:xAlign="center" w:y="1"/>
              <w:shd w:val="clear" w:color="auto" w:fill="auto"/>
              <w:spacing w:line="240" w:lineRule="auto"/>
              <w:ind w:left="20"/>
              <w:jc w:val="left"/>
            </w:pPr>
            <w:r>
              <w:t>мероприятий,</w:t>
            </w:r>
          </w:p>
          <w:p w:rsidR="00AF6EDA" w:rsidRDefault="000D6748" w:rsidP="00407E96">
            <w:pPr>
              <w:pStyle w:val="Bodytext40"/>
              <w:framePr w:wrap="notBeside" w:vAnchor="text" w:hAnchor="text" w:xAlign="center" w:y="1"/>
              <w:shd w:val="clear" w:color="auto" w:fill="auto"/>
              <w:spacing w:line="240" w:lineRule="auto"/>
              <w:ind w:left="20"/>
              <w:jc w:val="left"/>
            </w:pPr>
            <w:r>
              <w:t>игровых досуговых</w:t>
            </w:r>
          </w:p>
          <w:p w:rsidR="00AF6EDA" w:rsidRDefault="000D6748" w:rsidP="00407E96">
            <w:pPr>
              <w:pStyle w:val="Bodytext40"/>
              <w:framePr w:wrap="notBeside" w:vAnchor="text" w:hAnchor="text" w:xAlign="center" w:y="1"/>
              <w:shd w:val="clear" w:color="auto" w:fill="auto"/>
              <w:spacing w:line="240" w:lineRule="auto"/>
              <w:ind w:left="20"/>
              <w:jc w:val="left"/>
            </w:pPr>
            <w:r>
              <w:t>программ</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52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51</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107</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90</w:t>
            </w:r>
          </w:p>
        </w:tc>
      </w:tr>
      <w:tr w:rsidR="00AF6EDA">
        <w:trPr>
          <w:trHeight w:val="701"/>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4</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Сценарий и</w:t>
            </w:r>
          </w:p>
          <w:p w:rsidR="00AF6EDA" w:rsidRDefault="000D6748" w:rsidP="00407E96">
            <w:pPr>
              <w:pStyle w:val="Bodytext40"/>
              <w:framePr w:wrap="notBeside" w:vAnchor="text" w:hAnchor="text" w:xAlign="center" w:y="1"/>
              <w:shd w:val="clear" w:color="auto" w:fill="auto"/>
              <w:spacing w:line="240" w:lineRule="auto"/>
              <w:ind w:left="20"/>
              <w:jc w:val="left"/>
            </w:pPr>
            <w:r>
              <w:t>сценарная</w:t>
            </w:r>
          </w:p>
          <w:p w:rsidR="00AF6EDA" w:rsidRDefault="000D6748" w:rsidP="00407E96">
            <w:pPr>
              <w:pStyle w:val="Bodytext40"/>
              <w:framePr w:wrap="notBeside" w:vAnchor="text" w:hAnchor="text" w:xAlign="center" w:y="1"/>
              <w:shd w:val="clear" w:color="auto" w:fill="auto"/>
              <w:spacing w:line="240" w:lineRule="auto"/>
              <w:ind w:left="20"/>
              <w:jc w:val="left"/>
            </w:pPr>
            <w:r>
              <w:t>драматургия</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17</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54</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270</w:t>
            </w:r>
          </w:p>
        </w:tc>
      </w:tr>
      <w:tr w:rsidR="00AF6EDA">
        <w:trPr>
          <w:trHeight w:val="259"/>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144</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216</w:t>
            </w:r>
          </w:p>
        </w:tc>
        <w:tc>
          <w:tcPr>
            <w:tcW w:w="243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20" w:firstLine="0"/>
        <w:jc w:val="center"/>
      </w:pPr>
      <w:r>
        <w:rPr>
          <w:rStyle w:val="Bodytext65"/>
        </w:rPr>
        <w:t>Примерный учебно-тематический план Образовательная область «Основы сценического и актерского мастерства»</w:t>
      </w:r>
    </w:p>
    <w:tbl>
      <w:tblPr>
        <w:tblW w:w="0" w:type="auto"/>
        <w:jc w:val="center"/>
        <w:tblLayout w:type="fixed"/>
        <w:tblCellMar>
          <w:left w:w="10" w:type="dxa"/>
          <w:right w:w="10" w:type="dxa"/>
        </w:tblCellMar>
        <w:tblLook w:val="04A0"/>
      </w:tblPr>
      <w:tblGrid>
        <w:gridCol w:w="355"/>
        <w:gridCol w:w="2006"/>
        <w:gridCol w:w="586"/>
        <w:gridCol w:w="749"/>
        <w:gridCol w:w="998"/>
        <w:gridCol w:w="590"/>
        <w:gridCol w:w="744"/>
        <w:gridCol w:w="1003"/>
        <w:gridCol w:w="590"/>
        <w:gridCol w:w="744"/>
        <w:gridCol w:w="1013"/>
      </w:tblGrid>
      <w:tr w:rsidR="00AF6EDA">
        <w:trPr>
          <w:trHeight w:val="254"/>
          <w:jc w:val="center"/>
        </w:trPr>
        <w:tc>
          <w:tcPr>
            <w:tcW w:w="35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00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раздела/тем</w:t>
            </w:r>
          </w:p>
        </w:tc>
        <w:tc>
          <w:tcPr>
            <w:tcW w:w="701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760"/>
              <w:jc w:val="left"/>
            </w:pPr>
            <w:r>
              <w:t>Количество часов</w:t>
            </w:r>
          </w:p>
        </w:tc>
      </w:tr>
      <w:tr w:rsidR="00AF6EDA">
        <w:trPr>
          <w:trHeight w:val="274"/>
          <w:jc w:val="center"/>
        </w:trPr>
        <w:tc>
          <w:tcPr>
            <w:tcW w:w="35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00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 xml:space="preserve">1-й </w:t>
            </w:r>
            <w:r>
              <w:t>год обучения</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 xml:space="preserve">2-й </w:t>
            </w:r>
            <w:r>
              <w:t>год обучения</w:t>
            </w:r>
          </w:p>
        </w:tc>
        <w:tc>
          <w:tcPr>
            <w:tcW w:w="234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3-4-й год обучения</w:t>
            </w:r>
          </w:p>
        </w:tc>
      </w:tr>
      <w:tr w:rsidR="00AF6EDA">
        <w:trPr>
          <w:trHeight w:val="269"/>
          <w:jc w:val="center"/>
        </w:trPr>
        <w:tc>
          <w:tcPr>
            <w:tcW w:w="35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00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всего</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2</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701"/>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Теоретические основы деятельности организатора досуга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46</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70</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50</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106</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47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Техники актерского мастерства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37</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51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107</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90</w:t>
            </w:r>
          </w:p>
        </w:tc>
      </w:tr>
      <w:tr w:rsidR="00AF6EDA">
        <w:trPr>
          <w:trHeight w:val="71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4</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Театрализованное представление и актерская работа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42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70</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50</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106</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355"/>
        <w:gridCol w:w="2006"/>
        <w:gridCol w:w="586"/>
        <w:gridCol w:w="749"/>
        <w:gridCol w:w="998"/>
        <w:gridCol w:w="590"/>
        <w:gridCol w:w="744"/>
        <w:gridCol w:w="1003"/>
        <w:gridCol w:w="590"/>
        <w:gridCol w:w="744"/>
        <w:gridCol w:w="1013"/>
      </w:tblGrid>
      <w:tr w:rsidR="00AF6EDA">
        <w:trPr>
          <w:trHeight w:val="254"/>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5</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r>
      <w:tr w:rsidR="00AF6EDA">
        <w:trPr>
          <w:trHeight w:val="25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144</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324</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270</w:t>
            </w:r>
          </w:p>
        </w:tc>
      </w:tr>
      <w:tr w:rsidR="00AF6EDA">
        <w:trPr>
          <w:trHeight w:val="264"/>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3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40"/>
              <w:jc w:val="left"/>
            </w:pPr>
            <w:r>
              <w:rPr>
                <w:lang w:val="en-US"/>
              </w:rPr>
              <w:t>144</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rPr>
                <w:lang w:val="en-US"/>
              </w:rPr>
              <w:t>216</w:t>
            </w:r>
          </w:p>
        </w:tc>
        <w:tc>
          <w:tcPr>
            <w:tcW w:w="234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rPr>
                <w:lang w:val="en-US"/>
              </w:rPr>
              <w:t>324</w:t>
            </w:r>
          </w:p>
        </w:tc>
      </w:tr>
    </w:tbl>
    <w:p w:rsidR="00AF6EDA" w:rsidRDefault="00AF6EDA" w:rsidP="00407E96">
      <w:pPr>
        <w:rPr>
          <w:sz w:val="2"/>
          <w:szCs w:val="2"/>
        </w:rPr>
      </w:pPr>
    </w:p>
    <w:p w:rsidR="00AF6EDA" w:rsidRDefault="000D6748" w:rsidP="00407E96">
      <w:pPr>
        <w:pStyle w:val="Bodytext100"/>
        <w:shd w:val="clear" w:color="auto" w:fill="auto"/>
        <w:spacing w:after="0" w:line="240" w:lineRule="auto"/>
      </w:pPr>
      <w:r>
        <w:rPr>
          <w:rStyle w:val="Bodytext10f"/>
        </w:rPr>
        <w:t>Содержание образовательной области «Основы проектирования и игровая деятельность</w:t>
      </w:r>
      <w:r w:rsidRPr="00407E96">
        <w:rPr>
          <w:rStyle w:val="Bodytext10f"/>
          <w:lang w:val="ru-RU"/>
        </w:rPr>
        <w:t>»</w:t>
      </w:r>
    </w:p>
    <w:p w:rsidR="00AF6EDA" w:rsidRDefault="000D6748" w:rsidP="00407E96">
      <w:pPr>
        <w:pStyle w:val="2"/>
        <w:numPr>
          <w:ilvl w:val="0"/>
          <w:numId w:val="58"/>
        </w:numPr>
        <w:shd w:val="clear" w:color="auto" w:fill="auto"/>
        <w:tabs>
          <w:tab w:val="left" w:pos="826"/>
        </w:tabs>
        <w:spacing w:after="0" w:line="240" w:lineRule="auto"/>
        <w:ind w:left="20" w:right="20" w:firstLine="580"/>
        <w:jc w:val="both"/>
      </w:pPr>
      <w:r>
        <w:t>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AF6EDA" w:rsidRDefault="000D6748" w:rsidP="00407E96">
      <w:pPr>
        <w:pStyle w:val="2"/>
        <w:numPr>
          <w:ilvl w:val="0"/>
          <w:numId w:val="58"/>
        </w:numPr>
        <w:shd w:val="clear" w:color="auto" w:fill="auto"/>
        <w:tabs>
          <w:tab w:val="left" w:pos="836"/>
        </w:tabs>
        <w:spacing w:after="0" w:line="240" w:lineRule="auto"/>
        <w:ind w:left="20" w:right="20" w:firstLine="580"/>
        <w:jc w:val="both"/>
      </w:pPr>
      <w:r>
        <w:t>Технология проектирования игровой досуговой программы. Структура игровой досуговой программы. Структурная модель и этапы проектирования. Виды игровых досуговых программ, их особенности и характеристики. Креативные технологии проектирования (модель творческой мастерской).</w:t>
      </w:r>
    </w:p>
    <w:p w:rsidR="00AF6EDA" w:rsidRDefault="000D6748" w:rsidP="00407E96">
      <w:pPr>
        <w:pStyle w:val="2"/>
        <w:numPr>
          <w:ilvl w:val="0"/>
          <w:numId w:val="58"/>
        </w:numPr>
        <w:shd w:val="clear" w:color="auto" w:fill="auto"/>
        <w:tabs>
          <w:tab w:val="left" w:pos="836"/>
        </w:tabs>
        <w:spacing w:after="0" w:line="240" w:lineRule="auto"/>
        <w:ind w:left="20" w:right="20" w:firstLine="580"/>
        <w:jc w:val="both"/>
      </w:pPr>
      <w:r>
        <w:t>Организация игровой деятельности. Разработка, подготовка и проведение игровой досуговой программы. Понятие игры. Функции и классификация игр. Специфика игровой деятельности. Роль организатора в игре. Признаки, особенности, возможные подходы к игре. Методика игровой деятельности. Создание моделей игровой программы. Создание игробанка.</w:t>
      </w:r>
    </w:p>
    <w:p w:rsidR="00AF6EDA" w:rsidRDefault="000D6748" w:rsidP="00407E96">
      <w:pPr>
        <w:pStyle w:val="2"/>
        <w:numPr>
          <w:ilvl w:val="0"/>
          <w:numId w:val="58"/>
        </w:numPr>
        <w:shd w:val="clear" w:color="auto" w:fill="auto"/>
        <w:tabs>
          <w:tab w:val="left" w:pos="831"/>
        </w:tabs>
        <w:spacing w:after="0" w:line="240" w:lineRule="auto"/>
        <w:ind w:left="20" w:right="20" w:firstLine="580"/>
        <w:jc w:val="both"/>
      </w:pPr>
      <w:r>
        <w:t>Психология общения и коммуникация. Основы психологии. Создание комфортной среды для досуга. Взаимодействие с участниками игровой досуговой программы. Тренинги эффективного межличностного общения. Методы психологической и эмоциональной разгрузки. Организация рефлексивной коллективной и индивидуальной деятельности. Реклама как средство социальной коммуникации.</w:t>
      </w:r>
    </w:p>
    <w:p w:rsidR="00AF6EDA" w:rsidRDefault="000D6748" w:rsidP="00407E96">
      <w:pPr>
        <w:pStyle w:val="2"/>
        <w:numPr>
          <w:ilvl w:val="0"/>
          <w:numId w:val="58"/>
        </w:numPr>
        <w:shd w:val="clear" w:color="auto" w:fill="auto"/>
        <w:tabs>
          <w:tab w:val="left" w:pos="822"/>
        </w:tabs>
        <w:spacing w:after="0" w:line="240" w:lineRule="auto"/>
        <w:ind w:left="20" w:right="20" w:firstLine="580"/>
        <w:jc w:val="both"/>
      </w:pPr>
      <w:r>
        <w:t>Итоговое занятие. Задания по теоретическому и практическому освоению содержания программы. Проведение игр. Проведение игровой досуговой программы.</w:t>
      </w:r>
    </w:p>
    <w:p w:rsidR="00AF6EDA" w:rsidRDefault="000D6748" w:rsidP="00407E96">
      <w:pPr>
        <w:pStyle w:val="Bodytext100"/>
        <w:shd w:val="clear" w:color="auto" w:fill="auto"/>
        <w:spacing w:after="0" w:line="240" w:lineRule="auto"/>
      </w:pPr>
      <w:r>
        <w:rPr>
          <w:rStyle w:val="Bodytext10f"/>
        </w:rPr>
        <w:t>Содержание образовательной области «Основы режиссуры и сценарного мастерства»</w:t>
      </w:r>
    </w:p>
    <w:p w:rsidR="00AF6EDA" w:rsidRDefault="000D6748" w:rsidP="00407E96">
      <w:pPr>
        <w:pStyle w:val="2"/>
        <w:numPr>
          <w:ilvl w:val="1"/>
          <w:numId w:val="58"/>
        </w:numPr>
        <w:shd w:val="clear" w:color="auto" w:fill="auto"/>
        <w:tabs>
          <w:tab w:val="left" w:pos="826"/>
        </w:tabs>
        <w:spacing w:after="0" w:line="240" w:lineRule="auto"/>
        <w:ind w:left="20" w:right="20" w:firstLine="580"/>
        <w:jc w:val="both"/>
      </w:pPr>
      <w:r>
        <w:t>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AF6EDA" w:rsidRDefault="000D6748" w:rsidP="00407E96">
      <w:pPr>
        <w:pStyle w:val="2"/>
        <w:numPr>
          <w:ilvl w:val="1"/>
          <w:numId w:val="58"/>
        </w:numPr>
        <w:shd w:val="clear" w:color="auto" w:fill="auto"/>
        <w:tabs>
          <w:tab w:val="left" w:pos="845"/>
        </w:tabs>
        <w:spacing w:after="0" w:line="240" w:lineRule="auto"/>
        <w:ind w:left="20" w:firstLine="580"/>
        <w:jc w:val="both"/>
      </w:pPr>
      <w:r>
        <w:t>Теоретические основы режиссерского мастерства.</w:t>
      </w:r>
    </w:p>
    <w:p w:rsidR="00AF6EDA" w:rsidRDefault="000D6748" w:rsidP="00407E96">
      <w:pPr>
        <w:pStyle w:val="2"/>
        <w:numPr>
          <w:ilvl w:val="1"/>
          <w:numId w:val="58"/>
        </w:numPr>
        <w:shd w:val="clear" w:color="auto" w:fill="auto"/>
        <w:tabs>
          <w:tab w:val="left" w:pos="826"/>
        </w:tabs>
        <w:spacing w:after="0" w:line="240" w:lineRule="auto"/>
        <w:ind w:left="20" w:right="20" w:firstLine="580"/>
        <w:jc w:val="both"/>
      </w:pPr>
      <w:r>
        <w:t>Режиссура и организация массовых мероприятий, игровых досуговых программ. Особенности и специфика постановки зрелищных массовых мероприятий, игровых досуговых программ, театрализованных представлений. Знания и навыки постановки зрелищных массовых мероприятий, игровых досуговых программ, театрализованных представлений. Постановочная работа. Организация и проведение зрелищно-массовых мероприятий, игровых досуговых программ, театрализованных представлений.</w:t>
      </w:r>
    </w:p>
    <w:p w:rsidR="00AF6EDA" w:rsidRDefault="000D6748" w:rsidP="00407E96">
      <w:pPr>
        <w:pStyle w:val="2"/>
        <w:numPr>
          <w:ilvl w:val="1"/>
          <w:numId w:val="58"/>
        </w:numPr>
        <w:shd w:val="clear" w:color="auto" w:fill="auto"/>
        <w:tabs>
          <w:tab w:val="left" w:pos="836"/>
        </w:tabs>
        <w:spacing w:after="0" w:line="240" w:lineRule="auto"/>
        <w:ind w:left="20" w:right="20" w:firstLine="580"/>
        <w:jc w:val="both"/>
      </w:pPr>
      <w:r>
        <w:t>Сценарий и сценарная драматургия. Теоретические основы создания сценарной драматургии. Навыки сценариста. Технология подготовки сценария массового мероприятия, театрализованной, развлекательно-игровой, конкурсно-познавательной, тематической программы. Практические занятия по разработке сценариев. Написание сценария.</w:t>
      </w:r>
    </w:p>
    <w:p w:rsidR="00AF6EDA" w:rsidRDefault="000D6748" w:rsidP="00407E96">
      <w:pPr>
        <w:pStyle w:val="2"/>
        <w:numPr>
          <w:ilvl w:val="1"/>
          <w:numId w:val="58"/>
        </w:numPr>
        <w:shd w:val="clear" w:color="auto" w:fill="auto"/>
        <w:tabs>
          <w:tab w:val="left" w:pos="826"/>
        </w:tabs>
        <w:spacing w:after="0" w:line="240" w:lineRule="auto"/>
        <w:ind w:left="20" w:right="20" w:firstLine="580"/>
        <w:jc w:val="both"/>
      </w:pPr>
      <w:r>
        <w:t>Итоговое занятие. Задания по теоретическому и практическому освоению содержания программы. Представление сценария, проведение театрализованной, развлекательно-игровой, конкурсно-познавательной, тематической программы.</w:t>
      </w:r>
    </w:p>
    <w:p w:rsidR="00AF6EDA" w:rsidRDefault="000D6748" w:rsidP="00407E96">
      <w:pPr>
        <w:pStyle w:val="Bodytext100"/>
        <w:shd w:val="clear" w:color="auto" w:fill="auto"/>
        <w:spacing w:after="0" w:line="240" w:lineRule="auto"/>
      </w:pPr>
      <w:r>
        <w:rPr>
          <w:rStyle w:val="Bodytext10f"/>
        </w:rPr>
        <w:t>Содержание образовательной области «Основы сценического и актерского мастерства»</w:t>
      </w:r>
    </w:p>
    <w:p w:rsidR="00AF6EDA" w:rsidRDefault="000D6748" w:rsidP="00407E96">
      <w:pPr>
        <w:pStyle w:val="2"/>
        <w:shd w:val="clear" w:color="auto" w:fill="auto"/>
        <w:spacing w:after="0" w:line="240" w:lineRule="auto"/>
        <w:ind w:left="20" w:right="20" w:firstLine="580"/>
        <w:jc w:val="both"/>
      </w:pPr>
      <w:r w:rsidRPr="00407E96">
        <w:rPr>
          <w:lang w:val="ru-RU"/>
        </w:rPr>
        <w:t xml:space="preserve">1. </w:t>
      </w:r>
      <w:r>
        <w:t>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AF6EDA" w:rsidRDefault="000D6748" w:rsidP="00407E96">
      <w:pPr>
        <w:pStyle w:val="2"/>
        <w:numPr>
          <w:ilvl w:val="2"/>
          <w:numId w:val="58"/>
        </w:numPr>
        <w:shd w:val="clear" w:color="auto" w:fill="auto"/>
        <w:tabs>
          <w:tab w:val="left" w:pos="845"/>
        </w:tabs>
        <w:spacing w:after="0" w:line="240" w:lineRule="auto"/>
        <w:ind w:left="20" w:firstLine="580"/>
        <w:jc w:val="both"/>
      </w:pPr>
      <w:r>
        <w:t>Теоретические основы деятельности организатора досуга.</w:t>
      </w:r>
    </w:p>
    <w:p w:rsidR="00AF6EDA" w:rsidRDefault="000D6748" w:rsidP="00407E96">
      <w:pPr>
        <w:pStyle w:val="2"/>
        <w:numPr>
          <w:ilvl w:val="2"/>
          <w:numId w:val="58"/>
        </w:numPr>
        <w:shd w:val="clear" w:color="auto" w:fill="auto"/>
        <w:tabs>
          <w:tab w:val="left" w:pos="831"/>
        </w:tabs>
        <w:spacing w:after="0" w:line="240" w:lineRule="auto"/>
        <w:ind w:left="20" w:right="20" w:firstLine="580"/>
        <w:jc w:val="both"/>
      </w:pPr>
      <w:r>
        <w:t>Техники актерского мастерства. Актерский тренинг. Сценическое внимание. Освобождение мышц. Развитие воображения. Характер и характерность. Общение и взаимодействие. Развитие ассоциативного мышления. Этюды, наблюдения, импровизации. Освоение пространства. Ритмопластика. Пластические техники.</w:t>
      </w:r>
    </w:p>
    <w:p w:rsidR="00AF6EDA" w:rsidRDefault="000D6748" w:rsidP="00407E96">
      <w:pPr>
        <w:pStyle w:val="2"/>
        <w:numPr>
          <w:ilvl w:val="2"/>
          <w:numId w:val="58"/>
        </w:numPr>
        <w:shd w:val="clear" w:color="auto" w:fill="auto"/>
        <w:tabs>
          <w:tab w:val="left" w:pos="831"/>
        </w:tabs>
        <w:spacing w:after="0" w:line="240" w:lineRule="auto"/>
        <w:ind w:left="20" w:right="20" w:firstLine="580"/>
        <w:jc w:val="both"/>
      </w:pPr>
      <w:r>
        <w:t>Театрализованное представление и актерская работа. Техника речи. Искусство грима. Упражнения и творческие задания. Индивидуальная работа.</w:t>
      </w:r>
    </w:p>
    <w:p w:rsidR="00AF6EDA" w:rsidRDefault="000D6748" w:rsidP="00407E96">
      <w:pPr>
        <w:pStyle w:val="2"/>
        <w:numPr>
          <w:ilvl w:val="2"/>
          <w:numId w:val="58"/>
        </w:numPr>
        <w:shd w:val="clear" w:color="auto" w:fill="auto"/>
        <w:tabs>
          <w:tab w:val="left" w:pos="826"/>
        </w:tabs>
        <w:spacing w:after="0" w:line="240" w:lineRule="auto"/>
        <w:ind w:left="20" w:right="20" w:firstLine="580"/>
        <w:jc w:val="both"/>
      </w:pPr>
      <w:r>
        <w:t>Итоговое занятие. Задания по теоретическому и практическому освоению содержания программы. Проведение игровой досуговой программы, участие в театрализованном представлении.</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AC1B76">
      <w:pPr>
        <w:pStyle w:val="Bodytext30"/>
        <w:shd w:val="clear" w:color="auto" w:fill="D9D9D9" w:themeFill="background1" w:themeFillShade="D9"/>
        <w:spacing w:before="0" w:after="0" w:line="240" w:lineRule="auto"/>
        <w:ind w:left="5972" w:firstLine="708"/>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580"/>
      </w:pPr>
      <w:bookmarkStart w:id="415" w:name="bookmark414"/>
      <w:r>
        <w:rPr>
          <w:rStyle w:val="Heading21"/>
        </w:rPr>
        <w:t>Типовая программа дополнительного образования детей и молодежи (военно-патриотический профиль)</w:t>
      </w:r>
      <w:bookmarkEnd w:id="415"/>
    </w:p>
    <w:p w:rsidR="00AF6EDA" w:rsidRDefault="000D6748" w:rsidP="00407E96">
      <w:pPr>
        <w:pStyle w:val="Heading20"/>
        <w:keepNext/>
        <w:keepLines/>
        <w:shd w:val="clear" w:color="auto" w:fill="auto"/>
        <w:spacing w:before="0" w:after="0" w:line="240" w:lineRule="auto"/>
        <w:ind w:left="2920"/>
      </w:pPr>
      <w:bookmarkStart w:id="416" w:name="bookmark415"/>
      <w:r>
        <w:rPr>
          <w:rStyle w:val="Heading21"/>
        </w:rPr>
        <w:t>ПОЯСНИТЕЛЬНАЯ ЗАПИСКА</w:t>
      </w:r>
      <w:bookmarkEnd w:id="416"/>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военно- патриотического профиля определяет концептуальные основы, направления и содержание деятельности объединений по интересам, организационные и методические особенности образовательного процесса в учреждениях дополнительного образования детей и молодежи, а также его условия и результаты.</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военно- патриотического профиля является основой для разработки и создания программ объединений по интересам.</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военно- патриотического профиля предназначена для совершенствования работы по патриотическому воспитанию детей и учащейся молодежи.</w:t>
      </w:r>
    </w:p>
    <w:p w:rsidR="00AF6EDA" w:rsidRDefault="000D6748" w:rsidP="00407E96">
      <w:pPr>
        <w:pStyle w:val="2"/>
        <w:shd w:val="clear" w:color="auto" w:fill="auto"/>
        <w:spacing w:after="0" w:line="240" w:lineRule="auto"/>
        <w:ind w:left="20" w:right="20" w:firstLine="580"/>
        <w:jc w:val="both"/>
      </w:pPr>
      <w:r>
        <w:t>Реализация программ дополнительного образования детей и молодежи военно- патриотического профиля способствует получению и закреплению знаний, умений и навыков по гуманитарным и естественным наукам, допризывной подготовке обучающихся.</w:t>
      </w:r>
    </w:p>
    <w:p w:rsidR="00AF6EDA" w:rsidRDefault="000D6748" w:rsidP="00407E96">
      <w:pPr>
        <w:pStyle w:val="2"/>
        <w:shd w:val="clear" w:color="auto" w:fill="auto"/>
        <w:spacing w:after="0" w:line="240" w:lineRule="auto"/>
        <w:ind w:left="20" w:right="20" w:firstLine="580"/>
        <w:jc w:val="both"/>
      </w:pPr>
      <w:r>
        <w:t>Целью изучения содержания образовательных областей военно-патриотического профиля является формирование разносторонне развитой, нравственно зрелой личности, воспитание высокой гражданской ответственности, положительной мотивации выбора военной службы как общественно значимого, престижного рода деятельности.</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формирование гражданственности, патриотизма и национального самосознания на основе государственной идеологии;</w:t>
      </w:r>
    </w:p>
    <w:p w:rsidR="00AF6EDA" w:rsidRDefault="000D6748" w:rsidP="00407E96">
      <w:pPr>
        <w:pStyle w:val="2"/>
        <w:shd w:val="clear" w:color="auto" w:fill="auto"/>
        <w:spacing w:after="0" w:line="240" w:lineRule="auto"/>
        <w:ind w:left="20" w:right="20" w:firstLine="580"/>
        <w:jc w:val="both"/>
      </w:pPr>
      <w:r>
        <w:t>формирование у обучающихся представлений о военной службе и воинском долге, всесторонней готовности к военно-профессиональной деятельности;</w:t>
      </w:r>
    </w:p>
    <w:p w:rsidR="00AF6EDA" w:rsidRDefault="000D6748" w:rsidP="00407E96">
      <w:pPr>
        <w:pStyle w:val="2"/>
        <w:shd w:val="clear" w:color="auto" w:fill="auto"/>
        <w:spacing w:after="0" w:line="240" w:lineRule="auto"/>
        <w:ind w:left="20" w:right="20" w:firstLine="580"/>
        <w:jc w:val="both"/>
      </w:pPr>
      <w:r>
        <w:t>овладение специальными знаниями, умениями и навыками, удовлетворение образовательных потребностей обучающихся;</w:t>
      </w:r>
    </w:p>
    <w:p w:rsidR="00AF6EDA" w:rsidRDefault="000D6748" w:rsidP="00407E96">
      <w:pPr>
        <w:pStyle w:val="2"/>
        <w:shd w:val="clear" w:color="auto" w:fill="auto"/>
        <w:spacing w:after="0" w:line="240" w:lineRule="auto"/>
        <w:ind w:left="20" w:firstLine="580"/>
        <w:jc w:val="both"/>
      </w:pPr>
      <w:r>
        <w:t>воспитание ответственного отношения к сохранению и укреплению здоровья;</w:t>
      </w:r>
    </w:p>
    <w:p w:rsidR="00AF6EDA" w:rsidRDefault="000D6748" w:rsidP="00407E96">
      <w:pPr>
        <w:pStyle w:val="2"/>
        <w:shd w:val="clear" w:color="auto" w:fill="auto"/>
        <w:spacing w:after="0" w:line="240" w:lineRule="auto"/>
        <w:ind w:left="20" w:right="20" w:firstLine="580"/>
        <w:jc w:val="both"/>
      </w:pPr>
      <w:r>
        <w:t>создание условий для социализации и саморазвития личности обучающихся, выявления их профессиональных интересов и склонностей;</w:t>
      </w:r>
    </w:p>
    <w:p w:rsidR="00AF6EDA" w:rsidRDefault="000D6748" w:rsidP="00407E96">
      <w:pPr>
        <w:pStyle w:val="2"/>
        <w:shd w:val="clear" w:color="auto" w:fill="auto"/>
        <w:spacing w:after="0" w:line="240" w:lineRule="auto"/>
        <w:ind w:left="20" w:right="20" w:firstLine="580"/>
        <w:jc w:val="both"/>
      </w:pPr>
      <w:r>
        <w:t>организация содержательного досуга, профилактика вредных привычек и правонарушений среди несовершеннолетних.</w:t>
      </w:r>
    </w:p>
    <w:p w:rsidR="00AF6EDA" w:rsidRDefault="000D6748" w:rsidP="00407E96">
      <w:pPr>
        <w:pStyle w:val="2"/>
        <w:shd w:val="clear" w:color="auto" w:fill="auto"/>
        <w:spacing w:after="0" w:line="240" w:lineRule="auto"/>
        <w:ind w:left="20" w:right="20" w:firstLine="580"/>
        <w:jc w:val="both"/>
      </w:pPr>
      <w:r>
        <w:t>Реализация программы дополнительного образования детей и молодежи по военно- патриотическому профилю строится в тесном взаимодействии с Вооруженными Силами Республики Беларусь, органами пограничной службы Республики Беларусь, внутренними войсками Министерства внутренних дел Республики Беларусь, органами и подразделениями по чрезвычайным ситуациям Республики Беларусь с целью использования накопленного положительного опыта и учебно-материальной базы соединений, воинских частей, организаций, военных комиссариатов в организации образовательного процесса с обучающимися.</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w:t>
      </w:r>
    </w:p>
    <w:p w:rsidR="00AF6EDA" w:rsidRDefault="000D6748" w:rsidP="00407E96">
      <w:pPr>
        <w:pStyle w:val="2"/>
        <w:shd w:val="clear" w:color="auto" w:fill="auto"/>
        <w:spacing w:after="0" w:line="240" w:lineRule="auto"/>
        <w:ind w:left="20" w:right="20" w:firstLine="580"/>
        <w:jc w:val="both"/>
      </w:pPr>
      <w:r>
        <w:t>Образовательными областями программы военно-патриотического профиля являются «Поисковики-исследователи» и «Подготовка к военной службе».</w:t>
      </w:r>
    </w:p>
    <w:p w:rsidR="00AF6EDA" w:rsidRDefault="000D6748" w:rsidP="00407E96">
      <w:pPr>
        <w:pStyle w:val="Heading20"/>
        <w:keepNext/>
        <w:keepLines/>
        <w:shd w:val="clear" w:color="auto" w:fill="auto"/>
        <w:spacing w:before="0" w:after="0" w:line="240" w:lineRule="auto"/>
        <w:ind w:left="1580"/>
      </w:pPr>
      <w:bookmarkStart w:id="417" w:name="bookmark416"/>
      <w:r>
        <w:rPr>
          <w:rStyle w:val="Heading21"/>
        </w:rPr>
        <w:t>Образовательная область «Поисковики-исследователи»</w:t>
      </w:r>
      <w:bookmarkEnd w:id="417"/>
    </w:p>
    <w:p w:rsidR="00AF6EDA" w:rsidRDefault="000D6748" w:rsidP="00407E96">
      <w:pPr>
        <w:pStyle w:val="2"/>
        <w:shd w:val="clear" w:color="auto" w:fill="auto"/>
        <w:spacing w:after="0" w:line="240" w:lineRule="auto"/>
        <w:ind w:left="20" w:right="20" w:firstLine="580"/>
        <w:jc w:val="both"/>
      </w:pPr>
      <w:r>
        <w:t>Цель: формирование у обучающихся гражданско-патриотических и духовно- нравственных качеств, воспитание чувства уважения к героическому прошлому страны.</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получение и закрепление на практике знаний обучающихся по военной истории страны;</w:t>
      </w:r>
    </w:p>
    <w:p w:rsidR="00AF6EDA" w:rsidRDefault="000D6748" w:rsidP="00407E96">
      <w:pPr>
        <w:pStyle w:val="2"/>
        <w:shd w:val="clear" w:color="auto" w:fill="auto"/>
        <w:spacing w:after="0" w:line="240" w:lineRule="auto"/>
        <w:ind w:left="20" w:right="20" w:firstLine="580"/>
        <w:jc w:val="both"/>
      </w:pPr>
      <w:r>
        <w:t>восстановление и сохранение исторической памяти о героических подвигах белорусского народа;</w:t>
      </w:r>
    </w:p>
    <w:p w:rsidR="00AF6EDA" w:rsidRDefault="000D6748" w:rsidP="00407E96">
      <w:pPr>
        <w:pStyle w:val="2"/>
        <w:shd w:val="clear" w:color="auto" w:fill="auto"/>
        <w:spacing w:after="0" w:line="240" w:lineRule="auto"/>
        <w:ind w:left="20" w:right="20" w:firstLine="580"/>
        <w:jc w:val="both"/>
      </w:pPr>
      <w:r>
        <w:t>привлечение обучающихся к поисковой и исследовательской деятельности по изучению истории страны;</w:t>
      </w:r>
    </w:p>
    <w:p w:rsidR="00AF6EDA" w:rsidRDefault="000D6748" w:rsidP="00407E96">
      <w:pPr>
        <w:pStyle w:val="2"/>
        <w:shd w:val="clear" w:color="auto" w:fill="auto"/>
        <w:spacing w:after="0" w:line="240" w:lineRule="auto"/>
        <w:ind w:left="20" w:firstLine="580"/>
        <w:jc w:val="both"/>
      </w:pPr>
      <w:r>
        <w:t>увековечение памяти защитников Отечества и жертв войн;</w:t>
      </w:r>
    </w:p>
    <w:p w:rsidR="00AF6EDA" w:rsidRDefault="000D6748" w:rsidP="00407E96">
      <w:pPr>
        <w:pStyle w:val="2"/>
        <w:shd w:val="clear" w:color="auto" w:fill="auto"/>
        <w:spacing w:after="0" w:line="240" w:lineRule="auto"/>
        <w:ind w:left="20" w:firstLine="580"/>
        <w:jc w:val="both"/>
      </w:pPr>
      <w:r>
        <w:t>содействие профессиональной ориентации обучающихся.</w:t>
      </w:r>
    </w:p>
    <w:p w:rsidR="00AF6EDA" w:rsidRDefault="000D6748" w:rsidP="00407E96">
      <w:pPr>
        <w:pStyle w:val="Heading20"/>
        <w:keepNext/>
        <w:keepLines/>
        <w:shd w:val="clear" w:color="auto" w:fill="auto"/>
        <w:spacing w:before="0" w:after="0" w:line="240" w:lineRule="auto"/>
        <w:ind w:left="1580"/>
      </w:pPr>
      <w:bookmarkStart w:id="418" w:name="bookmark417"/>
      <w:r>
        <w:rPr>
          <w:rStyle w:val="Heading21"/>
        </w:rPr>
        <w:t>Образовательная область «Подготовка к военной службе»</w:t>
      </w:r>
      <w:bookmarkEnd w:id="418"/>
    </w:p>
    <w:p w:rsidR="00AF6EDA" w:rsidRDefault="000D6748" w:rsidP="00407E96">
      <w:pPr>
        <w:pStyle w:val="2"/>
        <w:shd w:val="clear" w:color="auto" w:fill="auto"/>
        <w:spacing w:after="0" w:line="240" w:lineRule="auto"/>
        <w:ind w:left="20" w:right="20" w:firstLine="580"/>
        <w:jc w:val="both"/>
      </w:pPr>
      <w:r>
        <w:t>Цель: формирование у обучающихся морально-психологической и физической готовности, конституционного и воинского долга по защите Родины в рядах Вооруженных Сил, других войск и воинских формирований.</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приобретение практических знаний и умений, физической и психологической устойчивости для будущей службы в Вооруженных Силах Республики Беларусь, других войсках и воинских формированиях;</w:t>
      </w:r>
    </w:p>
    <w:p w:rsidR="00AF6EDA" w:rsidRDefault="000D6748" w:rsidP="00407E96">
      <w:pPr>
        <w:pStyle w:val="2"/>
        <w:shd w:val="clear" w:color="auto" w:fill="auto"/>
        <w:spacing w:after="0" w:line="240" w:lineRule="auto"/>
        <w:ind w:left="20" w:right="20" w:firstLine="580"/>
        <w:jc w:val="both"/>
      </w:pPr>
      <w:r>
        <w:t>привитие обучающимся чувства уважения к своей Родине, гордости за свой народ и его историю;</w:t>
      </w:r>
    </w:p>
    <w:p w:rsidR="00AF6EDA" w:rsidRDefault="000D6748" w:rsidP="00407E96">
      <w:pPr>
        <w:pStyle w:val="2"/>
        <w:shd w:val="clear" w:color="auto" w:fill="auto"/>
        <w:spacing w:after="0" w:line="240" w:lineRule="auto"/>
        <w:ind w:left="20" w:right="20" w:firstLine="580"/>
        <w:jc w:val="both"/>
      </w:pPr>
      <w:r>
        <w:t>вовлечение обучающихся в физкультурно-массовую, оборонно-спортивную и оздоровительную работу;</w:t>
      </w:r>
    </w:p>
    <w:p w:rsidR="00AF6EDA" w:rsidRDefault="000D6748" w:rsidP="00407E96">
      <w:pPr>
        <w:pStyle w:val="2"/>
        <w:shd w:val="clear" w:color="auto" w:fill="auto"/>
        <w:spacing w:after="0" w:line="240" w:lineRule="auto"/>
        <w:ind w:left="20" w:firstLine="580"/>
        <w:jc w:val="both"/>
      </w:pPr>
      <w:r>
        <w:t>содействие профессиональной ориентации обучающихся.</w:t>
      </w:r>
    </w:p>
    <w:p w:rsidR="00AF6EDA" w:rsidRDefault="000D6748" w:rsidP="00407E96">
      <w:pPr>
        <w:pStyle w:val="2"/>
        <w:shd w:val="clear" w:color="auto" w:fill="auto"/>
        <w:spacing w:after="0" w:line="240" w:lineRule="auto"/>
        <w:ind w:left="20" w:right="20" w:firstLine="580"/>
        <w:jc w:val="both"/>
      </w:pPr>
      <w:r>
        <w:t>Сроки получения дополнительного образования детей и молодежи военно- патриотического профиля определяются учебно-программной документацией образовательной программы дополнительного образования детей и молодежи, в том числе: программами объединений по интересам, экспериментальными и индивидуальными программами дополнительного образования детей и молодежи.</w:t>
      </w:r>
    </w:p>
    <w:p w:rsidR="00AF6EDA" w:rsidRDefault="000D6748" w:rsidP="00407E96">
      <w:pPr>
        <w:pStyle w:val="2"/>
        <w:shd w:val="clear" w:color="auto" w:fill="auto"/>
        <w:spacing w:after="0" w:line="240" w:lineRule="auto"/>
        <w:ind w:left="20" w:right="20" w:firstLine="580"/>
        <w:jc w:val="both"/>
      </w:pPr>
      <w:r>
        <w:t xml:space="preserve">Сроки реализации программ </w:t>
      </w:r>
      <w:r w:rsidRPr="00407E96">
        <w:rPr>
          <w:lang w:val="ru-RU"/>
        </w:rPr>
        <w:t xml:space="preserve">- </w:t>
      </w:r>
      <w:r>
        <w:t xml:space="preserve">от </w:t>
      </w:r>
      <w:r w:rsidRPr="00407E96">
        <w:rPr>
          <w:lang w:val="ru-RU"/>
        </w:rPr>
        <w:t xml:space="preserve">1 </w:t>
      </w:r>
      <w:r>
        <w:t xml:space="preserve">года и более. Для групп с переменным составом обучающихся </w:t>
      </w:r>
      <w:r w:rsidRPr="00407E96">
        <w:rPr>
          <w:lang w:val="ru-RU"/>
        </w:rPr>
        <w:t xml:space="preserve">- </w:t>
      </w:r>
      <w:r>
        <w:t xml:space="preserve">от </w:t>
      </w:r>
      <w:r w:rsidRPr="00407E96">
        <w:rPr>
          <w:lang w:val="ru-RU"/>
        </w:rPr>
        <w:t xml:space="preserve">6 </w:t>
      </w:r>
      <w:r>
        <w:t>дней и более.</w:t>
      </w:r>
    </w:p>
    <w:p w:rsidR="00AF6EDA" w:rsidRDefault="000D6748" w:rsidP="00407E96">
      <w:pPr>
        <w:pStyle w:val="2"/>
        <w:shd w:val="clear" w:color="auto" w:fill="auto"/>
        <w:spacing w:after="0" w:line="240" w:lineRule="auto"/>
        <w:ind w:left="20" w:right="20" w:firstLine="580"/>
        <w:jc w:val="both"/>
      </w:pPr>
      <w:r>
        <w:t xml:space="preserve">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 от 14 лет и старше - до </w:t>
      </w:r>
      <w:r w:rsidRPr="00407E96">
        <w:rPr>
          <w:lang w:val="ru-RU"/>
        </w:rPr>
        <w:t xml:space="preserve">10 </w:t>
      </w:r>
      <w:r>
        <w:t xml:space="preserve">учебных часов в неделю. Продолжительность одного учебного часа </w:t>
      </w:r>
      <w:r w:rsidRPr="00407E96">
        <w:rPr>
          <w:lang w:val="ru-RU"/>
        </w:rPr>
        <w:t xml:space="preserve">- 45 </w:t>
      </w:r>
      <w:r>
        <w:t>минут.</w:t>
      </w:r>
    </w:p>
    <w:p w:rsidR="00AF6EDA" w:rsidRDefault="000D6748" w:rsidP="00407E96">
      <w:pPr>
        <w:pStyle w:val="2"/>
        <w:shd w:val="clear" w:color="auto" w:fill="auto"/>
        <w:spacing w:after="0" w:line="240" w:lineRule="auto"/>
        <w:ind w:left="20" w:right="20" w:firstLine="560"/>
        <w:jc w:val="both"/>
      </w:pPr>
      <w:r>
        <w:t xml:space="preserve">Время, отведенное на изучение образовательных областей, тем, определяется в соответствии с уровнями их изучения, сроками получения образования, возрастом обучающихся, ресурсным обеспечением. Продолжительность практического занятия объединения по интересам на местности в своем населенном пункте может составлять до 4 часов, однодневного похода, загородной экскурсии, соревнований и др. массовых мероприятий </w:t>
      </w:r>
      <w:r w:rsidRPr="00407E96">
        <w:rPr>
          <w:lang w:val="ru-RU"/>
        </w:rPr>
        <w:t xml:space="preserve">- </w:t>
      </w:r>
      <w:r>
        <w:t xml:space="preserve">до </w:t>
      </w:r>
      <w:r w:rsidRPr="00407E96">
        <w:rPr>
          <w:lang w:val="ru-RU"/>
        </w:rPr>
        <w:t xml:space="preserve">8 </w:t>
      </w:r>
      <w:r>
        <w:t xml:space="preserve">часов в сутки, двухдневного </w:t>
      </w:r>
      <w:r w:rsidRPr="00407E96">
        <w:rPr>
          <w:lang w:val="ru-RU"/>
        </w:rPr>
        <w:t xml:space="preserve">- </w:t>
      </w:r>
      <w:r>
        <w:t xml:space="preserve">до </w:t>
      </w:r>
      <w:r w:rsidRPr="00407E96">
        <w:rPr>
          <w:lang w:val="ru-RU"/>
        </w:rPr>
        <w:t xml:space="preserve">16 </w:t>
      </w:r>
      <w:r>
        <w:t xml:space="preserve">часов, трехдневного и более </w:t>
      </w:r>
      <w:r w:rsidRPr="00407E96">
        <w:rPr>
          <w:lang w:val="ru-RU"/>
        </w:rPr>
        <w:t xml:space="preserve">- </w:t>
      </w:r>
      <w:r>
        <w:t xml:space="preserve">до </w:t>
      </w:r>
      <w:r w:rsidRPr="00407E96">
        <w:rPr>
          <w:lang w:val="ru-RU"/>
        </w:rPr>
        <w:t xml:space="preserve">24 </w:t>
      </w:r>
      <w:r>
        <w:t>часов.</w:t>
      </w:r>
    </w:p>
    <w:p w:rsidR="00AF6EDA" w:rsidRDefault="000D6748" w:rsidP="00407E96">
      <w:pPr>
        <w:pStyle w:val="Heading120"/>
        <w:keepNext/>
        <w:keepLines/>
        <w:shd w:val="clear" w:color="auto" w:fill="auto"/>
        <w:spacing w:before="0" w:after="0" w:line="240" w:lineRule="auto"/>
        <w:ind w:left="2680"/>
      </w:pPr>
      <w:bookmarkStart w:id="419" w:name="bookmark418"/>
      <w:r>
        <w:rPr>
          <w:rStyle w:val="Heading12f0"/>
        </w:rPr>
        <w:t>УЧЕБНО-ТЕМАТИЧЕСКИЙ ПЛАН</w:t>
      </w:r>
      <w:bookmarkEnd w:id="419"/>
    </w:p>
    <w:p w:rsidR="00AF6EDA" w:rsidRDefault="000D6748" w:rsidP="00407E96">
      <w:pPr>
        <w:pStyle w:val="2"/>
        <w:shd w:val="clear" w:color="auto" w:fill="auto"/>
        <w:spacing w:after="0" w:line="240" w:lineRule="auto"/>
        <w:ind w:left="20" w:right="20" w:firstLine="560"/>
        <w:jc w:val="both"/>
      </w:pPr>
      <w:r>
        <w:t>Учебно-тематический план типовой программы дополнительного образования детей и молодежи военно-патриотического профиля является примерным и содержит перечень основных разделов (подразделов), определяет последовательность изложения тем, количество часов на каждую из них с разбивкой на теоретические и практические виды занятий.</w:t>
      </w: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«Поисковики- исследователи»;</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«Подготовка к военной службе».</w:t>
      </w:r>
    </w:p>
    <w:tbl>
      <w:tblPr>
        <w:tblW w:w="0" w:type="auto"/>
        <w:jc w:val="center"/>
        <w:tblLayout w:type="fixed"/>
        <w:tblCellMar>
          <w:left w:w="10" w:type="dxa"/>
          <w:right w:w="10" w:type="dxa"/>
        </w:tblCellMar>
        <w:tblLook w:val="04A0"/>
      </w:tblPr>
      <w:tblGrid>
        <w:gridCol w:w="826"/>
        <w:gridCol w:w="4003"/>
        <w:gridCol w:w="850"/>
        <w:gridCol w:w="1848"/>
        <w:gridCol w:w="1853"/>
      </w:tblGrid>
      <w:tr w:rsidR="00AF6EDA">
        <w:trPr>
          <w:trHeight w:val="250"/>
          <w:jc w:val="center"/>
        </w:trPr>
        <w:tc>
          <w:tcPr>
            <w:tcW w:w="8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 xml:space="preserve">№ </w:t>
            </w:r>
            <w:r>
              <w:t>п/п</w:t>
            </w:r>
          </w:p>
        </w:tc>
        <w:tc>
          <w:tcPr>
            <w:tcW w:w="400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40"/>
              <w:jc w:val="left"/>
            </w:pPr>
            <w:r>
              <w:t>Раздел, подраздел</w:t>
            </w:r>
          </w:p>
        </w:tc>
        <w:tc>
          <w:tcPr>
            <w:tcW w:w="455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20"/>
              <w:jc w:val="left"/>
            </w:pPr>
            <w:r>
              <w:t>Количество часов</w:t>
            </w:r>
          </w:p>
        </w:tc>
      </w:tr>
      <w:tr w:rsidR="00AF6EDA">
        <w:trPr>
          <w:trHeight w:val="269"/>
          <w:jc w:val="center"/>
        </w:trPr>
        <w:tc>
          <w:tcPr>
            <w:tcW w:w="82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0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701"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60"/>
              <w:jc w:val="left"/>
            </w:pPr>
            <w:r>
              <w:t>в том числе</w:t>
            </w:r>
          </w:p>
        </w:tc>
      </w:tr>
      <w:tr w:rsidR="00AF6EDA">
        <w:trPr>
          <w:trHeight w:val="278"/>
          <w:jc w:val="center"/>
        </w:trPr>
        <w:tc>
          <w:tcPr>
            <w:tcW w:w="8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0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теоретических</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практических</w:t>
            </w:r>
          </w:p>
        </w:tc>
      </w:tr>
      <w:tr w:rsidR="00AF6EDA">
        <w:trPr>
          <w:trHeight w:val="259"/>
          <w:jc w:val="center"/>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 xml:space="preserve">от </w:t>
            </w:r>
            <w:r>
              <w:rPr>
                <w:lang w:val="en-US"/>
              </w:rPr>
              <w:t xml:space="preserve">30 % </w:t>
            </w:r>
            <w:r>
              <w:t xml:space="preserve">до </w:t>
            </w:r>
            <w:r>
              <w:rPr>
                <w:lang w:val="en-US"/>
              </w:rPr>
              <w:t>50 %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 xml:space="preserve">от </w:t>
            </w:r>
            <w:r>
              <w:rPr>
                <w:lang w:val="en-US"/>
              </w:rPr>
              <w:t xml:space="preserve">70 % </w:t>
            </w:r>
            <w:r>
              <w:t xml:space="preserve">до </w:t>
            </w:r>
            <w:r>
              <w:rPr>
                <w:lang w:val="en-US"/>
              </w:rPr>
              <w:t>50 %</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ОБРАЗОВАТЕЛЬНЫХ ОБЛАСТЕЙ</w:t>
      </w:r>
    </w:p>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60"/>
        <w:jc w:val="both"/>
      </w:pPr>
      <w:r>
        <w:t>В строгом соответствии с учебно-тематическими планами представляется краткое описание содержания разделов (подразделов), теоретических и практических видов занятий.</w:t>
      </w: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600"/>
        <w:jc w:val="center"/>
      </w:pPr>
      <w:r>
        <w:t>Содержание образовательной области «Поисковики-исследователи»; Содержание образовательной области «Подготовка к военной службе».</w:t>
      </w:r>
    </w:p>
    <w:p w:rsidR="00AF6EDA" w:rsidRDefault="000D6748" w:rsidP="00407E96">
      <w:pPr>
        <w:pStyle w:val="Heading120"/>
        <w:keepNext/>
        <w:keepLines/>
        <w:shd w:val="clear" w:color="auto" w:fill="auto"/>
        <w:spacing w:before="0" w:after="0" w:line="240" w:lineRule="auto"/>
        <w:ind w:left="2960"/>
      </w:pPr>
      <w:bookmarkStart w:id="420" w:name="bookmark419"/>
      <w:r>
        <w:rPr>
          <w:rStyle w:val="Heading12f0"/>
        </w:rPr>
        <w:t>ОЖИДАЕМЫЕ РЕЗУЛЬТАТЫ</w:t>
      </w:r>
      <w:bookmarkEnd w:id="420"/>
    </w:p>
    <w:p w:rsidR="00AF6EDA" w:rsidRDefault="000D6748" w:rsidP="00407E96">
      <w:pPr>
        <w:pStyle w:val="2"/>
        <w:shd w:val="clear" w:color="auto" w:fill="auto"/>
        <w:spacing w:after="0" w:line="240" w:lineRule="auto"/>
        <w:ind w:left="600" w:right="3780"/>
      </w:pPr>
      <w:r>
        <w:t>В результате освоения программы обучающиеся: должны знать:</w:t>
      </w:r>
    </w:p>
    <w:p w:rsidR="00AF6EDA" w:rsidRDefault="000D6748" w:rsidP="00407E96">
      <w:pPr>
        <w:pStyle w:val="2"/>
        <w:shd w:val="clear" w:color="auto" w:fill="auto"/>
        <w:spacing w:after="0" w:line="240" w:lineRule="auto"/>
        <w:ind w:left="600" w:right="3180"/>
      </w:pPr>
      <w:r>
        <w:t>основы идеологии белорусского государства; основные вехи военной истории белорусского народа; основы воинской и пограничной подготовки;</w:t>
      </w:r>
    </w:p>
    <w:p w:rsidR="00AF6EDA" w:rsidRDefault="000D6748" w:rsidP="00407E96">
      <w:pPr>
        <w:pStyle w:val="2"/>
        <w:shd w:val="clear" w:color="auto" w:fill="auto"/>
        <w:spacing w:after="0" w:line="240" w:lineRule="auto"/>
        <w:ind w:left="20" w:right="20" w:firstLine="560"/>
      </w:pPr>
      <w:r>
        <w:t>основы применения специальных аварийно-спасательных средств, оборудования, приборов, инструментов, приспособлений; правила ведения поисковых работ;</w:t>
      </w:r>
    </w:p>
    <w:p w:rsidR="00AF6EDA" w:rsidRDefault="000D6748" w:rsidP="00407E96">
      <w:pPr>
        <w:pStyle w:val="2"/>
        <w:shd w:val="clear" w:color="auto" w:fill="auto"/>
        <w:spacing w:after="0" w:line="240" w:lineRule="auto"/>
        <w:ind w:left="20" w:right="20" w:firstLine="560"/>
      </w:pPr>
      <w:r>
        <w:t>правила ведения опроса местного населения и записи воспоминаний участников и очевидцев исторических событий; должны уметь:</w:t>
      </w:r>
    </w:p>
    <w:p w:rsidR="00AF6EDA" w:rsidRDefault="000D6748" w:rsidP="00407E96">
      <w:pPr>
        <w:pStyle w:val="2"/>
        <w:shd w:val="clear" w:color="auto" w:fill="auto"/>
        <w:spacing w:after="0" w:line="240" w:lineRule="auto"/>
        <w:ind w:left="20" w:right="20" w:firstLine="560"/>
      </w:pPr>
      <w:r>
        <w:t>работать с историческими документами в архивах, музеях, с литературой, анализировать информацию, представленную в разных источниках; выполнять строевые приемы и команды; оказывать первую медицинскую доврачебную помощь; оборудовать туристский лагерь;работать со сведениями по топографической подготовке; должны владеть:</w:t>
      </w:r>
    </w:p>
    <w:p w:rsidR="00AF6EDA" w:rsidRDefault="000D6748" w:rsidP="00407E96">
      <w:pPr>
        <w:pStyle w:val="2"/>
        <w:shd w:val="clear" w:color="auto" w:fill="auto"/>
        <w:spacing w:after="0" w:line="240" w:lineRule="auto"/>
        <w:ind w:left="20" w:firstLine="580"/>
        <w:jc w:val="both"/>
      </w:pPr>
      <w:r>
        <w:t>основами поисково-исследовательской работы.</w:t>
      </w:r>
    </w:p>
    <w:p w:rsidR="00AF6EDA" w:rsidRDefault="000D6748" w:rsidP="00407E96">
      <w:pPr>
        <w:pStyle w:val="Heading120"/>
        <w:keepNext/>
        <w:keepLines/>
        <w:shd w:val="clear" w:color="auto" w:fill="auto"/>
        <w:spacing w:before="0" w:after="0" w:line="240" w:lineRule="auto"/>
        <w:ind w:left="1000"/>
      </w:pPr>
      <w:bookmarkStart w:id="421" w:name="bookmark420"/>
      <w:r>
        <w:rPr>
          <w:rStyle w:val="Heading12f1"/>
        </w:rPr>
        <w:t>ФОРМЫ ПОДВЕДЕНИЯ ИТОГОВ РЕАЛИЗАЦИИ ПРОГРАММЫ</w:t>
      </w:r>
      <w:bookmarkEnd w:id="421"/>
    </w:p>
    <w:p w:rsidR="00AF6EDA" w:rsidRDefault="000D6748" w:rsidP="00407E96">
      <w:pPr>
        <w:pStyle w:val="2"/>
        <w:shd w:val="clear" w:color="auto" w:fill="auto"/>
        <w:spacing w:after="0" w:line="240" w:lineRule="auto"/>
        <w:ind w:left="20" w:right="20" w:firstLine="580"/>
        <w:jc w:val="both"/>
      </w:pPr>
      <w:r>
        <w:t>Основными формами подведения итогов по реализации образовательной программы является отчетное, контрольное, открытое, итоговое занятие, экзамен, зачет, конкурс, выставка, самостоятельная работа, презентация и защита творческого проекта, зачетный поход, экспедиция, военно-патриотическая игра, военно-спортивная игра, соревнования по военно-прикладным видам спорта, слет и другие.</w:t>
      </w:r>
    </w:p>
    <w:p w:rsidR="00AF6EDA" w:rsidRDefault="000D6748" w:rsidP="00407E96">
      <w:pPr>
        <w:pStyle w:val="Heading120"/>
        <w:keepNext/>
        <w:keepLines/>
        <w:shd w:val="clear" w:color="auto" w:fill="auto"/>
        <w:spacing w:before="0" w:after="0" w:line="240" w:lineRule="auto"/>
        <w:ind w:left="1740"/>
      </w:pPr>
      <w:bookmarkStart w:id="422" w:name="bookmark421"/>
      <w:r>
        <w:rPr>
          <w:rStyle w:val="Heading12f1"/>
        </w:rPr>
        <w:t>ФОРМЫ И МЕТОДЫ РЕАЛИЗАЦИИ ПРОГРАММЫ</w:t>
      </w:r>
      <w:bookmarkEnd w:id="422"/>
    </w:p>
    <w:p w:rsidR="00AF6EDA" w:rsidRDefault="000D6748" w:rsidP="00407E96">
      <w:pPr>
        <w:pStyle w:val="2"/>
        <w:shd w:val="clear" w:color="auto" w:fill="auto"/>
        <w:spacing w:after="0" w:line="240" w:lineRule="auto"/>
        <w:ind w:left="20" w:right="20" w:firstLine="580"/>
        <w:jc w:val="both"/>
      </w:pPr>
      <w:r>
        <w:t>Основными формами организации образовательного процесса при реализации образовательной программы дополнительного образования детей и молодежи является занятие (теоретическое и практическое).</w:t>
      </w:r>
    </w:p>
    <w:p w:rsidR="00AF6EDA" w:rsidRDefault="000D6748" w:rsidP="00407E96">
      <w:pPr>
        <w:pStyle w:val="2"/>
        <w:shd w:val="clear" w:color="auto" w:fill="auto"/>
        <w:spacing w:after="0" w:line="240" w:lineRule="auto"/>
        <w:ind w:left="20" w:right="20" w:firstLine="580"/>
        <w:jc w:val="both"/>
      </w:pPr>
      <w:r>
        <w:t>Среди общих организационных форм педагогического взаимодействия, посредством которых реализуется типовая программа дополнительного образования детей и молодежи выделяется предметный (по интересам) кружок, клуб, студия, секция, практикум, отряд, мастерская, научные общества учащихся, школа юных и т.д.</w:t>
      </w:r>
    </w:p>
    <w:p w:rsidR="00AF6EDA" w:rsidRDefault="000D6748" w:rsidP="00407E96">
      <w:pPr>
        <w:pStyle w:val="2"/>
        <w:shd w:val="clear" w:color="auto" w:fill="auto"/>
        <w:spacing w:after="0" w:line="240" w:lineRule="auto"/>
        <w:ind w:left="20" w:right="20" w:firstLine="580"/>
        <w:jc w:val="both"/>
      </w:pPr>
      <w:r>
        <w:t>Интегрированные организационные формы организации образовательного процесса: соревнования, экскурсии, слеты, учебно-полевые и тренировочные сборы, профильные лагеря, экспедиции, конференции, конкурсы, школы защитников Отечества и т.д.</w:t>
      </w:r>
    </w:p>
    <w:p w:rsidR="00AF6EDA" w:rsidRDefault="000D6748" w:rsidP="00407E96">
      <w:pPr>
        <w:pStyle w:val="2"/>
        <w:shd w:val="clear" w:color="auto" w:fill="auto"/>
        <w:spacing w:after="0" w:line="240" w:lineRule="auto"/>
        <w:ind w:left="20" w:right="20" w:firstLine="580"/>
        <w:jc w:val="both"/>
      </w:pPr>
      <w:r>
        <w:t>Основные методы реализации образовательной программы дополнительного образования детей и молодежи военно-патриотического профиля:</w:t>
      </w:r>
    </w:p>
    <w:p w:rsidR="00AF6EDA" w:rsidRDefault="000D6748" w:rsidP="00407E96">
      <w:pPr>
        <w:pStyle w:val="2"/>
        <w:shd w:val="clear" w:color="auto" w:fill="auto"/>
        <w:spacing w:after="0" w:line="240" w:lineRule="auto"/>
        <w:ind w:left="20" w:right="20" w:firstLine="580"/>
        <w:jc w:val="both"/>
      </w:pPr>
      <w:r>
        <w:t>методы обучения и формирования гражданско-патриотического сознания (беседа, рассказ, диспут, лекция, пример и др.);</w:t>
      </w:r>
    </w:p>
    <w:p w:rsidR="00AF6EDA" w:rsidRDefault="000D6748" w:rsidP="00407E96">
      <w:pPr>
        <w:pStyle w:val="2"/>
        <w:shd w:val="clear" w:color="auto" w:fill="auto"/>
        <w:spacing w:after="0" w:line="240" w:lineRule="auto"/>
        <w:ind w:left="20" w:right="20" w:firstLine="580"/>
        <w:jc w:val="both"/>
      </w:pPr>
      <w:r>
        <w:t>методы организации военно-патриотической деятельности (педагогическое требование, приучение, практическая исследовательская работа, практическая работа, упражнение, работа с литературой, самостоятельная работа, иллюстрация, демонстрация, дистанционные методы обучения и др.);</w:t>
      </w:r>
    </w:p>
    <w:p w:rsidR="00AF6EDA" w:rsidRDefault="000D6748" w:rsidP="00407E96">
      <w:pPr>
        <w:pStyle w:val="2"/>
        <w:shd w:val="clear" w:color="auto" w:fill="auto"/>
        <w:tabs>
          <w:tab w:val="left" w:pos="2203"/>
          <w:tab w:val="left" w:pos="4733"/>
          <w:tab w:val="left" w:pos="8011"/>
        </w:tabs>
        <w:spacing w:after="0" w:line="240" w:lineRule="auto"/>
        <w:ind w:left="20" w:firstLine="580"/>
        <w:jc w:val="both"/>
      </w:pPr>
      <w:r>
        <w:t>методы</w:t>
      </w:r>
      <w:r>
        <w:tab/>
        <w:t>стимулирования</w:t>
      </w:r>
      <w:r>
        <w:tab/>
        <w:t>военно-патриотической</w:t>
      </w:r>
      <w:r>
        <w:tab/>
        <w:t>деятельности</w:t>
      </w:r>
    </w:p>
    <w:p w:rsidR="00AF6EDA" w:rsidRDefault="000D6748" w:rsidP="00407E96">
      <w:pPr>
        <w:pStyle w:val="2"/>
        <w:shd w:val="clear" w:color="auto" w:fill="auto"/>
        <w:spacing w:after="0" w:line="240" w:lineRule="auto"/>
        <w:ind w:left="20" w:right="20"/>
        <w:jc w:val="both"/>
      </w:pPr>
      <w:r>
        <w:t>(дифференцированное обучение, соревнование, участие в слетах, походах, экспедициях, поощрение, перспектива, ситуация успеха и др.);</w:t>
      </w:r>
    </w:p>
    <w:p w:rsidR="00AF6EDA" w:rsidRDefault="000D6748" w:rsidP="00407E96">
      <w:pPr>
        <w:pStyle w:val="2"/>
        <w:shd w:val="clear" w:color="auto" w:fill="auto"/>
        <w:spacing w:after="0" w:line="240" w:lineRule="auto"/>
        <w:ind w:left="20" w:right="20" w:firstLine="580"/>
        <w:jc w:val="both"/>
      </w:pPr>
      <w:r>
        <w:t>методы контроля и оценки военно-патриотической деятельности (беседа, опрос, наблюдение, анкетирование, тестирование, ранжирование, устный и письменный контроль, анализ результатов деятельности учащихся, самоанализ, самоконтроль, диагностика, тренинги, участие в соревнованиях и слетах, рефлексивные методы и др.).</w:t>
      </w:r>
    </w:p>
    <w:p w:rsidR="00AF6EDA" w:rsidRDefault="000D6748" w:rsidP="00407E96">
      <w:pPr>
        <w:pStyle w:val="Heading120"/>
        <w:keepNext/>
        <w:keepLines/>
        <w:shd w:val="clear" w:color="auto" w:fill="auto"/>
        <w:spacing w:before="0" w:after="0" w:line="240" w:lineRule="auto"/>
        <w:ind w:left="1740"/>
      </w:pPr>
      <w:bookmarkStart w:id="423" w:name="bookmark422"/>
      <w:r>
        <w:rPr>
          <w:rStyle w:val="Heading12f1"/>
        </w:rPr>
        <w:t>ЛИТЕРАТУРА И ИНФОРМАЦИОННЫЕ РЕСУРСЫ</w:t>
      </w:r>
      <w:bookmarkEnd w:id="423"/>
    </w:p>
    <w:p w:rsidR="00AF6EDA" w:rsidRDefault="000D6748" w:rsidP="00407E96">
      <w:pPr>
        <w:pStyle w:val="2"/>
        <w:numPr>
          <w:ilvl w:val="0"/>
          <w:numId w:val="59"/>
        </w:numPr>
        <w:shd w:val="clear" w:color="auto" w:fill="auto"/>
        <w:tabs>
          <w:tab w:val="left" w:pos="822"/>
        </w:tabs>
        <w:spacing w:after="0" w:line="240" w:lineRule="auto"/>
        <w:ind w:left="20" w:right="20" w:firstLine="580"/>
        <w:jc w:val="both"/>
      </w:pPr>
      <w:r>
        <w:t xml:space="preserve">Белоусов, Н.А. Начальная военная подготовка учащихся </w:t>
      </w:r>
      <w:r w:rsidRPr="00407E96">
        <w:rPr>
          <w:lang w:val="ru-RU"/>
        </w:rPr>
        <w:t xml:space="preserve">/ </w:t>
      </w:r>
      <w:r>
        <w:t xml:space="preserve">Н.А. Белоусов. </w:t>
      </w:r>
      <w:r w:rsidRPr="00407E96">
        <w:rPr>
          <w:lang w:val="ru-RU"/>
        </w:rPr>
        <w:t xml:space="preserve">- </w:t>
      </w:r>
      <w:r>
        <w:t xml:space="preserve">Минск: Университетское, </w:t>
      </w:r>
      <w:r w:rsidRPr="00407E96">
        <w:rPr>
          <w:lang w:val="ru-RU"/>
        </w:rPr>
        <w:t>1985.</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Ведерко, С.Н. Военная подготовка: учебно-методическое пособие </w:t>
      </w:r>
      <w:r w:rsidRPr="00407E96">
        <w:rPr>
          <w:lang w:val="ru-RU"/>
        </w:rPr>
        <w:t xml:space="preserve">/ </w:t>
      </w:r>
      <w:r>
        <w:t xml:space="preserve">С.Н. Ведерко, В.А. Смирнов, рец. А.В. Дубинин; МЧС РБ. </w:t>
      </w:r>
      <w:r>
        <w:rPr>
          <w:lang w:val="en-US"/>
        </w:rPr>
        <w:t xml:space="preserve">- </w:t>
      </w:r>
      <w:r>
        <w:t xml:space="preserve">Минск: РИВШ, </w:t>
      </w:r>
      <w:r>
        <w:rPr>
          <w:lang w:val="en-US"/>
        </w:rPr>
        <w:t xml:space="preserve">2015. - 253 </w:t>
      </w:r>
      <w:r>
        <w:t>с.</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Гамолко, С.Н. Школа защитника Отечества: пособие для учителей </w:t>
      </w:r>
      <w:r w:rsidRPr="00407E96">
        <w:rPr>
          <w:lang w:val="ru-RU"/>
        </w:rPr>
        <w:t xml:space="preserve">/ </w:t>
      </w:r>
      <w:r>
        <w:t xml:space="preserve">С.Н. Гамолко, Г.А. Леонович. </w:t>
      </w:r>
      <w:r w:rsidRPr="00407E96">
        <w:rPr>
          <w:lang w:val="ru-RU"/>
        </w:rPr>
        <w:t xml:space="preserve">- </w:t>
      </w:r>
      <w:r>
        <w:t xml:space="preserve">Минск: Сэр-Вит, </w:t>
      </w:r>
      <w:r w:rsidRPr="00407E96">
        <w:rPr>
          <w:lang w:val="ru-RU"/>
        </w:rPr>
        <w:t>2010.</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Псторыя Беларус (у кантэксце сусветных цывшзацый): Вучэб. дап. </w:t>
      </w:r>
      <w:r w:rsidRPr="00407E96">
        <w:rPr>
          <w:lang w:val="ru-RU"/>
        </w:rPr>
        <w:t xml:space="preserve">/ </w:t>
      </w:r>
      <w:r>
        <w:t xml:space="preserve">В.1. </w:t>
      </w:r>
      <w:r w:rsidRPr="00407E96">
        <w:t>Галубов</w:t>
      </w:r>
      <w:r>
        <w:rPr>
          <w:lang w:val="en-US"/>
        </w:rPr>
        <w:t>i</w:t>
      </w:r>
      <w:r w:rsidRPr="00407E96">
        <w:t>ч [</w:t>
      </w:r>
      <w:r>
        <w:rPr>
          <w:lang w:val="en-US"/>
        </w:rPr>
        <w:t>i</w:t>
      </w:r>
      <w:r w:rsidRPr="00407E96">
        <w:t xml:space="preserve"> </w:t>
      </w:r>
      <w:r>
        <w:t xml:space="preserve">шш.]; </w:t>
      </w:r>
      <w:r w:rsidRPr="00407E96">
        <w:t xml:space="preserve">3-е </w:t>
      </w:r>
      <w:r>
        <w:t xml:space="preserve">выд. Пад рэд. В.1. </w:t>
      </w:r>
      <w:r w:rsidRPr="00407E96">
        <w:t>Галубов</w:t>
      </w:r>
      <w:r>
        <w:rPr>
          <w:lang w:val="en-US"/>
        </w:rPr>
        <w:t>i</w:t>
      </w:r>
      <w:r w:rsidRPr="00407E96">
        <w:t xml:space="preserve">ча </w:t>
      </w:r>
      <w:r>
        <w:rPr>
          <w:lang w:val="en-US"/>
        </w:rPr>
        <w:t>i</w:t>
      </w:r>
      <w:r w:rsidRPr="00407E96">
        <w:t xml:space="preserve"> </w:t>
      </w:r>
      <w:r>
        <w:t xml:space="preserve">Ю.М. Бохана. </w:t>
      </w:r>
      <w:r w:rsidRPr="00407E96">
        <w:t xml:space="preserve">- </w:t>
      </w:r>
      <w:r>
        <w:t xml:space="preserve">Мшск </w:t>
      </w:r>
      <w:r w:rsidRPr="00407E96">
        <w:t xml:space="preserve">: </w:t>
      </w:r>
      <w:r>
        <w:t xml:space="preserve">Экаперспектыва, </w:t>
      </w:r>
      <w:r w:rsidRPr="00407E96">
        <w:t xml:space="preserve">2007. - 472 </w:t>
      </w:r>
      <w:r>
        <w:t>с.</w:t>
      </w:r>
    </w:p>
    <w:p w:rsidR="00AF6EDA" w:rsidRDefault="000D6748" w:rsidP="00407E96">
      <w:pPr>
        <w:pStyle w:val="2"/>
        <w:numPr>
          <w:ilvl w:val="0"/>
          <w:numId w:val="59"/>
        </w:numPr>
        <w:shd w:val="clear" w:color="auto" w:fill="auto"/>
        <w:tabs>
          <w:tab w:val="left" w:pos="826"/>
        </w:tabs>
        <w:spacing w:after="0" w:line="240" w:lineRule="auto"/>
        <w:ind w:left="20" w:firstLine="580"/>
        <w:jc w:val="both"/>
      </w:pPr>
      <w:r>
        <w:t xml:space="preserve">Долгович, Б.Д. Беларусь в годы Великой Отечественной войны. </w:t>
      </w:r>
      <w:r w:rsidRPr="00407E96">
        <w:rPr>
          <w:lang w:val="ru-RU"/>
        </w:rPr>
        <w:t xml:space="preserve">- </w:t>
      </w:r>
      <w:r>
        <w:t>Мн.: Полымя,</w:t>
      </w:r>
    </w:p>
    <w:p w:rsidR="00AF6EDA" w:rsidRDefault="000D6748" w:rsidP="00407E96">
      <w:pPr>
        <w:pStyle w:val="2"/>
        <w:shd w:val="clear" w:color="auto" w:fill="auto"/>
        <w:spacing w:after="0" w:line="240" w:lineRule="auto"/>
        <w:ind w:left="20"/>
        <w:jc w:val="both"/>
      </w:pPr>
      <w:r>
        <w:t>1994.</w:t>
      </w:r>
    </w:p>
    <w:p w:rsidR="00AF6EDA" w:rsidRDefault="000D6748" w:rsidP="00407E96">
      <w:pPr>
        <w:pStyle w:val="2"/>
        <w:numPr>
          <w:ilvl w:val="0"/>
          <w:numId w:val="59"/>
        </w:numPr>
        <w:shd w:val="clear" w:color="auto" w:fill="auto"/>
        <w:tabs>
          <w:tab w:val="left" w:pos="826"/>
        </w:tabs>
        <w:spacing w:after="0" w:line="240" w:lineRule="auto"/>
        <w:ind w:left="20" w:right="20" w:firstLine="580"/>
        <w:jc w:val="both"/>
      </w:pPr>
      <w:r>
        <w:t xml:space="preserve">Князев, С.Н. Основы идеологии белорусского государства </w:t>
      </w:r>
      <w:r w:rsidRPr="00407E96">
        <w:rPr>
          <w:lang w:val="ru-RU"/>
        </w:rPr>
        <w:t xml:space="preserve">/ </w:t>
      </w:r>
      <w:r>
        <w:t xml:space="preserve">О.П. Князев (и др.]. </w:t>
      </w:r>
      <w:r w:rsidRPr="00407E96">
        <w:rPr>
          <w:lang w:val="ru-RU"/>
        </w:rPr>
        <w:t xml:space="preserve">- </w:t>
      </w:r>
      <w:r>
        <w:t xml:space="preserve">Мн.: Академия управления при Президенте Республики Беларусь, </w:t>
      </w:r>
      <w:r w:rsidRPr="00407E96">
        <w:rPr>
          <w:lang w:val="ru-RU"/>
        </w:rPr>
        <w:t>2004.</w:t>
      </w:r>
    </w:p>
    <w:p w:rsidR="00AF6EDA" w:rsidRDefault="000D6748" w:rsidP="00407E96">
      <w:pPr>
        <w:pStyle w:val="2"/>
        <w:shd w:val="clear" w:color="auto" w:fill="auto"/>
        <w:spacing w:after="0" w:line="240" w:lineRule="auto"/>
        <w:ind w:left="4540"/>
      </w:pPr>
      <w:r>
        <w:rPr>
          <w:lang w:val="en-US"/>
        </w:rPr>
        <w:t>157</w:t>
      </w:r>
    </w:p>
    <w:p w:rsidR="00AF6EDA" w:rsidRDefault="000D6748" w:rsidP="00407E96">
      <w:pPr>
        <w:pStyle w:val="2"/>
        <w:numPr>
          <w:ilvl w:val="0"/>
          <w:numId w:val="59"/>
        </w:numPr>
        <w:shd w:val="clear" w:color="auto" w:fill="auto"/>
        <w:tabs>
          <w:tab w:val="left" w:pos="826"/>
        </w:tabs>
        <w:spacing w:after="0" w:line="240" w:lineRule="auto"/>
        <w:ind w:left="20" w:right="20" w:firstLine="580"/>
        <w:jc w:val="both"/>
      </w:pPr>
      <w:r>
        <w:t xml:space="preserve">Пособие по основам военно-педагогических знаний, военной топографии, военно- медицинской подготовке, радиационной, химической и бактериологической защите / Министерство образования, учреждение образования «Гродненский государственный университет им. Я. Купалы»; составители А.Н. Родионов [и др.]; рецензент В.А. Лисовский, А.Н. Глебов. </w:t>
      </w:r>
      <w:r w:rsidRPr="00407E96">
        <w:rPr>
          <w:lang w:val="ru-RU"/>
        </w:rPr>
        <w:t xml:space="preserve">- </w:t>
      </w:r>
      <w:r>
        <w:t xml:space="preserve">Гродно: </w:t>
      </w:r>
      <w:r w:rsidRPr="00407E96">
        <w:rPr>
          <w:lang w:val="ru-RU"/>
        </w:rPr>
        <w:t xml:space="preserve">2007. - 233 </w:t>
      </w:r>
      <w:r>
        <w:t>с.</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Специальная военная подготовка: в </w:t>
      </w:r>
      <w:r w:rsidRPr="00407E96">
        <w:rPr>
          <w:lang w:val="ru-RU"/>
        </w:rPr>
        <w:t xml:space="preserve">2 </w:t>
      </w:r>
      <w:r>
        <w:t xml:space="preserve">ч. </w:t>
      </w:r>
      <w:r w:rsidRPr="00407E96">
        <w:rPr>
          <w:lang w:val="ru-RU"/>
        </w:rPr>
        <w:t xml:space="preserve">/ </w:t>
      </w:r>
      <w:r>
        <w:t xml:space="preserve">А.В. Дрокин, В.Н. Коробач, И.А. Полуян; рец. В.М. Муха, Министерство здравоохранения, учреждение образования «Гродненский государственный медицинский университет», </w:t>
      </w:r>
      <w:r w:rsidRPr="00407E96">
        <w:rPr>
          <w:lang w:val="ru-RU"/>
        </w:rPr>
        <w:t xml:space="preserve">2013. - 242 </w:t>
      </w:r>
      <w:r>
        <w:t>с.</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История Беларуси с древнейших времен до </w:t>
      </w:r>
      <w:r w:rsidRPr="00407E96">
        <w:rPr>
          <w:lang w:val="ru-RU"/>
        </w:rPr>
        <w:t xml:space="preserve">2013 </w:t>
      </w:r>
      <w:r>
        <w:t xml:space="preserve">г.: учебное пособие </w:t>
      </w:r>
      <w:r w:rsidRPr="00407E96">
        <w:rPr>
          <w:lang w:val="ru-RU"/>
        </w:rPr>
        <w:t xml:space="preserve">/ </w:t>
      </w:r>
      <w:r>
        <w:t xml:space="preserve">Е.К. Новик, И.Л. Качалов, Н.Е. Новик. </w:t>
      </w:r>
      <w:r w:rsidRPr="00407E96">
        <w:rPr>
          <w:lang w:val="ru-RU"/>
        </w:rPr>
        <w:t xml:space="preserve">- </w:t>
      </w:r>
      <w:r>
        <w:t xml:space="preserve">Минск: Вышэйшая школа, </w:t>
      </w:r>
      <w:r w:rsidRPr="00407E96">
        <w:rPr>
          <w:lang w:val="ru-RU"/>
        </w:rPr>
        <w:t xml:space="preserve">2013. - 558 </w:t>
      </w:r>
      <w:r>
        <w:t>с.</w:t>
      </w:r>
    </w:p>
    <w:p w:rsidR="00AF6EDA" w:rsidRDefault="000D6748" w:rsidP="00407E96">
      <w:pPr>
        <w:pStyle w:val="2"/>
        <w:numPr>
          <w:ilvl w:val="0"/>
          <w:numId w:val="59"/>
        </w:numPr>
        <w:shd w:val="clear" w:color="auto" w:fill="auto"/>
        <w:tabs>
          <w:tab w:val="left" w:pos="956"/>
        </w:tabs>
        <w:spacing w:after="0" w:line="240" w:lineRule="auto"/>
        <w:ind w:left="20" w:right="20" w:firstLine="580"/>
        <w:jc w:val="both"/>
      </w:pPr>
      <w:r>
        <w:t xml:space="preserve">Федоренко, А.В. Методические рекомендации для организации и проведения методических занятий по физической подготовке </w:t>
      </w:r>
      <w:r w:rsidRPr="00407E96">
        <w:rPr>
          <w:lang w:val="ru-RU"/>
        </w:rPr>
        <w:t xml:space="preserve">/ </w:t>
      </w:r>
      <w:r>
        <w:t xml:space="preserve">А.В. Федоренко, В.В. Ращупкин; ВА РБ. </w:t>
      </w:r>
      <w:r w:rsidRPr="00407E96">
        <w:rPr>
          <w:lang w:val="ru-RU"/>
        </w:rPr>
        <w:t xml:space="preserve">- </w:t>
      </w:r>
      <w:r>
        <w:t xml:space="preserve">Минск: Издание академии, </w:t>
      </w:r>
      <w:r w:rsidRPr="00407E96">
        <w:rPr>
          <w:lang w:val="ru-RU"/>
        </w:rPr>
        <w:t xml:space="preserve">2001. - 72 </w:t>
      </w:r>
      <w:r>
        <w:t>с.</w:t>
      </w:r>
    </w:p>
    <w:p w:rsidR="00AF6EDA" w:rsidRDefault="000D6748" w:rsidP="00407E96">
      <w:pPr>
        <w:pStyle w:val="Bodytext30"/>
        <w:shd w:val="clear" w:color="auto" w:fill="auto"/>
        <w:spacing w:before="0" w:after="0" w:line="240" w:lineRule="auto"/>
        <w:ind w:left="7840"/>
      </w:pPr>
      <w:r>
        <w:t>ПРИЛОЖЕНИЕ</w:t>
      </w:r>
    </w:p>
    <w:p w:rsidR="00AF6EDA" w:rsidRDefault="000D6748" w:rsidP="00407E96">
      <w:pPr>
        <w:pStyle w:val="Heading20"/>
        <w:keepNext/>
        <w:keepLines/>
        <w:shd w:val="clear" w:color="auto" w:fill="auto"/>
        <w:spacing w:before="0" w:after="0" w:line="240" w:lineRule="auto"/>
        <w:ind w:left="2540"/>
      </w:pPr>
      <w:bookmarkStart w:id="424" w:name="bookmark423"/>
      <w:r>
        <w:rPr>
          <w:rStyle w:val="Heading21"/>
        </w:rPr>
        <w:t>Примерный учебно-тематический план</w:t>
      </w:r>
      <w:bookmarkEnd w:id="424"/>
    </w:p>
    <w:p w:rsidR="00AF6EDA" w:rsidRDefault="000D6748" w:rsidP="00407E96">
      <w:pPr>
        <w:pStyle w:val="Heading20"/>
        <w:keepNext/>
        <w:keepLines/>
        <w:shd w:val="clear" w:color="auto" w:fill="auto"/>
        <w:spacing w:before="0" w:after="0" w:line="240" w:lineRule="auto"/>
        <w:ind w:left="1640"/>
      </w:pPr>
      <w:bookmarkStart w:id="425" w:name="bookmark424"/>
      <w:r>
        <w:rPr>
          <w:rStyle w:val="Heading21"/>
        </w:rPr>
        <w:t>Образовательная область «Поисковики-исследователи»</w:t>
      </w:r>
      <w:bookmarkEnd w:id="425"/>
    </w:p>
    <w:tbl>
      <w:tblPr>
        <w:tblW w:w="0" w:type="auto"/>
        <w:jc w:val="center"/>
        <w:tblLayout w:type="fixed"/>
        <w:tblCellMar>
          <w:left w:w="10" w:type="dxa"/>
          <w:right w:w="10" w:type="dxa"/>
        </w:tblCellMar>
        <w:tblLook w:val="04A0"/>
      </w:tblPr>
      <w:tblGrid>
        <w:gridCol w:w="710"/>
        <w:gridCol w:w="4402"/>
        <w:gridCol w:w="850"/>
        <w:gridCol w:w="1704"/>
        <w:gridCol w:w="1714"/>
      </w:tblGrid>
      <w:tr w:rsidR="00AF6EDA">
        <w:trPr>
          <w:trHeight w:val="254"/>
          <w:jc w:val="center"/>
        </w:trPr>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 xml:space="preserve">№ </w:t>
            </w:r>
            <w:r>
              <w:t>п/п</w:t>
            </w:r>
          </w:p>
        </w:tc>
        <w:tc>
          <w:tcPr>
            <w:tcW w:w="44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40"/>
              <w:jc w:val="left"/>
            </w:pPr>
            <w:r>
              <w:t>Раздел, подраздел</w:t>
            </w:r>
          </w:p>
        </w:tc>
        <w:tc>
          <w:tcPr>
            <w:tcW w:w="426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80"/>
              <w:jc w:val="left"/>
            </w:pPr>
            <w:r>
              <w:t>Количество часов</w:t>
            </w:r>
          </w:p>
        </w:tc>
      </w:tr>
      <w:tr w:rsidR="00AF6EDA">
        <w:trPr>
          <w:trHeight w:val="264"/>
          <w:jc w:val="center"/>
        </w:trPr>
        <w:tc>
          <w:tcPr>
            <w:tcW w:w="71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41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20"/>
              <w:jc w:val="left"/>
            </w:pPr>
            <w:r>
              <w:t>в том числе</w:t>
            </w:r>
          </w:p>
        </w:tc>
      </w:tr>
      <w:tr w:rsidR="00AF6EDA">
        <w:trPr>
          <w:trHeight w:val="504"/>
          <w:jc w:val="center"/>
        </w:trPr>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46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поискового движения в Республике Беларусь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техники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Военная история Беларуси в разные исторические периоды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Военная история Беларуси в период раннефеодальных государств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Борьба белорусского народа с крестоносцами и монголо-татарами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Белорусы в составе войск Великого княжества Литовского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Военные события на территории Беларуси середины </w:t>
            </w:r>
            <w:r>
              <w:rPr>
                <w:lang w:val="en-US"/>
              </w:rPr>
              <w:t>XVI</w:t>
            </w:r>
            <w:r w:rsidRPr="00407E96">
              <w:rPr>
                <w:lang w:val="ru-RU"/>
              </w:rPr>
              <w:t>-</w:t>
            </w:r>
            <w:r>
              <w:rPr>
                <w:lang w:val="en-US"/>
              </w:rPr>
              <w:t>XVIII</w:t>
            </w:r>
            <w:r w:rsidRPr="00407E96">
              <w:rPr>
                <w:lang w:val="ru-RU"/>
              </w:rPr>
              <w:t xml:space="preserve"> </w:t>
            </w:r>
            <w:r>
              <w:t>вв.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Война с Наполеоном. Подавление национально- освободительных восстаний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Беларусь в годы Первой мировой войны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Белорусский военный округ в межвоенный период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Беларусь в годы Великой Отечественной войны в контексте Второй мировой войны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3.9</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Граждане Беларуси в урегулировании локальных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Военно-историческая реконструкция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Научно-практическая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с историческими документами, их обработка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Архивы и работа с архивами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Использование интернет технологий в организации поисково-исследовательской работы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Научно-исследовательские учреждения. Музеи. Сбор и обработка собранных материалов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патриотических мероприятий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подготовка поисковика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туристской подготовки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Ориентирование. Топографическая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9</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710"/>
        <w:gridCol w:w="4402"/>
        <w:gridCol w:w="850"/>
        <w:gridCol w:w="1704"/>
        <w:gridCol w:w="1714"/>
      </w:tblGrid>
      <w:tr w:rsidR="00AF6EDA">
        <w:trPr>
          <w:trHeight w:val="47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10</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Оказание первой доврачебной медицинской помощи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и проведение походов, экспедиций, поисковых работ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960"/>
      </w:pPr>
      <w:bookmarkStart w:id="426" w:name="bookmark425"/>
      <w:r>
        <w:rPr>
          <w:rStyle w:val="Heading21"/>
        </w:rPr>
        <w:t>Содержание образовательной области «Поисковики-исследователи»</w:t>
      </w:r>
      <w:bookmarkEnd w:id="426"/>
    </w:p>
    <w:p w:rsidR="00AF6EDA" w:rsidRDefault="000D6748" w:rsidP="00407E96">
      <w:pPr>
        <w:pStyle w:val="2"/>
        <w:numPr>
          <w:ilvl w:val="1"/>
          <w:numId w:val="59"/>
        </w:numPr>
        <w:shd w:val="clear" w:color="auto" w:fill="auto"/>
        <w:tabs>
          <w:tab w:val="left" w:pos="811"/>
        </w:tabs>
        <w:spacing w:after="0" w:line="240" w:lineRule="auto"/>
        <w:ind w:left="20" w:firstLine="580"/>
        <w:jc w:val="both"/>
      </w:pPr>
      <w:r>
        <w:t>История поискового движения в Республике Беларусь</w:t>
      </w:r>
    </w:p>
    <w:p w:rsidR="00AF6EDA" w:rsidRDefault="000D6748" w:rsidP="00407E96">
      <w:pPr>
        <w:pStyle w:val="2"/>
        <w:shd w:val="clear" w:color="auto" w:fill="auto"/>
        <w:spacing w:after="0" w:line="240" w:lineRule="auto"/>
        <w:ind w:left="20" w:right="20" w:firstLine="580"/>
        <w:jc w:val="both"/>
      </w:pPr>
      <w:r>
        <w:t>Движение «красных следопытов» в Республике Беларусь, «звездные походы» по местам боевой славы, проведение Вахт Памяти, патриотических акций и проектов. Деятельность поисковых объединений.</w:t>
      </w:r>
    </w:p>
    <w:p w:rsidR="00AF6EDA" w:rsidRDefault="000D6748" w:rsidP="00407E96">
      <w:pPr>
        <w:pStyle w:val="2"/>
        <w:numPr>
          <w:ilvl w:val="1"/>
          <w:numId w:val="59"/>
        </w:numPr>
        <w:shd w:val="clear" w:color="auto" w:fill="auto"/>
        <w:tabs>
          <w:tab w:val="left" w:pos="845"/>
        </w:tabs>
        <w:spacing w:after="0" w:line="240" w:lineRule="auto"/>
        <w:ind w:left="20" w:firstLine="580"/>
        <w:jc w:val="both"/>
      </w:pPr>
      <w:r>
        <w:t>Основы техники безопасности</w:t>
      </w:r>
    </w:p>
    <w:p w:rsidR="00AF6EDA" w:rsidRDefault="000D6748" w:rsidP="00407E96">
      <w:pPr>
        <w:pStyle w:val="2"/>
        <w:shd w:val="clear" w:color="auto" w:fill="auto"/>
        <w:spacing w:after="0" w:line="240" w:lineRule="auto"/>
        <w:ind w:left="20" w:right="20" w:firstLine="580"/>
        <w:jc w:val="both"/>
      </w:pPr>
      <w:r>
        <w:t>Соблюдение правил безопасного поведения на занятиях. Правила дорожного движения. Правила поведения в походах, экскурсиях, экспедициях.</w:t>
      </w:r>
    </w:p>
    <w:p w:rsidR="00AF6EDA" w:rsidRDefault="000D6748" w:rsidP="00407E96">
      <w:pPr>
        <w:pStyle w:val="2"/>
        <w:numPr>
          <w:ilvl w:val="1"/>
          <w:numId w:val="59"/>
        </w:numPr>
        <w:shd w:val="clear" w:color="auto" w:fill="auto"/>
        <w:tabs>
          <w:tab w:val="left" w:pos="830"/>
        </w:tabs>
        <w:spacing w:after="0" w:line="240" w:lineRule="auto"/>
        <w:ind w:left="20" w:firstLine="580"/>
        <w:jc w:val="both"/>
      </w:pPr>
      <w:r>
        <w:t>Военная история Беларуси в разные исторические периоды</w:t>
      </w:r>
    </w:p>
    <w:p w:rsidR="00AF6EDA" w:rsidRDefault="000D6748" w:rsidP="00407E96">
      <w:pPr>
        <w:pStyle w:val="2"/>
        <w:numPr>
          <w:ilvl w:val="2"/>
          <w:numId w:val="59"/>
        </w:numPr>
        <w:shd w:val="clear" w:color="auto" w:fill="auto"/>
        <w:tabs>
          <w:tab w:val="left" w:pos="1018"/>
        </w:tabs>
        <w:spacing w:after="0" w:line="240" w:lineRule="auto"/>
        <w:ind w:left="600" w:right="20"/>
      </w:pPr>
      <w:r>
        <w:t>Военная история Беларуси в период раннефеодальных государств. Княжеская дружина, городища, вежи, другие военные сооружения</w:t>
      </w:r>
    </w:p>
    <w:p w:rsidR="00AF6EDA" w:rsidRDefault="000D6748" w:rsidP="00407E96">
      <w:pPr>
        <w:pStyle w:val="2"/>
        <w:shd w:val="clear" w:color="auto" w:fill="auto"/>
        <w:spacing w:after="0" w:line="240" w:lineRule="auto"/>
        <w:ind w:left="20" w:right="20"/>
        <w:jc w:val="both"/>
      </w:pPr>
      <w:r>
        <w:t>раннефеодального государства. Военные походы на Византию. Полоцкое и Туровское княжества, их военная история. Брячислав Изяславович, Всеслав Брячиславович (Чародей). Борьба между Киевом, Новгородом и Полоцком. Битва на р. Немига. Минское княжество, князь Глеб.</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Борьба белорусского народа с крестоносцами и монголо-татарами.</w:t>
      </w:r>
    </w:p>
    <w:p w:rsidR="00AF6EDA" w:rsidRDefault="000D6748" w:rsidP="00407E96">
      <w:pPr>
        <w:pStyle w:val="2"/>
        <w:shd w:val="clear" w:color="auto" w:fill="auto"/>
        <w:spacing w:after="0" w:line="240" w:lineRule="auto"/>
        <w:ind w:left="20" w:right="20" w:firstLine="580"/>
        <w:jc w:val="both"/>
      </w:pPr>
      <w:r>
        <w:t>Орден меченосцев (Ливонский орден) и Тевтонский орден. Крестоносцы и монголо- татары, их политика на территории Беларуси. Полоцкое княжество в борьбе с крестоносцами. Участие белорусов в определяющих битвах с крестоносцами и монголо- татарами.</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Белорусы в составе войск Великого княжества Литовского.</w:t>
      </w:r>
    </w:p>
    <w:p w:rsidR="00AF6EDA" w:rsidRDefault="000D6748" w:rsidP="00407E96">
      <w:pPr>
        <w:pStyle w:val="2"/>
        <w:shd w:val="clear" w:color="auto" w:fill="auto"/>
        <w:spacing w:after="0" w:line="240" w:lineRule="auto"/>
        <w:ind w:left="20" w:right="20" w:firstLine="580"/>
        <w:jc w:val="both"/>
      </w:pPr>
      <w:r>
        <w:t>Военные действия на территории Беларуси в период становления Великого княжества Литовского. Гедимин. Войны Ольгерда, Кейстута, Витовта. Грюндвальдская битва. Хоругви, сформированные в войсках Великого княжества Литовского, и их участие в важнейших сражениях.</w:t>
      </w:r>
    </w:p>
    <w:p w:rsidR="00AF6EDA" w:rsidRDefault="000D6748" w:rsidP="00407E96">
      <w:pPr>
        <w:pStyle w:val="2"/>
        <w:numPr>
          <w:ilvl w:val="2"/>
          <w:numId w:val="59"/>
        </w:numPr>
        <w:shd w:val="clear" w:color="auto" w:fill="auto"/>
        <w:tabs>
          <w:tab w:val="left" w:pos="1013"/>
        </w:tabs>
        <w:spacing w:after="0" w:line="240" w:lineRule="auto"/>
        <w:ind w:left="600" w:right="20"/>
      </w:pPr>
      <w:r>
        <w:t xml:space="preserve">Военные события на территории Беларуси середины </w:t>
      </w:r>
      <w:r>
        <w:rPr>
          <w:lang w:val="en-US"/>
        </w:rPr>
        <w:t>XVI</w:t>
      </w:r>
      <w:r w:rsidRPr="00407E96">
        <w:rPr>
          <w:lang w:val="ru-RU"/>
        </w:rPr>
        <w:t>-</w:t>
      </w:r>
      <w:r>
        <w:rPr>
          <w:lang w:val="en-US"/>
        </w:rPr>
        <w:t>XVIII</w:t>
      </w:r>
      <w:r w:rsidRPr="00407E96">
        <w:rPr>
          <w:lang w:val="ru-RU"/>
        </w:rPr>
        <w:t xml:space="preserve"> </w:t>
      </w:r>
      <w:r>
        <w:t xml:space="preserve">вв. Ливонская война </w:t>
      </w:r>
      <w:r w:rsidRPr="00407E96">
        <w:rPr>
          <w:lang w:val="ru-RU"/>
        </w:rPr>
        <w:t xml:space="preserve">1558-1582 </w:t>
      </w:r>
      <w:r>
        <w:t xml:space="preserve">гг. Война </w:t>
      </w:r>
      <w:r w:rsidRPr="00407E96">
        <w:rPr>
          <w:lang w:val="ru-RU"/>
        </w:rPr>
        <w:t xml:space="preserve">1654-1667 </w:t>
      </w:r>
      <w:r>
        <w:t xml:space="preserve">гг. Северная война </w:t>
      </w:r>
      <w:r>
        <w:rPr>
          <w:lang w:val="en-US"/>
        </w:rPr>
        <w:t xml:space="preserve">1700-1721 </w:t>
      </w:r>
      <w:r>
        <w:t>гг.</w:t>
      </w:r>
    </w:p>
    <w:p w:rsidR="00AF6EDA" w:rsidRDefault="000D6748" w:rsidP="00407E96">
      <w:pPr>
        <w:pStyle w:val="2"/>
        <w:shd w:val="clear" w:color="auto" w:fill="auto"/>
        <w:spacing w:after="0" w:line="240" w:lineRule="auto"/>
        <w:ind w:left="20"/>
        <w:jc w:val="both"/>
      </w:pPr>
      <w:r>
        <w:t xml:space="preserve">Битва под д. Лесной </w:t>
      </w:r>
      <w:r w:rsidRPr="00407E96">
        <w:rPr>
          <w:lang w:val="ru-RU"/>
        </w:rPr>
        <w:t xml:space="preserve">(1708 </w:t>
      </w:r>
      <w:r>
        <w:t>г.). Ништадтский мирный договор.</w:t>
      </w:r>
    </w:p>
    <w:p w:rsidR="00AF6EDA" w:rsidRDefault="000D6748" w:rsidP="00407E96">
      <w:pPr>
        <w:pStyle w:val="2"/>
        <w:numPr>
          <w:ilvl w:val="2"/>
          <w:numId w:val="59"/>
        </w:numPr>
        <w:shd w:val="clear" w:color="auto" w:fill="auto"/>
        <w:tabs>
          <w:tab w:val="left" w:pos="1018"/>
        </w:tabs>
        <w:spacing w:after="0" w:line="240" w:lineRule="auto"/>
        <w:ind w:left="600" w:right="20"/>
      </w:pPr>
      <w:r>
        <w:t>Война с Наполеоном. Подавление национально-освободительных восстаний. Война 1812 года на территории Беларуси. Партизанское движение на территории</w:t>
      </w:r>
    </w:p>
    <w:p w:rsidR="00AF6EDA" w:rsidRDefault="000D6748" w:rsidP="00407E96">
      <w:pPr>
        <w:pStyle w:val="2"/>
        <w:shd w:val="clear" w:color="auto" w:fill="auto"/>
        <w:spacing w:after="0" w:line="240" w:lineRule="auto"/>
        <w:ind w:left="20"/>
        <w:jc w:val="both"/>
      </w:pPr>
      <w:r>
        <w:t>Беларуси. Разгром армии Наполеона под Борисовом. Последствия войны 1812 года.</w:t>
      </w:r>
    </w:p>
    <w:p w:rsidR="00AF6EDA" w:rsidRDefault="000D6748" w:rsidP="00407E96">
      <w:pPr>
        <w:pStyle w:val="2"/>
        <w:shd w:val="clear" w:color="auto" w:fill="auto"/>
        <w:spacing w:after="0" w:line="240" w:lineRule="auto"/>
        <w:ind w:left="20" w:right="20" w:firstLine="580"/>
        <w:jc w:val="both"/>
      </w:pPr>
      <w:r>
        <w:t xml:space="preserve">Восстание </w:t>
      </w:r>
      <w:r w:rsidRPr="00407E96">
        <w:rPr>
          <w:lang w:val="ru-RU"/>
        </w:rPr>
        <w:t xml:space="preserve">1863-1864 </w:t>
      </w:r>
      <w:r>
        <w:t xml:space="preserve">гг. в Беларуси. К.Калиновский </w:t>
      </w:r>
      <w:r w:rsidRPr="00407E96">
        <w:rPr>
          <w:lang w:val="ru-RU"/>
        </w:rPr>
        <w:t xml:space="preserve">- </w:t>
      </w:r>
      <w:r>
        <w:t>организатор и руководитель революционного движения в Беларуси и Литве. Революционно-демократическая газета «Мужицкая правда». «Письма из-под виселицы». Деятельность подпольного правительства.</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Беларусь в годы Первой мировой войны.</w:t>
      </w:r>
    </w:p>
    <w:p w:rsidR="00AF6EDA" w:rsidRDefault="000D6748" w:rsidP="00407E96">
      <w:pPr>
        <w:pStyle w:val="2"/>
        <w:shd w:val="clear" w:color="auto" w:fill="auto"/>
        <w:spacing w:after="0" w:line="240" w:lineRule="auto"/>
        <w:ind w:left="20" w:right="20" w:firstLine="580"/>
        <w:jc w:val="both"/>
      </w:pPr>
      <w:r>
        <w:t xml:space="preserve">Мобилизационные мероприятия на территории Беларуси в 1914 г. Военные действия </w:t>
      </w:r>
      <w:r w:rsidRPr="00407E96">
        <w:rPr>
          <w:lang w:val="ru-RU"/>
        </w:rPr>
        <w:t xml:space="preserve">1915 </w:t>
      </w:r>
      <w:r>
        <w:t>г. Захват немцами Западной Беларуси. Немецкий оккупационный режим. Партизанское движение. Нарочанская операция. Белорусское национальное движение. Газета «Наша шва». Братья Луцкевичи, В. Ластовский. Белорусский комитет помощи пострадавшим от войны. Брестский мирный договор. Следы Первой мировой войны на территории региона.</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Белорусский военный округ в межвоенный период.</w:t>
      </w:r>
    </w:p>
    <w:p w:rsidR="00AF6EDA" w:rsidRDefault="000D6748" w:rsidP="00407E96">
      <w:pPr>
        <w:pStyle w:val="2"/>
        <w:shd w:val="clear" w:color="auto" w:fill="auto"/>
        <w:spacing w:after="0" w:line="240" w:lineRule="auto"/>
        <w:ind w:left="20" w:right="20" w:firstLine="580"/>
        <w:jc w:val="both"/>
      </w:pPr>
      <w:r>
        <w:t>Система формирования национальных Вооруженных Сил Беларуси в первые годы Советской власти. Участие белорусских соединений в боях на Восточном фронте. Советско-польская война. Создание белорусских Вооруженных Сил в 1920-1930-е годы. Структура Западного особого военного округа.</w:t>
      </w:r>
    </w:p>
    <w:p w:rsidR="00AF6EDA" w:rsidRDefault="000D6748" w:rsidP="00407E96">
      <w:pPr>
        <w:pStyle w:val="2"/>
        <w:numPr>
          <w:ilvl w:val="2"/>
          <w:numId w:val="59"/>
        </w:numPr>
        <w:shd w:val="clear" w:color="auto" w:fill="auto"/>
        <w:tabs>
          <w:tab w:val="left" w:pos="999"/>
        </w:tabs>
        <w:spacing w:after="0" w:line="240" w:lineRule="auto"/>
        <w:ind w:left="20" w:right="20" w:firstLine="580"/>
        <w:jc w:val="both"/>
      </w:pPr>
      <w:r>
        <w:t>Беларусь в годы Великой Отечественной войны в контексте Второй мировой войны.</w:t>
      </w:r>
    </w:p>
    <w:p w:rsidR="00AF6EDA" w:rsidRDefault="000D6748" w:rsidP="00407E96">
      <w:pPr>
        <w:pStyle w:val="2"/>
        <w:shd w:val="clear" w:color="auto" w:fill="auto"/>
        <w:spacing w:after="0" w:line="240" w:lineRule="auto"/>
        <w:ind w:left="20" w:right="20" w:firstLine="580"/>
        <w:jc w:val="both"/>
      </w:pPr>
      <w:r>
        <w:t>Причины Второй мировой войны. Начало Великой Отечественной войны. Оборонительные бои на территории страны в годы Великой Отечественной войны. Оккупационный режим. Массовая борьба белорусского народа против немецко- фашистских оккупантов. Освобождение Беларуси от нацистских захватчиков. Операция «Багратион». Участие белорусов в заключительных этапах Великой Отечественной и Второй мировой войн. Итоги и исторические уроки Второй мировой войны. Организация экскурсий в музеи, походов и экспедиций по местам воинской славы.</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Граждане Беларуси в урегулировании локальных конфликтов.</w:t>
      </w:r>
    </w:p>
    <w:p w:rsidR="00AF6EDA" w:rsidRDefault="000D6748" w:rsidP="00407E96">
      <w:pPr>
        <w:pStyle w:val="2"/>
        <w:shd w:val="clear" w:color="auto" w:fill="auto"/>
        <w:spacing w:after="0" w:line="240" w:lineRule="auto"/>
        <w:ind w:left="20" w:firstLine="580"/>
        <w:jc w:val="both"/>
      </w:pPr>
      <w:r>
        <w:t>Воины-интернационалисты - уроженцы Беларуси, участвовавшие в урегулировании</w:t>
      </w:r>
    </w:p>
    <w:p w:rsidR="00AF6EDA" w:rsidRDefault="000D6748" w:rsidP="00407E96">
      <w:pPr>
        <w:pStyle w:val="2"/>
        <w:shd w:val="clear" w:color="auto" w:fill="auto"/>
        <w:spacing w:after="0" w:line="240" w:lineRule="auto"/>
        <w:ind w:left="20" w:right="20"/>
        <w:jc w:val="both"/>
      </w:pPr>
      <w:r>
        <w:t>конфликтов на территории стран ближнего и дальнего зарубежья. Воины-белорусы и военнослужащие Краснознаменного Белорусского военного округа, участвовавшие в боевых действиях в составе 40-й армии.</w:t>
      </w:r>
    </w:p>
    <w:p w:rsidR="00AF6EDA" w:rsidRDefault="000D6748" w:rsidP="00407E96">
      <w:pPr>
        <w:pStyle w:val="2"/>
        <w:numPr>
          <w:ilvl w:val="1"/>
          <w:numId w:val="59"/>
        </w:numPr>
        <w:shd w:val="clear" w:color="auto" w:fill="auto"/>
        <w:tabs>
          <w:tab w:val="left" w:pos="830"/>
        </w:tabs>
        <w:spacing w:after="0" w:line="240" w:lineRule="auto"/>
        <w:ind w:left="20" w:firstLine="580"/>
        <w:jc w:val="both"/>
      </w:pPr>
      <w:r>
        <w:t>Военно-историческая реконструкция</w:t>
      </w:r>
    </w:p>
    <w:p w:rsidR="00AF6EDA" w:rsidRDefault="000D6748" w:rsidP="00407E96">
      <w:pPr>
        <w:pStyle w:val="2"/>
        <w:shd w:val="clear" w:color="auto" w:fill="auto"/>
        <w:spacing w:after="0" w:line="240" w:lineRule="auto"/>
        <w:ind w:left="20" w:right="20" w:firstLine="580"/>
        <w:jc w:val="both"/>
      </w:pPr>
      <w:r>
        <w:t>Военно-историческая реконструкция и ее значение. Направления и разновидности военно-исторической реконструкции. Изучение образцов боевой техники и вооружения Советской Армии. Реконструкция тактических действий воинских подразделений разного периода. Военно-фортификационные сооружения.</w:t>
      </w:r>
    </w:p>
    <w:p w:rsidR="00AF6EDA" w:rsidRDefault="000D6748" w:rsidP="00407E96">
      <w:pPr>
        <w:pStyle w:val="2"/>
        <w:numPr>
          <w:ilvl w:val="1"/>
          <w:numId w:val="59"/>
        </w:numPr>
        <w:shd w:val="clear" w:color="auto" w:fill="auto"/>
        <w:tabs>
          <w:tab w:val="left" w:pos="821"/>
        </w:tabs>
        <w:spacing w:after="0" w:line="240" w:lineRule="auto"/>
        <w:ind w:left="20" w:firstLine="580"/>
        <w:jc w:val="both"/>
      </w:pPr>
      <w:r>
        <w:t>Научно-практическая подготовка</w:t>
      </w:r>
    </w:p>
    <w:p w:rsidR="00AF6EDA" w:rsidRDefault="000D6748" w:rsidP="00407E96">
      <w:pPr>
        <w:pStyle w:val="2"/>
        <w:numPr>
          <w:ilvl w:val="2"/>
          <w:numId w:val="59"/>
        </w:numPr>
        <w:shd w:val="clear" w:color="auto" w:fill="auto"/>
        <w:tabs>
          <w:tab w:val="left" w:pos="1003"/>
        </w:tabs>
        <w:spacing w:after="0" w:line="240" w:lineRule="auto"/>
        <w:ind w:left="20" w:firstLine="580"/>
        <w:jc w:val="both"/>
      </w:pPr>
      <w:r>
        <w:t>Работа с историческими документами, их обработка.</w:t>
      </w:r>
    </w:p>
    <w:p w:rsidR="00AF6EDA" w:rsidRDefault="000D6748" w:rsidP="00407E96">
      <w:pPr>
        <w:pStyle w:val="2"/>
        <w:shd w:val="clear" w:color="auto" w:fill="auto"/>
        <w:spacing w:after="0" w:line="240" w:lineRule="auto"/>
        <w:ind w:left="20" w:right="20" w:firstLine="580"/>
        <w:jc w:val="both"/>
      </w:pPr>
      <w:r>
        <w:t>Понятие исторического документа, классификация исторических документов. Общие приемы хранения и обработки исторических документов. Исторические документы по военной истории, их научная обработка. Особенности информации, содержащейся в военных документах. Обработка официальных сообщений, военных донесений, материалов средств массовой информации, воспоминаний участников и очевидцев военных событий. Практическая работа с историческими документами и их обработка.</w:t>
      </w:r>
    </w:p>
    <w:p w:rsidR="00AF6EDA" w:rsidRDefault="000D6748" w:rsidP="00407E96">
      <w:pPr>
        <w:pStyle w:val="2"/>
        <w:numPr>
          <w:ilvl w:val="2"/>
          <w:numId w:val="59"/>
        </w:numPr>
        <w:shd w:val="clear" w:color="auto" w:fill="auto"/>
        <w:tabs>
          <w:tab w:val="left" w:pos="1013"/>
        </w:tabs>
        <w:spacing w:after="0" w:line="240" w:lineRule="auto"/>
        <w:ind w:left="20" w:firstLine="580"/>
        <w:jc w:val="both"/>
      </w:pPr>
      <w:r>
        <w:t>Архивы и работа с архивами.</w:t>
      </w:r>
    </w:p>
    <w:p w:rsidR="00AF6EDA" w:rsidRDefault="000D6748" w:rsidP="00407E96">
      <w:pPr>
        <w:pStyle w:val="2"/>
        <w:shd w:val="clear" w:color="auto" w:fill="auto"/>
        <w:spacing w:after="0" w:line="240" w:lineRule="auto"/>
        <w:ind w:left="20" w:right="20" w:firstLine="580"/>
        <w:jc w:val="both"/>
      </w:pPr>
      <w:r>
        <w:t>Понятие архивов, их виды и типы. Государственные архивы, формы работы. Личные архивы и их роль в изучении военной истории. Способы снятия копий с документов и их оформление. Работа в архивах.</w:t>
      </w:r>
    </w:p>
    <w:p w:rsidR="00AF6EDA" w:rsidRDefault="000D6748" w:rsidP="00407E96">
      <w:pPr>
        <w:pStyle w:val="2"/>
        <w:numPr>
          <w:ilvl w:val="2"/>
          <w:numId w:val="59"/>
        </w:numPr>
        <w:shd w:val="clear" w:color="auto" w:fill="auto"/>
        <w:tabs>
          <w:tab w:val="left" w:pos="1004"/>
        </w:tabs>
        <w:spacing w:after="0" w:line="240" w:lineRule="auto"/>
        <w:ind w:left="20" w:right="20" w:firstLine="580"/>
        <w:jc w:val="both"/>
      </w:pPr>
      <w:r>
        <w:t>Использование интернет технологий в организации поисково-исследовательской работы.</w:t>
      </w:r>
    </w:p>
    <w:p w:rsidR="00AF6EDA" w:rsidRDefault="000D6748" w:rsidP="00407E96">
      <w:pPr>
        <w:pStyle w:val="2"/>
        <w:shd w:val="clear" w:color="auto" w:fill="auto"/>
        <w:spacing w:after="0" w:line="240" w:lineRule="auto"/>
        <w:ind w:left="20" w:right="20" w:firstLine="580"/>
        <w:jc w:val="both"/>
      </w:pPr>
      <w:r>
        <w:t>Методика поиска информации через поисковые системы сети интернет. Сайт ОБД «Мемориал». Работа с электронными базами данных.</w:t>
      </w:r>
    </w:p>
    <w:p w:rsidR="00AF6EDA" w:rsidRDefault="000D6748" w:rsidP="00407E96">
      <w:pPr>
        <w:pStyle w:val="2"/>
        <w:numPr>
          <w:ilvl w:val="2"/>
          <w:numId w:val="59"/>
        </w:numPr>
        <w:shd w:val="clear" w:color="auto" w:fill="auto"/>
        <w:tabs>
          <w:tab w:val="left" w:pos="999"/>
        </w:tabs>
        <w:spacing w:after="0" w:line="240" w:lineRule="auto"/>
        <w:ind w:left="20" w:right="20" w:firstLine="580"/>
        <w:jc w:val="both"/>
      </w:pPr>
      <w:r>
        <w:t>Научно-исследовательские учреждения. Музеи. Сбор и обработка собранных материалов.</w:t>
      </w:r>
    </w:p>
    <w:p w:rsidR="00AF6EDA" w:rsidRDefault="000D6748" w:rsidP="00407E96">
      <w:pPr>
        <w:pStyle w:val="2"/>
        <w:shd w:val="clear" w:color="auto" w:fill="auto"/>
        <w:spacing w:after="0" w:line="240" w:lineRule="auto"/>
        <w:ind w:left="20" w:right="20" w:firstLine="580"/>
        <w:jc w:val="both"/>
      </w:pPr>
      <w:r>
        <w:t>Необходимость и значение научно-исследовательских учреждений. Национальная академия наук Беларуси. Институт истории Национальной академии наук. Музеи. Музей учреждения образования. Направления работы музеев учреждений образования. Сбор и основные способы обработки собранных материалов, документов и воспоминаний. Проведение музейных образовательных экскурсионных программ.</w:t>
      </w:r>
    </w:p>
    <w:p w:rsidR="00AF6EDA" w:rsidRDefault="000D6748" w:rsidP="00407E96">
      <w:pPr>
        <w:pStyle w:val="2"/>
        <w:numPr>
          <w:ilvl w:val="2"/>
          <w:numId w:val="59"/>
        </w:numPr>
        <w:shd w:val="clear" w:color="auto" w:fill="auto"/>
        <w:tabs>
          <w:tab w:val="left" w:pos="1018"/>
        </w:tabs>
        <w:spacing w:after="0" w:line="240" w:lineRule="auto"/>
        <w:ind w:left="20" w:firstLine="580"/>
        <w:jc w:val="both"/>
      </w:pPr>
      <w:r>
        <w:t>Организация патриотических мероприятий и акций.</w:t>
      </w:r>
    </w:p>
    <w:p w:rsidR="00AF6EDA" w:rsidRDefault="000D6748" w:rsidP="00407E96">
      <w:pPr>
        <w:pStyle w:val="2"/>
        <w:shd w:val="clear" w:color="auto" w:fill="auto"/>
        <w:spacing w:after="0" w:line="240" w:lineRule="auto"/>
        <w:ind w:left="20" w:right="20" w:firstLine="580"/>
        <w:jc w:val="both"/>
      </w:pPr>
      <w:r>
        <w:t>Сбор материалов по военной истории края. Шефство над участниками Великой Отечественной войны, тружениками тыла и семьями погибших военнослужащих. Благоустройство территорий мемориальных комплексов, обелисков, памятников, братских могил. Участие в конкурсах, акциях, проектах.</w:t>
      </w:r>
    </w:p>
    <w:p w:rsidR="00AF6EDA" w:rsidRDefault="000D6748" w:rsidP="00407E96">
      <w:pPr>
        <w:pStyle w:val="2"/>
        <w:numPr>
          <w:ilvl w:val="1"/>
          <w:numId w:val="59"/>
        </w:numPr>
        <w:shd w:val="clear" w:color="auto" w:fill="auto"/>
        <w:tabs>
          <w:tab w:val="left" w:pos="835"/>
        </w:tabs>
        <w:spacing w:after="0" w:line="240" w:lineRule="auto"/>
        <w:ind w:left="20" w:firstLine="580"/>
        <w:jc w:val="both"/>
      </w:pPr>
      <w:r>
        <w:t>Специальная подготовка поисковика</w:t>
      </w:r>
    </w:p>
    <w:p w:rsidR="00AF6EDA" w:rsidRDefault="000D6748" w:rsidP="00407E96">
      <w:pPr>
        <w:pStyle w:val="2"/>
        <w:shd w:val="clear" w:color="auto" w:fill="auto"/>
        <w:spacing w:after="0" w:line="240" w:lineRule="auto"/>
        <w:ind w:left="20" w:right="20" w:firstLine="580"/>
        <w:jc w:val="both"/>
      </w:pPr>
      <w:r>
        <w:t>Документация поискового отряда. Амуниция поисковика. Правила ведения поисковых работ. Классификация найденных предметов, их первичная обработка. Классификация воинских захоронений. Техническое обеспечение поисковых работ. Работа по увековечению памяти погибших, установлению их имен, поиску родственников.</w:t>
      </w:r>
    </w:p>
    <w:p w:rsidR="00AF6EDA" w:rsidRDefault="000D6748" w:rsidP="00407E96">
      <w:pPr>
        <w:pStyle w:val="2"/>
        <w:numPr>
          <w:ilvl w:val="1"/>
          <w:numId w:val="59"/>
        </w:numPr>
        <w:shd w:val="clear" w:color="auto" w:fill="auto"/>
        <w:tabs>
          <w:tab w:val="left" w:pos="840"/>
        </w:tabs>
        <w:spacing w:after="0" w:line="240" w:lineRule="auto"/>
        <w:ind w:left="20" w:firstLine="580"/>
        <w:jc w:val="both"/>
      </w:pPr>
      <w:r>
        <w:t>Основы туристской подготовки</w:t>
      </w:r>
    </w:p>
    <w:p w:rsidR="00AF6EDA" w:rsidRDefault="000D6748" w:rsidP="00407E96">
      <w:pPr>
        <w:pStyle w:val="2"/>
        <w:shd w:val="clear" w:color="auto" w:fill="auto"/>
        <w:spacing w:after="0" w:line="240" w:lineRule="auto"/>
        <w:ind w:left="20" w:right="20" w:firstLine="580"/>
        <w:jc w:val="both"/>
      </w:pPr>
      <w:r>
        <w:t>Туристское снаряжение. Оборудование туристского лагеря. Питание в полевых условиях. Техника завязывания туристских узлов. Техника наведения переправ через различные преграды. Техника преодоления препятствий. Охрана природы.</w:t>
      </w:r>
    </w:p>
    <w:p w:rsidR="00AF6EDA" w:rsidRDefault="000D6748" w:rsidP="00407E96">
      <w:pPr>
        <w:pStyle w:val="2"/>
        <w:numPr>
          <w:ilvl w:val="1"/>
          <w:numId w:val="59"/>
        </w:numPr>
        <w:shd w:val="clear" w:color="auto" w:fill="auto"/>
        <w:tabs>
          <w:tab w:val="left" w:pos="835"/>
        </w:tabs>
        <w:spacing w:after="0" w:line="240" w:lineRule="auto"/>
        <w:ind w:left="20" w:firstLine="580"/>
        <w:jc w:val="both"/>
      </w:pPr>
      <w:r>
        <w:t>Ориентирование. Топографическая подготовка</w:t>
      </w:r>
    </w:p>
    <w:p w:rsidR="00AF6EDA" w:rsidRDefault="000D6748" w:rsidP="00407E96">
      <w:pPr>
        <w:pStyle w:val="2"/>
        <w:shd w:val="clear" w:color="auto" w:fill="auto"/>
        <w:spacing w:after="0" w:line="240" w:lineRule="auto"/>
        <w:ind w:left="20" w:right="20" w:firstLine="580"/>
        <w:jc w:val="both"/>
      </w:pPr>
      <w:r>
        <w:t>Ориентирование на местности. Топографические карты. Ориентирование по карте. Практическое ориентирование на местности при помощи местных предметов, солнца, компаса. Определение своего местоположения. Движение на местности без карты. Техника бега по пересеченной местности с естественными и искусственными препятствиями.</w:t>
      </w:r>
    </w:p>
    <w:p w:rsidR="00AF6EDA" w:rsidRDefault="000D6748" w:rsidP="00407E96">
      <w:pPr>
        <w:pStyle w:val="2"/>
        <w:numPr>
          <w:ilvl w:val="1"/>
          <w:numId w:val="59"/>
        </w:numPr>
        <w:shd w:val="clear" w:color="auto" w:fill="auto"/>
        <w:tabs>
          <w:tab w:val="left" w:pos="840"/>
        </w:tabs>
        <w:spacing w:after="0" w:line="240" w:lineRule="auto"/>
        <w:ind w:left="20" w:firstLine="580"/>
        <w:jc w:val="both"/>
      </w:pPr>
      <w:r>
        <w:t>Общая физическая подготовка</w:t>
      </w:r>
    </w:p>
    <w:p w:rsidR="00AF6EDA" w:rsidRDefault="000D6748" w:rsidP="00407E96">
      <w:pPr>
        <w:pStyle w:val="2"/>
        <w:shd w:val="clear" w:color="auto" w:fill="auto"/>
        <w:spacing w:after="0" w:line="240" w:lineRule="auto"/>
        <w:ind w:left="20" w:right="20" w:firstLine="580"/>
        <w:jc w:val="both"/>
      </w:pPr>
      <w:r>
        <w:t>Комплекс вольных упражнений. Силовые упражнения на спортивных снарядах. Упражнения, направленные на развитие реакции. Преодоление полосы препятствий.</w:t>
      </w:r>
    </w:p>
    <w:p w:rsidR="00AF6EDA" w:rsidRDefault="000D6748" w:rsidP="00407E96">
      <w:pPr>
        <w:pStyle w:val="2"/>
        <w:numPr>
          <w:ilvl w:val="1"/>
          <w:numId w:val="59"/>
        </w:numPr>
        <w:shd w:val="clear" w:color="auto" w:fill="auto"/>
        <w:tabs>
          <w:tab w:val="left" w:pos="941"/>
        </w:tabs>
        <w:spacing w:after="0" w:line="240" w:lineRule="auto"/>
        <w:ind w:left="20" w:firstLine="580"/>
        <w:jc w:val="both"/>
      </w:pPr>
      <w:r>
        <w:t>Оказание первой доврачебной медицинской помощи</w:t>
      </w:r>
    </w:p>
    <w:p w:rsidR="00AF6EDA" w:rsidRDefault="000D6748" w:rsidP="00407E96">
      <w:pPr>
        <w:pStyle w:val="2"/>
        <w:shd w:val="clear" w:color="auto" w:fill="auto"/>
        <w:spacing w:after="0" w:line="240" w:lineRule="auto"/>
        <w:ind w:left="20" w:right="20" w:firstLine="580"/>
        <w:jc w:val="both"/>
      </w:pPr>
      <w:r>
        <w:t>Индивидуальные средства оказания первой помощи. Алгоритм действий по оказанию первой помощи на месте происшествия. Реанимационные мероприятия. Травматические повреждения. Остановка наружного кровотечения.</w:t>
      </w:r>
    </w:p>
    <w:p w:rsidR="00AF6EDA" w:rsidRDefault="000D6748" w:rsidP="00407E96">
      <w:pPr>
        <w:pStyle w:val="2"/>
        <w:numPr>
          <w:ilvl w:val="1"/>
          <w:numId w:val="59"/>
        </w:numPr>
        <w:shd w:val="clear" w:color="auto" w:fill="auto"/>
        <w:tabs>
          <w:tab w:val="left" w:pos="941"/>
        </w:tabs>
        <w:spacing w:after="0" w:line="240" w:lineRule="auto"/>
        <w:ind w:left="20" w:firstLine="580"/>
        <w:jc w:val="both"/>
      </w:pPr>
      <w:r>
        <w:t>Организация и проведение походов, экспедиций, поисковых работ</w:t>
      </w:r>
    </w:p>
    <w:p w:rsidR="00AF6EDA" w:rsidRDefault="000D6748" w:rsidP="00407E96">
      <w:pPr>
        <w:pStyle w:val="2"/>
        <w:shd w:val="clear" w:color="auto" w:fill="auto"/>
        <w:spacing w:after="0" w:line="240" w:lineRule="auto"/>
        <w:ind w:left="20" w:right="20" w:firstLine="580"/>
        <w:jc w:val="both"/>
      </w:pPr>
      <w:r>
        <w:t>План подготовки экспедиции. Выбор целей экспедиции. Выбор и разработка маршрута экспедиции. Планирование мест ночлега. Обеспечение безопасности. Проведение походов, экспедиций, поисковых работ.</w:t>
      </w:r>
    </w:p>
    <w:p w:rsidR="00AF6EDA" w:rsidRDefault="000D6748" w:rsidP="00407E96">
      <w:pPr>
        <w:pStyle w:val="Heading20"/>
        <w:keepNext/>
        <w:keepLines/>
        <w:shd w:val="clear" w:color="auto" w:fill="auto"/>
        <w:spacing w:before="0" w:after="0" w:line="240" w:lineRule="auto"/>
        <w:ind w:left="2540"/>
      </w:pPr>
      <w:bookmarkStart w:id="427" w:name="bookmark426"/>
      <w:r>
        <w:rPr>
          <w:rStyle w:val="Heading21"/>
        </w:rPr>
        <w:t>Примерный учебно-тематический план</w:t>
      </w:r>
      <w:bookmarkEnd w:id="427"/>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«Подготовка к военной службе»</w:t>
      </w:r>
    </w:p>
    <w:tbl>
      <w:tblPr>
        <w:tblW w:w="0" w:type="auto"/>
        <w:jc w:val="center"/>
        <w:tblLayout w:type="fixed"/>
        <w:tblCellMar>
          <w:left w:w="10" w:type="dxa"/>
          <w:right w:w="10" w:type="dxa"/>
        </w:tblCellMar>
        <w:tblLook w:val="04A0"/>
      </w:tblPr>
      <w:tblGrid>
        <w:gridCol w:w="576"/>
        <w:gridCol w:w="5107"/>
        <w:gridCol w:w="706"/>
        <w:gridCol w:w="1421"/>
        <w:gridCol w:w="1570"/>
      </w:tblGrid>
      <w:tr w:rsidR="00AF6EDA">
        <w:trPr>
          <w:trHeight w:val="250"/>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1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780"/>
              <w:jc w:val="left"/>
            </w:pPr>
            <w:r>
              <w:t>Раздел, подраздел</w:t>
            </w:r>
          </w:p>
        </w:tc>
        <w:tc>
          <w:tcPr>
            <w:tcW w:w="369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991"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0"/>
              <w:jc w:val="left"/>
            </w:pPr>
            <w:r>
              <w:t>в том числе</w:t>
            </w:r>
          </w:p>
        </w:tc>
      </w:tr>
      <w:tr w:rsidR="00AF6EDA">
        <w:trPr>
          <w:trHeight w:val="49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идеологии белорусского государства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Военная политика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Вооруженные Силы Республики Беларусь, другие войска и воинские формирования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военной подготовки</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Разведывательная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Инженерная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Огневая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Строевая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Общевоинские уставы Вооруженных Сил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Пограничная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пограничной службы в Республике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охраны Государственной границы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Следопытство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Пожарно-спасательная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Гражданская оборона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Ориентирование. Топографическая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Медицинская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Военно-прикладная физическая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туристской подготовки</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Военно-патриотическая песня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Военно-прикладные виды спорта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0" w:firstLine="580"/>
        <w:jc w:val="both"/>
      </w:pPr>
      <w:bookmarkStart w:id="428" w:name="bookmark427"/>
      <w:r>
        <w:rPr>
          <w:rStyle w:val="Heading21"/>
        </w:rPr>
        <w:t>Содержание образовательной области «Подготовка к военной службе»</w:t>
      </w:r>
      <w:bookmarkEnd w:id="428"/>
    </w:p>
    <w:p w:rsidR="00AF6EDA" w:rsidRDefault="000D6748" w:rsidP="00407E96">
      <w:pPr>
        <w:pStyle w:val="2"/>
        <w:numPr>
          <w:ilvl w:val="0"/>
          <w:numId w:val="60"/>
        </w:numPr>
        <w:shd w:val="clear" w:color="auto" w:fill="auto"/>
        <w:tabs>
          <w:tab w:val="left" w:pos="816"/>
        </w:tabs>
        <w:spacing w:after="0" w:line="240" w:lineRule="auto"/>
        <w:ind w:left="20" w:firstLine="580"/>
        <w:jc w:val="both"/>
      </w:pPr>
      <w:r>
        <w:t>Основы идеологии Республики Беларусь</w:t>
      </w:r>
    </w:p>
    <w:p w:rsidR="00AF6EDA" w:rsidRDefault="000D6748" w:rsidP="00407E96">
      <w:pPr>
        <w:pStyle w:val="2"/>
        <w:shd w:val="clear" w:color="auto" w:fill="auto"/>
        <w:spacing w:after="0" w:line="240" w:lineRule="auto"/>
        <w:ind w:left="20" w:right="20" w:firstLine="580"/>
        <w:jc w:val="both"/>
      </w:pPr>
      <w:r>
        <w:t>Истоки и становление белорусской государственности. Конституция Республики Беларусь. Государственная символика.</w:t>
      </w:r>
    </w:p>
    <w:p w:rsidR="00AF6EDA" w:rsidRDefault="000D6748" w:rsidP="00407E96">
      <w:pPr>
        <w:pStyle w:val="2"/>
        <w:numPr>
          <w:ilvl w:val="0"/>
          <w:numId w:val="60"/>
        </w:numPr>
        <w:shd w:val="clear" w:color="auto" w:fill="auto"/>
        <w:tabs>
          <w:tab w:val="left" w:pos="835"/>
        </w:tabs>
        <w:spacing w:after="0" w:line="240" w:lineRule="auto"/>
        <w:ind w:left="20" w:firstLine="580"/>
        <w:jc w:val="both"/>
      </w:pPr>
      <w:r>
        <w:t>Военная политика Республики Беларусь</w:t>
      </w:r>
    </w:p>
    <w:p w:rsidR="00AF6EDA" w:rsidRDefault="000D6748" w:rsidP="00407E96">
      <w:pPr>
        <w:pStyle w:val="2"/>
        <w:shd w:val="clear" w:color="auto" w:fill="auto"/>
        <w:spacing w:after="0" w:line="240" w:lineRule="auto"/>
        <w:ind w:left="20" w:right="20" w:firstLine="580"/>
        <w:jc w:val="both"/>
      </w:pPr>
      <w:r>
        <w:t>Военная доктрина Республики Беларусь. Национальная безопасность белорусского государства. Идеология государства как противодействие психологической агрессии и повышение национальной психологической устойчивости.</w:t>
      </w:r>
    </w:p>
    <w:p w:rsidR="00AF6EDA" w:rsidRDefault="000D6748" w:rsidP="00407E96">
      <w:pPr>
        <w:pStyle w:val="2"/>
        <w:numPr>
          <w:ilvl w:val="0"/>
          <w:numId w:val="60"/>
        </w:numPr>
        <w:shd w:val="clear" w:color="auto" w:fill="auto"/>
        <w:tabs>
          <w:tab w:val="left" w:pos="817"/>
        </w:tabs>
        <w:spacing w:after="0" w:line="240" w:lineRule="auto"/>
        <w:ind w:left="20" w:right="20" w:firstLine="580"/>
        <w:jc w:val="both"/>
      </w:pPr>
      <w:r>
        <w:t>Вооруженные Силы Республики Беларусь, другие войска и воинские формирования</w:t>
      </w:r>
    </w:p>
    <w:p w:rsidR="00AF6EDA" w:rsidRDefault="000D6748" w:rsidP="00407E96">
      <w:pPr>
        <w:pStyle w:val="2"/>
        <w:shd w:val="clear" w:color="auto" w:fill="auto"/>
        <w:spacing w:after="0" w:line="240" w:lineRule="auto"/>
        <w:ind w:left="20" w:right="20" w:firstLine="580"/>
        <w:jc w:val="both"/>
      </w:pPr>
      <w:r>
        <w:t>История формирования Вооруженных Сил Республики Беларусь, органов пограничной службы, внутренних войск. Посещение соединений, воинских частей и подразделений разных ведомств.</w:t>
      </w:r>
    </w:p>
    <w:p w:rsidR="00AF6EDA" w:rsidRDefault="000D6748" w:rsidP="00407E96">
      <w:pPr>
        <w:pStyle w:val="2"/>
        <w:shd w:val="clear" w:color="auto" w:fill="auto"/>
        <w:spacing w:after="0" w:line="240" w:lineRule="auto"/>
        <w:ind w:left="20" w:right="20" w:firstLine="580"/>
        <w:jc w:val="both"/>
      </w:pPr>
      <w:r>
        <w:t>Состав Вооруженных Сил Республики Беларусь, органов пограничной службы, внутренних войск.</w:t>
      </w:r>
    </w:p>
    <w:p w:rsidR="00AF6EDA" w:rsidRDefault="000D6748" w:rsidP="00407E96">
      <w:pPr>
        <w:pStyle w:val="2"/>
        <w:shd w:val="clear" w:color="auto" w:fill="auto"/>
        <w:spacing w:after="0" w:line="240" w:lineRule="auto"/>
        <w:ind w:left="20" w:right="20" w:firstLine="580"/>
        <w:jc w:val="both"/>
      </w:pPr>
      <w:r>
        <w:t>Вооружение и военная техника Вооруженных Сил Республики Беларусь, органов пограничной службы, внутренних войск. Развитие новых видов вооружения, военной техники и стрелкового оружия.</w:t>
      </w:r>
    </w:p>
    <w:p w:rsidR="00AF6EDA" w:rsidRDefault="000D6748" w:rsidP="00407E96">
      <w:pPr>
        <w:pStyle w:val="2"/>
        <w:numPr>
          <w:ilvl w:val="0"/>
          <w:numId w:val="60"/>
        </w:numPr>
        <w:shd w:val="clear" w:color="auto" w:fill="auto"/>
        <w:tabs>
          <w:tab w:val="left" w:pos="845"/>
        </w:tabs>
        <w:spacing w:after="0" w:line="240" w:lineRule="auto"/>
        <w:ind w:left="20" w:firstLine="580"/>
        <w:jc w:val="both"/>
      </w:pPr>
      <w:r>
        <w:t>Основы военной подготовки</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Тактическая подготовка.</w:t>
      </w:r>
    </w:p>
    <w:p w:rsidR="00AF6EDA" w:rsidRDefault="000D6748" w:rsidP="00407E96">
      <w:pPr>
        <w:pStyle w:val="2"/>
        <w:shd w:val="clear" w:color="auto" w:fill="auto"/>
        <w:spacing w:after="0" w:line="240" w:lineRule="auto"/>
        <w:ind w:left="20" w:right="20" w:firstLine="580"/>
        <w:jc w:val="both"/>
      </w:pPr>
      <w:r>
        <w:t>Основы обороны. Основы расположения на месте и сторожевого охранения. Особенности организации охранения. Оборудование блокпоста. Условные тактические обозначения. Основы наступления. Управление отделением в бою. Условные тактические обозначения.</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t>Разведывательная подготовка.</w:t>
      </w:r>
    </w:p>
    <w:p w:rsidR="00AF6EDA" w:rsidRDefault="000D6748" w:rsidP="00407E96">
      <w:pPr>
        <w:pStyle w:val="2"/>
        <w:shd w:val="clear" w:color="auto" w:fill="auto"/>
        <w:spacing w:after="0" w:line="240" w:lineRule="auto"/>
        <w:ind w:left="20" w:right="20" w:firstLine="580"/>
        <w:jc w:val="both"/>
      </w:pPr>
      <w:r>
        <w:t>Вооруженные силы иностранных государств. Признаки расположения на местности. Действия наблюдателя при ведении разведки. Наблюдательный пост. Взвод в боевом разведывательном дозоре в наступлении.</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t>Инженерная подготовка.</w:t>
      </w:r>
    </w:p>
    <w:p w:rsidR="00AF6EDA" w:rsidRDefault="000D6748" w:rsidP="00407E96">
      <w:pPr>
        <w:pStyle w:val="2"/>
        <w:shd w:val="clear" w:color="auto" w:fill="auto"/>
        <w:spacing w:after="0" w:line="240" w:lineRule="auto"/>
        <w:ind w:left="20" w:right="20" w:firstLine="580"/>
        <w:jc w:val="both"/>
      </w:pPr>
      <w:r>
        <w:t>Фортификационное оборудование позиций. Инженерные мероприятия по маскировке позиций. Мины. Инженерные заграждения.</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Огневая подготовка.</w:t>
      </w:r>
    </w:p>
    <w:p w:rsidR="00AF6EDA" w:rsidRDefault="000D6748" w:rsidP="00407E96">
      <w:pPr>
        <w:pStyle w:val="2"/>
        <w:shd w:val="clear" w:color="auto" w:fill="auto"/>
        <w:spacing w:after="0" w:line="240" w:lineRule="auto"/>
        <w:ind w:left="20" w:right="20" w:firstLine="580"/>
        <w:jc w:val="both"/>
      </w:pPr>
      <w:r>
        <w:t>История возникновения и развития стрелкового оружия. Меры безопасности. Назначение, тактико-технические характеристики, общее устройство и принцип работы стрелкового оружия.</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Строевая подготовка.</w:t>
      </w:r>
    </w:p>
    <w:p w:rsidR="00AF6EDA" w:rsidRDefault="000D6748" w:rsidP="00407E96">
      <w:pPr>
        <w:pStyle w:val="2"/>
        <w:shd w:val="clear" w:color="auto" w:fill="auto"/>
        <w:spacing w:after="0" w:line="240" w:lineRule="auto"/>
        <w:ind w:left="20" w:right="20" w:firstLine="580"/>
        <w:jc w:val="both"/>
      </w:pPr>
      <w:r>
        <w:t>Движение строевым шагом. Движение строевым и походным шагом в составе взвода. Строевая стойка. Выполнение команд «Становись», «Равняйсь», «Смирно», «Вольно», «Заправиться», «Отставить». Строи отделения, взвода. Исполнение строевой песни военно-патриотической направленности.</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Общевоинские уставы Вооруженных Сил Республики Беларусь.</w:t>
      </w:r>
    </w:p>
    <w:p w:rsidR="00AF6EDA" w:rsidRDefault="000D6748" w:rsidP="00407E96">
      <w:pPr>
        <w:pStyle w:val="2"/>
        <w:shd w:val="clear" w:color="auto" w:fill="auto"/>
        <w:spacing w:after="0" w:line="240" w:lineRule="auto"/>
        <w:ind w:left="20" w:firstLine="580"/>
        <w:jc w:val="both"/>
      </w:pPr>
      <w:r>
        <w:t>Назначение и общее содержание общевоинских уставов. Воинская дисциплина.</w:t>
      </w:r>
    </w:p>
    <w:p w:rsidR="00AF6EDA" w:rsidRDefault="000D6748" w:rsidP="00407E96">
      <w:pPr>
        <w:pStyle w:val="2"/>
        <w:shd w:val="clear" w:color="auto" w:fill="auto"/>
        <w:spacing w:after="0" w:line="240" w:lineRule="auto"/>
        <w:ind w:left="20" w:right="20"/>
        <w:jc w:val="both"/>
      </w:pPr>
      <w:r>
        <w:t>Суточный наряд роты. Общие обязанности военнослужащих. Начальники и подчиненные. Старшие и младшие. Приказ (приказание), порядок его отдачи и выполнения. Воинское приветствие. Воинская вежливость и поведение военнослужащих.</w:t>
      </w:r>
    </w:p>
    <w:p w:rsidR="00AF6EDA" w:rsidRDefault="000D6748" w:rsidP="00407E96">
      <w:pPr>
        <w:pStyle w:val="2"/>
        <w:numPr>
          <w:ilvl w:val="0"/>
          <w:numId w:val="60"/>
        </w:numPr>
        <w:shd w:val="clear" w:color="auto" w:fill="auto"/>
        <w:tabs>
          <w:tab w:val="left" w:pos="826"/>
        </w:tabs>
        <w:spacing w:after="0" w:line="240" w:lineRule="auto"/>
        <w:ind w:left="20" w:firstLine="580"/>
        <w:jc w:val="both"/>
      </w:pPr>
      <w:r>
        <w:t>Пограничная подготовка</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t>Основы пограничной службы в Республике Беларусь.</w:t>
      </w:r>
    </w:p>
    <w:p w:rsidR="00AF6EDA" w:rsidRDefault="000D6748" w:rsidP="00407E96">
      <w:pPr>
        <w:pStyle w:val="2"/>
        <w:shd w:val="clear" w:color="auto" w:fill="auto"/>
        <w:spacing w:after="0" w:line="240" w:lineRule="auto"/>
        <w:ind w:left="20" w:right="20" w:firstLine="580"/>
        <w:jc w:val="both"/>
      </w:pPr>
      <w:r>
        <w:t>Законодательство Республики Беларусь о Государственной границе Республики Беларусь. Общие положения законодательства Республики Беларусь об органах пограничной службы Республики Беларусь. Система, руководство органами пограничной службы. Правовой статус военнослужащих.</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t>Основы охраны Государственной границы Республики Беларусь.</w:t>
      </w:r>
    </w:p>
    <w:p w:rsidR="00AF6EDA" w:rsidRDefault="000D6748" w:rsidP="00407E96">
      <w:pPr>
        <w:pStyle w:val="2"/>
        <w:shd w:val="clear" w:color="auto" w:fill="auto"/>
        <w:spacing w:after="0" w:line="240" w:lineRule="auto"/>
        <w:ind w:left="20" w:right="20" w:firstLine="580"/>
        <w:jc w:val="both"/>
      </w:pPr>
      <w:r>
        <w:t>Установление и изменение Государственной границы, прохождение и изменение ее на местности. Описание и порядок установки пограничных знаков. Режим Государственной границы. Применение физической силы, специальных средств, оружия и боевой техники при охране Государственной границы. Режим в пунктах пропуска.</w:t>
      </w:r>
    </w:p>
    <w:p w:rsidR="00AF6EDA" w:rsidRDefault="000D6748" w:rsidP="00407E96">
      <w:pPr>
        <w:pStyle w:val="2"/>
        <w:shd w:val="clear" w:color="auto" w:fill="auto"/>
        <w:spacing w:after="0" w:line="240" w:lineRule="auto"/>
        <w:ind w:left="20" w:firstLine="580"/>
        <w:jc w:val="both"/>
      </w:pPr>
      <w:r w:rsidRPr="00407E96">
        <w:rPr>
          <w:lang w:val="ru-RU"/>
        </w:rPr>
        <w:t xml:space="preserve">5.3. </w:t>
      </w:r>
      <w:r>
        <w:t>Следопытство.</w:t>
      </w:r>
    </w:p>
    <w:p w:rsidR="00AF6EDA" w:rsidRDefault="000D6748" w:rsidP="00407E96">
      <w:pPr>
        <w:pStyle w:val="2"/>
        <w:shd w:val="clear" w:color="auto" w:fill="auto"/>
        <w:spacing w:after="0" w:line="240" w:lineRule="auto"/>
        <w:ind w:left="20" w:right="20" w:firstLine="580"/>
        <w:jc w:val="both"/>
      </w:pPr>
      <w:r>
        <w:t>Понятие о следопытстве. Классификация следов. Следы человека. Следы животного. Следы транспортных средств.</w:t>
      </w:r>
    </w:p>
    <w:p w:rsidR="00AF6EDA" w:rsidRDefault="000D6748" w:rsidP="00407E96">
      <w:pPr>
        <w:pStyle w:val="2"/>
        <w:numPr>
          <w:ilvl w:val="0"/>
          <w:numId w:val="60"/>
        </w:numPr>
        <w:shd w:val="clear" w:color="auto" w:fill="auto"/>
        <w:tabs>
          <w:tab w:val="left" w:pos="830"/>
        </w:tabs>
        <w:spacing w:after="0" w:line="240" w:lineRule="auto"/>
        <w:ind w:left="20" w:firstLine="580"/>
        <w:jc w:val="both"/>
      </w:pPr>
      <w:r>
        <w:t>Пожарно-спасательная подготовка</w:t>
      </w:r>
    </w:p>
    <w:p w:rsidR="00AF6EDA" w:rsidRDefault="000D6748" w:rsidP="00407E96">
      <w:pPr>
        <w:pStyle w:val="2"/>
        <w:shd w:val="clear" w:color="auto" w:fill="auto"/>
        <w:spacing w:after="0" w:line="240" w:lineRule="auto"/>
        <w:ind w:left="20" w:right="20" w:firstLine="580"/>
        <w:jc w:val="both"/>
      </w:pPr>
      <w:r>
        <w:t>История развития пожарной аварийно-спасательной службы. Классификация чрезвычайных ситуаций природного и техногенного характера. Классификация первичных средств пожаротушения, способы их применения. Техническое оснащение аварийно-спасательных формирований. Виды средств защиты органов дыхания, специфика использования, технические характеристики. Свойства боевой одежды, виды, способы изготовления, состав и комплектность снаряжения. Виды пожарных лестниц, их технические характеристики, параметры, область применения. Государственная система предупреждения и ликвидации чрезвычайных ситуаций. Ознакомление с пожарно- техническим вооружением подразделений по чрезвычайным ситуациям. Выездные занятия в подразделениях районных органов по чрезвычайным ситуациям.</w:t>
      </w:r>
    </w:p>
    <w:p w:rsidR="00AF6EDA" w:rsidRDefault="000D6748" w:rsidP="00407E96">
      <w:pPr>
        <w:pStyle w:val="2"/>
        <w:numPr>
          <w:ilvl w:val="0"/>
          <w:numId w:val="60"/>
        </w:numPr>
        <w:shd w:val="clear" w:color="auto" w:fill="auto"/>
        <w:tabs>
          <w:tab w:val="left" w:pos="830"/>
        </w:tabs>
        <w:spacing w:after="0" w:line="240" w:lineRule="auto"/>
        <w:ind w:left="20" w:firstLine="580"/>
        <w:jc w:val="both"/>
      </w:pPr>
      <w:r>
        <w:t>Гражданская оборона</w:t>
      </w:r>
    </w:p>
    <w:p w:rsidR="00AF6EDA" w:rsidRDefault="000D6748" w:rsidP="00407E96">
      <w:pPr>
        <w:pStyle w:val="2"/>
        <w:shd w:val="clear" w:color="auto" w:fill="auto"/>
        <w:spacing w:after="0" w:line="240" w:lineRule="auto"/>
        <w:ind w:left="20" w:right="20" w:firstLine="580"/>
        <w:jc w:val="both"/>
      </w:pPr>
      <w:r>
        <w:t>Краткая характеристика оружия массового поражения. Радиационная, химическая и биологическая защита. Индивидуальные средства защиты. Санитарная обработка. Приборы радиационной и химической разведки.</w:t>
      </w:r>
    </w:p>
    <w:p w:rsidR="00AF6EDA" w:rsidRDefault="000D6748" w:rsidP="00407E96">
      <w:pPr>
        <w:pStyle w:val="2"/>
        <w:numPr>
          <w:ilvl w:val="0"/>
          <w:numId w:val="60"/>
        </w:numPr>
        <w:shd w:val="clear" w:color="auto" w:fill="auto"/>
        <w:tabs>
          <w:tab w:val="left" w:pos="835"/>
        </w:tabs>
        <w:spacing w:after="0" w:line="240" w:lineRule="auto"/>
        <w:ind w:left="20" w:firstLine="580"/>
        <w:jc w:val="both"/>
      </w:pPr>
      <w:r>
        <w:t>Ориентирование. Топографическая подготовка</w:t>
      </w:r>
    </w:p>
    <w:p w:rsidR="00AF6EDA" w:rsidRDefault="000D6748" w:rsidP="00407E96">
      <w:pPr>
        <w:pStyle w:val="2"/>
        <w:shd w:val="clear" w:color="auto" w:fill="auto"/>
        <w:spacing w:after="0" w:line="240" w:lineRule="auto"/>
        <w:ind w:left="20" w:right="20" w:firstLine="580"/>
        <w:jc w:val="both"/>
      </w:pPr>
      <w:r>
        <w:t>Ориентирование на местности. Топографические карты. Измерение по топографической карте расстояний и дирекционных углов. Ориентирование по карте. Практическое ориентирование на местности при помощи местных предметов, солнца, компаса. Определение своего местоположения. Движение на местности без карты. Техника бега по пересеченной местности с естественными и искусственными препятствиями.</w:t>
      </w:r>
    </w:p>
    <w:p w:rsidR="00AF6EDA" w:rsidRDefault="000D6748" w:rsidP="00407E96">
      <w:pPr>
        <w:pStyle w:val="2"/>
        <w:numPr>
          <w:ilvl w:val="0"/>
          <w:numId w:val="60"/>
        </w:numPr>
        <w:shd w:val="clear" w:color="auto" w:fill="auto"/>
        <w:tabs>
          <w:tab w:val="left" w:pos="830"/>
        </w:tabs>
        <w:spacing w:after="0" w:line="240" w:lineRule="auto"/>
        <w:ind w:left="20" w:firstLine="580"/>
        <w:jc w:val="both"/>
      </w:pPr>
      <w:r>
        <w:t>Медицинская подготовка</w:t>
      </w:r>
    </w:p>
    <w:p w:rsidR="00AF6EDA" w:rsidRDefault="000D6748" w:rsidP="00407E96">
      <w:pPr>
        <w:pStyle w:val="2"/>
        <w:shd w:val="clear" w:color="auto" w:fill="auto"/>
        <w:spacing w:after="0" w:line="240" w:lineRule="auto"/>
        <w:ind w:left="20" w:right="20" w:firstLine="580"/>
        <w:jc w:val="both"/>
      </w:pPr>
      <w:r>
        <w:t>Поражающие факторы чрезвычайных ситуаций военного и мирного времени. Индивидуальные средства оказания первой медицинской помощи. Алгоритм действий по оказанию первой медицинской помощи на месте происшествия. Реанимационные мероприятия. Травматические повреждения. Остановка наружного кровотечения.</w:t>
      </w:r>
    </w:p>
    <w:p w:rsidR="00AF6EDA" w:rsidRDefault="000D6748" w:rsidP="00407E96">
      <w:pPr>
        <w:pStyle w:val="2"/>
        <w:numPr>
          <w:ilvl w:val="0"/>
          <w:numId w:val="60"/>
        </w:numPr>
        <w:shd w:val="clear" w:color="auto" w:fill="auto"/>
        <w:tabs>
          <w:tab w:val="left" w:pos="931"/>
        </w:tabs>
        <w:spacing w:after="0" w:line="240" w:lineRule="auto"/>
        <w:ind w:left="20" w:firstLine="580"/>
        <w:jc w:val="both"/>
      </w:pPr>
      <w:r>
        <w:t>Военно-прикладная физическая подготовка</w:t>
      </w:r>
    </w:p>
    <w:p w:rsidR="00AF6EDA" w:rsidRDefault="000D6748" w:rsidP="00407E96">
      <w:pPr>
        <w:pStyle w:val="2"/>
        <w:shd w:val="clear" w:color="auto" w:fill="auto"/>
        <w:spacing w:after="0" w:line="240" w:lineRule="auto"/>
        <w:ind w:left="20" w:right="20" w:firstLine="580"/>
        <w:jc w:val="both"/>
      </w:pPr>
      <w:r>
        <w:t>Комплекс вольных упражнений. Метание гранат. Силовые упражнения на спортивных снарядах. Самостраховка в рукопашном бою. Рукопашный бой. Упражнения, направленные на развитие реакции. Приемы самозащиты. Ускоренное передвижение. Преодоление полосы препятствий.</w:t>
      </w:r>
    </w:p>
    <w:p w:rsidR="00AF6EDA" w:rsidRDefault="000D6748" w:rsidP="00407E96">
      <w:pPr>
        <w:pStyle w:val="2"/>
        <w:numPr>
          <w:ilvl w:val="0"/>
          <w:numId w:val="60"/>
        </w:numPr>
        <w:shd w:val="clear" w:color="auto" w:fill="auto"/>
        <w:tabs>
          <w:tab w:val="left" w:pos="941"/>
        </w:tabs>
        <w:spacing w:after="0" w:line="240" w:lineRule="auto"/>
        <w:ind w:left="20" w:firstLine="580"/>
        <w:jc w:val="both"/>
      </w:pPr>
      <w:r>
        <w:t>Основы туристской подготовки</w:t>
      </w:r>
    </w:p>
    <w:p w:rsidR="00AF6EDA" w:rsidRDefault="000D6748" w:rsidP="00407E96">
      <w:pPr>
        <w:pStyle w:val="2"/>
        <w:shd w:val="clear" w:color="auto" w:fill="auto"/>
        <w:spacing w:after="0" w:line="240" w:lineRule="auto"/>
        <w:ind w:left="20" w:right="20" w:firstLine="580"/>
        <w:jc w:val="both"/>
      </w:pPr>
      <w:r>
        <w:t>Туристское снаряжение. Оборудование туристского лагеря. Питание в полевых условиях. Техника завязывания туристских узлов. Техника наведения переправ через различные преграды. Техника преодоления препятствий. Охрана природы. Участие в походах, соревнованиях по технике пешеходного туризма.</w:t>
      </w:r>
    </w:p>
    <w:p w:rsidR="00AF6EDA" w:rsidRDefault="000D6748" w:rsidP="00407E96">
      <w:pPr>
        <w:pStyle w:val="2"/>
        <w:numPr>
          <w:ilvl w:val="0"/>
          <w:numId w:val="60"/>
        </w:numPr>
        <w:shd w:val="clear" w:color="auto" w:fill="auto"/>
        <w:tabs>
          <w:tab w:val="left" w:pos="926"/>
        </w:tabs>
        <w:spacing w:after="0" w:line="240" w:lineRule="auto"/>
        <w:ind w:left="20" w:firstLine="580"/>
        <w:jc w:val="both"/>
      </w:pPr>
      <w:r>
        <w:t>Военно-патриотическая песня</w:t>
      </w:r>
    </w:p>
    <w:p w:rsidR="00AF6EDA" w:rsidRDefault="000D6748" w:rsidP="00407E96">
      <w:pPr>
        <w:pStyle w:val="2"/>
        <w:shd w:val="clear" w:color="auto" w:fill="auto"/>
        <w:spacing w:after="0" w:line="240" w:lineRule="auto"/>
        <w:ind w:left="20" w:right="20" w:firstLine="580"/>
        <w:jc w:val="both"/>
      </w:pPr>
      <w:r>
        <w:t>Разучивание и исполнение строевой песни. Движение взвода с исполнением строевой песни.</w:t>
      </w:r>
    </w:p>
    <w:p w:rsidR="00AF6EDA" w:rsidRDefault="000D6748" w:rsidP="00407E96">
      <w:pPr>
        <w:pStyle w:val="2"/>
        <w:numPr>
          <w:ilvl w:val="0"/>
          <w:numId w:val="60"/>
        </w:numPr>
        <w:shd w:val="clear" w:color="auto" w:fill="auto"/>
        <w:tabs>
          <w:tab w:val="left" w:pos="931"/>
        </w:tabs>
        <w:spacing w:after="0" w:line="240" w:lineRule="auto"/>
        <w:ind w:left="20" w:firstLine="580"/>
        <w:jc w:val="both"/>
      </w:pPr>
      <w:r>
        <w:t>Военно-прикладные виды спорта</w:t>
      </w:r>
    </w:p>
    <w:p w:rsidR="00AF6EDA" w:rsidRDefault="000D6748" w:rsidP="00407E96">
      <w:pPr>
        <w:pStyle w:val="2"/>
        <w:shd w:val="clear" w:color="auto" w:fill="auto"/>
        <w:spacing w:after="0" w:line="240" w:lineRule="auto"/>
        <w:ind w:left="20" w:right="20" w:firstLine="580"/>
        <w:jc w:val="both"/>
      </w:pPr>
      <w:r>
        <w:t>Военно-спортивное многоборье, военная гимнастика, гиревой спорт, легкая атлетика, лыжный спорт, прикладное плавание, преодоление полосы препятствий, военно- спортивное ориентирование, стрелковый спорт, упражнения на специальных снарядах и ускоренные передвижения (кросс, марш-бросок), другие. Участие в соревнованиях.</w:t>
      </w:r>
    </w:p>
    <w:p w:rsidR="00AC1B76" w:rsidRDefault="00AC1B76" w:rsidP="00407E96">
      <w:pPr>
        <w:pStyle w:val="Bodytext30"/>
        <w:shd w:val="clear" w:color="auto" w:fill="auto"/>
        <w:spacing w:before="0" w:after="0" w:line="240" w:lineRule="auto"/>
        <w:ind w:left="6680"/>
        <w:rPr>
          <w:lang w:val="ru-RU"/>
        </w:rPr>
      </w:pPr>
    </w:p>
    <w:p w:rsidR="00AC1B76" w:rsidRDefault="00AC1B76" w:rsidP="00AC1B76">
      <w:pPr>
        <w:pStyle w:val="Bodytext30"/>
        <w:shd w:val="clear" w:color="auto" w:fill="D9D9D9" w:themeFill="background1" w:themeFillShade="D9"/>
        <w:spacing w:before="0" w:after="0" w:line="240" w:lineRule="auto"/>
        <w:ind w:left="6680"/>
        <w:rPr>
          <w:lang w:val="ru-RU"/>
        </w:rPr>
      </w:pPr>
    </w:p>
    <w:p w:rsidR="00AF6EDA" w:rsidRDefault="000D6748" w:rsidP="00AC1B76">
      <w:pPr>
        <w:pStyle w:val="Bodytext30"/>
        <w:shd w:val="clear" w:color="auto" w:fill="D9D9D9" w:themeFill="background1" w:themeFillShade="D9"/>
        <w:spacing w:before="0" w:after="0" w:line="240" w:lineRule="auto"/>
        <w:ind w:left="6680"/>
      </w:pPr>
      <w:r>
        <w:t>УТВЕРЖДЕНО</w:t>
      </w:r>
    </w:p>
    <w:p w:rsidR="00AF6EDA" w:rsidRDefault="000D6748" w:rsidP="00AC1B76">
      <w:pPr>
        <w:pStyle w:val="Bodytext30"/>
        <w:shd w:val="clear" w:color="auto" w:fill="D9D9D9" w:themeFill="background1" w:themeFillShade="D9"/>
        <w:spacing w:before="0" w:after="0" w:line="240" w:lineRule="auto"/>
        <w:ind w:left="6680" w:right="40"/>
      </w:pPr>
      <w:r>
        <w:t xml:space="preserve">Постановление Министерства образования Республики Беларусь </w:t>
      </w:r>
      <w:r w:rsidRPr="00407E96">
        <w:rPr>
          <w:lang w:val="ru-RU"/>
        </w:rPr>
        <w:t>06.09.2017 № 123</w:t>
      </w:r>
    </w:p>
    <w:p w:rsidR="00AF6EDA" w:rsidRDefault="000D6748" w:rsidP="00AC1B76">
      <w:pPr>
        <w:pStyle w:val="Heading20"/>
        <w:keepNext/>
        <w:keepLines/>
        <w:shd w:val="clear" w:color="auto" w:fill="D9D9D9" w:themeFill="background1" w:themeFillShade="D9"/>
        <w:spacing w:before="0" w:after="0" w:line="240" w:lineRule="auto"/>
        <w:ind w:left="20" w:right="2980"/>
      </w:pPr>
      <w:bookmarkStart w:id="429" w:name="bookmark428"/>
      <w:r>
        <w:rPr>
          <w:rStyle w:val="Heading21"/>
        </w:rPr>
        <w:t>Типовая программа дополнительного образования детей и молодежи (естественно-математический профиль)</w:t>
      </w:r>
      <w:bookmarkEnd w:id="429"/>
    </w:p>
    <w:p w:rsidR="00AF6EDA" w:rsidRDefault="000D6748" w:rsidP="00407E96">
      <w:pPr>
        <w:pStyle w:val="Heading20"/>
        <w:keepNext/>
        <w:keepLines/>
        <w:shd w:val="clear" w:color="auto" w:fill="auto"/>
        <w:spacing w:before="0" w:after="0" w:line="240" w:lineRule="auto"/>
        <w:ind w:left="2920"/>
      </w:pPr>
      <w:bookmarkStart w:id="430" w:name="bookmark429"/>
      <w:r>
        <w:rPr>
          <w:rStyle w:val="Heading21"/>
        </w:rPr>
        <w:t>ПОЯСНИТЕЛЬНАЯ ЗАПИСКА</w:t>
      </w:r>
      <w:bookmarkEnd w:id="430"/>
    </w:p>
    <w:p w:rsidR="00AF6EDA" w:rsidRDefault="000D6748" w:rsidP="00407E96">
      <w:pPr>
        <w:pStyle w:val="2"/>
        <w:shd w:val="clear" w:color="auto" w:fill="auto"/>
        <w:spacing w:after="0" w:line="240" w:lineRule="auto"/>
        <w:ind w:left="20" w:right="40" w:firstLine="560"/>
        <w:jc w:val="both"/>
      </w:pPr>
      <w:r>
        <w:t xml:space="preserve">Типовая программа дополнительного образования детей и молодежи естественно- математического профиля (далее </w:t>
      </w:r>
      <w:r w:rsidRPr="00407E96">
        <w:rPr>
          <w:lang w:val="ru-RU"/>
        </w:rPr>
        <w:t xml:space="preserve">- </w:t>
      </w:r>
      <w:r>
        <w:t>программа) представляет собой технический нормативный правовой документ, определяющий модель процесса деятельности по естественно-математическому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40" w:firstLine="560"/>
        <w:jc w:val="both"/>
      </w:pPr>
      <w:r>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40" w:firstLine="560"/>
        <w:jc w:val="both"/>
      </w:pPr>
      <w:r>
        <w:t>Освоение образовательных областей, тем, учебных предметов, учебных дисциплин при реализации программы осуществляется на базовом, повышенном уровнях в очной и заочной (дистанционной) формах получения образования.</w:t>
      </w:r>
    </w:p>
    <w:p w:rsidR="00AF6EDA" w:rsidRDefault="000D6748" w:rsidP="00407E96">
      <w:pPr>
        <w:pStyle w:val="2"/>
        <w:shd w:val="clear" w:color="auto" w:fill="auto"/>
        <w:spacing w:after="0" w:line="240" w:lineRule="auto"/>
        <w:ind w:left="20" w:right="40" w:firstLine="56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 по естественно-математическому профилю.</w:t>
      </w:r>
    </w:p>
    <w:p w:rsidR="00AF6EDA" w:rsidRDefault="000D6748" w:rsidP="00407E96">
      <w:pPr>
        <w:pStyle w:val="2"/>
        <w:shd w:val="clear" w:color="auto" w:fill="auto"/>
        <w:spacing w:after="0" w:line="240" w:lineRule="auto"/>
        <w:ind w:left="20" w:right="40" w:firstLine="560"/>
        <w:jc w:val="both"/>
      </w:pPr>
      <w:r>
        <w:t xml:space="preserve">Цель реализации программы </w:t>
      </w:r>
      <w:r w:rsidRPr="00407E96">
        <w:rPr>
          <w:lang w:val="ru-RU"/>
        </w:rPr>
        <w:t xml:space="preserve">- </w:t>
      </w:r>
      <w:r>
        <w:t>обеспечение условий для обучения, воспитания и развития учащихся средствами технического творчества и исследовательской работы в естественно-математической области.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развитие мотивации учащихся к познанию и творчеству;</w:t>
      </w:r>
    </w:p>
    <w:p w:rsidR="00AF6EDA" w:rsidRDefault="000D6748" w:rsidP="00407E96">
      <w:pPr>
        <w:pStyle w:val="2"/>
        <w:shd w:val="clear" w:color="auto" w:fill="auto"/>
        <w:spacing w:after="0" w:line="240" w:lineRule="auto"/>
        <w:ind w:left="20" w:right="40" w:firstLine="560"/>
        <w:jc w:val="both"/>
      </w:pPr>
      <w:r>
        <w:t>удовлетворение образовательных потребностей учащихся в области естественно- математических наук, исследовательской работе, техническом творчестве, изобретательстве и рационализаторстве, информационных технологиях;</w:t>
      </w:r>
    </w:p>
    <w:p w:rsidR="00AF6EDA" w:rsidRDefault="000D6748" w:rsidP="00407E96">
      <w:pPr>
        <w:pStyle w:val="2"/>
        <w:shd w:val="clear" w:color="auto" w:fill="auto"/>
        <w:spacing w:after="0" w:line="240" w:lineRule="auto"/>
        <w:ind w:left="20" w:right="40" w:firstLine="560"/>
        <w:jc w:val="both"/>
      </w:pPr>
      <w:r>
        <w:t>формирование политехнического мировоззрения и пространственного мышления, ценностей инженерно-конструкторской, исследовательской и проектной деятельности;</w:t>
      </w:r>
    </w:p>
    <w:p w:rsidR="00AF6EDA" w:rsidRDefault="000D6748" w:rsidP="00407E96">
      <w:pPr>
        <w:pStyle w:val="2"/>
        <w:shd w:val="clear" w:color="auto" w:fill="auto"/>
        <w:spacing w:after="0" w:line="240" w:lineRule="auto"/>
        <w:ind w:left="20" w:firstLine="560"/>
        <w:jc w:val="both"/>
      </w:pPr>
      <w:r>
        <w:t>профессиональная ориентация учащихся на научные и технические специальности;</w:t>
      </w:r>
    </w:p>
    <w:p w:rsidR="00AF6EDA" w:rsidRDefault="000D6748" w:rsidP="00407E96">
      <w:pPr>
        <w:pStyle w:val="2"/>
        <w:shd w:val="clear" w:color="auto" w:fill="auto"/>
        <w:spacing w:after="0" w:line="240" w:lineRule="auto"/>
        <w:ind w:left="20" w:firstLine="560"/>
        <w:jc w:val="both"/>
      </w:pPr>
      <w:r>
        <w:t>укрепление физического и нравственного здоровья учащихся;</w:t>
      </w:r>
    </w:p>
    <w:p w:rsidR="00AF6EDA" w:rsidRDefault="000D6748" w:rsidP="00407E96">
      <w:pPr>
        <w:pStyle w:val="2"/>
        <w:shd w:val="clear" w:color="auto" w:fill="auto"/>
        <w:spacing w:after="0" w:line="240" w:lineRule="auto"/>
        <w:ind w:left="20" w:firstLine="560"/>
        <w:jc w:val="both"/>
      </w:pPr>
      <w:r>
        <w:t>формирование культуры использования свободного времени учащихся.</w:t>
      </w:r>
    </w:p>
    <w:p w:rsidR="00AF6EDA" w:rsidRDefault="000D6748" w:rsidP="00407E96">
      <w:pPr>
        <w:pStyle w:val="2"/>
        <w:shd w:val="clear" w:color="auto" w:fill="auto"/>
        <w:spacing w:after="0" w:line="240" w:lineRule="auto"/>
        <w:ind w:left="20" w:right="40" w:firstLine="560"/>
        <w:jc w:val="both"/>
      </w:pPr>
      <w:r>
        <w:t>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40" w:firstLine="560"/>
        <w:jc w:val="both"/>
      </w:pPr>
      <w:r>
        <w:t xml:space="preserve">для детей в возрасте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w:t>
      </w:r>
      <w:r w:rsidRPr="00407E96">
        <w:rPr>
          <w:lang w:val="ru-RU"/>
        </w:rPr>
        <w:t xml:space="preserve">10-12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40" w:firstLine="560"/>
        <w:jc w:val="both"/>
      </w:pPr>
      <w:r>
        <w:t>Основной формой организации образовательного процесса при реализации образовательной программы дополнительного образования детей и молодежи естественно-математического профиля является занятие (теоретическое и практическое).</w:t>
      </w:r>
    </w:p>
    <w:p w:rsidR="00AF6EDA" w:rsidRDefault="000D6748" w:rsidP="00407E96">
      <w:pPr>
        <w:pStyle w:val="2"/>
        <w:shd w:val="clear" w:color="auto" w:fill="auto"/>
        <w:spacing w:after="0" w:line="240" w:lineRule="auto"/>
        <w:ind w:left="20" w:right="40" w:firstLine="560"/>
        <w:jc w:val="both"/>
      </w:pPr>
      <w:r>
        <w:t>В образовательном процессе при реализации образовательной программы дополнительного образования детей и молодежи естественно-математического профиля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2"/>
        <w:shd w:val="clear" w:color="auto" w:fill="auto"/>
        <w:spacing w:after="0" w:line="240" w:lineRule="auto"/>
        <w:ind w:left="20" w:right="20" w:firstLine="560"/>
        <w:jc w:val="both"/>
      </w:pPr>
      <w:r>
        <w:t>В процессе практических занятий рекомендуется проводить физкультминутки, направленные на активацию дыхания, кровообращения и активный отдых группы мышц, задействованных при основной деятельности.</w:t>
      </w:r>
    </w:p>
    <w:p w:rsidR="00AF6EDA" w:rsidRDefault="000D6748" w:rsidP="00407E96">
      <w:pPr>
        <w:pStyle w:val="2"/>
        <w:shd w:val="clear" w:color="auto" w:fill="auto"/>
        <w:spacing w:after="0" w:line="240" w:lineRule="auto"/>
        <w:ind w:left="20" w:right="20" w:firstLine="560"/>
        <w:jc w:val="both"/>
      </w:pPr>
      <w:r>
        <w:t>Примерный перечень направлений и видов деятельности по естественно- математическому профилю: проведение исследований, наблюдений, опытов, выдвижение гипотез, решение прикладных задач, создание технических моделей, разработка программных продуктов в естественно-математической области (астрономия, информатика, математика, физика, химия, робототехника и др.).</w:t>
      </w:r>
    </w:p>
    <w:p w:rsidR="00AF6EDA" w:rsidRDefault="000D6748" w:rsidP="00407E96">
      <w:pPr>
        <w:pStyle w:val="2"/>
        <w:shd w:val="clear" w:color="auto" w:fill="auto"/>
        <w:spacing w:after="0" w:line="240" w:lineRule="auto"/>
        <w:ind w:left="20" w:right="20" w:firstLine="560"/>
        <w:jc w:val="both"/>
      </w:pPr>
      <w:r>
        <w:t>Перечень направлений и видов деятельности может изменяться в соответствии с запросами учащихся, родителей, общества,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Образовательными областями программы являются «Астрономия», «Информатика», «Математика», «Робототехника», «Физика», «Химия» и иные,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Heading20"/>
        <w:keepNext/>
        <w:keepLines/>
        <w:shd w:val="clear" w:color="auto" w:fill="auto"/>
        <w:spacing w:before="0" w:after="0" w:line="240" w:lineRule="auto"/>
        <w:ind w:left="2420"/>
      </w:pPr>
      <w:bookmarkStart w:id="431" w:name="bookmark430"/>
      <w:r>
        <w:rPr>
          <w:rStyle w:val="Heading21"/>
        </w:rPr>
        <w:t>Образовательная область «Астрономия»</w:t>
      </w:r>
      <w:bookmarkEnd w:id="431"/>
    </w:p>
    <w:p w:rsidR="00AF6EDA" w:rsidRDefault="000D6748" w:rsidP="00407E96">
      <w:pPr>
        <w:pStyle w:val="2"/>
        <w:shd w:val="clear" w:color="auto" w:fill="auto"/>
        <w:spacing w:after="0" w:line="240" w:lineRule="auto"/>
        <w:ind w:left="20" w:right="20" w:firstLine="560"/>
        <w:jc w:val="both"/>
      </w:pPr>
      <w:r>
        <w:t>Астрономия - наука о Вселенной, изучающая расположение, движение, строение, происхождение и развитие небесных тел и образованных ими систем.</w:t>
      </w:r>
    </w:p>
    <w:p w:rsidR="00AF6EDA" w:rsidRDefault="000D6748" w:rsidP="00407E96">
      <w:pPr>
        <w:pStyle w:val="2"/>
        <w:shd w:val="clear" w:color="auto" w:fill="auto"/>
        <w:spacing w:after="0" w:line="240" w:lineRule="auto"/>
        <w:ind w:left="20" w:firstLine="560"/>
        <w:jc w:val="both"/>
      </w:pPr>
      <w:r>
        <w:t>Астрометрия изучает видимые положения и движения светил.</w:t>
      </w:r>
    </w:p>
    <w:p w:rsidR="00AF6EDA" w:rsidRDefault="000D6748" w:rsidP="00407E96">
      <w:pPr>
        <w:pStyle w:val="2"/>
        <w:shd w:val="clear" w:color="auto" w:fill="auto"/>
        <w:spacing w:after="0" w:line="240" w:lineRule="auto"/>
        <w:ind w:left="20" w:right="20" w:firstLine="560"/>
        <w:jc w:val="both"/>
      </w:pPr>
      <w:r>
        <w:t>Теоретическая астрономия дает методы для определения орбит небесных тел по их видимым положениям и методы вычисления эфемерид (видимых положений) небесных тел по известным элементам их орбит (обратная задача).</w:t>
      </w:r>
    </w:p>
    <w:p w:rsidR="00AF6EDA" w:rsidRDefault="000D6748" w:rsidP="00407E96">
      <w:pPr>
        <w:pStyle w:val="2"/>
        <w:shd w:val="clear" w:color="auto" w:fill="auto"/>
        <w:spacing w:after="0" w:line="240" w:lineRule="auto"/>
        <w:ind w:left="20" w:right="20" w:firstLine="560"/>
        <w:jc w:val="both"/>
      </w:pPr>
      <w:r>
        <w:t>Небесная механика изучает законы движений небесных тел под действием сил всемирного тяготения, определяет массы и форму небесных тел, устойчивость их систем.</w:t>
      </w:r>
    </w:p>
    <w:p w:rsidR="00AF6EDA" w:rsidRDefault="000D6748" w:rsidP="00407E96">
      <w:pPr>
        <w:pStyle w:val="2"/>
        <w:shd w:val="clear" w:color="auto" w:fill="auto"/>
        <w:spacing w:after="0" w:line="240" w:lineRule="auto"/>
        <w:ind w:left="20" w:right="20" w:firstLine="560"/>
        <w:jc w:val="both"/>
      </w:pPr>
      <w:r>
        <w:t>Цель - обеспечение условий для получения знаний о базовых астрономических и физико-математических теориях, формирования умений применять их в научных исследованиях.</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получение знаний основ астрономии - системы начальных, общих основных и специальных астрономических знаний, включающий в себя формирование астрономических понятий: об астрономии как науке, основных ее разделах, методах и инструментах познания, основных теориях, законах и о физической природе космических процессов, космических объектов и космических явлений;</w:t>
      </w:r>
    </w:p>
    <w:p w:rsidR="00AF6EDA" w:rsidRDefault="000D6748" w:rsidP="00407E96">
      <w:pPr>
        <w:pStyle w:val="2"/>
        <w:shd w:val="clear" w:color="auto" w:fill="auto"/>
        <w:spacing w:after="0" w:line="240" w:lineRule="auto"/>
        <w:ind w:left="20" w:firstLine="560"/>
        <w:jc w:val="both"/>
      </w:pPr>
      <w:r>
        <w:t>приобретение умений и навыков применения астрономических знаний на практике;</w:t>
      </w:r>
    </w:p>
    <w:p w:rsidR="00AF6EDA" w:rsidRDefault="000D6748" w:rsidP="00407E96">
      <w:pPr>
        <w:pStyle w:val="2"/>
        <w:shd w:val="clear" w:color="auto" w:fill="auto"/>
        <w:spacing w:after="0" w:line="240" w:lineRule="auto"/>
        <w:ind w:left="20" w:right="20" w:firstLine="560"/>
        <w:jc w:val="both"/>
      </w:pPr>
      <w:r>
        <w:t>формирование научного мировоззрения подрастающего поколения в ходе формирования обобщенного научного представления о Вселенной, общих принципах мироздания и системе методов научного познания природы, воспитание нравственности и гуманитарно-эстетических начал;</w:t>
      </w:r>
    </w:p>
    <w:p w:rsidR="00AF6EDA" w:rsidRDefault="000D6748" w:rsidP="00407E96">
      <w:pPr>
        <w:pStyle w:val="2"/>
        <w:shd w:val="clear" w:color="auto" w:fill="auto"/>
        <w:spacing w:after="0" w:line="240" w:lineRule="auto"/>
        <w:ind w:left="20" w:right="20" w:firstLine="560"/>
        <w:jc w:val="both"/>
      </w:pPr>
      <w:r>
        <w:t>формирование устойчивых познавательных интересов и развития познавательных возможностей учащихся (овладение разнообразными логическими операциями, подведение к более сложным уровням обобщения, переход от формально-логических форм мышления к качественно более высоким, диалектическим и творческим формам и т.д.).</w:t>
      </w:r>
    </w:p>
    <w:p w:rsidR="00AF6EDA" w:rsidRDefault="000D6748" w:rsidP="00407E96">
      <w:pPr>
        <w:pStyle w:val="Heading20"/>
        <w:keepNext/>
        <w:keepLines/>
        <w:shd w:val="clear" w:color="auto" w:fill="auto"/>
        <w:spacing w:before="0" w:after="0" w:line="240" w:lineRule="auto"/>
        <w:ind w:left="2420"/>
      </w:pPr>
      <w:bookmarkStart w:id="432" w:name="bookmark431"/>
      <w:r>
        <w:rPr>
          <w:rStyle w:val="Heading21"/>
        </w:rPr>
        <w:t>Образовательная область «Информатика»</w:t>
      </w:r>
      <w:bookmarkEnd w:id="432"/>
    </w:p>
    <w:p w:rsidR="00AF6EDA" w:rsidRDefault="000D6748" w:rsidP="00407E96">
      <w:pPr>
        <w:pStyle w:val="2"/>
        <w:shd w:val="clear" w:color="auto" w:fill="auto"/>
        <w:spacing w:after="0" w:line="240" w:lineRule="auto"/>
        <w:ind w:left="20" w:right="20" w:firstLine="560"/>
        <w:jc w:val="both"/>
      </w:pPr>
      <w:r>
        <w:t>Информатика - наука о методах и процессах сбора, хранения, обработки, передачи, анализа и оценки информации с применением компьютерных технологий, обеспечивающих возможность ее использования для принятия решений.</w:t>
      </w:r>
    </w:p>
    <w:p w:rsidR="00AF6EDA" w:rsidRDefault="000D6748" w:rsidP="00407E96">
      <w:pPr>
        <w:pStyle w:val="2"/>
        <w:shd w:val="clear" w:color="auto" w:fill="auto"/>
        <w:spacing w:after="0" w:line="240" w:lineRule="auto"/>
        <w:ind w:left="20" w:right="20" w:firstLine="560"/>
        <w:jc w:val="both"/>
      </w:pPr>
      <w:r>
        <w:t>Информатика включает дисциплины, относящиеся к обработке информации в вычислительных машинах и вычислительных сетях: как абстрактные, вроде анализа алгоритмов, так и конкретные, например, разработка языков программирования и протоколов передачи данных.</w:t>
      </w:r>
    </w:p>
    <w:p w:rsidR="00AF6EDA" w:rsidRDefault="000D6748" w:rsidP="00407E96">
      <w:pPr>
        <w:pStyle w:val="2"/>
        <w:shd w:val="clear" w:color="auto" w:fill="auto"/>
        <w:spacing w:after="0" w:line="240" w:lineRule="auto"/>
        <w:ind w:left="20" w:right="20" w:firstLine="560"/>
        <w:jc w:val="both"/>
      </w:pPr>
      <w:r>
        <w:t>Информатика позволяет изучать, что можно (что нельзя) реализовать в программах и базах данных (теория вычислимости и искусственный интеллект), каким образом можно решать специфические вычислительные и информационные задачи с максимальной эффективностью (теория сложности вычислений), в каком виде следует хранить и восстанавливать информацию специфического вида (структуры и базы данных), как программы и люди должны взаимодействовать друг с другом (пользовательский интерфейс, языки программирования, представление знаний) и т.п.</w:t>
      </w:r>
    </w:p>
    <w:p w:rsidR="00AF6EDA" w:rsidRDefault="000D6748" w:rsidP="00407E96">
      <w:pPr>
        <w:pStyle w:val="2"/>
        <w:shd w:val="clear" w:color="auto" w:fill="auto"/>
        <w:spacing w:after="0" w:line="240" w:lineRule="auto"/>
        <w:ind w:left="20" w:right="20" w:firstLine="560"/>
        <w:jc w:val="both"/>
      </w:pPr>
      <w:r>
        <w:t>Цель - создание условий для формирования компьютерной грамотности, развития логического и алгоритмического мышления, воспитания информационной культуры учащихся.</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формирование теоретических знаний и практических умений в области информатики, алгоритмизации и программирования, информационных и коммуникационных технологий;</w:t>
      </w:r>
    </w:p>
    <w:p w:rsidR="00AF6EDA" w:rsidRDefault="000D6748" w:rsidP="00407E96">
      <w:pPr>
        <w:pStyle w:val="2"/>
        <w:shd w:val="clear" w:color="auto" w:fill="auto"/>
        <w:spacing w:after="0" w:line="240" w:lineRule="auto"/>
        <w:ind w:left="20" w:firstLine="560"/>
        <w:jc w:val="both"/>
      </w:pPr>
      <w:r>
        <w:t>развитие познавательных интересов, интеллектуальных и творческих способностей;</w:t>
      </w:r>
    </w:p>
    <w:p w:rsidR="00AF6EDA" w:rsidRDefault="000D6748" w:rsidP="00407E96">
      <w:pPr>
        <w:pStyle w:val="2"/>
        <w:shd w:val="clear" w:color="auto" w:fill="auto"/>
        <w:spacing w:after="0" w:line="240" w:lineRule="auto"/>
        <w:ind w:left="20" w:firstLine="560"/>
        <w:jc w:val="both"/>
      </w:pPr>
      <w:r>
        <w:t>формирование умений индивидуальной и коллективной работы;</w:t>
      </w:r>
    </w:p>
    <w:p w:rsidR="00AF6EDA" w:rsidRDefault="000D6748" w:rsidP="00407E96">
      <w:pPr>
        <w:pStyle w:val="2"/>
        <w:shd w:val="clear" w:color="auto" w:fill="auto"/>
        <w:spacing w:after="0" w:line="240" w:lineRule="auto"/>
        <w:ind w:left="20" w:right="20" w:firstLine="560"/>
        <w:jc w:val="both"/>
      </w:pPr>
      <w:r>
        <w:t>воспитание трудолюбия, ответственного отношения к соблюдению этических и нравственных норм при использовании информационных и коммуникационных технологий.</w:t>
      </w:r>
    </w:p>
    <w:p w:rsidR="00AF6EDA" w:rsidRDefault="000D6748" w:rsidP="00407E96">
      <w:pPr>
        <w:pStyle w:val="Heading20"/>
        <w:keepNext/>
        <w:keepLines/>
        <w:shd w:val="clear" w:color="auto" w:fill="auto"/>
        <w:spacing w:before="0" w:after="0" w:line="240" w:lineRule="auto"/>
        <w:ind w:left="2400"/>
      </w:pPr>
      <w:bookmarkStart w:id="433" w:name="bookmark432"/>
      <w:r>
        <w:rPr>
          <w:rStyle w:val="Heading21"/>
        </w:rPr>
        <w:t>Образовательная область «Математика»</w:t>
      </w:r>
      <w:bookmarkEnd w:id="433"/>
    </w:p>
    <w:p w:rsidR="00AF6EDA" w:rsidRDefault="000D6748" w:rsidP="00407E96">
      <w:pPr>
        <w:pStyle w:val="2"/>
        <w:shd w:val="clear" w:color="auto" w:fill="auto"/>
        <w:spacing w:after="0" w:line="240" w:lineRule="auto"/>
        <w:ind w:left="20" w:right="20" w:firstLine="560"/>
        <w:jc w:val="both"/>
      </w:pPr>
      <w:r>
        <w:t>Математика - наука о структурах, порядке и отношениях, исторически сложившаяся на основе операций подсчета, измерения и описания формы объектов.</w:t>
      </w:r>
    </w:p>
    <w:p w:rsidR="00AF6EDA" w:rsidRDefault="000D6748" w:rsidP="00407E96">
      <w:pPr>
        <w:pStyle w:val="2"/>
        <w:shd w:val="clear" w:color="auto" w:fill="auto"/>
        <w:spacing w:after="0" w:line="240" w:lineRule="auto"/>
        <w:ind w:left="20" w:right="20" w:firstLine="560"/>
        <w:jc w:val="both"/>
      </w:pPr>
      <w:r>
        <w:t>Цель - создание условий для овладения учащимися системой математических знаний, познавательных умений и навыков, формирования на этой основе мировоззрения, нравственных и других качеств личности, развития ее творческих способностей.</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приобретение конкретных математических знаний, необходимых для применения в практической деятельности, для изучения смежных дисциплин, для продолжения образования;</w:t>
      </w:r>
    </w:p>
    <w:p w:rsidR="00AF6EDA" w:rsidRDefault="000D6748" w:rsidP="00407E96">
      <w:pPr>
        <w:pStyle w:val="2"/>
        <w:shd w:val="clear" w:color="auto" w:fill="auto"/>
        <w:spacing w:after="0" w:line="240" w:lineRule="auto"/>
        <w:ind w:left="20" w:right="20" w:firstLine="560"/>
        <w:jc w:val="both"/>
      </w:pPr>
      <w:r>
        <w:t>интеллектуальное развитие учащихся, формирование качеств мышления, характерных для математической деятельности и необходимых человеку для полноценной жизни в обществе;</w:t>
      </w:r>
    </w:p>
    <w:p w:rsidR="00AF6EDA" w:rsidRDefault="000D6748" w:rsidP="00407E96">
      <w:pPr>
        <w:pStyle w:val="2"/>
        <w:shd w:val="clear" w:color="auto" w:fill="auto"/>
        <w:spacing w:after="0" w:line="240" w:lineRule="auto"/>
        <w:ind w:left="20" w:right="20" w:firstLine="560"/>
        <w:jc w:val="both"/>
      </w:pPr>
      <w:r>
        <w:t>формирование представлений об идеях и методах математики, о математике как форме описания и методе познания действительности;</w:t>
      </w:r>
    </w:p>
    <w:p w:rsidR="00AF6EDA" w:rsidRDefault="000D6748" w:rsidP="00407E96">
      <w:pPr>
        <w:pStyle w:val="2"/>
        <w:shd w:val="clear" w:color="auto" w:fill="auto"/>
        <w:spacing w:after="0" w:line="240" w:lineRule="auto"/>
        <w:ind w:left="20" w:right="20" w:firstLine="560"/>
        <w:jc w:val="both"/>
      </w:pPr>
      <w:r>
        <w:t>формирование представлений о математике как части общечеловеческой культуры, о значимости математики в развитии человеческой цивилизации и современного общества;</w:t>
      </w:r>
    </w:p>
    <w:p w:rsidR="00AF6EDA" w:rsidRDefault="000D6748" w:rsidP="00407E96">
      <w:pPr>
        <w:pStyle w:val="2"/>
        <w:shd w:val="clear" w:color="auto" w:fill="auto"/>
        <w:spacing w:after="0" w:line="240" w:lineRule="auto"/>
        <w:ind w:left="20" w:firstLine="560"/>
        <w:jc w:val="both"/>
      </w:pPr>
      <w:r>
        <w:t>воспитание устойчивого интереса к изучению математики.</w:t>
      </w:r>
    </w:p>
    <w:p w:rsidR="00AF6EDA" w:rsidRDefault="000D6748" w:rsidP="00407E96">
      <w:pPr>
        <w:pStyle w:val="Heading20"/>
        <w:keepNext/>
        <w:keepLines/>
        <w:shd w:val="clear" w:color="auto" w:fill="auto"/>
        <w:spacing w:before="0" w:after="0" w:line="240" w:lineRule="auto"/>
        <w:ind w:left="2400"/>
      </w:pPr>
      <w:bookmarkStart w:id="434" w:name="bookmark433"/>
      <w:r>
        <w:rPr>
          <w:rStyle w:val="Heading21"/>
        </w:rPr>
        <w:t>Образовательная область «Робототехника»</w:t>
      </w:r>
      <w:bookmarkEnd w:id="434"/>
    </w:p>
    <w:p w:rsidR="00AF6EDA" w:rsidRDefault="000D6748" w:rsidP="00407E96">
      <w:pPr>
        <w:pStyle w:val="2"/>
        <w:shd w:val="clear" w:color="auto" w:fill="auto"/>
        <w:spacing w:after="0" w:line="240" w:lineRule="auto"/>
        <w:ind w:left="20" w:right="20" w:firstLine="560"/>
        <w:jc w:val="both"/>
      </w:pPr>
      <w:r>
        <w:t>Робототехника - это прикладная наука, занимающаяся разработкой автоматизированных технических систем. Она использует фундаментальные достижения физики, математики, мехатроники, алгоритмики и программирования для решения задач по автоматизации всевозможных процессов.</w:t>
      </w:r>
    </w:p>
    <w:p w:rsidR="00AF6EDA" w:rsidRDefault="000D6748" w:rsidP="00407E96">
      <w:pPr>
        <w:pStyle w:val="2"/>
        <w:shd w:val="clear" w:color="auto" w:fill="auto"/>
        <w:spacing w:after="0" w:line="240" w:lineRule="auto"/>
        <w:ind w:left="20" w:right="20" w:firstLine="560"/>
        <w:jc w:val="both"/>
      </w:pPr>
      <w:r>
        <w:t>Мехатроника - новая область науки и техники, сконцентрированная на создании и эксплуатации машин и систем с компьютерным управлением движения. Мехатроника базируется на знаниях в области механики, электроники и микропроцессорной техники.</w:t>
      </w:r>
    </w:p>
    <w:p w:rsidR="00AF6EDA" w:rsidRDefault="000D6748" w:rsidP="00407E96">
      <w:pPr>
        <w:pStyle w:val="2"/>
        <w:shd w:val="clear" w:color="auto" w:fill="auto"/>
        <w:spacing w:after="0" w:line="240" w:lineRule="auto"/>
        <w:ind w:left="20" w:firstLine="560"/>
        <w:jc w:val="both"/>
      </w:pPr>
      <w:r>
        <w:t xml:space="preserve">Алгоритмика </w:t>
      </w:r>
      <w:r w:rsidRPr="00407E96">
        <w:rPr>
          <w:lang w:val="ru-RU"/>
        </w:rPr>
        <w:t xml:space="preserve">- </w:t>
      </w:r>
      <w:r>
        <w:t>раздел информатики об алгоритмах.</w:t>
      </w:r>
    </w:p>
    <w:p w:rsidR="00AF6EDA" w:rsidRDefault="000D6748" w:rsidP="00407E96">
      <w:pPr>
        <w:pStyle w:val="2"/>
        <w:shd w:val="clear" w:color="auto" w:fill="auto"/>
        <w:spacing w:after="0" w:line="240" w:lineRule="auto"/>
        <w:ind w:left="20" w:right="20" w:firstLine="560"/>
        <w:jc w:val="both"/>
      </w:pPr>
      <w:r>
        <w:t>Программирование - это раздел информатики, изучающий методы и приемы составления программ для искусственных интеллектуальных систем.</w:t>
      </w:r>
    </w:p>
    <w:p w:rsidR="00AF6EDA" w:rsidRDefault="000D6748" w:rsidP="00407E96">
      <w:pPr>
        <w:pStyle w:val="2"/>
        <w:shd w:val="clear" w:color="auto" w:fill="auto"/>
        <w:spacing w:after="0" w:line="240" w:lineRule="auto"/>
        <w:ind w:left="20" w:right="20" w:firstLine="560"/>
        <w:jc w:val="both"/>
      </w:pPr>
      <w:r>
        <w:t xml:space="preserve">Автоматизация </w:t>
      </w:r>
      <w:r w:rsidRPr="00407E96">
        <w:rPr>
          <w:lang w:val="ru-RU"/>
        </w:rPr>
        <w:t xml:space="preserve">- </w:t>
      </w:r>
      <w:r>
        <w:t>это полное или частичное устранение физического труда путем замещения работой оборудования.</w:t>
      </w:r>
    </w:p>
    <w:p w:rsidR="00AF6EDA" w:rsidRDefault="000D6748" w:rsidP="00407E96">
      <w:pPr>
        <w:pStyle w:val="2"/>
        <w:shd w:val="clear" w:color="auto" w:fill="auto"/>
        <w:spacing w:after="0" w:line="240" w:lineRule="auto"/>
        <w:ind w:left="20" w:right="20" w:firstLine="560"/>
        <w:jc w:val="both"/>
      </w:pPr>
      <w:r>
        <w:t>Цель - создание условий для изучения основ алгоритмизации и программирования с использованием робототехнических конструкторов, развития научно-технического и творческого потенциала учащихся путем организации их деятельности в процессе интеграции начального инженерно-технического конструирования и основ робототехники.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ознакомление учащихся с комплексом базовых технологий, применяемых при создании роботов;</w:t>
      </w:r>
    </w:p>
    <w:p w:rsidR="00AF6EDA" w:rsidRDefault="000D6748" w:rsidP="00407E96">
      <w:pPr>
        <w:pStyle w:val="2"/>
        <w:shd w:val="clear" w:color="auto" w:fill="auto"/>
        <w:spacing w:after="0" w:line="240" w:lineRule="auto"/>
        <w:ind w:left="20" w:firstLine="560"/>
        <w:jc w:val="both"/>
      </w:pPr>
      <w:r>
        <w:t>реализация межпредметных связей с физикой, информатикой и математикой;</w:t>
      </w:r>
    </w:p>
    <w:p w:rsidR="00AF6EDA" w:rsidRDefault="000D6748" w:rsidP="00407E96">
      <w:pPr>
        <w:pStyle w:val="2"/>
        <w:shd w:val="clear" w:color="auto" w:fill="auto"/>
        <w:spacing w:after="0" w:line="240" w:lineRule="auto"/>
        <w:ind w:left="20" w:right="20" w:firstLine="560"/>
        <w:jc w:val="both"/>
      </w:pPr>
      <w:r>
        <w:t>решение учащимися ряда кибернетических задач, результатом каждой из которых будет работающий механизм или робот с автономным управлением;</w:t>
      </w:r>
    </w:p>
    <w:p w:rsidR="00AF6EDA" w:rsidRDefault="000D6748" w:rsidP="00407E96">
      <w:pPr>
        <w:pStyle w:val="2"/>
        <w:shd w:val="clear" w:color="auto" w:fill="auto"/>
        <w:spacing w:after="0" w:line="240" w:lineRule="auto"/>
        <w:ind w:left="20" w:right="20" w:firstLine="560"/>
        <w:jc w:val="both"/>
      </w:pPr>
      <w:r>
        <w:t>развитие у учащихся инженерного мышления, навыков конструирования, программирования и эффективного использования кибернетических систем;</w:t>
      </w:r>
    </w:p>
    <w:p w:rsidR="00AF6EDA" w:rsidRDefault="000D6748" w:rsidP="00407E96">
      <w:pPr>
        <w:pStyle w:val="2"/>
        <w:shd w:val="clear" w:color="auto" w:fill="auto"/>
        <w:spacing w:after="0" w:line="240" w:lineRule="auto"/>
        <w:ind w:left="20" w:right="20" w:firstLine="560"/>
        <w:jc w:val="both"/>
      </w:pPr>
      <w:r>
        <w:t>повышение мотивации учащихся к изобретательству и созданию собственных роботизированных систем.</w:t>
      </w:r>
    </w:p>
    <w:p w:rsidR="00AF6EDA" w:rsidRDefault="000D6748" w:rsidP="00407E96">
      <w:pPr>
        <w:pStyle w:val="Heading20"/>
        <w:keepNext/>
        <w:keepLines/>
        <w:shd w:val="clear" w:color="auto" w:fill="auto"/>
        <w:spacing w:before="0" w:after="0" w:line="240" w:lineRule="auto"/>
        <w:ind w:left="2740"/>
      </w:pPr>
      <w:bookmarkStart w:id="435" w:name="bookmark434"/>
      <w:r>
        <w:rPr>
          <w:rStyle w:val="Heading21"/>
        </w:rPr>
        <w:t>Образовательная область «Физика»</w:t>
      </w:r>
      <w:bookmarkEnd w:id="435"/>
    </w:p>
    <w:p w:rsidR="00AF6EDA" w:rsidRDefault="000D6748" w:rsidP="00407E96">
      <w:pPr>
        <w:pStyle w:val="2"/>
        <w:shd w:val="clear" w:color="auto" w:fill="auto"/>
        <w:spacing w:after="0" w:line="240" w:lineRule="auto"/>
        <w:ind w:left="20" w:right="20" w:firstLine="560"/>
        <w:jc w:val="both"/>
      </w:pPr>
      <w:r>
        <w:t>Физика - область естествознания: наука о простейших и вместе с тем наиболее общих законах природы, о материи, ее структуре и движении.</w:t>
      </w:r>
    </w:p>
    <w:p w:rsidR="00AF6EDA" w:rsidRDefault="000D6748" w:rsidP="00407E96">
      <w:pPr>
        <w:pStyle w:val="2"/>
        <w:shd w:val="clear" w:color="auto" w:fill="auto"/>
        <w:spacing w:after="0" w:line="240" w:lineRule="auto"/>
        <w:ind w:left="20" w:right="20" w:firstLine="560"/>
        <w:jc w:val="both"/>
      </w:pPr>
      <w:r>
        <w:t>Цель - создание условий для формирования познавательных интересов, интеллектуальных и творческих способностей учащихся в процессе приобретения знаний и умений по физике с использованием различных источников информации и современных информационных технологий, подготовки подрастающего поколения к полноценной жизни в обществе.</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овладение знаниями о современной научной картине мира, широких возможностях применения физических законов в технике и технологии;</w:t>
      </w:r>
    </w:p>
    <w:p w:rsidR="00AF6EDA" w:rsidRDefault="000D6748" w:rsidP="00407E96">
      <w:pPr>
        <w:pStyle w:val="2"/>
        <w:shd w:val="clear" w:color="auto" w:fill="auto"/>
        <w:spacing w:after="0" w:line="240" w:lineRule="auto"/>
        <w:ind w:left="20" w:firstLine="560"/>
        <w:jc w:val="both"/>
      </w:pPr>
      <w:r>
        <w:t>изучение основных физических явлений;</w:t>
      </w:r>
    </w:p>
    <w:p w:rsidR="00AF6EDA" w:rsidRDefault="000D6748" w:rsidP="00407E96">
      <w:pPr>
        <w:pStyle w:val="2"/>
        <w:shd w:val="clear" w:color="auto" w:fill="auto"/>
        <w:spacing w:after="0" w:line="240" w:lineRule="auto"/>
        <w:ind w:left="20" w:right="20" w:firstLine="560"/>
        <w:jc w:val="both"/>
      </w:pPr>
      <w:r>
        <w:t>овладение фундаментальными понятиями, законами и теориями физики, а также методами физического исследования;</w:t>
      </w:r>
    </w:p>
    <w:p w:rsidR="00AF6EDA" w:rsidRDefault="000D6748" w:rsidP="00407E96">
      <w:pPr>
        <w:pStyle w:val="2"/>
        <w:shd w:val="clear" w:color="auto" w:fill="auto"/>
        <w:spacing w:after="0" w:line="240" w:lineRule="auto"/>
        <w:ind w:left="20" w:right="20" w:firstLine="560"/>
        <w:jc w:val="both"/>
      </w:pPr>
      <w:r>
        <w:t>овладение приемами и методами решения конкретных задач из различных областей физики;</w:t>
      </w:r>
    </w:p>
    <w:p w:rsidR="00AF6EDA" w:rsidRDefault="000D6748" w:rsidP="00407E96">
      <w:pPr>
        <w:pStyle w:val="2"/>
        <w:shd w:val="clear" w:color="auto" w:fill="auto"/>
        <w:spacing w:after="0" w:line="240" w:lineRule="auto"/>
        <w:ind w:left="20" w:firstLine="560"/>
        <w:jc w:val="both"/>
      </w:pPr>
      <w:r>
        <w:t>формирование навыков проведения физического эксперимента;</w:t>
      </w:r>
    </w:p>
    <w:p w:rsidR="00AF6EDA" w:rsidRDefault="000D6748" w:rsidP="00407E96">
      <w:pPr>
        <w:pStyle w:val="2"/>
        <w:shd w:val="clear" w:color="auto" w:fill="auto"/>
        <w:spacing w:after="0" w:line="240" w:lineRule="auto"/>
        <w:ind w:left="20" w:right="20" w:firstLine="560"/>
        <w:jc w:val="both"/>
      </w:pPr>
      <w:r>
        <w:t>развитие мышления учащихся, формирование у них умений самостоятельно приобретать и применять знания, наблюдать и объяснять физические явления;</w:t>
      </w:r>
    </w:p>
    <w:p w:rsidR="00AF6EDA" w:rsidRDefault="000D6748" w:rsidP="00407E96">
      <w:pPr>
        <w:pStyle w:val="2"/>
        <w:shd w:val="clear" w:color="auto" w:fill="auto"/>
        <w:spacing w:after="0" w:line="240" w:lineRule="auto"/>
        <w:ind w:left="20" w:right="20" w:firstLine="560"/>
        <w:jc w:val="both"/>
      </w:pPr>
      <w: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AF6EDA" w:rsidRDefault="000D6748" w:rsidP="00407E96">
      <w:pPr>
        <w:pStyle w:val="Heading20"/>
        <w:keepNext/>
        <w:keepLines/>
        <w:shd w:val="clear" w:color="auto" w:fill="auto"/>
        <w:spacing w:before="0" w:after="0" w:line="240" w:lineRule="auto"/>
        <w:ind w:left="2740"/>
      </w:pPr>
      <w:bookmarkStart w:id="436" w:name="bookmark435"/>
      <w:r>
        <w:rPr>
          <w:rStyle w:val="Heading21"/>
        </w:rPr>
        <w:t>Образовательная область «Химия»</w:t>
      </w:r>
      <w:bookmarkEnd w:id="436"/>
    </w:p>
    <w:p w:rsidR="00AF6EDA" w:rsidRDefault="000D6748" w:rsidP="00407E96">
      <w:pPr>
        <w:pStyle w:val="2"/>
        <w:shd w:val="clear" w:color="auto" w:fill="auto"/>
        <w:spacing w:after="0" w:line="240" w:lineRule="auto"/>
        <w:ind w:left="20" w:right="20" w:firstLine="560"/>
        <w:jc w:val="both"/>
      </w:pPr>
      <w:r>
        <w:t>Химия - одна из важнейших и обширных областей естествознания, наука о веществах, их составе и строении, их свойствах, зависящих от состава и строения, их превращениях, ведущих к изменению состава, химических реакциях, а также о законах и закономерностях, которым эти превращения подчиняются.</w:t>
      </w:r>
    </w:p>
    <w:p w:rsidR="00AF6EDA" w:rsidRDefault="000D6748" w:rsidP="00407E96">
      <w:pPr>
        <w:pStyle w:val="2"/>
        <w:shd w:val="clear" w:color="auto" w:fill="auto"/>
        <w:spacing w:after="0" w:line="240" w:lineRule="auto"/>
        <w:ind w:left="20" w:right="20" w:firstLine="560"/>
        <w:jc w:val="both"/>
      </w:pPr>
      <w:r>
        <w:t>Цель - создание условий для приобретения учащимися знаний о веществах, их строении, превращениях и трансформации в биосфере, формирования компетентной личности, готовой к дальнейшему химическому образованию и самообразованию, а также к профессионализации.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изучение и понимание законов химии;</w:t>
      </w:r>
    </w:p>
    <w:p w:rsidR="00AF6EDA" w:rsidRDefault="000D6748" w:rsidP="00407E96">
      <w:pPr>
        <w:pStyle w:val="2"/>
        <w:shd w:val="clear" w:color="auto" w:fill="auto"/>
        <w:spacing w:after="0" w:line="240" w:lineRule="auto"/>
        <w:ind w:left="20" w:right="20" w:firstLine="580"/>
        <w:jc w:val="both"/>
      </w:pPr>
      <w:r>
        <w:t>обучение учащихся теоретическим основам знаний о составе, строении и свойствах веществ;</w:t>
      </w:r>
    </w:p>
    <w:p w:rsidR="00AF6EDA" w:rsidRDefault="000D6748" w:rsidP="00407E96">
      <w:pPr>
        <w:pStyle w:val="2"/>
        <w:shd w:val="clear" w:color="auto" w:fill="auto"/>
        <w:spacing w:after="0" w:line="240" w:lineRule="auto"/>
        <w:ind w:left="20" w:right="20" w:firstLine="580"/>
        <w:jc w:val="both"/>
      </w:pPr>
      <w: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AF6EDA" w:rsidRDefault="000D6748" w:rsidP="00407E96">
      <w:pPr>
        <w:pStyle w:val="2"/>
        <w:shd w:val="clear" w:color="auto" w:fill="auto"/>
        <w:spacing w:after="0" w:line="240" w:lineRule="auto"/>
        <w:ind w:left="20" w:right="20" w:firstLine="580"/>
        <w:jc w:val="both"/>
      </w:pPr>
      <w: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AF6EDA" w:rsidRDefault="000D6748" w:rsidP="00407E96">
      <w:pPr>
        <w:pStyle w:val="2"/>
        <w:shd w:val="clear" w:color="auto" w:fill="auto"/>
        <w:spacing w:after="0" w:line="240" w:lineRule="auto"/>
        <w:ind w:left="20" w:right="20" w:firstLine="580"/>
        <w:jc w:val="both"/>
      </w:pPr>
      <w: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F6EDA" w:rsidRDefault="000D6748" w:rsidP="00407E96">
      <w:pPr>
        <w:pStyle w:val="2"/>
        <w:shd w:val="clear" w:color="auto" w:fill="auto"/>
        <w:spacing w:after="0" w:line="240" w:lineRule="auto"/>
        <w:ind w:left="20" w:right="20" w:firstLine="580"/>
        <w:jc w:val="both"/>
      </w:pPr>
      <w:r>
        <w:t>Срок получения дополнительного образования детей и молодежи по профилю программы,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80"/>
        <w:jc w:val="both"/>
      </w:pPr>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 xml:space="preserve">часов, старше </w:t>
      </w:r>
      <w:r w:rsidRPr="00407E96">
        <w:rPr>
          <w:lang w:val="ru-RU"/>
        </w:rPr>
        <w:t xml:space="preserve">14 </w:t>
      </w:r>
      <w:r>
        <w:t xml:space="preserve">лет </w:t>
      </w:r>
      <w:r w:rsidRPr="00407E96">
        <w:rPr>
          <w:lang w:val="ru-RU"/>
        </w:rPr>
        <w:t xml:space="preserve">- 360-432 </w:t>
      </w:r>
      <w:r>
        <w:t>часа.</w:t>
      </w:r>
    </w:p>
    <w:p w:rsidR="00AF6EDA" w:rsidRDefault="000D6748" w:rsidP="00407E96">
      <w:pPr>
        <w:pStyle w:val="2"/>
        <w:shd w:val="clear" w:color="auto" w:fill="auto"/>
        <w:spacing w:after="0" w:line="240" w:lineRule="auto"/>
        <w:ind w:left="20" w:right="20" w:firstLine="58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80"/>
        <w:jc w:val="both"/>
      </w:pPr>
      <w:r>
        <w:t>При заочной (дистанционной) форме получения дополнительного образования продолжительность теоретических занятий составляет не более 20 %, практических занятий - не более 20 %, самостоятельных занятий - не более 40 %, контрольных занятий - не более 20 % общей длительности реализации программы.</w:t>
      </w:r>
    </w:p>
    <w:p w:rsidR="00AF6EDA" w:rsidRDefault="000D6748" w:rsidP="00407E96">
      <w:pPr>
        <w:pStyle w:val="Heading120"/>
        <w:keepNext/>
        <w:keepLines/>
        <w:shd w:val="clear" w:color="auto" w:fill="auto"/>
        <w:spacing w:before="0" w:after="0" w:line="240" w:lineRule="auto"/>
        <w:ind w:left="2680"/>
      </w:pPr>
      <w:bookmarkStart w:id="437" w:name="bookmark436"/>
      <w:r>
        <w:rPr>
          <w:rStyle w:val="Heading12f2"/>
        </w:rPr>
        <w:t>УЧЕБНО-ТЕМАТИЧЕСКИЙ ПЛАН</w:t>
      </w:r>
      <w:bookmarkEnd w:id="437"/>
    </w:p>
    <w:p w:rsidR="00AF6EDA" w:rsidRDefault="000D6748" w:rsidP="00407E96">
      <w:pPr>
        <w:pStyle w:val="2"/>
        <w:shd w:val="clear" w:color="auto" w:fill="auto"/>
        <w:spacing w:after="0" w:line="240" w:lineRule="auto"/>
        <w:ind w:left="20" w:right="20" w:firstLine="58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tblPr>
      <w:tblGrid>
        <w:gridCol w:w="566"/>
        <w:gridCol w:w="4690"/>
        <w:gridCol w:w="710"/>
        <w:gridCol w:w="1560"/>
        <w:gridCol w:w="1853"/>
      </w:tblGrid>
      <w:tr w:rsidR="00AF6EDA">
        <w:trPr>
          <w:trHeight w:val="250"/>
          <w:jc w:val="center"/>
        </w:trPr>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69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40"/>
              <w:jc w:val="left"/>
            </w:pPr>
            <w:r>
              <w:t>Название разделов, тем</w:t>
            </w:r>
          </w:p>
        </w:tc>
        <w:tc>
          <w:tcPr>
            <w:tcW w:w="412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00"/>
              <w:jc w:val="left"/>
            </w:pPr>
            <w:r>
              <w:t>Количество часов</w:t>
            </w:r>
          </w:p>
        </w:tc>
      </w:tr>
      <w:tr w:rsidR="00AF6EDA">
        <w:trPr>
          <w:trHeight w:val="269"/>
          <w:jc w:val="center"/>
        </w:trPr>
        <w:tc>
          <w:tcPr>
            <w:tcW w:w="56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6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41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в том числе</w:t>
            </w:r>
          </w:p>
        </w:tc>
      </w:tr>
      <w:tr w:rsidR="00AF6EDA">
        <w:trPr>
          <w:trHeight w:val="278"/>
          <w:jc w:val="center"/>
        </w:trPr>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69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теоретических</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практических</w:t>
            </w:r>
          </w:p>
        </w:tc>
      </w:tr>
      <w:tr w:rsidR="00AF6EDA">
        <w:trPr>
          <w:trHeight w:val="259"/>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 xml:space="preserve">от </w:t>
            </w:r>
            <w:r>
              <w:rPr>
                <w:lang w:val="en-US"/>
              </w:rPr>
              <w:t xml:space="preserve">30 % </w:t>
            </w:r>
            <w:r>
              <w:t xml:space="preserve">до </w:t>
            </w:r>
            <w:r>
              <w:rPr>
                <w:lang w:val="en-US"/>
              </w:rPr>
              <w:t>40 %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 xml:space="preserve">от </w:t>
            </w:r>
            <w:r>
              <w:rPr>
                <w:lang w:val="en-US"/>
              </w:rPr>
              <w:t xml:space="preserve">60 %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605"/>
        <w:gridCol w:w="2026"/>
        <w:gridCol w:w="950"/>
        <w:gridCol w:w="1368"/>
        <w:gridCol w:w="1493"/>
        <w:gridCol w:w="1416"/>
        <w:gridCol w:w="1522"/>
      </w:tblGrid>
      <w:tr w:rsidR="00AF6EDA">
        <w:trPr>
          <w:trHeight w:val="254"/>
          <w:jc w:val="center"/>
        </w:trPr>
        <w:tc>
          <w:tcPr>
            <w:tcW w:w="60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0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разделов, тем</w:t>
            </w:r>
          </w:p>
        </w:tc>
        <w:tc>
          <w:tcPr>
            <w:tcW w:w="9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5799"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140"/>
              <w:jc w:val="left"/>
            </w:pPr>
            <w:r>
              <w:t>Количество часов</w:t>
            </w:r>
          </w:p>
        </w:tc>
      </w:tr>
      <w:tr w:rsidR="00AF6EDA">
        <w:trPr>
          <w:trHeight w:val="269"/>
          <w:jc w:val="center"/>
        </w:trPr>
        <w:tc>
          <w:tcPr>
            <w:tcW w:w="60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0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теоретических</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самостоятельных</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контрольных</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практических</w:t>
            </w:r>
          </w:p>
        </w:tc>
      </w:tr>
      <w:tr w:rsidR="00AF6EDA">
        <w:trPr>
          <w:trHeight w:val="259"/>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20 %</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40 %</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20 %</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60"/>
              <w:jc w:val="left"/>
            </w:pPr>
            <w:r>
              <w:rPr>
                <w:lang w:val="en-US"/>
              </w:rPr>
              <w:t>20 %</w:t>
            </w:r>
          </w:p>
        </w:tc>
      </w:tr>
    </w:tbl>
    <w:p w:rsidR="00AF6EDA" w:rsidRDefault="00AF6EDA" w:rsidP="00407E96">
      <w:pPr>
        <w:rPr>
          <w:sz w:val="2"/>
          <w:szCs w:val="2"/>
        </w:rPr>
      </w:pPr>
    </w:p>
    <w:p w:rsidR="00AC1B76" w:rsidRDefault="000D6748" w:rsidP="00AC1B76">
      <w:pPr>
        <w:pStyle w:val="2"/>
        <w:shd w:val="clear" w:color="auto" w:fill="auto"/>
        <w:spacing w:after="0" w:line="240" w:lineRule="auto"/>
        <w:ind w:left="20" w:right="20" w:firstLine="580"/>
        <w:jc w:val="both"/>
        <w:rPr>
          <w:lang w:val="ru-RU"/>
        </w:rPr>
      </w:pPr>
      <w:r>
        <w:t>Программа предусматривает один общий учебно-тематический план по образовательным областям: «Астрономия», «Информатика», «Математика», «Робототехника», «Физика», «Химия» (размещен в приложении).</w:t>
      </w:r>
    </w:p>
    <w:p w:rsidR="00AF6EDA" w:rsidRDefault="000D6748" w:rsidP="00AC1B76">
      <w:pPr>
        <w:pStyle w:val="2"/>
        <w:shd w:val="clear" w:color="auto" w:fill="auto"/>
        <w:spacing w:after="0" w:line="240" w:lineRule="auto"/>
        <w:ind w:left="20" w:right="20" w:firstLine="580"/>
        <w:jc w:val="both"/>
      </w:pPr>
      <w:r>
        <w:rPr>
          <w:rStyle w:val="Bodytext10f0"/>
        </w:rPr>
        <w:t xml:space="preserve">Национальный правовой Интернет-портал Республики Беларусь, </w:t>
      </w:r>
      <w:r w:rsidRPr="00407E96">
        <w:rPr>
          <w:rStyle w:val="Bodytext10f0"/>
          <w:lang w:val="ru-RU"/>
        </w:rPr>
        <w:t xml:space="preserve">02.11.2017, 8/32482 </w:t>
      </w:r>
      <w:r>
        <w:rPr>
          <w:rStyle w:val="Bodytext10BoldNotItalic1"/>
        </w:rPr>
        <w:t>СОДЕРЖАНИЕ ОБРАЗОВАТЕЛЬНЫХ ОБЛАСТЕЙ</w:t>
      </w:r>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«Астрономия», «Информатика», «Математика», «Робототехника», «Физика», «Химия» размещено в приложении.</w:t>
      </w:r>
    </w:p>
    <w:p w:rsidR="00AF6EDA" w:rsidRDefault="000D6748" w:rsidP="00407E96">
      <w:pPr>
        <w:pStyle w:val="Heading120"/>
        <w:keepNext/>
        <w:keepLines/>
        <w:shd w:val="clear" w:color="auto" w:fill="auto"/>
        <w:spacing w:before="0" w:after="0" w:line="240" w:lineRule="auto"/>
        <w:ind w:left="20"/>
        <w:jc w:val="center"/>
      </w:pPr>
      <w:bookmarkStart w:id="438" w:name="bookmark437"/>
      <w:r>
        <w:rPr>
          <w:rStyle w:val="Heading12f3"/>
        </w:rPr>
        <w:t>ОЖИДАЕМЫЕ РЕЗУЛЬТАТЫ</w:t>
      </w:r>
      <w:bookmarkEnd w:id="438"/>
    </w:p>
    <w:p w:rsidR="00AF6EDA" w:rsidRDefault="000D6748" w:rsidP="00407E96">
      <w:pPr>
        <w:pStyle w:val="2"/>
        <w:shd w:val="clear" w:color="auto" w:fill="auto"/>
        <w:spacing w:after="0" w:line="240" w:lineRule="auto"/>
        <w:ind w:left="20" w:firstLine="560"/>
        <w:jc w:val="both"/>
      </w:pPr>
      <w:r>
        <w:t>В результате усвоения программы учащиеся должны:</w:t>
      </w:r>
    </w:p>
    <w:p w:rsidR="00AF6EDA" w:rsidRDefault="000D6748" w:rsidP="00407E96">
      <w:pPr>
        <w:pStyle w:val="2"/>
        <w:shd w:val="clear" w:color="auto" w:fill="auto"/>
        <w:spacing w:after="0" w:line="240" w:lineRule="auto"/>
        <w:ind w:left="20" w:right="20" w:firstLine="560"/>
        <w:jc w:val="both"/>
      </w:pPr>
      <w:r>
        <w:t>владеть специальными теоретическими знаниями по изучению содержания образовательных областей, тем, учебных предметов, учебных дисциплин естественно- математического профиля;</w:t>
      </w:r>
    </w:p>
    <w:p w:rsidR="00AF6EDA" w:rsidRDefault="000D6748" w:rsidP="00407E96">
      <w:pPr>
        <w:pStyle w:val="2"/>
        <w:shd w:val="clear" w:color="auto" w:fill="auto"/>
        <w:spacing w:after="0" w:line="240" w:lineRule="auto"/>
        <w:ind w:left="20" w:right="20" w:firstLine="560"/>
        <w:jc w:val="both"/>
      </w:pPr>
      <w:r>
        <w:t>владеть умениями и навыками технического творчества и исследовательской деятельности;</w:t>
      </w:r>
    </w:p>
    <w:p w:rsidR="00AF6EDA" w:rsidRDefault="000D6748" w:rsidP="00407E96">
      <w:pPr>
        <w:pStyle w:val="2"/>
        <w:shd w:val="clear" w:color="auto" w:fill="auto"/>
        <w:spacing w:after="0" w:line="240" w:lineRule="auto"/>
        <w:ind w:left="20" w:right="20" w:firstLine="560"/>
        <w:jc w:val="both"/>
      </w:pPr>
      <w:r>
        <w:t>уметь публично предъявлять собственные результаты на конференциях, конкурсах, выставках и др.</w:t>
      </w:r>
    </w:p>
    <w:p w:rsidR="00AF6EDA" w:rsidRDefault="000D6748" w:rsidP="00407E96">
      <w:pPr>
        <w:pStyle w:val="Heading120"/>
        <w:keepNext/>
        <w:keepLines/>
        <w:shd w:val="clear" w:color="auto" w:fill="auto"/>
        <w:spacing w:before="0" w:after="0" w:line="240" w:lineRule="auto"/>
        <w:ind w:left="20"/>
        <w:jc w:val="center"/>
      </w:pPr>
      <w:bookmarkStart w:id="439" w:name="bookmark438"/>
      <w:r>
        <w:rPr>
          <w:rStyle w:val="Heading12f3"/>
        </w:rPr>
        <w:t>ФОРМЫ ПОДВЕДЕНИЯ ИТОГОВ РЕАЛИЗАЦИИ ПРОГРАММЫ</w:t>
      </w:r>
      <w:bookmarkEnd w:id="439"/>
    </w:p>
    <w:p w:rsidR="00AF6EDA" w:rsidRDefault="000D6748" w:rsidP="00407E96">
      <w:pPr>
        <w:pStyle w:val="2"/>
        <w:shd w:val="clear" w:color="auto" w:fill="auto"/>
        <w:spacing w:after="0" w:line="240" w:lineRule="auto"/>
        <w:ind w:left="20" w:right="20" w:firstLine="560"/>
        <w:jc w:val="both"/>
      </w:pPr>
      <w: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открытые занятия; отчетные выставки работ учащихся; презентации исследовательских работ; защита проектов; отчетные тематические вечера; заключительные занятия; мастер-классы; составление сборника лучших исследовательских работ учащихся и др.</w:t>
      </w:r>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может использоваться также оценка результатов, полученных во время публичного предъявления учащимися собственных результатов деятельности на конференциях, конкурсах, выставках и др.</w:t>
      </w:r>
    </w:p>
    <w:p w:rsidR="00AF6EDA" w:rsidRDefault="000D6748" w:rsidP="00407E96">
      <w:pPr>
        <w:pStyle w:val="Heading120"/>
        <w:keepNext/>
        <w:keepLines/>
        <w:shd w:val="clear" w:color="auto" w:fill="auto"/>
        <w:spacing w:before="0" w:after="0" w:line="240" w:lineRule="auto"/>
        <w:ind w:left="20"/>
        <w:jc w:val="center"/>
      </w:pPr>
      <w:bookmarkStart w:id="440" w:name="bookmark439"/>
      <w:r>
        <w:rPr>
          <w:rStyle w:val="Heading12f3"/>
        </w:rPr>
        <w:t>ФОРМЫ И МЕТОДЫ РЕАЛИЗАЦИИ ПРОГРАММЫ</w:t>
      </w:r>
      <w:bookmarkEnd w:id="440"/>
    </w:p>
    <w:p w:rsidR="00AF6EDA" w:rsidRDefault="000D6748" w:rsidP="00407E96">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групповых формах обучения педагог дополнительного образования управляет учебно-воспитательной деятельностью учащихся, распределенных по группам в составе объединения по интересам.</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распространенной является бригадная и индивидуально-групповая формы обучения.</w:t>
      </w:r>
    </w:p>
    <w:p w:rsidR="00AF6EDA" w:rsidRDefault="000D6748" w:rsidP="00407E96">
      <w:pPr>
        <w:pStyle w:val="2"/>
        <w:shd w:val="clear" w:color="auto" w:fill="auto"/>
        <w:spacing w:after="0" w:line="240" w:lineRule="auto"/>
        <w:ind w:left="20" w:right="20" w:firstLine="560"/>
        <w:jc w:val="both"/>
      </w:pPr>
      <w:r>
        <w:t>На практических занятиях при проведении исследований и экспериментов с применением уникального оборудования, технических устройств, приборов и механизмов,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w:t>
      </w:r>
    </w:p>
    <w:p w:rsidR="00AF6EDA" w:rsidRDefault="000D6748" w:rsidP="00407E96">
      <w:pPr>
        <w:pStyle w:val="2"/>
        <w:shd w:val="clear" w:color="auto" w:fill="auto"/>
        <w:spacing w:after="0" w:line="240" w:lineRule="auto"/>
        <w:ind w:left="20" w:right="20" w:firstLine="560"/>
        <w:jc w:val="both"/>
      </w:pPr>
      <w:r>
        <w:t>Индивидуальные формы обучения используются при реализации программы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80"/>
        <w:jc w:val="both"/>
      </w:pPr>
      <w:r>
        <w:t>Методы обучения (общие):</w:t>
      </w:r>
    </w:p>
    <w:p w:rsidR="00AF6EDA" w:rsidRDefault="000D6748" w:rsidP="00407E96">
      <w:pPr>
        <w:pStyle w:val="2"/>
        <w:shd w:val="clear" w:color="auto" w:fill="auto"/>
        <w:spacing w:after="0" w:line="240" w:lineRule="auto"/>
        <w:ind w:left="20" w:right="20" w:firstLine="580"/>
        <w:jc w:val="both"/>
      </w:pPr>
      <w:r>
        <w:t xml:space="preserve">объяснительно-иллюстративный метод обучения </w:t>
      </w:r>
      <w:r w:rsidRPr="00407E96">
        <w:rPr>
          <w:lang w:val="ru-RU"/>
        </w:rPr>
        <w:t xml:space="preserve">- </w:t>
      </w:r>
      <w:r>
        <w:t>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из учебной, технической, справочной литературы; через мультимедийные и экранные пособия, интернет и др.;</w:t>
      </w:r>
    </w:p>
    <w:p w:rsidR="00AF6EDA" w:rsidRDefault="000D6748" w:rsidP="00407E96">
      <w:pPr>
        <w:pStyle w:val="2"/>
        <w:shd w:val="clear" w:color="auto" w:fill="auto"/>
        <w:spacing w:after="0" w:line="240" w:lineRule="auto"/>
        <w:ind w:left="20" w:right="20" w:firstLine="580"/>
        <w:jc w:val="both"/>
      </w:pPr>
      <w:r>
        <w:t>репродуктивный метод обучения - метод, при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80"/>
        <w:jc w:val="both"/>
      </w:pPr>
      <w: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учебно- воспитательного процесса;</w:t>
      </w:r>
    </w:p>
    <w:p w:rsidR="00AF6EDA" w:rsidRDefault="000D6748" w:rsidP="00407E96">
      <w:pPr>
        <w:pStyle w:val="2"/>
        <w:shd w:val="clear" w:color="auto" w:fill="auto"/>
        <w:spacing w:after="0" w:line="240" w:lineRule="auto"/>
        <w:ind w:left="20" w:right="20" w:firstLine="580"/>
        <w:jc w:val="both"/>
      </w:pPr>
      <w:r>
        <w:t>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и познавательных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копирования прототипов, оптимального проектирования, унификации, агрегатирования, модификации, стандартизации, инверсии, конструирования «КАРУС» и др.;</w:t>
      </w:r>
    </w:p>
    <w:p w:rsidR="00AF6EDA" w:rsidRDefault="000D6748" w:rsidP="00407E96">
      <w:pPr>
        <w:pStyle w:val="2"/>
        <w:shd w:val="clear" w:color="auto" w:fill="auto"/>
        <w:spacing w:after="0" w:line="240" w:lineRule="auto"/>
        <w:ind w:left="20" w:right="20" w:firstLine="580"/>
        <w:jc w:val="both"/>
      </w:pPr>
      <w:r>
        <w:t>исследовательский метод обучения - метод, в котором после анализа материала, постановки проблем и задач, краткого инструктажа учащиеся самостоятельно изучают литературу, источники, проводят эксперименты, наблюдения и измерения, моделируют и конструируют, разрабатывают программные продукты, решают прикладные задачи.</w:t>
      </w:r>
    </w:p>
    <w:p w:rsidR="00AF6EDA" w:rsidRDefault="000D6748" w:rsidP="00407E96">
      <w:pPr>
        <w:pStyle w:val="2"/>
        <w:shd w:val="clear" w:color="auto" w:fill="auto"/>
        <w:spacing w:after="0" w:line="240" w:lineRule="auto"/>
        <w:ind w:left="20" w:firstLine="58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80"/>
        <w:jc w:val="both"/>
      </w:pPr>
      <w: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идеологическое воспитание; гражданское и патриотическое воспитание; духовно-нравственное воспитание; поликультурное воспитание, экономическое воспитание; воспитание культуры безопасности жизнедеятельности; эстетическое воспитание; воспитание психологической культуры; воспитание культуры здорового образа жизни; экологическое воспитание; семейное и гендерное воспитание; трудовое и профессиональное воспитание; воспитание культуры быта и досуга.</w:t>
      </w:r>
    </w:p>
    <w:p w:rsidR="00AF6EDA" w:rsidRDefault="000D6748" w:rsidP="00407E96">
      <w:pPr>
        <w:pStyle w:val="Heading120"/>
        <w:keepNext/>
        <w:keepLines/>
        <w:shd w:val="clear" w:color="auto" w:fill="auto"/>
        <w:spacing w:before="0" w:after="0" w:line="240" w:lineRule="auto"/>
        <w:ind w:left="1740"/>
      </w:pPr>
      <w:bookmarkStart w:id="441" w:name="bookmark440"/>
      <w:r>
        <w:rPr>
          <w:rStyle w:val="Heading12f4"/>
        </w:rPr>
        <w:t>ЛИТЕРАТУРА И ИНФОРМАЦИОННЫЕ РЕСУРСЫ</w:t>
      </w:r>
      <w:bookmarkEnd w:id="441"/>
    </w:p>
    <w:p w:rsidR="00AF6EDA" w:rsidRDefault="000D6748" w:rsidP="00407E96">
      <w:pPr>
        <w:pStyle w:val="2"/>
        <w:numPr>
          <w:ilvl w:val="0"/>
          <w:numId w:val="61"/>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 xml:space="preserve">Минск </w:t>
      </w:r>
      <w:r w:rsidRPr="00407E96">
        <w:rPr>
          <w:lang w:val="ru-RU"/>
        </w:rPr>
        <w:t xml:space="preserve">: </w:t>
      </w:r>
      <w:r>
        <w:t>Нац. центр правовой информ. Респ. Беларусь, 2014. - 400 с.</w:t>
      </w:r>
    </w:p>
    <w:p w:rsidR="00AF6EDA" w:rsidRDefault="000D6748" w:rsidP="00407E96">
      <w:pPr>
        <w:pStyle w:val="2"/>
        <w:numPr>
          <w:ilvl w:val="0"/>
          <w:numId w:val="61"/>
        </w:numPr>
        <w:shd w:val="clear" w:color="auto" w:fill="auto"/>
        <w:tabs>
          <w:tab w:val="left" w:pos="836"/>
        </w:tabs>
        <w:spacing w:after="0" w:line="240" w:lineRule="auto"/>
        <w:ind w:left="20" w:right="20" w:firstLine="580"/>
        <w:jc w:val="both"/>
      </w:pPr>
      <w:r>
        <w:t xml:space="preserve">Аваев, Н.А. Основы микроэлектроники </w:t>
      </w:r>
      <w:r w:rsidRPr="00407E96">
        <w:rPr>
          <w:lang w:val="ru-RU"/>
        </w:rPr>
        <w:t xml:space="preserve">/ </w:t>
      </w:r>
      <w:r>
        <w:t xml:space="preserve">Н.А. Аваев, Ю.Г. Наумов, В Т. Фролкин. </w:t>
      </w:r>
      <w:r w:rsidRPr="00407E96">
        <w:rPr>
          <w:lang w:val="ru-RU"/>
        </w:rPr>
        <w:t xml:space="preserve">- </w:t>
      </w:r>
      <w:r>
        <w:t xml:space="preserve">М. </w:t>
      </w:r>
      <w:r w:rsidRPr="00407E96">
        <w:rPr>
          <w:lang w:val="ru-RU"/>
        </w:rPr>
        <w:t xml:space="preserve">: </w:t>
      </w:r>
      <w:r>
        <w:t xml:space="preserve">Радио и связь, </w:t>
      </w:r>
      <w:r w:rsidRPr="00407E96">
        <w:rPr>
          <w:lang w:val="ru-RU"/>
        </w:rPr>
        <w:t xml:space="preserve">1991. - 288 </w:t>
      </w:r>
      <w:r>
        <w:t>с.</w:t>
      </w:r>
    </w:p>
    <w:p w:rsidR="00AF6EDA" w:rsidRDefault="000D6748" w:rsidP="00407E96">
      <w:pPr>
        <w:pStyle w:val="2"/>
        <w:numPr>
          <w:ilvl w:val="0"/>
          <w:numId w:val="61"/>
        </w:numPr>
        <w:shd w:val="clear" w:color="auto" w:fill="auto"/>
        <w:tabs>
          <w:tab w:val="left" w:pos="822"/>
        </w:tabs>
        <w:spacing w:after="0" w:line="240" w:lineRule="auto"/>
        <w:ind w:left="20" w:right="20" w:firstLine="580"/>
        <w:jc w:val="both"/>
      </w:pPr>
      <w:r>
        <w:t xml:space="preserve">Базаров, И.П. Термодинамика </w:t>
      </w:r>
      <w:r w:rsidRPr="00407E96">
        <w:rPr>
          <w:lang w:val="ru-RU"/>
        </w:rPr>
        <w:t xml:space="preserve">: </w:t>
      </w:r>
      <w:r>
        <w:t xml:space="preserve">учебник для вузов </w:t>
      </w:r>
      <w:r w:rsidRPr="00407E96">
        <w:rPr>
          <w:lang w:val="ru-RU"/>
        </w:rPr>
        <w:t xml:space="preserve">/ </w:t>
      </w:r>
      <w:r>
        <w:t xml:space="preserve">И.П. Базаров. </w:t>
      </w:r>
      <w:r w:rsidRPr="00407E96">
        <w:rPr>
          <w:lang w:val="ru-RU"/>
        </w:rPr>
        <w:t xml:space="preserve">- </w:t>
      </w:r>
      <w:r>
        <w:t xml:space="preserve">4-е изд., перераб. и доп. </w:t>
      </w:r>
      <w:r w:rsidRPr="00407E96">
        <w:rPr>
          <w:lang w:val="ru-RU"/>
        </w:rPr>
        <w:t xml:space="preserve">- </w:t>
      </w:r>
      <w:r>
        <w:t xml:space="preserve">М. </w:t>
      </w:r>
      <w:r w:rsidRPr="00407E96">
        <w:rPr>
          <w:lang w:val="ru-RU"/>
        </w:rPr>
        <w:t xml:space="preserve">: </w:t>
      </w:r>
      <w:r>
        <w:t xml:space="preserve">Высшая школа, </w:t>
      </w:r>
      <w:r w:rsidRPr="00407E96">
        <w:rPr>
          <w:lang w:val="ru-RU"/>
        </w:rPr>
        <w:t xml:space="preserve">1991. - 376 </w:t>
      </w:r>
      <w:r>
        <w:t>с.</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 xml:space="preserve">Белиовская, Л.Г. Использование </w:t>
      </w:r>
      <w:r>
        <w:rPr>
          <w:lang w:val="en-US"/>
        </w:rPr>
        <w:t>LEGO</w:t>
      </w:r>
      <w:r>
        <w:t xml:space="preserve">-роботов в инженерных проектах школьников. Отраслевой подход </w:t>
      </w:r>
      <w:r w:rsidRPr="00407E96">
        <w:rPr>
          <w:lang w:val="ru-RU"/>
        </w:rPr>
        <w:t xml:space="preserve">/ </w:t>
      </w:r>
      <w:r>
        <w:t xml:space="preserve">Л.Г. Белиовская, Н.А. Белиовский. </w:t>
      </w:r>
      <w:r w:rsidRPr="00407E96">
        <w:rPr>
          <w:lang w:val="ru-RU"/>
        </w:rPr>
        <w:t xml:space="preserve">- </w:t>
      </w:r>
      <w:r>
        <w:t xml:space="preserve">М. </w:t>
      </w:r>
      <w:r w:rsidRPr="00407E96">
        <w:rPr>
          <w:lang w:val="ru-RU"/>
        </w:rPr>
        <w:t xml:space="preserve">: </w:t>
      </w:r>
      <w:r>
        <w:t xml:space="preserve">ДМК Пресс, </w:t>
      </w:r>
      <w:r w:rsidRPr="00407E96">
        <w:rPr>
          <w:lang w:val="ru-RU"/>
        </w:rPr>
        <w:t xml:space="preserve">2015. - 276 </w:t>
      </w:r>
      <w:r>
        <w:t>с.</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 xml:space="preserve">Диченская, Е.А. О тематике творческих проектов </w:t>
      </w:r>
      <w:r w:rsidRPr="00407E96">
        <w:rPr>
          <w:lang w:val="ru-RU"/>
        </w:rPr>
        <w:t xml:space="preserve">/ </w:t>
      </w:r>
      <w:r>
        <w:t xml:space="preserve">Е.А. Диченская </w:t>
      </w:r>
      <w:r w:rsidRPr="00407E96">
        <w:rPr>
          <w:lang w:val="ru-RU"/>
        </w:rPr>
        <w:t xml:space="preserve">// </w:t>
      </w:r>
      <w:r>
        <w:t xml:space="preserve">Тэхналапчная адукацыя. </w:t>
      </w:r>
      <w:r w:rsidRPr="00407E96">
        <w:rPr>
          <w:lang w:val="ru-RU"/>
        </w:rPr>
        <w:t xml:space="preserve">- 2012. - № 3. - </w:t>
      </w:r>
      <w:r>
        <w:t xml:space="preserve">С. </w:t>
      </w:r>
      <w:r w:rsidRPr="00407E96">
        <w:rPr>
          <w:lang w:val="ru-RU"/>
        </w:rPr>
        <w:t>54-55.</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 xml:space="preserve">Кругликов, Г.И. Методика обучения старшеклассников творческой деятельности : учебно-метод. пособие для студентов технол.-эконом. фак. педвузов и педколледжей, учителей технологии </w:t>
      </w:r>
      <w:r w:rsidRPr="00407E96">
        <w:rPr>
          <w:lang w:val="ru-RU"/>
        </w:rPr>
        <w:t xml:space="preserve">/ </w:t>
      </w:r>
      <w:r>
        <w:t xml:space="preserve">Г.И. Кругликов, В.Д. Симоненко. </w:t>
      </w:r>
      <w:r w:rsidRPr="00407E96">
        <w:rPr>
          <w:lang w:val="ru-RU"/>
        </w:rPr>
        <w:t xml:space="preserve">- </w:t>
      </w:r>
      <w:r>
        <w:t xml:space="preserve">Курск </w:t>
      </w:r>
      <w:r w:rsidRPr="00407E96">
        <w:rPr>
          <w:lang w:val="ru-RU"/>
        </w:rPr>
        <w:t xml:space="preserve">: </w:t>
      </w:r>
      <w:r>
        <w:t xml:space="preserve">КГПУ, </w:t>
      </w:r>
      <w:r w:rsidRPr="00407E96">
        <w:rPr>
          <w:lang w:val="ru-RU"/>
        </w:rPr>
        <w:t xml:space="preserve">1998. - 321 </w:t>
      </w:r>
      <w:r>
        <w:t>с.</w:t>
      </w:r>
    </w:p>
    <w:p w:rsidR="00AF6EDA" w:rsidRDefault="000D6748" w:rsidP="00407E96">
      <w:pPr>
        <w:pStyle w:val="2"/>
        <w:numPr>
          <w:ilvl w:val="0"/>
          <w:numId w:val="61"/>
        </w:numPr>
        <w:shd w:val="clear" w:color="auto" w:fill="auto"/>
        <w:tabs>
          <w:tab w:val="left" w:pos="831"/>
        </w:tabs>
        <w:spacing w:after="0" w:line="240" w:lineRule="auto"/>
        <w:ind w:left="20" w:right="20" w:firstLine="580"/>
        <w:jc w:val="both"/>
      </w:pPr>
      <w:r>
        <w:t xml:space="preserve">Мартыненко, Ю.Г. Управление движением мобильных колесных роботов / Ю.Г. Мартыненко </w:t>
      </w:r>
      <w:r w:rsidRPr="00407E96">
        <w:rPr>
          <w:lang w:val="ru-RU"/>
        </w:rPr>
        <w:t xml:space="preserve">// </w:t>
      </w:r>
      <w:r>
        <w:t xml:space="preserve">Фундаментальная и прикладная математика. </w:t>
      </w:r>
      <w:r w:rsidRPr="00407E96">
        <w:rPr>
          <w:lang w:val="ru-RU"/>
        </w:rPr>
        <w:t xml:space="preserve">- 2005. - № 8. - </w:t>
      </w:r>
      <w:r>
        <w:t xml:space="preserve">С. </w:t>
      </w:r>
      <w:r w:rsidRPr="00407E96">
        <w:rPr>
          <w:lang w:val="ru-RU"/>
        </w:rPr>
        <w:t>29-80.</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 xml:space="preserve">Саковская, А.В. Компьютерная графика. Лабораторно-практические работы </w:t>
      </w:r>
      <w:r w:rsidRPr="00407E96">
        <w:rPr>
          <w:lang w:val="ru-RU"/>
        </w:rPr>
        <w:t xml:space="preserve">: </w:t>
      </w:r>
      <w:r>
        <w:t xml:space="preserve">пособие </w:t>
      </w:r>
      <w:r w:rsidRPr="00407E96">
        <w:rPr>
          <w:lang w:val="ru-RU"/>
        </w:rPr>
        <w:t xml:space="preserve">/ </w:t>
      </w:r>
      <w:r>
        <w:t xml:space="preserve">А.В. Саковская. </w:t>
      </w:r>
      <w:r w:rsidRPr="00407E96">
        <w:rPr>
          <w:lang w:val="ru-RU"/>
        </w:rPr>
        <w:t xml:space="preserve">- </w:t>
      </w:r>
      <w:r>
        <w:t xml:space="preserve">Минск </w:t>
      </w:r>
      <w:r w:rsidRPr="00407E96">
        <w:rPr>
          <w:lang w:val="ru-RU"/>
        </w:rPr>
        <w:t xml:space="preserve">: </w:t>
      </w:r>
      <w:r>
        <w:t xml:space="preserve">Беларус. Энцыкл. </w:t>
      </w:r>
      <w:r>
        <w:rPr>
          <w:lang w:val="en-US"/>
        </w:rPr>
        <w:t xml:space="preserve">iмя </w:t>
      </w:r>
      <w:r>
        <w:t xml:space="preserve">П. Броую, </w:t>
      </w:r>
      <w:r>
        <w:rPr>
          <w:lang w:val="en-US"/>
        </w:rPr>
        <w:t xml:space="preserve">2010. - 91 </w:t>
      </w:r>
      <w:r>
        <w:t>с.</w:t>
      </w:r>
    </w:p>
    <w:p w:rsidR="00AF6EDA" w:rsidRDefault="000D6748" w:rsidP="00407E96">
      <w:pPr>
        <w:pStyle w:val="2"/>
        <w:numPr>
          <w:ilvl w:val="0"/>
          <w:numId w:val="61"/>
        </w:numPr>
        <w:shd w:val="clear" w:color="auto" w:fill="auto"/>
        <w:tabs>
          <w:tab w:val="left" w:pos="831"/>
        </w:tabs>
        <w:spacing w:after="0" w:line="240" w:lineRule="auto"/>
        <w:ind w:left="20" w:right="20" w:firstLine="580"/>
        <w:jc w:val="both"/>
      </w:pPr>
      <w:r>
        <w:t xml:space="preserve">Синтез образовательных мультимедиа интерактивных технологий [Электронный ресурс]. </w:t>
      </w:r>
      <w:r w:rsidRPr="00407E96">
        <w:rPr>
          <w:lang w:val="ru-RU"/>
        </w:rPr>
        <w:t xml:space="preserve">- </w:t>
      </w:r>
      <w:r>
        <w:t xml:space="preserve">Режим доступа: </w:t>
      </w:r>
      <w:hyperlink r:id="rId41" w:history="1">
        <w:r>
          <w:rPr>
            <w:rStyle w:val="a3"/>
            <w:lang w:val="en-US"/>
          </w:rPr>
          <w:t>http</w:t>
        </w:r>
        <w:r w:rsidRPr="00407E96">
          <w:rPr>
            <w:rStyle w:val="a3"/>
            <w:lang w:val="ru-RU"/>
          </w:rPr>
          <w:t>://</w:t>
        </w:r>
        <w:r>
          <w:rPr>
            <w:rStyle w:val="a3"/>
            <w:lang w:val="en-US"/>
          </w:rPr>
          <w:t>somit</w:t>
        </w:r>
        <w:r w:rsidRPr="00407E96">
          <w:rPr>
            <w:rStyle w:val="a3"/>
            <w:lang w:val="ru-RU"/>
          </w:rPr>
          <w:t>.</w:t>
        </w:r>
        <w:r>
          <w:rPr>
            <w:rStyle w:val="a3"/>
            <w:lang w:val="en-US"/>
          </w:rPr>
          <w:t>ru</w:t>
        </w:r>
      </w:hyperlink>
      <w:r w:rsidRPr="00407E96">
        <w:rPr>
          <w:lang w:val="ru-RU"/>
        </w:rPr>
        <w:t xml:space="preserve">. - </w:t>
      </w:r>
      <w:r>
        <w:t xml:space="preserve">Дата доступа: </w:t>
      </w:r>
      <w:r w:rsidRPr="00407E96">
        <w:rPr>
          <w:lang w:val="ru-RU"/>
        </w:rPr>
        <w:t>10.04.2017.</w:t>
      </w:r>
    </w:p>
    <w:p w:rsidR="00AF6EDA" w:rsidRDefault="000D6748" w:rsidP="00407E96">
      <w:pPr>
        <w:pStyle w:val="2"/>
        <w:numPr>
          <w:ilvl w:val="0"/>
          <w:numId w:val="61"/>
        </w:numPr>
        <w:shd w:val="clear" w:color="auto" w:fill="auto"/>
        <w:tabs>
          <w:tab w:val="left" w:pos="951"/>
        </w:tabs>
        <w:spacing w:after="0" w:line="240" w:lineRule="auto"/>
        <w:ind w:left="20" w:right="20" w:firstLine="580"/>
        <w:jc w:val="both"/>
      </w:pPr>
      <w:r>
        <w:t xml:space="preserve">Физическая энциклопедия [Электронный ресурс]. - Режим доступа: </w:t>
      </w:r>
      <w:hyperlink r:id="rId42" w:history="1">
        <w:r>
          <w:rPr>
            <w:rStyle w:val="a3"/>
            <w:lang w:val="en-US"/>
          </w:rPr>
          <w:t>http</w:t>
        </w:r>
        <w:r w:rsidRPr="00407E96">
          <w:rPr>
            <w:rStyle w:val="a3"/>
            <w:lang w:val="ru-RU"/>
          </w:rPr>
          <w:t>://</w:t>
        </w:r>
        <w:r>
          <w:rPr>
            <w:rStyle w:val="a3"/>
            <w:lang w:val="en-US"/>
          </w:rPr>
          <w:t>slovar</w:t>
        </w:r>
        <w:r w:rsidRPr="00407E96">
          <w:rPr>
            <w:rStyle w:val="a3"/>
            <w:lang w:val="ru-RU"/>
          </w:rPr>
          <w:t>.</w:t>
        </w:r>
        <w:r>
          <w:rPr>
            <w:rStyle w:val="a3"/>
            <w:lang w:val="en-US"/>
          </w:rPr>
          <w:t>wikireading</w:t>
        </w:r>
        <w:r w:rsidRPr="00407E96">
          <w:rPr>
            <w:rStyle w:val="a3"/>
            <w:lang w:val="ru-RU"/>
          </w:rPr>
          <w:t>.</w:t>
        </w:r>
        <w:r>
          <w:rPr>
            <w:rStyle w:val="a3"/>
            <w:lang w:val="en-US"/>
          </w:rPr>
          <w:t>ru</w:t>
        </w:r>
        <w:r w:rsidRPr="00407E96">
          <w:rPr>
            <w:rStyle w:val="a3"/>
            <w:lang w:val="ru-RU"/>
          </w:rPr>
          <w:t>/</w:t>
        </w:r>
        <w:r>
          <w:rPr>
            <w:rStyle w:val="a3"/>
            <w:lang w:val="en-US"/>
          </w:rPr>
          <w:t>clvc</w:t>
        </w:r>
        <w:r w:rsidRPr="00407E96">
          <w:rPr>
            <w:rStyle w:val="a3"/>
            <w:lang w:val="ru-RU"/>
          </w:rPr>
          <w:t>44</w:t>
        </w:r>
      </w:hyperlink>
      <w:r w:rsidRPr="00407E96">
        <w:rPr>
          <w:lang w:val="ru-RU"/>
        </w:rPr>
        <w:t xml:space="preserve">. - </w:t>
      </w:r>
      <w:r>
        <w:t xml:space="preserve">Дата доступа: </w:t>
      </w:r>
      <w:r w:rsidRPr="00407E96">
        <w:rPr>
          <w:lang w:val="ru-RU"/>
        </w:rPr>
        <w:t>07.05.2017.</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120"/>
        <w:keepNext/>
        <w:keepLines/>
        <w:shd w:val="clear" w:color="auto" w:fill="auto"/>
        <w:spacing w:before="0" w:after="0" w:line="240" w:lineRule="auto"/>
        <w:jc w:val="center"/>
      </w:pPr>
      <w:bookmarkStart w:id="442" w:name="bookmark441"/>
      <w:r>
        <w:rPr>
          <w:rStyle w:val="Heading12f5"/>
        </w:rPr>
        <w:t>ПРИМЕРНЫЙ УЧЕБНО-ТЕМАТИЧЕСКИЙ ПЛАН</w:t>
      </w:r>
      <w:bookmarkEnd w:id="442"/>
    </w:p>
    <w:p w:rsidR="00AF6EDA" w:rsidRDefault="000D6748" w:rsidP="00407E96">
      <w:pPr>
        <w:pStyle w:val="2"/>
        <w:shd w:val="clear" w:color="auto" w:fill="auto"/>
        <w:spacing w:after="0" w:line="240" w:lineRule="auto"/>
        <w:jc w:val="center"/>
      </w:pPr>
      <w:r>
        <w:t>Образовательные области «Астрономия», «Информатика», «Математика», «Робототехника», «Физика», «Химия»</w:t>
      </w:r>
    </w:p>
    <w:tbl>
      <w:tblPr>
        <w:tblW w:w="0" w:type="auto"/>
        <w:jc w:val="center"/>
        <w:tblLayout w:type="fixed"/>
        <w:tblCellMar>
          <w:left w:w="10" w:type="dxa"/>
          <w:right w:w="10" w:type="dxa"/>
        </w:tblCellMar>
        <w:tblLook w:val="04A0"/>
      </w:tblPr>
      <w:tblGrid>
        <w:gridCol w:w="576"/>
        <w:gridCol w:w="4397"/>
        <w:gridCol w:w="850"/>
        <w:gridCol w:w="979"/>
        <w:gridCol w:w="1094"/>
        <w:gridCol w:w="1483"/>
      </w:tblGrid>
      <w:tr w:rsidR="00AF6EDA">
        <w:trPr>
          <w:trHeight w:val="259"/>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397"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6" w:type="dxa"/>
            <w:gridSpan w:val="4"/>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Количество часов в год (в зависимости от возраста</w:t>
            </w:r>
          </w:p>
        </w:tc>
      </w:tr>
      <w:tr w:rsidR="00AF6EDA">
        <w:trPr>
          <w:trHeight w:val="216"/>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397"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Название разделов, тем</w:t>
            </w:r>
          </w:p>
        </w:tc>
        <w:tc>
          <w:tcPr>
            <w:tcW w:w="850" w:type="dxa"/>
            <w:tcBorders>
              <w:left w:val="single" w:sz="4" w:space="0" w:color="auto"/>
              <w:bottom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73" w:type="dxa"/>
            <w:gridSpan w:val="2"/>
            <w:tcBorders>
              <w:bottom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00"/>
              <w:jc w:val="left"/>
            </w:pPr>
            <w:r>
              <w:t>учащихся)</w:t>
            </w:r>
          </w:p>
        </w:tc>
        <w:tc>
          <w:tcPr>
            <w:tcW w:w="1483" w:type="dxa"/>
            <w:tcBorders>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6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39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6-8 </w:t>
            </w:r>
            <w:r>
              <w:t>лет</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 xml:space="preserve">9-10 </w:t>
            </w:r>
            <w:r>
              <w:t>лет</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 xml:space="preserve">11-13 </w:t>
            </w:r>
            <w:r>
              <w:t>лет</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 xml:space="preserve">старше </w:t>
            </w:r>
            <w:r>
              <w:rPr>
                <w:lang w:val="en-US"/>
              </w:rPr>
              <w:t xml:space="preserve">14 </w:t>
            </w:r>
            <w:r>
              <w:t>лет</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4-4</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Разделы астрономии, информатики, математики, физики, химии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56</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62-75</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Техническое конструирование и моделирование в естественно-математической области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44</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50-60</w:t>
            </w:r>
          </w:p>
        </w:tc>
      </w:tr>
      <w:tr w:rsidR="00AF6EDA">
        <w:trPr>
          <w:trHeight w:val="69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4</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Оборудование, материалы и изделия для изготовления моделей и проведения исследований и экспериментов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34</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t>40-50</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Проектирование и конструирование, моделей, приборов и оборудования, создание программных продуктов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21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42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t>76-84</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Изобретения, полезная модель, промышленный образец, рационализаторские предложения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16-20</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поиска новых технических решений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16-20</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исследовательского творчества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14</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16-26</w:t>
            </w: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Исследовательские проекты по выбранной гематике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36</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40-45</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экскурсии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12-12</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участие в конференциях, конкурсах, выставках и 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16-24</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Текущая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8-8</w:t>
            </w: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Заключительное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4-4</w:t>
            </w: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144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216</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288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ОБРАЗОВАТЕЛЬНЫХ ОБЛАСТЕЙ</w:t>
      </w:r>
    </w:p>
    <w:p w:rsidR="00AF6EDA" w:rsidRDefault="00AF6EDA" w:rsidP="00407E96">
      <w:pPr>
        <w:rPr>
          <w:sz w:val="2"/>
          <w:szCs w:val="2"/>
        </w:rPr>
      </w:pPr>
    </w:p>
    <w:p w:rsidR="00AF6EDA" w:rsidRDefault="000D6748" w:rsidP="00407E96">
      <w:pPr>
        <w:pStyle w:val="Heading120"/>
        <w:keepNext/>
        <w:keepLines/>
        <w:shd w:val="clear" w:color="auto" w:fill="auto"/>
        <w:spacing w:before="0" w:after="0" w:line="240" w:lineRule="auto"/>
        <w:jc w:val="center"/>
      </w:pPr>
      <w:bookmarkStart w:id="443" w:name="bookmark442"/>
      <w:r>
        <w:rPr>
          <w:rStyle w:val="Heading12f5"/>
          <w:lang w:val="en-US"/>
        </w:rPr>
        <w:t xml:space="preserve">1. </w:t>
      </w:r>
      <w:r>
        <w:rPr>
          <w:rStyle w:val="Heading12f5"/>
        </w:rPr>
        <w:t>Вводное занятие</w:t>
      </w:r>
      <w:bookmarkEnd w:id="443"/>
    </w:p>
    <w:p w:rsidR="00AF6EDA" w:rsidRDefault="000D6748" w:rsidP="00407E96">
      <w:pPr>
        <w:pStyle w:val="2"/>
        <w:shd w:val="clear" w:color="auto" w:fill="auto"/>
        <w:spacing w:after="0" w:line="240" w:lineRule="auto"/>
        <w:ind w:left="20" w:right="20" w:firstLine="580"/>
        <w:jc w:val="both"/>
      </w:pPr>
      <w:r>
        <w:t>Роль и значение естественно-математической образовательной области. Правила безопасного поведения учащихся на занятиях, во время проведения конференций, выставок, конкурсов, слетов. Правила работы на компьютере.</w:t>
      </w:r>
    </w:p>
    <w:p w:rsidR="00AF6EDA" w:rsidRDefault="000D6748" w:rsidP="00407E96">
      <w:pPr>
        <w:pStyle w:val="Heading120"/>
        <w:keepNext/>
        <w:keepLines/>
        <w:shd w:val="clear" w:color="auto" w:fill="auto"/>
        <w:spacing w:before="0" w:after="0" w:line="240" w:lineRule="auto"/>
        <w:jc w:val="center"/>
      </w:pPr>
      <w:bookmarkStart w:id="444" w:name="bookmark443"/>
      <w:r w:rsidRPr="00407E96">
        <w:rPr>
          <w:rStyle w:val="Heading12f5"/>
          <w:lang w:val="ru-RU"/>
        </w:rPr>
        <w:t xml:space="preserve">2. </w:t>
      </w:r>
      <w:r>
        <w:rPr>
          <w:rStyle w:val="Heading12f5"/>
        </w:rPr>
        <w:t>Разделы астрономии, информатики, математики, физики, химии</w:t>
      </w:r>
      <w:bookmarkEnd w:id="444"/>
    </w:p>
    <w:p w:rsidR="00AF6EDA" w:rsidRDefault="000D6748" w:rsidP="00407E96">
      <w:pPr>
        <w:pStyle w:val="2"/>
        <w:shd w:val="clear" w:color="auto" w:fill="auto"/>
        <w:spacing w:after="0" w:line="240" w:lineRule="auto"/>
        <w:ind w:left="20" w:right="20" w:firstLine="580"/>
        <w:jc w:val="both"/>
      </w:pPr>
      <w:r>
        <w:t>Астрономия: астрометрия, теоретическая астрономия, астрофизика, звездная астрономия, космохимия, космогония, космология.</w:t>
      </w:r>
    </w:p>
    <w:p w:rsidR="00AF6EDA" w:rsidRDefault="000D6748" w:rsidP="00407E96">
      <w:pPr>
        <w:pStyle w:val="2"/>
        <w:shd w:val="clear" w:color="auto" w:fill="auto"/>
        <w:spacing w:after="0" w:line="240" w:lineRule="auto"/>
        <w:ind w:left="20" w:right="20" w:firstLine="580"/>
        <w:jc w:val="both"/>
      </w:pPr>
      <w:r>
        <w:t>Информатика: теория вычислений, алгоритмы и структуры данных, программирование и языки, компьютерные элементы и архитектура, разработка программного обеспечения, искусственный интеллект, компьютерные сети и телекоммуникации, системы управления базами данных, параллельные вычисления, распределенные вычисления, взаимодействия между человеком и компьютером, компьютерная графика, операционные системы, числовые и символьные вычисления.</w:t>
      </w:r>
    </w:p>
    <w:p w:rsidR="00AF6EDA" w:rsidRDefault="000D6748" w:rsidP="00407E96">
      <w:pPr>
        <w:pStyle w:val="2"/>
        <w:shd w:val="clear" w:color="auto" w:fill="auto"/>
        <w:spacing w:after="0" w:line="240" w:lineRule="auto"/>
        <w:ind w:left="20" w:right="20" w:firstLine="560"/>
        <w:jc w:val="both"/>
      </w:pPr>
      <w:r>
        <w:t>Математика: математический анализ, алгебра, аналитическая геометрия, линейная алгебра и геометрия, дискретная математика, математическая логика, дифференциальные уравнения, дифференциальная геометрия, топология, функциональный анализ и интегральные уравнения, теория функций комплексного переменного, теория вероятностей, математическая статистика, теория случайных процессов, вариационное исчисление и методы оптимизации, теория чисел.</w:t>
      </w:r>
    </w:p>
    <w:p w:rsidR="00AF6EDA" w:rsidRDefault="000D6748" w:rsidP="00407E96">
      <w:pPr>
        <w:pStyle w:val="2"/>
        <w:shd w:val="clear" w:color="auto" w:fill="auto"/>
        <w:spacing w:after="0" w:line="240" w:lineRule="auto"/>
        <w:ind w:left="20" w:right="20" w:firstLine="560"/>
        <w:jc w:val="both"/>
      </w:pPr>
      <w:r>
        <w:t>Физика: механика, термодинамика, оптика, электродинамика, статистическая физика, квантовая физика, ядерная физика, физика высоких энергий, физика элементарных частиц.</w:t>
      </w:r>
    </w:p>
    <w:p w:rsidR="00AF6EDA" w:rsidRDefault="000D6748" w:rsidP="00407E96">
      <w:pPr>
        <w:pStyle w:val="2"/>
        <w:shd w:val="clear" w:color="auto" w:fill="auto"/>
        <w:spacing w:after="0" w:line="240" w:lineRule="auto"/>
        <w:ind w:left="20" w:right="20" w:firstLine="560"/>
        <w:jc w:val="both"/>
      </w:pPr>
      <w:r>
        <w:t>Химия: органическая химия, неорганическая химия, физическая химия, аналитическая химия, биохимия.</w:t>
      </w:r>
    </w:p>
    <w:p w:rsidR="00AF6EDA" w:rsidRDefault="000D6748" w:rsidP="00407E96">
      <w:pPr>
        <w:pStyle w:val="Heading20"/>
        <w:keepNext/>
        <w:keepLines/>
        <w:shd w:val="clear" w:color="auto" w:fill="auto"/>
        <w:spacing w:before="0" w:after="0" w:line="240" w:lineRule="auto"/>
        <w:jc w:val="center"/>
      </w:pPr>
      <w:bookmarkStart w:id="445" w:name="bookmark444"/>
      <w:r w:rsidRPr="00407E96">
        <w:rPr>
          <w:rStyle w:val="Heading21"/>
          <w:lang w:val="ru-RU"/>
        </w:rPr>
        <w:t xml:space="preserve">3. </w:t>
      </w:r>
      <w:r>
        <w:rPr>
          <w:rStyle w:val="Heading21"/>
        </w:rPr>
        <w:t>Техническое конструирование и моделирование в естественно-математической области знаний</w:t>
      </w:r>
      <w:bookmarkEnd w:id="445"/>
    </w:p>
    <w:p w:rsidR="00AF6EDA" w:rsidRDefault="000D6748" w:rsidP="00407E96">
      <w:pPr>
        <w:pStyle w:val="2"/>
        <w:shd w:val="clear" w:color="auto" w:fill="auto"/>
        <w:spacing w:after="0" w:line="240" w:lineRule="auto"/>
        <w:ind w:left="20" w:right="20" w:firstLine="560"/>
        <w:jc w:val="both"/>
      </w:pPr>
      <w:r>
        <w:t>Модели и моделирование. Классификация моделей: идеальные и материальные. Идеальные модели: образные, образно-знаковые, знаковые. Материальные модели: естественные и искусственные.</w:t>
      </w:r>
    </w:p>
    <w:p w:rsidR="00AF6EDA" w:rsidRDefault="000D6748" w:rsidP="00407E96">
      <w:pPr>
        <w:pStyle w:val="2"/>
        <w:shd w:val="clear" w:color="auto" w:fill="auto"/>
        <w:spacing w:after="0" w:line="240" w:lineRule="auto"/>
        <w:ind w:left="20" w:right="20" w:firstLine="560"/>
        <w:jc w:val="both"/>
      </w:pPr>
      <w:r>
        <w:t>Конструирование. Уточнение технического задания, эскизное конструирование, разработка технического проекта, создание рабочего проекта.</w:t>
      </w:r>
    </w:p>
    <w:p w:rsidR="00AF6EDA" w:rsidRDefault="000D6748" w:rsidP="00407E96">
      <w:pPr>
        <w:pStyle w:val="2"/>
        <w:shd w:val="clear" w:color="auto" w:fill="auto"/>
        <w:spacing w:after="0" w:line="240" w:lineRule="auto"/>
        <w:ind w:left="20" w:right="20" w:firstLine="560"/>
        <w:jc w:val="both"/>
      </w:pPr>
      <w:r>
        <w:t>Принципы и методы моделирования и конструирования. Надежность, унификация, технологичность. Метод аналогий, метод объединений, метод секционирования, метод модифицирования, метод копирования, метод прототипов, метод оптимального проектирования моделей.</w:t>
      </w:r>
    </w:p>
    <w:p w:rsidR="00AF6EDA" w:rsidRDefault="000D6748" w:rsidP="00407E96">
      <w:pPr>
        <w:pStyle w:val="2"/>
        <w:shd w:val="clear" w:color="auto" w:fill="auto"/>
        <w:spacing w:after="0" w:line="240" w:lineRule="auto"/>
        <w:ind w:left="20" w:right="20" w:firstLine="560"/>
        <w:jc w:val="both"/>
      </w:pPr>
      <w:r>
        <w:t>Эргономика в моделировании и конструировании. Эргономические требования: гигиенические, антропометрические, физиологические, психофизиологические и психологические.</w:t>
      </w:r>
    </w:p>
    <w:p w:rsidR="00AF6EDA" w:rsidRDefault="000D6748" w:rsidP="00407E96">
      <w:pPr>
        <w:pStyle w:val="2"/>
        <w:shd w:val="clear" w:color="auto" w:fill="auto"/>
        <w:spacing w:after="0" w:line="240" w:lineRule="auto"/>
        <w:ind w:left="20" w:right="20" w:firstLine="560"/>
        <w:jc w:val="both"/>
      </w:pPr>
      <w:r>
        <w:t>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трехмерная система автоматизированного проектирования и черчения, использование инструментальных возможностей компьютерной графики.</w:t>
      </w:r>
    </w:p>
    <w:p w:rsidR="00AF6EDA" w:rsidRDefault="000D6748" w:rsidP="00407E96">
      <w:pPr>
        <w:pStyle w:val="2"/>
        <w:shd w:val="clear" w:color="auto" w:fill="auto"/>
        <w:spacing w:after="0" w:line="240" w:lineRule="auto"/>
        <w:ind w:left="20" w:right="20" w:firstLine="560"/>
        <w:jc w:val="both"/>
      </w:pPr>
      <w: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 документация по эксплуатации.</w:t>
      </w:r>
    </w:p>
    <w:p w:rsidR="00AF6EDA" w:rsidRDefault="000D6748" w:rsidP="00407E96">
      <w:pPr>
        <w:pStyle w:val="2"/>
        <w:shd w:val="clear" w:color="auto" w:fill="auto"/>
        <w:spacing w:after="0" w:line="240" w:lineRule="auto"/>
        <w:ind w:left="20" w:right="20" w:firstLine="560"/>
        <w:jc w:val="both"/>
      </w:pPr>
      <w:r>
        <w:t>Экологические вопросы в моделировании, конструировании и эксплуатации технических объектов. Учет зон влияния технических объектов на окружающую среду: воздух; вода (грунтовые, поверхностные); земля, почва; шум, вибрации. Энергетические воздействия: электромагнитные, радиационные.</w:t>
      </w:r>
    </w:p>
    <w:p w:rsidR="00AF6EDA" w:rsidRDefault="000D6748" w:rsidP="00407E96">
      <w:pPr>
        <w:pStyle w:val="Heading20"/>
        <w:keepNext/>
        <w:keepLines/>
        <w:shd w:val="clear" w:color="auto" w:fill="auto"/>
        <w:spacing w:before="0" w:after="0" w:line="240" w:lineRule="auto"/>
        <w:jc w:val="center"/>
      </w:pPr>
      <w:bookmarkStart w:id="446" w:name="bookmark445"/>
      <w:r w:rsidRPr="00407E96">
        <w:rPr>
          <w:rStyle w:val="Heading21"/>
          <w:lang w:val="ru-RU"/>
        </w:rPr>
        <w:t xml:space="preserve">4. </w:t>
      </w:r>
      <w:r>
        <w:rPr>
          <w:rStyle w:val="Heading21"/>
        </w:rPr>
        <w:t>Оборудование, материалы и изделия для изготовления моделей и проведения исследований и экспериментов</w:t>
      </w:r>
      <w:bookmarkEnd w:id="446"/>
    </w:p>
    <w:p w:rsidR="00AF6EDA" w:rsidRDefault="000D6748" w:rsidP="00407E96">
      <w:pPr>
        <w:pStyle w:val="2"/>
        <w:shd w:val="clear" w:color="auto" w:fill="auto"/>
        <w:spacing w:after="0" w:line="240" w:lineRule="auto"/>
        <w:ind w:left="20" w:right="20" w:firstLine="560"/>
        <w:jc w:val="both"/>
      </w:pPr>
      <w:r>
        <w:t>Приборы, инструменты и станочное оборудование. Приборы показывающие и регистрирующие; приборы прямого действия и приборы сравнения; аналоговые, цифровые, суммирующие; интегрирующие; электромеханические, электротепловые, электрокинетические, электрохимические.</w:t>
      </w:r>
    </w:p>
    <w:p w:rsidR="00AF6EDA" w:rsidRDefault="000D6748" w:rsidP="00407E96">
      <w:pPr>
        <w:pStyle w:val="2"/>
        <w:shd w:val="clear" w:color="auto" w:fill="auto"/>
        <w:spacing w:after="0" w:line="240" w:lineRule="auto"/>
        <w:ind w:left="20" w:right="20" w:firstLine="560"/>
        <w:jc w:val="both"/>
        <w:sectPr w:rsidR="00AF6EDA" w:rsidSect="005F28C2">
          <w:headerReference w:type="even" r:id="rId43"/>
          <w:headerReference w:type="default" r:id="rId44"/>
          <w:footerReference w:type="even" r:id="rId45"/>
          <w:footerReference w:type="default" r:id="rId46"/>
          <w:headerReference w:type="first" r:id="rId47"/>
          <w:footerReference w:type="first" r:id="rId48"/>
          <w:pgSz w:w="11905" w:h="16837"/>
          <w:pgMar w:top="758" w:right="281" w:bottom="848" w:left="567" w:header="0" w:footer="3" w:gutter="0"/>
          <w:cols w:space="720"/>
          <w:noEndnote/>
          <w:titlePg/>
          <w:docGrid w:linePitch="360"/>
        </w:sectPr>
      </w:pPr>
      <w:r>
        <w:t>Слесарные и столярные инструменты. Инструменты для раскроя (резки) материала. Инструменты для строгания. Измерительные и разметочные устройства. Сверлильный и резьбонарезной инструмент. Дополнительное оборудование.</w:t>
      </w:r>
    </w:p>
    <w:p w:rsidR="00AF6EDA" w:rsidRDefault="000D6748" w:rsidP="00407E96">
      <w:pPr>
        <w:pStyle w:val="2"/>
        <w:shd w:val="clear" w:color="auto" w:fill="auto"/>
        <w:spacing w:after="0" w:line="240" w:lineRule="auto"/>
        <w:ind w:left="20" w:right="20" w:firstLine="580"/>
        <w:jc w:val="both"/>
      </w:pPr>
      <w:r>
        <w:t>Станочное оборудование. Особенности станочного оборудования. Разновидности станочного 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в техническом моделировании и конструировании.</w:t>
      </w:r>
    </w:p>
    <w:p w:rsidR="00AF6EDA" w:rsidRDefault="000D6748" w:rsidP="00407E96">
      <w:pPr>
        <w:pStyle w:val="2"/>
        <w:shd w:val="clear" w:color="auto" w:fill="auto"/>
        <w:spacing w:after="0" w:line="240" w:lineRule="auto"/>
        <w:ind w:left="20" w:right="20" w:firstLine="580"/>
        <w:jc w:val="both"/>
      </w:pPr>
      <w:r>
        <w:t>Конструкционные материалы. Классификация конструкционных материалов: металлические, неметаллические, композиционные. Конструкционные материалы в техническом моделировании и конструировании.</w:t>
      </w:r>
    </w:p>
    <w:p w:rsidR="00AF6EDA" w:rsidRDefault="000D6748" w:rsidP="00407E96">
      <w:pPr>
        <w:pStyle w:val="2"/>
        <w:shd w:val="clear" w:color="auto" w:fill="auto"/>
        <w:spacing w:after="0" w:line="240" w:lineRule="auto"/>
        <w:ind w:left="20" w:right="20" w:firstLine="580"/>
        <w:jc w:val="both"/>
      </w:pPr>
      <w: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w:t>
      </w:r>
    </w:p>
    <w:p w:rsidR="00AF6EDA" w:rsidRDefault="000D6748" w:rsidP="00407E96">
      <w:pPr>
        <w:pStyle w:val="2"/>
        <w:shd w:val="clear" w:color="auto" w:fill="auto"/>
        <w:spacing w:after="0" w:line="240" w:lineRule="auto"/>
        <w:ind w:left="20" w:right="20" w:firstLine="580"/>
        <w:jc w:val="both"/>
      </w:pPr>
      <w:r>
        <w:t>Краски, грунтовки, шпатлевки. Лакокрасочные материалы, технологии нанесения. Области применения.</w:t>
      </w:r>
    </w:p>
    <w:p w:rsidR="00AF6EDA" w:rsidRDefault="000D6748" w:rsidP="00407E96">
      <w:pPr>
        <w:pStyle w:val="Heading20"/>
        <w:keepNext/>
        <w:keepLines/>
        <w:shd w:val="clear" w:color="auto" w:fill="auto"/>
        <w:spacing w:before="0" w:after="0" w:line="240" w:lineRule="auto"/>
        <w:ind w:left="20" w:firstLine="580"/>
        <w:jc w:val="both"/>
      </w:pPr>
      <w:bookmarkStart w:id="447" w:name="bookmark446"/>
      <w:r w:rsidRPr="00407E96">
        <w:rPr>
          <w:rStyle w:val="Heading21"/>
          <w:lang w:val="ru-RU"/>
        </w:rPr>
        <w:t xml:space="preserve">5. </w:t>
      </w:r>
      <w:r>
        <w:rPr>
          <w:rStyle w:val="Heading21"/>
        </w:rPr>
        <w:t>Проектирование и конструирование моделей, приборов и оборудования,</w:t>
      </w:r>
      <w:bookmarkEnd w:id="447"/>
    </w:p>
    <w:p w:rsidR="00AF6EDA" w:rsidRDefault="000D6748" w:rsidP="00407E96">
      <w:pPr>
        <w:pStyle w:val="Heading20"/>
        <w:keepNext/>
        <w:keepLines/>
        <w:shd w:val="clear" w:color="auto" w:fill="auto"/>
        <w:spacing w:before="0" w:after="0" w:line="240" w:lineRule="auto"/>
        <w:ind w:left="20"/>
        <w:jc w:val="center"/>
      </w:pPr>
      <w:bookmarkStart w:id="448" w:name="bookmark447"/>
      <w:r>
        <w:rPr>
          <w:rStyle w:val="Heading21"/>
        </w:rPr>
        <w:t>создание программных продуктов</w:t>
      </w:r>
      <w:bookmarkEnd w:id="448"/>
    </w:p>
    <w:p w:rsidR="00AF6EDA" w:rsidRDefault="000D6748" w:rsidP="00407E96">
      <w:pPr>
        <w:pStyle w:val="2"/>
        <w:shd w:val="clear" w:color="auto" w:fill="auto"/>
        <w:spacing w:after="0" w:line="240" w:lineRule="auto"/>
        <w:ind w:left="20" w:right="20" w:firstLine="580"/>
        <w:jc w:val="both"/>
      </w:pPr>
      <w:r>
        <w:t>Информационный ресурс по проектированию и конструированию моделей, приборов и оборудования (технических объектов). Классификация информационных ресурсов по отраслевому принципу и по форме представления. Документы и массивы документов в информационных системах: библиотеках, архивах, фондах, банках данных, других видах информационных систем. Поиск, изучение и использование.</w:t>
      </w:r>
    </w:p>
    <w:p w:rsidR="00AF6EDA" w:rsidRDefault="000D6748" w:rsidP="00407E96">
      <w:pPr>
        <w:pStyle w:val="2"/>
        <w:shd w:val="clear" w:color="auto" w:fill="auto"/>
        <w:spacing w:after="0" w:line="240" w:lineRule="auto"/>
        <w:ind w:left="20" w:right="20" w:firstLine="580"/>
        <w:jc w:val="both"/>
      </w:pPr>
      <w:r>
        <w:t>Проектирование, изготовление, регулировка технических объектов. Выбор типа (класса) технического объекта. Поиск прототипов. Составление схемы конструкции. Уточнение принципа действия. Определение основных параметров технического объекта. Расчет деталей и сборочных единиц. Выбор материалов. Разработка технической документации и технологических карт. Определение последовательности изготовления. Подготовка приборов, оборудования и инструментов. Изготовление и отделка технических объектов. Настройка и регулировка. Эксплуатация, обслуживание и ремонт.</w:t>
      </w:r>
    </w:p>
    <w:p w:rsidR="00AF6EDA" w:rsidRDefault="000D6748" w:rsidP="00407E96">
      <w:pPr>
        <w:pStyle w:val="2"/>
        <w:shd w:val="clear" w:color="auto" w:fill="auto"/>
        <w:spacing w:after="0" w:line="240" w:lineRule="auto"/>
        <w:ind w:left="20" w:right="20" w:firstLine="580"/>
        <w:jc w:val="both"/>
      </w:pPr>
      <w:r>
        <w:t>Разработка программных продуктов. Аппаратное обеспечение. Системное и прикладное программное обеспечение. Языки программирования. Компьютерные сети. Создание программного продукта.</w:t>
      </w:r>
    </w:p>
    <w:p w:rsidR="00AF6EDA" w:rsidRDefault="000D6748" w:rsidP="00407E96">
      <w:pPr>
        <w:pStyle w:val="2"/>
        <w:shd w:val="clear" w:color="auto" w:fill="auto"/>
        <w:spacing w:after="0" w:line="240" w:lineRule="auto"/>
        <w:ind w:left="20" w:right="20" w:firstLine="580"/>
        <w:jc w:val="both"/>
      </w:pPr>
      <w:r>
        <w:t>Двигатели технических объектов. Классификация двигателей по источникам энергии: электрические; постоянного тока (электродвигатель постоянного тока); переменного тока (синхронные и асинхронные); электростатические; химические; ядерные; гравитационные; пневматические; гидравлические; лазерные. Устройство двигателей. Применение в конструировании и моделировании.</w:t>
      </w:r>
    </w:p>
    <w:p w:rsidR="00AF6EDA" w:rsidRDefault="000D6748" w:rsidP="00407E96">
      <w:pPr>
        <w:pStyle w:val="2"/>
        <w:shd w:val="clear" w:color="auto" w:fill="auto"/>
        <w:spacing w:after="0" w:line="240" w:lineRule="auto"/>
        <w:ind w:left="20" w:right="20" w:firstLine="580"/>
        <w:jc w:val="both"/>
      </w:pPr>
      <w:r>
        <w:t>Дистанционное управление техническими объектами.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дистанционного управления.</w:t>
      </w:r>
    </w:p>
    <w:p w:rsidR="00AF6EDA" w:rsidRDefault="000D6748" w:rsidP="00407E96">
      <w:pPr>
        <w:pStyle w:val="2"/>
        <w:shd w:val="clear" w:color="auto" w:fill="auto"/>
        <w:spacing w:after="0" w:line="240" w:lineRule="auto"/>
        <w:ind w:left="20" w:right="20" w:firstLine="580"/>
        <w:jc w:val="both"/>
      </w:pPr>
      <w:r>
        <w:t>Робототехнические системы управления техническими объектами.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AF6EDA" w:rsidRDefault="000D6748" w:rsidP="00407E96">
      <w:pPr>
        <w:pStyle w:val="Heading20"/>
        <w:keepNext/>
        <w:keepLines/>
        <w:shd w:val="clear" w:color="auto" w:fill="auto"/>
        <w:spacing w:before="0" w:after="0" w:line="240" w:lineRule="auto"/>
        <w:ind w:left="20"/>
        <w:jc w:val="center"/>
      </w:pPr>
      <w:bookmarkStart w:id="449" w:name="bookmark448"/>
      <w:r w:rsidRPr="00407E96">
        <w:rPr>
          <w:rStyle w:val="Heading21"/>
          <w:lang w:val="ru-RU"/>
        </w:rPr>
        <w:t xml:space="preserve">6. </w:t>
      </w:r>
      <w:r>
        <w:rPr>
          <w:rStyle w:val="Heading21"/>
        </w:rPr>
        <w:t>Изобретения, полезная модель, промышленный образец, рационализаторские предложения</w:t>
      </w:r>
      <w:bookmarkEnd w:id="449"/>
    </w:p>
    <w:p w:rsidR="00AF6EDA" w:rsidRDefault="000D6748" w:rsidP="00407E96">
      <w:pPr>
        <w:pStyle w:val="2"/>
        <w:shd w:val="clear" w:color="auto" w:fill="auto"/>
        <w:spacing w:after="0" w:line="240" w:lineRule="auto"/>
        <w:ind w:left="20" w:right="20" w:firstLine="580"/>
        <w:jc w:val="both"/>
      </w:pPr>
      <w:r>
        <w:t>Государственно-общественная система управления изобретательством и рационализацией.</w:t>
      </w:r>
    </w:p>
    <w:p w:rsidR="00AF6EDA" w:rsidRDefault="000D6748" w:rsidP="00407E96">
      <w:pPr>
        <w:pStyle w:val="2"/>
        <w:shd w:val="clear" w:color="auto" w:fill="auto"/>
        <w:spacing w:after="0" w:line="240" w:lineRule="auto"/>
        <w:ind w:left="20" w:firstLine="580"/>
        <w:jc w:val="both"/>
      </w:pPr>
      <w:r>
        <w:t>Патент на изобретение, полезную модель, промышленный образец.</w:t>
      </w:r>
    </w:p>
    <w:p w:rsidR="00AF6EDA" w:rsidRDefault="000D6748" w:rsidP="00407E96">
      <w:pPr>
        <w:pStyle w:val="2"/>
        <w:shd w:val="clear" w:color="auto" w:fill="auto"/>
        <w:spacing w:after="0" w:line="240" w:lineRule="auto"/>
        <w:ind w:left="20" w:right="20" w:firstLine="560"/>
        <w:jc w:val="both"/>
      </w:pPr>
      <w: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AF6EDA" w:rsidRDefault="000D6748" w:rsidP="00407E96">
      <w:pPr>
        <w:pStyle w:val="2"/>
        <w:shd w:val="clear" w:color="auto" w:fill="auto"/>
        <w:spacing w:after="0" w:line="240" w:lineRule="auto"/>
        <w:ind w:left="20" w:right="20" w:firstLine="560"/>
        <w:jc w:val="both"/>
      </w:pPr>
      <w:r>
        <w:t>Научно-техническая и патентная информация. Патентный поиск. Объекты научно- технической информации. Носители научно-технической информации. Информационный поиск и базы данных. Поисковые системы.</w:t>
      </w:r>
    </w:p>
    <w:p w:rsidR="00AF6EDA" w:rsidRDefault="000D6748" w:rsidP="00407E96">
      <w:pPr>
        <w:pStyle w:val="2"/>
        <w:shd w:val="clear" w:color="auto" w:fill="auto"/>
        <w:spacing w:after="0" w:line="240" w:lineRule="auto"/>
        <w:ind w:left="20" w:right="20" w:firstLine="560"/>
        <w:jc w:val="both"/>
      </w:pPr>
      <w:r>
        <w:t>Международная патентная классификация. Патентный поиск: тематический, именной, нумерационный, патентно-правовой.</w:t>
      </w:r>
    </w:p>
    <w:p w:rsidR="00AF6EDA" w:rsidRDefault="000D6748" w:rsidP="00407E96">
      <w:pPr>
        <w:pStyle w:val="Heading20"/>
        <w:keepNext/>
        <w:keepLines/>
        <w:shd w:val="clear" w:color="auto" w:fill="auto"/>
        <w:spacing w:before="0" w:after="0" w:line="240" w:lineRule="auto"/>
        <w:ind w:left="2120"/>
      </w:pPr>
      <w:bookmarkStart w:id="450" w:name="bookmark449"/>
      <w:r w:rsidRPr="00407E96">
        <w:rPr>
          <w:rStyle w:val="Heading21"/>
          <w:lang w:val="ru-RU"/>
        </w:rPr>
        <w:t xml:space="preserve">7. </w:t>
      </w:r>
      <w:r>
        <w:rPr>
          <w:rStyle w:val="Heading21"/>
        </w:rPr>
        <w:t>Методы поиска новых технических решений</w:t>
      </w:r>
      <w:bookmarkEnd w:id="450"/>
    </w:p>
    <w:p w:rsidR="00AF6EDA" w:rsidRDefault="000D6748" w:rsidP="00407E96">
      <w:pPr>
        <w:pStyle w:val="2"/>
        <w:shd w:val="clear" w:color="auto" w:fill="auto"/>
        <w:spacing w:after="0" w:line="240" w:lineRule="auto"/>
        <w:ind w:left="20" w:right="20" w:firstLine="560"/>
        <w:jc w:val="both"/>
      </w:pPr>
      <w:r>
        <w:t>Метод ТРИЗ. Теория решения изобретательских задач. Информационный фонд. Алгоритм решения изобретательских задач.</w:t>
      </w:r>
    </w:p>
    <w:p w:rsidR="00AF6EDA" w:rsidRDefault="000D6748" w:rsidP="00407E96">
      <w:pPr>
        <w:pStyle w:val="2"/>
        <w:shd w:val="clear" w:color="auto" w:fill="auto"/>
        <w:spacing w:after="0" w:line="240" w:lineRule="auto"/>
        <w:ind w:left="20" w:right="20" w:firstLine="560"/>
        <w:jc w:val="both"/>
      </w:pPr>
      <w:r>
        <w:t>Ассоциативные методы: метод фокальных объектов, гирлянд случайностей и ассоциаций.</w:t>
      </w:r>
    </w:p>
    <w:p w:rsidR="00AF6EDA" w:rsidRDefault="000D6748" w:rsidP="00407E96">
      <w:pPr>
        <w:pStyle w:val="2"/>
        <w:shd w:val="clear" w:color="auto" w:fill="auto"/>
        <w:spacing w:after="0" w:line="240" w:lineRule="auto"/>
        <w:ind w:left="20" w:firstLine="560"/>
        <w:jc w:val="both"/>
      </w:pPr>
      <w:r>
        <w:t>Метод контрольных вопросов: списки наводящих и контрольных вопросов.</w:t>
      </w:r>
    </w:p>
    <w:p w:rsidR="00AF6EDA" w:rsidRDefault="000D6748" w:rsidP="00407E96">
      <w:pPr>
        <w:pStyle w:val="2"/>
        <w:shd w:val="clear" w:color="auto" w:fill="auto"/>
        <w:spacing w:after="0" w:line="240" w:lineRule="auto"/>
        <w:ind w:left="20" w:right="20" w:firstLine="560"/>
        <w:jc w:val="both"/>
      </w:pPr>
      <w: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AF6EDA" w:rsidRDefault="000D6748" w:rsidP="00407E96">
      <w:pPr>
        <w:pStyle w:val="2"/>
        <w:shd w:val="clear" w:color="auto" w:fill="auto"/>
        <w:spacing w:after="0" w:line="240" w:lineRule="auto"/>
        <w:ind w:left="20" w:right="20" w:firstLine="560"/>
        <w:jc w:val="both"/>
      </w:pPr>
      <w:r>
        <w:t>Метод синектики: формулирование проблемы в общем виде; начальный анализ проблемы; генерирование идеи решения технической задачи; использование аналогий: прямых, личных, символических, фантастических, развитие и максимальная конкретизация идеи, признанной наиболее удачной.</w:t>
      </w:r>
    </w:p>
    <w:p w:rsidR="00AF6EDA" w:rsidRDefault="000D6748" w:rsidP="00407E96">
      <w:pPr>
        <w:pStyle w:val="2"/>
        <w:shd w:val="clear" w:color="auto" w:fill="auto"/>
        <w:spacing w:after="0" w:line="240" w:lineRule="auto"/>
        <w:ind w:left="20" w:right="20" w:firstLine="560"/>
        <w:jc w:val="both"/>
      </w:pPr>
      <w: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совместимых вариантов наиболее приемлемого с точки зрения цели решения проблемы.</w:t>
      </w:r>
    </w:p>
    <w:p w:rsidR="00AF6EDA" w:rsidRDefault="000D6748" w:rsidP="00407E96">
      <w:pPr>
        <w:pStyle w:val="2"/>
        <w:shd w:val="clear" w:color="auto" w:fill="auto"/>
        <w:spacing w:after="0" w:line="240" w:lineRule="auto"/>
        <w:ind w:left="20" w:right="20" w:firstLine="560"/>
        <w:jc w:val="both"/>
      </w:pPr>
      <w:r>
        <w:t>Иные методы решения технических задач: метод функционально-стоимостного анализа, метод использования случайностей, морфологический метод, метод стратегии семикратного поиска и др.</w:t>
      </w:r>
    </w:p>
    <w:p w:rsidR="00AF6EDA" w:rsidRDefault="000D6748" w:rsidP="00407E96">
      <w:pPr>
        <w:pStyle w:val="Heading20"/>
        <w:keepNext/>
        <w:keepLines/>
        <w:shd w:val="clear" w:color="auto" w:fill="auto"/>
        <w:spacing w:before="0" w:after="0" w:line="240" w:lineRule="auto"/>
        <w:ind w:left="2380"/>
      </w:pPr>
      <w:bookmarkStart w:id="451" w:name="bookmark450"/>
      <w:r w:rsidRPr="00407E96">
        <w:rPr>
          <w:rStyle w:val="Heading21"/>
          <w:lang w:val="ru-RU"/>
        </w:rPr>
        <w:t xml:space="preserve">8. </w:t>
      </w:r>
      <w:r>
        <w:rPr>
          <w:rStyle w:val="Heading21"/>
        </w:rPr>
        <w:t>Методы исследовательского творчества</w:t>
      </w:r>
      <w:bookmarkEnd w:id="451"/>
    </w:p>
    <w:p w:rsidR="00AF6EDA" w:rsidRDefault="000D6748" w:rsidP="00407E96">
      <w:pPr>
        <w:pStyle w:val="2"/>
        <w:shd w:val="clear" w:color="auto" w:fill="auto"/>
        <w:spacing w:after="0" w:line="240" w:lineRule="auto"/>
        <w:ind w:left="20" w:right="20" w:firstLine="560"/>
        <w:jc w:val="both"/>
      </w:pPr>
      <w:r>
        <w:t>Основные понятия исследовательского творчества. Введение в исследовательскую работу: аспект, гипотеза, идея, научная дисциплина, научная тема, проект. Теория, научное исследование, научное познание, научный факт. Обзор, объект, предмет исследования, принцип, проблема, умозаключение, вывод и др.</w:t>
      </w:r>
    </w:p>
    <w:p w:rsidR="00AF6EDA" w:rsidRDefault="000D6748" w:rsidP="00407E96">
      <w:pPr>
        <w:pStyle w:val="2"/>
        <w:shd w:val="clear" w:color="auto" w:fill="auto"/>
        <w:spacing w:after="0" w:line="240" w:lineRule="auto"/>
        <w:ind w:left="20" w:right="20" w:firstLine="560"/>
        <w:jc w:val="both"/>
      </w:pPr>
      <w:r>
        <w:t>Общая схема исследования: выбор темы исследования; обоснование актуальности выбранной темы, постановка цели и конкретных задач, определение объекта и предмета исследования, выбор методов и методик проведения; описание процесса, обсуждение результатов исследования, формулировка выводов и оценка полученных результатов.</w:t>
      </w:r>
    </w:p>
    <w:p w:rsidR="00AF6EDA" w:rsidRDefault="000D6748" w:rsidP="00407E96">
      <w:pPr>
        <w:pStyle w:val="2"/>
        <w:shd w:val="clear" w:color="auto" w:fill="auto"/>
        <w:spacing w:after="0" w:line="240" w:lineRule="auto"/>
        <w:ind w:left="20" w:right="20" w:firstLine="560"/>
        <w:jc w:val="both"/>
      </w:pPr>
      <w:r>
        <w:t>Методы научного познания: наблюдение, сравнение, измерение, эксперимент, абстрагирование, анализ и синтез, исторический метод, метод восхождения от абстрактного к конкретному. Применение логических законов и правил: законы тождества, противоречия, исключение третьего, правила построения логических определений.</w:t>
      </w:r>
    </w:p>
    <w:p w:rsidR="00AF6EDA" w:rsidRDefault="000D6748" w:rsidP="00407E96">
      <w:pPr>
        <w:pStyle w:val="Heading20"/>
        <w:keepNext/>
        <w:keepLines/>
        <w:shd w:val="clear" w:color="auto" w:fill="auto"/>
        <w:spacing w:before="0" w:after="0" w:line="240" w:lineRule="auto"/>
        <w:ind w:left="1680"/>
      </w:pPr>
      <w:bookmarkStart w:id="452" w:name="bookmark451"/>
      <w:r w:rsidRPr="00407E96">
        <w:rPr>
          <w:rStyle w:val="Heading21"/>
          <w:lang w:val="ru-RU"/>
        </w:rPr>
        <w:t xml:space="preserve">9. </w:t>
      </w:r>
      <w:r>
        <w:rPr>
          <w:rStyle w:val="Heading21"/>
        </w:rPr>
        <w:t>Исследовательские проекты по выбранной тематике</w:t>
      </w:r>
      <w:bookmarkEnd w:id="452"/>
    </w:p>
    <w:p w:rsidR="00AF6EDA" w:rsidRDefault="000D6748" w:rsidP="00407E96">
      <w:pPr>
        <w:pStyle w:val="2"/>
        <w:shd w:val="clear" w:color="auto" w:fill="auto"/>
        <w:spacing w:after="0" w:line="240" w:lineRule="auto"/>
        <w:ind w:left="20" w:right="20" w:firstLine="560"/>
        <w:jc w:val="both"/>
      </w:pPr>
      <w:r>
        <w:t>Выбор темы проекта. Формулировка цели и задач исследования. Объект и предмет исследования. Гипотеза. Обоснование актуальности и новизны. Определение методов. Составление плана.</w:t>
      </w:r>
    </w:p>
    <w:p w:rsidR="00AF6EDA" w:rsidRDefault="000D6748" w:rsidP="00407E96">
      <w:pPr>
        <w:pStyle w:val="2"/>
        <w:shd w:val="clear" w:color="auto" w:fill="auto"/>
        <w:spacing w:after="0" w:line="240" w:lineRule="auto"/>
        <w:ind w:left="20" w:right="20" w:firstLine="560"/>
        <w:jc w:val="both"/>
      </w:pPr>
      <w:r>
        <w:t>Сбор и анализ информации. Оптимальный выбор решения. Изготовление модели, создание экспериментальной установки. Проведение эксперимента и наблюдений, создание программного продукта. Решение возникающих проблем.</w:t>
      </w:r>
    </w:p>
    <w:p w:rsidR="00AF6EDA" w:rsidRDefault="000D6748" w:rsidP="00407E96">
      <w:pPr>
        <w:pStyle w:val="2"/>
        <w:shd w:val="clear" w:color="auto" w:fill="auto"/>
        <w:spacing w:after="0" w:line="240" w:lineRule="auto"/>
        <w:ind w:left="4540"/>
      </w:pPr>
      <w:r w:rsidRPr="00407E96">
        <w:rPr>
          <w:lang w:val="ru-RU"/>
        </w:rPr>
        <w:t>174</w:t>
      </w:r>
    </w:p>
    <w:p w:rsidR="00AF6EDA" w:rsidRDefault="000D6748" w:rsidP="00407E96">
      <w:pPr>
        <w:pStyle w:val="2"/>
        <w:shd w:val="clear" w:color="auto" w:fill="auto"/>
        <w:spacing w:after="0" w:line="240" w:lineRule="auto"/>
        <w:ind w:left="20" w:right="20" w:firstLine="560"/>
        <w:jc w:val="both"/>
      </w:pPr>
      <w:r>
        <w:t>Построение графиков, анализ результатов эксперимента, вычисление погрешности, тестирование. Сравнительный анализ теоретических расчетов и эксперимента. Обсуждение результатов. Консультации специалистов. Выводы.</w:t>
      </w:r>
    </w:p>
    <w:p w:rsidR="00AF6EDA" w:rsidRDefault="000D6748" w:rsidP="00407E96">
      <w:pPr>
        <w:pStyle w:val="2"/>
        <w:shd w:val="clear" w:color="auto" w:fill="auto"/>
        <w:spacing w:after="0" w:line="240" w:lineRule="auto"/>
        <w:ind w:left="20" w:right="20" w:firstLine="560"/>
        <w:jc w:val="both"/>
      </w:pPr>
      <w:r>
        <w:t>Оформление исследовательского проекта. Подготовка рефератов, статей, докладов, стендовых докладов, презентаций.</w:t>
      </w:r>
    </w:p>
    <w:p w:rsidR="00AF6EDA" w:rsidRDefault="000D6748" w:rsidP="00407E96">
      <w:pPr>
        <w:pStyle w:val="2"/>
        <w:shd w:val="clear" w:color="auto" w:fill="auto"/>
        <w:spacing w:after="0" w:line="240" w:lineRule="auto"/>
        <w:ind w:left="20" w:right="20" w:firstLine="560"/>
        <w:jc w:val="both"/>
      </w:pPr>
      <w:r>
        <w:t>Подготовка к защите исследовательского проекта, программного продукта, моделей, приборов, оборудования. Психологический аспект готовности к выступлению, требования к докладу, презентации, культура выступления и ведения дискуссии, обращение к оппонентам, ответы на вопросы, заключительное слово.</w:t>
      </w:r>
    </w:p>
    <w:p w:rsidR="00AF6EDA" w:rsidRDefault="000D6748" w:rsidP="00407E96">
      <w:pPr>
        <w:pStyle w:val="Heading20"/>
        <w:keepNext/>
        <w:keepLines/>
        <w:shd w:val="clear" w:color="auto" w:fill="auto"/>
        <w:spacing w:before="0" w:after="0" w:line="240" w:lineRule="auto"/>
        <w:ind w:left="3420"/>
      </w:pPr>
      <w:bookmarkStart w:id="453" w:name="bookmark452"/>
      <w:r w:rsidRPr="00407E96">
        <w:rPr>
          <w:rStyle w:val="Heading21"/>
          <w:lang w:val="ru-RU"/>
        </w:rPr>
        <w:t xml:space="preserve">10. </w:t>
      </w:r>
      <w:r>
        <w:rPr>
          <w:rStyle w:val="Heading21"/>
        </w:rPr>
        <w:t>Учебные экскурсии</w:t>
      </w:r>
      <w:bookmarkEnd w:id="453"/>
    </w:p>
    <w:p w:rsidR="00AF6EDA" w:rsidRDefault="000D6748" w:rsidP="00407E96">
      <w:pPr>
        <w:pStyle w:val="2"/>
        <w:shd w:val="clear" w:color="auto" w:fill="auto"/>
        <w:spacing w:after="0" w:line="240" w:lineRule="auto"/>
        <w:ind w:left="20" w:right="20" w:firstLine="560"/>
        <w:jc w:val="both"/>
      </w:pPr>
      <w:r>
        <w:t>Учебные экскурсии организуются на предприятия, в организации, учреждения по профилю образовательных областей.</w:t>
      </w:r>
    </w:p>
    <w:p w:rsidR="00AF6EDA" w:rsidRDefault="000D6748" w:rsidP="00407E96">
      <w:pPr>
        <w:pStyle w:val="Heading20"/>
        <w:keepNext/>
        <w:keepLines/>
        <w:shd w:val="clear" w:color="auto" w:fill="auto"/>
        <w:spacing w:before="0" w:after="0" w:line="240" w:lineRule="auto"/>
        <w:ind w:left="860"/>
      </w:pPr>
      <w:bookmarkStart w:id="454" w:name="bookmark453"/>
      <w:r>
        <w:rPr>
          <w:rStyle w:val="Heading21"/>
        </w:rPr>
        <w:t>11. Подготовка и участие в конференциях, конкурсах, выставках и др.</w:t>
      </w:r>
      <w:bookmarkEnd w:id="454"/>
    </w:p>
    <w:p w:rsidR="00AF6EDA" w:rsidRDefault="000D6748" w:rsidP="00407E96">
      <w:pPr>
        <w:pStyle w:val="2"/>
        <w:shd w:val="clear" w:color="auto" w:fill="auto"/>
        <w:spacing w:after="0" w:line="240" w:lineRule="auto"/>
        <w:ind w:left="20" w:right="20" w:firstLine="560"/>
        <w:jc w:val="both"/>
      </w:pPr>
      <w:r>
        <w:t>Положения о конкурсах, конференциях, выставках. Подготовка реферата, доклада, стендового доклада, тезисов, статей, презентации, фото- и видеоприложений, заявки на участие. Подготовка к выступлению. Защита исследовательского проекта.</w:t>
      </w:r>
    </w:p>
    <w:p w:rsidR="00AF6EDA" w:rsidRDefault="000D6748" w:rsidP="00407E96">
      <w:pPr>
        <w:pStyle w:val="Heading20"/>
        <w:keepNext/>
        <w:keepLines/>
        <w:shd w:val="clear" w:color="auto" w:fill="auto"/>
        <w:spacing w:before="0" w:after="0" w:line="240" w:lineRule="auto"/>
        <w:ind w:left="3420"/>
      </w:pPr>
      <w:bookmarkStart w:id="455" w:name="bookmark454"/>
      <w:r w:rsidRPr="00407E96">
        <w:rPr>
          <w:rStyle w:val="Heading21"/>
          <w:lang w:val="ru-RU"/>
        </w:rPr>
        <w:t xml:space="preserve">12. </w:t>
      </w:r>
      <w:r>
        <w:rPr>
          <w:rStyle w:val="Heading21"/>
        </w:rPr>
        <w:t>Текущая аттестация</w:t>
      </w:r>
      <w:bookmarkEnd w:id="455"/>
    </w:p>
    <w:p w:rsidR="00AF6EDA" w:rsidRDefault="000D6748" w:rsidP="00407E96">
      <w:pPr>
        <w:pStyle w:val="2"/>
        <w:shd w:val="clear" w:color="auto" w:fill="auto"/>
        <w:spacing w:after="0" w:line="240" w:lineRule="auto"/>
        <w:ind w:left="20" w:right="20" w:firstLine="56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20"/>
        <w:keepNext/>
        <w:keepLines/>
        <w:shd w:val="clear" w:color="auto" w:fill="auto"/>
        <w:spacing w:before="0" w:after="0" w:line="240" w:lineRule="auto"/>
        <w:ind w:left="3160"/>
      </w:pPr>
      <w:bookmarkStart w:id="456" w:name="bookmark455"/>
      <w:r w:rsidRPr="00407E96">
        <w:rPr>
          <w:rStyle w:val="Heading21"/>
          <w:lang w:val="ru-RU"/>
        </w:rPr>
        <w:t xml:space="preserve">13. </w:t>
      </w:r>
      <w:r>
        <w:rPr>
          <w:rStyle w:val="Heading21"/>
        </w:rPr>
        <w:t>Заключительное занятие</w:t>
      </w:r>
      <w:bookmarkEnd w:id="456"/>
    </w:p>
    <w:p w:rsidR="00AF6EDA" w:rsidRDefault="000D6748" w:rsidP="00407E96">
      <w:pPr>
        <w:pStyle w:val="2"/>
        <w:shd w:val="clear" w:color="auto" w:fill="auto"/>
        <w:spacing w:after="0" w:line="240" w:lineRule="auto"/>
        <w:ind w:left="20" w:right="20" w:firstLine="56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6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C1B76" w:rsidRDefault="00AC1B76" w:rsidP="00407E96">
      <w:pPr>
        <w:pStyle w:val="Bodytext30"/>
        <w:shd w:val="clear" w:color="auto" w:fill="auto"/>
        <w:spacing w:before="0" w:after="0" w:line="240" w:lineRule="auto"/>
        <w:ind w:left="6680"/>
        <w:rPr>
          <w:lang w:val="ru-RU"/>
        </w:rPr>
      </w:pPr>
    </w:p>
    <w:p w:rsidR="00AC1B76" w:rsidRDefault="00AC1B76" w:rsidP="00407E96">
      <w:pPr>
        <w:pStyle w:val="Bodytext30"/>
        <w:shd w:val="clear" w:color="auto" w:fill="auto"/>
        <w:spacing w:before="0" w:after="0" w:line="240" w:lineRule="auto"/>
        <w:ind w:left="6680"/>
        <w:rPr>
          <w:lang w:val="ru-RU"/>
        </w:rPr>
      </w:pPr>
    </w:p>
    <w:p w:rsidR="00AF6EDA" w:rsidRDefault="000D6748" w:rsidP="00AC1B76">
      <w:pPr>
        <w:pStyle w:val="Bodytext30"/>
        <w:shd w:val="clear" w:color="auto" w:fill="D9D9D9" w:themeFill="background1" w:themeFillShade="D9"/>
        <w:spacing w:before="0" w:after="0" w:line="240" w:lineRule="auto"/>
        <w:ind w:left="6680"/>
      </w:pPr>
      <w:r>
        <w:t>УТВЕРЖДЕНО</w:t>
      </w:r>
    </w:p>
    <w:p w:rsidR="00AF6EDA" w:rsidRDefault="000D6748" w:rsidP="00AC1B7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AC1B76">
      <w:pPr>
        <w:pStyle w:val="Heading20"/>
        <w:keepNext/>
        <w:keepLines/>
        <w:shd w:val="clear" w:color="auto" w:fill="D9D9D9" w:themeFill="background1" w:themeFillShade="D9"/>
        <w:spacing w:before="0" w:after="0" w:line="240" w:lineRule="auto"/>
        <w:ind w:left="20" w:right="3060"/>
      </w:pPr>
      <w:bookmarkStart w:id="457" w:name="bookmark456"/>
      <w:r>
        <w:rPr>
          <w:rStyle w:val="Heading21"/>
        </w:rPr>
        <w:t>Типовая программа дополнительного образования детей и молодежи (общественно-гуманитарный профиль)</w:t>
      </w:r>
      <w:bookmarkEnd w:id="457"/>
    </w:p>
    <w:p w:rsidR="00AF6EDA" w:rsidRDefault="000D6748" w:rsidP="00407E96">
      <w:pPr>
        <w:pStyle w:val="Heading20"/>
        <w:keepNext/>
        <w:keepLines/>
        <w:shd w:val="clear" w:color="auto" w:fill="auto"/>
        <w:spacing w:before="0" w:after="0" w:line="240" w:lineRule="auto"/>
        <w:ind w:left="2920"/>
      </w:pPr>
      <w:bookmarkStart w:id="458" w:name="bookmark457"/>
      <w:r>
        <w:rPr>
          <w:rStyle w:val="Heading21"/>
        </w:rPr>
        <w:t>ПОЯСНИТЕЛЬНАЯ ЗАПИСКА</w:t>
      </w:r>
      <w:bookmarkEnd w:id="458"/>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общественно- гуманитарного профиля (далее - программа) является техническим нормативным правовым актом и определяет цели, задачи изучения образовательных областей, тем, учебных предметов, учебных дисциплин соответствующего профиля,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 xml:space="preserve">Программа разработана на основе государственных нормативных правовых документов Республики Беларусь в сфере образования. В настоящей типовой программе использованы ссылки на Кодекс Республики Беларусь, </w:t>
      </w:r>
      <w:r w:rsidRPr="00407E96">
        <w:rPr>
          <w:lang w:val="ru-RU"/>
        </w:rPr>
        <w:t>2011, № 13, 2/1795.</w:t>
      </w:r>
    </w:p>
    <w:p w:rsidR="00AF6EDA" w:rsidRDefault="000D6748" w:rsidP="00407E96">
      <w:pPr>
        <w:pStyle w:val="2"/>
        <w:shd w:val="clear" w:color="auto" w:fill="auto"/>
        <w:spacing w:after="0" w:line="240" w:lineRule="auto"/>
        <w:ind w:left="20" w:right="20" w:firstLine="560"/>
        <w:jc w:val="both"/>
      </w:pPr>
      <w:r>
        <w:t>Цель: создание условий для формирования и развития социально-личностных компетенций, способствующих личностному развитию обучающегося, его позитивной социализации и профессионально-образовательному самоопределению.</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содействовать приобретению обучающимися социального опыта, способствующего формированию у них национального самосознания, гражданственности, нравственности и этической культуры;</w:t>
      </w:r>
    </w:p>
    <w:p w:rsidR="00AF6EDA" w:rsidRDefault="000D6748" w:rsidP="00407E96">
      <w:pPr>
        <w:pStyle w:val="2"/>
        <w:shd w:val="clear" w:color="auto" w:fill="auto"/>
        <w:spacing w:after="0" w:line="240" w:lineRule="auto"/>
        <w:ind w:left="20" w:firstLine="560"/>
        <w:jc w:val="both"/>
      </w:pPr>
      <w:r>
        <w:t>воспитывать потребность в саморазвитии и социальном взаимодействии;</w:t>
      </w:r>
    </w:p>
    <w:p w:rsidR="00AF6EDA" w:rsidRDefault="000D6748" w:rsidP="00407E96">
      <w:pPr>
        <w:pStyle w:val="2"/>
        <w:shd w:val="clear" w:color="auto" w:fill="auto"/>
        <w:spacing w:after="0" w:line="240" w:lineRule="auto"/>
        <w:ind w:left="20" w:right="20" w:firstLine="560"/>
        <w:jc w:val="both"/>
      </w:pPr>
      <w:r>
        <w:t>содействовать формированию инициативности, активной жизненной позиции, социальной зрелости;</w:t>
      </w:r>
    </w:p>
    <w:p w:rsidR="00AF6EDA" w:rsidRDefault="000D6748" w:rsidP="00407E96">
      <w:pPr>
        <w:pStyle w:val="2"/>
        <w:shd w:val="clear" w:color="auto" w:fill="auto"/>
        <w:spacing w:after="0" w:line="240" w:lineRule="auto"/>
        <w:ind w:left="20" w:firstLine="560"/>
        <w:jc w:val="both"/>
      </w:pPr>
      <w:r>
        <w:t>подготовить обучающихся к самостоятельной жизни и труду;</w:t>
      </w:r>
    </w:p>
    <w:p w:rsidR="00AF6EDA" w:rsidRDefault="000D6748" w:rsidP="00407E96">
      <w:pPr>
        <w:pStyle w:val="2"/>
        <w:shd w:val="clear" w:color="auto" w:fill="auto"/>
        <w:spacing w:after="0" w:line="240" w:lineRule="auto"/>
        <w:ind w:left="20" w:firstLine="560"/>
        <w:jc w:val="both"/>
      </w:pPr>
      <w:r>
        <w:t>создать условия для ранней социализации личности обучающегося.</w:t>
      </w:r>
    </w:p>
    <w:p w:rsidR="00AF6EDA" w:rsidRDefault="000D6748" w:rsidP="00407E96">
      <w:pPr>
        <w:pStyle w:val="2"/>
        <w:shd w:val="clear" w:color="auto" w:fill="auto"/>
        <w:spacing w:after="0" w:line="240" w:lineRule="auto"/>
        <w:ind w:left="20" w:right="20" w:firstLine="560"/>
        <w:jc w:val="both"/>
      </w:pPr>
      <w:r>
        <w:t>Типовая программа общественно-гуманитарного профиля включает образовательные области: «Человек», «Общество», «Мир».</w:t>
      </w:r>
    </w:p>
    <w:p w:rsidR="00AF6EDA" w:rsidRDefault="000D6748" w:rsidP="00407E96">
      <w:pPr>
        <w:pStyle w:val="Heading20"/>
        <w:keepNext/>
        <w:keepLines/>
        <w:shd w:val="clear" w:color="auto" w:fill="auto"/>
        <w:spacing w:before="0" w:after="0" w:line="240" w:lineRule="auto"/>
        <w:ind w:left="2640"/>
      </w:pPr>
      <w:bookmarkStart w:id="459" w:name="bookmark458"/>
      <w:r>
        <w:rPr>
          <w:rStyle w:val="Heading21"/>
        </w:rPr>
        <w:t>Образовательная область «Человек»</w:t>
      </w:r>
      <w:bookmarkEnd w:id="459"/>
    </w:p>
    <w:p w:rsidR="00AF6EDA" w:rsidRDefault="000D6748" w:rsidP="00407E96">
      <w:pPr>
        <w:pStyle w:val="2"/>
        <w:shd w:val="clear" w:color="auto" w:fill="auto"/>
        <w:spacing w:after="0" w:line="240" w:lineRule="auto"/>
        <w:ind w:left="20" w:right="20" w:firstLine="560"/>
        <w:jc w:val="both"/>
      </w:pPr>
      <w:r>
        <w:t>Цель: расширение и систематизация знаний об обществе, человеке и природе с учетом требований и условий современной общественной среды.</w:t>
      </w:r>
    </w:p>
    <w:p w:rsidR="00AF6EDA" w:rsidRDefault="000D6748" w:rsidP="00407E96">
      <w:pPr>
        <w:pStyle w:val="2"/>
        <w:shd w:val="clear" w:color="auto" w:fill="auto"/>
        <w:spacing w:after="0" w:line="240" w:lineRule="auto"/>
        <w:ind w:left="20" w:right="20" w:firstLine="560"/>
        <w:jc w:val="both"/>
      </w:pPr>
      <w:r>
        <w:t>Задачи: развивать интеллектуальные и творческие способности обучающихся; совершенствовать нравственно-ценностные качества личности; способствовать формированию у обучающихся ценностных гуманистических ориентаций в многомерных отношениях с другими людьми, обществом, природой.</w:t>
      </w:r>
    </w:p>
    <w:p w:rsidR="00AF6EDA" w:rsidRDefault="000D6748" w:rsidP="00407E96">
      <w:pPr>
        <w:pStyle w:val="Heading20"/>
        <w:keepNext/>
        <w:keepLines/>
        <w:shd w:val="clear" w:color="auto" w:fill="auto"/>
        <w:spacing w:before="0" w:after="0" w:line="240" w:lineRule="auto"/>
        <w:ind w:left="2640"/>
      </w:pPr>
      <w:bookmarkStart w:id="460" w:name="bookmark459"/>
      <w:r>
        <w:rPr>
          <w:rStyle w:val="Heading21"/>
        </w:rPr>
        <w:t>Образовательная область «Общество»</w:t>
      </w:r>
      <w:bookmarkEnd w:id="460"/>
    </w:p>
    <w:p w:rsidR="00AF6EDA" w:rsidRDefault="000D6748" w:rsidP="00407E96">
      <w:pPr>
        <w:pStyle w:val="2"/>
        <w:shd w:val="clear" w:color="auto" w:fill="auto"/>
        <w:spacing w:after="0" w:line="240" w:lineRule="auto"/>
        <w:ind w:left="20" w:right="20" w:firstLine="560"/>
        <w:jc w:val="both"/>
      </w:pPr>
      <w:r>
        <w:t>Цель: развитие системного научного представления об обществе и социальных отношениях, роли и месте человека в системе этих отношений, методах познания, анализа и оценки общественных явлений и социальных действий.</w:t>
      </w:r>
    </w:p>
    <w:p w:rsidR="00AF6EDA" w:rsidRDefault="000D6748" w:rsidP="00407E96">
      <w:pPr>
        <w:pStyle w:val="2"/>
        <w:shd w:val="clear" w:color="auto" w:fill="auto"/>
        <w:spacing w:after="0" w:line="240" w:lineRule="auto"/>
        <w:ind w:left="20" w:right="20" w:firstLine="560"/>
        <w:jc w:val="both"/>
      </w:pPr>
      <w:r>
        <w:t>Задачи: формировать навыки взаимоотношений и опыта совместной деятельности, усвоения норм и ценностей, принятых в обществе, моральные и нравственные ценности; развивать навыки общения и взаимодействия учащих со взрослыми и сверстниками.</w:t>
      </w:r>
    </w:p>
    <w:p w:rsidR="00AF6EDA" w:rsidRDefault="000D6748" w:rsidP="00407E96">
      <w:pPr>
        <w:pStyle w:val="Heading20"/>
        <w:keepNext/>
        <w:keepLines/>
        <w:shd w:val="clear" w:color="auto" w:fill="auto"/>
        <w:spacing w:before="0" w:after="0" w:line="240" w:lineRule="auto"/>
        <w:ind w:left="2880"/>
      </w:pPr>
      <w:bookmarkStart w:id="461" w:name="bookmark460"/>
      <w:r>
        <w:rPr>
          <w:rStyle w:val="Heading21"/>
        </w:rPr>
        <w:t>Образовательная область «Мир»</w:t>
      </w:r>
      <w:bookmarkEnd w:id="461"/>
    </w:p>
    <w:p w:rsidR="00AF6EDA" w:rsidRDefault="000D6748" w:rsidP="00407E96">
      <w:pPr>
        <w:pStyle w:val="2"/>
        <w:shd w:val="clear" w:color="auto" w:fill="auto"/>
        <w:spacing w:after="0" w:line="240" w:lineRule="auto"/>
        <w:ind w:left="20" w:right="20" w:firstLine="560"/>
        <w:jc w:val="both"/>
      </w:pPr>
      <w:r>
        <w:t>Цель: создание условий для развития научного мышления обучающихся и формирование представлений об общей научной и естественно-научной картине мира.</w:t>
      </w:r>
    </w:p>
    <w:p w:rsidR="00AF6EDA" w:rsidRDefault="000D6748" w:rsidP="00407E96">
      <w:pPr>
        <w:pStyle w:val="2"/>
        <w:shd w:val="clear" w:color="auto" w:fill="auto"/>
        <w:spacing w:after="0" w:line="240" w:lineRule="auto"/>
        <w:ind w:left="20" w:right="20" w:firstLine="560"/>
        <w:jc w:val="both"/>
      </w:pPr>
      <w:r>
        <w:t>Задачи: формировать гуманистическое мировоззрение, позволяющее осмыслить социальную действительность как систему; дать представление об основах информационно-коммуникационной деятельности; развивать навыки использования современных информационных технологий в организации коммуникационных процессов.</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(включать образовательные области «Человек», «Общество», «Мир») или разрабатываться по каждой образовательной области.</w:t>
      </w:r>
    </w:p>
    <w:p w:rsidR="00AF6EDA" w:rsidRDefault="000D6748" w:rsidP="00407E96">
      <w:pPr>
        <w:pStyle w:val="2"/>
        <w:shd w:val="clear" w:color="auto" w:fill="auto"/>
        <w:spacing w:after="0" w:line="240" w:lineRule="auto"/>
        <w:ind w:left="20" w:right="20" w:firstLine="560"/>
        <w:jc w:val="both"/>
      </w:pPr>
      <w:r>
        <w:t>Дополнительное образование детей и молодежи может быть получено учащимися в очной и заочной (дистанционных) формах.</w:t>
      </w:r>
    </w:p>
    <w:p w:rsidR="00AF6EDA" w:rsidRDefault="000D6748" w:rsidP="00AC1B76">
      <w:pPr>
        <w:pStyle w:val="2"/>
        <w:shd w:val="clear" w:color="auto" w:fill="auto"/>
        <w:spacing w:after="0" w:line="240" w:lineRule="auto"/>
        <w:ind w:left="20" w:right="20" w:firstLine="560"/>
        <w:jc w:val="both"/>
      </w:pPr>
      <w:r>
        <w:t xml:space="preserve">Перечень образовательных областей, учебных предметов и учебных дисциплин дополнительного образования детей и молодежи общественно-гуманитарного профиля определяется в сфере «Мир </w:t>
      </w:r>
      <w:r w:rsidRPr="00407E96">
        <w:rPr>
          <w:lang w:val="ru-RU"/>
        </w:rPr>
        <w:t xml:space="preserve">- </w:t>
      </w:r>
      <w:r>
        <w:t xml:space="preserve">общество </w:t>
      </w:r>
      <w:r w:rsidRPr="00407E96">
        <w:rPr>
          <w:lang w:val="ru-RU"/>
        </w:rPr>
        <w:t xml:space="preserve">- </w:t>
      </w:r>
      <w:r>
        <w:t>человек», т.е. дисциплин, изучающих человека в сфере духовной, интеллектуальной, нравственной, культурной и общественной деятельности (культурная антропология, журналистика, искусствоведение, история, культурология, лингвистика, литературоведение, менеджмент, музееведение, педагогика,</w:t>
      </w:r>
      <w:r w:rsidR="00AC1B76">
        <w:rPr>
          <w:lang w:val="ru-RU"/>
        </w:rPr>
        <w:t xml:space="preserve"> </w:t>
      </w:r>
      <w:r>
        <w:t>политология, риторика, социология, филология, философия, экономика, эстетика, этика, этнография).</w:t>
      </w:r>
    </w:p>
    <w:p w:rsidR="00AF6EDA" w:rsidRDefault="000D6748" w:rsidP="00407E96">
      <w:pPr>
        <w:pStyle w:val="2"/>
        <w:shd w:val="clear" w:color="auto" w:fill="auto"/>
        <w:spacing w:after="0" w:line="240" w:lineRule="auto"/>
        <w:ind w:left="20" w:right="20" w:firstLine="560"/>
        <w:jc w:val="both"/>
      </w:pPr>
      <w:r>
        <w:t>Подсистемы «человек», «общество», «мир» рассматриваются в постоянном соотношении. Во взаимоотношении между ними выделяются четыре аспекта: онтологический; гносеологический; аксиологический; практический.</w:t>
      </w:r>
    </w:p>
    <w:p w:rsidR="00AF6EDA" w:rsidRDefault="000D6748" w:rsidP="00407E96">
      <w:pPr>
        <w:pStyle w:val="2"/>
        <w:shd w:val="clear" w:color="auto" w:fill="auto"/>
        <w:spacing w:after="0" w:line="240" w:lineRule="auto"/>
        <w:ind w:left="20" w:right="20" w:firstLine="560"/>
        <w:jc w:val="both"/>
      </w:pPr>
      <w:r>
        <w:t>Перечень направлений и видов деятельности может дополняться и изменяться в соответствии с запросами участников образовательного процесса.</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или разрабатываться по каждой образовательной области.</w:t>
      </w:r>
    </w:p>
    <w:p w:rsidR="00AF6EDA" w:rsidRDefault="000D6748" w:rsidP="00407E96">
      <w:pPr>
        <w:pStyle w:val="2"/>
        <w:shd w:val="clear" w:color="auto" w:fill="auto"/>
        <w:spacing w:after="0" w:line="240" w:lineRule="auto"/>
        <w:ind w:left="20" w:right="20" w:firstLine="560"/>
        <w:jc w:val="both"/>
      </w:pPr>
      <w:r>
        <w:t>На основе типовой программы общественно-гуманитарного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данного профиля.</w:t>
      </w:r>
    </w:p>
    <w:p w:rsidR="00AF6EDA" w:rsidRDefault="000D6748" w:rsidP="00407E96">
      <w:pPr>
        <w:pStyle w:val="2"/>
        <w:shd w:val="clear" w:color="auto" w:fill="auto"/>
        <w:spacing w:after="0" w:line="240" w:lineRule="auto"/>
        <w:ind w:left="20" w:right="20" w:firstLine="560"/>
        <w:jc w:val="both"/>
      </w:pPr>
      <w:r>
        <w:t>Актуальность программы состоит в том, что она усиливает вариативную составляющую гуманитарных дисциплин общего среднего образования, углубляет и расширяет знания обучающихся в конкретной образовательной области, теме, учебном предмете, учебной дисциплине. Объединения по интересам общественно-гуманитарного профиля способствуют интеграции «основного» и дополнительного образования в системе непрерывного образования.</w:t>
      </w:r>
    </w:p>
    <w:p w:rsidR="00AF6EDA" w:rsidRDefault="000D6748" w:rsidP="00407E96">
      <w:pPr>
        <w:pStyle w:val="2"/>
        <w:shd w:val="clear" w:color="auto" w:fill="auto"/>
        <w:spacing w:after="0" w:line="240" w:lineRule="auto"/>
        <w:ind w:left="20" w:right="20" w:firstLine="560"/>
        <w:jc w:val="both"/>
      </w:pPr>
      <w:r>
        <w:t>При разработке программы объединения по интересам общественно-гуманитарного профиля следует учитывать особенности общественных и гуманитарных знаний. Общественные (социальные) знания отражают устойчивые общественные связи и тенденции в развитии человечества. Гуманитарные знания обращены к миру человека, целям и мотивам его деятельности, личностному восприятию мира, способствующие личностному развитию обучающегося, его позитивной социализации и профессионально- образовательному самоопределению, дальнейшему профессиональному образованию.</w:t>
      </w:r>
    </w:p>
    <w:p w:rsidR="00AF6EDA" w:rsidRDefault="000D6748" w:rsidP="00407E96">
      <w:pPr>
        <w:pStyle w:val="2"/>
        <w:shd w:val="clear" w:color="auto" w:fill="auto"/>
        <w:spacing w:after="0" w:line="240" w:lineRule="auto"/>
        <w:ind w:left="20" w:right="20" w:firstLine="560"/>
        <w:jc w:val="both"/>
      </w:pPr>
      <w:r>
        <w:t>Важную роль в реализации программы дополнительного образования детей и молодежи общественно-гуманитарного профиля играет социальное партнерство: взаимодействие с учреждениями высшего образования, научными учреждениями, промышленными предприятиями, общественными организациями.</w:t>
      </w:r>
    </w:p>
    <w:p w:rsidR="00AF6EDA" w:rsidRDefault="000D6748" w:rsidP="00407E96">
      <w:pPr>
        <w:pStyle w:val="2"/>
        <w:shd w:val="clear" w:color="auto" w:fill="auto"/>
        <w:spacing w:after="0" w:line="240" w:lineRule="auto"/>
        <w:ind w:left="20" w:right="20" w:firstLine="560"/>
        <w:jc w:val="both"/>
      </w:pPr>
      <w:r>
        <w:t>Сформированность у учащегося социально-личностных компетенций способствует развитию социально-профессиональной компетентности как интегрированного результата образования в учреждении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Общие требования к формированию социально-личностных компетенций учащегося определяются следующими принципами:</w:t>
      </w:r>
    </w:p>
    <w:p w:rsidR="00AF6EDA" w:rsidRDefault="000D6748" w:rsidP="00407E96">
      <w:pPr>
        <w:pStyle w:val="2"/>
        <w:shd w:val="clear" w:color="auto" w:fill="auto"/>
        <w:spacing w:after="0" w:line="240" w:lineRule="auto"/>
        <w:ind w:left="20" w:right="20" w:firstLine="560"/>
        <w:jc w:val="both"/>
      </w:pPr>
      <w:r>
        <w:t>гуманизации как приоритетного принципа образования, обеспечивающего личностно-ориентированный характер образовательного процесса и творческую самореализацию обучающегося;</w:t>
      </w:r>
    </w:p>
    <w:p w:rsidR="00AF6EDA" w:rsidRDefault="000D6748" w:rsidP="00407E96">
      <w:pPr>
        <w:pStyle w:val="2"/>
        <w:shd w:val="clear" w:color="auto" w:fill="auto"/>
        <w:spacing w:after="0" w:line="240" w:lineRule="auto"/>
        <w:ind w:left="20" w:right="20" w:firstLine="560"/>
        <w:jc w:val="both"/>
      </w:pPr>
      <w:r>
        <w:t>компетентностного подхода как определяющего систему требований к организации образовательного процесса, направленного на усиление его практико-ориентированности, и обеспечивающего формирование у обучающихся способности действовать в изменяющихся жизненных условиях;</w:t>
      </w:r>
    </w:p>
    <w:p w:rsidR="00AF6EDA" w:rsidRDefault="000D6748" w:rsidP="00407E96">
      <w:pPr>
        <w:pStyle w:val="2"/>
        <w:shd w:val="clear" w:color="auto" w:fill="auto"/>
        <w:spacing w:after="0" w:line="240" w:lineRule="auto"/>
        <w:ind w:left="20" w:right="20" w:firstLine="560"/>
        <w:jc w:val="both"/>
      </w:pPr>
      <w:r>
        <w:t>культуросообразности как обеспечивающего максимальное использование в образовательном процессе культуры той среды, общества, региона, нации, страны, где живет обучающийся;</w:t>
      </w:r>
    </w:p>
    <w:p w:rsidR="00AF6EDA" w:rsidRDefault="000D6748" w:rsidP="00407E96">
      <w:pPr>
        <w:pStyle w:val="2"/>
        <w:shd w:val="clear" w:color="auto" w:fill="auto"/>
        <w:spacing w:after="0" w:line="240" w:lineRule="auto"/>
        <w:ind w:left="20" w:right="20" w:firstLine="560"/>
        <w:jc w:val="both"/>
      </w:pPr>
      <w:r>
        <w:t>фундаментализации как способствующего ориентации содержания дисциплин общественно-гуманитарного цикла на выявление сущностных оснований и связей между разнообразными процессами окружающего мира, естественнонаучным и гуманитарным знанием;</w:t>
      </w:r>
    </w:p>
    <w:p w:rsidR="00AF6EDA" w:rsidRDefault="000D6748" w:rsidP="00407E96">
      <w:pPr>
        <w:pStyle w:val="2"/>
        <w:shd w:val="clear" w:color="auto" w:fill="auto"/>
        <w:spacing w:after="0" w:line="240" w:lineRule="auto"/>
        <w:ind w:left="20" w:right="20" w:firstLine="560"/>
        <w:jc w:val="both"/>
      </w:pPr>
      <w:r>
        <w:t>социально-личностной подготовки, обеспечивающей формирование у обучающихся социально-личностной компетентности, основанной на единстве приобретенных гуманитарных знаний и умений, эмоционально-ценностных отношений и социально- творческого опыта с учетом интересов, потребностей и возможностей обучающихся;</w:t>
      </w:r>
    </w:p>
    <w:p w:rsidR="00AF6EDA" w:rsidRDefault="000D6748" w:rsidP="00407E96">
      <w:pPr>
        <w:pStyle w:val="2"/>
        <w:shd w:val="clear" w:color="auto" w:fill="auto"/>
        <w:spacing w:after="0" w:line="240" w:lineRule="auto"/>
        <w:ind w:left="20" w:right="20" w:firstLine="560"/>
        <w:jc w:val="both"/>
      </w:pPr>
      <w:r>
        <w:t>междисциплинарности и интегративности общественно-гуманитарного образования,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обучающегося.</w:t>
      </w:r>
    </w:p>
    <w:p w:rsidR="00AF6EDA" w:rsidRDefault="000D6748" w:rsidP="00407E96">
      <w:pPr>
        <w:pStyle w:val="2"/>
        <w:shd w:val="clear" w:color="auto" w:fill="auto"/>
        <w:spacing w:after="0" w:line="240" w:lineRule="auto"/>
        <w:ind w:left="20" w:right="20" w:firstLine="560"/>
        <w:jc w:val="both"/>
      </w:pPr>
      <w:r>
        <w:t xml:space="preserve">Сроки реализации программы дополнительного образования общественно- гуманитарного профиля, а также время, отведенное на изучение образовательных областей, учебных предметов и учебных дисциплин, определяются в соответствии с уровнем их изучения, формами получения дополнительного образования, возрастом обучающихся, ресурсным обеспечением и могут составлять от </w:t>
      </w:r>
      <w:r w:rsidRPr="00407E96">
        <w:rPr>
          <w:lang w:val="ru-RU"/>
        </w:rPr>
        <w:t xml:space="preserve">1 </w:t>
      </w:r>
      <w:r>
        <w:t xml:space="preserve">года до </w:t>
      </w:r>
      <w:r w:rsidRPr="00407E96">
        <w:rPr>
          <w:lang w:val="ru-RU"/>
        </w:rPr>
        <w:t xml:space="preserve">4 </w:t>
      </w:r>
      <w:r>
        <w:t>лет (и более).</w:t>
      </w:r>
    </w:p>
    <w:p w:rsidR="00AF6EDA" w:rsidRDefault="000D6748" w:rsidP="00407E96">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t xml:space="preserve">Образовательный процесс при реализации программы в течение учебного года составляет </w:t>
      </w:r>
      <w:r w:rsidRPr="00407E96">
        <w:rPr>
          <w:lang w:val="ru-RU"/>
        </w:rPr>
        <w:t xml:space="preserve">36 </w:t>
      </w:r>
      <w:r>
        <w:t>недель. 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должны проводиться </w:t>
      </w:r>
      <w:r w:rsidRPr="00407E96">
        <w:rPr>
          <w:lang w:val="ru-RU"/>
        </w:rPr>
        <w:t xml:space="preserve">2 </w:t>
      </w:r>
      <w:r>
        <w:t xml:space="preserve">раза в неделю длительностью не более 35 минут каждое; для детей в возрасте от 4 до 6 лет - до </w:t>
      </w:r>
      <w:r w:rsidRPr="00407E96">
        <w:rPr>
          <w:lang w:val="ru-RU"/>
        </w:rPr>
        <w:t xml:space="preserve">2 </w:t>
      </w:r>
      <w:r>
        <w:t xml:space="preserve">учебных часов в неделю,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9 до 10 лет - до 6 учебных часов в неделю не менее 3 раз в неделю, от 11 до 13 лет - до 8 учебных часов в неделю не менее 3 раз в неделю, старше 14 лет - до </w:t>
      </w:r>
      <w:r w:rsidRPr="00407E96">
        <w:rPr>
          <w:lang w:val="ru-RU"/>
        </w:rPr>
        <w:t xml:space="preserve">10-12 </w:t>
      </w:r>
      <w:r>
        <w:t xml:space="preserve">учебных часов в неделю не менее </w:t>
      </w:r>
      <w:r w:rsidRPr="00407E96">
        <w:rPr>
          <w:lang w:val="ru-RU"/>
        </w:rPr>
        <w:t xml:space="preserve">3 </w:t>
      </w:r>
      <w:r>
        <w:t xml:space="preserve">раз в неделю длительностью не более </w:t>
      </w:r>
      <w:r w:rsidRPr="00407E96">
        <w:rPr>
          <w:lang w:val="ru-RU"/>
        </w:rPr>
        <w:t xml:space="preserve">45 </w:t>
      </w:r>
      <w:r>
        <w:t>минут каждое.</w:t>
      </w:r>
    </w:p>
    <w:p w:rsidR="00AF6EDA" w:rsidRDefault="000D6748" w:rsidP="00407E96">
      <w:pPr>
        <w:pStyle w:val="2"/>
        <w:shd w:val="clear" w:color="auto" w:fill="auto"/>
        <w:spacing w:after="0" w:line="240" w:lineRule="auto"/>
        <w:ind w:left="20" w:right="20" w:firstLine="560"/>
        <w:jc w:val="both"/>
      </w:pPr>
      <w:r>
        <w:t>Методическое обеспечение программы включает: формы, приемы и методы организации образовательного процесса, перечень литературы для дидактического материала, перечень видео- и аудиопродукции (компакт-дисков, видеокассет, аудиокассет).</w:t>
      </w:r>
    </w:p>
    <w:p w:rsidR="00AF6EDA" w:rsidRDefault="000D6748" w:rsidP="00407E96">
      <w:pPr>
        <w:pStyle w:val="2"/>
        <w:shd w:val="clear" w:color="auto" w:fill="auto"/>
        <w:spacing w:after="0" w:line="240" w:lineRule="auto"/>
        <w:ind w:left="20" w:right="20" w:firstLine="560"/>
        <w:jc w:val="both"/>
      </w:pPr>
      <w:r>
        <w:t>Материально-техническое обеспечение: сведения о помещении, в котором проводятся занятия (учебный кабинет, компьютерный класс, мастерская, лаборатория, спортивный или актовый залы и т.п.); сведения о наличии подсобных помещений (кладовые, раздевалки и т.п.); перечень оборудования учебного помещения, кабинета (классная доска, столы и стулья для обучающихся и педагога, шкафы и стеллажи для хранения дидактических пособий и учебных материалов, зеркала, декорации, костюмы и т.п.); перечень оборудования, необходимого для проведения занятий (специальные приспособления, микрофоны, микшерный пульт и т.п.).</w:t>
      </w:r>
    </w:p>
    <w:p w:rsidR="00AF6EDA" w:rsidRDefault="000D6748" w:rsidP="00407E96">
      <w:pPr>
        <w:pStyle w:val="2"/>
        <w:shd w:val="clear" w:color="auto" w:fill="auto"/>
        <w:spacing w:after="0" w:line="240" w:lineRule="auto"/>
        <w:ind w:left="20" w:right="20" w:firstLine="560"/>
        <w:jc w:val="both"/>
      </w:pPr>
      <w:r>
        <w:t>Кадровое обеспечение: педагог дополнительного образования, специалист по профилю, направлению деятельности объединения по интересам.</w:t>
      </w:r>
    </w:p>
    <w:p w:rsidR="00AF6EDA" w:rsidRDefault="000D6748" w:rsidP="00407E96">
      <w:pPr>
        <w:pStyle w:val="Heading120"/>
        <w:keepNext/>
        <w:keepLines/>
        <w:shd w:val="clear" w:color="auto" w:fill="auto"/>
        <w:spacing w:before="0" w:after="0" w:line="240" w:lineRule="auto"/>
        <w:ind w:left="2680"/>
      </w:pPr>
      <w:bookmarkStart w:id="462" w:name="bookmark461"/>
      <w:r>
        <w:rPr>
          <w:rStyle w:val="Heading12f6"/>
        </w:rPr>
        <w:t>УЧЕБНО-ТЕМАТИЧЕСКИЙ ПЛАН</w:t>
      </w:r>
      <w:bookmarkEnd w:id="462"/>
    </w:p>
    <w:p w:rsidR="00AF6EDA" w:rsidRDefault="000D6748" w:rsidP="00407E96">
      <w:pPr>
        <w:pStyle w:val="2"/>
        <w:shd w:val="clear" w:color="auto" w:fill="auto"/>
        <w:spacing w:after="0" w:line="240" w:lineRule="auto"/>
        <w:ind w:left="20" w:right="20" w:firstLine="560"/>
        <w:jc w:val="both"/>
      </w:pPr>
      <w:r>
        <w:t>Учебно-тематический план программы включает перечень разделов, тем, количество часов, отведенное на их изучение с разделением на теоретические и практические занятия.</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может определяться учреждением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tblPr>
      <w:tblGrid>
        <w:gridCol w:w="854"/>
        <w:gridCol w:w="4402"/>
        <w:gridCol w:w="710"/>
        <w:gridCol w:w="1704"/>
        <w:gridCol w:w="1709"/>
      </w:tblGrid>
      <w:tr w:rsidR="00AF6EDA">
        <w:trPr>
          <w:trHeight w:val="254"/>
          <w:jc w:val="center"/>
        </w:trPr>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rPr>
                <w:lang w:val="en-US"/>
              </w:rPr>
              <w:t xml:space="preserve">№ </w:t>
            </w:r>
            <w:r>
              <w:t>п/п</w:t>
            </w:r>
          </w:p>
        </w:tc>
        <w:tc>
          <w:tcPr>
            <w:tcW w:w="44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Названия разделов, тем</w:t>
            </w:r>
          </w:p>
        </w:tc>
        <w:tc>
          <w:tcPr>
            <w:tcW w:w="412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00"/>
              <w:jc w:val="left"/>
            </w:pPr>
            <w:r>
              <w:t>Количество часов</w:t>
            </w:r>
          </w:p>
        </w:tc>
      </w:tr>
      <w:tr w:rsidR="00AF6EDA">
        <w:trPr>
          <w:trHeight w:val="264"/>
          <w:jc w:val="center"/>
        </w:trPr>
        <w:tc>
          <w:tcPr>
            <w:tcW w:w="85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41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в том числе</w:t>
            </w:r>
          </w:p>
        </w:tc>
      </w:tr>
      <w:tr w:rsidR="00AF6EDA">
        <w:trPr>
          <w:trHeight w:val="278"/>
          <w:jc w:val="center"/>
        </w:trPr>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теоретические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практические</w:t>
            </w:r>
          </w:p>
        </w:tc>
      </w:tr>
      <w:tr w:rsidR="00AF6EDA">
        <w:trPr>
          <w:trHeight w:val="259"/>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rPr>
                <w:rStyle w:val="Bodytext4Spacing1pt1"/>
              </w:rPr>
              <w:t>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rPr>
                <w:rStyle w:val="Bodytext4Spacing1pt1"/>
              </w:rPr>
              <w:t>70%</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20" w:right="20" w:firstLine="560"/>
        <w:jc w:val="both"/>
      </w:pPr>
      <w:r w:rsidRPr="00407E96">
        <w:rPr>
          <w:lang w:val="ru-RU"/>
        </w:rPr>
        <w:t xml:space="preserve">- </w:t>
      </w:r>
      <w:r>
        <w:t>примерный учебно-тематический план образовательных областей «Человек», «Общество», «Мир», который интегрирует данные образовательные области;</w:t>
      </w:r>
    </w:p>
    <w:p w:rsidR="00AF6EDA" w:rsidRDefault="000D6748" w:rsidP="00407E96">
      <w:pPr>
        <w:pStyle w:val="2"/>
        <w:numPr>
          <w:ilvl w:val="0"/>
          <w:numId w:val="62"/>
        </w:numPr>
        <w:shd w:val="clear" w:color="auto" w:fill="auto"/>
        <w:tabs>
          <w:tab w:val="left" w:pos="747"/>
        </w:tabs>
        <w:spacing w:after="0" w:line="240" w:lineRule="auto"/>
        <w:ind w:firstLine="560"/>
        <w:jc w:val="both"/>
      </w:pPr>
      <w:r>
        <w:t>примерный учебно-тематический план образовательной области «Человек»;</w:t>
      </w:r>
    </w:p>
    <w:p w:rsidR="00AF6EDA" w:rsidRDefault="000D6748" w:rsidP="00407E96">
      <w:pPr>
        <w:pStyle w:val="2"/>
        <w:numPr>
          <w:ilvl w:val="0"/>
          <w:numId w:val="62"/>
        </w:numPr>
        <w:shd w:val="clear" w:color="auto" w:fill="auto"/>
        <w:tabs>
          <w:tab w:val="left" w:pos="747"/>
        </w:tabs>
        <w:spacing w:after="0" w:line="240" w:lineRule="auto"/>
        <w:ind w:firstLine="560"/>
        <w:jc w:val="both"/>
      </w:pPr>
      <w:r>
        <w:t>примерный учебно-тематический план образовательной области «Общество»;</w:t>
      </w:r>
    </w:p>
    <w:p w:rsidR="00AF6EDA" w:rsidRDefault="000D6748" w:rsidP="00407E96">
      <w:pPr>
        <w:pStyle w:val="2"/>
        <w:numPr>
          <w:ilvl w:val="0"/>
          <w:numId w:val="62"/>
        </w:numPr>
        <w:shd w:val="clear" w:color="auto" w:fill="auto"/>
        <w:tabs>
          <w:tab w:val="left" w:pos="747"/>
        </w:tabs>
        <w:spacing w:after="0" w:line="240" w:lineRule="auto"/>
        <w:ind w:firstLine="560"/>
        <w:jc w:val="both"/>
      </w:pPr>
      <w:r>
        <w:t>примерный учебно-тематический план образовательной области «Мир».</w:t>
      </w:r>
    </w:p>
    <w:p w:rsidR="00AF6EDA" w:rsidRDefault="000D6748" w:rsidP="00407E96">
      <w:pPr>
        <w:pStyle w:val="Heading120"/>
        <w:keepNext/>
        <w:keepLines/>
        <w:shd w:val="clear" w:color="auto" w:fill="auto"/>
        <w:spacing w:before="0" w:after="0" w:line="240" w:lineRule="auto"/>
        <w:ind w:left="1780"/>
      </w:pPr>
      <w:bookmarkStart w:id="463" w:name="bookmark462"/>
      <w:r>
        <w:rPr>
          <w:rStyle w:val="Heading12f7"/>
        </w:rPr>
        <w:t>СОДЕРЖАНИЕ ОБРАЗОВАТЕЛЬНЫХ ОБЛАСТЕЙ</w:t>
      </w:r>
      <w:bookmarkEnd w:id="463"/>
    </w:p>
    <w:p w:rsidR="00AF6EDA" w:rsidRDefault="000D6748" w:rsidP="00407E96">
      <w:pPr>
        <w:pStyle w:val="2"/>
        <w:shd w:val="clear" w:color="auto" w:fill="auto"/>
        <w:spacing w:after="0" w:line="240" w:lineRule="auto"/>
        <w:ind w:right="20" w:firstLine="560"/>
        <w:jc w:val="both"/>
      </w:pPr>
      <w:r>
        <w:t>Содержание разделов и тем излагается в последовательности, строго соответствующей структуре учебно-тематического плана, дается краткое описание каждой темы.</w:t>
      </w:r>
    </w:p>
    <w:p w:rsidR="00AF6EDA" w:rsidRDefault="000D6748" w:rsidP="00407E96">
      <w:pPr>
        <w:pStyle w:val="2"/>
        <w:shd w:val="clear" w:color="auto" w:fill="auto"/>
        <w:spacing w:after="0" w:line="240" w:lineRule="auto"/>
        <w:ind w:firstLine="560"/>
        <w:jc w:val="both"/>
      </w:pPr>
      <w:r>
        <w:t>В приложении размещены:</w:t>
      </w:r>
    </w:p>
    <w:p w:rsidR="00AF6EDA" w:rsidRDefault="000D6748" w:rsidP="00407E96">
      <w:pPr>
        <w:pStyle w:val="2"/>
        <w:numPr>
          <w:ilvl w:val="0"/>
          <w:numId w:val="62"/>
        </w:numPr>
        <w:shd w:val="clear" w:color="auto" w:fill="auto"/>
        <w:tabs>
          <w:tab w:val="left" w:pos="747"/>
        </w:tabs>
        <w:spacing w:after="0" w:line="240" w:lineRule="auto"/>
        <w:ind w:firstLine="560"/>
        <w:jc w:val="both"/>
      </w:pPr>
      <w:r>
        <w:t>содержание образовательной области «Человек»;</w:t>
      </w:r>
    </w:p>
    <w:p w:rsidR="00AF6EDA" w:rsidRDefault="000D6748" w:rsidP="00407E96">
      <w:pPr>
        <w:pStyle w:val="2"/>
        <w:numPr>
          <w:ilvl w:val="0"/>
          <w:numId w:val="62"/>
        </w:numPr>
        <w:shd w:val="clear" w:color="auto" w:fill="auto"/>
        <w:tabs>
          <w:tab w:val="left" w:pos="747"/>
        </w:tabs>
        <w:spacing w:after="0" w:line="240" w:lineRule="auto"/>
        <w:ind w:firstLine="560"/>
        <w:jc w:val="both"/>
      </w:pPr>
      <w:r>
        <w:t>содержание образовательной области «Общество»;</w:t>
      </w:r>
    </w:p>
    <w:p w:rsidR="00AF6EDA" w:rsidRDefault="000D6748" w:rsidP="00407E96">
      <w:pPr>
        <w:pStyle w:val="2"/>
        <w:numPr>
          <w:ilvl w:val="0"/>
          <w:numId w:val="62"/>
        </w:numPr>
        <w:shd w:val="clear" w:color="auto" w:fill="auto"/>
        <w:tabs>
          <w:tab w:val="left" w:pos="747"/>
        </w:tabs>
        <w:spacing w:after="0" w:line="240" w:lineRule="auto"/>
        <w:ind w:firstLine="560"/>
        <w:jc w:val="both"/>
      </w:pPr>
      <w:r>
        <w:t>содержание образовательной области «Мир».</w:t>
      </w:r>
    </w:p>
    <w:p w:rsidR="00AF6EDA" w:rsidRDefault="000D6748" w:rsidP="00407E96">
      <w:pPr>
        <w:pStyle w:val="Heading120"/>
        <w:keepNext/>
        <w:keepLines/>
        <w:shd w:val="clear" w:color="auto" w:fill="auto"/>
        <w:spacing w:before="0" w:after="0" w:line="240" w:lineRule="auto"/>
        <w:ind w:left="2960"/>
      </w:pPr>
      <w:bookmarkStart w:id="464" w:name="bookmark463"/>
      <w:r>
        <w:rPr>
          <w:rStyle w:val="Heading12f7"/>
        </w:rPr>
        <w:t>ОЖИДАЕМЫЕ РЕЗУЛЬТАТЫ</w:t>
      </w:r>
      <w:bookmarkEnd w:id="464"/>
    </w:p>
    <w:p w:rsidR="00AF6EDA" w:rsidRDefault="000D6748" w:rsidP="00407E96">
      <w:pPr>
        <w:pStyle w:val="2"/>
        <w:shd w:val="clear" w:color="auto" w:fill="auto"/>
        <w:spacing w:after="0" w:line="240" w:lineRule="auto"/>
        <w:ind w:left="580" w:right="3180"/>
      </w:pPr>
      <w:r>
        <w:t>Реализация программы будет способствовать: позитивной социализации и инкультурации учащихся;</w:t>
      </w:r>
    </w:p>
    <w:p w:rsidR="00AF6EDA" w:rsidRDefault="000D6748" w:rsidP="00407E96">
      <w:pPr>
        <w:pStyle w:val="2"/>
        <w:shd w:val="clear" w:color="auto" w:fill="auto"/>
        <w:spacing w:after="0" w:line="240" w:lineRule="auto"/>
        <w:ind w:right="20" w:firstLine="560"/>
      </w:pPr>
      <w:r>
        <w:t>обеспечению самоопределения личности, созданию условий для ее самореализации; формированию у обучающихся картины мира, адекватной современному уровню научных знаний;</w:t>
      </w:r>
    </w:p>
    <w:p w:rsidR="00AF6EDA" w:rsidRDefault="000D6748" w:rsidP="00407E96">
      <w:pPr>
        <w:pStyle w:val="2"/>
        <w:shd w:val="clear" w:color="auto" w:fill="auto"/>
        <w:spacing w:after="0" w:line="240" w:lineRule="auto"/>
        <w:ind w:firstLine="560"/>
        <w:jc w:val="both"/>
      </w:pPr>
      <w:r>
        <w:t>интеграции личности в национальную и мировую культуру;</w:t>
      </w:r>
    </w:p>
    <w:p w:rsidR="00AF6EDA" w:rsidRDefault="000D6748" w:rsidP="00407E96">
      <w:pPr>
        <w:pStyle w:val="2"/>
        <w:shd w:val="clear" w:color="auto" w:fill="auto"/>
        <w:spacing w:after="0" w:line="240" w:lineRule="auto"/>
        <w:ind w:right="20" w:firstLine="560"/>
      </w:pPr>
      <w:r>
        <w:t>формированию человека и гражданина, интегрированного в современное ему общество и нацеленного на совершенствование этого общества; социальной адаптации детей определенных категорий; формированию социальной компетентности обучающихся; созданию условий для развития социально успешной личности.</w:t>
      </w:r>
    </w:p>
    <w:p w:rsidR="00AF6EDA" w:rsidRDefault="000D6748" w:rsidP="00407E96">
      <w:pPr>
        <w:pStyle w:val="2"/>
        <w:shd w:val="clear" w:color="auto" w:fill="auto"/>
        <w:spacing w:after="0" w:line="240" w:lineRule="auto"/>
        <w:ind w:right="20" w:firstLine="560"/>
        <w:jc w:val="both"/>
      </w:pPr>
      <w:r>
        <w:t>В соответствии с вышеуказанными целями и принципами обучающийся должен приобрести следующие социально-личностные компетенции:</w:t>
      </w:r>
    </w:p>
    <w:p w:rsidR="00AF6EDA" w:rsidRDefault="000D6748" w:rsidP="00407E96">
      <w:pPr>
        <w:pStyle w:val="2"/>
        <w:shd w:val="clear" w:color="auto" w:fill="auto"/>
        <w:spacing w:after="0" w:line="240" w:lineRule="auto"/>
        <w:ind w:left="580" w:right="2280"/>
      </w:pPr>
      <w:r>
        <w:t>компетенции культурно-ценностной и личностной ориентации; компетенции гражданственности и патриотизма; компетенции социального взаимодействия; компетенции коммуникации; компетенции здоровьесбережения; компетенции самосовершенствования;</w:t>
      </w:r>
    </w:p>
    <w:p w:rsidR="00AF6EDA" w:rsidRDefault="000D6748" w:rsidP="00407E96">
      <w:pPr>
        <w:pStyle w:val="2"/>
        <w:shd w:val="clear" w:color="auto" w:fill="auto"/>
        <w:spacing w:after="0" w:line="240" w:lineRule="auto"/>
        <w:ind w:left="580" w:right="1160"/>
      </w:pPr>
      <w:r>
        <w:t>сформировать следующие способности и социально-личностные качества: сформированность критического мышления;</w:t>
      </w:r>
    </w:p>
    <w:p w:rsidR="00AF6EDA" w:rsidRDefault="000D6748" w:rsidP="00407E96">
      <w:pPr>
        <w:pStyle w:val="2"/>
        <w:shd w:val="clear" w:color="auto" w:fill="auto"/>
        <w:spacing w:after="0" w:line="240" w:lineRule="auto"/>
        <w:ind w:firstLine="560"/>
        <w:jc w:val="both"/>
      </w:pPr>
      <w:r>
        <w:t>владение навыками проектирования, прогнозирования и исследования;</w:t>
      </w:r>
    </w:p>
    <w:p w:rsidR="00AF6EDA" w:rsidRDefault="000D6748" w:rsidP="00407E96">
      <w:pPr>
        <w:pStyle w:val="2"/>
        <w:shd w:val="clear" w:color="auto" w:fill="auto"/>
        <w:spacing w:after="0" w:line="240" w:lineRule="auto"/>
        <w:ind w:firstLine="560"/>
        <w:jc w:val="both"/>
      </w:pPr>
      <w:r>
        <w:t>умение учиться в течение всей жизни;</w:t>
      </w:r>
    </w:p>
    <w:p w:rsidR="00AF6EDA" w:rsidRDefault="000D6748" w:rsidP="00407E96">
      <w:pPr>
        <w:pStyle w:val="2"/>
        <w:shd w:val="clear" w:color="auto" w:fill="auto"/>
        <w:spacing w:after="0" w:line="240" w:lineRule="auto"/>
        <w:ind w:firstLine="560"/>
        <w:jc w:val="both"/>
      </w:pPr>
      <w:r>
        <w:t>умение работать в команде и самостоятельно;</w:t>
      </w:r>
    </w:p>
    <w:p w:rsidR="00AF6EDA" w:rsidRDefault="000D6748" w:rsidP="00407E96">
      <w:pPr>
        <w:pStyle w:val="2"/>
        <w:shd w:val="clear" w:color="auto" w:fill="auto"/>
        <w:spacing w:after="0" w:line="240" w:lineRule="auto"/>
        <w:ind w:firstLine="560"/>
        <w:jc w:val="both"/>
      </w:pPr>
      <w:r>
        <w:t>быть способным порождать новые идеи (креативность);</w:t>
      </w:r>
    </w:p>
    <w:p w:rsidR="00AF6EDA" w:rsidRDefault="000D6748" w:rsidP="00407E96">
      <w:pPr>
        <w:pStyle w:val="2"/>
        <w:shd w:val="clear" w:color="auto" w:fill="auto"/>
        <w:spacing w:after="0" w:line="240" w:lineRule="auto"/>
        <w:ind w:firstLine="560"/>
        <w:jc w:val="both"/>
      </w:pPr>
      <w:r>
        <w:t>быть способным к критике и самокритике (критическое мышление);</w:t>
      </w:r>
    </w:p>
    <w:p w:rsidR="00AF6EDA" w:rsidRDefault="000D6748" w:rsidP="00407E96">
      <w:pPr>
        <w:pStyle w:val="2"/>
        <w:shd w:val="clear" w:color="auto" w:fill="auto"/>
        <w:spacing w:after="0" w:line="240" w:lineRule="auto"/>
        <w:ind w:firstLine="560"/>
        <w:jc w:val="both"/>
      </w:pPr>
      <w:r>
        <w:t>владеть междисциплинарным подходом при решении проблем;</w:t>
      </w:r>
    </w:p>
    <w:p w:rsidR="00AF6EDA" w:rsidRDefault="000D6748" w:rsidP="00407E96">
      <w:pPr>
        <w:pStyle w:val="2"/>
        <w:shd w:val="clear" w:color="auto" w:fill="auto"/>
        <w:spacing w:after="0" w:line="240" w:lineRule="auto"/>
        <w:ind w:firstLine="560"/>
        <w:jc w:val="both"/>
      </w:pPr>
      <w:r>
        <w:t>сформировать личностные качества:</w:t>
      </w:r>
    </w:p>
    <w:p w:rsidR="00AF6EDA" w:rsidRDefault="000D6748" w:rsidP="00407E96">
      <w:pPr>
        <w:pStyle w:val="2"/>
        <w:shd w:val="clear" w:color="auto" w:fill="auto"/>
        <w:spacing w:after="0" w:line="240" w:lineRule="auto"/>
        <w:ind w:firstLine="560"/>
        <w:jc w:val="both"/>
      </w:pPr>
      <w:r>
        <w:t>самостоятельность;</w:t>
      </w:r>
    </w:p>
    <w:p w:rsidR="00AF6EDA" w:rsidRDefault="000D6748" w:rsidP="00407E96">
      <w:pPr>
        <w:pStyle w:val="2"/>
        <w:shd w:val="clear" w:color="auto" w:fill="auto"/>
        <w:spacing w:after="0" w:line="240" w:lineRule="auto"/>
        <w:ind w:firstLine="560"/>
        <w:jc w:val="both"/>
      </w:pPr>
      <w:r>
        <w:t>ответственность;</w:t>
      </w:r>
    </w:p>
    <w:p w:rsidR="00AF6EDA" w:rsidRDefault="000D6748" w:rsidP="00407E96">
      <w:pPr>
        <w:pStyle w:val="2"/>
        <w:shd w:val="clear" w:color="auto" w:fill="auto"/>
        <w:spacing w:after="0" w:line="240" w:lineRule="auto"/>
        <w:ind w:firstLine="560"/>
        <w:jc w:val="both"/>
      </w:pPr>
      <w:r>
        <w:t>организованность;</w:t>
      </w:r>
    </w:p>
    <w:p w:rsidR="00AF6EDA" w:rsidRDefault="000D6748" w:rsidP="00407E96">
      <w:pPr>
        <w:pStyle w:val="2"/>
        <w:shd w:val="clear" w:color="auto" w:fill="auto"/>
        <w:spacing w:after="0" w:line="240" w:lineRule="auto"/>
        <w:ind w:right="20" w:firstLine="560"/>
        <w:jc w:val="both"/>
      </w:pPr>
      <w:r>
        <w:t>целеустремленность и другие мотивационно-ценностные и эмоционально-волевые качества;</w:t>
      </w:r>
    </w:p>
    <w:p w:rsidR="00AF6EDA" w:rsidRDefault="000D6748" w:rsidP="00407E96">
      <w:pPr>
        <w:pStyle w:val="2"/>
        <w:shd w:val="clear" w:color="auto" w:fill="auto"/>
        <w:spacing w:after="0" w:line="240" w:lineRule="auto"/>
        <w:ind w:firstLine="560"/>
        <w:jc w:val="both"/>
      </w:pPr>
      <w:r>
        <w:t>иметь навыки:</w:t>
      </w:r>
    </w:p>
    <w:p w:rsidR="00AF6EDA" w:rsidRDefault="000D6748" w:rsidP="00407E96">
      <w:pPr>
        <w:pStyle w:val="2"/>
        <w:shd w:val="clear" w:color="auto" w:fill="auto"/>
        <w:spacing w:after="0" w:line="240" w:lineRule="auto"/>
        <w:ind w:right="20" w:firstLine="560"/>
        <w:jc w:val="both"/>
      </w:pPr>
      <w:r>
        <w:t>связанные с использованием технических устройств, управлением информацией и работой с компьютером;</w:t>
      </w:r>
    </w:p>
    <w:p w:rsidR="00AF6EDA" w:rsidRDefault="000D6748" w:rsidP="00407E96">
      <w:pPr>
        <w:pStyle w:val="2"/>
        <w:shd w:val="clear" w:color="auto" w:fill="auto"/>
        <w:spacing w:after="0" w:line="240" w:lineRule="auto"/>
        <w:ind w:firstLine="560"/>
        <w:jc w:val="both"/>
      </w:pPr>
      <w:r>
        <w:t>лингвистические (устная и письменная коммуникация).</w:t>
      </w:r>
    </w:p>
    <w:p w:rsidR="00AF6EDA" w:rsidRDefault="000D6748" w:rsidP="00407E96">
      <w:pPr>
        <w:pStyle w:val="Heading120"/>
        <w:keepNext/>
        <w:keepLines/>
        <w:shd w:val="clear" w:color="auto" w:fill="auto"/>
        <w:spacing w:before="0" w:after="0" w:line="240" w:lineRule="auto"/>
        <w:ind w:left="1000"/>
      </w:pPr>
      <w:bookmarkStart w:id="465" w:name="bookmark464"/>
      <w:r>
        <w:rPr>
          <w:rStyle w:val="Heading12f8"/>
        </w:rPr>
        <w:t>ФОРМЫ ПОДВЕДЕНИЯ ИТОГОВ РЕАЛИЗАЦИИ ПРОГРАММЫ</w:t>
      </w:r>
      <w:bookmarkEnd w:id="465"/>
    </w:p>
    <w:p w:rsidR="00AF6EDA" w:rsidRDefault="000D6748" w:rsidP="00407E96">
      <w:pPr>
        <w:pStyle w:val="2"/>
        <w:shd w:val="clear" w:color="auto" w:fill="auto"/>
        <w:spacing w:after="0" w:line="240" w:lineRule="auto"/>
        <w:ind w:left="20" w:right="20" w:firstLine="580"/>
        <w:jc w:val="both"/>
      </w:pPr>
      <w:r>
        <w:t>Конкурс, турнир, выставка, презентация, самостоятельная работа, защита творческого проекта, тесты/зачеты по теоретическому материалу программы, отчетное (итоговое) занятие и другие.</w:t>
      </w:r>
    </w:p>
    <w:p w:rsidR="00AF6EDA" w:rsidRDefault="000D6748" w:rsidP="00407E96">
      <w:pPr>
        <w:pStyle w:val="Heading120"/>
        <w:keepNext/>
        <w:keepLines/>
        <w:shd w:val="clear" w:color="auto" w:fill="auto"/>
        <w:spacing w:before="0" w:after="0" w:line="240" w:lineRule="auto"/>
        <w:ind w:left="1720"/>
      </w:pPr>
      <w:bookmarkStart w:id="466" w:name="bookmark465"/>
      <w:r>
        <w:rPr>
          <w:rStyle w:val="Heading12f8"/>
        </w:rPr>
        <w:t>ФОРМЫ И МЕТОДЫ РЕАЛИЗАЦИИ ПРОГРАММЫ</w:t>
      </w:r>
      <w:bookmarkEnd w:id="466"/>
    </w:p>
    <w:p w:rsidR="00AF6EDA" w:rsidRDefault="000D6748" w:rsidP="00407E96">
      <w:pPr>
        <w:pStyle w:val="2"/>
        <w:shd w:val="clear" w:color="auto" w:fill="auto"/>
        <w:spacing w:after="0" w:line="240" w:lineRule="auto"/>
        <w:ind w:left="20" w:right="20" w:firstLine="580"/>
        <w:jc w:val="both"/>
      </w:pPr>
      <w:r>
        <w:t>Реализация программы требует форм и методов, направленных на создание условий для достижения целей и задач, ожидаемых результатов освоения программы.</w:t>
      </w:r>
    </w:p>
    <w:p w:rsidR="00AF6EDA" w:rsidRDefault="000D6748" w:rsidP="00407E96">
      <w:pPr>
        <w:pStyle w:val="2"/>
        <w:shd w:val="clear" w:color="auto" w:fill="auto"/>
        <w:spacing w:after="0" w:line="240" w:lineRule="auto"/>
        <w:ind w:left="20" w:right="20" w:firstLine="580"/>
        <w:jc w:val="both"/>
      </w:pPr>
      <w:r>
        <w:t>Общие организационные формы взаимодействия педагога и обучающихся: фронтальная, групповая, индивидуальная.</w:t>
      </w:r>
    </w:p>
    <w:p w:rsidR="00AF6EDA" w:rsidRDefault="000D6748" w:rsidP="00407E96">
      <w:pPr>
        <w:pStyle w:val="2"/>
        <w:shd w:val="clear" w:color="auto" w:fill="auto"/>
        <w:spacing w:after="0" w:line="240" w:lineRule="auto"/>
        <w:ind w:left="20" w:firstLine="580"/>
        <w:jc w:val="both"/>
      </w:pPr>
      <w:r>
        <w:t>Рекомендуемые методы и технологии обучения:</w:t>
      </w:r>
    </w:p>
    <w:p w:rsidR="00AF6EDA" w:rsidRDefault="000D6748" w:rsidP="00407E96">
      <w:pPr>
        <w:pStyle w:val="2"/>
        <w:numPr>
          <w:ilvl w:val="1"/>
          <w:numId w:val="62"/>
        </w:numPr>
        <w:shd w:val="clear" w:color="auto" w:fill="auto"/>
        <w:tabs>
          <w:tab w:val="left" w:pos="840"/>
        </w:tabs>
        <w:spacing w:after="0" w:line="240" w:lineRule="auto"/>
        <w:ind w:left="20" w:firstLine="580"/>
        <w:jc w:val="both"/>
      </w:pPr>
      <w:r>
        <w:t>на основе целостного подхода к процессу обучения (по Ю.К. Бабанскому):</w:t>
      </w:r>
    </w:p>
    <w:p w:rsidR="00AF6EDA" w:rsidRDefault="000D6748" w:rsidP="00407E96">
      <w:pPr>
        <w:pStyle w:val="2"/>
        <w:shd w:val="clear" w:color="auto" w:fill="auto"/>
        <w:tabs>
          <w:tab w:val="left" w:pos="825"/>
        </w:tabs>
        <w:spacing w:after="0" w:line="240" w:lineRule="auto"/>
        <w:ind w:left="580" w:right="20"/>
      </w:pPr>
      <w:r>
        <w:t>а)</w:t>
      </w:r>
      <w:r>
        <w:tab/>
        <w:t>методы организации и осуществления учебно-познавательной деятельности: перцептивные (передача и восприятие учебной информации посредством чувств); словесные (лекция, рассказ, беседа, устное изложение, объяснение, анализ текста,</w:t>
      </w:r>
    </w:p>
    <w:p w:rsidR="00AF6EDA" w:rsidRDefault="000D6748" w:rsidP="00407E96">
      <w:pPr>
        <w:pStyle w:val="2"/>
        <w:shd w:val="clear" w:color="auto" w:fill="auto"/>
        <w:spacing w:after="0" w:line="240" w:lineRule="auto"/>
        <w:ind w:left="20"/>
      </w:pPr>
      <w:r>
        <w:t>ситуации общения и др.);</w:t>
      </w:r>
    </w:p>
    <w:p w:rsidR="00AF6EDA" w:rsidRDefault="000D6748" w:rsidP="00407E96">
      <w:pPr>
        <w:pStyle w:val="2"/>
        <w:shd w:val="clear" w:color="auto" w:fill="auto"/>
        <w:spacing w:after="0" w:line="240" w:lineRule="auto"/>
        <w:ind w:left="20" w:right="20" w:firstLine="580"/>
        <w:jc w:val="both"/>
      </w:pPr>
      <w:r>
        <w:t>наглядные (демонстрация, показ видеоматериалов, иллюстраций, приемов исполнения, применение схем, наблюдение и т.д.);</w:t>
      </w:r>
    </w:p>
    <w:p w:rsidR="00AF6EDA" w:rsidRDefault="000D6748" w:rsidP="00407E96">
      <w:pPr>
        <w:pStyle w:val="2"/>
        <w:shd w:val="clear" w:color="auto" w:fill="auto"/>
        <w:spacing w:after="0" w:line="240" w:lineRule="auto"/>
        <w:ind w:left="20" w:firstLine="580"/>
        <w:jc w:val="both"/>
      </w:pPr>
      <w:r>
        <w:t>практические (опыты, упражнения, выполнение заданий);</w:t>
      </w:r>
    </w:p>
    <w:p w:rsidR="00AF6EDA" w:rsidRDefault="000D6748" w:rsidP="00407E96">
      <w:pPr>
        <w:pStyle w:val="2"/>
        <w:shd w:val="clear" w:color="auto" w:fill="auto"/>
        <w:spacing w:after="0" w:line="240" w:lineRule="auto"/>
        <w:ind w:left="20" w:right="20" w:firstLine="580"/>
        <w:jc w:val="both"/>
      </w:pPr>
      <w:r>
        <w:t>логические, т.е. организация и осуществление логических операций (индуктивные, дедуктивные, аналогии и др.);</w:t>
      </w:r>
    </w:p>
    <w:p w:rsidR="00AF6EDA" w:rsidRDefault="000D6748" w:rsidP="00407E96">
      <w:pPr>
        <w:pStyle w:val="2"/>
        <w:shd w:val="clear" w:color="auto" w:fill="auto"/>
        <w:spacing w:after="0" w:line="240" w:lineRule="auto"/>
        <w:ind w:left="20" w:right="20" w:firstLine="580"/>
      </w:pPr>
      <w:r>
        <w:t>гностические (исследовательские, проблемно-поисковые, репродуктивные); самоуправление учебными действиями (самостоятельная работа с книгой, приборами и пр.);</w:t>
      </w:r>
    </w:p>
    <w:p w:rsidR="00AF6EDA" w:rsidRDefault="000D6748" w:rsidP="00407E96">
      <w:pPr>
        <w:pStyle w:val="2"/>
        <w:shd w:val="clear" w:color="auto" w:fill="auto"/>
        <w:tabs>
          <w:tab w:val="left" w:pos="839"/>
        </w:tabs>
        <w:spacing w:after="0" w:line="240" w:lineRule="auto"/>
        <w:ind w:left="580" w:right="20"/>
      </w:pPr>
      <w:r>
        <w:t>б)</w:t>
      </w:r>
      <w:r>
        <w:tab/>
        <w:t>методы стимулирования и мотивации учебно-познавательной деятельности: методы формирования интереса к учению (познавательные игры, учебные</w:t>
      </w:r>
    </w:p>
    <w:p w:rsidR="00AF6EDA" w:rsidRDefault="000D6748" w:rsidP="00407E96">
      <w:pPr>
        <w:pStyle w:val="2"/>
        <w:shd w:val="clear" w:color="auto" w:fill="auto"/>
        <w:spacing w:after="0" w:line="240" w:lineRule="auto"/>
        <w:ind w:left="20"/>
      </w:pPr>
      <w:r>
        <w:t>дискуссии, создание проблемных ситуаций и др.);</w:t>
      </w:r>
    </w:p>
    <w:p w:rsidR="00AF6EDA" w:rsidRDefault="000D6748" w:rsidP="00407E96">
      <w:pPr>
        <w:pStyle w:val="2"/>
        <w:shd w:val="clear" w:color="auto" w:fill="auto"/>
        <w:spacing w:after="0" w:line="240" w:lineRule="auto"/>
        <w:ind w:left="20" w:right="20" w:firstLine="580"/>
        <w:jc w:val="both"/>
      </w:pPr>
      <w:r>
        <w:t>методы формирования долга и ответственности в учении (поощрение, одобрение и др.);</w:t>
      </w:r>
    </w:p>
    <w:p w:rsidR="00AF6EDA" w:rsidRDefault="000D6748" w:rsidP="00407E96">
      <w:pPr>
        <w:pStyle w:val="2"/>
        <w:shd w:val="clear" w:color="auto" w:fill="auto"/>
        <w:tabs>
          <w:tab w:val="left" w:pos="846"/>
        </w:tabs>
        <w:spacing w:after="0" w:line="240" w:lineRule="auto"/>
        <w:ind w:left="20" w:right="20" w:firstLine="580"/>
        <w:jc w:val="both"/>
      </w:pPr>
      <w:r>
        <w:t>в)</w:t>
      </w:r>
      <w:r>
        <w:tab/>
        <w:t>методы контроля и самоконтроля за эффективностью учебно-познавательной деятельности:</w:t>
      </w:r>
    </w:p>
    <w:p w:rsidR="00AF6EDA" w:rsidRDefault="000D6748" w:rsidP="00407E96">
      <w:pPr>
        <w:pStyle w:val="2"/>
        <w:shd w:val="clear" w:color="auto" w:fill="auto"/>
        <w:spacing w:after="0" w:line="240" w:lineRule="auto"/>
        <w:ind w:left="20" w:right="20" w:firstLine="580"/>
      </w:pPr>
      <w:r>
        <w:t>методы устной, письменной и машинной проверки знаний, умений и навыков; методы самоконтроля за эффективностью собственной учебно-познавательной деятельности.</w:t>
      </w:r>
    </w:p>
    <w:p w:rsidR="00AF6EDA" w:rsidRDefault="000D6748" w:rsidP="00407E96">
      <w:pPr>
        <w:pStyle w:val="2"/>
        <w:numPr>
          <w:ilvl w:val="1"/>
          <w:numId w:val="62"/>
        </w:numPr>
        <w:shd w:val="clear" w:color="auto" w:fill="auto"/>
        <w:tabs>
          <w:tab w:val="left" w:pos="850"/>
        </w:tabs>
        <w:spacing w:after="0" w:line="240" w:lineRule="auto"/>
        <w:ind w:left="20" w:right="20" w:firstLine="580"/>
        <w:jc w:val="both"/>
      </w:pPr>
      <w:r>
        <w:t>по характеру познавательной деятельности учащих, исходя из уровня их мыслительной активности (по И.Я. Лернеру, М.Н. Скаткину):</w:t>
      </w:r>
    </w:p>
    <w:p w:rsidR="00AF6EDA" w:rsidRDefault="000D6748" w:rsidP="00407E96">
      <w:pPr>
        <w:pStyle w:val="2"/>
        <w:shd w:val="clear" w:color="auto" w:fill="auto"/>
        <w:spacing w:after="0" w:line="240" w:lineRule="auto"/>
        <w:ind w:left="20" w:firstLine="580"/>
        <w:jc w:val="both"/>
      </w:pPr>
      <w:r>
        <w:t>объяснительно-иллюстративные, или информационно-рецептивные;</w:t>
      </w:r>
    </w:p>
    <w:p w:rsidR="00AF6EDA" w:rsidRDefault="000D6748" w:rsidP="00407E96">
      <w:pPr>
        <w:pStyle w:val="2"/>
        <w:shd w:val="clear" w:color="auto" w:fill="auto"/>
        <w:spacing w:after="0" w:line="240" w:lineRule="auto"/>
        <w:ind w:left="20" w:firstLine="580"/>
        <w:jc w:val="both"/>
      </w:pPr>
      <w:r>
        <w:t>репродуктивные;</w:t>
      </w:r>
    </w:p>
    <w:p w:rsidR="00AF6EDA" w:rsidRDefault="000D6748" w:rsidP="00407E96">
      <w:pPr>
        <w:pStyle w:val="2"/>
        <w:shd w:val="clear" w:color="auto" w:fill="auto"/>
        <w:spacing w:after="0" w:line="240" w:lineRule="auto"/>
        <w:ind w:left="20" w:firstLine="580"/>
        <w:jc w:val="both"/>
      </w:pPr>
      <w:r>
        <w:t>проблемные;</w:t>
      </w:r>
    </w:p>
    <w:p w:rsidR="00AF6EDA" w:rsidRDefault="000D6748" w:rsidP="00407E96">
      <w:pPr>
        <w:pStyle w:val="2"/>
        <w:shd w:val="clear" w:color="auto" w:fill="auto"/>
        <w:spacing w:after="0" w:line="240" w:lineRule="auto"/>
        <w:ind w:left="580" w:right="4580"/>
      </w:pPr>
      <w:r>
        <w:t>частично-поисковые, или эвристические; исследовательские.</w:t>
      </w:r>
    </w:p>
    <w:p w:rsidR="00AF6EDA" w:rsidRDefault="000D6748" w:rsidP="00407E96">
      <w:pPr>
        <w:pStyle w:val="2"/>
        <w:numPr>
          <w:ilvl w:val="1"/>
          <w:numId w:val="62"/>
        </w:numPr>
        <w:shd w:val="clear" w:color="auto" w:fill="auto"/>
        <w:tabs>
          <w:tab w:val="left" w:pos="850"/>
        </w:tabs>
        <w:spacing w:after="0" w:line="240" w:lineRule="auto"/>
        <w:ind w:left="20" w:right="20" w:firstLine="580"/>
        <w:jc w:val="both"/>
      </w:pPr>
      <w:r>
        <w:t xml:space="preserve">группы методов, обеспечивающие продуктивное личностно-ориентированное образование, </w:t>
      </w:r>
      <w:r w:rsidRPr="00407E96">
        <w:rPr>
          <w:lang w:val="ru-RU"/>
        </w:rPr>
        <w:t xml:space="preserve">- </w:t>
      </w:r>
      <w:r>
        <w:t>когнитивные, креативные и оргдеятельностные (по Хуторскому А.В.):</w:t>
      </w:r>
    </w:p>
    <w:p w:rsidR="00AF6EDA" w:rsidRDefault="000D6748" w:rsidP="00407E96">
      <w:pPr>
        <w:pStyle w:val="2"/>
        <w:shd w:val="clear" w:color="auto" w:fill="auto"/>
        <w:spacing w:after="0" w:line="240" w:lineRule="auto"/>
        <w:ind w:left="20" w:firstLine="580"/>
        <w:jc w:val="both"/>
      </w:pPr>
      <w:r>
        <w:t>а)</w:t>
      </w:r>
      <w:r>
        <w:rPr>
          <w:rStyle w:val="BodytextItalic"/>
        </w:rPr>
        <w:t xml:space="preserve"> когнитивные методы обучения</w:t>
      </w:r>
      <w:r>
        <w:t xml:space="preserve"> (методы учебного познания):</w:t>
      </w:r>
    </w:p>
    <w:p w:rsidR="00AF6EDA" w:rsidRDefault="000D6748" w:rsidP="00407E96">
      <w:pPr>
        <w:pStyle w:val="2"/>
        <w:shd w:val="clear" w:color="auto" w:fill="auto"/>
        <w:spacing w:after="0" w:line="240" w:lineRule="auto"/>
        <w:ind w:left="20" w:right="20" w:firstLine="580"/>
      </w:pPr>
      <w:r>
        <w:t>метод эмпатии (вживания) - «вчувствование» человека в состояние другого объекта; метод смыслового видения - концентрация учеников на образовательном объекте своего зрения и умение понять (увидеть) первопричину объекта, заключенную в нем идею, первосмысл, то есть внутреннюю сущность объекта;</w:t>
      </w:r>
    </w:p>
    <w:p w:rsidR="00AF6EDA" w:rsidRDefault="000D6748" w:rsidP="00407E96">
      <w:pPr>
        <w:pStyle w:val="2"/>
        <w:shd w:val="clear" w:color="auto" w:fill="auto"/>
        <w:spacing w:after="0" w:line="240" w:lineRule="auto"/>
        <w:ind w:left="20" w:right="20" w:firstLine="580"/>
      </w:pPr>
      <w:r>
        <w:t>метод образного видения - эмоционально-образное исследование объекта; метод символического видения - отыскание или построении учеником связей между объектом и его символом;</w:t>
      </w:r>
    </w:p>
    <w:p w:rsidR="00AF6EDA" w:rsidRDefault="000D6748" w:rsidP="00407E96">
      <w:pPr>
        <w:pStyle w:val="2"/>
        <w:shd w:val="clear" w:color="auto" w:fill="auto"/>
        <w:spacing w:after="0" w:line="240" w:lineRule="auto"/>
        <w:ind w:right="20" w:firstLine="580"/>
        <w:jc w:val="both"/>
      </w:pPr>
      <w:r>
        <w:t xml:space="preserve">метод эвристических вопросов </w:t>
      </w:r>
      <w:r w:rsidRPr="00407E96">
        <w:rPr>
          <w:lang w:val="ru-RU"/>
        </w:rPr>
        <w:t xml:space="preserve">- </w:t>
      </w:r>
      <w:r>
        <w:t>порождение необычных идей и решений относительно исследуемого объекта при ответе на семь ключевых вопросов: Кто? Что? Зачем? Где? Чем? Как? Когда?</w:t>
      </w:r>
    </w:p>
    <w:p w:rsidR="00AF6EDA" w:rsidRDefault="000D6748" w:rsidP="00407E96">
      <w:pPr>
        <w:pStyle w:val="2"/>
        <w:shd w:val="clear" w:color="auto" w:fill="auto"/>
        <w:spacing w:after="0" w:line="240" w:lineRule="auto"/>
        <w:ind w:right="20" w:firstLine="580"/>
        <w:jc w:val="both"/>
      </w:pPr>
      <w:r>
        <w:t xml:space="preserve">метод сравнения </w:t>
      </w:r>
      <w:r w:rsidRPr="00407E96">
        <w:rPr>
          <w:lang w:val="ru-RU"/>
        </w:rPr>
        <w:t xml:space="preserve">- </w:t>
      </w:r>
      <w:r>
        <w:t>сравнение версий разных учащихся, их версий с культурно- историческими аналогами, сравнение различных аналогов между собой</w:t>
      </w:r>
    </w:p>
    <w:p w:rsidR="00AF6EDA" w:rsidRDefault="000D6748" w:rsidP="00407E96">
      <w:pPr>
        <w:pStyle w:val="2"/>
        <w:shd w:val="clear" w:color="auto" w:fill="auto"/>
        <w:spacing w:after="0" w:line="240" w:lineRule="auto"/>
        <w:ind w:right="20" w:firstLine="580"/>
        <w:jc w:val="both"/>
      </w:pPr>
      <w:r>
        <w:t>метод эвристического наблюдения - целенаправленное личностное восприятие обучающимся различных объектов;</w:t>
      </w:r>
    </w:p>
    <w:p w:rsidR="00AF6EDA" w:rsidRDefault="000D6748" w:rsidP="00407E96">
      <w:pPr>
        <w:pStyle w:val="2"/>
        <w:shd w:val="clear" w:color="auto" w:fill="auto"/>
        <w:spacing w:after="0" w:line="240" w:lineRule="auto"/>
        <w:ind w:firstLine="580"/>
        <w:jc w:val="both"/>
      </w:pPr>
      <w:r>
        <w:t>метод фактов - поиск фактов, отличие их от нефактов;</w:t>
      </w:r>
    </w:p>
    <w:p w:rsidR="00AF6EDA" w:rsidRDefault="000D6748" w:rsidP="00407E96">
      <w:pPr>
        <w:pStyle w:val="2"/>
        <w:shd w:val="clear" w:color="auto" w:fill="auto"/>
        <w:spacing w:after="0" w:line="240" w:lineRule="auto"/>
        <w:ind w:right="20" w:firstLine="580"/>
        <w:jc w:val="both"/>
      </w:pPr>
      <w:r>
        <w:t xml:space="preserve">метод исследования - самостоятельное исследование заданного объекта по следующему плану: цели исследования: план работы - факты об объекте - опыты, рисунки опытов, новые факты - возникшие вопросы и проблемы - версии ответов, гипотезы </w:t>
      </w:r>
      <w:r w:rsidRPr="00407E96">
        <w:rPr>
          <w:lang w:val="ru-RU"/>
        </w:rPr>
        <w:t xml:space="preserve">- </w:t>
      </w:r>
      <w:r>
        <w:t xml:space="preserve">рефлексивные суждения, осознанные способы деятельности и результаты </w:t>
      </w:r>
      <w:r w:rsidRPr="00407E96">
        <w:rPr>
          <w:lang w:val="ru-RU"/>
        </w:rPr>
        <w:t xml:space="preserve">- </w:t>
      </w:r>
      <w:r>
        <w:t>выводы;</w:t>
      </w:r>
    </w:p>
    <w:p w:rsidR="00AF6EDA" w:rsidRDefault="000D6748" w:rsidP="00407E96">
      <w:pPr>
        <w:pStyle w:val="2"/>
        <w:shd w:val="clear" w:color="auto" w:fill="auto"/>
        <w:spacing w:after="0" w:line="240" w:lineRule="auto"/>
        <w:ind w:right="20" w:firstLine="580"/>
      </w:pPr>
      <w:r>
        <w:t>метод конструирования понятий - совместное формулирование определения понятия с одновременным знакомством с другими формулировками понятия; метод гипотез;</w:t>
      </w:r>
    </w:p>
    <w:p w:rsidR="00AF6EDA" w:rsidRDefault="000D6748" w:rsidP="00407E96">
      <w:pPr>
        <w:pStyle w:val="2"/>
        <w:shd w:val="clear" w:color="auto" w:fill="auto"/>
        <w:spacing w:after="0" w:line="240" w:lineRule="auto"/>
        <w:ind w:left="580" w:right="5680"/>
      </w:pPr>
      <w:r>
        <w:t>метод путешествия в будущее; метод прогнозирования;</w:t>
      </w:r>
    </w:p>
    <w:p w:rsidR="00AF6EDA" w:rsidRDefault="000D6748" w:rsidP="00407E96">
      <w:pPr>
        <w:pStyle w:val="2"/>
        <w:shd w:val="clear" w:color="auto" w:fill="auto"/>
        <w:spacing w:after="0" w:line="240" w:lineRule="auto"/>
        <w:ind w:right="20" w:firstLine="580"/>
        <w:jc w:val="both"/>
      </w:pPr>
      <w:r>
        <w:t>метод ошибок - изменение устоявшегося негативного отношения к ошибкам, замену его на конструктивное использование ошибок (и псевдоошибок);</w:t>
      </w:r>
    </w:p>
    <w:p w:rsidR="00AF6EDA" w:rsidRDefault="000D6748" w:rsidP="00407E96">
      <w:pPr>
        <w:pStyle w:val="2"/>
        <w:shd w:val="clear" w:color="auto" w:fill="auto"/>
        <w:spacing w:after="0" w:line="240" w:lineRule="auto"/>
        <w:ind w:right="20" w:firstLine="580"/>
        <w:jc w:val="both"/>
      </w:pPr>
      <w:r>
        <w:t>метод конструирования теорий - выполнение теоретического обобщения проделанной работы различными способами в следующей последовательности: факты - вопросы о них - гипотезы ответов - построение теоретической модели - следствия модели - доказательства модели (гипотезы) - применение модели - сопоставление модели с культурными аналогами;</w:t>
      </w:r>
    </w:p>
    <w:p w:rsidR="00AF6EDA" w:rsidRDefault="000D6748" w:rsidP="00407E96">
      <w:pPr>
        <w:pStyle w:val="Bodytext100"/>
        <w:shd w:val="clear" w:color="auto" w:fill="auto"/>
        <w:tabs>
          <w:tab w:val="left" w:pos="834"/>
        </w:tabs>
        <w:spacing w:after="0" w:line="240" w:lineRule="auto"/>
        <w:ind w:firstLine="580"/>
        <w:jc w:val="both"/>
      </w:pPr>
      <w:r>
        <w:rPr>
          <w:rStyle w:val="Bodytext10NotItalic"/>
        </w:rPr>
        <w:t>б)</w:t>
      </w:r>
      <w:r>
        <w:rPr>
          <w:rStyle w:val="Bodytext10NotItalic"/>
        </w:rPr>
        <w:tab/>
      </w:r>
      <w:r>
        <w:rPr>
          <w:rStyle w:val="Bodytext10f1"/>
        </w:rPr>
        <w:t>креативные методы обучения:</w:t>
      </w:r>
    </w:p>
    <w:p w:rsidR="00AF6EDA" w:rsidRDefault="000D6748" w:rsidP="00407E96">
      <w:pPr>
        <w:pStyle w:val="2"/>
        <w:shd w:val="clear" w:color="auto" w:fill="auto"/>
        <w:spacing w:after="0" w:line="240" w:lineRule="auto"/>
        <w:ind w:right="20" w:firstLine="580"/>
      </w:pPr>
      <w:r>
        <w:t>метод придумывания - способ создания неизвестного ранее продукта в результате определенных умственных действий. метод «если бы...»; метод образной картины; метод гиперболизации;</w:t>
      </w:r>
    </w:p>
    <w:p w:rsidR="00AF6EDA" w:rsidRDefault="000D6748" w:rsidP="00407E96">
      <w:pPr>
        <w:pStyle w:val="2"/>
        <w:shd w:val="clear" w:color="auto" w:fill="auto"/>
        <w:spacing w:after="0" w:line="240" w:lineRule="auto"/>
        <w:ind w:right="20" w:firstLine="580"/>
        <w:jc w:val="both"/>
      </w:pPr>
      <w:r>
        <w:t>метод агглютинации - соединение несоединимых в реальности качеств, свойств, частей объектов и их изображение;</w:t>
      </w:r>
    </w:p>
    <w:p w:rsidR="00AF6EDA" w:rsidRDefault="000D6748" w:rsidP="00407E96">
      <w:pPr>
        <w:pStyle w:val="2"/>
        <w:shd w:val="clear" w:color="auto" w:fill="auto"/>
        <w:spacing w:after="0" w:line="240" w:lineRule="auto"/>
        <w:ind w:right="20" w:firstLine="580"/>
        <w:jc w:val="both"/>
      </w:pPr>
      <w:r>
        <w:t xml:space="preserve">«мозговой штурм» (А. Ф. Осборн) </w:t>
      </w:r>
      <w:r w:rsidRPr="00407E96">
        <w:rPr>
          <w:lang w:val="ru-RU"/>
        </w:rPr>
        <w:t xml:space="preserve">- </w:t>
      </w:r>
      <w:r>
        <w:t>сбор как можно большего числа идей в результате освобождения участников обсуждения от инерции мышления и стереотипов и работы в следующих группах: генерации идей, анализа проблемной ситуации и оценки идей, генерации контридей.</w:t>
      </w:r>
    </w:p>
    <w:p w:rsidR="00AF6EDA" w:rsidRDefault="000D6748" w:rsidP="00407E96">
      <w:pPr>
        <w:pStyle w:val="2"/>
        <w:shd w:val="clear" w:color="auto" w:fill="auto"/>
        <w:spacing w:after="0" w:line="240" w:lineRule="auto"/>
        <w:ind w:right="20" w:firstLine="580"/>
        <w:jc w:val="both"/>
      </w:pPr>
      <w:r>
        <w:t>метод синектики (Дж. Гордон) базируется на методе мозгового штурма, различного вида аналогий (словесной, образной, личной), инверсии, ассоциаций и др. Вначале обсуждаются общие признаки проблемы, выдвигаются и отсеиваются первые решения, генерируются и развиваются аналогии, использование аналогий для понимания проблемы, выбираются альтернативы, ищутся новые аналогии, возвращаются к проблеме. В синектике широко используются аналогии - прямые, субъективные, символические, фантастические.</w:t>
      </w:r>
    </w:p>
    <w:p w:rsidR="00AF6EDA" w:rsidRDefault="000D6748" w:rsidP="00407E96">
      <w:pPr>
        <w:pStyle w:val="2"/>
        <w:shd w:val="clear" w:color="auto" w:fill="auto"/>
        <w:spacing w:after="0" w:line="240" w:lineRule="auto"/>
        <w:ind w:right="20" w:firstLine="580"/>
        <w:jc w:val="both"/>
      </w:pPr>
      <w:r>
        <w:t xml:space="preserve">метод морфологического ящика, или метод многомерных матриц (Ф. Цвики) </w:t>
      </w:r>
      <w:r w:rsidRPr="00407E96">
        <w:rPr>
          <w:lang w:val="ru-RU"/>
        </w:rPr>
        <w:t xml:space="preserve">- </w:t>
      </w:r>
      <w:r>
        <w:t>нахождение новых, неожиданных и оригинальных идей путем составления различных комбинаций известных и неизвестных элементов;</w:t>
      </w:r>
    </w:p>
    <w:p w:rsidR="00AF6EDA" w:rsidRDefault="000D6748" w:rsidP="00407E96">
      <w:pPr>
        <w:pStyle w:val="2"/>
        <w:shd w:val="clear" w:color="auto" w:fill="auto"/>
        <w:spacing w:after="0" w:line="240" w:lineRule="auto"/>
        <w:ind w:right="20" w:firstLine="580"/>
        <w:jc w:val="both"/>
      </w:pPr>
      <w:r>
        <w:t>метод инверсии, или метод обращений - применение принципиально противоположной альтернативы решения;</w:t>
      </w:r>
    </w:p>
    <w:p w:rsidR="00AF6EDA" w:rsidRDefault="000D6748" w:rsidP="00407E96">
      <w:pPr>
        <w:pStyle w:val="2"/>
        <w:shd w:val="clear" w:color="auto" w:fill="auto"/>
        <w:tabs>
          <w:tab w:val="left" w:pos="810"/>
        </w:tabs>
        <w:spacing w:after="0" w:line="240" w:lineRule="auto"/>
        <w:ind w:left="580" w:right="4200"/>
      </w:pPr>
      <w:r>
        <w:t>в)</w:t>
      </w:r>
      <w:r>
        <w:tab/>
      </w:r>
      <w:r>
        <w:rPr>
          <w:rStyle w:val="BodytextItalic"/>
        </w:rPr>
        <w:t xml:space="preserve">методы оргдеятельностного типа: </w:t>
      </w:r>
      <w:r>
        <w:t>методы целеполагания обучающимися целей; методы планирования обучающимися целей;</w:t>
      </w:r>
    </w:p>
    <w:p w:rsidR="00AF6EDA" w:rsidRDefault="000D6748" w:rsidP="00407E96">
      <w:pPr>
        <w:pStyle w:val="2"/>
        <w:shd w:val="clear" w:color="auto" w:fill="auto"/>
        <w:spacing w:after="0" w:line="240" w:lineRule="auto"/>
        <w:ind w:right="20" w:firstLine="580"/>
      </w:pPr>
      <w:r>
        <w:t>методы создания индивидуальных образовательных маршрутов обучающихся; методы нормотворчества - разработка обучающимися норм индивидуальной и коллективной деятельности;</w:t>
      </w:r>
    </w:p>
    <w:p w:rsidR="00AF6EDA" w:rsidRDefault="000D6748" w:rsidP="00407E96">
      <w:pPr>
        <w:pStyle w:val="2"/>
        <w:shd w:val="clear" w:color="auto" w:fill="auto"/>
        <w:spacing w:after="0" w:line="240" w:lineRule="auto"/>
        <w:ind w:left="20" w:right="20" w:firstLine="580"/>
        <w:jc w:val="both"/>
      </w:pPr>
      <w:r>
        <w:t>методы самоорганизации обучения - работа с первоисточниками, приборами, реальными объектами; решение задач, выполнение упражнений; изготовление моделей, поделок; творческие исследования и др.;</w:t>
      </w:r>
    </w:p>
    <w:p w:rsidR="00AF6EDA" w:rsidRDefault="000D6748" w:rsidP="00407E96">
      <w:pPr>
        <w:pStyle w:val="2"/>
        <w:shd w:val="clear" w:color="auto" w:fill="auto"/>
        <w:spacing w:after="0" w:line="240" w:lineRule="auto"/>
        <w:ind w:left="20" w:firstLine="580"/>
        <w:jc w:val="both"/>
      </w:pPr>
      <w:r>
        <w:t>методы взаимообучения;</w:t>
      </w:r>
    </w:p>
    <w:p w:rsidR="00AF6EDA" w:rsidRDefault="000D6748" w:rsidP="00407E96">
      <w:pPr>
        <w:pStyle w:val="2"/>
        <w:shd w:val="clear" w:color="auto" w:fill="auto"/>
        <w:spacing w:after="0" w:line="240" w:lineRule="auto"/>
        <w:ind w:left="20" w:firstLine="580"/>
        <w:jc w:val="both"/>
      </w:pPr>
      <w:r>
        <w:t>метод рецензий - критически «взляд» на образовательный продукт;</w:t>
      </w:r>
    </w:p>
    <w:p w:rsidR="00AF6EDA" w:rsidRDefault="000D6748" w:rsidP="00407E96">
      <w:pPr>
        <w:pStyle w:val="2"/>
        <w:shd w:val="clear" w:color="auto" w:fill="auto"/>
        <w:spacing w:after="0" w:line="240" w:lineRule="auto"/>
        <w:ind w:left="20" w:firstLine="580"/>
        <w:jc w:val="both"/>
      </w:pPr>
      <w:r>
        <w:t>методы контроля;</w:t>
      </w:r>
    </w:p>
    <w:p w:rsidR="00AF6EDA" w:rsidRDefault="000D6748" w:rsidP="00407E96">
      <w:pPr>
        <w:pStyle w:val="2"/>
        <w:shd w:val="clear" w:color="auto" w:fill="auto"/>
        <w:spacing w:after="0" w:line="240" w:lineRule="auto"/>
        <w:ind w:left="20" w:firstLine="580"/>
        <w:jc w:val="both"/>
      </w:pPr>
      <w:r>
        <w:t>методы рефлексии (осознание деятельности);</w:t>
      </w:r>
    </w:p>
    <w:p w:rsidR="00AF6EDA" w:rsidRDefault="000D6748" w:rsidP="00407E96">
      <w:pPr>
        <w:pStyle w:val="2"/>
        <w:shd w:val="clear" w:color="auto" w:fill="auto"/>
        <w:spacing w:after="0" w:line="240" w:lineRule="auto"/>
        <w:ind w:left="20" w:firstLine="580"/>
        <w:jc w:val="both"/>
      </w:pPr>
      <w:r>
        <w:t>методы самооценки.</w:t>
      </w:r>
    </w:p>
    <w:p w:rsidR="00AF6EDA" w:rsidRDefault="000D6748" w:rsidP="00407E96">
      <w:pPr>
        <w:pStyle w:val="2"/>
        <w:shd w:val="clear" w:color="auto" w:fill="auto"/>
        <w:spacing w:after="0" w:line="240" w:lineRule="auto"/>
        <w:ind w:left="20" w:right="20" w:firstLine="580"/>
        <w:jc w:val="both"/>
      </w:pPr>
      <w:r>
        <w:t xml:space="preserve">Методы контроля образовательного процесса: 1) устные (опрос, собеседование); </w:t>
      </w:r>
      <w:r w:rsidRPr="00407E96">
        <w:rPr>
          <w:lang w:val="ru-RU"/>
        </w:rPr>
        <w:t xml:space="preserve">2) </w:t>
      </w:r>
      <w:r>
        <w:t xml:space="preserve">письменные (работы); </w:t>
      </w:r>
      <w:r w:rsidRPr="00407E96">
        <w:rPr>
          <w:lang w:val="ru-RU"/>
        </w:rPr>
        <w:t xml:space="preserve">3) </w:t>
      </w:r>
      <w:r>
        <w:t xml:space="preserve">графические (работы); </w:t>
      </w:r>
      <w:r w:rsidRPr="00407E96">
        <w:rPr>
          <w:lang w:val="ru-RU"/>
        </w:rPr>
        <w:t xml:space="preserve">4) </w:t>
      </w:r>
      <w:r>
        <w:t xml:space="preserve">практические (работы); </w:t>
      </w:r>
      <w:r w:rsidRPr="00407E96">
        <w:rPr>
          <w:lang w:val="ru-RU"/>
        </w:rPr>
        <w:t xml:space="preserve">5) </w:t>
      </w:r>
      <w:r>
        <w:t xml:space="preserve">программированные; </w:t>
      </w:r>
      <w:r w:rsidRPr="00407E96">
        <w:rPr>
          <w:lang w:val="ru-RU"/>
        </w:rPr>
        <w:t xml:space="preserve">6) </w:t>
      </w:r>
      <w:r>
        <w:t>тесты.</w:t>
      </w:r>
    </w:p>
    <w:p w:rsidR="00AF6EDA" w:rsidRDefault="000D6748" w:rsidP="00407E96">
      <w:pPr>
        <w:pStyle w:val="2"/>
        <w:shd w:val="clear" w:color="auto" w:fill="auto"/>
        <w:spacing w:after="0" w:line="240" w:lineRule="auto"/>
        <w:ind w:left="20" w:right="20" w:firstLine="580"/>
        <w:jc w:val="both"/>
      </w:pPr>
      <w:r>
        <w:t>Организационные формы контроля: индивидуальная, групповая, фронтальная и комбинированная (уплотненная) формы, а также взаимоконтроль, самоконтроль.</w:t>
      </w:r>
    </w:p>
    <w:p w:rsidR="00AF6EDA" w:rsidRDefault="000D6748" w:rsidP="00407E96">
      <w:pPr>
        <w:pStyle w:val="Heading120"/>
        <w:keepNext/>
        <w:keepLines/>
        <w:shd w:val="clear" w:color="auto" w:fill="auto"/>
        <w:spacing w:before="0" w:after="0" w:line="240" w:lineRule="auto"/>
        <w:ind w:left="1740"/>
      </w:pPr>
      <w:bookmarkStart w:id="467" w:name="bookmark466"/>
      <w:r>
        <w:rPr>
          <w:rStyle w:val="Heading12f9"/>
        </w:rPr>
        <w:t>ЛИТЕРАТУРА И ИНФОРМАЦИОННЫЕ РЕСУРСЫ</w:t>
      </w:r>
      <w:bookmarkEnd w:id="467"/>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Кодекс Республики Беларусь об образовании. </w:t>
      </w:r>
      <w:r w:rsidRPr="00407E96">
        <w:rPr>
          <w:lang w:val="ru-RU"/>
        </w:rPr>
        <w:t xml:space="preserve">- </w:t>
      </w:r>
      <w:r>
        <w:t xml:space="preserve">Минск: Национальный институт правовой информации Республики Беларусь, </w:t>
      </w:r>
      <w:r w:rsidRPr="00407E96">
        <w:rPr>
          <w:lang w:val="ru-RU"/>
        </w:rPr>
        <w:t xml:space="preserve">2011. - 400 </w:t>
      </w:r>
      <w:r>
        <w:t>с.</w:t>
      </w:r>
    </w:p>
    <w:p w:rsidR="00AF6EDA" w:rsidRDefault="000D6748" w:rsidP="00407E96">
      <w:pPr>
        <w:pStyle w:val="2"/>
        <w:numPr>
          <w:ilvl w:val="2"/>
          <w:numId w:val="62"/>
        </w:numPr>
        <w:shd w:val="clear" w:color="auto" w:fill="auto"/>
        <w:tabs>
          <w:tab w:val="left" w:pos="831"/>
          <w:tab w:val="left" w:pos="2646"/>
          <w:tab w:val="left" w:pos="4431"/>
          <w:tab w:val="left" w:pos="5977"/>
          <w:tab w:val="left" w:pos="7705"/>
        </w:tabs>
        <w:spacing w:after="0" w:line="240" w:lineRule="auto"/>
        <w:ind w:left="20" w:right="20" w:firstLine="580"/>
        <w:jc w:val="both"/>
      </w:pPr>
      <w:r>
        <w:t xml:space="preserve">Постановление Министерства образования Республики Беларусь «Об утверждении концепции непрерывного воспитания детей и учащейся молодежи в Республике Беларусь»: от </w:t>
      </w:r>
      <w:r w:rsidRPr="00407E96">
        <w:rPr>
          <w:lang w:val="ru-RU"/>
        </w:rPr>
        <w:t xml:space="preserve">14.12.2006 </w:t>
      </w:r>
      <w:r>
        <w:t xml:space="preserve">г. </w:t>
      </w:r>
      <w:r w:rsidRPr="00407E96">
        <w:rPr>
          <w:lang w:val="ru-RU"/>
        </w:rPr>
        <w:t xml:space="preserve">№ 125 </w:t>
      </w:r>
      <w:r>
        <w:t xml:space="preserve">[Электронный ресурс] </w:t>
      </w:r>
      <w:r w:rsidRPr="00407E96">
        <w:rPr>
          <w:lang w:val="ru-RU"/>
        </w:rPr>
        <w:t xml:space="preserve">// </w:t>
      </w:r>
      <w:r>
        <w:t>Национальный образовательный</w:t>
      </w:r>
      <w:r>
        <w:tab/>
        <w:t xml:space="preserve">портал. </w:t>
      </w:r>
      <w:r w:rsidRPr="00407E96">
        <w:rPr>
          <w:lang w:val="ru-RU"/>
        </w:rPr>
        <w:t>-</w:t>
      </w:r>
      <w:r w:rsidRPr="00407E96">
        <w:rPr>
          <w:lang w:val="ru-RU"/>
        </w:rPr>
        <w:tab/>
      </w:r>
      <w:r>
        <w:t>Режим</w:t>
      </w:r>
      <w:r>
        <w:tab/>
        <w:t>доступа:</w:t>
      </w:r>
      <w:r>
        <w:tab/>
      </w:r>
      <w:hyperlink r:id="rId49"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hyperlink>
      <w:r w:rsidRPr="00407E96">
        <w:rPr>
          <w:lang w:val="ru-RU"/>
        </w:rPr>
        <w:t xml:space="preserve"> </w:t>
      </w:r>
      <w:r>
        <w:rPr>
          <w:lang w:val="en-US"/>
        </w:rPr>
        <w:t>content</w:t>
      </w:r>
      <w:r w:rsidRPr="00407E96">
        <w:rPr>
          <w:lang w:val="ru-RU"/>
        </w:rPr>
        <w:t>/</w:t>
      </w:r>
      <w:r>
        <w:rPr>
          <w:lang w:val="en-US"/>
        </w:rPr>
        <w:t>uploads</w:t>
      </w:r>
      <w:r w:rsidRPr="00407E96">
        <w:rPr>
          <w:lang w:val="ru-RU"/>
        </w:rPr>
        <w:t>/2015/.../</w:t>
      </w:r>
      <w:r>
        <w:rPr>
          <w:lang w:val="en-US"/>
        </w:rPr>
        <w:t>koncept</w:t>
      </w:r>
      <w:r w:rsidRPr="00407E96">
        <w:rPr>
          <w:lang w:val="ru-RU"/>
        </w:rPr>
        <w:t>-</w:t>
      </w:r>
      <w:r>
        <w:rPr>
          <w:lang w:val="en-US"/>
        </w:rPr>
        <w:t>vospit</w:t>
      </w:r>
      <w:r w:rsidRPr="00407E96">
        <w:rPr>
          <w:lang w:val="ru-RU"/>
        </w:rPr>
        <w:t>-</w:t>
      </w:r>
      <w:r>
        <w:rPr>
          <w:lang w:val="en-US"/>
        </w:rPr>
        <w:t>detej</w:t>
      </w:r>
      <w:r w:rsidRPr="00407E96">
        <w:rPr>
          <w:lang w:val="ru-RU"/>
        </w:rPr>
        <w:t>-</w:t>
      </w:r>
      <w:r>
        <w:rPr>
          <w:lang w:val="en-US"/>
        </w:rPr>
        <w:t>i</w:t>
      </w:r>
      <w:r w:rsidRPr="00407E96">
        <w:rPr>
          <w:lang w:val="ru-RU"/>
        </w:rPr>
        <w:t>-</w:t>
      </w:r>
      <w:r>
        <w:rPr>
          <w:lang w:val="en-US"/>
        </w:rPr>
        <w:t>molodioji</w:t>
      </w:r>
      <w:r w:rsidRPr="00407E96">
        <w:rPr>
          <w:lang w:val="ru-RU"/>
        </w:rPr>
        <w:t>.</w:t>
      </w:r>
      <w:r>
        <w:rPr>
          <w:lang w:val="en-US"/>
        </w:rPr>
        <w:t>doc</w:t>
      </w:r>
      <w:r w:rsidRPr="00407E96">
        <w:rPr>
          <w:lang w:val="ru-RU"/>
        </w:rPr>
        <w:t>.</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Положение об учреждении дополнительного образования детей и молодежи (утверждено постановлением Министерства образования Республики Беларусь от 25 июля </w:t>
      </w:r>
      <w:r w:rsidRPr="00407E96">
        <w:rPr>
          <w:lang w:val="ru-RU"/>
        </w:rPr>
        <w:t xml:space="preserve">2011 </w:t>
      </w:r>
      <w:r>
        <w:t xml:space="preserve">г. </w:t>
      </w:r>
      <w:r w:rsidRPr="00407E96">
        <w:rPr>
          <w:lang w:val="ru-RU"/>
        </w:rPr>
        <w:t xml:space="preserve">№ 149)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50"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/2014/</w:t>
        </w:r>
        <w:r>
          <w:rPr>
            <w:rStyle w:val="a3"/>
            <w:lang w:val="en-US"/>
          </w:rPr>
          <w:t>posle</w:t>
        </w:r>
        <w:r w:rsidRPr="00407E96">
          <w:rPr>
            <w:rStyle w:val="a3"/>
            <w:lang w:val="ru-RU"/>
          </w:rPr>
          <w:t>_</w:t>
        </w:r>
        <w:r>
          <w:rPr>
            <w:rStyle w:val="a3"/>
            <w:lang w:val="en-US"/>
          </w:rPr>
          <w:t>urokov</w:t>
        </w:r>
        <w:r w:rsidRPr="00407E96">
          <w:rPr>
            <w:rStyle w:val="a3"/>
            <w:lang w:val="ru-RU"/>
          </w:rPr>
          <w:t>/...</w:t>
        </w:r>
        <w:r>
          <w:rPr>
            <w:rStyle w:val="a3"/>
            <w:lang w:val="en-US"/>
          </w:rPr>
          <w:t>i</w:t>
        </w:r>
        <w:r w:rsidRPr="00407E96">
          <w:rPr>
            <w:rStyle w:val="a3"/>
            <w:lang w:val="ru-RU"/>
          </w:rPr>
          <w:t>...</w:t>
        </w:r>
        <w:r>
          <w:rPr>
            <w:rStyle w:val="a3"/>
            <w:lang w:val="en-US"/>
          </w:rPr>
          <w:t>i</w:t>
        </w:r>
        <w:r w:rsidRPr="00407E96">
          <w:rPr>
            <w:rStyle w:val="a3"/>
            <w:lang w:val="ru-RU"/>
          </w:rPr>
          <w:t>.../1_</w:t>
        </w:r>
        <w:r>
          <w:rPr>
            <w:rStyle w:val="a3"/>
            <w:lang w:val="en-US"/>
          </w:rPr>
          <w:t>polog</w:t>
        </w:r>
        <w:r w:rsidRPr="00407E96">
          <w:rPr>
            <w:rStyle w:val="a3"/>
            <w:lang w:val="ru-RU"/>
          </w:rPr>
          <w:t>.</w:t>
        </w:r>
        <w:r>
          <w:rPr>
            <w:rStyle w:val="a3"/>
            <w:lang w:val="en-US"/>
          </w:rPr>
          <w:t>doc</w:t>
        </w:r>
      </w:hyperlink>
      <w:r w:rsidRPr="00407E96">
        <w:rPr>
          <w:lang w:val="ru-RU"/>
        </w:rPr>
        <w:t>.</w:t>
      </w:r>
    </w:p>
    <w:p w:rsidR="00AF6EDA" w:rsidRDefault="000D6748" w:rsidP="00407E96">
      <w:pPr>
        <w:pStyle w:val="2"/>
        <w:numPr>
          <w:ilvl w:val="2"/>
          <w:numId w:val="62"/>
        </w:numPr>
        <w:shd w:val="clear" w:color="auto" w:fill="auto"/>
        <w:tabs>
          <w:tab w:val="left" w:pos="831"/>
        </w:tabs>
        <w:spacing w:after="0" w:line="240" w:lineRule="auto"/>
        <w:ind w:left="20" w:right="20" w:firstLine="580"/>
        <w:jc w:val="both"/>
      </w:pPr>
      <w:r>
        <w:t xml:space="preserve">Программа непрерывного воспитания детей и учащейся молодежи на </w:t>
      </w:r>
      <w:r w:rsidRPr="00407E96">
        <w:rPr>
          <w:lang w:val="ru-RU"/>
        </w:rPr>
        <w:t>2016</w:t>
      </w:r>
      <w:r w:rsidRPr="00407E96">
        <w:rPr>
          <w:lang w:val="ru-RU"/>
        </w:rPr>
        <w:softHyphen/>
        <w:t>2020</w:t>
      </w:r>
      <w:r>
        <w:t xml:space="preserve"> годы (утверждено Постановлением Министерства образования Республики Беларусь </w:t>
      </w:r>
      <w:r w:rsidRPr="00407E96">
        <w:rPr>
          <w:lang w:val="ru-RU"/>
        </w:rPr>
        <w:t xml:space="preserve">22 </w:t>
      </w:r>
      <w:r>
        <w:t xml:space="preserve">февраля </w:t>
      </w:r>
      <w:r w:rsidRPr="00407E96">
        <w:rPr>
          <w:lang w:val="ru-RU"/>
        </w:rPr>
        <w:t xml:space="preserve">2016 </w:t>
      </w:r>
      <w:r>
        <w:t xml:space="preserve">г. </w:t>
      </w:r>
      <w:r w:rsidRPr="00407E96">
        <w:rPr>
          <w:lang w:val="ru-RU"/>
        </w:rPr>
        <w:t xml:space="preserve">№ 9) </w:t>
      </w:r>
      <w:r>
        <w:t xml:space="preserve">[Электронный ресурс] </w:t>
      </w:r>
      <w:r w:rsidRPr="00407E96">
        <w:rPr>
          <w:lang w:val="ru-RU"/>
        </w:rPr>
        <w:t xml:space="preserve">// </w:t>
      </w:r>
      <w:r>
        <w:t xml:space="preserve">Министерство образования Республики Беларусь. </w:t>
      </w:r>
      <w:r w:rsidRPr="00407E96">
        <w:rPr>
          <w:lang w:val="ru-RU"/>
        </w:rPr>
        <w:t xml:space="preserve">- </w:t>
      </w:r>
      <w:r>
        <w:t xml:space="preserve">Режим доступа: </w:t>
      </w:r>
      <w:r>
        <w:rPr>
          <w:lang w:val="en-US"/>
        </w:rPr>
        <w:t>edu</w:t>
      </w:r>
      <w:r w:rsidRPr="00407E96">
        <w:rPr>
          <w:lang w:val="ru-RU"/>
        </w:rPr>
        <w:t>.</w:t>
      </w:r>
      <w:r>
        <w:rPr>
          <w:lang w:val="en-US"/>
        </w:rPr>
        <w:t>gov</w:t>
      </w:r>
      <w:r w:rsidRPr="00407E96">
        <w:rPr>
          <w:lang w:val="ru-RU"/>
        </w:rPr>
        <w:t>.</w:t>
      </w:r>
      <w:r>
        <w:rPr>
          <w:lang w:val="en-US"/>
        </w:rPr>
        <w:t>by</w:t>
      </w:r>
      <w:r w:rsidRPr="00407E96">
        <w:rPr>
          <w:lang w:val="ru-RU"/>
        </w:rPr>
        <w:t>/</w:t>
      </w:r>
      <w:r>
        <w:rPr>
          <w:lang w:val="en-US"/>
        </w:rPr>
        <w:t>doc</w:t>
      </w:r>
      <w:r w:rsidRPr="00407E96">
        <w:rPr>
          <w:lang w:val="ru-RU"/>
        </w:rPr>
        <w:t>-3 999 313.</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Бабосов, Е.М. Общая социология </w:t>
      </w:r>
      <w:r w:rsidRPr="00407E96">
        <w:rPr>
          <w:lang w:val="ru-RU"/>
        </w:rPr>
        <w:t xml:space="preserve">: </w:t>
      </w:r>
      <w:r>
        <w:t xml:space="preserve">учеб, пособие </w:t>
      </w:r>
      <w:r w:rsidRPr="00407E96">
        <w:rPr>
          <w:lang w:val="ru-RU"/>
        </w:rPr>
        <w:t xml:space="preserve">/ </w:t>
      </w:r>
      <w:r>
        <w:t xml:space="preserve">Е.М. Бабосов. </w:t>
      </w:r>
      <w:r w:rsidRPr="00407E96">
        <w:rPr>
          <w:lang w:val="ru-RU"/>
        </w:rPr>
        <w:t xml:space="preserve">- </w:t>
      </w:r>
      <w:r>
        <w:t xml:space="preserve">Минск: ТетраСистемс, </w:t>
      </w:r>
      <w:r w:rsidRPr="00407E96">
        <w:rPr>
          <w:lang w:val="ru-RU"/>
        </w:rPr>
        <w:t xml:space="preserve">2004. - 640 </w:t>
      </w:r>
      <w:r>
        <w:t>с.</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Бабосов, Е.М. Основные тренды развития национальных культур в условиях глобализации / Е.М. Бабосов // Человек, культура, общество в контексте глобализации современного мира. </w:t>
      </w:r>
      <w:r w:rsidRPr="00407E96">
        <w:rPr>
          <w:lang w:val="ru-RU"/>
        </w:rPr>
        <w:t xml:space="preserve">- </w:t>
      </w:r>
      <w:r>
        <w:t xml:space="preserve">Минск: Наука, </w:t>
      </w:r>
      <w:r w:rsidRPr="00407E96">
        <w:rPr>
          <w:lang w:val="ru-RU"/>
        </w:rPr>
        <w:t xml:space="preserve">2005. - </w:t>
      </w:r>
      <w:r>
        <w:t xml:space="preserve">С. </w:t>
      </w:r>
      <w:r w:rsidRPr="00407E96">
        <w:rPr>
          <w:lang w:val="ru-RU"/>
        </w:rPr>
        <w:t>478-489.</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Беспалько, В.П. Педагогика и прогрессивные технологии обучения </w:t>
      </w:r>
      <w:r w:rsidRPr="00407E96">
        <w:rPr>
          <w:lang w:val="ru-RU"/>
        </w:rPr>
        <w:t xml:space="preserve">- </w:t>
      </w:r>
      <w:r>
        <w:t xml:space="preserve">Учебник для студентов пед. вузов </w:t>
      </w:r>
      <w:r w:rsidRPr="00407E96">
        <w:rPr>
          <w:lang w:val="ru-RU"/>
        </w:rPr>
        <w:t xml:space="preserve">/ </w:t>
      </w:r>
      <w:r>
        <w:t xml:space="preserve">В.П. Беспалько. </w:t>
      </w:r>
      <w:r w:rsidRPr="00407E96">
        <w:rPr>
          <w:lang w:val="ru-RU"/>
        </w:rPr>
        <w:t xml:space="preserve">- </w:t>
      </w:r>
      <w:r>
        <w:t xml:space="preserve">Москва: Издательство института профессионального образования Министерства образования России, </w:t>
      </w:r>
      <w:r w:rsidRPr="00407E96">
        <w:rPr>
          <w:lang w:val="ru-RU"/>
        </w:rPr>
        <w:t xml:space="preserve">1995. - 336 </w:t>
      </w:r>
      <w:r>
        <w:t>с.</w:t>
      </w:r>
    </w:p>
    <w:p w:rsidR="00AF6EDA" w:rsidRDefault="000D6748" w:rsidP="00407E96">
      <w:pPr>
        <w:pStyle w:val="2"/>
        <w:numPr>
          <w:ilvl w:val="2"/>
          <w:numId w:val="62"/>
        </w:numPr>
        <w:shd w:val="clear" w:color="auto" w:fill="auto"/>
        <w:tabs>
          <w:tab w:val="left" w:pos="830"/>
        </w:tabs>
        <w:spacing w:after="0" w:line="240" w:lineRule="auto"/>
        <w:ind w:left="20" w:firstLine="580"/>
        <w:jc w:val="both"/>
      </w:pPr>
      <w:r>
        <w:t xml:space="preserve">Вебер, М. Избранное. Образ общества: Пер. с нем. </w:t>
      </w:r>
      <w:r w:rsidRPr="00407E96">
        <w:rPr>
          <w:lang w:val="ru-RU"/>
        </w:rPr>
        <w:t xml:space="preserve">- </w:t>
      </w:r>
      <w:r>
        <w:t xml:space="preserve">Москва: Юрист, </w:t>
      </w:r>
      <w:r w:rsidRPr="00407E96">
        <w:rPr>
          <w:lang w:val="ru-RU"/>
        </w:rPr>
        <w:t xml:space="preserve">1994. - 704 </w:t>
      </w:r>
      <w:r>
        <w:t>с.</w:t>
      </w:r>
    </w:p>
    <w:p w:rsidR="00AF6EDA" w:rsidRDefault="000D6748" w:rsidP="00407E96">
      <w:pPr>
        <w:pStyle w:val="2"/>
        <w:numPr>
          <w:ilvl w:val="2"/>
          <w:numId w:val="62"/>
        </w:numPr>
        <w:shd w:val="clear" w:color="auto" w:fill="auto"/>
        <w:tabs>
          <w:tab w:val="left" w:pos="831"/>
        </w:tabs>
        <w:spacing w:after="0" w:line="240" w:lineRule="auto"/>
        <w:ind w:left="20" w:right="20" w:firstLine="580"/>
        <w:jc w:val="both"/>
      </w:pPr>
      <w:r>
        <w:t xml:space="preserve">Губин, В.Д. Онтология. Проблема бытия в современной европейской философии /В.Д. Губин. </w:t>
      </w:r>
      <w:r w:rsidRPr="00407E96">
        <w:rPr>
          <w:lang w:val="ru-RU"/>
        </w:rPr>
        <w:t xml:space="preserve">- </w:t>
      </w:r>
      <w:r>
        <w:t xml:space="preserve">Москва: Рос. гум. ун-т, </w:t>
      </w:r>
      <w:r w:rsidRPr="00407E96">
        <w:rPr>
          <w:lang w:val="ru-RU"/>
        </w:rPr>
        <w:t xml:space="preserve">1998. - 270 </w:t>
      </w:r>
      <w:r>
        <w:t>с.</w:t>
      </w:r>
    </w:p>
    <w:p w:rsidR="00AF6EDA" w:rsidRDefault="000D6748" w:rsidP="00407E96">
      <w:pPr>
        <w:pStyle w:val="2"/>
        <w:numPr>
          <w:ilvl w:val="2"/>
          <w:numId w:val="62"/>
        </w:numPr>
        <w:shd w:val="clear" w:color="auto" w:fill="auto"/>
        <w:tabs>
          <w:tab w:val="left" w:pos="951"/>
        </w:tabs>
        <w:spacing w:after="0" w:line="240" w:lineRule="auto"/>
        <w:ind w:left="20" w:right="20" w:firstLine="580"/>
        <w:jc w:val="both"/>
      </w:pPr>
      <w:r>
        <w:t xml:space="preserve">Кравченко, А.И. Социология и политология: учеб. пособие </w:t>
      </w:r>
      <w:r w:rsidRPr="00407E96">
        <w:rPr>
          <w:lang w:val="ru-RU"/>
        </w:rPr>
        <w:t xml:space="preserve">/ </w:t>
      </w:r>
      <w:r>
        <w:t xml:space="preserve">А.И. Кравченко. </w:t>
      </w:r>
      <w:r w:rsidRPr="00407E96">
        <w:rPr>
          <w:lang w:val="ru-RU"/>
        </w:rPr>
        <w:t xml:space="preserve">- </w:t>
      </w:r>
      <w:r>
        <w:t xml:space="preserve">Москва: Академия Мастерство, </w:t>
      </w:r>
      <w:r w:rsidRPr="00407E96">
        <w:rPr>
          <w:lang w:val="ru-RU"/>
        </w:rPr>
        <w:t xml:space="preserve">2001. - 312 </w:t>
      </w:r>
      <w:r>
        <w:t>с.</w:t>
      </w:r>
    </w:p>
    <w:p w:rsidR="00AF6EDA" w:rsidRDefault="000D6748" w:rsidP="00407E96">
      <w:pPr>
        <w:pStyle w:val="2"/>
        <w:numPr>
          <w:ilvl w:val="2"/>
          <w:numId w:val="62"/>
        </w:numPr>
        <w:shd w:val="clear" w:color="auto" w:fill="auto"/>
        <w:tabs>
          <w:tab w:val="left" w:pos="946"/>
        </w:tabs>
        <w:spacing w:after="0" w:line="240" w:lineRule="auto"/>
        <w:ind w:left="20" w:right="20" w:firstLine="580"/>
        <w:jc w:val="both"/>
      </w:pPr>
      <w:r>
        <w:t xml:space="preserve">Основы социально-гуманитарных наук. Учебно-методический комплекс: учебно- метод. пособие </w:t>
      </w:r>
      <w:r w:rsidRPr="00407E96">
        <w:rPr>
          <w:lang w:val="ru-RU"/>
        </w:rPr>
        <w:t xml:space="preserve">/ </w:t>
      </w:r>
      <w:r>
        <w:t xml:space="preserve">авт.-сост. Г.И. Бабко [и др.]; под общ. ред. Г.И. Бабко. </w:t>
      </w:r>
      <w:r w:rsidRPr="00407E96">
        <w:rPr>
          <w:lang w:val="ru-RU"/>
        </w:rPr>
        <w:t xml:space="preserve">- </w:t>
      </w:r>
      <w:r>
        <w:t xml:space="preserve">Минск: Выш. шк., </w:t>
      </w:r>
      <w:r w:rsidRPr="00407E96">
        <w:rPr>
          <w:lang w:val="ru-RU"/>
        </w:rPr>
        <w:t xml:space="preserve">2005. - 559 </w:t>
      </w:r>
      <w:r>
        <w:t>с.</w:t>
      </w:r>
    </w:p>
    <w:p w:rsidR="00AF6EDA" w:rsidRDefault="000D6748" w:rsidP="00407E96">
      <w:pPr>
        <w:pStyle w:val="2"/>
        <w:numPr>
          <w:ilvl w:val="2"/>
          <w:numId w:val="62"/>
        </w:numPr>
        <w:shd w:val="clear" w:color="auto" w:fill="auto"/>
        <w:tabs>
          <w:tab w:val="left" w:pos="956"/>
        </w:tabs>
        <w:spacing w:after="0" w:line="240" w:lineRule="auto"/>
        <w:ind w:left="20" w:right="20" w:firstLine="580"/>
        <w:jc w:val="both"/>
      </w:pPr>
      <w:r>
        <w:t xml:space="preserve">Основы философии: учеб. пособие </w:t>
      </w:r>
      <w:r w:rsidRPr="00407E96">
        <w:rPr>
          <w:lang w:val="ru-RU"/>
        </w:rPr>
        <w:t xml:space="preserve">/ </w:t>
      </w:r>
      <w:r>
        <w:t xml:space="preserve">Я.С. Яскевич, В.С. Вязовкин, Х.С. Гафаров. </w:t>
      </w:r>
      <w:r w:rsidRPr="00407E96">
        <w:rPr>
          <w:lang w:val="ru-RU"/>
        </w:rPr>
        <w:t xml:space="preserve">- 3-е </w:t>
      </w:r>
      <w:r>
        <w:t xml:space="preserve">изд. </w:t>
      </w:r>
      <w:r w:rsidRPr="00407E96">
        <w:rPr>
          <w:lang w:val="ru-RU"/>
        </w:rPr>
        <w:t xml:space="preserve">- </w:t>
      </w:r>
      <w:r>
        <w:t xml:space="preserve">Минск: Высшая школа, </w:t>
      </w:r>
      <w:r w:rsidRPr="00407E96">
        <w:rPr>
          <w:lang w:val="ru-RU"/>
        </w:rPr>
        <w:t xml:space="preserve">2009. - 268 </w:t>
      </w:r>
      <w:r>
        <w:t>с.</w:t>
      </w:r>
    </w:p>
    <w:p w:rsidR="00AF6EDA" w:rsidRDefault="000D6748" w:rsidP="00407E96">
      <w:pPr>
        <w:pStyle w:val="2"/>
        <w:numPr>
          <w:ilvl w:val="2"/>
          <w:numId w:val="62"/>
        </w:numPr>
        <w:shd w:val="clear" w:color="auto" w:fill="auto"/>
        <w:tabs>
          <w:tab w:val="left" w:pos="951"/>
        </w:tabs>
        <w:spacing w:after="0" w:line="240" w:lineRule="auto"/>
        <w:ind w:left="20" w:right="20" w:firstLine="580"/>
        <w:jc w:val="both"/>
      </w:pPr>
      <w:r>
        <w:t xml:space="preserve">Панькин, А.Б. Формирование этнокультурной личности: учебное пособие / А.Б. Панькин. - Москва: Издательство Московского психолого-социального института; Воронеж: Издательство НПО «МОДЭК», </w:t>
      </w:r>
      <w:r w:rsidRPr="00407E96">
        <w:rPr>
          <w:lang w:val="ru-RU"/>
        </w:rPr>
        <w:t xml:space="preserve">2006. - 280 </w:t>
      </w:r>
      <w:r>
        <w:t>с.</w:t>
      </w:r>
    </w:p>
    <w:p w:rsidR="00AF6EDA" w:rsidRDefault="000D6748" w:rsidP="00407E96">
      <w:pPr>
        <w:pStyle w:val="2"/>
        <w:numPr>
          <w:ilvl w:val="2"/>
          <w:numId w:val="62"/>
        </w:numPr>
        <w:shd w:val="clear" w:color="auto" w:fill="auto"/>
        <w:tabs>
          <w:tab w:val="left" w:pos="956"/>
        </w:tabs>
        <w:spacing w:after="0" w:line="240" w:lineRule="auto"/>
        <w:ind w:left="20" w:right="20" w:firstLine="580"/>
        <w:jc w:val="both"/>
      </w:pPr>
      <w:r>
        <w:t xml:space="preserve">Сорокин, П.А. Человек, цивилизация, общество </w:t>
      </w:r>
      <w:r w:rsidRPr="00407E96">
        <w:rPr>
          <w:lang w:val="ru-RU"/>
        </w:rPr>
        <w:t xml:space="preserve">/ </w:t>
      </w:r>
      <w:r>
        <w:t xml:space="preserve">Человек. Цивилизация. Общество </w:t>
      </w:r>
      <w:r w:rsidRPr="00407E96">
        <w:rPr>
          <w:lang w:val="ru-RU"/>
        </w:rPr>
        <w:t xml:space="preserve">/ </w:t>
      </w:r>
      <w:r>
        <w:t xml:space="preserve">Общ. ред., сост. и предисл. А. Ю. Согомонов: Пер. с англ. </w:t>
      </w:r>
      <w:r>
        <w:rPr>
          <w:lang w:val="en-US"/>
        </w:rPr>
        <w:t xml:space="preserve">- </w:t>
      </w:r>
      <w:r>
        <w:t>Москва: Политиздат, 1992. - 543 с.</w:t>
      </w:r>
    </w:p>
    <w:p w:rsidR="00AF6EDA" w:rsidRDefault="000D6748" w:rsidP="00407E96">
      <w:pPr>
        <w:pStyle w:val="2"/>
        <w:numPr>
          <w:ilvl w:val="2"/>
          <w:numId w:val="62"/>
        </w:numPr>
        <w:shd w:val="clear" w:color="auto" w:fill="auto"/>
        <w:tabs>
          <w:tab w:val="left" w:pos="951"/>
        </w:tabs>
        <w:spacing w:after="0" w:line="240" w:lineRule="auto"/>
        <w:ind w:left="20" w:right="40" w:firstLine="600"/>
        <w:jc w:val="both"/>
      </w:pPr>
      <w:r>
        <w:t xml:space="preserve">Хуторской, А.В. Эвристическое обучение: Теория, методология, практика. Научное издание </w:t>
      </w:r>
      <w:r w:rsidRPr="00407E96">
        <w:rPr>
          <w:lang w:val="ru-RU"/>
        </w:rPr>
        <w:t xml:space="preserve">/ </w:t>
      </w:r>
      <w:r>
        <w:t xml:space="preserve">А.В. Хуторской. </w:t>
      </w:r>
      <w:r w:rsidRPr="00407E96">
        <w:rPr>
          <w:lang w:val="ru-RU"/>
        </w:rPr>
        <w:t xml:space="preserve">- </w:t>
      </w:r>
      <w:r>
        <w:t xml:space="preserve">Москва: Международная педагогическая академия, </w:t>
      </w:r>
      <w:r w:rsidRPr="00407E96">
        <w:rPr>
          <w:lang w:val="ru-RU"/>
        </w:rPr>
        <w:t xml:space="preserve">1998. - 266 </w:t>
      </w:r>
      <w:r>
        <w:t>с.</w:t>
      </w:r>
    </w:p>
    <w:p w:rsidR="00AF6EDA" w:rsidRDefault="000D6748" w:rsidP="00407E96">
      <w:pPr>
        <w:pStyle w:val="2"/>
        <w:numPr>
          <w:ilvl w:val="2"/>
          <w:numId w:val="62"/>
        </w:numPr>
        <w:shd w:val="clear" w:color="auto" w:fill="auto"/>
        <w:tabs>
          <w:tab w:val="left" w:pos="951"/>
        </w:tabs>
        <w:spacing w:after="0" w:line="240" w:lineRule="auto"/>
        <w:ind w:left="20" w:right="40" w:firstLine="600"/>
        <w:jc w:val="both"/>
      </w:pPr>
      <w:r>
        <w:t xml:space="preserve">Методический портал [Электронный ресурс] </w:t>
      </w:r>
      <w:r w:rsidRPr="00407E96">
        <w:rPr>
          <w:lang w:val="ru-RU"/>
        </w:rPr>
        <w:t xml:space="preserve">/ </w:t>
      </w:r>
      <w:r>
        <w:t xml:space="preserve">Национальный центр художественного творчества детей и молодежи. </w:t>
      </w:r>
      <w:r w:rsidRPr="00407E96">
        <w:rPr>
          <w:lang w:val="ru-RU"/>
        </w:rPr>
        <w:t xml:space="preserve">- </w:t>
      </w:r>
      <w:r>
        <w:t xml:space="preserve">Режим доступа: </w:t>
      </w:r>
      <w:hyperlink r:id="rId51"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right="2600"/>
        <w:jc w:val="right"/>
      </w:pPr>
      <w:bookmarkStart w:id="468" w:name="bookmark467"/>
      <w:r>
        <w:rPr>
          <w:rStyle w:val="Heading21"/>
        </w:rPr>
        <w:t>Примерный учебно-тематический план</w:t>
      </w:r>
      <w:bookmarkEnd w:id="468"/>
    </w:p>
    <w:p w:rsidR="00AF6EDA" w:rsidRDefault="000D6748" w:rsidP="00407E96">
      <w:pPr>
        <w:pStyle w:val="Heading20"/>
        <w:keepNext/>
        <w:keepLines/>
        <w:shd w:val="clear" w:color="auto" w:fill="auto"/>
        <w:spacing w:before="0" w:after="0" w:line="240" w:lineRule="auto"/>
        <w:ind w:left="1520"/>
      </w:pPr>
      <w:bookmarkStart w:id="469" w:name="bookmark468"/>
      <w:r>
        <w:rPr>
          <w:rStyle w:val="Heading21"/>
        </w:rPr>
        <w:t>Образовательные области «Человек», «Общество», «Мир»</w:t>
      </w:r>
      <w:bookmarkEnd w:id="469"/>
    </w:p>
    <w:tbl>
      <w:tblPr>
        <w:tblW w:w="0" w:type="auto"/>
        <w:jc w:val="center"/>
        <w:tblLayout w:type="fixed"/>
        <w:tblCellMar>
          <w:left w:w="10" w:type="dxa"/>
          <w:right w:w="10" w:type="dxa"/>
        </w:tblCellMar>
        <w:tblLook w:val="04A0"/>
      </w:tblPr>
      <w:tblGrid>
        <w:gridCol w:w="432"/>
        <w:gridCol w:w="2980"/>
        <w:gridCol w:w="567"/>
        <w:gridCol w:w="709"/>
        <w:gridCol w:w="709"/>
        <w:gridCol w:w="567"/>
        <w:gridCol w:w="709"/>
        <w:gridCol w:w="708"/>
        <w:gridCol w:w="567"/>
        <w:gridCol w:w="709"/>
        <w:gridCol w:w="724"/>
      </w:tblGrid>
      <w:tr w:rsidR="00AF6EDA" w:rsidTr="00AC1B76">
        <w:trPr>
          <w:trHeight w:val="254"/>
          <w:jc w:val="center"/>
        </w:trPr>
        <w:tc>
          <w:tcPr>
            <w:tcW w:w="43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98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40"/>
              <w:jc w:val="right"/>
            </w:pPr>
            <w:r>
              <w:t>Название образовательных областей, тем</w:t>
            </w:r>
          </w:p>
        </w:tc>
        <w:tc>
          <w:tcPr>
            <w:tcW w:w="5969"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rsidTr="00AC1B76">
        <w:trPr>
          <w:trHeight w:val="264"/>
          <w:jc w:val="center"/>
        </w:trPr>
        <w:tc>
          <w:tcPr>
            <w:tcW w:w="43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98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0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rsidTr="00AC1B76">
        <w:trPr>
          <w:trHeight w:val="269"/>
          <w:jc w:val="center"/>
        </w:trPr>
        <w:tc>
          <w:tcPr>
            <w:tcW w:w="43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98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rsidTr="00AC1B76">
        <w:trPr>
          <w:trHeight w:val="25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w:t>
            </w:r>
          </w:p>
        </w:tc>
      </w:tr>
      <w:tr w:rsidR="00AF6EDA" w:rsidTr="00AC1B76">
        <w:trPr>
          <w:trHeight w:val="1009"/>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Образовательная область «Человек»</w:t>
            </w:r>
          </w:p>
          <w:p w:rsidR="00AF6EDA" w:rsidRDefault="000D6748" w:rsidP="00407E96">
            <w:pPr>
              <w:pStyle w:val="Bodytext40"/>
              <w:framePr w:wrap="notBeside" w:vAnchor="text" w:hAnchor="text" w:xAlign="center" w:y="1"/>
              <w:numPr>
                <w:ilvl w:val="0"/>
                <w:numId w:val="63"/>
              </w:numPr>
              <w:shd w:val="clear" w:color="auto" w:fill="auto"/>
              <w:tabs>
                <w:tab w:val="left" w:pos="207"/>
              </w:tabs>
              <w:spacing w:line="240" w:lineRule="auto"/>
              <w:ind w:left="20"/>
              <w:jc w:val="left"/>
            </w:pPr>
            <w:r>
              <w:t>Человек в обществе.</w:t>
            </w:r>
          </w:p>
          <w:p w:rsidR="00AF6EDA" w:rsidRDefault="000D6748" w:rsidP="00407E96">
            <w:pPr>
              <w:pStyle w:val="Bodytext40"/>
              <w:framePr w:wrap="notBeside" w:vAnchor="text" w:hAnchor="text" w:xAlign="center" w:y="1"/>
              <w:numPr>
                <w:ilvl w:val="0"/>
                <w:numId w:val="63"/>
              </w:numPr>
              <w:shd w:val="clear" w:color="auto" w:fill="auto"/>
              <w:tabs>
                <w:tab w:val="left" w:pos="217"/>
              </w:tabs>
              <w:spacing w:line="240" w:lineRule="auto"/>
            </w:pPr>
            <w:r>
              <w:t>Деятельность в жизни человека.</w:t>
            </w:r>
          </w:p>
          <w:p w:rsidR="00AF6EDA" w:rsidRDefault="000D6748" w:rsidP="00407E96">
            <w:pPr>
              <w:pStyle w:val="Bodytext40"/>
              <w:framePr w:wrap="notBeside" w:vAnchor="text" w:hAnchor="text" w:xAlign="center" w:y="1"/>
              <w:numPr>
                <w:ilvl w:val="0"/>
                <w:numId w:val="63"/>
              </w:numPr>
              <w:shd w:val="clear" w:color="auto" w:fill="auto"/>
              <w:tabs>
                <w:tab w:val="left" w:pos="226"/>
              </w:tabs>
              <w:spacing w:line="240" w:lineRule="auto"/>
            </w:pPr>
            <w:r>
              <w:t>Деятельность и духовный мир человека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35</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175</w:t>
            </w:r>
          </w:p>
        </w:tc>
      </w:tr>
      <w:tr w:rsidR="00AF6EDA" w:rsidTr="00AC1B76">
        <w:trPr>
          <w:trHeight w:val="127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Образовательная</w:t>
            </w:r>
          </w:p>
          <w:p w:rsidR="00AF6EDA" w:rsidRDefault="000D6748" w:rsidP="00407E96">
            <w:pPr>
              <w:pStyle w:val="Bodytext40"/>
              <w:framePr w:wrap="notBeside" w:vAnchor="text" w:hAnchor="text" w:xAlign="center" w:y="1"/>
              <w:shd w:val="clear" w:color="auto" w:fill="auto"/>
              <w:spacing w:line="240" w:lineRule="auto"/>
            </w:pPr>
            <w:r>
              <w:t>область</w:t>
            </w:r>
          </w:p>
          <w:p w:rsidR="00AF6EDA" w:rsidRDefault="000D6748" w:rsidP="00407E96">
            <w:pPr>
              <w:pStyle w:val="Bodytext40"/>
              <w:framePr w:wrap="notBeside" w:vAnchor="text" w:hAnchor="text" w:xAlign="center" w:y="1"/>
              <w:shd w:val="clear" w:color="auto" w:fill="auto"/>
              <w:spacing w:line="240" w:lineRule="auto"/>
            </w:pPr>
            <w:r>
              <w:t>«Общество»</w:t>
            </w:r>
          </w:p>
          <w:p w:rsidR="00AF6EDA" w:rsidRDefault="000D6748" w:rsidP="00407E96">
            <w:pPr>
              <w:pStyle w:val="Bodytext40"/>
              <w:framePr w:wrap="notBeside" w:vAnchor="text" w:hAnchor="text" w:xAlign="center" w:y="1"/>
              <w:numPr>
                <w:ilvl w:val="0"/>
                <w:numId w:val="64"/>
              </w:numPr>
              <w:shd w:val="clear" w:color="auto" w:fill="auto"/>
              <w:tabs>
                <w:tab w:val="left" w:pos="212"/>
              </w:tabs>
              <w:spacing w:line="240" w:lineRule="auto"/>
            </w:pPr>
            <w:r>
              <w:t>Общество как целостная система.</w:t>
            </w:r>
          </w:p>
          <w:p w:rsidR="00AF6EDA" w:rsidRDefault="000D6748" w:rsidP="00407E96">
            <w:pPr>
              <w:pStyle w:val="Bodytext40"/>
              <w:framePr w:wrap="notBeside" w:vAnchor="text" w:hAnchor="text" w:xAlign="center" w:y="1"/>
              <w:numPr>
                <w:ilvl w:val="0"/>
                <w:numId w:val="64"/>
              </w:numPr>
              <w:shd w:val="clear" w:color="auto" w:fill="auto"/>
              <w:tabs>
                <w:tab w:val="left" w:pos="217"/>
              </w:tabs>
              <w:spacing w:line="240" w:lineRule="auto"/>
            </w:pPr>
            <w:r>
              <w:t>Общество и природа.</w:t>
            </w:r>
          </w:p>
          <w:p w:rsidR="00AF6EDA" w:rsidRDefault="000D6748" w:rsidP="00407E96">
            <w:pPr>
              <w:pStyle w:val="Bodytext40"/>
              <w:framePr w:wrap="notBeside" w:vAnchor="text" w:hAnchor="text" w:xAlign="center" w:y="1"/>
              <w:numPr>
                <w:ilvl w:val="0"/>
                <w:numId w:val="64"/>
              </w:numPr>
              <w:shd w:val="clear" w:color="auto" w:fill="auto"/>
              <w:tabs>
                <w:tab w:val="left" w:pos="222"/>
              </w:tabs>
              <w:spacing w:line="240" w:lineRule="auto"/>
            </w:pPr>
            <w:r>
              <w:t>Общество как мир культуры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45</w:t>
            </w:r>
          </w:p>
        </w:tc>
      </w:tr>
      <w:tr w:rsidR="00AF6EDA" w:rsidTr="00AC1B76">
        <w:trPr>
          <w:trHeight w:val="136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Образовательная область «Мир»</w:t>
            </w:r>
          </w:p>
          <w:p w:rsidR="00AF6EDA" w:rsidRDefault="000D6748" w:rsidP="00407E96">
            <w:pPr>
              <w:pStyle w:val="Bodytext40"/>
              <w:framePr w:wrap="notBeside" w:vAnchor="text" w:hAnchor="text" w:xAlign="center" w:y="1"/>
              <w:numPr>
                <w:ilvl w:val="0"/>
                <w:numId w:val="65"/>
              </w:numPr>
              <w:shd w:val="clear" w:color="auto" w:fill="auto"/>
              <w:tabs>
                <w:tab w:val="left" w:pos="217"/>
              </w:tabs>
              <w:spacing w:line="240" w:lineRule="auto"/>
            </w:pPr>
            <w:r>
              <w:t>Естественно</w:t>
            </w:r>
            <w:r>
              <w:softHyphen/>
              <w:t>научная картина мира.</w:t>
            </w:r>
          </w:p>
          <w:p w:rsidR="00AF6EDA" w:rsidRDefault="000D6748" w:rsidP="00407E96">
            <w:pPr>
              <w:pStyle w:val="Bodytext40"/>
              <w:framePr w:wrap="notBeside" w:vAnchor="text" w:hAnchor="text" w:xAlign="center" w:y="1"/>
              <w:numPr>
                <w:ilvl w:val="0"/>
                <w:numId w:val="65"/>
              </w:numPr>
              <w:shd w:val="clear" w:color="auto" w:fill="auto"/>
              <w:tabs>
                <w:tab w:val="left" w:pos="222"/>
              </w:tabs>
              <w:spacing w:line="240" w:lineRule="auto"/>
              <w:ind w:left="20"/>
              <w:jc w:val="left"/>
            </w:pPr>
            <w:r>
              <w:t>Современный мир и его противоречия.</w:t>
            </w:r>
          </w:p>
          <w:p w:rsidR="00AF6EDA" w:rsidRDefault="000D6748" w:rsidP="00407E96">
            <w:pPr>
              <w:pStyle w:val="Bodytext40"/>
              <w:framePr w:wrap="notBeside" w:vAnchor="text" w:hAnchor="text" w:xAlign="center" w:y="1"/>
              <w:numPr>
                <w:ilvl w:val="0"/>
                <w:numId w:val="65"/>
              </w:numPr>
              <w:shd w:val="clear" w:color="auto" w:fill="auto"/>
              <w:tabs>
                <w:tab w:val="left" w:pos="217"/>
              </w:tabs>
              <w:spacing w:line="240" w:lineRule="auto"/>
            </w:pPr>
            <w:r>
              <w:t>Информация и коммуникация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8</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46</w:t>
            </w:r>
          </w:p>
        </w:tc>
      </w:tr>
      <w:tr w:rsidR="00AF6EDA" w:rsidTr="00AC1B76">
        <w:trPr>
          <w:trHeight w:val="24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w:t>
            </w:r>
          </w:p>
        </w:tc>
      </w:tr>
      <w:tr w:rsidR="00AF6EDA" w:rsidTr="00AC1B76">
        <w:trPr>
          <w:trHeight w:val="25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155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270</w:t>
            </w:r>
          </w:p>
        </w:tc>
      </w:tr>
      <w:tr w:rsidR="00AF6EDA" w:rsidTr="00AC1B76">
        <w:trPr>
          <w:trHeight w:val="259"/>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0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right="2600"/>
        <w:jc w:val="right"/>
      </w:pPr>
      <w:bookmarkStart w:id="470" w:name="bookmark469"/>
      <w:r>
        <w:rPr>
          <w:rStyle w:val="Heading21"/>
        </w:rPr>
        <w:t>Примерный учебно-тематический план Образовательная область «Человек»</w:t>
      </w:r>
      <w:bookmarkEnd w:id="470"/>
    </w:p>
    <w:tbl>
      <w:tblPr>
        <w:tblW w:w="0" w:type="auto"/>
        <w:jc w:val="center"/>
        <w:tblLayout w:type="fixed"/>
        <w:tblCellMar>
          <w:left w:w="10" w:type="dxa"/>
          <w:right w:w="10" w:type="dxa"/>
        </w:tblCellMar>
        <w:tblLook w:val="04A0"/>
      </w:tblPr>
      <w:tblGrid>
        <w:gridCol w:w="456"/>
        <w:gridCol w:w="1464"/>
        <w:gridCol w:w="658"/>
        <w:gridCol w:w="802"/>
        <w:gridCol w:w="1027"/>
        <w:gridCol w:w="658"/>
        <w:gridCol w:w="802"/>
        <w:gridCol w:w="1022"/>
        <w:gridCol w:w="662"/>
        <w:gridCol w:w="802"/>
        <w:gridCol w:w="1027"/>
      </w:tblGrid>
      <w:tr w:rsidR="00AF6EDA">
        <w:trPr>
          <w:trHeight w:val="250"/>
          <w:jc w:val="center"/>
        </w:trPr>
        <w:tc>
          <w:tcPr>
            <w:tcW w:w="45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46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firstLine="300"/>
              <w:jc w:val="left"/>
            </w:pPr>
            <w:r>
              <w:t>Название разделов, тем</w:t>
            </w:r>
          </w:p>
        </w:tc>
        <w:tc>
          <w:tcPr>
            <w:tcW w:w="7460"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980"/>
              <w:jc w:val="left"/>
            </w:pPr>
            <w:r>
              <w:t>Количество часов</w:t>
            </w:r>
          </w:p>
        </w:tc>
      </w:tr>
      <w:tr w:rsidR="00AF6EDA">
        <w:trPr>
          <w:trHeight w:val="269"/>
          <w:jc w:val="center"/>
        </w:trPr>
        <w:tc>
          <w:tcPr>
            <w:tcW w:w="45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6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8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 xml:space="preserve">1-й </w:t>
            </w:r>
            <w:r>
              <w:t>год обучения</w:t>
            </w:r>
          </w:p>
        </w:tc>
        <w:tc>
          <w:tcPr>
            <w:tcW w:w="248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 xml:space="preserve">2-й </w:t>
            </w:r>
            <w:r>
              <w:t>год обучения</w:t>
            </w:r>
          </w:p>
        </w:tc>
        <w:tc>
          <w:tcPr>
            <w:tcW w:w="249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3-4-й годы обучения</w:t>
            </w:r>
          </w:p>
        </w:tc>
      </w:tr>
      <w:tr w:rsidR="00AF6EDA">
        <w:trPr>
          <w:trHeight w:val="269"/>
          <w:jc w:val="center"/>
        </w:trPr>
        <w:tc>
          <w:tcPr>
            <w:tcW w:w="45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6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47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Человек в обществе</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36</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88</w:t>
            </w:r>
          </w:p>
        </w:tc>
      </w:tr>
      <w:tr w:rsidR="00AF6EDA">
        <w:trPr>
          <w:trHeight w:val="48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Деятельность в жизни человека</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52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37</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51</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107</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90</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456"/>
        <w:gridCol w:w="1464"/>
        <w:gridCol w:w="658"/>
        <w:gridCol w:w="802"/>
        <w:gridCol w:w="1027"/>
        <w:gridCol w:w="658"/>
        <w:gridCol w:w="802"/>
        <w:gridCol w:w="1022"/>
        <w:gridCol w:w="662"/>
        <w:gridCol w:w="802"/>
        <w:gridCol w:w="1027"/>
      </w:tblGrid>
      <w:tr w:rsidR="00AF6EDA">
        <w:trPr>
          <w:trHeight w:val="706"/>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Деятельность и духовный мир человека</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36</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106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17</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88</w:t>
            </w:r>
          </w:p>
        </w:tc>
      </w:tr>
      <w:tr w:rsidR="00AF6EDA">
        <w:trPr>
          <w:trHeight w:val="47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61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270</w:t>
            </w:r>
          </w:p>
        </w:tc>
      </w:tr>
      <w:tr w:rsidR="00AF6EDA">
        <w:trPr>
          <w:trHeight w:val="254"/>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248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20"/>
              <w:jc w:val="left"/>
            </w:pPr>
            <w:r>
              <w:rPr>
                <w:lang w:val="en-US"/>
              </w:rPr>
              <w:t>144</w:t>
            </w:r>
          </w:p>
        </w:tc>
        <w:tc>
          <w:tcPr>
            <w:tcW w:w="248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216</w:t>
            </w:r>
          </w:p>
        </w:tc>
        <w:tc>
          <w:tcPr>
            <w:tcW w:w="249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471" w:name="bookmark470"/>
      <w:r>
        <w:rPr>
          <w:rStyle w:val="Heading21"/>
        </w:rPr>
        <w:t>Примерный учебно-тематический план</w:t>
      </w:r>
      <w:bookmarkEnd w:id="471"/>
    </w:p>
    <w:p w:rsidR="00AF6EDA" w:rsidRDefault="000D6748" w:rsidP="00407E96">
      <w:pPr>
        <w:pStyle w:val="Heading20"/>
        <w:keepNext/>
        <w:keepLines/>
        <w:shd w:val="clear" w:color="auto" w:fill="auto"/>
        <w:spacing w:before="0" w:after="0" w:line="240" w:lineRule="auto"/>
        <w:jc w:val="center"/>
      </w:pPr>
      <w:bookmarkStart w:id="472" w:name="bookmark471"/>
      <w:r>
        <w:rPr>
          <w:rStyle w:val="Heading21"/>
        </w:rPr>
        <w:t>Образовательная область «Общество»</w:t>
      </w:r>
      <w:bookmarkEnd w:id="472"/>
    </w:p>
    <w:tbl>
      <w:tblPr>
        <w:tblW w:w="0" w:type="auto"/>
        <w:jc w:val="center"/>
        <w:tblLayout w:type="fixed"/>
        <w:tblCellMar>
          <w:left w:w="10" w:type="dxa"/>
          <w:right w:w="10" w:type="dxa"/>
        </w:tblCellMar>
        <w:tblLook w:val="04A0"/>
      </w:tblPr>
      <w:tblGrid>
        <w:gridCol w:w="398"/>
        <w:gridCol w:w="1224"/>
        <w:gridCol w:w="653"/>
        <w:gridCol w:w="826"/>
        <w:gridCol w:w="1104"/>
        <w:gridCol w:w="653"/>
        <w:gridCol w:w="821"/>
        <w:gridCol w:w="1109"/>
        <w:gridCol w:w="648"/>
        <w:gridCol w:w="826"/>
        <w:gridCol w:w="1118"/>
      </w:tblGrid>
      <w:tr w:rsidR="00AF6EDA">
        <w:trPr>
          <w:trHeight w:val="259"/>
          <w:jc w:val="center"/>
        </w:trPr>
        <w:tc>
          <w:tcPr>
            <w:tcW w:w="39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2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разделов, тем</w:t>
            </w:r>
          </w:p>
        </w:tc>
        <w:tc>
          <w:tcPr>
            <w:tcW w:w="7758"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120"/>
              <w:jc w:val="left"/>
            </w:pPr>
            <w:r>
              <w:t>Количество часов</w:t>
            </w:r>
          </w:p>
        </w:tc>
      </w:tr>
      <w:tr w:rsidR="00AF6EDA">
        <w:trPr>
          <w:trHeight w:val="269"/>
          <w:jc w:val="center"/>
        </w:trPr>
        <w:tc>
          <w:tcPr>
            <w:tcW w:w="39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 xml:space="preserve">1-й </w:t>
            </w:r>
            <w:r>
              <w:t>год обучения</w:t>
            </w: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 xml:space="preserve">2-й </w:t>
            </w:r>
            <w:r>
              <w:t>год обучения</w:t>
            </w:r>
          </w:p>
        </w:tc>
        <w:tc>
          <w:tcPr>
            <w:tcW w:w="259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3-4-й годы обучения</w:t>
            </w:r>
          </w:p>
        </w:tc>
      </w:tr>
      <w:tr w:rsidR="00AF6EDA">
        <w:trPr>
          <w:trHeight w:val="269"/>
          <w:jc w:val="center"/>
        </w:trPr>
        <w:tc>
          <w:tcPr>
            <w:tcW w:w="39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всего</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1</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701"/>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Общество как</w:t>
            </w:r>
          </w:p>
          <w:p w:rsidR="00AF6EDA" w:rsidRDefault="000D6748" w:rsidP="00407E96">
            <w:pPr>
              <w:pStyle w:val="Bodytext40"/>
              <w:framePr w:wrap="notBeside" w:vAnchor="text" w:hAnchor="text" w:xAlign="center" w:y="1"/>
              <w:shd w:val="clear" w:color="auto" w:fill="auto"/>
              <w:spacing w:line="240" w:lineRule="auto"/>
              <w:ind w:left="20"/>
              <w:jc w:val="left"/>
            </w:pPr>
            <w:r>
              <w:t>целостная</w:t>
            </w:r>
          </w:p>
          <w:p w:rsidR="00AF6EDA" w:rsidRDefault="000D6748" w:rsidP="00407E96">
            <w:pPr>
              <w:pStyle w:val="Bodytext40"/>
              <w:framePr w:wrap="notBeside" w:vAnchor="text" w:hAnchor="text" w:xAlign="center" w:y="1"/>
              <w:shd w:val="clear" w:color="auto" w:fill="auto"/>
              <w:spacing w:line="240" w:lineRule="auto"/>
              <w:ind w:left="20"/>
              <w:jc w:val="left"/>
            </w:pPr>
            <w:r>
              <w:t>система</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36</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50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18</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88</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Общество и природа</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52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37</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71</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51</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107</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18</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90</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Общество как мир культуры</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36</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50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17</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88</w:t>
            </w:r>
          </w:p>
        </w:tc>
      </w:tr>
      <w:tr w:rsidR="00AF6EDA">
        <w:trPr>
          <w:trHeight w:val="466"/>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2</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4"/>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32</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112</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61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155</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324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54</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270</w:t>
            </w:r>
          </w:p>
        </w:tc>
      </w:tr>
      <w:tr w:rsidR="00AF6EDA">
        <w:trPr>
          <w:trHeight w:val="259"/>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rPr>
                <w:lang w:val="en-US"/>
              </w:rPr>
              <w:t>144</w:t>
            </w: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40"/>
              <w:jc w:val="left"/>
            </w:pPr>
            <w:r>
              <w:rPr>
                <w:lang w:val="en-US"/>
              </w:rPr>
              <w:t>216</w:t>
            </w:r>
          </w:p>
        </w:tc>
        <w:tc>
          <w:tcPr>
            <w:tcW w:w="259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473" w:name="bookmark472"/>
      <w:r>
        <w:rPr>
          <w:rStyle w:val="Heading21"/>
        </w:rPr>
        <w:t>Примерный учебно-тематический план Образовательная область «Мир»</w:t>
      </w:r>
      <w:bookmarkEnd w:id="473"/>
    </w:p>
    <w:tbl>
      <w:tblPr>
        <w:tblW w:w="0" w:type="auto"/>
        <w:jc w:val="center"/>
        <w:tblLayout w:type="fixed"/>
        <w:tblCellMar>
          <w:left w:w="10" w:type="dxa"/>
          <w:right w:w="10" w:type="dxa"/>
        </w:tblCellMar>
        <w:tblLook w:val="04A0"/>
      </w:tblPr>
      <w:tblGrid>
        <w:gridCol w:w="370"/>
        <w:gridCol w:w="1694"/>
        <w:gridCol w:w="614"/>
        <w:gridCol w:w="778"/>
        <w:gridCol w:w="1046"/>
        <w:gridCol w:w="614"/>
        <w:gridCol w:w="778"/>
        <w:gridCol w:w="1042"/>
        <w:gridCol w:w="614"/>
        <w:gridCol w:w="778"/>
        <w:gridCol w:w="1051"/>
      </w:tblGrid>
      <w:tr w:rsidR="00AF6EDA">
        <w:trPr>
          <w:trHeight w:val="254"/>
          <w:jc w:val="center"/>
        </w:trPr>
        <w:tc>
          <w:tcPr>
            <w:tcW w:w="3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9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Название разделов, тем</w:t>
            </w:r>
          </w:p>
        </w:tc>
        <w:tc>
          <w:tcPr>
            <w:tcW w:w="731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900"/>
              <w:jc w:val="left"/>
            </w:pPr>
            <w:r>
              <w:t>Количество часов</w:t>
            </w:r>
          </w:p>
        </w:tc>
      </w:tr>
      <w:tr w:rsidR="00AF6EDA">
        <w:trPr>
          <w:trHeight w:val="269"/>
          <w:jc w:val="center"/>
        </w:trPr>
        <w:tc>
          <w:tcPr>
            <w:tcW w:w="3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3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 xml:space="preserve">1-й </w:t>
            </w:r>
            <w:r>
              <w:t>год обучения</w:t>
            </w: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2-й </w:t>
            </w:r>
            <w:r>
              <w:t>год обучения</w:t>
            </w:r>
          </w:p>
        </w:tc>
        <w:tc>
          <w:tcPr>
            <w:tcW w:w="244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3-4-й годы обучения</w:t>
            </w:r>
          </w:p>
        </w:tc>
      </w:tr>
      <w:tr w:rsidR="00AF6EDA">
        <w:trPr>
          <w:trHeight w:val="269"/>
          <w:jc w:val="center"/>
        </w:trPr>
        <w:tc>
          <w:tcPr>
            <w:tcW w:w="3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r>
      <w:tr w:rsidR="00AF6EDA">
        <w:trPr>
          <w:trHeight w:val="25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701"/>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Естественно</w:t>
            </w:r>
            <w:r>
              <w:softHyphen/>
              <w:t>научная картина мира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47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Современный мир и его противоречия</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107</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90</w:t>
            </w:r>
          </w:p>
        </w:tc>
      </w:tr>
      <w:tr w:rsidR="00AF6EDA">
        <w:trPr>
          <w:trHeight w:val="47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Информация и коммуникация</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17</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88</w:t>
            </w:r>
          </w:p>
        </w:tc>
      </w:tr>
      <w:tr w:rsidR="00AF6EDA">
        <w:trPr>
          <w:trHeight w:val="25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r>
      <w:tr w:rsidR="00AF6EDA">
        <w:trPr>
          <w:trHeight w:val="25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270</w:t>
            </w:r>
          </w:p>
        </w:tc>
      </w:tr>
      <w:tr w:rsidR="00AF6EDA">
        <w:trPr>
          <w:trHeight w:val="259"/>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3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144</w:t>
            </w: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216</w:t>
            </w:r>
          </w:p>
        </w:tc>
        <w:tc>
          <w:tcPr>
            <w:tcW w:w="244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474" w:name="bookmark473"/>
      <w:r>
        <w:rPr>
          <w:rStyle w:val="Heading21"/>
        </w:rPr>
        <w:t>Содержание образовательной области «Человек»</w:t>
      </w:r>
      <w:bookmarkEnd w:id="474"/>
    </w:p>
    <w:p w:rsidR="00AF6EDA" w:rsidRDefault="000D6748" w:rsidP="00407E96">
      <w:pPr>
        <w:pStyle w:val="2"/>
        <w:shd w:val="clear" w:color="auto" w:fill="auto"/>
        <w:spacing w:after="0" w:line="240" w:lineRule="auto"/>
        <w:ind w:left="20" w:firstLine="580"/>
        <w:jc w:val="both"/>
      </w:pPr>
      <w:r>
        <w:rPr>
          <w:lang w:val="en-US"/>
        </w:rPr>
        <w:t xml:space="preserve">1. </w:t>
      </w:r>
      <w:r>
        <w:t>Человек в обществе.</w:t>
      </w:r>
    </w:p>
    <w:p w:rsidR="00AF6EDA" w:rsidRDefault="000D6748" w:rsidP="00407E96">
      <w:pPr>
        <w:pStyle w:val="2"/>
        <w:shd w:val="clear" w:color="auto" w:fill="auto"/>
        <w:spacing w:after="0" w:line="240" w:lineRule="auto"/>
        <w:ind w:left="20" w:right="20" w:firstLine="580"/>
        <w:jc w:val="both"/>
      </w:pPr>
      <w:r>
        <w:t>Человек как результат биологической и социокультурной эволюции. Философские и научные представления о социальных качествах человека. Индивид, индивидуальность, личность. Взаимодействие человека и общества, человека и природы. Понятие социализации, инкультурации.</w:t>
      </w:r>
    </w:p>
    <w:p w:rsidR="00AF6EDA" w:rsidRDefault="000D6748" w:rsidP="00407E96">
      <w:pPr>
        <w:pStyle w:val="2"/>
        <w:shd w:val="clear" w:color="auto" w:fill="auto"/>
        <w:spacing w:after="0" w:line="240" w:lineRule="auto"/>
        <w:ind w:left="20" w:right="20" w:firstLine="580"/>
        <w:jc w:val="both"/>
      </w:pPr>
      <w:r>
        <w:t>Мышление и деятельность. Творчество в деятельности. Потребности, способности и интересы.</w:t>
      </w:r>
    </w:p>
    <w:p w:rsidR="00AF6EDA" w:rsidRDefault="000D6748" w:rsidP="00407E96">
      <w:pPr>
        <w:pStyle w:val="2"/>
        <w:shd w:val="clear" w:color="auto" w:fill="auto"/>
        <w:spacing w:after="0" w:line="240" w:lineRule="auto"/>
        <w:ind w:left="20" w:right="20" w:firstLine="580"/>
        <w:jc w:val="both"/>
      </w:pPr>
      <w:r>
        <w:t>Мировоззрение, его место в духовном мире человека. Типы мировоззрения. Философия. Искусство. Религия.</w:t>
      </w:r>
    </w:p>
    <w:p w:rsidR="00AF6EDA" w:rsidRDefault="000D6748" w:rsidP="00407E96">
      <w:pPr>
        <w:pStyle w:val="2"/>
        <w:shd w:val="clear" w:color="auto" w:fill="auto"/>
        <w:spacing w:after="0" w:line="240" w:lineRule="auto"/>
        <w:ind w:left="20" w:firstLine="580"/>
        <w:jc w:val="both"/>
      </w:pPr>
      <w:r>
        <w:t>Непрерывное образование и самообразование человека.</w:t>
      </w:r>
    </w:p>
    <w:p w:rsidR="00AF6EDA" w:rsidRDefault="000D6748" w:rsidP="00407E96">
      <w:pPr>
        <w:pStyle w:val="2"/>
        <w:numPr>
          <w:ilvl w:val="3"/>
          <w:numId w:val="62"/>
        </w:numPr>
        <w:shd w:val="clear" w:color="auto" w:fill="auto"/>
        <w:tabs>
          <w:tab w:val="left" w:pos="835"/>
        </w:tabs>
        <w:spacing w:after="0" w:line="240" w:lineRule="auto"/>
        <w:ind w:left="20" w:firstLine="580"/>
        <w:jc w:val="both"/>
      </w:pPr>
      <w:r>
        <w:t>Деятельность в жизни человека.</w:t>
      </w:r>
    </w:p>
    <w:p w:rsidR="00AF6EDA" w:rsidRDefault="000D6748" w:rsidP="00407E96">
      <w:pPr>
        <w:pStyle w:val="2"/>
        <w:shd w:val="clear" w:color="auto" w:fill="auto"/>
        <w:spacing w:after="0" w:line="240" w:lineRule="auto"/>
        <w:ind w:left="20" w:right="20" w:firstLine="580"/>
        <w:jc w:val="both"/>
      </w:pPr>
      <w:r>
        <w:t>Познание как деятельность. Творческая деятельность. Познание и творчество. Трудовая деятельность. Игра. Материально-производственная деятельность человека. Социальная деятельность человека. Социально-политическая деятельность человека и развитие общества.</w:t>
      </w:r>
    </w:p>
    <w:p w:rsidR="00AF6EDA" w:rsidRDefault="000D6748" w:rsidP="00407E96">
      <w:pPr>
        <w:pStyle w:val="2"/>
        <w:numPr>
          <w:ilvl w:val="3"/>
          <w:numId w:val="62"/>
        </w:numPr>
        <w:shd w:val="clear" w:color="auto" w:fill="auto"/>
        <w:tabs>
          <w:tab w:val="left" w:pos="830"/>
        </w:tabs>
        <w:spacing w:after="0" w:line="240" w:lineRule="auto"/>
        <w:ind w:left="20" w:firstLine="580"/>
        <w:jc w:val="both"/>
      </w:pPr>
      <w:r>
        <w:t>Деятельность и духовный мир человека.</w:t>
      </w:r>
    </w:p>
    <w:p w:rsidR="00AF6EDA" w:rsidRDefault="000D6748" w:rsidP="00407E96">
      <w:pPr>
        <w:pStyle w:val="2"/>
        <w:shd w:val="clear" w:color="auto" w:fill="auto"/>
        <w:spacing w:after="0" w:line="240" w:lineRule="auto"/>
        <w:ind w:left="20" w:right="20" w:firstLine="580"/>
      </w:pPr>
      <w:r>
        <w:t>Духовный мир личности. Интеграция личности в систему национальной и мировой культур. Духовные ценности. Мораль и нравственность. Путь к духовной личности. Белорусский менталитет. Социальное мышление. Искусство и духовная жизнь.</w:t>
      </w:r>
    </w:p>
    <w:p w:rsidR="00AF6EDA" w:rsidRDefault="000D6748" w:rsidP="00407E96">
      <w:pPr>
        <w:pStyle w:val="Heading20"/>
        <w:keepNext/>
        <w:keepLines/>
        <w:shd w:val="clear" w:color="auto" w:fill="auto"/>
        <w:spacing w:before="0" w:after="0" w:line="240" w:lineRule="auto"/>
        <w:ind w:left="1920"/>
      </w:pPr>
      <w:bookmarkStart w:id="475" w:name="bookmark474"/>
      <w:r>
        <w:rPr>
          <w:rStyle w:val="Heading21"/>
        </w:rPr>
        <w:t>Содержание образовательной области «Общество»</w:t>
      </w:r>
      <w:bookmarkEnd w:id="475"/>
    </w:p>
    <w:p w:rsidR="00AF6EDA" w:rsidRDefault="000D6748" w:rsidP="00407E96">
      <w:pPr>
        <w:pStyle w:val="2"/>
        <w:numPr>
          <w:ilvl w:val="4"/>
          <w:numId w:val="62"/>
        </w:numPr>
        <w:shd w:val="clear" w:color="auto" w:fill="auto"/>
        <w:tabs>
          <w:tab w:val="left" w:pos="821"/>
        </w:tabs>
        <w:spacing w:after="0" w:line="240" w:lineRule="auto"/>
        <w:ind w:left="20" w:firstLine="580"/>
        <w:jc w:val="both"/>
      </w:pPr>
      <w:r>
        <w:t>Общество как целостная система.</w:t>
      </w:r>
    </w:p>
    <w:p w:rsidR="00AF6EDA" w:rsidRDefault="000D6748" w:rsidP="00407E96">
      <w:pPr>
        <w:pStyle w:val="2"/>
        <w:shd w:val="clear" w:color="auto" w:fill="auto"/>
        <w:spacing w:after="0" w:line="240" w:lineRule="auto"/>
        <w:ind w:left="20" w:right="20" w:firstLine="580"/>
      </w:pPr>
      <w:r>
        <w:t>Представление об обществе как сложной системе: элементы и подсистемы. Типология общества. Понятие о социальных институтах, нормах, процессах. Основные институты общества. Социальные взаимодействия и общественные отношения.</w:t>
      </w:r>
    </w:p>
    <w:p w:rsidR="00AF6EDA" w:rsidRDefault="000D6748" w:rsidP="00407E96">
      <w:pPr>
        <w:pStyle w:val="2"/>
        <w:shd w:val="clear" w:color="auto" w:fill="auto"/>
        <w:spacing w:after="0" w:line="240" w:lineRule="auto"/>
        <w:ind w:left="20" w:right="20" w:firstLine="580"/>
        <w:jc w:val="both"/>
      </w:pPr>
      <w:r>
        <w:t>Многовариантность общественного развития. Эволюция и революция как формы социального изменения.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w:t>
      </w:r>
    </w:p>
    <w:p w:rsidR="00AF6EDA" w:rsidRDefault="000D6748" w:rsidP="00407E96">
      <w:pPr>
        <w:pStyle w:val="2"/>
        <w:numPr>
          <w:ilvl w:val="4"/>
          <w:numId w:val="62"/>
        </w:numPr>
        <w:shd w:val="clear" w:color="auto" w:fill="auto"/>
        <w:tabs>
          <w:tab w:val="left" w:pos="845"/>
        </w:tabs>
        <w:spacing w:after="0" w:line="240" w:lineRule="auto"/>
        <w:ind w:left="20" w:firstLine="580"/>
        <w:jc w:val="both"/>
      </w:pPr>
      <w:r>
        <w:t>Общество и природа.</w:t>
      </w:r>
    </w:p>
    <w:p w:rsidR="00AF6EDA" w:rsidRDefault="000D6748" w:rsidP="00407E96">
      <w:pPr>
        <w:pStyle w:val="2"/>
        <w:shd w:val="clear" w:color="auto" w:fill="auto"/>
        <w:spacing w:after="0" w:line="240" w:lineRule="auto"/>
        <w:ind w:left="20" w:right="20" w:firstLine="580"/>
        <w:jc w:val="both"/>
      </w:pPr>
      <w:r>
        <w:t>Философия природы. Противоречивость воздействия людей на природную среду. Феномен «второй природы».</w:t>
      </w:r>
    </w:p>
    <w:p w:rsidR="00AF6EDA" w:rsidRDefault="000D6748" w:rsidP="00407E96">
      <w:pPr>
        <w:pStyle w:val="2"/>
        <w:numPr>
          <w:ilvl w:val="4"/>
          <w:numId w:val="62"/>
        </w:numPr>
        <w:shd w:val="clear" w:color="auto" w:fill="auto"/>
        <w:tabs>
          <w:tab w:val="left" w:pos="840"/>
        </w:tabs>
        <w:spacing w:after="0" w:line="240" w:lineRule="auto"/>
        <w:ind w:left="20" w:firstLine="580"/>
        <w:jc w:val="both"/>
      </w:pPr>
      <w:r>
        <w:t>Общество как мир культуры.</w:t>
      </w:r>
    </w:p>
    <w:p w:rsidR="00AF6EDA" w:rsidRDefault="000D6748" w:rsidP="00407E96">
      <w:pPr>
        <w:pStyle w:val="2"/>
        <w:shd w:val="clear" w:color="auto" w:fill="auto"/>
        <w:spacing w:after="0" w:line="240" w:lineRule="auto"/>
        <w:ind w:left="20" w:right="20" w:firstLine="580"/>
        <w:jc w:val="both"/>
      </w:pPr>
      <w:r>
        <w:t>Понятие культуры. Культура материальная и духовная, их взаимосвязь. Народная, элитарная, массовая культура. Многообразие и диалог культур.</w:t>
      </w:r>
    </w:p>
    <w:p w:rsidR="00AF6EDA" w:rsidRDefault="000D6748" w:rsidP="00407E96">
      <w:pPr>
        <w:pStyle w:val="2"/>
        <w:shd w:val="clear" w:color="auto" w:fill="auto"/>
        <w:spacing w:after="0" w:line="240" w:lineRule="auto"/>
        <w:ind w:left="20" w:right="20" w:firstLine="580"/>
        <w:jc w:val="both"/>
      </w:pPr>
      <w:r>
        <w:t>Традиции и новаторство в культуре. Тенденции современной отечественной культуры.</w:t>
      </w:r>
    </w:p>
    <w:p w:rsidR="00AF6EDA" w:rsidRDefault="000D6748" w:rsidP="00407E96">
      <w:pPr>
        <w:pStyle w:val="Heading20"/>
        <w:keepNext/>
        <w:keepLines/>
        <w:shd w:val="clear" w:color="auto" w:fill="auto"/>
        <w:spacing w:before="0" w:after="0" w:line="240" w:lineRule="auto"/>
        <w:ind w:left="2220"/>
      </w:pPr>
      <w:bookmarkStart w:id="476" w:name="bookmark475"/>
      <w:r>
        <w:rPr>
          <w:rStyle w:val="Heading21"/>
        </w:rPr>
        <w:t>Содержание образовательной области «Мир»</w:t>
      </w:r>
      <w:bookmarkEnd w:id="476"/>
    </w:p>
    <w:p w:rsidR="00AF6EDA" w:rsidRDefault="000D6748" w:rsidP="00407E96">
      <w:pPr>
        <w:pStyle w:val="2"/>
        <w:numPr>
          <w:ilvl w:val="5"/>
          <w:numId w:val="62"/>
        </w:numPr>
        <w:shd w:val="clear" w:color="auto" w:fill="auto"/>
        <w:tabs>
          <w:tab w:val="left" w:pos="806"/>
        </w:tabs>
        <w:spacing w:after="0" w:line="240" w:lineRule="auto"/>
        <w:ind w:left="20" w:firstLine="580"/>
        <w:jc w:val="both"/>
      </w:pPr>
      <w:r>
        <w:t>Научная картина мира.</w:t>
      </w:r>
    </w:p>
    <w:p w:rsidR="00AF6EDA" w:rsidRDefault="000D6748" w:rsidP="00407E96">
      <w:pPr>
        <w:pStyle w:val="2"/>
        <w:shd w:val="clear" w:color="auto" w:fill="auto"/>
        <w:spacing w:after="0" w:line="240" w:lineRule="auto"/>
        <w:ind w:left="20" w:firstLine="580"/>
        <w:jc w:val="both"/>
      </w:pPr>
      <w:r>
        <w:t>Общая научная и естественно-научная картина мира.</w:t>
      </w:r>
    </w:p>
    <w:p w:rsidR="00AF6EDA" w:rsidRDefault="000D6748" w:rsidP="00407E96">
      <w:pPr>
        <w:pStyle w:val="2"/>
        <w:shd w:val="clear" w:color="auto" w:fill="auto"/>
        <w:spacing w:after="0" w:line="240" w:lineRule="auto"/>
        <w:ind w:left="20" w:right="20" w:firstLine="580"/>
      </w:pPr>
      <w:r>
        <w:t>Научное познание, методы научных исследований. Основные особенности научного мышления. Этика науки. Наука и образование. Основы социально-гуманитарных наук.</w:t>
      </w:r>
    </w:p>
    <w:p w:rsidR="00AF6EDA" w:rsidRDefault="000D6748" w:rsidP="00407E96">
      <w:pPr>
        <w:pStyle w:val="2"/>
        <w:numPr>
          <w:ilvl w:val="5"/>
          <w:numId w:val="62"/>
        </w:numPr>
        <w:shd w:val="clear" w:color="auto" w:fill="auto"/>
        <w:tabs>
          <w:tab w:val="left" w:pos="845"/>
        </w:tabs>
        <w:spacing w:after="0" w:line="240" w:lineRule="auto"/>
        <w:ind w:left="20" w:firstLine="580"/>
        <w:jc w:val="both"/>
      </w:pPr>
      <w:r>
        <w:t>Современный мир и его противоречия.</w:t>
      </w:r>
    </w:p>
    <w:p w:rsidR="00AF6EDA" w:rsidRDefault="000D6748" w:rsidP="00407E96">
      <w:pPr>
        <w:pStyle w:val="2"/>
        <w:shd w:val="clear" w:color="auto" w:fill="auto"/>
        <w:spacing w:after="0" w:line="240" w:lineRule="auto"/>
        <w:ind w:left="20" w:right="20" w:firstLine="580"/>
        <w:jc w:val="both"/>
      </w:pPr>
      <w:r>
        <w:t>Особенности современного мира. Процессы глобализации. Антиглобализм. Социальные и гуманитарные аспекты глобальных проблем. Общество и человек перед лицом угроз и вызовов XXI века. Терроризм как важнейшая угроза современной цивилизации.</w:t>
      </w:r>
    </w:p>
    <w:p w:rsidR="00AF6EDA" w:rsidRDefault="000D6748" w:rsidP="00407E96">
      <w:pPr>
        <w:pStyle w:val="2"/>
        <w:numPr>
          <w:ilvl w:val="5"/>
          <w:numId w:val="62"/>
        </w:numPr>
        <w:shd w:val="clear" w:color="auto" w:fill="auto"/>
        <w:tabs>
          <w:tab w:val="left" w:pos="826"/>
        </w:tabs>
        <w:spacing w:after="0" w:line="240" w:lineRule="auto"/>
        <w:ind w:left="20" w:firstLine="580"/>
        <w:jc w:val="both"/>
      </w:pPr>
      <w:r>
        <w:t>Информация и коммуникация.</w:t>
      </w:r>
    </w:p>
    <w:p w:rsidR="00AF6EDA" w:rsidRDefault="000D6748" w:rsidP="00407E96">
      <w:pPr>
        <w:pStyle w:val="2"/>
        <w:shd w:val="clear" w:color="auto" w:fill="auto"/>
        <w:spacing w:after="0" w:line="240" w:lineRule="auto"/>
        <w:ind w:left="20" w:right="20" w:firstLine="580"/>
        <w:jc w:val="both"/>
      </w:pPr>
      <w:r>
        <w:t>Понятия «информация», «коммуникация», «средства информации», «коммуникационный процесс», «информационно-коммуникационная деятельность», «информационно-коммуникационное воздействие».</w:t>
      </w:r>
    </w:p>
    <w:p w:rsidR="00AF6EDA" w:rsidRDefault="000D6748" w:rsidP="00407E96">
      <w:pPr>
        <w:pStyle w:val="2"/>
        <w:shd w:val="clear" w:color="auto" w:fill="auto"/>
        <w:spacing w:after="0" w:line="240" w:lineRule="auto"/>
        <w:ind w:left="20" w:right="20" w:firstLine="580"/>
        <w:jc w:val="both"/>
      </w:pPr>
      <w:r>
        <w:t>Основы теории и психологии коммуникации, социологии массовой коммуникации. Современные технологии коммуникации. Общение и коммуникация. Особенности человеческого общения.</w:t>
      </w:r>
    </w:p>
    <w:p w:rsidR="00AF6EDA" w:rsidRDefault="000D6748" w:rsidP="00407E96">
      <w:pPr>
        <w:pStyle w:val="2"/>
        <w:shd w:val="clear" w:color="auto" w:fill="auto"/>
        <w:spacing w:after="0" w:line="240" w:lineRule="auto"/>
        <w:ind w:left="20" w:firstLine="560"/>
        <w:jc w:val="both"/>
      </w:pPr>
      <w:r>
        <w:t>Основы информационно-коммуникационной деятельности. Журналистика как универсальная форма информационно-коммуникационной деятельности.</w:t>
      </w:r>
    </w:p>
    <w:p w:rsidR="00AF6EDA" w:rsidRDefault="000D6748" w:rsidP="00407E96">
      <w:pPr>
        <w:pStyle w:val="2"/>
        <w:shd w:val="clear" w:color="auto" w:fill="auto"/>
        <w:spacing w:after="0" w:line="240" w:lineRule="auto"/>
        <w:ind w:left="20" w:firstLine="560"/>
        <w:jc w:val="both"/>
      </w:pPr>
      <w:r>
        <w:t>Потенциал влияния коммуникативных технологий на развитие общества. Роль трансформации коммуникационных процессов в становлении информационного общества. Научно-техническая революция и «третья волна» технологий. Беларусь на переходном этапе к информационному обществу.</w:t>
      </w:r>
    </w:p>
    <w:p w:rsidR="00AF6EDA" w:rsidRDefault="000D6748" w:rsidP="00407E96">
      <w:pPr>
        <w:pStyle w:val="2"/>
        <w:shd w:val="clear" w:color="auto" w:fill="auto"/>
        <w:spacing w:after="0" w:line="240" w:lineRule="auto"/>
        <w:ind w:left="20" w:firstLine="560"/>
        <w:jc w:val="both"/>
      </w:pPr>
      <w:r>
        <w:t>Умение использовать возможности современных информационных технологий в организации коммуникационных процессов.</w:t>
      </w:r>
    </w:p>
    <w:p w:rsidR="00AF6EDA" w:rsidRDefault="000D6748" w:rsidP="00407E96">
      <w:pPr>
        <w:pStyle w:val="2"/>
        <w:shd w:val="clear" w:color="auto" w:fill="auto"/>
        <w:spacing w:after="0" w:line="240" w:lineRule="auto"/>
        <w:ind w:left="20" w:firstLine="560"/>
        <w:jc w:val="both"/>
      </w:pPr>
      <w:r>
        <w:t>Итоговое занятие. Задания по теоретическому и практическому освоению содержания программы.</w:t>
      </w:r>
    </w:p>
    <w:sectPr w:rsidR="00AF6EDA" w:rsidSect="005F28C2">
      <w:headerReference w:type="even" r:id="rId52"/>
      <w:headerReference w:type="default" r:id="rId53"/>
      <w:footerReference w:type="even" r:id="rId54"/>
      <w:footerReference w:type="default" r:id="rId55"/>
      <w:pgSz w:w="11905" w:h="16837"/>
      <w:pgMar w:top="758" w:right="281" w:bottom="848" w:left="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E96" w:rsidRDefault="00407E96">
      <w:r>
        <w:separator/>
      </w:r>
    </w:p>
  </w:endnote>
  <w:endnote w:type="continuationSeparator" w:id="0">
    <w:p w:rsidR="00407E96" w:rsidRDefault="00407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18" w:h="158" w:wrap="none" w:vAnchor="text" w:hAnchor="page" w:x="-17" w:y="-781"/>
      <w:shd w:val="clear" w:color="auto" w:fill="auto"/>
      <w:ind w:left="6062"/>
    </w:pPr>
    <w:r w:rsidRPr="006B2738">
      <w:fldChar w:fldCharType="begin"/>
    </w:r>
    <w:r w:rsidR="00407E96">
      <w:instrText xml:space="preserve"> PAGE \* MERGEFORMAT </w:instrText>
    </w:r>
    <w:r w:rsidRPr="006B2738">
      <w:fldChar w:fldCharType="separate"/>
    </w:r>
    <w:r w:rsidR="000B4681" w:rsidRPr="000B4681">
      <w:rPr>
        <w:rStyle w:val="Headerorfooter11pt"/>
        <w:noProof/>
      </w:rPr>
      <w:t>4</w:t>
    </w:r>
    <w:r>
      <w:rPr>
        <w:rStyle w:val="Headerorfooter11pt"/>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41" w:h="158" w:wrap="none" w:vAnchor="text" w:hAnchor="page" w:x="-17" w:y="-781"/>
      <w:shd w:val="clear" w:color="auto" w:fill="auto"/>
      <w:ind w:left="5986"/>
    </w:pPr>
    <w:r w:rsidRPr="006B2738">
      <w:fldChar w:fldCharType="begin"/>
    </w:r>
    <w:r w:rsidR="00407E96">
      <w:instrText xml:space="preserve"> PAGE \* MERGEFORMAT </w:instrText>
    </w:r>
    <w:r w:rsidRPr="006B2738">
      <w:fldChar w:fldCharType="separate"/>
    </w:r>
    <w:r w:rsidR="00FE2D70" w:rsidRPr="00FE2D70">
      <w:rPr>
        <w:rStyle w:val="Headerorfooter11pt0"/>
        <w:noProof/>
        <w:lang/>
      </w:rPr>
      <w:t>136</w:t>
    </w:r>
    <w:r>
      <w:rPr>
        <w:rStyle w:val="Headerorfooter11pt0"/>
        <w:lang/>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41" w:h="158" w:wrap="none" w:vAnchor="text" w:hAnchor="page" w:x="-17" w:y="-781"/>
      <w:shd w:val="clear" w:color="auto" w:fill="auto"/>
      <w:ind w:left="5986"/>
    </w:pPr>
    <w:r w:rsidRPr="006B2738">
      <w:fldChar w:fldCharType="begin"/>
    </w:r>
    <w:r w:rsidR="00407E96">
      <w:instrText xml:space="preserve"> PAGE \* MERGEFORMAT </w:instrText>
    </w:r>
    <w:r w:rsidRPr="006B2738">
      <w:fldChar w:fldCharType="separate"/>
    </w:r>
    <w:r w:rsidR="00FE2D70" w:rsidRPr="00FE2D70">
      <w:rPr>
        <w:rStyle w:val="Headerorfooter11pt0"/>
        <w:noProof/>
        <w:lang/>
      </w:rPr>
      <w:t>139</w:t>
    </w:r>
    <w:r>
      <w:rPr>
        <w:rStyle w:val="Headerorfooter11pt0"/>
        <w:lang/>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41" w:h="158" w:wrap="none" w:vAnchor="text" w:hAnchor="page" w:x="-17" w:y="-781"/>
      <w:shd w:val="clear" w:color="auto" w:fill="auto"/>
      <w:ind w:left="5990"/>
    </w:pPr>
    <w:r w:rsidRPr="006B2738">
      <w:fldChar w:fldCharType="begin"/>
    </w:r>
    <w:r w:rsidR="00407E96">
      <w:instrText xml:space="preserve"> PAGE \* MERGEFORMAT </w:instrText>
    </w:r>
    <w:r w:rsidRPr="006B2738">
      <w:fldChar w:fldCharType="separate"/>
    </w:r>
    <w:r w:rsidR="005F28C2" w:rsidRPr="005F28C2">
      <w:rPr>
        <w:rStyle w:val="Headerorfooter11pt0"/>
        <w:noProof/>
      </w:rPr>
      <w:t>119</w:t>
    </w:r>
    <w:r>
      <w:rPr>
        <w:rStyle w:val="Headerorfooter11pt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41" w:h="158" w:wrap="none" w:vAnchor="text" w:hAnchor="page" w:x="-17" w:y="-781"/>
      <w:shd w:val="clear" w:color="auto" w:fill="auto"/>
      <w:ind w:left="5986"/>
    </w:pPr>
    <w:r w:rsidRPr="006B2738">
      <w:fldChar w:fldCharType="begin"/>
    </w:r>
    <w:r w:rsidR="00407E96">
      <w:instrText xml:space="preserve"> PAGE \* MERGEFORMAT </w:instrText>
    </w:r>
    <w:r w:rsidRPr="006B2738">
      <w:fldChar w:fldCharType="separate"/>
    </w:r>
    <w:r w:rsidR="00FE2D70" w:rsidRPr="00FE2D70">
      <w:rPr>
        <w:rStyle w:val="Headerorfooter11pt0"/>
        <w:noProof/>
        <w:lang/>
      </w:rPr>
      <w:t>150</w:t>
    </w:r>
    <w:r>
      <w:rPr>
        <w:rStyle w:val="Headerorfooter11pt0"/>
        <w:lang/>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41" w:h="158" w:wrap="none" w:vAnchor="text" w:hAnchor="page" w:x="-17" w:y="-781"/>
      <w:shd w:val="clear" w:color="auto" w:fill="auto"/>
      <w:ind w:left="5986"/>
    </w:pPr>
    <w:r w:rsidRPr="006B2738">
      <w:fldChar w:fldCharType="begin"/>
    </w:r>
    <w:r w:rsidR="00407E96">
      <w:instrText xml:space="preserve"> PAGE \* MERGEFORMAT </w:instrText>
    </w:r>
    <w:r w:rsidRPr="006B2738">
      <w:fldChar w:fldCharType="separate"/>
    </w:r>
    <w:r w:rsidR="00FE2D70" w:rsidRPr="00FE2D70">
      <w:rPr>
        <w:rStyle w:val="Headerorfooter11pt0"/>
        <w:noProof/>
        <w:lang/>
      </w:rPr>
      <w:t>149</w:t>
    </w:r>
    <w:r>
      <w:rPr>
        <w:rStyle w:val="Headerorfooter11pt0"/>
        <w:lang/>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18" w:h="158" w:wrap="none" w:vAnchor="text" w:hAnchor="page" w:x="-17" w:y="-781"/>
      <w:shd w:val="clear" w:color="auto" w:fill="auto"/>
      <w:ind w:left="6062"/>
    </w:pPr>
    <w:r w:rsidRPr="006B2738">
      <w:fldChar w:fldCharType="begin"/>
    </w:r>
    <w:r w:rsidR="00407E96">
      <w:instrText xml:space="preserve"> PAGE \* MERGEFORMAT </w:instrText>
    </w:r>
    <w:r w:rsidRPr="006B2738">
      <w:fldChar w:fldCharType="separate"/>
    </w:r>
    <w:r w:rsidR="000B4681" w:rsidRPr="000B4681">
      <w:rPr>
        <w:rStyle w:val="Headerorfooter11pt"/>
        <w:noProof/>
      </w:rPr>
      <w:t>1</w:t>
    </w:r>
    <w:r>
      <w:rPr>
        <w:rStyle w:val="Headerorfooter11pt"/>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18" w:h="158" w:wrap="none" w:vAnchor="text" w:hAnchor="page" w:x="-17" w:y="-781"/>
      <w:shd w:val="clear" w:color="auto" w:fill="auto"/>
      <w:ind w:left="6062"/>
    </w:pPr>
    <w:r w:rsidRPr="006B2738">
      <w:fldChar w:fldCharType="begin"/>
    </w:r>
    <w:r w:rsidR="00407E96">
      <w:instrText xml:space="preserve"> PAGE \* MERGEFORMAT </w:instrText>
    </w:r>
    <w:r w:rsidRPr="006B2738">
      <w:fldChar w:fldCharType="separate"/>
    </w:r>
    <w:r w:rsidR="000B4681" w:rsidRPr="000B4681">
      <w:rPr>
        <w:rStyle w:val="Headerorfooter11pt"/>
        <w:noProof/>
      </w:rPr>
      <w:t>46</w:t>
    </w:r>
    <w:r>
      <w:rPr>
        <w:rStyle w:val="Headerorfooter11pt"/>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18" w:h="158" w:wrap="none" w:vAnchor="text" w:hAnchor="page" w:x="-17" w:y="-781"/>
      <w:shd w:val="clear" w:color="auto" w:fill="auto"/>
      <w:ind w:left="6062"/>
    </w:pPr>
    <w:r w:rsidRPr="006B2738">
      <w:fldChar w:fldCharType="begin"/>
    </w:r>
    <w:r w:rsidR="00407E96">
      <w:instrText xml:space="preserve"> PAGE \* MERGEFORMAT </w:instrText>
    </w:r>
    <w:r w:rsidRPr="006B2738">
      <w:fldChar w:fldCharType="separate"/>
    </w:r>
    <w:r w:rsidR="000B4681" w:rsidRPr="000B4681">
      <w:rPr>
        <w:rStyle w:val="Headerorfooter11pt"/>
        <w:noProof/>
      </w:rPr>
      <w:t>47</w:t>
    </w:r>
    <w:r>
      <w:rPr>
        <w:rStyle w:val="Headerorfooter11pt"/>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41" w:h="158" w:wrap="none" w:vAnchor="text" w:hAnchor="page" w:x="-17" w:y="-781"/>
      <w:shd w:val="clear" w:color="auto" w:fill="auto"/>
      <w:ind w:left="5986"/>
    </w:pPr>
    <w:r w:rsidRPr="006B2738">
      <w:fldChar w:fldCharType="begin"/>
    </w:r>
    <w:r w:rsidR="00407E96">
      <w:instrText xml:space="preserve"> PAGE \* MERGEFORMAT </w:instrText>
    </w:r>
    <w:r w:rsidRPr="006B2738">
      <w:fldChar w:fldCharType="separate"/>
    </w:r>
    <w:r w:rsidR="000B4681" w:rsidRPr="000B4681">
      <w:rPr>
        <w:rStyle w:val="Headerorfooter11pt0"/>
        <w:noProof/>
        <w:lang/>
      </w:rPr>
      <w:t>62</w:t>
    </w:r>
    <w:r>
      <w:rPr>
        <w:rStyle w:val="Headerorfooter11pt0"/>
        <w:lang/>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41" w:h="158" w:wrap="none" w:vAnchor="text" w:hAnchor="page" w:x="-17" w:y="-781"/>
      <w:shd w:val="clear" w:color="auto" w:fill="auto"/>
      <w:ind w:left="5986"/>
    </w:pPr>
    <w:r w:rsidRPr="006B2738">
      <w:fldChar w:fldCharType="begin"/>
    </w:r>
    <w:r w:rsidR="00407E96">
      <w:instrText xml:space="preserve"> PAGE \* MERGEFORMAT </w:instrText>
    </w:r>
    <w:r w:rsidRPr="006B2738">
      <w:fldChar w:fldCharType="separate"/>
    </w:r>
    <w:r w:rsidR="000B4681" w:rsidRPr="000B4681">
      <w:rPr>
        <w:rStyle w:val="Headerorfooter11pt0"/>
        <w:noProof/>
        <w:lang/>
      </w:rPr>
      <w:t>63</w:t>
    </w:r>
    <w:r>
      <w:rPr>
        <w:rStyle w:val="Headerorfooter11pt0"/>
        <w:lang/>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41" w:h="158" w:wrap="none" w:vAnchor="text" w:hAnchor="page" w:x="-17" w:y="-781"/>
      <w:shd w:val="clear" w:color="auto" w:fill="auto"/>
      <w:ind w:left="5986"/>
    </w:pPr>
    <w:r w:rsidRPr="006B2738">
      <w:fldChar w:fldCharType="begin"/>
    </w:r>
    <w:r w:rsidR="00407E96">
      <w:instrText xml:space="preserve"> PAGE \* MERGEFORMAT </w:instrText>
    </w:r>
    <w:r w:rsidRPr="006B2738">
      <w:fldChar w:fldCharType="separate"/>
    </w:r>
    <w:r w:rsidR="000B4681" w:rsidRPr="000B4681">
      <w:rPr>
        <w:rStyle w:val="Headerorfooter11pt0"/>
        <w:noProof/>
        <w:lang/>
      </w:rPr>
      <w:t>116</w:t>
    </w:r>
    <w:r>
      <w:rPr>
        <w:rStyle w:val="Headerorfooter11pt0"/>
        <w:lang/>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6B2738">
    <w:pPr>
      <w:pStyle w:val="Headerorfooter0"/>
      <w:framePr w:w="11941" w:h="158" w:wrap="none" w:vAnchor="text" w:hAnchor="page" w:x="-17" w:y="-781"/>
      <w:shd w:val="clear" w:color="auto" w:fill="auto"/>
      <w:ind w:left="5986"/>
    </w:pPr>
    <w:r w:rsidRPr="006B2738">
      <w:fldChar w:fldCharType="begin"/>
    </w:r>
    <w:r w:rsidR="00407E96">
      <w:instrText xml:space="preserve"> PAGE \* MERGEFORMAT </w:instrText>
    </w:r>
    <w:r w:rsidRPr="006B2738">
      <w:fldChar w:fldCharType="separate"/>
    </w:r>
    <w:r w:rsidR="000B4681" w:rsidRPr="000B4681">
      <w:rPr>
        <w:rStyle w:val="Headerorfooter11pt0"/>
        <w:noProof/>
        <w:lang/>
      </w:rPr>
      <w:t>115</w:t>
    </w:r>
    <w:r>
      <w:rPr>
        <w:rStyle w:val="Headerorfooter11pt0"/>
        <w:lang/>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E96" w:rsidRDefault="00407E96"/>
  </w:footnote>
  <w:footnote w:type="continuationSeparator" w:id="0">
    <w:p w:rsidR="00407E96" w:rsidRDefault="00407E9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41" w:h="221" w:wrap="none" w:vAnchor="text" w:hAnchor="page" w:x="-17" w:y="40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18" w:h="221" w:wrap="none" w:vAnchor="text" w:hAnchor="page" w:x="-17" w:y="38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 xml:space="preserve">02.11.2017, </w:t>
    </w:r>
    <w:r w:rsidR="006B2738" w:rsidRPr="006B2738">
      <w:fldChar w:fldCharType="begin"/>
    </w:r>
    <w:r>
      <w:instrText xml:space="preserve"> PAGE \* MERGEFORMAT </w:instrText>
    </w:r>
    <w:r w:rsidR="006B2738" w:rsidRPr="006B2738">
      <w:fldChar w:fldCharType="separate"/>
    </w:r>
    <w:r w:rsidR="000B4681" w:rsidRPr="000B4681">
      <w:rPr>
        <w:rStyle w:val="Headerorfooter115ptItalic"/>
        <w:noProof/>
        <w:lang w:val="ru-RU"/>
      </w:rPr>
      <w:t>6</w:t>
    </w:r>
    <w:r w:rsidR="006B2738">
      <w:rPr>
        <w:rStyle w:val="Headerorfooter115ptItalic"/>
        <w:lang w:val="en-US"/>
      </w:rPr>
      <w:fldChar w:fldCharType="end"/>
    </w:r>
    <w:r w:rsidRPr="00407E96">
      <w:rPr>
        <w:rStyle w:val="Headerorfooter115ptItalic"/>
        <w:lang w:val="ru-RU"/>
      </w:rPr>
      <w:t>/32482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34D"/>
    <w:multiLevelType w:val="multilevel"/>
    <w:tmpl w:val="31AC12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C323A"/>
    <w:multiLevelType w:val="multilevel"/>
    <w:tmpl w:val="2CE818A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A5842"/>
    <w:multiLevelType w:val="multilevel"/>
    <w:tmpl w:val="33E8A29C"/>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72AE2"/>
    <w:multiLevelType w:val="multilevel"/>
    <w:tmpl w:val="BFE2E384"/>
    <w:lvl w:ilvl="0">
      <w:start w:val="1"/>
      <w:numFmt w:val="decimal"/>
      <w:lvlText w:val="7.%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4872B0"/>
    <w:multiLevelType w:val="multilevel"/>
    <w:tmpl w:val="379E299A"/>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E7DBA"/>
    <w:multiLevelType w:val="multilevel"/>
    <w:tmpl w:val="555ADD8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B44DB4"/>
    <w:multiLevelType w:val="multilevel"/>
    <w:tmpl w:val="6B10E584"/>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DE4F1B"/>
    <w:multiLevelType w:val="multilevel"/>
    <w:tmpl w:val="0C4CFFEA"/>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506895"/>
    <w:multiLevelType w:val="multilevel"/>
    <w:tmpl w:val="AF6C74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start w:val="1"/>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7">
      <w:numFmt w:val="decimal"/>
      <w:lvlText w:val=""/>
      <w:lvlJc w:val="left"/>
    </w:lvl>
    <w:lvl w:ilvl="8">
      <w:numFmt w:val="decimal"/>
      <w:lvlText w:val=""/>
      <w:lvlJc w:val="left"/>
    </w:lvl>
  </w:abstractNum>
  <w:abstractNum w:abstractNumId="9">
    <w:nsid w:val="0E631AE7"/>
    <w:multiLevelType w:val="multilevel"/>
    <w:tmpl w:val="6BF2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F709DD"/>
    <w:multiLevelType w:val="multilevel"/>
    <w:tmpl w:val="4F284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3F516E"/>
    <w:multiLevelType w:val="multilevel"/>
    <w:tmpl w:val="56FC8BB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213FAF"/>
    <w:multiLevelType w:val="multilevel"/>
    <w:tmpl w:val="CDB6751A"/>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3D359B"/>
    <w:multiLevelType w:val="multilevel"/>
    <w:tmpl w:val="61BCF644"/>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5D62DC"/>
    <w:multiLevelType w:val="multilevel"/>
    <w:tmpl w:val="B3729FC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0728F4"/>
    <w:multiLevelType w:val="multilevel"/>
    <w:tmpl w:val="B7224BAE"/>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2D1E71"/>
    <w:multiLevelType w:val="multilevel"/>
    <w:tmpl w:val="37AC2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050E1F"/>
    <w:multiLevelType w:val="multilevel"/>
    <w:tmpl w:val="DF86C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46CF2"/>
    <w:multiLevelType w:val="multilevel"/>
    <w:tmpl w:val="78FA906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9B202F"/>
    <w:multiLevelType w:val="multilevel"/>
    <w:tmpl w:val="DBD03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1304A3"/>
    <w:multiLevelType w:val="multilevel"/>
    <w:tmpl w:val="21C00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C43ABC"/>
    <w:multiLevelType w:val="multilevel"/>
    <w:tmpl w:val="0B6EF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4F011F"/>
    <w:multiLevelType w:val="multilevel"/>
    <w:tmpl w:val="4920CE80"/>
    <w:lvl w:ilvl="0">
      <w:start w:val="1"/>
      <w:numFmt w:val="decimal"/>
      <w:lvlText w:val="9.%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1351B6"/>
    <w:multiLevelType w:val="multilevel"/>
    <w:tmpl w:val="DB4A6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3D330B"/>
    <w:multiLevelType w:val="multilevel"/>
    <w:tmpl w:val="D2F808AA"/>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8D3174"/>
    <w:multiLevelType w:val="multilevel"/>
    <w:tmpl w:val="B8AAF050"/>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436757"/>
    <w:multiLevelType w:val="multilevel"/>
    <w:tmpl w:val="85EAF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C16AB7"/>
    <w:multiLevelType w:val="multilevel"/>
    <w:tmpl w:val="7B527A62"/>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F81ADC"/>
    <w:multiLevelType w:val="multilevel"/>
    <w:tmpl w:val="2B74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numFmt w:val="decimal"/>
      <w:lvlText w:val=""/>
      <w:lvlJc w:val="left"/>
    </w:lvl>
    <w:lvl w:ilvl="8">
      <w:numFmt w:val="decimal"/>
      <w:lvlText w:val=""/>
      <w:lvlJc w:val="left"/>
    </w:lvl>
  </w:abstractNum>
  <w:abstractNum w:abstractNumId="29">
    <w:nsid w:val="459C3CAD"/>
    <w:multiLevelType w:val="multilevel"/>
    <w:tmpl w:val="18C0BDB2"/>
    <w:lvl w:ilvl="0">
      <w:start w:val="1"/>
      <w:numFmt w:val="decimal"/>
      <w:lvlText w:val="10.%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FC7DEC"/>
    <w:multiLevelType w:val="multilevel"/>
    <w:tmpl w:val="43C09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460E4E"/>
    <w:multiLevelType w:val="multilevel"/>
    <w:tmpl w:val="079AF9B2"/>
    <w:lvl w:ilvl="0">
      <w:start w:val="2"/>
      <w:numFmt w:val="decimal"/>
      <w:lvlText w:val="7.%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77E73D3"/>
    <w:multiLevelType w:val="multilevel"/>
    <w:tmpl w:val="66820A4C"/>
    <w:lvl w:ilvl="0">
      <w:start w:val="2"/>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DE41E6"/>
    <w:multiLevelType w:val="multilevel"/>
    <w:tmpl w:val="8CC0102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C560A7"/>
    <w:multiLevelType w:val="multilevel"/>
    <w:tmpl w:val="7C6CA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DC5A8B"/>
    <w:multiLevelType w:val="multilevel"/>
    <w:tmpl w:val="96F2692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DF163EF"/>
    <w:multiLevelType w:val="multilevel"/>
    <w:tmpl w:val="29644A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F7D2E91"/>
    <w:multiLevelType w:val="multilevel"/>
    <w:tmpl w:val="38F44F0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0DB28AD"/>
    <w:multiLevelType w:val="multilevel"/>
    <w:tmpl w:val="6F849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numFmt w:val="decimal"/>
      <w:lvlText w:val=""/>
      <w:lvlJc w:val="left"/>
    </w:lvl>
    <w:lvl w:ilvl="7">
      <w:numFmt w:val="decimal"/>
      <w:lvlText w:val=""/>
      <w:lvlJc w:val="left"/>
    </w:lvl>
    <w:lvl w:ilvl="8">
      <w:numFmt w:val="decimal"/>
      <w:lvlText w:val=""/>
      <w:lvlJc w:val="left"/>
    </w:lvl>
  </w:abstractNum>
  <w:abstractNum w:abstractNumId="39">
    <w:nsid w:val="58E220D3"/>
    <w:multiLevelType w:val="multilevel"/>
    <w:tmpl w:val="F00ED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A43999"/>
    <w:multiLevelType w:val="multilevel"/>
    <w:tmpl w:val="9F6C5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numFmt w:val="decimal"/>
      <w:lvlText w:val=""/>
      <w:lvlJc w:val="left"/>
    </w:lvl>
    <w:lvl w:ilvl="7">
      <w:numFmt w:val="decimal"/>
      <w:lvlText w:val=""/>
      <w:lvlJc w:val="left"/>
    </w:lvl>
    <w:lvl w:ilvl="8">
      <w:numFmt w:val="decimal"/>
      <w:lvlText w:val=""/>
      <w:lvlJc w:val="left"/>
    </w:lvl>
  </w:abstractNum>
  <w:abstractNum w:abstractNumId="41">
    <w:nsid w:val="5A2752A6"/>
    <w:multiLevelType w:val="multilevel"/>
    <w:tmpl w:val="0368F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614ECF"/>
    <w:multiLevelType w:val="multilevel"/>
    <w:tmpl w:val="331AD9BE"/>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4C6D24"/>
    <w:multiLevelType w:val="multilevel"/>
    <w:tmpl w:val="A02AD83C"/>
    <w:lvl w:ilvl="0">
      <w:start w:val="2"/>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2A6975"/>
    <w:multiLevelType w:val="multilevel"/>
    <w:tmpl w:val="FB348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21206AE"/>
    <w:multiLevelType w:val="multilevel"/>
    <w:tmpl w:val="D27C7B56"/>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0B1E90"/>
    <w:multiLevelType w:val="multilevel"/>
    <w:tmpl w:val="4AEEDB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5194D49"/>
    <w:multiLevelType w:val="multilevel"/>
    <w:tmpl w:val="6FCE93DE"/>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626037C"/>
    <w:multiLevelType w:val="multilevel"/>
    <w:tmpl w:val="C862E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493B1F"/>
    <w:multiLevelType w:val="multilevel"/>
    <w:tmpl w:val="AE8CBC96"/>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A62FA6"/>
    <w:multiLevelType w:val="multilevel"/>
    <w:tmpl w:val="770A18EA"/>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0158E1"/>
    <w:multiLevelType w:val="multilevel"/>
    <w:tmpl w:val="E8A0D97A"/>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464BED"/>
    <w:multiLevelType w:val="multilevel"/>
    <w:tmpl w:val="1F66F9F4"/>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8D6208"/>
    <w:multiLevelType w:val="multilevel"/>
    <w:tmpl w:val="1FAC73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EF044AF"/>
    <w:multiLevelType w:val="multilevel"/>
    <w:tmpl w:val="5D9EED38"/>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F44607A"/>
    <w:multiLevelType w:val="multilevel"/>
    <w:tmpl w:val="D0361E1A"/>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F5B55A6"/>
    <w:multiLevelType w:val="multilevel"/>
    <w:tmpl w:val="2F1E1F20"/>
    <w:lvl w:ilvl="0">
      <w:start w:val="2"/>
      <w:numFmt w:val="decimal"/>
      <w:lvlText w:val="8.%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1565302"/>
    <w:multiLevelType w:val="multilevel"/>
    <w:tmpl w:val="6A269754"/>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48E2B0C"/>
    <w:multiLevelType w:val="multilevel"/>
    <w:tmpl w:val="2E06148E"/>
    <w:lvl w:ilvl="0">
      <w:start w:val="1"/>
      <w:numFmt w:val="decimal"/>
      <w:lvlText w:val="9.%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8617491"/>
    <w:multiLevelType w:val="multilevel"/>
    <w:tmpl w:val="4ED0F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8C72B7B"/>
    <w:multiLevelType w:val="multilevel"/>
    <w:tmpl w:val="7842DFF8"/>
    <w:lvl w:ilvl="0">
      <w:start w:val="2"/>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C1218AB"/>
    <w:multiLevelType w:val="multilevel"/>
    <w:tmpl w:val="35429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2E18C7"/>
    <w:multiLevelType w:val="multilevel"/>
    <w:tmpl w:val="9D4E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D8A6AF0"/>
    <w:multiLevelType w:val="multilevel"/>
    <w:tmpl w:val="8E5CF256"/>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7E4DD2"/>
    <w:multiLevelType w:val="multilevel"/>
    <w:tmpl w:val="6D5A7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64"/>
  </w:num>
  <w:num w:numId="3">
    <w:abstractNumId w:val="10"/>
  </w:num>
  <w:num w:numId="4">
    <w:abstractNumId w:val="23"/>
  </w:num>
  <w:num w:numId="5">
    <w:abstractNumId w:val="53"/>
  </w:num>
  <w:num w:numId="6">
    <w:abstractNumId w:val="0"/>
  </w:num>
  <w:num w:numId="7">
    <w:abstractNumId w:val="36"/>
  </w:num>
  <w:num w:numId="8">
    <w:abstractNumId w:val="8"/>
  </w:num>
  <w:num w:numId="9">
    <w:abstractNumId w:val="9"/>
  </w:num>
  <w:num w:numId="10">
    <w:abstractNumId w:val="5"/>
  </w:num>
  <w:num w:numId="11">
    <w:abstractNumId w:val="55"/>
  </w:num>
  <w:num w:numId="12">
    <w:abstractNumId w:val="6"/>
  </w:num>
  <w:num w:numId="13">
    <w:abstractNumId w:val="27"/>
  </w:num>
  <w:num w:numId="14">
    <w:abstractNumId w:val="31"/>
  </w:num>
  <w:num w:numId="15">
    <w:abstractNumId w:val="58"/>
  </w:num>
  <w:num w:numId="16">
    <w:abstractNumId w:val="49"/>
  </w:num>
  <w:num w:numId="17">
    <w:abstractNumId w:val="13"/>
  </w:num>
  <w:num w:numId="18">
    <w:abstractNumId w:val="15"/>
  </w:num>
  <w:num w:numId="19">
    <w:abstractNumId w:val="52"/>
  </w:num>
  <w:num w:numId="20">
    <w:abstractNumId w:val="47"/>
  </w:num>
  <w:num w:numId="21">
    <w:abstractNumId w:val="12"/>
  </w:num>
  <w:num w:numId="22">
    <w:abstractNumId w:val="54"/>
  </w:num>
  <w:num w:numId="23">
    <w:abstractNumId w:val="2"/>
  </w:num>
  <w:num w:numId="24">
    <w:abstractNumId w:val="50"/>
  </w:num>
  <w:num w:numId="25">
    <w:abstractNumId w:val="14"/>
  </w:num>
  <w:num w:numId="26">
    <w:abstractNumId w:val="18"/>
  </w:num>
  <w:num w:numId="27">
    <w:abstractNumId w:val="11"/>
  </w:num>
  <w:num w:numId="28">
    <w:abstractNumId w:val="33"/>
  </w:num>
  <w:num w:numId="29">
    <w:abstractNumId w:val="57"/>
  </w:num>
  <w:num w:numId="30">
    <w:abstractNumId w:val="51"/>
  </w:num>
  <w:num w:numId="31">
    <w:abstractNumId w:val="43"/>
  </w:num>
  <w:num w:numId="32">
    <w:abstractNumId w:val="3"/>
  </w:num>
  <w:num w:numId="33">
    <w:abstractNumId w:val="56"/>
  </w:num>
  <w:num w:numId="34">
    <w:abstractNumId w:val="22"/>
  </w:num>
  <w:num w:numId="35">
    <w:abstractNumId w:val="29"/>
  </w:num>
  <w:num w:numId="36">
    <w:abstractNumId w:val="63"/>
  </w:num>
  <w:num w:numId="37">
    <w:abstractNumId w:val="32"/>
  </w:num>
  <w:num w:numId="38">
    <w:abstractNumId w:val="25"/>
  </w:num>
  <w:num w:numId="39">
    <w:abstractNumId w:val="42"/>
  </w:num>
  <w:num w:numId="40">
    <w:abstractNumId w:val="60"/>
  </w:num>
  <w:num w:numId="41">
    <w:abstractNumId w:val="45"/>
  </w:num>
  <w:num w:numId="42">
    <w:abstractNumId w:val="7"/>
  </w:num>
  <w:num w:numId="43">
    <w:abstractNumId w:val="24"/>
  </w:num>
  <w:num w:numId="44">
    <w:abstractNumId w:val="37"/>
  </w:num>
  <w:num w:numId="45">
    <w:abstractNumId w:val="4"/>
  </w:num>
  <w:num w:numId="46">
    <w:abstractNumId w:val="17"/>
  </w:num>
  <w:num w:numId="47">
    <w:abstractNumId w:val="39"/>
  </w:num>
  <w:num w:numId="48">
    <w:abstractNumId w:val="19"/>
  </w:num>
  <w:num w:numId="49">
    <w:abstractNumId w:val="46"/>
  </w:num>
  <w:num w:numId="50">
    <w:abstractNumId w:val="28"/>
  </w:num>
  <w:num w:numId="51">
    <w:abstractNumId w:val="1"/>
  </w:num>
  <w:num w:numId="52">
    <w:abstractNumId w:val="26"/>
  </w:num>
  <w:num w:numId="53">
    <w:abstractNumId w:val="40"/>
  </w:num>
  <w:num w:numId="54">
    <w:abstractNumId w:val="34"/>
  </w:num>
  <w:num w:numId="55">
    <w:abstractNumId w:val="61"/>
  </w:num>
  <w:num w:numId="56">
    <w:abstractNumId w:val="16"/>
  </w:num>
  <w:num w:numId="57">
    <w:abstractNumId w:val="59"/>
  </w:num>
  <w:num w:numId="58">
    <w:abstractNumId w:val="62"/>
  </w:num>
  <w:num w:numId="59">
    <w:abstractNumId w:val="48"/>
  </w:num>
  <w:num w:numId="60">
    <w:abstractNumId w:val="30"/>
  </w:num>
  <w:num w:numId="61">
    <w:abstractNumId w:val="41"/>
  </w:num>
  <w:num w:numId="62">
    <w:abstractNumId w:val="38"/>
  </w:num>
  <w:num w:numId="63">
    <w:abstractNumId w:val="35"/>
  </w:num>
  <w:num w:numId="64">
    <w:abstractNumId w:val="20"/>
  </w:num>
  <w:num w:numId="65">
    <w:abstractNumId w:val="2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AF6EDA"/>
    <w:rsid w:val="000B4681"/>
    <w:rsid w:val="000D6748"/>
    <w:rsid w:val="00407E96"/>
    <w:rsid w:val="00595CE5"/>
    <w:rsid w:val="005F28C2"/>
    <w:rsid w:val="00606BE9"/>
    <w:rsid w:val="006B2738"/>
    <w:rsid w:val="00AB3021"/>
    <w:rsid w:val="00AC1B76"/>
    <w:rsid w:val="00AF6EDA"/>
    <w:rsid w:val="00FE2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7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2738"/>
    <w:rPr>
      <w:color w:val="0066CC"/>
      <w:u w:val="single"/>
    </w:rPr>
  </w:style>
  <w:style w:type="character" w:customStyle="1" w:styleId="Bodytext">
    <w:name w:val="Body text_"/>
    <w:basedOn w:val="a0"/>
    <w:link w:val="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a0"/>
    <w:link w:val="Headerorfooter0"/>
    <w:rsid w:val="006B2738"/>
    <w:rPr>
      <w:rFonts w:ascii="Times New Roman" w:eastAsia="Times New Roman" w:hAnsi="Times New Roman" w:cs="Times New Roman"/>
      <w:b w:val="0"/>
      <w:bCs w:val="0"/>
      <w:i w:val="0"/>
      <w:iCs w:val="0"/>
      <w:smallCaps w:val="0"/>
      <w:strike w:val="0"/>
      <w:sz w:val="20"/>
      <w:szCs w:val="20"/>
    </w:rPr>
  </w:style>
  <w:style w:type="character" w:customStyle="1" w:styleId="Headerorfooter115ptItalic">
    <w:name w:val="Header or footer + 11;5 pt;Italic"/>
    <w:basedOn w:val="Headerorfooter"/>
    <w:rsid w:val="006B2738"/>
    <w:rPr>
      <w:rFonts w:ascii="Times New Roman" w:eastAsia="Times New Roman" w:hAnsi="Times New Roman" w:cs="Times New Roman"/>
      <w:b w:val="0"/>
      <w:bCs w:val="0"/>
      <w:i/>
      <w:iCs/>
      <w:smallCaps w:val="0"/>
      <w:strike w:val="0"/>
      <w:spacing w:val="0"/>
      <w:sz w:val="23"/>
      <w:szCs w:val="23"/>
    </w:rPr>
  </w:style>
  <w:style w:type="character" w:customStyle="1" w:styleId="Headerorfooter11pt">
    <w:name w:val="Header or footer + 11 pt"/>
    <w:basedOn w:val="Headerorfooter"/>
    <w:rsid w:val="006B2738"/>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basedOn w:val="a0"/>
    <w:link w:val="Heading10"/>
    <w:rsid w:val="006B2738"/>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a0"/>
    <w:link w:val="Bodytext20"/>
    <w:rsid w:val="006B2738"/>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a0"/>
    <w:link w:val="Bodytext30"/>
    <w:rsid w:val="006B2738"/>
    <w:rPr>
      <w:rFonts w:ascii="Times New Roman" w:eastAsia="Times New Roman" w:hAnsi="Times New Roman" w:cs="Times New Roman"/>
      <w:b w:val="0"/>
      <w:bCs w:val="0"/>
      <w:i w:val="0"/>
      <w:iCs w:val="0"/>
      <w:smallCaps w:val="0"/>
      <w:strike w:val="0"/>
      <w:sz w:val="21"/>
      <w:szCs w:val="21"/>
    </w:rPr>
  </w:style>
  <w:style w:type="character" w:customStyle="1" w:styleId="Heading3">
    <w:name w:val="Heading #3_"/>
    <w:basedOn w:val="a0"/>
    <w:link w:val="Heading3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2">
    <w:name w:val="Heading #2_"/>
    <w:basedOn w:val="a0"/>
    <w:link w:val="Heading2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
    <w:name w:val="Table caption (2)_"/>
    <w:basedOn w:val="a0"/>
    <w:link w:val="Tablecaption2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a0"/>
    <w:link w:val="Bodytext40"/>
    <w:rsid w:val="006B2738"/>
    <w:rPr>
      <w:rFonts w:ascii="Times New Roman" w:eastAsia="Times New Roman" w:hAnsi="Times New Roman" w:cs="Times New Roman"/>
      <w:b w:val="0"/>
      <w:bCs w:val="0"/>
      <w:i w:val="0"/>
      <w:iCs w:val="0"/>
      <w:smallCaps w:val="0"/>
      <w:strike w:val="0"/>
      <w:spacing w:val="0"/>
      <w:sz w:val="19"/>
      <w:szCs w:val="19"/>
    </w:rPr>
  </w:style>
  <w:style w:type="character" w:customStyle="1" w:styleId="Bodytext5">
    <w:name w:val="Body text (5)_"/>
    <w:basedOn w:val="a0"/>
    <w:link w:val="Bodytext50"/>
    <w:rsid w:val="006B2738"/>
    <w:rPr>
      <w:rFonts w:ascii="Times New Roman" w:eastAsia="Times New Roman" w:hAnsi="Times New Roman" w:cs="Times New Roman"/>
      <w:b w:val="0"/>
      <w:bCs w:val="0"/>
      <w:i w:val="0"/>
      <w:iCs w:val="0"/>
      <w:smallCaps w:val="0"/>
      <w:strike w:val="0"/>
      <w:sz w:val="20"/>
      <w:szCs w:val="20"/>
    </w:rPr>
  </w:style>
  <w:style w:type="character" w:customStyle="1" w:styleId="Bodytext4Spacing1pt">
    <w:name w:val="Body text (4) + Spacing 1 pt"/>
    <w:basedOn w:val="Bodytext4"/>
    <w:rsid w:val="006B2738"/>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BodytextSpacing1pt">
    <w:name w:val="Body text + Spacing 1 pt"/>
    <w:basedOn w:val="Bodytext"/>
    <w:rsid w:val="006B2738"/>
    <w:rPr>
      <w:rFonts w:ascii="Times New Roman" w:eastAsia="Times New Roman" w:hAnsi="Times New Roman" w:cs="Times New Roman"/>
      <w:b w:val="0"/>
      <w:bCs w:val="0"/>
      <w:i w:val="0"/>
      <w:iCs w:val="0"/>
      <w:smallCaps w:val="0"/>
      <w:strike w:val="0"/>
      <w:spacing w:val="30"/>
      <w:sz w:val="23"/>
      <w:szCs w:val="23"/>
    </w:rPr>
  </w:style>
  <w:style w:type="character" w:customStyle="1" w:styleId="Tablecaption">
    <w:name w:val="Table caption_"/>
    <w:basedOn w:val="a0"/>
    <w:link w:val="Tablecaption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3NotBold">
    <w:name w:val="Heading #3 + Not Bold"/>
    <w:basedOn w:val="Heading3"/>
    <w:rsid w:val="006B2738"/>
    <w:rPr>
      <w:rFonts w:ascii="Times New Roman" w:eastAsia="Times New Roman" w:hAnsi="Times New Roman" w:cs="Times New Roman"/>
      <w:b/>
      <w:bCs/>
      <w:i w:val="0"/>
      <w:iCs w:val="0"/>
      <w:smallCaps w:val="0"/>
      <w:strike w:val="0"/>
      <w:spacing w:val="0"/>
      <w:sz w:val="23"/>
      <w:szCs w:val="23"/>
    </w:rPr>
  </w:style>
  <w:style w:type="character" w:customStyle="1" w:styleId="Bodytext4Spacing1pt0">
    <w:name w:val="Body text (4) + Spacing 1 pt"/>
    <w:basedOn w:val="Bodytext4"/>
    <w:rsid w:val="006B2738"/>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BodytextBold">
    <w:name w:val="Body text + Bold"/>
    <w:basedOn w:val="Bodytext"/>
    <w:rsid w:val="006B2738"/>
    <w:rPr>
      <w:rFonts w:ascii="Times New Roman" w:eastAsia="Times New Roman" w:hAnsi="Times New Roman" w:cs="Times New Roman"/>
      <w:b/>
      <w:bCs/>
      <w:i w:val="0"/>
      <w:iCs w:val="0"/>
      <w:smallCaps w:val="0"/>
      <w:strike w:val="0"/>
      <w:spacing w:val="0"/>
      <w:sz w:val="23"/>
      <w:szCs w:val="23"/>
    </w:rPr>
  </w:style>
  <w:style w:type="character" w:customStyle="1" w:styleId="BodytextBold0">
    <w:name w:val="Body text + Bold"/>
    <w:basedOn w:val="Bodytext"/>
    <w:rsid w:val="006B2738"/>
    <w:rPr>
      <w:rFonts w:ascii="Times New Roman" w:eastAsia="Times New Roman" w:hAnsi="Times New Roman" w:cs="Times New Roman"/>
      <w:b/>
      <w:bCs/>
      <w:i w:val="0"/>
      <w:iCs w:val="0"/>
      <w:smallCaps w:val="0"/>
      <w:strike w:val="0"/>
      <w:spacing w:val="0"/>
      <w:sz w:val="23"/>
      <w:szCs w:val="23"/>
    </w:rPr>
  </w:style>
  <w:style w:type="character" w:customStyle="1" w:styleId="Bodytext6">
    <w:name w:val="Body text (6)_"/>
    <w:basedOn w:val="a0"/>
    <w:link w:val="Bodytext6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sid w:val="006B2738"/>
    <w:rPr>
      <w:rFonts w:ascii="Times New Roman" w:eastAsia="Times New Roman" w:hAnsi="Times New Roman" w:cs="Times New Roman"/>
      <w:b/>
      <w:bCs/>
      <w:i w:val="0"/>
      <w:iCs w:val="0"/>
      <w:smallCaps w:val="0"/>
      <w:strike w:val="0"/>
      <w:spacing w:val="0"/>
      <w:sz w:val="23"/>
      <w:szCs w:val="23"/>
    </w:rPr>
  </w:style>
  <w:style w:type="character" w:customStyle="1" w:styleId="BodytextBold1">
    <w:name w:val="Body text + Bold"/>
    <w:basedOn w:val="Bodytext"/>
    <w:rsid w:val="006B2738"/>
    <w:rPr>
      <w:rFonts w:ascii="Times New Roman" w:eastAsia="Times New Roman" w:hAnsi="Times New Roman" w:cs="Times New Roman"/>
      <w:b/>
      <w:bCs/>
      <w:i w:val="0"/>
      <w:iCs w:val="0"/>
      <w:smallCaps w:val="0"/>
      <w:strike w:val="0"/>
      <w:spacing w:val="0"/>
      <w:sz w:val="23"/>
      <w:szCs w:val="23"/>
    </w:rPr>
  </w:style>
  <w:style w:type="character" w:customStyle="1" w:styleId="BodytextBold2">
    <w:name w:val="Body text + Bold"/>
    <w:basedOn w:val="Bodytext"/>
    <w:rsid w:val="006B2738"/>
    <w:rPr>
      <w:rFonts w:ascii="Times New Roman" w:eastAsia="Times New Roman" w:hAnsi="Times New Roman" w:cs="Times New Roman"/>
      <w:b/>
      <w:bCs/>
      <w:i w:val="0"/>
      <w:iCs w:val="0"/>
      <w:smallCaps w:val="0"/>
      <w:strike w:val="0"/>
      <w:spacing w:val="0"/>
      <w:sz w:val="23"/>
      <w:szCs w:val="23"/>
    </w:rPr>
  </w:style>
  <w:style w:type="character" w:customStyle="1" w:styleId="Bodytext7">
    <w:name w:val="Body text (7)_"/>
    <w:basedOn w:val="a0"/>
    <w:link w:val="Bodytext70"/>
    <w:rsid w:val="006B2738"/>
    <w:rPr>
      <w:rFonts w:ascii="Times New Roman" w:eastAsia="Times New Roman" w:hAnsi="Times New Roman" w:cs="Times New Roman"/>
      <w:b w:val="0"/>
      <w:bCs w:val="0"/>
      <w:i w:val="0"/>
      <w:iCs w:val="0"/>
      <w:smallCaps w:val="0"/>
      <w:strike w:val="0"/>
      <w:spacing w:val="0"/>
      <w:sz w:val="19"/>
      <w:szCs w:val="19"/>
    </w:rPr>
  </w:style>
  <w:style w:type="character" w:customStyle="1" w:styleId="Heading32">
    <w:name w:val="Heading #3 (2)_"/>
    <w:basedOn w:val="a0"/>
    <w:link w:val="Heading32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basedOn w:val="a0"/>
    <w:link w:val="Bodytext8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Italic">
    <w:name w:val="Body text + Bold;Italic"/>
    <w:basedOn w:val="Bodytext"/>
    <w:rsid w:val="006B2738"/>
    <w:rPr>
      <w:rFonts w:ascii="Times New Roman" w:eastAsia="Times New Roman" w:hAnsi="Times New Roman" w:cs="Times New Roman"/>
      <w:b/>
      <w:bCs/>
      <w:i/>
      <w:iCs/>
      <w:smallCaps w:val="0"/>
      <w:strike w:val="0"/>
      <w:spacing w:val="0"/>
      <w:sz w:val="23"/>
      <w:szCs w:val="23"/>
      <w:lang w:val="en-US"/>
    </w:rPr>
  </w:style>
  <w:style w:type="character" w:customStyle="1" w:styleId="Bodytext8NotBold">
    <w:name w:val="Body text (8) + Not Bold"/>
    <w:basedOn w:val="Bodytext8"/>
    <w:rsid w:val="006B2738"/>
    <w:rPr>
      <w:rFonts w:ascii="Times New Roman" w:eastAsia="Times New Roman" w:hAnsi="Times New Roman" w:cs="Times New Roman"/>
      <w:b/>
      <w:bCs/>
      <w:i w:val="0"/>
      <w:iCs w:val="0"/>
      <w:smallCaps w:val="0"/>
      <w:strike w:val="0"/>
      <w:spacing w:val="0"/>
      <w:sz w:val="23"/>
      <w:szCs w:val="23"/>
    </w:rPr>
  </w:style>
  <w:style w:type="character" w:customStyle="1" w:styleId="Bodytext9">
    <w:name w:val="Body text (9)_"/>
    <w:basedOn w:val="a0"/>
    <w:link w:val="Bodytext90"/>
    <w:rsid w:val="006B2738"/>
    <w:rPr>
      <w:rFonts w:ascii="Times New Roman" w:eastAsia="Times New Roman" w:hAnsi="Times New Roman" w:cs="Times New Roman"/>
      <w:b w:val="0"/>
      <w:bCs w:val="0"/>
      <w:i w:val="0"/>
      <w:iCs w:val="0"/>
      <w:smallCaps w:val="0"/>
      <w:strike w:val="0"/>
      <w:spacing w:val="0"/>
      <w:sz w:val="19"/>
      <w:szCs w:val="19"/>
    </w:rPr>
  </w:style>
  <w:style w:type="character" w:customStyle="1" w:styleId="Bodytext9NotItalic">
    <w:name w:val="Body text (9) + Not Italic"/>
    <w:basedOn w:val="Bodytext9"/>
    <w:rsid w:val="006B2738"/>
    <w:rPr>
      <w:rFonts w:ascii="Times New Roman" w:eastAsia="Times New Roman" w:hAnsi="Times New Roman" w:cs="Times New Roman"/>
      <w:b w:val="0"/>
      <w:bCs w:val="0"/>
      <w:i/>
      <w:iCs/>
      <w:smallCaps w:val="0"/>
      <w:strike w:val="0"/>
      <w:spacing w:val="0"/>
      <w:sz w:val="19"/>
      <w:szCs w:val="19"/>
    </w:rPr>
  </w:style>
  <w:style w:type="character" w:customStyle="1" w:styleId="BodytextBold3">
    <w:name w:val="Body text + Bold"/>
    <w:basedOn w:val="Bodytext"/>
    <w:rsid w:val="006B2738"/>
    <w:rPr>
      <w:rFonts w:ascii="Times New Roman" w:eastAsia="Times New Roman" w:hAnsi="Times New Roman" w:cs="Times New Roman"/>
      <w:b/>
      <w:bCs/>
      <w:i w:val="0"/>
      <w:iCs w:val="0"/>
      <w:smallCaps w:val="0"/>
      <w:strike w:val="0"/>
      <w:spacing w:val="0"/>
      <w:sz w:val="23"/>
      <w:szCs w:val="23"/>
    </w:rPr>
  </w:style>
  <w:style w:type="character" w:customStyle="1" w:styleId="Headerorfooter11pt0">
    <w:name w:val="Header or footer + 11 pt"/>
    <w:basedOn w:val="Headerorfooter"/>
    <w:rsid w:val="006B2738"/>
    <w:rPr>
      <w:rFonts w:ascii="Times New Roman" w:eastAsia="Times New Roman" w:hAnsi="Times New Roman" w:cs="Times New Roman"/>
      <w:b w:val="0"/>
      <w:bCs w:val="0"/>
      <w:i w:val="0"/>
      <w:iCs w:val="0"/>
      <w:smallCaps w:val="0"/>
      <w:strike w:val="0"/>
      <w:spacing w:val="0"/>
      <w:sz w:val="22"/>
      <w:szCs w:val="22"/>
      <w:lang w:val="en-US"/>
    </w:rPr>
  </w:style>
  <w:style w:type="character" w:customStyle="1" w:styleId="Heading22">
    <w:name w:val="Heading #2 (2)_"/>
    <w:basedOn w:val="a0"/>
    <w:link w:val="Heading22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21">
    <w:name w:val="Heading #2"/>
    <w:basedOn w:val="Heading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1">
    <w:name w:val="Table caption"/>
    <w:basedOn w:val="Tablecaption"/>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61">
    <w:name w:val="Body text (6)"/>
    <w:basedOn w:val="Bodytext6"/>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62">
    <w:name w:val="Body text (6)"/>
    <w:basedOn w:val="Bodytext6"/>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6Italic">
    <w:name w:val="Body text (6) + Italic"/>
    <w:basedOn w:val="Bodytext6"/>
    <w:rsid w:val="006B2738"/>
    <w:rPr>
      <w:rFonts w:ascii="Times New Roman" w:eastAsia="Times New Roman" w:hAnsi="Times New Roman" w:cs="Times New Roman"/>
      <w:b w:val="0"/>
      <w:bCs w:val="0"/>
      <w:i/>
      <w:iCs/>
      <w:smallCaps w:val="0"/>
      <w:strike w:val="0"/>
      <w:spacing w:val="0"/>
      <w:sz w:val="23"/>
      <w:szCs w:val="23"/>
    </w:rPr>
  </w:style>
  <w:style w:type="character" w:customStyle="1" w:styleId="Heading2Italic">
    <w:name w:val="Heading #2 + Italic"/>
    <w:basedOn w:val="Heading2"/>
    <w:rsid w:val="006B2738"/>
    <w:rPr>
      <w:rFonts w:ascii="Times New Roman" w:eastAsia="Times New Roman" w:hAnsi="Times New Roman" w:cs="Times New Roman"/>
      <w:b w:val="0"/>
      <w:bCs w:val="0"/>
      <w:i/>
      <w:iCs/>
      <w:smallCaps w:val="0"/>
      <w:strike w:val="0"/>
      <w:spacing w:val="0"/>
      <w:sz w:val="23"/>
      <w:szCs w:val="23"/>
    </w:rPr>
  </w:style>
  <w:style w:type="character" w:customStyle="1" w:styleId="BodytextBold4">
    <w:name w:val="Body text + Bold"/>
    <w:basedOn w:val="Bodytext"/>
    <w:rsid w:val="006B2738"/>
    <w:rPr>
      <w:rFonts w:ascii="Times New Roman" w:eastAsia="Times New Roman" w:hAnsi="Times New Roman" w:cs="Times New Roman"/>
      <w:b/>
      <w:bCs/>
      <w:i w:val="0"/>
      <w:iCs w:val="0"/>
      <w:smallCaps w:val="0"/>
      <w:strike w:val="0"/>
      <w:spacing w:val="0"/>
      <w:sz w:val="23"/>
      <w:szCs w:val="23"/>
    </w:rPr>
  </w:style>
  <w:style w:type="character" w:customStyle="1" w:styleId="Bodytext10">
    <w:name w:val="Body text (10)_"/>
    <w:basedOn w:val="a0"/>
    <w:link w:val="Bodytext100"/>
    <w:rsid w:val="006B2738"/>
    <w:rPr>
      <w:rFonts w:ascii="Times New Roman" w:eastAsia="Times New Roman" w:hAnsi="Times New Roman" w:cs="Times New Roman"/>
      <w:b w:val="0"/>
      <w:bCs w:val="0"/>
      <w:i w:val="0"/>
      <w:iCs w:val="0"/>
      <w:smallCaps w:val="0"/>
      <w:strike w:val="0"/>
      <w:sz w:val="23"/>
      <w:szCs w:val="23"/>
    </w:rPr>
  </w:style>
  <w:style w:type="character" w:customStyle="1" w:styleId="Bodytext101">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
    <w:name w:val="Body text (10) + Bold;Not Italic"/>
    <w:basedOn w:val="Bodytext10"/>
    <w:rsid w:val="006B2738"/>
    <w:rPr>
      <w:rFonts w:ascii="Times New Roman" w:eastAsia="Times New Roman" w:hAnsi="Times New Roman" w:cs="Times New Roman"/>
      <w:b/>
      <w:bCs/>
      <w:i/>
      <w:iCs/>
      <w:smallCaps w:val="0"/>
      <w:strike w:val="0"/>
      <w:spacing w:val="0"/>
      <w:sz w:val="23"/>
      <w:szCs w:val="23"/>
    </w:rPr>
  </w:style>
  <w:style w:type="character" w:customStyle="1" w:styleId="Bodytext63">
    <w:name w:val="Body text (6)"/>
    <w:basedOn w:val="Bodytext6"/>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Bodytext"/>
    <w:rsid w:val="006B273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12">
    <w:name w:val="Heading #1 (2)_"/>
    <w:basedOn w:val="a0"/>
    <w:link w:val="Heading12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1">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2">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3">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2">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4">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5">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3">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4">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5">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6">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51">
    <w:name w:val="Body text (5)"/>
    <w:basedOn w:val="Bodytext5"/>
    <w:rsid w:val="006B2738"/>
    <w:rPr>
      <w:rFonts w:ascii="Times New Roman" w:eastAsia="Times New Roman" w:hAnsi="Times New Roman" w:cs="Times New Roman"/>
      <w:b w:val="0"/>
      <w:bCs w:val="0"/>
      <w:i w:val="0"/>
      <w:iCs w:val="0"/>
      <w:smallCaps w:val="0"/>
      <w:strike w:val="0"/>
      <w:sz w:val="20"/>
      <w:szCs w:val="20"/>
    </w:rPr>
  </w:style>
  <w:style w:type="character" w:customStyle="1" w:styleId="Bodytext52">
    <w:name w:val="Body text (5)"/>
    <w:basedOn w:val="Bodytext5"/>
    <w:rsid w:val="006B2738"/>
    <w:rPr>
      <w:rFonts w:ascii="Times New Roman" w:eastAsia="Times New Roman" w:hAnsi="Times New Roman" w:cs="Times New Roman"/>
      <w:b w:val="0"/>
      <w:bCs w:val="0"/>
      <w:i w:val="0"/>
      <w:iCs w:val="0"/>
      <w:smallCaps w:val="0"/>
      <w:strike w:val="0"/>
      <w:sz w:val="20"/>
      <w:szCs w:val="20"/>
    </w:rPr>
  </w:style>
  <w:style w:type="character" w:customStyle="1" w:styleId="Bodytext53">
    <w:name w:val="Body text (5)"/>
    <w:basedOn w:val="Bodytext5"/>
    <w:rsid w:val="006B2738"/>
    <w:rPr>
      <w:rFonts w:ascii="Times New Roman" w:eastAsia="Times New Roman" w:hAnsi="Times New Roman" w:cs="Times New Roman"/>
      <w:b w:val="0"/>
      <w:bCs w:val="0"/>
      <w:i w:val="0"/>
      <w:iCs w:val="0"/>
      <w:smallCaps w:val="0"/>
      <w:strike w:val="0"/>
      <w:sz w:val="20"/>
      <w:szCs w:val="20"/>
    </w:rPr>
  </w:style>
  <w:style w:type="character" w:customStyle="1" w:styleId="Bodytext54">
    <w:name w:val="Body text (5)"/>
    <w:basedOn w:val="Bodytext5"/>
    <w:rsid w:val="006B2738"/>
    <w:rPr>
      <w:rFonts w:ascii="Times New Roman" w:eastAsia="Times New Roman" w:hAnsi="Times New Roman" w:cs="Times New Roman"/>
      <w:b w:val="0"/>
      <w:bCs w:val="0"/>
      <w:i w:val="0"/>
      <w:iCs w:val="0"/>
      <w:smallCaps w:val="0"/>
      <w:strike w:val="0"/>
      <w:sz w:val="20"/>
      <w:szCs w:val="20"/>
    </w:rPr>
  </w:style>
  <w:style w:type="character" w:customStyle="1" w:styleId="BodytextItalic">
    <w:name w:val="Body text + Italic"/>
    <w:basedOn w:val="Bodytext"/>
    <w:rsid w:val="006B2738"/>
    <w:rPr>
      <w:rFonts w:ascii="Times New Roman" w:eastAsia="Times New Roman" w:hAnsi="Times New Roman" w:cs="Times New Roman"/>
      <w:b w:val="0"/>
      <w:bCs w:val="0"/>
      <w:i/>
      <w:iCs/>
      <w:smallCaps w:val="0"/>
      <w:strike w:val="0"/>
      <w:spacing w:val="0"/>
      <w:sz w:val="23"/>
      <w:szCs w:val="23"/>
    </w:rPr>
  </w:style>
  <w:style w:type="character" w:customStyle="1" w:styleId="Bodytext106">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7">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8">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9">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7">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8">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9">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a">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b">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c">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d">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a">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b">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c">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e">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0">
    <w:name w:val="Body text (10) + Bold;Not Italic"/>
    <w:basedOn w:val="Bodytext10"/>
    <w:rsid w:val="006B2738"/>
    <w:rPr>
      <w:rFonts w:ascii="Times New Roman" w:eastAsia="Times New Roman" w:hAnsi="Times New Roman" w:cs="Times New Roman"/>
      <w:b/>
      <w:bCs/>
      <w:i/>
      <w:iCs/>
      <w:smallCaps w:val="0"/>
      <w:strike w:val="0"/>
      <w:spacing w:val="0"/>
      <w:sz w:val="23"/>
      <w:szCs w:val="23"/>
    </w:rPr>
  </w:style>
  <w:style w:type="character" w:customStyle="1" w:styleId="Heading12d">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e">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f">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64">
    <w:name w:val="Body text (6)"/>
    <w:basedOn w:val="Bodytext6"/>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65">
    <w:name w:val="Body text (6)"/>
    <w:basedOn w:val="Bodytext6"/>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f">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f0">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f1">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f2">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f0">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1">
    <w:name w:val="Body text (10) + Bold;Not Italic"/>
    <w:basedOn w:val="Bodytext10"/>
    <w:rsid w:val="006B2738"/>
    <w:rPr>
      <w:rFonts w:ascii="Times New Roman" w:eastAsia="Times New Roman" w:hAnsi="Times New Roman" w:cs="Times New Roman"/>
      <w:b/>
      <w:bCs/>
      <w:i/>
      <w:iCs/>
      <w:smallCaps w:val="0"/>
      <w:strike w:val="0"/>
      <w:spacing w:val="0"/>
      <w:sz w:val="23"/>
      <w:szCs w:val="23"/>
    </w:rPr>
  </w:style>
  <w:style w:type="character" w:customStyle="1" w:styleId="Heading12f3">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f4">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f5">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f6">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4Spacing1pt1">
    <w:name w:val="Body text (4) + Spacing 1 pt"/>
    <w:basedOn w:val="Bodytext4"/>
    <w:rsid w:val="006B2738"/>
    <w:rPr>
      <w:rFonts w:ascii="Times New Roman" w:eastAsia="Times New Roman" w:hAnsi="Times New Roman" w:cs="Times New Roman"/>
      <w:b w:val="0"/>
      <w:bCs w:val="0"/>
      <w:i w:val="0"/>
      <w:iCs w:val="0"/>
      <w:smallCaps w:val="0"/>
      <w:strike w:val="0"/>
      <w:spacing w:val="20"/>
      <w:sz w:val="19"/>
      <w:szCs w:val="19"/>
      <w:lang w:val="en-US"/>
    </w:rPr>
  </w:style>
  <w:style w:type="character" w:customStyle="1" w:styleId="Heading12f7">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f8">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Bodytext10NotItalic">
    <w:name w:val="Body text (10) + Not Italic"/>
    <w:basedOn w:val="Bodytext10"/>
    <w:rsid w:val="006B2738"/>
    <w:rPr>
      <w:rFonts w:ascii="Times New Roman" w:eastAsia="Times New Roman" w:hAnsi="Times New Roman" w:cs="Times New Roman"/>
      <w:b w:val="0"/>
      <w:bCs w:val="0"/>
      <w:i/>
      <w:iCs/>
      <w:smallCaps w:val="0"/>
      <w:strike w:val="0"/>
      <w:spacing w:val="0"/>
      <w:sz w:val="23"/>
      <w:szCs w:val="23"/>
    </w:rPr>
  </w:style>
  <w:style w:type="character" w:customStyle="1" w:styleId="Bodytext10f1">
    <w:name w:val="Body text (10)"/>
    <w:basedOn w:val="Bodytext10"/>
    <w:rsid w:val="006B2738"/>
    <w:rPr>
      <w:rFonts w:ascii="Times New Roman" w:eastAsia="Times New Roman" w:hAnsi="Times New Roman" w:cs="Times New Roman"/>
      <w:b w:val="0"/>
      <w:bCs w:val="0"/>
      <w:i w:val="0"/>
      <w:iCs w:val="0"/>
      <w:smallCaps w:val="0"/>
      <w:strike w:val="0"/>
      <w:spacing w:val="0"/>
      <w:sz w:val="23"/>
      <w:szCs w:val="23"/>
    </w:rPr>
  </w:style>
  <w:style w:type="character" w:customStyle="1" w:styleId="Heading12f9">
    <w:name w:val="Heading #1 (2)"/>
    <w:basedOn w:val="Heading12"/>
    <w:rsid w:val="006B273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Bodytext"/>
    <w:rsid w:val="006B2738"/>
    <w:pPr>
      <w:shd w:val="clear" w:color="auto" w:fill="FFFFFF"/>
      <w:spacing w:after="60" w:line="0" w:lineRule="atLeast"/>
    </w:pPr>
    <w:rPr>
      <w:rFonts w:ascii="Times New Roman" w:eastAsia="Times New Roman" w:hAnsi="Times New Roman" w:cs="Times New Roman"/>
      <w:sz w:val="23"/>
      <w:szCs w:val="23"/>
    </w:rPr>
  </w:style>
  <w:style w:type="paragraph" w:customStyle="1" w:styleId="Headerorfooter0">
    <w:name w:val="Header or footer"/>
    <w:basedOn w:val="a"/>
    <w:link w:val="Headerorfooter"/>
    <w:rsid w:val="006B2738"/>
    <w:pPr>
      <w:shd w:val="clear" w:color="auto" w:fill="FFFFFF"/>
    </w:pPr>
    <w:rPr>
      <w:rFonts w:ascii="Times New Roman" w:eastAsia="Times New Roman" w:hAnsi="Times New Roman" w:cs="Times New Roman"/>
      <w:sz w:val="20"/>
      <w:szCs w:val="20"/>
    </w:rPr>
  </w:style>
  <w:style w:type="paragraph" w:customStyle="1" w:styleId="Heading10">
    <w:name w:val="Heading #1"/>
    <w:basedOn w:val="a"/>
    <w:link w:val="Heading1"/>
    <w:rsid w:val="006B2738"/>
    <w:pPr>
      <w:shd w:val="clear" w:color="auto" w:fill="FFFFFF"/>
      <w:spacing w:before="300" w:after="180" w:line="326" w:lineRule="exact"/>
      <w:outlineLvl w:val="0"/>
    </w:pPr>
    <w:rPr>
      <w:rFonts w:ascii="Times New Roman" w:eastAsia="Times New Roman" w:hAnsi="Times New Roman" w:cs="Times New Roman"/>
      <w:b/>
      <w:bCs/>
      <w:sz w:val="27"/>
      <w:szCs w:val="27"/>
    </w:rPr>
  </w:style>
  <w:style w:type="paragraph" w:customStyle="1" w:styleId="Bodytext20">
    <w:name w:val="Body text (2)"/>
    <w:basedOn w:val="a"/>
    <w:link w:val="Bodytext2"/>
    <w:rsid w:val="006B2738"/>
    <w:pPr>
      <w:shd w:val="clear" w:color="auto" w:fill="FFFFFF"/>
      <w:spacing w:before="180" w:after="300" w:line="0" w:lineRule="atLeast"/>
    </w:pPr>
    <w:rPr>
      <w:rFonts w:ascii="Times New Roman" w:eastAsia="Times New Roman" w:hAnsi="Times New Roman" w:cs="Times New Roman"/>
      <w:b/>
      <w:bCs/>
      <w:sz w:val="21"/>
      <w:szCs w:val="21"/>
    </w:rPr>
  </w:style>
  <w:style w:type="paragraph" w:customStyle="1" w:styleId="Bodytext30">
    <w:name w:val="Body text (3)"/>
    <w:basedOn w:val="a"/>
    <w:link w:val="Bodytext3"/>
    <w:rsid w:val="006B2738"/>
    <w:pPr>
      <w:shd w:val="clear" w:color="auto" w:fill="FFFFFF"/>
      <w:spacing w:before="300" w:after="180" w:line="0" w:lineRule="atLeast"/>
    </w:pPr>
    <w:rPr>
      <w:rFonts w:ascii="Times New Roman" w:eastAsia="Times New Roman" w:hAnsi="Times New Roman" w:cs="Times New Roman"/>
      <w:sz w:val="21"/>
      <w:szCs w:val="21"/>
    </w:rPr>
  </w:style>
  <w:style w:type="paragraph" w:customStyle="1" w:styleId="Heading30">
    <w:name w:val="Heading #3"/>
    <w:basedOn w:val="a"/>
    <w:link w:val="Heading3"/>
    <w:rsid w:val="006B2738"/>
    <w:pPr>
      <w:shd w:val="clear" w:color="auto" w:fill="FFFFFF"/>
      <w:spacing w:before="180" w:after="180" w:line="274" w:lineRule="exact"/>
      <w:outlineLvl w:val="2"/>
    </w:pPr>
    <w:rPr>
      <w:rFonts w:ascii="Times New Roman" w:eastAsia="Times New Roman" w:hAnsi="Times New Roman" w:cs="Times New Roman"/>
      <w:b/>
      <w:bCs/>
      <w:sz w:val="23"/>
      <w:szCs w:val="23"/>
    </w:rPr>
  </w:style>
  <w:style w:type="paragraph" w:customStyle="1" w:styleId="Heading20">
    <w:name w:val="Heading #2"/>
    <w:basedOn w:val="a"/>
    <w:link w:val="Heading2"/>
    <w:rsid w:val="006B2738"/>
    <w:pPr>
      <w:shd w:val="clear" w:color="auto" w:fill="FFFFFF"/>
      <w:spacing w:before="240" w:after="240" w:line="0" w:lineRule="atLeast"/>
      <w:outlineLvl w:val="1"/>
    </w:pPr>
    <w:rPr>
      <w:rFonts w:ascii="Times New Roman" w:eastAsia="Times New Roman" w:hAnsi="Times New Roman" w:cs="Times New Roman"/>
      <w:b/>
      <w:bCs/>
      <w:sz w:val="23"/>
      <w:szCs w:val="23"/>
    </w:rPr>
  </w:style>
  <w:style w:type="paragraph" w:customStyle="1" w:styleId="Tablecaption20">
    <w:name w:val="Table caption (2)"/>
    <w:basedOn w:val="a"/>
    <w:link w:val="Tablecaption2"/>
    <w:rsid w:val="006B2738"/>
    <w:pPr>
      <w:shd w:val="clear" w:color="auto" w:fill="FFFFFF"/>
      <w:spacing w:line="0" w:lineRule="atLeast"/>
    </w:pPr>
    <w:rPr>
      <w:rFonts w:ascii="Times New Roman" w:eastAsia="Times New Roman" w:hAnsi="Times New Roman" w:cs="Times New Roman"/>
      <w:sz w:val="23"/>
      <w:szCs w:val="23"/>
    </w:rPr>
  </w:style>
  <w:style w:type="paragraph" w:customStyle="1" w:styleId="Bodytext40">
    <w:name w:val="Body text (4)"/>
    <w:basedOn w:val="a"/>
    <w:link w:val="Bodytext4"/>
    <w:rsid w:val="006B2738"/>
    <w:pPr>
      <w:shd w:val="clear" w:color="auto" w:fill="FFFFFF"/>
      <w:spacing w:line="221" w:lineRule="exact"/>
      <w:jc w:val="both"/>
    </w:pPr>
    <w:rPr>
      <w:rFonts w:ascii="Times New Roman" w:eastAsia="Times New Roman" w:hAnsi="Times New Roman" w:cs="Times New Roman"/>
      <w:sz w:val="19"/>
      <w:szCs w:val="19"/>
    </w:rPr>
  </w:style>
  <w:style w:type="paragraph" w:customStyle="1" w:styleId="Bodytext50">
    <w:name w:val="Body text (5)"/>
    <w:basedOn w:val="a"/>
    <w:link w:val="Bodytext5"/>
    <w:rsid w:val="006B2738"/>
    <w:pPr>
      <w:shd w:val="clear" w:color="auto" w:fill="FFFFFF"/>
      <w:spacing w:line="0" w:lineRule="atLeast"/>
    </w:pPr>
    <w:rPr>
      <w:rFonts w:ascii="Times New Roman" w:eastAsia="Times New Roman" w:hAnsi="Times New Roman" w:cs="Times New Roman"/>
      <w:sz w:val="20"/>
      <w:szCs w:val="20"/>
    </w:rPr>
  </w:style>
  <w:style w:type="paragraph" w:customStyle="1" w:styleId="Tablecaption0">
    <w:name w:val="Table caption"/>
    <w:basedOn w:val="a"/>
    <w:link w:val="Tablecaption"/>
    <w:rsid w:val="006B2738"/>
    <w:pPr>
      <w:shd w:val="clear" w:color="auto" w:fill="FFFFFF"/>
      <w:spacing w:line="0" w:lineRule="atLeast"/>
    </w:pPr>
    <w:rPr>
      <w:rFonts w:ascii="Times New Roman" w:eastAsia="Times New Roman" w:hAnsi="Times New Roman" w:cs="Times New Roman"/>
      <w:b/>
      <w:bCs/>
      <w:sz w:val="23"/>
      <w:szCs w:val="23"/>
    </w:rPr>
  </w:style>
  <w:style w:type="paragraph" w:customStyle="1" w:styleId="Bodytext60">
    <w:name w:val="Body text (6)"/>
    <w:basedOn w:val="a"/>
    <w:link w:val="Bodytext6"/>
    <w:rsid w:val="006B2738"/>
    <w:pPr>
      <w:shd w:val="clear" w:color="auto" w:fill="FFFFFF"/>
      <w:spacing w:line="274" w:lineRule="exact"/>
      <w:ind w:firstLine="580"/>
      <w:jc w:val="both"/>
    </w:pPr>
    <w:rPr>
      <w:rFonts w:ascii="Times New Roman" w:eastAsia="Times New Roman" w:hAnsi="Times New Roman" w:cs="Times New Roman"/>
      <w:b/>
      <w:bCs/>
      <w:sz w:val="23"/>
      <w:szCs w:val="23"/>
    </w:rPr>
  </w:style>
  <w:style w:type="paragraph" w:customStyle="1" w:styleId="Bodytext70">
    <w:name w:val="Body text (7)"/>
    <w:basedOn w:val="a"/>
    <w:link w:val="Bodytext7"/>
    <w:rsid w:val="006B2738"/>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Heading320">
    <w:name w:val="Heading #3 (2)"/>
    <w:basedOn w:val="a"/>
    <w:link w:val="Heading32"/>
    <w:rsid w:val="006B2738"/>
    <w:pPr>
      <w:shd w:val="clear" w:color="auto" w:fill="FFFFFF"/>
      <w:spacing w:line="274" w:lineRule="exact"/>
      <w:ind w:firstLine="560"/>
      <w:jc w:val="both"/>
      <w:outlineLvl w:val="2"/>
    </w:pPr>
    <w:rPr>
      <w:rFonts w:ascii="Times New Roman" w:eastAsia="Times New Roman" w:hAnsi="Times New Roman" w:cs="Times New Roman"/>
      <w:b/>
      <w:bCs/>
      <w:i/>
      <w:iCs/>
      <w:sz w:val="23"/>
      <w:szCs w:val="23"/>
    </w:rPr>
  </w:style>
  <w:style w:type="paragraph" w:customStyle="1" w:styleId="Bodytext80">
    <w:name w:val="Body text (8)"/>
    <w:basedOn w:val="a"/>
    <w:link w:val="Bodytext8"/>
    <w:rsid w:val="006B2738"/>
    <w:pPr>
      <w:shd w:val="clear" w:color="auto" w:fill="FFFFFF"/>
      <w:spacing w:line="264" w:lineRule="exact"/>
      <w:ind w:firstLine="560"/>
      <w:jc w:val="both"/>
    </w:pPr>
    <w:rPr>
      <w:rFonts w:ascii="Times New Roman" w:eastAsia="Times New Roman" w:hAnsi="Times New Roman" w:cs="Times New Roman"/>
      <w:b/>
      <w:bCs/>
      <w:i/>
      <w:iCs/>
      <w:sz w:val="23"/>
      <w:szCs w:val="23"/>
    </w:rPr>
  </w:style>
  <w:style w:type="paragraph" w:customStyle="1" w:styleId="Bodytext90">
    <w:name w:val="Body text (9)"/>
    <w:basedOn w:val="a"/>
    <w:link w:val="Bodytext9"/>
    <w:rsid w:val="006B2738"/>
    <w:pPr>
      <w:shd w:val="clear" w:color="auto" w:fill="FFFFFF"/>
      <w:spacing w:after="60" w:line="0" w:lineRule="atLeast"/>
    </w:pPr>
    <w:rPr>
      <w:rFonts w:ascii="Times New Roman" w:eastAsia="Times New Roman" w:hAnsi="Times New Roman" w:cs="Times New Roman"/>
      <w:b/>
      <w:bCs/>
      <w:i/>
      <w:iCs/>
      <w:sz w:val="19"/>
      <w:szCs w:val="19"/>
    </w:rPr>
  </w:style>
  <w:style w:type="paragraph" w:customStyle="1" w:styleId="Heading220">
    <w:name w:val="Heading #2 (2)"/>
    <w:basedOn w:val="a"/>
    <w:link w:val="Heading22"/>
    <w:rsid w:val="006B2738"/>
    <w:pPr>
      <w:shd w:val="clear" w:color="auto" w:fill="FFFFFF"/>
      <w:spacing w:line="274" w:lineRule="exact"/>
      <w:jc w:val="both"/>
      <w:outlineLvl w:val="1"/>
    </w:pPr>
    <w:rPr>
      <w:rFonts w:ascii="Times New Roman" w:eastAsia="Times New Roman" w:hAnsi="Times New Roman" w:cs="Times New Roman"/>
      <w:b/>
      <w:bCs/>
      <w:i/>
      <w:iCs/>
      <w:sz w:val="23"/>
      <w:szCs w:val="23"/>
    </w:rPr>
  </w:style>
  <w:style w:type="paragraph" w:customStyle="1" w:styleId="Bodytext100">
    <w:name w:val="Body text (10)"/>
    <w:basedOn w:val="a"/>
    <w:link w:val="Bodytext10"/>
    <w:rsid w:val="006B2738"/>
    <w:pPr>
      <w:shd w:val="clear" w:color="auto" w:fill="FFFFFF"/>
      <w:spacing w:after="240" w:line="427" w:lineRule="exact"/>
      <w:jc w:val="center"/>
    </w:pPr>
    <w:rPr>
      <w:rFonts w:ascii="Times New Roman" w:eastAsia="Times New Roman" w:hAnsi="Times New Roman" w:cs="Times New Roman"/>
      <w:i/>
      <w:iCs/>
      <w:sz w:val="23"/>
      <w:szCs w:val="23"/>
    </w:rPr>
  </w:style>
  <w:style w:type="paragraph" w:customStyle="1" w:styleId="Heading120">
    <w:name w:val="Heading #1 (2)"/>
    <w:basedOn w:val="a"/>
    <w:link w:val="Heading12"/>
    <w:rsid w:val="006B2738"/>
    <w:pPr>
      <w:shd w:val="clear" w:color="auto" w:fill="FFFFFF"/>
      <w:spacing w:before="180" w:after="300" w:line="0" w:lineRule="atLeast"/>
      <w:outlineLvl w:val="0"/>
    </w:pPr>
    <w:rPr>
      <w:rFonts w:ascii="Times New Roman" w:eastAsia="Times New Roman" w:hAnsi="Times New Roman" w:cs="Times New Roman"/>
      <w:b/>
      <w:bCs/>
      <w:sz w:val="23"/>
      <w:szCs w:val="23"/>
    </w:rPr>
  </w:style>
  <w:style w:type="paragraph" w:styleId="a4">
    <w:name w:val="Balloon Text"/>
    <w:basedOn w:val="a"/>
    <w:link w:val="a5"/>
    <w:uiPriority w:val="99"/>
    <w:semiHidden/>
    <w:unhideWhenUsed/>
    <w:rsid w:val="00606BE9"/>
    <w:rPr>
      <w:rFonts w:ascii="Tahoma" w:hAnsi="Tahoma" w:cs="Tahoma"/>
      <w:sz w:val="16"/>
      <w:szCs w:val="16"/>
    </w:rPr>
  </w:style>
  <w:style w:type="character" w:customStyle="1" w:styleId="a5">
    <w:name w:val="Текст выноски Знак"/>
    <w:basedOn w:val="a0"/>
    <w:link w:val="a4"/>
    <w:uiPriority w:val="99"/>
    <w:semiHidden/>
    <w:rsid w:val="00606BE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
    <w:name w:val="Body text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15ptItalic">
    <w:name w:val="Header or footer + 11;5 pt;Italic"/>
    <w:basedOn w:val="Headerorfooter"/>
    <w:rPr>
      <w:rFonts w:ascii="Times New Roman" w:eastAsia="Times New Roman" w:hAnsi="Times New Roman" w:cs="Times New Roman"/>
      <w:b w:val="0"/>
      <w:bCs w:val="0"/>
      <w:i/>
      <w:iCs/>
      <w:smallCaps w:val="0"/>
      <w:strike w:val="0"/>
      <w:spacing w:val="0"/>
      <w:sz w:val="23"/>
      <w:szCs w:val="23"/>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1"/>
      <w:szCs w:val="21"/>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pacing w:val="0"/>
      <w:sz w:val="23"/>
      <w:szCs w:val="23"/>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19"/>
      <w:szCs w:val="19"/>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0"/>
      <w:szCs w:val="20"/>
    </w:rPr>
  </w:style>
  <w:style w:type="character" w:customStyle="1" w:styleId="Bodytext4Spacing1pt">
    <w:name w:val="Body text (4) + Spacing 1 pt"/>
    <w:basedOn w:val="Bodytext4"/>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30"/>
      <w:sz w:val="23"/>
      <w:szCs w:val="23"/>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pacing w:val="0"/>
      <w:sz w:val="23"/>
      <w:szCs w:val="23"/>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Bodytext4Spacing1pt0">
    <w:name w:val="Body text (4) + Spacing 1 pt"/>
    <w:basedOn w:val="Bodytext4"/>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spacing w:val="0"/>
      <w:sz w:val="23"/>
      <w:szCs w:val="23"/>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pacing w:val="0"/>
      <w:sz w:val="19"/>
      <w:szCs w:val="19"/>
    </w:rPr>
  </w:style>
  <w:style w:type="character" w:customStyle="1" w:styleId="Heading32">
    <w:name w:val="Heading #3 (2)_"/>
    <w:basedOn w:val="a0"/>
    <w:link w:val="Heading320"/>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Italic">
    <w:name w:val="Body text + Bold;Italic"/>
    <w:basedOn w:val="Bodytext"/>
    <w:rPr>
      <w:rFonts w:ascii="Times New Roman" w:eastAsia="Times New Roman" w:hAnsi="Times New Roman" w:cs="Times New Roman"/>
      <w:b/>
      <w:bCs/>
      <w:i/>
      <w:iCs/>
      <w:smallCaps w:val="0"/>
      <w:strike w:val="0"/>
      <w:spacing w:val="0"/>
      <w:sz w:val="23"/>
      <w:szCs w:val="23"/>
      <w:lang w:val="en-US"/>
    </w:rPr>
  </w:style>
  <w:style w:type="character" w:customStyle="1" w:styleId="Bodytext8NotBold">
    <w:name w:val="Body text (8) + Not Bold"/>
    <w:basedOn w:val="Bodytext8"/>
    <w:rPr>
      <w:rFonts w:ascii="Times New Roman" w:eastAsia="Times New Roman" w:hAnsi="Times New Roman" w:cs="Times New Roman"/>
      <w:b/>
      <w:bCs/>
      <w:i w:val="0"/>
      <w:iCs w:val="0"/>
      <w:smallCaps w:val="0"/>
      <w:strike w:val="0"/>
      <w:spacing w:val="0"/>
      <w:sz w:val="23"/>
      <w:szCs w:val="23"/>
    </w:rPr>
  </w:style>
  <w:style w:type="character" w:customStyle="1" w:styleId="Bodytext9">
    <w:name w:val="Body text (9)_"/>
    <w:basedOn w:val="a0"/>
    <w:link w:val="Bodytext90"/>
    <w:rPr>
      <w:rFonts w:ascii="Times New Roman" w:eastAsia="Times New Roman" w:hAnsi="Times New Roman" w:cs="Times New Roman"/>
      <w:b w:val="0"/>
      <w:bCs w:val="0"/>
      <w:i w:val="0"/>
      <w:iCs w:val="0"/>
      <w:smallCaps w:val="0"/>
      <w:strike w:val="0"/>
      <w:spacing w:val="0"/>
      <w:sz w:val="19"/>
      <w:szCs w:val="19"/>
    </w:rPr>
  </w:style>
  <w:style w:type="character" w:customStyle="1" w:styleId="Bodytext9NotItalic">
    <w:name w:val="Body text (9) + Not Italic"/>
    <w:basedOn w:val="Bodytext9"/>
    <w:rPr>
      <w:rFonts w:ascii="Times New Roman" w:eastAsia="Times New Roman" w:hAnsi="Times New Roman" w:cs="Times New Roman"/>
      <w:b w:val="0"/>
      <w:bCs w:val="0"/>
      <w:i/>
      <w:iCs/>
      <w:smallCaps w:val="0"/>
      <w:strike w:val="0"/>
      <w:spacing w:val="0"/>
      <w:sz w:val="19"/>
      <w:szCs w:val="19"/>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erorfooter11pt0">
    <w:name w:val="Header or footer + 11 pt"/>
    <w:basedOn w:val="Headerorfooter"/>
    <w:rPr>
      <w:rFonts w:ascii="Times New Roman" w:eastAsia="Times New Roman" w:hAnsi="Times New Roman" w:cs="Times New Roman"/>
      <w:b w:val="0"/>
      <w:bCs w:val="0"/>
      <w:i w:val="0"/>
      <w:iCs w:val="0"/>
      <w:smallCaps w:val="0"/>
      <w:strike w:val="0"/>
      <w:spacing w:val="0"/>
      <w:sz w:val="22"/>
      <w:szCs w:val="22"/>
      <w:lang w:val="en-US"/>
    </w:rPr>
  </w:style>
  <w:style w:type="character" w:customStyle="1" w:styleId="Heading22">
    <w:name w:val="Heading #2 (2)_"/>
    <w:basedOn w:val="a0"/>
    <w:link w:val="Heading220"/>
    <w:rPr>
      <w:rFonts w:ascii="Times New Roman" w:eastAsia="Times New Roman" w:hAnsi="Times New Roman" w:cs="Times New Roman"/>
      <w:b w:val="0"/>
      <w:bCs w:val="0"/>
      <w:i w:val="0"/>
      <w:iCs w:val="0"/>
      <w:smallCaps w:val="0"/>
      <w:strike w:val="0"/>
      <w:spacing w:val="0"/>
      <w:sz w:val="23"/>
      <w:szCs w:val="23"/>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spacing w:val="0"/>
      <w:sz w:val="23"/>
      <w:szCs w:val="23"/>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spacing w:val="0"/>
      <w:sz w:val="23"/>
      <w:szCs w:val="23"/>
    </w:rPr>
  </w:style>
  <w:style w:type="character" w:customStyle="1" w:styleId="Heading2Italic">
    <w:name w:val="Heading #2 + Italic"/>
    <w:basedOn w:val="Heading2"/>
    <w:rPr>
      <w:rFonts w:ascii="Times New Roman" w:eastAsia="Times New Roman" w:hAnsi="Times New Roman" w:cs="Times New Roman"/>
      <w:b w:val="0"/>
      <w:bCs w:val="0"/>
      <w:i/>
      <w:iCs/>
      <w:smallCaps w:val="0"/>
      <w:strike w:val="0"/>
      <w:spacing w:val="0"/>
      <w:sz w:val="23"/>
      <w:szCs w:val="23"/>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10">
    <w:name w:val="Body text (10)_"/>
    <w:basedOn w:val="a0"/>
    <w:link w:val="Bodytext100"/>
    <w:rPr>
      <w:rFonts w:ascii="Times New Roman" w:eastAsia="Times New Roman" w:hAnsi="Times New Roman" w:cs="Times New Roman"/>
      <w:b w:val="0"/>
      <w:bCs w:val="0"/>
      <w:i w:val="0"/>
      <w:iCs w:val="0"/>
      <w:smallCaps w:val="0"/>
      <w:strike w:val="0"/>
      <w:sz w:val="23"/>
      <w:szCs w:val="23"/>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
    <w:name w:val="Body text (10) + Bold;Not Italic"/>
    <w:basedOn w:val="Bodytext10"/>
    <w:rPr>
      <w:rFonts w:ascii="Times New Roman" w:eastAsia="Times New Roman" w:hAnsi="Times New Roman" w:cs="Times New Roman"/>
      <w:b/>
      <w:bCs/>
      <w:i/>
      <w:iCs/>
      <w:smallCaps w:val="0"/>
      <w:strike w:val="0"/>
      <w:spacing w:val="0"/>
      <w:sz w:val="23"/>
      <w:szCs w:val="23"/>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12">
    <w:name w:val="Heading #1 (2)_"/>
    <w:basedOn w:val="a0"/>
    <w:link w:val="Heading120"/>
    <w:rPr>
      <w:rFonts w:ascii="Times New Roman" w:eastAsia="Times New Roman" w:hAnsi="Times New Roman" w:cs="Times New Roman"/>
      <w:b w:val="0"/>
      <w:bCs w:val="0"/>
      <w:i w:val="0"/>
      <w:iCs w:val="0"/>
      <w:smallCaps w:val="0"/>
      <w:strike w:val="0"/>
      <w:spacing w:val="0"/>
      <w:sz w:val="23"/>
      <w:szCs w:val="23"/>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2">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3">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2">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4">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5">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3">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4">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5">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6">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52">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54">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106">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7">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8">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9">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7">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8">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9">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a">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c">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d">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a">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b">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c">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e">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0">
    <w:name w:val="Body text (10) + Bold;Not Italic"/>
    <w:basedOn w:val="Bodytext10"/>
    <w:rPr>
      <w:rFonts w:ascii="Times New Roman" w:eastAsia="Times New Roman" w:hAnsi="Times New Roman" w:cs="Times New Roman"/>
      <w:b/>
      <w:bCs/>
      <w:i/>
      <w:iCs/>
      <w:smallCaps w:val="0"/>
      <w:strike w:val="0"/>
      <w:spacing w:val="0"/>
      <w:sz w:val="23"/>
      <w:szCs w:val="23"/>
    </w:rPr>
  </w:style>
  <w:style w:type="character" w:customStyle="1" w:styleId="Heading12d">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e">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64">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65">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10f">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f0">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1">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2">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f0">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1">
    <w:name w:val="Body text (10) + Bold;Not Italic"/>
    <w:basedOn w:val="Bodytext10"/>
    <w:rPr>
      <w:rFonts w:ascii="Times New Roman" w:eastAsia="Times New Roman" w:hAnsi="Times New Roman" w:cs="Times New Roman"/>
      <w:b/>
      <w:bCs/>
      <w:i/>
      <w:iCs/>
      <w:smallCaps w:val="0"/>
      <w:strike w:val="0"/>
      <w:spacing w:val="0"/>
      <w:sz w:val="23"/>
      <w:szCs w:val="23"/>
    </w:rPr>
  </w:style>
  <w:style w:type="character" w:customStyle="1" w:styleId="Heading12f3">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4">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5">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6">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4Spacing1pt1">
    <w:name w:val="Body text (4) + Spacing 1 pt"/>
    <w:basedOn w:val="Bodytext4"/>
    <w:rPr>
      <w:rFonts w:ascii="Times New Roman" w:eastAsia="Times New Roman" w:hAnsi="Times New Roman" w:cs="Times New Roman"/>
      <w:b w:val="0"/>
      <w:bCs w:val="0"/>
      <w:i w:val="0"/>
      <w:iCs w:val="0"/>
      <w:smallCaps w:val="0"/>
      <w:strike w:val="0"/>
      <w:spacing w:val="20"/>
      <w:sz w:val="19"/>
      <w:szCs w:val="19"/>
      <w:lang w:val="en-US"/>
    </w:rPr>
  </w:style>
  <w:style w:type="character" w:customStyle="1" w:styleId="Heading12f7">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8">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spacing w:val="0"/>
      <w:sz w:val="23"/>
      <w:szCs w:val="23"/>
    </w:rPr>
  </w:style>
  <w:style w:type="character" w:customStyle="1" w:styleId="Bodytext10f1">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f9">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Bodytext"/>
    <w:pPr>
      <w:shd w:val="clear" w:color="auto" w:fill="FFFFFF"/>
      <w:spacing w:after="60" w:line="0" w:lineRule="atLeast"/>
    </w:pPr>
    <w:rPr>
      <w:rFonts w:ascii="Times New Roman" w:eastAsia="Times New Roman" w:hAnsi="Times New Roman" w:cs="Times New Roman"/>
      <w:sz w:val="23"/>
      <w:szCs w:val="23"/>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Heading10">
    <w:name w:val="Heading #1"/>
    <w:basedOn w:val="a"/>
    <w:link w:val="Heading1"/>
    <w:pPr>
      <w:shd w:val="clear" w:color="auto" w:fill="FFFFFF"/>
      <w:spacing w:before="300" w:after="180" w:line="326" w:lineRule="exact"/>
      <w:outlineLvl w:val="0"/>
    </w:pPr>
    <w:rPr>
      <w:rFonts w:ascii="Times New Roman" w:eastAsia="Times New Roman" w:hAnsi="Times New Roman" w:cs="Times New Roman"/>
      <w:b/>
      <w:bCs/>
      <w:sz w:val="27"/>
      <w:szCs w:val="27"/>
    </w:rPr>
  </w:style>
  <w:style w:type="paragraph" w:customStyle="1" w:styleId="Bodytext20">
    <w:name w:val="Body text (2)"/>
    <w:basedOn w:val="a"/>
    <w:link w:val="Bodytext2"/>
    <w:pPr>
      <w:shd w:val="clear" w:color="auto" w:fill="FFFFFF"/>
      <w:spacing w:before="180" w:after="300" w:line="0" w:lineRule="atLeast"/>
    </w:pPr>
    <w:rPr>
      <w:rFonts w:ascii="Times New Roman" w:eastAsia="Times New Roman" w:hAnsi="Times New Roman" w:cs="Times New Roman"/>
      <w:b/>
      <w:bCs/>
      <w:sz w:val="21"/>
      <w:szCs w:val="21"/>
    </w:rPr>
  </w:style>
  <w:style w:type="paragraph" w:customStyle="1" w:styleId="Bodytext30">
    <w:name w:val="Body text (3)"/>
    <w:basedOn w:val="a"/>
    <w:link w:val="Bodytext3"/>
    <w:pPr>
      <w:shd w:val="clear" w:color="auto" w:fill="FFFFFF"/>
      <w:spacing w:before="300" w:after="180" w:line="0" w:lineRule="atLeast"/>
    </w:pPr>
    <w:rPr>
      <w:rFonts w:ascii="Times New Roman" w:eastAsia="Times New Roman" w:hAnsi="Times New Roman" w:cs="Times New Roman"/>
      <w:sz w:val="21"/>
      <w:szCs w:val="21"/>
    </w:rPr>
  </w:style>
  <w:style w:type="paragraph" w:customStyle="1" w:styleId="Heading30">
    <w:name w:val="Heading #3"/>
    <w:basedOn w:val="a"/>
    <w:link w:val="Heading3"/>
    <w:pPr>
      <w:shd w:val="clear" w:color="auto" w:fill="FFFFFF"/>
      <w:spacing w:before="180" w:after="180" w:line="274" w:lineRule="exact"/>
      <w:outlineLvl w:val="2"/>
    </w:pPr>
    <w:rPr>
      <w:rFonts w:ascii="Times New Roman" w:eastAsia="Times New Roman" w:hAnsi="Times New Roman" w:cs="Times New Roman"/>
      <w:b/>
      <w:bCs/>
      <w:sz w:val="23"/>
      <w:szCs w:val="23"/>
    </w:rPr>
  </w:style>
  <w:style w:type="paragraph" w:customStyle="1" w:styleId="Heading20">
    <w:name w:val="Heading #2"/>
    <w:basedOn w:val="a"/>
    <w:link w:val="Heading2"/>
    <w:pPr>
      <w:shd w:val="clear" w:color="auto" w:fill="FFFFFF"/>
      <w:spacing w:before="240" w:after="240" w:line="0" w:lineRule="atLeast"/>
      <w:outlineLvl w:val="1"/>
    </w:pPr>
    <w:rPr>
      <w:rFonts w:ascii="Times New Roman" w:eastAsia="Times New Roman" w:hAnsi="Times New Roman" w:cs="Times New Roman"/>
      <w:b/>
      <w:bCs/>
      <w:sz w:val="23"/>
      <w:szCs w:val="23"/>
    </w:rPr>
  </w:style>
  <w:style w:type="paragraph" w:customStyle="1" w:styleId="Tablecaption20">
    <w:name w:val="Table caption (2)"/>
    <w:basedOn w:val="a"/>
    <w:link w:val="Tablecaption2"/>
    <w:pPr>
      <w:shd w:val="clear" w:color="auto" w:fill="FFFFFF"/>
      <w:spacing w:line="0" w:lineRule="atLeast"/>
    </w:pPr>
    <w:rPr>
      <w:rFonts w:ascii="Times New Roman" w:eastAsia="Times New Roman" w:hAnsi="Times New Roman" w:cs="Times New Roman"/>
      <w:sz w:val="23"/>
      <w:szCs w:val="23"/>
    </w:rPr>
  </w:style>
  <w:style w:type="paragraph" w:customStyle="1" w:styleId="Bodytext40">
    <w:name w:val="Body text (4)"/>
    <w:basedOn w:val="a"/>
    <w:link w:val="Bodytext4"/>
    <w:pPr>
      <w:shd w:val="clear" w:color="auto" w:fill="FFFFFF"/>
      <w:spacing w:line="221" w:lineRule="exact"/>
      <w:jc w:val="both"/>
    </w:pPr>
    <w:rPr>
      <w:rFonts w:ascii="Times New Roman" w:eastAsia="Times New Roman" w:hAnsi="Times New Roman" w:cs="Times New Roman"/>
      <w:sz w:val="19"/>
      <w:szCs w:val="19"/>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sz w:val="20"/>
      <w:szCs w:val="20"/>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3"/>
      <w:szCs w:val="23"/>
    </w:rPr>
  </w:style>
  <w:style w:type="paragraph" w:customStyle="1" w:styleId="Bodytext60">
    <w:name w:val="Body text (6)"/>
    <w:basedOn w:val="a"/>
    <w:link w:val="Bodytext6"/>
    <w:pPr>
      <w:shd w:val="clear" w:color="auto" w:fill="FFFFFF"/>
      <w:spacing w:line="274" w:lineRule="exact"/>
      <w:ind w:firstLine="580"/>
      <w:jc w:val="both"/>
    </w:pPr>
    <w:rPr>
      <w:rFonts w:ascii="Times New Roman" w:eastAsia="Times New Roman" w:hAnsi="Times New Roman" w:cs="Times New Roman"/>
      <w:b/>
      <w:bCs/>
      <w:sz w:val="23"/>
      <w:szCs w:val="23"/>
    </w:rPr>
  </w:style>
  <w:style w:type="paragraph" w:customStyle="1" w:styleId="Bodytext70">
    <w:name w:val="Body text (7)"/>
    <w:basedOn w:val="a"/>
    <w:link w:val="Bodytext7"/>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Heading320">
    <w:name w:val="Heading #3 (2)"/>
    <w:basedOn w:val="a"/>
    <w:link w:val="Heading32"/>
    <w:pPr>
      <w:shd w:val="clear" w:color="auto" w:fill="FFFFFF"/>
      <w:spacing w:line="274" w:lineRule="exact"/>
      <w:ind w:firstLine="560"/>
      <w:jc w:val="both"/>
      <w:outlineLvl w:val="2"/>
    </w:pPr>
    <w:rPr>
      <w:rFonts w:ascii="Times New Roman" w:eastAsia="Times New Roman" w:hAnsi="Times New Roman" w:cs="Times New Roman"/>
      <w:b/>
      <w:bCs/>
      <w:i/>
      <w:iCs/>
      <w:sz w:val="23"/>
      <w:szCs w:val="23"/>
    </w:rPr>
  </w:style>
  <w:style w:type="paragraph" w:customStyle="1" w:styleId="Bodytext80">
    <w:name w:val="Body text (8)"/>
    <w:basedOn w:val="a"/>
    <w:link w:val="Bodytext8"/>
    <w:pPr>
      <w:shd w:val="clear" w:color="auto" w:fill="FFFFFF"/>
      <w:spacing w:line="264" w:lineRule="exact"/>
      <w:ind w:firstLine="560"/>
      <w:jc w:val="both"/>
    </w:pPr>
    <w:rPr>
      <w:rFonts w:ascii="Times New Roman" w:eastAsia="Times New Roman" w:hAnsi="Times New Roman" w:cs="Times New Roman"/>
      <w:b/>
      <w:bCs/>
      <w:i/>
      <w:iCs/>
      <w:sz w:val="23"/>
      <w:szCs w:val="23"/>
    </w:rPr>
  </w:style>
  <w:style w:type="paragraph" w:customStyle="1" w:styleId="Bodytext90">
    <w:name w:val="Body text (9)"/>
    <w:basedOn w:val="a"/>
    <w:link w:val="Bodytext9"/>
    <w:pPr>
      <w:shd w:val="clear" w:color="auto" w:fill="FFFFFF"/>
      <w:spacing w:after="60" w:line="0" w:lineRule="atLeast"/>
    </w:pPr>
    <w:rPr>
      <w:rFonts w:ascii="Times New Roman" w:eastAsia="Times New Roman" w:hAnsi="Times New Roman" w:cs="Times New Roman"/>
      <w:b/>
      <w:bCs/>
      <w:i/>
      <w:iCs/>
      <w:sz w:val="19"/>
      <w:szCs w:val="19"/>
    </w:rPr>
  </w:style>
  <w:style w:type="paragraph" w:customStyle="1" w:styleId="Heading220">
    <w:name w:val="Heading #2 (2)"/>
    <w:basedOn w:val="a"/>
    <w:link w:val="Heading22"/>
    <w:pPr>
      <w:shd w:val="clear" w:color="auto" w:fill="FFFFFF"/>
      <w:spacing w:line="274" w:lineRule="exact"/>
      <w:jc w:val="both"/>
      <w:outlineLvl w:val="1"/>
    </w:pPr>
    <w:rPr>
      <w:rFonts w:ascii="Times New Roman" w:eastAsia="Times New Roman" w:hAnsi="Times New Roman" w:cs="Times New Roman"/>
      <w:b/>
      <w:bCs/>
      <w:i/>
      <w:iCs/>
      <w:sz w:val="23"/>
      <w:szCs w:val="23"/>
    </w:rPr>
  </w:style>
  <w:style w:type="paragraph" w:customStyle="1" w:styleId="Bodytext100">
    <w:name w:val="Body text (10)"/>
    <w:basedOn w:val="a"/>
    <w:link w:val="Bodytext10"/>
    <w:pPr>
      <w:shd w:val="clear" w:color="auto" w:fill="FFFFFF"/>
      <w:spacing w:after="240" w:line="427" w:lineRule="exact"/>
      <w:jc w:val="center"/>
    </w:pPr>
    <w:rPr>
      <w:rFonts w:ascii="Times New Roman" w:eastAsia="Times New Roman" w:hAnsi="Times New Roman" w:cs="Times New Roman"/>
      <w:i/>
      <w:iCs/>
      <w:sz w:val="23"/>
      <w:szCs w:val="23"/>
    </w:rPr>
  </w:style>
  <w:style w:type="paragraph" w:customStyle="1" w:styleId="Heading120">
    <w:name w:val="Heading #1 (2)"/>
    <w:basedOn w:val="a"/>
    <w:link w:val="Heading12"/>
    <w:pPr>
      <w:shd w:val="clear" w:color="auto" w:fill="FFFFFF"/>
      <w:spacing w:before="180" w:after="300" w:line="0" w:lineRule="atLeast"/>
      <w:outlineLvl w:val="0"/>
    </w:pPr>
    <w:rPr>
      <w:rFonts w:ascii="Times New Roman" w:eastAsia="Times New Roman" w:hAnsi="Times New Roman" w:cs="Times New Roman"/>
      <w:b/>
      <w:bCs/>
      <w:sz w:val="23"/>
      <w:szCs w:val="23"/>
    </w:rPr>
  </w:style>
  <w:style w:type="paragraph" w:styleId="a4">
    <w:name w:val="Balloon Text"/>
    <w:basedOn w:val="a"/>
    <w:link w:val="a5"/>
    <w:uiPriority w:val="99"/>
    <w:semiHidden/>
    <w:unhideWhenUsed/>
    <w:rsid w:val="00606BE9"/>
    <w:rPr>
      <w:rFonts w:ascii="Tahoma" w:hAnsi="Tahoma" w:cs="Tahoma"/>
      <w:sz w:val="16"/>
      <w:szCs w:val="16"/>
    </w:rPr>
  </w:style>
  <w:style w:type="character" w:customStyle="1" w:styleId="a5">
    <w:name w:val="Текст выноски Знак"/>
    <w:basedOn w:val="a0"/>
    <w:link w:val="a4"/>
    <w:uiPriority w:val="99"/>
    <w:semiHidden/>
    <w:rsid w:val="00606BE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economy.gov.by/uploads/files/NSUR2030/Natsionalnaja-strategija-ustojchivogo" TargetMode="External"/><Relationship Id="rId18" Type="http://schemas.openxmlformats.org/officeDocument/2006/relationships/footer" Target="footer4.xml"/><Relationship Id="rId26" Type="http://schemas.openxmlformats.org/officeDocument/2006/relationships/hyperlink" Target="http://www.adu.by/wp-content/uploads/2014/posle_urokov/...i...i.../1_polog.doc" TargetMode="External"/><Relationship Id="rId39" Type="http://schemas.openxmlformats.org/officeDocument/2006/relationships/hyperlink" Target="http://www.dissercat.com/content/formirovanie-kulturno-dosugovoi-kompetentnosti-" TargetMode="External"/><Relationship Id="rId21" Type="http://schemas.openxmlformats.org/officeDocument/2006/relationships/header" Target="header7.xml"/><Relationship Id="rId34" Type="http://schemas.openxmlformats.org/officeDocument/2006/relationships/footer" Target="footer8.xml"/><Relationship Id="rId42" Type="http://schemas.openxmlformats.org/officeDocument/2006/relationships/hyperlink" Target="http://slovar.wikireading.ru/clvc44" TargetMode="External"/><Relationship Id="rId47" Type="http://schemas.openxmlformats.org/officeDocument/2006/relationships/header" Target="header14.xml"/><Relationship Id="rId50" Type="http://schemas.openxmlformats.org/officeDocument/2006/relationships/hyperlink" Target="http://www.adu.by/wp-content/uploads/2014/posle_urokov/...i...i.../1_polog.doc" TargetMode="External"/><Relationship Id="rId55" Type="http://schemas.openxmlformats.org/officeDocument/2006/relationships/footer" Target="footer14.xml"/><Relationship Id="rId7" Type="http://schemas.openxmlformats.org/officeDocument/2006/relationships/hyperlink" Target="http://modelism.airforce.ru/" TargetMode="External"/><Relationship Id="rId12" Type="http://schemas.openxmlformats.org/officeDocument/2006/relationships/hyperlink" Target="http://www.bntu.by/images/stories/stud_sovet/inf/" TargetMode="External"/><Relationship Id="rId17" Type="http://schemas.openxmlformats.org/officeDocument/2006/relationships/footer" Target="footer3.xml"/><Relationship Id="rId25" Type="http://schemas.openxmlformats.org/officeDocument/2006/relationships/hyperlink" Target="http://www.adu.by/wp-content/uploads/2015/.../" TargetMode="External"/><Relationship Id="rId33" Type="http://schemas.openxmlformats.org/officeDocument/2006/relationships/footer" Target="footer7.xml"/><Relationship Id="rId38" Type="http://schemas.openxmlformats.org/officeDocument/2006/relationships/hyperlink" Target="http://www.adu.by/wp-content/uploads/2014/posle_urokov/...i...i.../1_polog.doc" TargetMode="Externa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elib.bspu.by/" TargetMode="External"/><Relationship Id="rId41" Type="http://schemas.openxmlformats.org/officeDocument/2006/relationships/hyperlink" Target="http://somit.ru" TargetMode="External"/><Relationship Id="rId54"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yperlink" Target="http://www.adu.by/wp-content/uploads/2015/.../" TargetMode="External"/><Relationship Id="rId40" Type="http://schemas.openxmlformats.org/officeDocument/2006/relationships/hyperlink" Target="http://method.nchtdm.by" TargetMode="External"/><Relationship Id="rId45" Type="http://schemas.openxmlformats.org/officeDocument/2006/relationships/footer" Target="footer10.xml"/><Relationship Id="rId53" Type="http://schemas.openxmlformats.org/officeDocument/2006/relationships/header" Target="header16.xml"/><Relationship Id="rId58"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pravo.by/" TargetMode="External"/><Relationship Id="rId36" Type="http://schemas.openxmlformats.org/officeDocument/2006/relationships/footer" Target="footer9.xml"/><Relationship Id="rId49" Type="http://schemas.openxmlformats.org/officeDocument/2006/relationships/hyperlink" Target="http://www.adu.by/wp-"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header" Target="header13.xml"/><Relationship Id="rId52"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du.gov.by/page" TargetMode="External"/><Relationship Id="rId22" Type="http://schemas.openxmlformats.org/officeDocument/2006/relationships/footer" Target="footer5.xml"/><Relationship Id="rId27" Type="http://schemas.openxmlformats.org/officeDocument/2006/relationships/hyperlink" Target="http://method.nchtdm.by" TargetMode="External"/><Relationship Id="rId30" Type="http://schemas.openxmlformats.org/officeDocument/2006/relationships/hyperlink" Target="http://method.nchtdm.by" TargetMode="External"/><Relationship Id="rId35" Type="http://schemas.openxmlformats.org/officeDocument/2006/relationships/header" Target="header11.xml"/><Relationship Id="rId43" Type="http://schemas.openxmlformats.org/officeDocument/2006/relationships/header" Target="header12.xml"/><Relationship Id="rId48" Type="http://schemas.openxmlformats.org/officeDocument/2006/relationships/footer" Target="footer12.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method.nchtdm.b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117</Pages>
  <Words>80458</Words>
  <Characters>458614</Characters>
  <Application>Microsoft Office Word</Application>
  <DocSecurity>0</DocSecurity>
  <Lines>3821</Lines>
  <Paragraphs>1075</Paragraphs>
  <ScaleCrop>false</ScaleCrop>
  <HeadingPairs>
    <vt:vector size="2" baseType="variant">
      <vt:variant>
        <vt:lpstr>Название</vt:lpstr>
      </vt:variant>
      <vt:variant>
        <vt:i4>1</vt:i4>
      </vt:variant>
    </vt:vector>
  </HeadingPairs>
  <TitlesOfParts>
    <vt:vector size="1" baseType="lpstr">
      <vt:lpstr>Microsoft Word - 8-32482</vt:lpstr>
    </vt:vector>
  </TitlesOfParts>
  <Company/>
  <LinksUpToDate>false</LinksUpToDate>
  <CharactersWithSpaces>537997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- 8-32482</dc:title>
  <dc:creator>K305</dc:creator>
  <cp:lastModifiedBy>Admin</cp:lastModifiedBy>
  <cp:revision>2</cp:revision>
  <cp:lastPrinted>2017-11-13T12:21:00Z</cp:lastPrinted>
  <dcterms:created xsi:type="dcterms:W3CDTF">2018-01-03T11:09:00Z</dcterms:created>
  <dcterms:modified xsi:type="dcterms:W3CDTF">2018-01-03T11:09:00Z</dcterms:modified>
</cp:coreProperties>
</file>