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3" w:type="dxa"/>
        <w:jc w:val="center"/>
        <w:tblLook w:val="0000" w:firstRow="0" w:lastRow="0" w:firstColumn="0" w:lastColumn="0" w:noHBand="0" w:noVBand="0"/>
      </w:tblPr>
      <w:tblGrid>
        <w:gridCol w:w="4361"/>
        <w:gridCol w:w="983"/>
        <w:gridCol w:w="5029"/>
      </w:tblGrid>
      <w:tr w:rsidR="00FE5089" w:rsidRPr="00FE5089" w:rsidTr="0094003C">
        <w:trPr>
          <w:trHeight w:val="1247"/>
          <w:jc w:val="center"/>
        </w:trPr>
        <w:tc>
          <w:tcPr>
            <w:tcW w:w="4361" w:type="dxa"/>
          </w:tcPr>
          <w:p w:rsidR="00FE5089" w:rsidRPr="0094003C" w:rsidRDefault="0094003C" w:rsidP="00FE5089">
            <w:pPr>
              <w:pStyle w:val="1"/>
              <w:rPr>
                <w:sz w:val="26"/>
                <w:szCs w:val="26"/>
                <w:lang w:val="be-BY"/>
              </w:rPr>
            </w:pPr>
            <w:bookmarkStart w:id="0" w:name="_Toc298773708"/>
            <w:r w:rsidRPr="0094003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2661920</wp:posOffset>
                  </wp:positionH>
                  <wp:positionV relativeFrom="paragraph">
                    <wp:posOffset>-339090</wp:posOffset>
                  </wp:positionV>
                  <wp:extent cx="657225" cy="619125"/>
                  <wp:effectExtent l="1905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E5089" w:rsidRPr="0094003C">
              <w:rPr>
                <w:sz w:val="26"/>
                <w:szCs w:val="26"/>
                <w:lang w:val="be-BY"/>
              </w:rPr>
              <w:t xml:space="preserve">САЛІГОРСКІ РАЕННЫ </w:t>
            </w:r>
          </w:p>
          <w:p w:rsidR="00FE5089" w:rsidRPr="0094003C" w:rsidRDefault="00FE5089" w:rsidP="00FE5089">
            <w:pPr>
              <w:pStyle w:val="1"/>
              <w:rPr>
                <w:sz w:val="26"/>
                <w:szCs w:val="26"/>
              </w:rPr>
            </w:pPr>
            <w:r w:rsidRPr="0094003C">
              <w:rPr>
                <w:sz w:val="26"/>
                <w:szCs w:val="26"/>
              </w:rPr>
              <w:t>ВЫКАНАЎЧЫ КАМІТЭТ</w:t>
            </w:r>
            <w:bookmarkEnd w:id="0"/>
          </w:p>
          <w:p w:rsidR="00711024" w:rsidRDefault="0094003C" w:rsidP="00711024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  <w:lang w:val="be-BY"/>
              </w:rPr>
            </w:pPr>
            <w:r w:rsidRPr="0094003C"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  <w:t>УПРА</w:t>
            </w:r>
            <w:r w:rsidRPr="0094003C"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  <w:lang w:val="be-BY"/>
              </w:rPr>
              <w:t xml:space="preserve">ЎЛЕННЕ ПА </w:t>
            </w:r>
            <w:r w:rsidRPr="0094003C"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  <w:t>АДУКАЦЫ</w:t>
            </w:r>
            <w:bookmarkStart w:id="1" w:name="_Toc298773709"/>
            <w:r w:rsidR="00711024"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  <w:lang w:val="be-BY"/>
              </w:rPr>
              <w:t>І</w:t>
            </w:r>
          </w:p>
          <w:p w:rsidR="00711024" w:rsidRDefault="00711024" w:rsidP="00711024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  <w:lang w:val="be-BY"/>
              </w:rPr>
            </w:pPr>
          </w:p>
          <w:p w:rsidR="00FE5089" w:rsidRPr="00FE5089" w:rsidRDefault="00FE5089" w:rsidP="00711024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/>
                <w:sz w:val="36"/>
              </w:rPr>
            </w:pPr>
            <w:proofErr w:type="gramStart"/>
            <w:r w:rsidRPr="00FE5089">
              <w:rPr>
                <w:rFonts w:ascii="Times New Roman" w:hAnsi="Times New Roman"/>
                <w:sz w:val="36"/>
              </w:rPr>
              <w:t>З</w:t>
            </w:r>
            <w:proofErr w:type="gramEnd"/>
            <w:r w:rsidRPr="00FE5089">
              <w:rPr>
                <w:rFonts w:ascii="Times New Roman" w:hAnsi="Times New Roman"/>
                <w:sz w:val="36"/>
              </w:rPr>
              <w:t xml:space="preserve"> А Г А Д</w:t>
            </w:r>
            <w:bookmarkEnd w:id="1"/>
          </w:p>
        </w:tc>
        <w:tc>
          <w:tcPr>
            <w:tcW w:w="983" w:type="dxa"/>
          </w:tcPr>
          <w:p w:rsidR="00FE5089" w:rsidRPr="00FE5089" w:rsidRDefault="00FE5089" w:rsidP="00FE50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:rsidR="00FE5089" w:rsidRPr="0094003C" w:rsidRDefault="00FE5089" w:rsidP="0094003C">
            <w:pPr>
              <w:pStyle w:val="1"/>
              <w:rPr>
                <w:sz w:val="26"/>
                <w:szCs w:val="26"/>
              </w:rPr>
            </w:pPr>
            <w:bookmarkStart w:id="2" w:name="_Toc298773710"/>
            <w:r w:rsidRPr="0094003C">
              <w:rPr>
                <w:sz w:val="26"/>
                <w:szCs w:val="26"/>
              </w:rPr>
              <w:t>СОЛИГОРСКИЙ РАЙОННЫЙ ИСПОЛНИТЕЛЬНЫЙ КОМИТЕТ</w:t>
            </w:r>
            <w:bookmarkEnd w:id="2"/>
          </w:p>
          <w:p w:rsidR="0094003C" w:rsidRPr="0094003C" w:rsidRDefault="00711024" w:rsidP="00940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6"/>
                <w:szCs w:val="26"/>
              </w:rPr>
              <w:t>УПРАВЛЕНИЕ ПО ОБРАЗОВАНИЮ</w:t>
            </w:r>
          </w:p>
          <w:p w:rsidR="00FE5089" w:rsidRPr="00FE5089" w:rsidRDefault="00FE5089" w:rsidP="00FE5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5089" w:rsidRPr="00FE5089" w:rsidRDefault="00FE5089" w:rsidP="00FE5089">
            <w:pPr>
              <w:pStyle w:val="4"/>
              <w:rPr>
                <w:rFonts w:ascii="Times New Roman" w:hAnsi="Times New Roman"/>
              </w:rPr>
            </w:pPr>
            <w:proofErr w:type="gramStart"/>
            <w:r w:rsidRPr="00FE5089">
              <w:rPr>
                <w:rFonts w:ascii="Times New Roman" w:hAnsi="Times New Roman"/>
              </w:rPr>
              <w:t>П</w:t>
            </w:r>
            <w:proofErr w:type="gramEnd"/>
            <w:r w:rsidRPr="00FE5089">
              <w:rPr>
                <w:rFonts w:ascii="Times New Roman" w:hAnsi="Times New Roman"/>
              </w:rPr>
              <w:t xml:space="preserve"> Р И К А З</w:t>
            </w:r>
          </w:p>
        </w:tc>
      </w:tr>
    </w:tbl>
    <w:p w:rsidR="00FE5089" w:rsidRPr="00FE5089" w:rsidRDefault="00FE5089" w:rsidP="00FE5089">
      <w:pPr>
        <w:tabs>
          <w:tab w:val="left" w:pos="511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  <w:r w:rsidRPr="00FE5089">
        <w:rPr>
          <w:rFonts w:ascii="Times New Roman" w:hAnsi="Times New Roman" w:cs="Times New Roman"/>
          <w:sz w:val="30"/>
          <w:szCs w:val="30"/>
        </w:rPr>
        <w:softHyphen/>
      </w:r>
    </w:p>
    <w:p w:rsidR="001B23DB" w:rsidRDefault="00AA2502" w:rsidP="00FE5089">
      <w:pPr>
        <w:tabs>
          <w:tab w:val="left" w:pos="511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725768">
        <w:rPr>
          <w:rFonts w:ascii="Times New Roman" w:hAnsi="Times New Roman" w:cs="Times New Roman"/>
          <w:sz w:val="30"/>
          <w:szCs w:val="30"/>
        </w:rPr>
        <w:t>28.09.2021</w:t>
      </w:r>
      <w:r w:rsidR="00F100E3">
        <w:rPr>
          <w:rFonts w:ascii="Times New Roman" w:hAnsi="Times New Roman" w:cs="Times New Roman"/>
          <w:sz w:val="30"/>
          <w:szCs w:val="30"/>
        </w:rPr>
        <w:t xml:space="preserve"> </w:t>
      </w:r>
      <w:r w:rsidR="00F100E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№ </w:t>
      </w:r>
      <w:r w:rsidR="001B23DB" w:rsidRPr="007F493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25768">
        <w:rPr>
          <w:rFonts w:ascii="Times New Roman" w:hAnsi="Times New Roman" w:cs="Times New Roman"/>
          <w:bCs/>
          <w:sz w:val="30"/>
          <w:szCs w:val="30"/>
        </w:rPr>
        <w:t>746</w:t>
      </w:r>
      <w:r w:rsidR="001B23DB" w:rsidRPr="00FE5089">
        <w:rPr>
          <w:rFonts w:ascii="Times New Roman" w:hAnsi="Times New Roman" w:cs="Times New Roman"/>
          <w:bCs/>
        </w:rPr>
        <w:t xml:space="preserve">                      </w:t>
      </w:r>
      <w:r w:rsidR="001B23DB">
        <w:rPr>
          <w:rFonts w:ascii="Times New Roman" w:hAnsi="Times New Roman" w:cs="Times New Roman"/>
          <w:bCs/>
        </w:rPr>
        <w:tab/>
      </w:r>
      <w:r w:rsidR="001B23DB">
        <w:rPr>
          <w:rFonts w:ascii="Times New Roman" w:hAnsi="Times New Roman" w:cs="Times New Roman"/>
          <w:bCs/>
        </w:rPr>
        <w:tab/>
      </w:r>
      <w:r w:rsidR="001B23DB">
        <w:rPr>
          <w:rFonts w:ascii="Times New Roman" w:hAnsi="Times New Roman" w:cs="Times New Roman"/>
          <w:bCs/>
        </w:rPr>
        <w:tab/>
      </w:r>
      <w:r w:rsidR="001B23DB">
        <w:rPr>
          <w:rFonts w:ascii="Times New Roman" w:hAnsi="Times New Roman" w:cs="Times New Roman"/>
          <w:bCs/>
        </w:rPr>
        <w:tab/>
      </w:r>
    </w:p>
    <w:p w:rsidR="00FE5089" w:rsidRPr="001B23DB" w:rsidRDefault="001B23DB" w:rsidP="001B23DB">
      <w:pPr>
        <w:spacing w:after="0" w:line="240" w:lineRule="auto"/>
        <w:ind w:left="708" w:firstLine="708"/>
        <w:rPr>
          <w:rFonts w:ascii="Times New Roman" w:hAnsi="Times New Roman" w:cs="Times New Roman"/>
          <w:bCs/>
        </w:rPr>
      </w:pPr>
      <w:r w:rsidRPr="00FE5089">
        <w:rPr>
          <w:rFonts w:ascii="Times New Roman" w:hAnsi="Times New Roman" w:cs="Times New Roman"/>
          <w:bCs/>
          <w:lang w:val="be-BY"/>
        </w:rPr>
        <w:t>г.С</w:t>
      </w:r>
      <w:r>
        <w:rPr>
          <w:rFonts w:ascii="Times New Roman" w:hAnsi="Times New Roman" w:cs="Times New Roman"/>
          <w:bCs/>
          <w:lang w:val="be-BY"/>
        </w:rPr>
        <w:t>а</w:t>
      </w:r>
      <w:r>
        <w:rPr>
          <w:rFonts w:ascii="Times New Roman" w:hAnsi="Times New Roman" w:cs="Times New Roman"/>
          <w:bCs/>
        </w:rPr>
        <w:t>л</w:t>
      </w:r>
      <w:r>
        <w:rPr>
          <w:rFonts w:ascii="Times New Roman" w:hAnsi="Times New Roman" w:cs="Times New Roman"/>
          <w:bCs/>
          <w:lang w:val="be-BY"/>
        </w:rPr>
        <w:t>і</w:t>
      </w:r>
      <w:proofErr w:type="spellStart"/>
      <w:r w:rsidRPr="00FE5089">
        <w:rPr>
          <w:rFonts w:ascii="Times New Roman" w:hAnsi="Times New Roman" w:cs="Times New Roman"/>
          <w:bCs/>
        </w:rPr>
        <w:t>горск</w:t>
      </w:r>
      <w:proofErr w:type="spellEnd"/>
      <w:r w:rsidRPr="00FE5089">
        <w:rPr>
          <w:rFonts w:ascii="Times New Roman" w:hAnsi="Times New Roman" w:cs="Times New Roman"/>
          <w:bCs/>
        </w:rPr>
        <w:t xml:space="preserve">                                                                             </w:t>
      </w:r>
      <w:proofErr w:type="spellStart"/>
      <w:r w:rsidRPr="00FE5089">
        <w:rPr>
          <w:rFonts w:ascii="Times New Roman" w:hAnsi="Times New Roman" w:cs="Times New Roman"/>
          <w:bCs/>
        </w:rPr>
        <w:t>г.Солигорск</w:t>
      </w:r>
      <w:proofErr w:type="spellEnd"/>
    </w:p>
    <w:p w:rsidR="00FE5089" w:rsidRPr="00FE5089" w:rsidRDefault="00FE5089" w:rsidP="00FE5089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lang w:val="be-BY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3722"/>
        <w:gridCol w:w="1303"/>
        <w:gridCol w:w="4296"/>
      </w:tblGrid>
      <w:tr w:rsidR="00FE5089" w:rsidRPr="00FE5089" w:rsidTr="00FE5089">
        <w:tc>
          <w:tcPr>
            <w:tcW w:w="3722" w:type="dxa"/>
            <w:vAlign w:val="center"/>
          </w:tcPr>
          <w:p w:rsidR="00FE5089" w:rsidRPr="00FE5089" w:rsidRDefault="00FE5089" w:rsidP="001B23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3" w:type="dxa"/>
            <w:vAlign w:val="center"/>
          </w:tcPr>
          <w:p w:rsidR="00FE5089" w:rsidRPr="00FE5089" w:rsidRDefault="00FE5089" w:rsidP="00FE5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96" w:type="dxa"/>
            <w:vAlign w:val="center"/>
          </w:tcPr>
          <w:p w:rsidR="00FE5089" w:rsidRPr="00FE5089" w:rsidRDefault="00FE5089" w:rsidP="00FE508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85219" w:rsidRDefault="00C85219" w:rsidP="006D3A25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Pr="001838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районного тура </w:t>
      </w:r>
    </w:p>
    <w:p w:rsidR="0091716A" w:rsidRDefault="00676B84" w:rsidP="00676B84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областного этапа</w:t>
      </w:r>
      <w:r w:rsidR="0091716A" w:rsidRPr="0091716A">
        <w:t xml:space="preserve"> </w:t>
      </w:r>
      <w:proofErr w:type="gramStart"/>
      <w:r w:rsidR="0091716A">
        <w:rPr>
          <w:rFonts w:ascii="Times New Roman" w:hAnsi="Times New Roman" w:cs="Times New Roman"/>
          <w:sz w:val="28"/>
          <w:szCs w:val="28"/>
        </w:rPr>
        <w:t>республиканской</w:t>
      </w:r>
      <w:proofErr w:type="gramEnd"/>
      <w:r w:rsidR="009171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1716A" w:rsidRPr="0091716A" w:rsidRDefault="0091716A" w:rsidP="00676B84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интеллектуально-</w:t>
      </w:r>
      <w:r w:rsidR="00676B84" w:rsidRPr="00676B84">
        <w:rPr>
          <w:rFonts w:ascii="Times New Roman" w:hAnsi="Times New Roman" w:cs="Times New Roman"/>
          <w:sz w:val="28"/>
          <w:szCs w:val="28"/>
        </w:rPr>
        <w:t xml:space="preserve">развлекательной игры </w:t>
      </w:r>
    </w:p>
    <w:p w:rsidR="00C85219" w:rsidRDefault="00676B84" w:rsidP="00676B84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676B84">
        <w:rPr>
          <w:rFonts w:ascii="Times New Roman" w:hAnsi="Times New Roman" w:cs="Times New Roman"/>
          <w:sz w:val="28"/>
          <w:szCs w:val="28"/>
        </w:rPr>
        <w:t>«</w:t>
      </w:r>
      <w:r w:rsidR="00BE6273">
        <w:rPr>
          <w:rFonts w:ascii="Times New Roman" w:hAnsi="Times New Roman" w:cs="Times New Roman"/>
          <w:sz w:val="28"/>
          <w:szCs w:val="28"/>
        </w:rPr>
        <w:t>Октябрят</w:t>
      </w:r>
      <w:r w:rsidRPr="00676B84">
        <w:rPr>
          <w:rFonts w:ascii="Times New Roman" w:hAnsi="Times New Roman" w:cs="Times New Roman"/>
          <w:sz w:val="28"/>
          <w:szCs w:val="28"/>
        </w:rPr>
        <w:t xml:space="preserve">ский </w:t>
      </w:r>
      <w:proofErr w:type="spellStart"/>
      <w:r w:rsidR="006534BC" w:rsidRPr="00676B84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676B84">
        <w:rPr>
          <w:rFonts w:ascii="Times New Roman" w:hAnsi="Times New Roman" w:cs="Times New Roman"/>
          <w:sz w:val="28"/>
          <w:szCs w:val="28"/>
        </w:rPr>
        <w:t>»</w:t>
      </w:r>
    </w:p>
    <w:p w:rsidR="00711024" w:rsidRPr="0091716A" w:rsidRDefault="00711024" w:rsidP="00676B84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725768" w:rsidRDefault="00C57FF8" w:rsidP="00725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Согласно плана</w:t>
      </w:r>
      <w:proofErr w:type="gramEnd"/>
      <w:r w:rsidR="006534BC" w:rsidRPr="006534B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 xml:space="preserve"> работы управления по образованию Солигорского рай</w:t>
      </w:r>
      <w:r w:rsidR="006534B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 xml:space="preserve">онного </w:t>
      </w:r>
      <w:r w:rsidR="006534BC" w:rsidRPr="006534B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испол</w:t>
      </w:r>
      <w:r w:rsidR="006534B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 xml:space="preserve">нительного </w:t>
      </w:r>
      <w:r w:rsidR="006534BC" w:rsidRPr="006534B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ком</w:t>
      </w:r>
      <w:r w:rsidR="006534B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итет</w:t>
      </w:r>
      <w:r w:rsidR="00725768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а на 2021/2022</w:t>
      </w:r>
      <w:r w:rsidR="006534BC" w:rsidRPr="006534B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 xml:space="preserve"> учебный год</w:t>
      </w:r>
      <w:r w:rsidR="0091716A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 xml:space="preserve">, с целью </w:t>
      </w:r>
      <w:r w:rsidR="00725768"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развития новых д</w:t>
      </w:r>
      <w:r w:rsid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осуговых форм работы с членами о</w:t>
      </w:r>
      <w:r w:rsidR="00725768"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бщественного объединения «Белорусская республиканская пионерская организация», популяризации культурно-содержательного, интеллектуально-обогащенного досуга членов ОО «БРПО», содействия  повышению интеллектуального уровня детей и подростков</w:t>
      </w:r>
    </w:p>
    <w:p w:rsidR="00C85219" w:rsidRPr="00F1143B" w:rsidRDefault="00C85219" w:rsidP="007257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14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ПРИКАЗЫВАЮ:</w:t>
      </w:r>
    </w:p>
    <w:p w:rsidR="0091716A" w:rsidRDefault="00C85219" w:rsidP="0091716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1143B"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1. </w:t>
      </w:r>
      <w:r w:rsidR="009171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Провести</w:t>
      </w:r>
      <w:r w:rsidR="007257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04</w:t>
      </w:r>
      <w:r w:rsidR="009171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2A3C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</w:t>
      </w:r>
      <w:r w:rsidR="0091716A">
        <w:rPr>
          <w:rFonts w:ascii="Times New Roman" w:eastAsia="Times New Roman" w:hAnsi="Times New Roman" w:cs="Times New Roman"/>
          <w:sz w:val="30"/>
          <w:szCs w:val="30"/>
          <w:lang w:eastAsia="ru-RU"/>
        </w:rPr>
        <w:t>бря</w:t>
      </w:r>
      <w:r w:rsidR="007257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2021</w:t>
      </w:r>
      <w:r w:rsidRPr="00F11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9171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базе </w:t>
      </w:r>
      <w:r w:rsidR="001937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ГУДО </w:t>
      </w:r>
      <w:r w:rsidR="0091716A" w:rsidRPr="0091716A">
        <w:rPr>
          <w:rFonts w:ascii="Times New Roman" w:eastAsia="Times New Roman" w:hAnsi="Times New Roman" w:cs="Times New Roman"/>
          <w:sz w:val="30"/>
          <w:szCs w:val="30"/>
          <w:lang w:eastAsia="ru-RU"/>
        </w:rPr>
        <w:t>«Центр творчества детей и молодежи Солигорского района»</w:t>
      </w:r>
      <w:r w:rsidR="006534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(начало 10.00)</w:t>
      </w:r>
      <w:r w:rsidR="0091716A" w:rsidRPr="009171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5339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районный тур</w:t>
      </w:r>
      <w:r w:rsidR="0091716A" w:rsidRPr="0091716A">
        <w:t xml:space="preserve"> </w:t>
      </w:r>
      <w:r w:rsidR="0091716A" w:rsidRPr="0091716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областного этапа</w:t>
      </w:r>
      <w:r w:rsidR="00E533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171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республиканской </w:t>
      </w:r>
      <w:r w:rsidR="0091716A" w:rsidRPr="009171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интелл</w:t>
      </w:r>
      <w:r w:rsidR="009171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ектуально-развлекательной игры </w:t>
      </w:r>
      <w:r w:rsidR="0091716A" w:rsidRPr="009171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</w:t>
      </w:r>
      <w:r w:rsidR="00305F74" w:rsidRPr="00305F7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Октябрятский </w:t>
      </w:r>
      <w:proofErr w:type="spellStart"/>
      <w:r w:rsidR="006534BC" w:rsidRPr="009171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квиз</w:t>
      </w:r>
      <w:proofErr w:type="spellEnd"/>
      <w:r w:rsidR="0091716A" w:rsidRPr="009171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»</w:t>
      </w:r>
      <w:r w:rsidR="00C57F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(далее - </w:t>
      </w:r>
      <w:proofErr w:type="spellStart"/>
      <w:r w:rsidR="00C57F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квиз</w:t>
      </w:r>
      <w:proofErr w:type="spellEnd"/>
      <w:r w:rsidR="00C57F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  <w:r w:rsidR="009171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C57FF8" w:rsidRDefault="00193763" w:rsidP="0019376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 Утвердить</w:t>
      </w:r>
      <w:r w:rsidR="00C57FF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85219" w:rsidRDefault="00C57FF8" w:rsidP="0019376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2.1. </w:t>
      </w:r>
      <w:r w:rsidR="00C85219" w:rsidRPr="00F11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положение о проведении районного тура </w:t>
      </w:r>
      <w:proofErr w:type="spellStart"/>
      <w:r w:rsidRPr="00C57F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квиз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</w:t>
      </w:r>
      <w:proofErr w:type="spellEnd"/>
      <w:r w:rsidR="005D0CA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C85219" w:rsidRPr="00F1143B">
        <w:rPr>
          <w:rFonts w:ascii="Times New Roman" w:eastAsia="Times New Roman" w:hAnsi="Times New Roman" w:cs="Times New Roman"/>
          <w:sz w:val="30"/>
          <w:szCs w:val="30"/>
          <w:lang w:eastAsia="ru-RU"/>
        </w:rPr>
        <w:t>(приложение 1);</w:t>
      </w:r>
    </w:p>
    <w:p w:rsidR="00C57FF8" w:rsidRPr="00C57FF8" w:rsidRDefault="00C57FF8" w:rsidP="00C57FF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 состав организационного комитета (жюри)</w:t>
      </w:r>
      <w:r w:rsidRPr="005D3D48">
        <w:rPr>
          <w:rFonts w:ascii="Times New Roman" w:hAnsi="Times New Roman"/>
          <w:sz w:val="30"/>
          <w:szCs w:val="30"/>
        </w:rPr>
        <w:t xml:space="preserve"> по проведению </w:t>
      </w:r>
      <w:r w:rsidRPr="00C57FF8">
        <w:rPr>
          <w:rFonts w:ascii="Times New Roman" w:hAnsi="Times New Roman"/>
          <w:sz w:val="30"/>
          <w:szCs w:val="30"/>
        </w:rPr>
        <w:t xml:space="preserve">районного тура </w:t>
      </w:r>
      <w:proofErr w:type="spellStart"/>
      <w:r w:rsidRPr="00C57FF8">
        <w:rPr>
          <w:rFonts w:ascii="Times New Roman" w:hAnsi="Times New Roman"/>
          <w:sz w:val="30"/>
          <w:szCs w:val="30"/>
        </w:rPr>
        <w:t>квиз</w:t>
      </w:r>
      <w:r>
        <w:rPr>
          <w:rFonts w:ascii="Times New Roman" w:hAnsi="Times New Roman"/>
          <w:sz w:val="30"/>
          <w:szCs w:val="30"/>
        </w:rPr>
        <w:t>а</w:t>
      </w:r>
      <w:proofErr w:type="spellEnd"/>
      <w:r w:rsidRPr="005D3D48">
        <w:rPr>
          <w:rFonts w:ascii="Times New Roman" w:hAnsi="Times New Roman"/>
          <w:sz w:val="30"/>
          <w:szCs w:val="30"/>
        </w:rPr>
        <w:t xml:space="preserve"> </w:t>
      </w:r>
      <w:r w:rsidRPr="00E80923">
        <w:rPr>
          <w:rFonts w:ascii="Times New Roman" w:hAnsi="Times New Roman"/>
          <w:sz w:val="30"/>
          <w:szCs w:val="30"/>
        </w:rPr>
        <w:t>(приложение 2).</w:t>
      </w:r>
    </w:p>
    <w:p w:rsidR="00C85219" w:rsidRPr="00F1143B" w:rsidRDefault="00C85219" w:rsidP="006E0D1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143B">
        <w:rPr>
          <w:rFonts w:ascii="Times New Roman" w:eastAsia="Times New Roman" w:hAnsi="Times New Roman" w:cs="Times New Roman"/>
          <w:sz w:val="30"/>
          <w:szCs w:val="30"/>
          <w:lang w:eastAsia="ru-RU"/>
        </w:rPr>
        <w:t>3.  Руководителям учреждений образования:</w:t>
      </w:r>
    </w:p>
    <w:p w:rsidR="00C85219" w:rsidRPr="00E5339F" w:rsidRDefault="00C85219" w:rsidP="006E0D1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1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3.1. </w:t>
      </w:r>
      <w:r w:rsidR="00614C5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 участие</w:t>
      </w:r>
      <w:r w:rsidR="00E5339F" w:rsidRPr="00E5339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25768">
        <w:rPr>
          <w:rFonts w:ascii="Times New Roman" w:hAnsi="Times New Roman" w:cs="Times New Roman"/>
          <w:color w:val="000000" w:themeColor="text1"/>
          <w:sz w:val="30"/>
          <w:szCs w:val="30"/>
        </w:rPr>
        <w:t>пионерских дружин</w:t>
      </w:r>
      <w:r w:rsidR="003560C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</w:t>
      </w:r>
      <w:r w:rsidR="00E5339F" w:rsidRPr="00E5339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560CC" w:rsidRPr="00F1143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</w:t>
      </w:r>
      <w:r w:rsidR="00356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 туре </w:t>
      </w:r>
      <w:proofErr w:type="spellStart"/>
      <w:r w:rsidR="00C57FF8" w:rsidRPr="00C57F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квиза</w:t>
      </w:r>
      <w:proofErr w:type="spellEnd"/>
      <w:r w:rsidRPr="00E5339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219" w:rsidRPr="00E5339F" w:rsidRDefault="00CD2B17" w:rsidP="006E0D1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3.2. </w:t>
      </w:r>
      <w:r w:rsidR="00C85219" w:rsidRPr="00E533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назначить в учреждениях образования ответственных за подготовку </w:t>
      </w:r>
      <w:r w:rsidR="00725768">
        <w:rPr>
          <w:rFonts w:ascii="Times New Roman" w:hAnsi="Times New Roman" w:cs="Times New Roman"/>
          <w:color w:val="000000" w:themeColor="text1"/>
          <w:sz w:val="30"/>
          <w:szCs w:val="30"/>
        </w:rPr>
        <w:t>октябрят</w:t>
      </w:r>
      <w:r w:rsidR="00E5339F" w:rsidRPr="00E5339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85219" w:rsidRPr="00E533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участия </w:t>
      </w:r>
      <w:r w:rsidR="003560CC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3560CC" w:rsidRPr="00E5339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560CC" w:rsidRPr="00F1143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</w:t>
      </w:r>
      <w:r w:rsidR="00356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 туре </w:t>
      </w:r>
      <w:proofErr w:type="spellStart"/>
      <w:r w:rsidR="00C57FF8" w:rsidRPr="00C57F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квиза</w:t>
      </w:r>
      <w:proofErr w:type="spellEnd"/>
      <w:r w:rsidR="003612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953C8" w:rsidRDefault="00C85219" w:rsidP="000E12A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1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Директору </w:t>
      </w:r>
      <w:r w:rsidR="00193763">
        <w:rPr>
          <w:rFonts w:ascii="Times New Roman" w:eastAsia="Times New Roman" w:hAnsi="Times New Roman" w:cs="Times New Roman"/>
          <w:sz w:val="30"/>
          <w:szCs w:val="30"/>
          <w:lang w:eastAsia="ru-RU"/>
        </w:rPr>
        <w:t>ГУДО</w:t>
      </w:r>
      <w:r w:rsidRPr="00F11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«Центр творчества детей и</w:t>
      </w:r>
      <w:r w:rsidR="009171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молодежи Солигорского района» Колтун С.М.</w:t>
      </w:r>
      <w:r w:rsidRPr="00F11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A636D" w:rsidRPr="00FA63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обеспечить выполнение необходимых организационно-методических мероприятий, связанных с подг</w:t>
      </w:r>
      <w:r w:rsidR="00FA63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отовкой и  проведением </w:t>
      </w:r>
      <w:r w:rsidR="003560CC" w:rsidRPr="00F1143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</w:t>
      </w:r>
      <w:r w:rsidR="00710CEC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356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тур</w:t>
      </w:r>
      <w:r w:rsidR="00710CE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356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C57FF8" w:rsidRPr="00C57FF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квиза</w:t>
      </w:r>
      <w:proofErr w:type="spellEnd"/>
      <w:r w:rsidR="00710CE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10CEC" w:rsidRDefault="00C85219" w:rsidP="006534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14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proofErr w:type="gramStart"/>
      <w:r w:rsidR="00AD2A3C" w:rsidRPr="00AD2A3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="00AD2A3C" w:rsidRPr="00AD2A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приказа возложить на </w:t>
      </w:r>
      <w:r w:rsidR="006534BC" w:rsidRPr="006534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начальника отдела социальной и воспитательной работы  управления по образованию </w:t>
      </w:r>
      <w:proofErr w:type="spellStart"/>
      <w:r w:rsidR="006534BC" w:rsidRPr="006534BC"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Гринюк</w:t>
      </w:r>
      <w:proofErr w:type="spellEnd"/>
      <w:r w:rsidR="006534BC" w:rsidRPr="006534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Е.Н.</w:t>
      </w:r>
    </w:p>
    <w:p w:rsidR="006534BC" w:rsidRDefault="006534BC" w:rsidP="006534B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2A3C" w:rsidRPr="00AD2A3C" w:rsidRDefault="00AD2A3C" w:rsidP="00AD2A3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2A3C">
        <w:rPr>
          <w:rFonts w:ascii="Times New Roman" w:eastAsia="Times New Roman" w:hAnsi="Times New Roman" w:cs="Times New Roman"/>
          <w:sz w:val="30"/>
          <w:szCs w:val="30"/>
        </w:rPr>
        <w:t>Начальник управления</w:t>
      </w:r>
      <w:r w:rsidRPr="00AD2A3C">
        <w:rPr>
          <w:rFonts w:ascii="Times New Roman" w:eastAsia="Times New Roman" w:hAnsi="Times New Roman" w:cs="Times New Roman"/>
          <w:sz w:val="30"/>
          <w:szCs w:val="30"/>
        </w:rPr>
        <w:tab/>
      </w:r>
      <w:r w:rsidRPr="00AD2A3C">
        <w:rPr>
          <w:rFonts w:ascii="Times New Roman" w:eastAsia="Times New Roman" w:hAnsi="Times New Roman" w:cs="Times New Roman"/>
          <w:sz w:val="30"/>
          <w:szCs w:val="30"/>
        </w:rPr>
        <w:tab/>
      </w:r>
      <w:r w:rsidRPr="00AD2A3C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подпись    </w:t>
      </w:r>
      <w:r w:rsidRPr="00AD2A3C">
        <w:rPr>
          <w:rFonts w:ascii="Times New Roman" w:eastAsia="Times New Roman" w:hAnsi="Times New Roman" w:cs="Times New Roman"/>
          <w:b/>
          <w:i/>
          <w:sz w:val="30"/>
          <w:szCs w:val="30"/>
        </w:rPr>
        <w:tab/>
      </w:r>
      <w:r w:rsidRPr="00AD2A3C">
        <w:rPr>
          <w:rFonts w:ascii="Times New Roman" w:eastAsia="Times New Roman" w:hAnsi="Times New Roman" w:cs="Times New Roman"/>
          <w:b/>
          <w:i/>
          <w:sz w:val="30"/>
          <w:szCs w:val="30"/>
        </w:rPr>
        <w:tab/>
      </w:r>
      <w:r w:rsidRPr="00AD2A3C">
        <w:rPr>
          <w:rFonts w:ascii="Times New Roman" w:eastAsia="Times New Roman" w:hAnsi="Times New Roman" w:cs="Times New Roman"/>
          <w:b/>
          <w:i/>
          <w:sz w:val="30"/>
          <w:szCs w:val="30"/>
        </w:rPr>
        <w:tab/>
      </w:r>
      <w:r w:rsidR="002A438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Pr="00AD2A3C">
        <w:rPr>
          <w:rFonts w:ascii="Times New Roman" w:eastAsia="Times New Roman" w:hAnsi="Times New Roman" w:cs="Times New Roman"/>
          <w:sz w:val="30"/>
          <w:szCs w:val="30"/>
        </w:rPr>
        <w:t xml:space="preserve">И.А. </w:t>
      </w:r>
      <w:proofErr w:type="spellStart"/>
      <w:r w:rsidRPr="00AD2A3C">
        <w:rPr>
          <w:rFonts w:ascii="Times New Roman" w:eastAsia="Times New Roman" w:hAnsi="Times New Roman" w:cs="Times New Roman"/>
          <w:sz w:val="30"/>
          <w:szCs w:val="30"/>
        </w:rPr>
        <w:t>Цыбулько</w:t>
      </w:r>
      <w:proofErr w:type="spellEnd"/>
    </w:p>
    <w:p w:rsidR="00193763" w:rsidRDefault="00193763" w:rsidP="00C8521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7FF8" w:rsidRDefault="00C57FF8" w:rsidP="00C8521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_GoBack"/>
      <w:bookmarkEnd w:id="3"/>
    </w:p>
    <w:p w:rsidR="00C85219" w:rsidRPr="00F1143B" w:rsidRDefault="00C85219" w:rsidP="00C8521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14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Рассылка: в дело, </w:t>
      </w:r>
      <w:proofErr w:type="spellStart"/>
      <w:r w:rsidRPr="00F1143B">
        <w:rPr>
          <w:rFonts w:ascii="Times New Roman" w:eastAsia="Times New Roman" w:hAnsi="Times New Roman" w:cs="Times New Roman"/>
          <w:sz w:val="18"/>
          <w:szCs w:val="18"/>
          <w:lang w:eastAsia="ru-RU"/>
        </w:rPr>
        <w:t>ЦТДиМ</w:t>
      </w:r>
      <w:proofErr w:type="spellEnd"/>
      <w:r w:rsidRPr="00F1143B">
        <w:rPr>
          <w:rFonts w:ascii="Times New Roman" w:eastAsia="Times New Roman" w:hAnsi="Times New Roman" w:cs="Times New Roman"/>
          <w:sz w:val="18"/>
          <w:szCs w:val="18"/>
          <w:lang w:eastAsia="ru-RU"/>
        </w:rPr>
        <w:t>, УОСО, гимназии</w:t>
      </w:r>
    </w:p>
    <w:p w:rsidR="00C85219" w:rsidRPr="00F1143B" w:rsidRDefault="00C85219" w:rsidP="00C8521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143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Колтун 311841</w:t>
      </w:r>
    </w:p>
    <w:p w:rsidR="00CD2B17" w:rsidRPr="00CD2B17" w:rsidRDefault="009A3772" w:rsidP="00CD2B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D2B17" w:rsidRPr="00CD2B17" w:rsidSect="008D3DAB">
          <w:pgSz w:w="11906" w:h="16838"/>
          <w:pgMar w:top="851" w:right="567" w:bottom="28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Козловская</w:t>
      </w:r>
      <w:r w:rsidR="006534BC">
        <w:rPr>
          <w:rFonts w:ascii="Times New Roman" w:eastAsia="Times New Roman" w:hAnsi="Times New Roman" w:cs="Times New Roman"/>
          <w:sz w:val="18"/>
          <w:szCs w:val="18"/>
          <w:lang w:eastAsia="ru-RU"/>
        </w:rPr>
        <w:t>238412</w:t>
      </w:r>
    </w:p>
    <w:p w:rsidR="00134062" w:rsidRPr="00334BD3" w:rsidRDefault="00134062" w:rsidP="00A538A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1</w:t>
      </w:r>
    </w:p>
    <w:p w:rsidR="00134062" w:rsidRPr="00334BD3" w:rsidRDefault="00134062" w:rsidP="00134062">
      <w:pPr>
        <w:spacing w:after="0" w:line="280" w:lineRule="exact"/>
        <w:ind w:firstLine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4BD3">
        <w:rPr>
          <w:rFonts w:ascii="Times New Roman" w:eastAsia="Times New Roman" w:hAnsi="Times New Roman" w:cs="Times New Roman"/>
          <w:sz w:val="30"/>
          <w:szCs w:val="30"/>
        </w:rPr>
        <w:t>к приказу   начальника</w:t>
      </w:r>
    </w:p>
    <w:p w:rsidR="00134062" w:rsidRPr="00334BD3" w:rsidRDefault="00134062" w:rsidP="006534BC">
      <w:pPr>
        <w:spacing w:after="0" w:line="280" w:lineRule="exact"/>
        <w:ind w:firstLine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управления по</w:t>
      </w:r>
      <w:r w:rsidRPr="00334BD3">
        <w:rPr>
          <w:rFonts w:ascii="Times New Roman" w:eastAsia="Times New Roman" w:hAnsi="Times New Roman" w:cs="Times New Roman"/>
          <w:sz w:val="30"/>
          <w:szCs w:val="30"/>
        </w:rPr>
        <w:t xml:space="preserve"> образовани</w:t>
      </w:r>
      <w:r>
        <w:rPr>
          <w:rFonts w:ascii="Times New Roman" w:eastAsia="Times New Roman" w:hAnsi="Times New Roman" w:cs="Times New Roman"/>
          <w:sz w:val="30"/>
          <w:szCs w:val="30"/>
        </w:rPr>
        <w:t>ю</w:t>
      </w:r>
    </w:p>
    <w:p w:rsidR="00134062" w:rsidRPr="00334BD3" w:rsidRDefault="00134062" w:rsidP="00134062">
      <w:pPr>
        <w:spacing w:after="0" w:line="280" w:lineRule="exact"/>
        <w:ind w:firstLine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4BD3">
        <w:rPr>
          <w:rFonts w:ascii="Times New Roman" w:eastAsia="Times New Roman" w:hAnsi="Times New Roman" w:cs="Times New Roman"/>
          <w:sz w:val="30"/>
          <w:szCs w:val="30"/>
        </w:rPr>
        <w:t>Солигорского райисполкома</w:t>
      </w:r>
    </w:p>
    <w:p w:rsidR="00134062" w:rsidRDefault="00725768" w:rsidP="00F100E3">
      <w:pPr>
        <w:spacing w:after="0" w:line="240" w:lineRule="auto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28.09.2021</w:t>
      </w:r>
      <w:r w:rsidR="00F100E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100E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№ </w:t>
      </w:r>
      <w:r w:rsidR="006E0D1B" w:rsidRPr="00FE508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746</w:t>
      </w:r>
      <w:r w:rsidR="006E0D1B" w:rsidRPr="00FE5089">
        <w:rPr>
          <w:rFonts w:ascii="Times New Roman" w:hAnsi="Times New Roman" w:cs="Times New Roman"/>
          <w:bCs/>
        </w:rPr>
        <w:t xml:space="preserve">                     </w:t>
      </w:r>
    </w:p>
    <w:p w:rsidR="00FA636D" w:rsidRDefault="00FA636D" w:rsidP="00AD2A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C85219" w:rsidRPr="00AD2A3C" w:rsidRDefault="00C85219" w:rsidP="00AD2A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D2A3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</w:t>
      </w:r>
      <w:r w:rsidR="00AD2A3C" w:rsidRPr="00AD2A3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оложение</w:t>
      </w:r>
    </w:p>
    <w:p w:rsidR="001804AC" w:rsidRPr="00AD2A3C" w:rsidRDefault="00C85219" w:rsidP="00AD2A3C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D2A3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 проведении </w:t>
      </w:r>
      <w:r w:rsidR="001804AC" w:rsidRPr="00AD2A3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районного тура</w:t>
      </w:r>
    </w:p>
    <w:p w:rsidR="001804AC" w:rsidRPr="00AD2A3C" w:rsidRDefault="001804AC" w:rsidP="00AD2A3C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D2A3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областного этапа </w:t>
      </w:r>
      <w:proofErr w:type="gramStart"/>
      <w:r w:rsidRPr="00AD2A3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республиканской</w:t>
      </w:r>
      <w:proofErr w:type="gramEnd"/>
    </w:p>
    <w:p w:rsidR="001804AC" w:rsidRPr="00AD2A3C" w:rsidRDefault="001804AC" w:rsidP="00AD2A3C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D2A3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интеллектуально-развлекательной игры</w:t>
      </w:r>
    </w:p>
    <w:p w:rsidR="00C85219" w:rsidRDefault="001804AC" w:rsidP="00AD2A3C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D2A3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«</w:t>
      </w:r>
      <w:r w:rsidR="00305F74" w:rsidRPr="00305F7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Октябрятский</w:t>
      </w:r>
      <w:r w:rsidRPr="00AD2A3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proofErr w:type="spellStart"/>
      <w:r w:rsidR="006534BC" w:rsidRPr="00AD2A3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квиз</w:t>
      </w:r>
      <w:proofErr w:type="spellEnd"/>
      <w:r w:rsidRPr="00AD2A3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</w:t>
      </w:r>
    </w:p>
    <w:p w:rsidR="00725768" w:rsidRPr="00AD2A3C" w:rsidRDefault="00725768" w:rsidP="00AD2A3C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Интеллектуально-развлекательная игра ОО «БРПО» </w:t>
      </w:r>
      <w:r>
        <w:rPr>
          <w:rFonts w:ascii="Times New Roman" w:eastAsia="Times New Roman" w:hAnsi="Times New Roman" w:cs="Times New Roman"/>
          <w:bCs/>
          <w:kern w:val="28"/>
          <w:sz w:val="30"/>
          <w:szCs w:val="30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30"/>
          <w:szCs w:val="30"/>
          <w:lang w:eastAsia="ru-RU"/>
        </w:rPr>
        <w:t>О</w:t>
      </w:r>
      <w:r w:rsidRPr="00725768">
        <w:rPr>
          <w:rFonts w:ascii="Times New Roman" w:eastAsia="Times New Roman" w:hAnsi="Times New Roman" w:cs="Times New Roman"/>
          <w:bCs/>
          <w:kern w:val="28"/>
          <w:sz w:val="30"/>
          <w:szCs w:val="30"/>
          <w:lang w:eastAsia="ru-RU"/>
        </w:rPr>
        <w:t>ктябрятский</w:t>
      </w:r>
      <w:proofErr w:type="gramEnd"/>
      <w:r w:rsidRPr="00725768">
        <w:rPr>
          <w:rFonts w:ascii="Times New Roman" w:eastAsia="Times New Roman" w:hAnsi="Times New Roman" w:cs="Times New Roman"/>
          <w:bCs/>
          <w:kern w:val="28"/>
          <w:sz w:val="30"/>
          <w:szCs w:val="30"/>
          <w:lang w:eastAsia="ru-RU"/>
        </w:rPr>
        <w:t xml:space="preserve"> </w:t>
      </w:r>
      <w:proofErr w:type="spellStart"/>
      <w:r w:rsidRPr="00725768">
        <w:rPr>
          <w:rFonts w:ascii="Times New Roman" w:eastAsia="Times New Roman" w:hAnsi="Times New Roman" w:cs="Times New Roman"/>
          <w:bCs/>
          <w:kern w:val="28"/>
          <w:sz w:val="30"/>
          <w:szCs w:val="30"/>
          <w:lang w:eastAsia="ru-RU"/>
        </w:rPr>
        <w:t>квиз</w:t>
      </w:r>
      <w:proofErr w:type="spellEnd"/>
      <w:r w:rsidRPr="00725768">
        <w:rPr>
          <w:rFonts w:ascii="Times New Roman" w:eastAsia="Times New Roman" w:hAnsi="Times New Roman" w:cs="Times New Roman"/>
          <w:bCs/>
          <w:kern w:val="28"/>
          <w:sz w:val="30"/>
          <w:szCs w:val="30"/>
          <w:lang w:eastAsia="ru-RU"/>
        </w:rPr>
        <w:t>»</w:t>
      </w:r>
      <w:r w:rsidRPr="00725768">
        <w:rPr>
          <w:rFonts w:ascii="Times New Roman" w:eastAsia="Times New Roman" w:hAnsi="Times New Roman" w:cs="Times New Roman"/>
          <w:b/>
          <w:bCs/>
          <w:kern w:val="28"/>
          <w:sz w:val="30"/>
          <w:szCs w:val="30"/>
          <w:lang w:eastAsia="ru-RU"/>
        </w:rPr>
        <w:t xml:space="preserve"> </w:t>
      </w:r>
      <w:r w:rsidRPr="00725768">
        <w:rPr>
          <w:rFonts w:ascii="Times New Roman" w:eastAsia="Times New Roman" w:hAnsi="Times New Roman" w:cs="Times New Roman"/>
          <w:bCs/>
          <w:kern w:val="28"/>
          <w:sz w:val="30"/>
          <w:szCs w:val="30"/>
          <w:lang w:eastAsia="ru-RU"/>
        </w:rPr>
        <w:t xml:space="preserve">(далее </w:t>
      </w: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– </w:t>
      </w:r>
      <w:proofErr w:type="spellStart"/>
      <w:r w:rsidRPr="00725768">
        <w:rPr>
          <w:rFonts w:ascii="Times New Roman" w:eastAsia="Times New Roman" w:hAnsi="Times New Roman" w:cs="Times New Roman"/>
          <w:bCs/>
          <w:kern w:val="28"/>
          <w:sz w:val="30"/>
          <w:szCs w:val="30"/>
          <w:lang w:eastAsia="ru-RU"/>
        </w:rPr>
        <w:t>квиз</w:t>
      </w:r>
      <w:proofErr w:type="spellEnd"/>
      <w:r w:rsidRPr="00725768">
        <w:rPr>
          <w:rFonts w:ascii="Times New Roman" w:eastAsia="Times New Roman" w:hAnsi="Times New Roman" w:cs="Times New Roman"/>
          <w:bCs/>
          <w:kern w:val="28"/>
          <w:sz w:val="30"/>
          <w:szCs w:val="30"/>
          <w:lang w:eastAsia="ru-RU"/>
        </w:rPr>
        <w:t>)</w:t>
      </w:r>
      <w:r w:rsidRPr="00725768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 – это инициатива Общественного объединения «Белорусская республиканская пионерская организация» (далее – ОО «БРПО»), которая представляет собой викторину в современном облике: использование медиа-контента и технических средств, живое общение, праздничная атмосфера, современные вопросы. 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В ходе участия в мероприятиях участники демонстрируют свой интеллект, эрудицию и смекалку. В каждом блоке вопросов упор делается не только на знания, но и на логику. </w:t>
      </w:r>
      <w:proofErr w:type="gramStart"/>
      <w:r w:rsidRPr="00725768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Самые</w:t>
      </w:r>
      <w:proofErr w:type="gramEnd"/>
      <w:r w:rsidRPr="00725768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 внимательные часто находят ответ в самом вопросе. 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Настоящее Положение определяет порядок проведения </w:t>
      </w:r>
      <w:proofErr w:type="spellStart"/>
      <w:r w:rsidRPr="00725768">
        <w:rPr>
          <w:rFonts w:ascii="Times New Roman" w:eastAsia="Times New Roman" w:hAnsi="Times New Roman" w:cs="Times New Roman"/>
          <w:bCs/>
          <w:kern w:val="28"/>
          <w:sz w:val="30"/>
          <w:szCs w:val="30"/>
          <w:lang w:eastAsia="ru-RU"/>
        </w:rPr>
        <w:t>квиза</w:t>
      </w:r>
      <w:proofErr w:type="spellEnd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                  и условия участия.</w:t>
      </w:r>
    </w:p>
    <w:p w:rsidR="001804AC" w:rsidRPr="00A538A3" w:rsidRDefault="00725768" w:rsidP="00A538A3">
      <w:pPr>
        <w:widowControl w:val="0"/>
        <w:overflowPunct w:val="0"/>
        <w:adjustRightInd w:val="0"/>
        <w:spacing w:after="0" w:line="240" w:lineRule="auto"/>
        <w:ind w:left="-12" w:firstLine="12"/>
        <w:jc w:val="center"/>
        <w:rPr>
          <w:rFonts w:ascii="Times New Roman" w:eastAsia="Times New Roman" w:hAnsi="Times New Roman" w:cs="Times New Roman"/>
          <w:bCs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bCs/>
          <w:kern w:val="28"/>
          <w:sz w:val="30"/>
          <w:szCs w:val="30"/>
          <w:lang w:eastAsia="ru-RU"/>
        </w:rPr>
        <w:t>1. ОБЩИЕ ПОЛОЖЕНИЯ</w:t>
      </w:r>
    </w:p>
    <w:p w:rsidR="00F60DEB" w:rsidRPr="00DB2019" w:rsidRDefault="00F60DEB" w:rsidP="00F60D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2019">
        <w:rPr>
          <w:rFonts w:ascii="Times New Roman" w:eastAsia="Calibri" w:hAnsi="Times New Roman" w:cs="Times New Roman"/>
          <w:sz w:val="30"/>
          <w:szCs w:val="30"/>
        </w:rPr>
        <w:t>1.1. </w:t>
      </w:r>
      <w:r w:rsidRPr="00E912CE">
        <w:rPr>
          <w:rFonts w:ascii="Times New Roman" w:eastAsia="Calibri" w:hAnsi="Times New Roman" w:cs="Times New Roman"/>
          <w:sz w:val="30"/>
          <w:szCs w:val="30"/>
        </w:rPr>
        <w:t xml:space="preserve">Организатором </w:t>
      </w:r>
      <w:proofErr w:type="spellStart"/>
      <w:r w:rsidRPr="00E912CE">
        <w:rPr>
          <w:rFonts w:ascii="Times New Roman" w:eastAsia="Calibri" w:hAnsi="Times New Roman" w:cs="Times New Roman"/>
          <w:sz w:val="30"/>
          <w:szCs w:val="30"/>
        </w:rPr>
        <w:t>квиза</w:t>
      </w:r>
      <w:proofErr w:type="spellEnd"/>
      <w:r w:rsidRPr="00E912CE">
        <w:rPr>
          <w:rFonts w:ascii="Times New Roman" w:eastAsia="Calibri" w:hAnsi="Times New Roman" w:cs="Times New Roman"/>
          <w:sz w:val="30"/>
          <w:szCs w:val="30"/>
        </w:rPr>
        <w:t xml:space="preserve"> является </w:t>
      </w:r>
      <w:r w:rsidR="00FA636D" w:rsidRPr="00FA636D">
        <w:rPr>
          <w:rFonts w:ascii="Times New Roman" w:eastAsia="Calibri" w:hAnsi="Times New Roman" w:cs="Times New Roman"/>
          <w:sz w:val="30"/>
          <w:szCs w:val="30"/>
        </w:rPr>
        <w:t>управление по образованию Солигорского райисполкома</w:t>
      </w:r>
      <w:r w:rsidR="00FA636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163D2C">
        <w:rPr>
          <w:rFonts w:ascii="Times New Roman" w:eastAsia="Calibri" w:hAnsi="Times New Roman" w:cs="Times New Roman"/>
          <w:sz w:val="30"/>
          <w:szCs w:val="30"/>
        </w:rPr>
        <w:t>Солигорский</w:t>
      </w:r>
      <w:proofErr w:type="spellEnd"/>
      <w:r w:rsidR="00163D2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A636D">
        <w:rPr>
          <w:rFonts w:ascii="Times New Roman" w:eastAsia="Calibri" w:hAnsi="Times New Roman" w:cs="Times New Roman"/>
          <w:sz w:val="30"/>
          <w:szCs w:val="30"/>
        </w:rPr>
        <w:t>районный Совет ОО «БРПО»</w:t>
      </w:r>
      <w:r w:rsidRPr="00AD2A3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60DEB" w:rsidRPr="00DB2019" w:rsidRDefault="00F60DEB" w:rsidP="00F60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2019">
        <w:rPr>
          <w:rFonts w:ascii="Times New Roman" w:eastAsia="Calibri" w:hAnsi="Times New Roman" w:cs="Times New Roman"/>
          <w:sz w:val="30"/>
          <w:szCs w:val="30"/>
        </w:rPr>
        <w:t>1.2. </w:t>
      </w:r>
      <w:r w:rsidR="00305F74" w:rsidRPr="00305F74">
        <w:rPr>
          <w:rFonts w:ascii="Times New Roman" w:eastAsia="Calibri" w:hAnsi="Times New Roman" w:cs="Times New Roman"/>
          <w:sz w:val="30"/>
          <w:szCs w:val="30"/>
        </w:rPr>
        <w:t>Участники: члены пионерских дружин ОО «БРПО» в возрастной категории 9-10 лет в составе команд по 6 человек.</w:t>
      </w:r>
    </w:p>
    <w:p w:rsidR="00F60DEB" w:rsidRPr="00DB2019" w:rsidRDefault="00F60DEB" w:rsidP="00F60DEB">
      <w:pPr>
        <w:spacing w:before="240" w:after="0" w:line="240" w:lineRule="auto"/>
        <w:ind w:right="-284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DB2019">
        <w:rPr>
          <w:rFonts w:ascii="Times New Roman" w:hAnsi="Times New Roman" w:cs="Times New Roman"/>
          <w:bCs/>
          <w:sz w:val="30"/>
          <w:szCs w:val="30"/>
        </w:rPr>
        <w:t>2. ЦЕЛИ И ЗАДАЧИ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2.1. Развитие новых досуговых форм работы с членами ОО «БРПО».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2.2. Популяризация культурно-содержательного, интеллектуально обогащенного досуга членов ОО «БРПО».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2.3. Содействие в повышении интеллектуального уровня детей </w:t>
      </w: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br/>
        <w:t>и подростков.</w:t>
      </w:r>
    </w:p>
    <w:p w:rsidR="00F60DEB" w:rsidRPr="00DB2019" w:rsidRDefault="00F60DEB" w:rsidP="00F60DEB">
      <w:pPr>
        <w:spacing w:before="240" w:after="0" w:line="240" w:lineRule="auto"/>
        <w:ind w:right="-284"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B2019">
        <w:rPr>
          <w:rFonts w:ascii="Times New Roman" w:eastAsia="Calibri" w:hAnsi="Times New Roman" w:cs="Times New Roman"/>
          <w:sz w:val="30"/>
          <w:szCs w:val="30"/>
        </w:rPr>
        <w:t>3. ЭТАПЫ И СРОКИ ПРОВЕДЕНИЯ</w:t>
      </w:r>
    </w:p>
    <w:p w:rsidR="00725768" w:rsidRPr="00725768" w:rsidRDefault="00725768" w:rsidP="007257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25768">
        <w:rPr>
          <w:rFonts w:ascii="Times New Roman" w:eastAsia="Calibri" w:hAnsi="Times New Roman" w:cs="Times New Roman"/>
          <w:spacing w:val="-4"/>
          <w:sz w:val="30"/>
          <w:szCs w:val="30"/>
          <w:u w:val="single"/>
        </w:rPr>
        <w:t>первый отборочный этап (ноябрь 2021 года)</w:t>
      </w:r>
      <w:r w:rsidRPr="0072576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– дружинный. Проводится в пионерских дружинах учреждений общего среднего образования; </w:t>
      </w:r>
    </w:p>
    <w:p w:rsidR="00725768" w:rsidRPr="00725768" w:rsidRDefault="00725768" w:rsidP="007257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25768">
        <w:rPr>
          <w:rFonts w:ascii="Times New Roman" w:eastAsia="Calibri" w:hAnsi="Times New Roman" w:cs="Times New Roman"/>
          <w:spacing w:val="-4"/>
          <w:sz w:val="30"/>
          <w:szCs w:val="30"/>
          <w:u w:val="single"/>
        </w:rPr>
        <w:t>второй отборочный этап (декабрь 2021 года)</w:t>
      </w:r>
      <w:r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– районный</w:t>
      </w:r>
      <w:r w:rsidRPr="00725768">
        <w:rPr>
          <w:rFonts w:ascii="Times New Roman" w:eastAsia="Calibri" w:hAnsi="Times New Roman" w:cs="Times New Roman"/>
          <w:spacing w:val="-4"/>
          <w:sz w:val="30"/>
          <w:szCs w:val="30"/>
        </w:rPr>
        <w:t>. Проводится в районн</w:t>
      </w:r>
      <w:r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ых </w:t>
      </w:r>
      <w:r w:rsidRPr="00725768">
        <w:rPr>
          <w:rFonts w:ascii="Times New Roman" w:eastAsia="Calibri" w:hAnsi="Times New Roman" w:cs="Times New Roman"/>
          <w:spacing w:val="-4"/>
          <w:sz w:val="30"/>
          <w:szCs w:val="30"/>
        </w:rPr>
        <w:t>Советах ОО «БРПО» в очной форме;</w:t>
      </w:r>
    </w:p>
    <w:p w:rsidR="00725768" w:rsidRPr="00725768" w:rsidRDefault="00725768" w:rsidP="007257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25768">
        <w:rPr>
          <w:rFonts w:ascii="Times New Roman" w:eastAsia="Calibri" w:hAnsi="Times New Roman" w:cs="Times New Roman"/>
          <w:sz w:val="30"/>
          <w:szCs w:val="30"/>
          <w:u w:val="single"/>
        </w:rPr>
        <w:t>третий</w:t>
      </w:r>
      <w:r w:rsidRPr="00725768">
        <w:rPr>
          <w:rFonts w:ascii="Times New Roman" w:eastAsia="Calibri" w:hAnsi="Times New Roman" w:cs="Times New Roman"/>
          <w:spacing w:val="-4"/>
          <w:sz w:val="30"/>
          <w:szCs w:val="30"/>
          <w:u w:val="single"/>
        </w:rPr>
        <w:t xml:space="preserve"> отборочный этап (январь 2022 года) – областной</w:t>
      </w:r>
      <w:r w:rsidRPr="00725768">
        <w:rPr>
          <w:rFonts w:ascii="Times New Roman" w:eastAsia="Calibri" w:hAnsi="Times New Roman" w:cs="Times New Roman"/>
          <w:spacing w:val="-4"/>
          <w:sz w:val="30"/>
          <w:szCs w:val="30"/>
        </w:rPr>
        <w:t>. В Минском областном Совете ОО «БРПО» Игра проводится в очной форме. Принимают участие победители второго отборочного этапа;</w:t>
      </w:r>
    </w:p>
    <w:p w:rsidR="00E912CE" w:rsidRPr="00E912CE" w:rsidRDefault="00725768" w:rsidP="00A53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</w:rPr>
      </w:pPr>
      <w:r w:rsidRPr="00725768">
        <w:rPr>
          <w:rFonts w:ascii="Times New Roman" w:eastAsia="Calibri" w:hAnsi="Times New Roman" w:cs="Times New Roman"/>
          <w:spacing w:val="-2"/>
          <w:sz w:val="30"/>
          <w:szCs w:val="30"/>
          <w:u w:val="single"/>
        </w:rPr>
        <w:lastRenderedPageBreak/>
        <w:t>четвертый заключительный этап (февраль-март 2022 года) – республиканский (далее – финал).</w:t>
      </w:r>
      <w:r w:rsidRPr="0072576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Принимают участие победители третьего отборочного этапа.</w:t>
      </w:r>
    </w:p>
    <w:p w:rsidR="00F60DEB" w:rsidRDefault="00F60DEB" w:rsidP="00F60D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DB2019">
        <w:rPr>
          <w:rFonts w:ascii="Times New Roman" w:hAnsi="Times New Roman" w:cs="Times New Roman"/>
          <w:bCs/>
          <w:sz w:val="30"/>
          <w:szCs w:val="30"/>
        </w:rPr>
        <w:t xml:space="preserve">4. </w:t>
      </w:r>
      <w:r w:rsidRPr="00BF135A">
        <w:rPr>
          <w:rFonts w:ascii="Times New Roman" w:hAnsi="Times New Roman" w:cs="Times New Roman"/>
          <w:sz w:val="30"/>
          <w:szCs w:val="30"/>
        </w:rPr>
        <w:t xml:space="preserve">УСЛОВИЯ ПРОВЕДЕНИЯ </w:t>
      </w:r>
    </w:p>
    <w:p w:rsidR="00F60DEB" w:rsidRPr="00725768" w:rsidRDefault="00B23E2D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30"/>
          <w:szCs w:val="30"/>
          <w:lang w:eastAsia="ru-RU"/>
        </w:rPr>
      </w:pPr>
      <w:r>
        <w:rPr>
          <w:rFonts w:ascii="Times New Roman" w:hAnsi="Times New Roman"/>
          <w:iCs/>
          <w:sz w:val="30"/>
          <w:szCs w:val="30"/>
        </w:rPr>
        <w:t>4.1</w:t>
      </w:r>
      <w:r w:rsidR="00F60DEB">
        <w:rPr>
          <w:rFonts w:ascii="Times New Roman" w:hAnsi="Times New Roman"/>
          <w:iCs/>
          <w:sz w:val="30"/>
          <w:szCs w:val="30"/>
        </w:rPr>
        <w:t xml:space="preserve">. </w:t>
      </w:r>
      <w:proofErr w:type="gramStart"/>
      <w:r w:rsidR="00F60DEB" w:rsidRPr="00842B5D">
        <w:rPr>
          <w:rFonts w:ascii="Times New Roman" w:eastAsia="Calibri" w:hAnsi="Times New Roman"/>
          <w:sz w:val="30"/>
          <w:szCs w:val="30"/>
        </w:rPr>
        <w:t xml:space="preserve">Для участия в </w:t>
      </w:r>
      <w:r w:rsidR="001D7526">
        <w:rPr>
          <w:rFonts w:ascii="Times New Roman" w:eastAsia="Calibri" w:hAnsi="Times New Roman"/>
          <w:sz w:val="30"/>
          <w:szCs w:val="30"/>
        </w:rPr>
        <w:t>районном туре</w:t>
      </w:r>
      <w:r w:rsidR="00F60DEB" w:rsidRPr="00842B5D">
        <w:rPr>
          <w:rFonts w:ascii="Times New Roman" w:eastAsia="Calibri" w:hAnsi="Times New Roman"/>
          <w:sz w:val="30"/>
          <w:szCs w:val="30"/>
        </w:rPr>
        <w:t xml:space="preserve"> </w:t>
      </w:r>
      <w:proofErr w:type="spellStart"/>
      <w:r w:rsidR="00F60DEB">
        <w:rPr>
          <w:rFonts w:ascii="Times New Roman" w:eastAsia="Calibri" w:hAnsi="Times New Roman"/>
          <w:sz w:val="30"/>
          <w:szCs w:val="30"/>
        </w:rPr>
        <w:t>квиза</w:t>
      </w:r>
      <w:proofErr w:type="spellEnd"/>
      <w:r w:rsidR="00F60DEB" w:rsidRPr="00842B5D">
        <w:rPr>
          <w:rFonts w:ascii="Times New Roman" w:eastAsia="Calibri" w:hAnsi="Times New Roman"/>
          <w:sz w:val="30"/>
          <w:szCs w:val="30"/>
        </w:rPr>
        <w:t xml:space="preserve"> </w:t>
      </w:r>
      <w:r w:rsidR="001D7526">
        <w:rPr>
          <w:rFonts w:ascii="Times New Roman" w:eastAsia="Calibri" w:hAnsi="Times New Roman"/>
          <w:sz w:val="30"/>
          <w:szCs w:val="30"/>
        </w:rPr>
        <w:t xml:space="preserve">необходимо </w:t>
      </w:r>
      <w:r w:rsidR="00725768" w:rsidRPr="00725768">
        <w:rPr>
          <w:rFonts w:ascii="Times New Roman" w:eastAsia="Times New Roman" w:hAnsi="Times New Roman" w:cs="Times New Roman"/>
          <w:b/>
          <w:kern w:val="28"/>
          <w:sz w:val="30"/>
          <w:szCs w:val="30"/>
          <w:lang w:eastAsia="ru-RU"/>
        </w:rPr>
        <w:t>в обязательном порядк</w:t>
      </w:r>
      <w:r w:rsidR="00725768">
        <w:rPr>
          <w:rFonts w:ascii="Times New Roman" w:eastAsia="Times New Roman" w:hAnsi="Times New Roman" w:cs="Times New Roman"/>
          <w:b/>
          <w:kern w:val="28"/>
          <w:sz w:val="30"/>
          <w:szCs w:val="30"/>
          <w:lang w:eastAsia="ru-RU"/>
        </w:rPr>
        <w:t xml:space="preserve">е зарегистрироваться на сайте </w:t>
      </w:r>
      <w:r w:rsidR="00725768" w:rsidRPr="00725768">
        <w:rPr>
          <w:rFonts w:ascii="Times New Roman" w:eastAsia="Times New Roman" w:hAnsi="Times New Roman" w:cs="Times New Roman"/>
          <w:b/>
          <w:kern w:val="28"/>
          <w:sz w:val="30"/>
          <w:szCs w:val="30"/>
          <w:lang w:eastAsia="ru-RU"/>
        </w:rPr>
        <w:t>ОО «БРПО» во вкладке «Р</w:t>
      </w:r>
      <w:r w:rsidR="00725768">
        <w:rPr>
          <w:rFonts w:ascii="Times New Roman" w:eastAsia="Times New Roman" w:hAnsi="Times New Roman" w:cs="Times New Roman"/>
          <w:b/>
          <w:kern w:val="28"/>
          <w:sz w:val="30"/>
          <w:szCs w:val="30"/>
          <w:lang w:eastAsia="ru-RU"/>
        </w:rPr>
        <w:t xml:space="preserve">егистрация на проекты ОО «БРПО» (сентябрь 2021), </w:t>
      </w:r>
      <w:r w:rsidR="001D7526">
        <w:rPr>
          <w:rFonts w:ascii="Times New Roman" w:eastAsia="Calibri" w:hAnsi="Times New Roman" w:cs="Times New Roman"/>
          <w:sz w:val="30"/>
          <w:szCs w:val="30"/>
        </w:rPr>
        <w:t>подать</w:t>
      </w:r>
      <w:r w:rsidR="001D752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="00725768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заявку (Приложение А) </w:t>
      </w:r>
      <w:r w:rsidR="001D752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="00725768">
        <w:rPr>
          <w:rFonts w:ascii="Times New Roman" w:eastAsia="Calibri" w:hAnsi="Times New Roman" w:cs="Times New Roman"/>
          <w:b/>
          <w:spacing w:val="-6"/>
          <w:sz w:val="30"/>
          <w:szCs w:val="30"/>
        </w:rPr>
        <w:t>до 30 ноября 2021</w:t>
      </w:r>
      <w:r w:rsidR="001D7526" w:rsidRPr="005327ED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 года</w:t>
      </w:r>
      <w:r w:rsidR="001D752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="001C4F2D" w:rsidRPr="001C4F2D">
        <w:rPr>
          <w:rFonts w:ascii="Times New Roman" w:eastAsia="Calibri" w:hAnsi="Times New Roman" w:cs="Times New Roman"/>
          <w:spacing w:val="-6"/>
          <w:sz w:val="30"/>
          <w:szCs w:val="30"/>
        </w:rPr>
        <w:t>на электронный адрес</w:t>
      </w:r>
      <w:r w:rsidR="001C4F2D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="001C4F2D" w:rsidRPr="001C4F2D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="001D752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ГУДО </w:t>
      </w:r>
      <w:r w:rsidR="001D7526" w:rsidRPr="005327ED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«Центр творчества детей и молодежи Солигорского района» </w:t>
      </w:r>
      <w:hyperlink r:id="rId9" w:history="1">
        <w:r w:rsidR="001D7526" w:rsidRPr="00D05C18">
          <w:rPr>
            <w:rStyle w:val="ac"/>
            <w:rFonts w:ascii="Times New Roman" w:eastAsia="Calibri" w:hAnsi="Times New Roman" w:cs="Times New Roman"/>
            <w:spacing w:val="-6"/>
            <w:sz w:val="30"/>
            <w:szCs w:val="30"/>
          </w:rPr>
          <w:t>cdt_soligorsk@mail.ru</w:t>
        </w:r>
      </w:hyperlink>
      <w:r w:rsidR="001D752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="001D7526" w:rsidRPr="005327ED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="001D7526">
        <w:rPr>
          <w:rFonts w:ascii="Times New Roman" w:eastAsia="Calibri" w:hAnsi="Times New Roman" w:cs="Times New Roman"/>
          <w:spacing w:val="-6"/>
          <w:sz w:val="30"/>
          <w:szCs w:val="30"/>
        </w:rPr>
        <w:t>(</w:t>
      </w:r>
      <w:r w:rsidR="001D7526" w:rsidRPr="005327ED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для Козловской </w:t>
      </w:r>
      <w:r w:rsidR="001D7526">
        <w:rPr>
          <w:rFonts w:ascii="Times New Roman" w:eastAsia="Calibri" w:hAnsi="Times New Roman" w:cs="Times New Roman"/>
          <w:spacing w:val="-6"/>
          <w:sz w:val="30"/>
          <w:szCs w:val="30"/>
        </w:rPr>
        <w:t>Ирины Александровны, тел. 238412</w:t>
      </w:r>
      <w:r w:rsidR="001D7526" w:rsidRPr="005327ED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). </w:t>
      </w:r>
      <w:r w:rsidR="00F60DEB">
        <w:rPr>
          <w:rFonts w:ascii="Times New Roman" w:hAnsi="Times New Roman"/>
          <w:sz w:val="30"/>
          <w:szCs w:val="30"/>
        </w:rPr>
        <w:t xml:space="preserve"> </w:t>
      </w:r>
      <w:proofErr w:type="gramEnd"/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4.2. Требования к участникам </w:t>
      </w:r>
      <w:proofErr w:type="spellStart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квиза</w:t>
      </w:r>
      <w:proofErr w:type="spellEnd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: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каждый представитель команды обязан соблюдать общепринятые правила поведения в обществе;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каждый участник должен понимать, что игра – это процесс, с которым связаны определенный азарт и повышенный уровень эмоций, и не провоцировать конфликты, а также не переносить игровую конкуренцию на реальную жизнь;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соревнуются только </w:t>
      </w:r>
      <w:r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октябрята</w:t>
      </w: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; 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за подсказки руководителей команд начисляются штрафы.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4.3. Для каждого этапа выбирается актуальная, социально значимая тема, которая не подлежит оглашению до момента игры. </w:t>
      </w:r>
      <w:proofErr w:type="spellStart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Квиз</w:t>
      </w:r>
      <w:proofErr w:type="spellEnd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 проходит в следующей форме: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Всего в игре 6 туров по 6 вопросов. Кроме того, имеется риск-тур из трех вопросов повышенной сложности.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Каждый этап </w:t>
      </w: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имеет либо общую тему, либо единую форму подачи (аудио, видео, картинки и т.д.). Вся игра сведена в виде презентации </w:t>
      </w:r>
      <w:proofErr w:type="spellStart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PowerPoint</w:t>
      </w:r>
      <w:proofErr w:type="spellEnd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, перед началом тура на слайде в текстовом виде освещаются правила тура и его тема.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Участники</w:t>
      </w:r>
      <w:r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 </w:t>
      </w: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получают бланки ответов на все туры (форма бланка прилагается к пакету </w:t>
      </w:r>
      <w:proofErr w:type="spellStart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квиза</w:t>
      </w:r>
      <w:proofErr w:type="spellEnd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). Ответы сдаются после каждого тура и оперативно проверяются. Каждый правильный ответ засчитывается как один балл (если правилами тура не предусмотрено иное). После третьего и шестого тура оглашаются текущие результаты, производится сверка по количеству правильных ответов для исключения технической ошибки. 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4.4. Каждый раунд состоит из 6 вопросов по предложенной тематике. На обсуждение каждого вопроса дается 30 секунд, после чего вопросы снова поочередно демонстрируются на экране, запускается таймер на 1 минуту, по окончании которой сдаются бланки с ответами. 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4.5. Перерыв предусмотрен между третьим и четвертым туром, а также перед </w:t>
      </w:r>
      <w:proofErr w:type="gramStart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риск-туром</w:t>
      </w:r>
      <w:proofErr w:type="gramEnd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. Продолжительность перерыва – не менее времени, необходимого для подсчета и оглашения текущих результатов.</w:t>
      </w:r>
    </w:p>
    <w:p w:rsidR="00725768" w:rsidRPr="00725768" w:rsidRDefault="00725768" w:rsidP="00A538A3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4.6. Игрок, покинувший команду по какой-либо причине в течение игрового раунда, может присоединиться к команде только по окончании </w:t>
      </w: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lastRenderedPageBreak/>
        <w:t>текущего раунда.</w:t>
      </w:r>
    </w:p>
    <w:p w:rsidR="00725768" w:rsidRPr="00725768" w:rsidRDefault="00A538A3" w:rsidP="00725768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5. ШТРАФЫ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5.1. Организаторами игры предусмотрена система штрафов:</w:t>
      </w:r>
    </w:p>
    <w:p w:rsidR="00725768" w:rsidRPr="00725768" w:rsidRDefault="00725768" w:rsidP="00725768">
      <w:pPr>
        <w:widowControl w:val="0"/>
        <w:numPr>
          <w:ilvl w:val="0"/>
          <w:numId w:val="4"/>
        </w:numPr>
        <w:overflowPunct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штраф за использование гаджетов во время игрового раунда – </w:t>
      </w:r>
      <w:r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 </w:t>
      </w: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u w:val="single"/>
          <w:lang w:eastAsia="ru-RU"/>
        </w:rPr>
        <w:t>5 баллов</w:t>
      </w: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;</w:t>
      </w:r>
    </w:p>
    <w:p w:rsidR="00725768" w:rsidRPr="00725768" w:rsidRDefault="00725768" w:rsidP="00725768">
      <w:pPr>
        <w:widowControl w:val="0"/>
        <w:numPr>
          <w:ilvl w:val="0"/>
          <w:numId w:val="4"/>
        </w:numPr>
        <w:overflowPunct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штраф за создание помех работе команд-конкурентов по игре – </w:t>
      </w: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u w:val="single"/>
          <w:lang w:eastAsia="ru-RU"/>
        </w:rPr>
        <w:t>2 балла</w:t>
      </w: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;</w:t>
      </w:r>
    </w:p>
    <w:p w:rsidR="00725768" w:rsidRPr="00725768" w:rsidRDefault="00725768" w:rsidP="00725768">
      <w:pPr>
        <w:widowControl w:val="0"/>
        <w:numPr>
          <w:ilvl w:val="0"/>
          <w:numId w:val="4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штраф за создание помех работе ведущего – </w:t>
      </w: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u w:val="single"/>
          <w:lang w:eastAsia="ru-RU"/>
        </w:rPr>
        <w:t>3 балла</w:t>
      </w: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;</w:t>
      </w:r>
    </w:p>
    <w:p w:rsidR="00725768" w:rsidRPr="00725768" w:rsidRDefault="00725768" w:rsidP="00725768">
      <w:pPr>
        <w:widowControl w:val="0"/>
        <w:numPr>
          <w:ilvl w:val="0"/>
          <w:numId w:val="4"/>
        </w:numPr>
        <w:overflowPunct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исключение из текущей игры за создание конфликтных ситуаций с конкурирующими в игре командами, с ведущим игры, организаторами игры.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5.2. Участникам (команде), нарушившим правила игры может быть отказано в участии в последующих играх «</w:t>
      </w:r>
      <w:r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Октябрят</w:t>
      </w: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ского </w:t>
      </w:r>
      <w:proofErr w:type="spellStart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квиза</w:t>
      </w:r>
      <w:proofErr w:type="spellEnd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».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5.3. Решение о назначении штрафа принимается организаторами по факту нарушения или по устному сообщению о нарушении от любого из организаторов.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5.4. Решение о назначении штрафа озвучивается в конце текущего игрового раунда или перед началом следующего игрового раунда. 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5.5. Решение о назначении штрафа окончательно и обжалованию, и обсуждению не подлежит.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5.6. В случае оспаривания решения организаторов о назначении штрафа, в отношении команды или участника начинает действовать пункт 5.1. настоящего Положения.</w:t>
      </w:r>
    </w:p>
    <w:p w:rsidR="00725768" w:rsidRPr="00725768" w:rsidRDefault="00725768" w:rsidP="00A538A3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5.7. Решения организаторов базируются на принципах беспристрастности, объективности и справедливости.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bCs/>
          <w:kern w:val="28"/>
          <w:sz w:val="30"/>
          <w:szCs w:val="30"/>
          <w:lang w:eastAsia="ru-RU"/>
        </w:rPr>
        <w:t xml:space="preserve">6. ПОДВЕДЕНИЕ ИТОГОВ </w:t>
      </w:r>
    </w:p>
    <w:p w:rsidR="00725768" w:rsidRPr="00725768" w:rsidRDefault="00725768" w:rsidP="00725768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6.1. Общий балл рассчитывается из суммы баллов всех раундов </w:t>
      </w:r>
      <w:proofErr w:type="spellStart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квиза</w:t>
      </w:r>
      <w:proofErr w:type="spellEnd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 и с учетом штрафов, если таковые имели место быть.</w:t>
      </w:r>
    </w:p>
    <w:p w:rsidR="00A538A3" w:rsidRPr="002932F5" w:rsidRDefault="00725768" w:rsidP="00A53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6.2. Команда, набравшая наибольшее количество баллов, объявляется чемпионом игры </w:t>
      </w:r>
      <w:r w:rsidR="00A538A3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«</w:t>
      </w:r>
      <w:proofErr w:type="gramStart"/>
      <w:r w:rsidR="00A538A3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О</w:t>
      </w: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ктябрятский</w:t>
      </w:r>
      <w:proofErr w:type="gramEnd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 </w:t>
      </w:r>
      <w:proofErr w:type="spellStart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квиз</w:t>
      </w:r>
      <w:proofErr w:type="spellEnd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», награждается </w:t>
      </w:r>
      <w:r w:rsidR="00A538A3" w:rsidRPr="00FE13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дипломами управлени</w:t>
      </w:r>
      <w:r w:rsidR="00A538A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 по образованию </w:t>
      </w:r>
      <w:r w:rsidR="00A538A3" w:rsidRPr="00FE13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Солигорского райисполкома.</w:t>
      </w:r>
    </w:p>
    <w:p w:rsidR="00725768" w:rsidRPr="00725768" w:rsidRDefault="00725768" w:rsidP="00A538A3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6.3. Результаты </w:t>
      </w:r>
      <w:proofErr w:type="spellStart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квиза</w:t>
      </w:r>
      <w:proofErr w:type="spellEnd"/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, озвученные во всеуслышание, окончательны и обжалованию не подлежат. </w:t>
      </w:r>
    </w:p>
    <w:p w:rsidR="00725768" w:rsidRPr="00725768" w:rsidRDefault="00725768" w:rsidP="00A538A3">
      <w:pPr>
        <w:widowControl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6.</w:t>
      </w:r>
      <w:r w:rsidR="00A538A3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4</w:t>
      </w:r>
      <w:r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. Организаторы считают ответ правильным, если он полностью идентичен формулировке ответа в наборе заданий. </w:t>
      </w:r>
    </w:p>
    <w:p w:rsidR="00A538A3" w:rsidRDefault="00A538A3" w:rsidP="00A538A3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6.5</w:t>
      </w:r>
      <w:r w:rsidR="00725768" w:rsidRPr="00725768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. Организаторами оцениваетс</w:t>
      </w:r>
      <w:r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я только один вариант ответа </w:t>
      </w:r>
      <w:r w:rsidRPr="00A538A3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на вопрос. Несколько вариантов ответов автоматически оцениваются как неверные.</w:t>
      </w:r>
    </w:p>
    <w:p w:rsidR="002932F5" w:rsidRPr="00A538A3" w:rsidRDefault="00A538A3" w:rsidP="00A538A3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6.6.</w:t>
      </w:r>
      <w:r w:rsidR="008258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932F5" w:rsidRPr="00FE13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Победители районного тура принимают участие в </w:t>
      </w:r>
      <w:r w:rsidR="0082585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областном этапе</w:t>
      </w:r>
      <w:r w:rsidR="00825852" w:rsidRPr="009171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республиканской интеллектуально-р</w:t>
      </w:r>
      <w:r w:rsidR="0082585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азвлекательной игры «</w:t>
      </w:r>
      <w:r w:rsidR="00163D2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Октябрят</w:t>
      </w:r>
      <w:r w:rsidR="0082585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ский </w:t>
      </w:r>
      <w:proofErr w:type="spellStart"/>
      <w:r w:rsidR="00825852" w:rsidRPr="009171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квиз</w:t>
      </w:r>
      <w:proofErr w:type="spellEnd"/>
      <w:r w:rsidR="00825852" w:rsidRPr="009171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»</w:t>
      </w:r>
      <w:r w:rsidR="0082585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A538A3" w:rsidRDefault="00A538A3" w:rsidP="00A538A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25852" w:rsidRPr="00596972" w:rsidRDefault="00825852" w:rsidP="00A538A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30"/>
          <w:szCs w:val="30"/>
        </w:rPr>
      </w:pPr>
      <w:r w:rsidRPr="00596972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2</w:t>
      </w:r>
    </w:p>
    <w:p w:rsidR="00825852" w:rsidRDefault="00825852" w:rsidP="00825852">
      <w:pPr>
        <w:spacing w:after="0" w:line="280" w:lineRule="exact"/>
        <w:ind w:left="5664" w:firstLine="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приказу </w:t>
      </w:r>
      <w:r w:rsidRPr="00392063">
        <w:rPr>
          <w:rFonts w:ascii="Times New Roman" w:eastAsia="Times New Roman" w:hAnsi="Times New Roman" w:cs="Times New Roman"/>
          <w:sz w:val="30"/>
          <w:szCs w:val="30"/>
        </w:rPr>
        <w:t>начальника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управления по</w:t>
      </w:r>
      <w:r w:rsidRPr="00392063">
        <w:rPr>
          <w:rFonts w:ascii="Times New Roman" w:eastAsia="Times New Roman" w:hAnsi="Times New Roman" w:cs="Times New Roman"/>
          <w:sz w:val="30"/>
          <w:szCs w:val="30"/>
        </w:rPr>
        <w:t xml:space="preserve"> образовани</w:t>
      </w:r>
      <w:r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59697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25852" w:rsidRPr="00596972" w:rsidRDefault="00825852" w:rsidP="00825852">
      <w:pPr>
        <w:spacing w:after="0" w:line="280" w:lineRule="exact"/>
        <w:ind w:firstLine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972">
        <w:rPr>
          <w:rFonts w:ascii="Times New Roman" w:eastAsia="Times New Roman" w:hAnsi="Times New Roman" w:cs="Times New Roman"/>
          <w:sz w:val="30"/>
          <w:szCs w:val="30"/>
        </w:rPr>
        <w:t>Солигорского райисполкома</w:t>
      </w:r>
    </w:p>
    <w:p w:rsidR="00825852" w:rsidRPr="00596972" w:rsidRDefault="00A538A3" w:rsidP="0082585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28.09.2021</w:t>
      </w:r>
      <w:r w:rsidR="00825852" w:rsidRPr="00FE5089">
        <w:rPr>
          <w:rFonts w:ascii="Times New Roman" w:hAnsi="Times New Roman" w:cs="Times New Roman"/>
          <w:sz w:val="30"/>
          <w:szCs w:val="30"/>
        </w:rPr>
        <w:t xml:space="preserve"> </w:t>
      </w:r>
      <w:r w:rsidR="008258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№ </w:t>
      </w:r>
      <w:r w:rsidR="00825852" w:rsidRPr="00FE508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746</w:t>
      </w:r>
      <w:r w:rsidR="00825852" w:rsidRPr="00FE5089">
        <w:rPr>
          <w:rFonts w:ascii="Times New Roman" w:hAnsi="Times New Roman" w:cs="Times New Roman"/>
          <w:bCs/>
        </w:rPr>
        <w:t xml:space="preserve">                       </w:t>
      </w:r>
      <w:r w:rsidR="00825852" w:rsidRPr="00596972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      </w:t>
      </w:r>
    </w:p>
    <w:p w:rsidR="00825852" w:rsidRPr="00596972" w:rsidRDefault="00825852" w:rsidP="0082585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25852" w:rsidRPr="00596972" w:rsidRDefault="00825852" w:rsidP="0082585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96972">
        <w:rPr>
          <w:rFonts w:ascii="Times New Roman" w:eastAsia="Times New Roman" w:hAnsi="Times New Roman" w:cs="Times New Roman"/>
          <w:b/>
          <w:sz w:val="30"/>
          <w:szCs w:val="30"/>
        </w:rPr>
        <w:t>Состав жюри</w:t>
      </w:r>
    </w:p>
    <w:p w:rsidR="00825852" w:rsidRDefault="00825852" w:rsidP="00825852">
      <w:pPr>
        <w:widowControl w:val="0"/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58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районного тура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областного этапа</w:t>
      </w:r>
      <w:r w:rsidRPr="008258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258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республиканской</w:t>
      </w:r>
      <w:proofErr w:type="gramEnd"/>
      <w:r w:rsidRPr="008258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25852" w:rsidRPr="00825852" w:rsidRDefault="00825852" w:rsidP="00825852">
      <w:pPr>
        <w:widowControl w:val="0"/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258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интеллектуально-развлек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ательной игры «</w:t>
      </w:r>
      <w:proofErr w:type="gramStart"/>
      <w:r w:rsidR="006033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Октябрят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ский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квиз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825852" w:rsidRPr="00596972" w:rsidRDefault="00825852" w:rsidP="00825852">
      <w:pPr>
        <w:widowControl w:val="0"/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59697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25852" w:rsidRPr="00596972" w:rsidRDefault="00825852" w:rsidP="008258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596972">
        <w:rPr>
          <w:rFonts w:ascii="Times New Roman" w:eastAsia="Times New Roman" w:hAnsi="Times New Roman" w:cs="Times New Roman"/>
          <w:sz w:val="30"/>
          <w:szCs w:val="30"/>
        </w:rPr>
        <w:t>Былинович</w:t>
      </w:r>
      <w:proofErr w:type="spellEnd"/>
      <w:r w:rsidRPr="00596972">
        <w:rPr>
          <w:rFonts w:ascii="Times New Roman" w:eastAsia="Times New Roman" w:hAnsi="Times New Roman" w:cs="Times New Roman"/>
          <w:sz w:val="30"/>
          <w:szCs w:val="30"/>
        </w:rPr>
        <w:t xml:space="preserve"> С.И. – главный специалист управления </w:t>
      </w:r>
      <w:r>
        <w:rPr>
          <w:rFonts w:ascii="Times New Roman" w:eastAsia="Times New Roman" w:hAnsi="Times New Roman" w:cs="Times New Roman"/>
          <w:sz w:val="30"/>
          <w:szCs w:val="30"/>
        </w:rPr>
        <w:t>по образованию</w:t>
      </w:r>
      <w:r w:rsidRPr="00596972">
        <w:rPr>
          <w:rFonts w:ascii="Times New Roman" w:eastAsia="Times New Roman" w:hAnsi="Times New Roman" w:cs="Times New Roman"/>
          <w:sz w:val="30"/>
          <w:szCs w:val="30"/>
        </w:rPr>
        <w:t xml:space="preserve"> Солигорского райисполкома;</w:t>
      </w:r>
    </w:p>
    <w:p w:rsidR="00825852" w:rsidRPr="00596972" w:rsidRDefault="00825852" w:rsidP="008258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Бабусько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О.А.</w:t>
      </w:r>
      <w:r w:rsidRPr="00596972">
        <w:rPr>
          <w:rFonts w:ascii="Times New Roman" w:eastAsia="Times New Roman" w:hAnsi="Times New Roman" w:cs="Times New Roman"/>
          <w:sz w:val="30"/>
          <w:szCs w:val="30"/>
        </w:rPr>
        <w:t xml:space="preserve"> – заведующий </w:t>
      </w:r>
      <w:r>
        <w:rPr>
          <w:rFonts w:ascii="Times New Roman" w:eastAsia="Times New Roman" w:hAnsi="Times New Roman" w:cs="Times New Roman"/>
          <w:sz w:val="30"/>
          <w:szCs w:val="30"/>
        </w:rPr>
        <w:t>учебно-</w:t>
      </w:r>
      <w:r w:rsidRPr="00596972">
        <w:rPr>
          <w:rFonts w:ascii="Times New Roman" w:eastAsia="Times New Roman" w:hAnsi="Times New Roman" w:cs="Times New Roman"/>
          <w:sz w:val="30"/>
          <w:szCs w:val="30"/>
        </w:rPr>
        <w:t>методическим кабинетом ГУДО «</w:t>
      </w:r>
      <w:proofErr w:type="spellStart"/>
      <w:r w:rsidRPr="00596972">
        <w:rPr>
          <w:rFonts w:ascii="Times New Roman" w:eastAsia="Times New Roman" w:hAnsi="Times New Roman" w:cs="Times New Roman"/>
          <w:sz w:val="30"/>
          <w:szCs w:val="30"/>
        </w:rPr>
        <w:t>ЦТДиМ</w:t>
      </w:r>
      <w:proofErr w:type="spellEnd"/>
      <w:r w:rsidRPr="00596972">
        <w:rPr>
          <w:rFonts w:ascii="Times New Roman" w:eastAsia="Times New Roman" w:hAnsi="Times New Roman" w:cs="Times New Roman"/>
          <w:sz w:val="30"/>
          <w:szCs w:val="30"/>
        </w:rPr>
        <w:t xml:space="preserve"> Солигорского района»;</w:t>
      </w:r>
    </w:p>
    <w:p w:rsidR="00825852" w:rsidRPr="00596972" w:rsidRDefault="00825852" w:rsidP="008258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596972">
        <w:rPr>
          <w:rFonts w:ascii="Times New Roman" w:eastAsia="Times New Roman" w:hAnsi="Times New Roman" w:cs="Times New Roman"/>
          <w:sz w:val="30"/>
          <w:szCs w:val="30"/>
        </w:rPr>
        <w:t>Реут</w:t>
      </w:r>
      <w:proofErr w:type="spellEnd"/>
      <w:r w:rsidRPr="00596972">
        <w:rPr>
          <w:rFonts w:ascii="Times New Roman" w:eastAsia="Times New Roman" w:hAnsi="Times New Roman" w:cs="Times New Roman"/>
          <w:sz w:val="30"/>
          <w:szCs w:val="30"/>
        </w:rPr>
        <w:t xml:space="preserve"> Е.Г. – заведующий отделением детских и молодежных инициатив ГУДО «</w:t>
      </w:r>
      <w:proofErr w:type="spellStart"/>
      <w:r w:rsidRPr="00596972">
        <w:rPr>
          <w:rFonts w:ascii="Times New Roman" w:eastAsia="Times New Roman" w:hAnsi="Times New Roman" w:cs="Times New Roman"/>
          <w:sz w:val="30"/>
          <w:szCs w:val="30"/>
        </w:rPr>
        <w:t>ЦТДиМ</w:t>
      </w:r>
      <w:proofErr w:type="spellEnd"/>
      <w:r w:rsidRPr="00596972">
        <w:rPr>
          <w:rFonts w:ascii="Times New Roman" w:eastAsia="Times New Roman" w:hAnsi="Times New Roman" w:cs="Times New Roman"/>
          <w:sz w:val="30"/>
          <w:szCs w:val="30"/>
        </w:rPr>
        <w:t xml:space="preserve"> Солигорского района»;</w:t>
      </w:r>
    </w:p>
    <w:p w:rsidR="00825852" w:rsidRPr="00596972" w:rsidRDefault="00825852" w:rsidP="008258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7616D">
        <w:rPr>
          <w:rFonts w:ascii="Times New Roman" w:eastAsia="Times New Roman" w:hAnsi="Times New Roman" w:cs="Times New Roman"/>
          <w:sz w:val="30"/>
          <w:szCs w:val="30"/>
        </w:rPr>
        <w:t>Реут</w:t>
      </w:r>
      <w:proofErr w:type="spellEnd"/>
      <w:r w:rsidRPr="00E761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96972">
        <w:rPr>
          <w:rFonts w:ascii="Times New Roman" w:eastAsia="Times New Roman" w:hAnsi="Times New Roman" w:cs="Times New Roman"/>
          <w:sz w:val="30"/>
          <w:szCs w:val="30"/>
        </w:rPr>
        <w:t>О.В. – методист ГУДО «</w:t>
      </w:r>
      <w:proofErr w:type="spellStart"/>
      <w:r w:rsidRPr="00596972">
        <w:rPr>
          <w:rFonts w:ascii="Times New Roman" w:eastAsia="Times New Roman" w:hAnsi="Times New Roman" w:cs="Times New Roman"/>
          <w:sz w:val="30"/>
          <w:szCs w:val="30"/>
        </w:rPr>
        <w:t>ЦТДиМ</w:t>
      </w:r>
      <w:proofErr w:type="spellEnd"/>
      <w:r w:rsidRPr="00596972">
        <w:rPr>
          <w:rFonts w:ascii="Times New Roman" w:eastAsia="Times New Roman" w:hAnsi="Times New Roman" w:cs="Times New Roman"/>
          <w:sz w:val="30"/>
          <w:szCs w:val="30"/>
        </w:rPr>
        <w:t xml:space="preserve"> Солигорского района»;</w:t>
      </w:r>
    </w:p>
    <w:p w:rsidR="00825852" w:rsidRPr="00596972" w:rsidRDefault="00825852" w:rsidP="008258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972">
        <w:rPr>
          <w:rFonts w:ascii="Times New Roman" w:eastAsia="Times New Roman" w:hAnsi="Times New Roman" w:cs="Times New Roman"/>
          <w:sz w:val="30"/>
          <w:szCs w:val="30"/>
        </w:rPr>
        <w:t>Козловская И.А. – методист Г</w:t>
      </w:r>
      <w:r>
        <w:rPr>
          <w:rFonts w:ascii="Times New Roman" w:eastAsia="Times New Roman" w:hAnsi="Times New Roman" w:cs="Times New Roman"/>
          <w:sz w:val="30"/>
          <w:szCs w:val="30"/>
        </w:rPr>
        <w:t>УДО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ЦТДиМ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Солигорского района».</w:t>
      </w:r>
    </w:p>
    <w:p w:rsidR="00825852" w:rsidRPr="00596972" w:rsidRDefault="00825852" w:rsidP="008258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25852" w:rsidRPr="00596972" w:rsidRDefault="00825852" w:rsidP="008258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A36E2" w:rsidRDefault="001A36E2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538A3" w:rsidRDefault="00A538A3" w:rsidP="002932F5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</w:p>
    <w:p w:rsidR="00A538A3" w:rsidRPr="00A538A3" w:rsidRDefault="00A538A3" w:rsidP="00A538A3">
      <w:pPr>
        <w:spacing w:before="100" w:beforeAutospacing="1" w:after="100" w:afterAutospacing="1" w:line="28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538A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A53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для штампа, угловой печати)</w:t>
      </w:r>
    </w:p>
    <w:p w:rsidR="00A538A3" w:rsidRPr="00A538A3" w:rsidRDefault="00A538A3" w:rsidP="00A538A3">
      <w:pPr>
        <w:widowControl w:val="0"/>
        <w:overflowPunct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538A3" w:rsidRPr="00A538A3" w:rsidRDefault="00A538A3" w:rsidP="00A538A3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538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ЗАЯВКА</w:t>
      </w:r>
    </w:p>
    <w:p w:rsidR="00A538A3" w:rsidRPr="00A538A3" w:rsidRDefault="00A538A3" w:rsidP="00A538A3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538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участие в интеллектуально-развлекательной игре ОО «БРПО»</w:t>
      </w:r>
    </w:p>
    <w:p w:rsidR="00A538A3" w:rsidRPr="00A538A3" w:rsidRDefault="00A538A3" w:rsidP="00A538A3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538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«Октябрятский </w:t>
      </w:r>
      <w:proofErr w:type="spellStart"/>
      <w:r w:rsidRPr="00A538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квиз</w:t>
      </w:r>
      <w:proofErr w:type="spellEnd"/>
      <w:r w:rsidRPr="00A538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»,</w:t>
      </w:r>
      <w:r w:rsidR="00614C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районного </w:t>
      </w:r>
      <w:r w:rsidRPr="00A538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этапа, в возрастной категории 9-10 лет</w:t>
      </w:r>
    </w:p>
    <w:p w:rsidR="00A538A3" w:rsidRPr="00A538A3" w:rsidRDefault="00A538A3" w:rsidP="00A538A3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480"/>
        <w:gridCol w:w="5640"/>
      </w:tblGrid>
      <w:tr w:rsidR="00A538A3" w:rsidRPr="00A538A3" w:rsidTr="00995BFA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38A3" w:rsidRPr="00A538A3" w:rsidRDefault="00A538A3" w:rsidP="00A538A3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538A3" w:rsidRPr="00A538A3" w:rsidRDefault="00A538A3" w:rsidP="00A538A3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команды</w:t>
            </w:r>
          </w:p>
          <w:p w:rsidR="00A538A3" w:rsidRPr="00A538A3" w:rsidRDefault="00A538A3" w:rsidP="00A538A3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8A3" w:rsidRPr="00A538A3" w:rsidTr="00995BFA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A538A3" w:rsidRPr="00A538A3" w:rsidRDefault="00A538A3" w:rsidP="00A538A3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пионерской дружины</w:t>
            </w:r>
            <w:r w:rsidRPr="00A538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учреждение образования </w:t>
            </w:r>
            <w:r w:rsidRPr="00A538A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(полностью)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8A3" w:rsidRPr="00A538A3" w:rsidTr="00995BFA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Почтовый адрес (с указанием индекса)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38A3" w:rsidRPr="00A538A3" w:rsidTr="00995BFA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3" w:rsidRPr="00A538A3" w:rsidRDefault="00A538A3" w:rsidP="00A538A3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пионерской дружины учреждения образования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8A3" w:rsidRPr="00A538A3" w:rsidTr="00995BFA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(полностью)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8A3" w:rsidRPr="00A538A3" w:rsidTr="00995BFA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телефон руководителя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8A3" w:rsidRPr="00A538A3" w:rsidTr="00995BFA">
        <w:trPr>
          <w:trHeight w:val="43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и место работы педагога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8A3" w:rsidRPr="00A538A3" w:rsidRDefault="00A538A3" w:rsidP="00A538A3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38A3" w:rsidRPr="00A538A3" w:rsidRDefault="00A538A3" w:rsidP="00A538A3">
      <w:pPr>
        <w:shd w:val="clear" w:color="auto" w:fill="FFFFFF"/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538A3" w:rsidRPr="00A538A3" w:rsidRDefault="00A538A3" w:rsidP="00A538A3">
      <w:pPr>
        <w:shd w:val="clear" w:color="auto" w:fill="FFFFFF"/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538A3">
        <w:rPr>
          <w:rFonts w:ascii="Times New Roman" w:eastAsia="Times New Roman" w:hAnsi="Times New Roman" w:cs="Times New Roman"/>
          <w:b/>
          <w:iCs/>
          <w:sz w:val="28"/>
          <w:szCs w:val="28"/>
        </w:rPr>
        <w:t>С условиями</w:t>
      </w:r>
      <w:r w:rsidRPr="00A538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интеллектуально-развлекательной</w:t>
      </w:r>
      <w:r w:rsidRPr="00A538A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игры ОО «БРПО» «</w:t>
      </w:r>
      <w:proofErr w:type="gramStart"/>
      <w:r w:rsidRPr="00A538A3">
        <w:rPr>
          <w:rFonts w:ascii="Times New Roman" w:eastAsia="Times New Roman" w:hAnsi="Times New Roman" w:cs="Times New Roman"/>
          <w:b/>
          <w:iCs/>
          <w:sz w:val="28"/>
          <w:szCs w:val="28"/>
        </w:rPr>
        <w:t>Октябрятский</w:t>
      </w:r>
      <w:proofErr w:type="gramEnd"/>
      <w:r w:rsidRPr="00A538A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A538A3">
        <w:rPr>
          <w:rFonts w:ascii="Times New Roman" w:eastAsia="Times New Roman" w:hAnsi="Times New Roman" w:cs="Times New Roman"/>
          <w:b/>
          <w:iCs/>
          <w:sz w:val="28"/>
          <w:szCs w:val="28"/>
        </w:rPr>
        <w:t>квиз</w:t>
      </w:r>
      <w:proofErr w:type="spellEnd"/>
      <w:r w:rsidRPr="00A538A3">
        <w:rPr>
          <w:rFonts w:ascii="Times New Roman" w:eastAsia="Times New Roman" w:hAnsi="Times New Roman" w:cs="Times New Roman"/>
          <w:b/>
          <w:iCs/>
          <w:sz w:val="28"/>
          <w:szCs w:val="28"/>
        </w:rPr>
        <w:t>» ознакомлены и согласны.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538A3" w:rsidRPr="00A538A3" w:rsidTr="00995BFA">
        <w:tc>
          <w:tcPr>
            <w:tcW w:w="3284" w:type="dxa"/>
          </w:tcPr>
          <w:p w:rsidR="00A538A3" w:rsidRPr="00A538A3" w:rsidRDefault="00A538A3" w:rsidP="00A538A3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38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</w:t>
            </w:r>
          </w:p>
          <w:p w:rsidR="00A538A3" w:rsidRPr="00A538A3" w:rsidRDefault="00A538A3" w:rsidP="00A538A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285" w:type="dxa"/>
          </w:tcPr>
          <w:p w:rsidR="00A538A3" w:rsidRPr="00A538A3" w:rsidRDefault="00A538A3" w:rsidP="00A538A3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38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_____________________</w:t>
            </w:r>
          </w:p>
          <w:p w:rsidR="00A538A3" w:rsidRPr="00A538A3" w:rsidRDefault="00A538A3" w:rsidP="00A538A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подпись, печать</w:t>
            </w:r>
          </w:p>
        </w:tc>
        <w:tc>
          <w:tcPr>
            <w:tcW w:w="3285" w:type="dxa"/>
          </w:tcPr>
          <w:p w:rsidR="00A538A3" w:rsidRPr="00A538A3" w:rsidRDefault="00A538A3" w:rsidP="00A538A3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38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</w:t>
            </w:r>
          </w:p>
          <w:p w:rsidR="00A538A3" w:rsidRPr="00A538A3" w:rsidRDefault="00A538A3" w:rsidP="00A538A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расшифровка подписи</w:t>
            </w:r>
          </w:p>
        </w:tc>
      </w:tr>
    </w:tbl>
    <w:p w:rsidR="00A538A3" w:rsidRPr="00A538A3" w:rsidRDefault="00A538A3" w:rsidP="00A538A3">
      <w:pPr>
        <w:spacing w:after="0" w:line="240" w:lineRule="auto"/>
        <w:ind w:left="233" w:right="41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538A3" w:rsidRPr="00A538A3" w:rsidRDefault="00A538A3" w:rsidP="00A538A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538A3">
        <w:rPr>
          <w:rFonts w:ascii="Times New Roman" w:eastAsia="Times New Roman" w:hAnsi="Times New Roman" w:cs="Times New Roman"/>
          <w:sz w:val="28"/>
          <w:szCs w:val="28"/>
        </w:rPr>
        <w:t xml:space="preserve">12. Сведения об участниках </w:t>
      </w:r>
      <w:proofErr w:type="spellStart"/>
      <w:r w:rsidRPr="00A538A3">
        <w:rPr>
          <w:rFonts w:ascii="Times New Roman" w:eastAsia="Times New Roman" w:hAnsi="Times New Roman" w:cs="Times New Roman"/>
          <w:sz w:val="28"/>
          <w:szCs w:val="28"/>
        </w:rPr>
        <w:t>квиза</w:t>
      </w:r>
      <w:proofErr w:type="spellEnd"/>
    </w:p>
    <w:p w:rsidR="00A538A3" w:rsidRPr="00A538A3" w:rsidRDefault="00A538A3" w:rsidP="00A53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4504"/>
        <w:gridCol w:w="1984"/>
        <w:gridCol w:w="2410"/>
      </w:tblGrid>
      <w:tr w:rsidR="00A538A3" w:rsidRPr="00A538A3" w:rsidTr="00995BFA">
        <w:tc>
          <w:tcPr>
            <w:tcW w:w="566" w:type="dxa"/>
            <w:vAlign w:val="center"/>
          </w:tcPr>
          <w:p w:rsidR="00A538A3" w:rsidRPr="00A538A3" w:rsidRDefault="00A538A3" w:rsidP="00A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538A3" w:rsidRPr="00A538A3" w:rsidRDefault="00A538A3" w:rsidP="00A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4" w:type="dxa"/>
            <w:vAlign w:val="center"/>
          </w:tcPr>
          <w:p w:rsidR="00A538A3" w:rsidRPr="00A538A3" w:rsidRDefault="00A538A3" w:rsidP="00A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  <w:vAlign w:val="center"/>
          </w:tcPr>
          <w:p w:rsidR="00A538A3" w:rsidRPr="00A538A3" w:rsidRDefault="00A538A3" w:rsidP="00A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рождения,</w:t>
            </w:r>
          </w:p>
          <w:p w:rsidR="00A538A3" w:rsidRPr="00A538A3" w:rsidRDefault="00A538A3" w:rsidP="00A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(полных лет)</w:t>
            </w:r>
          </w:p>
        </w:tc>
        <w:tc>
          <w:tcPr>
            <w:tcW w:w="2410" w:type="dxa"/>
            <w:vAlign w:val="center"/>
          </w:tcPr>
          <w:p w:rsidR="00A538A3" w:rsidRPr="00A538A3" w:rsidRDefault="00A538A3" w:rsidP="00A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538A3" w:rsidRPr="00A538A3" w:rsidTr="00995BFA">
        <w:tc>
          <w:tcPr>
            <w:tcW w:w="566" w:type="dxa"/>
          </w:tcPr>
          <w:p w:rsidR="00A538A3" w:rsidRPr="00A538A3" w:rsidRDefault="00A538A3" w:rsidP="00A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8A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4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38A3" w:rsidRPr="00A538A3" w:rsidTr="00995BFA">
        <w:tc>
          <w:tcPr>
            <w:tcW w:w="566" w:type="dxa"/>
          </w:tcPr>
          <w:p w:rsidR="00A538A3" w:rsidRPr="00A538A3" w:rsidRDefault="00A538A3" w:rsidP="00A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8A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4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38A3" w:rsidRPr="00A538A3" w:rsidTr="00995BFA">
        <w:tc>
          <w:tcPr>
            <w:tcW w:w="566" w:type="dxa"/>
          </w:tcPr>
          <w:p w:rsidR="00A538A3" w:rsidRPr="00A538A3" w:rsidRDefault="00A538A3" w:rsidP="00A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8A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4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38A3" w:rsidRPr="00A538A3" w:rsidTr="00995BFA">
        <w:tc>
          <w:tcPr>
            <w:tcW w:w="566" w:type="dxa"/>
          </w:tcPr>
          <w:p w:rsidR="00A538A3" w:rsidRPr="00A538A3" w:rsidRDefault="00A538A3" w:rsidP="00A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8A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4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38A3" w:rsidRPr="00A538A3" w:rsidTr="00995BFA">
        <w:tc>
          <w:tcPr>
            <w:tcW w:w="566" w:type="dxa"/>
          </w:tcPr>
          <w:p w:rsidR="00A538A3" w:rsidRPr="00A538A3" w:rsidRDefault="00A538A3" w:rsidP="00A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8A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4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38A3" w:rsidRPr="00A538A3" w:rsidTr="00995BFA">
        <w:tc>
          <w:tcPr>
            <w:tcW w:w="566" w:type="dxa"/>
          </w:tcPr>
          <w:p w:rsidR="00A538A3" w:rsidRPr="00A538A3" w:rsidRDefault="00A538A3" w:rsidP="00A5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8A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04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38A3" w:rsidRPr="00A538A3" w:rsidRDefault="00A538A3" w:rsidP="00A5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38A3" w:rsidRPr="00A538A3" w:rsidRDefault="00A538A3" w:rsidP="00A53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8A3" w:rsidRPr="00A538A3" w:rsidRDefault="00A538A3" w:rsidP="00A53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538A3" w:rsidRPr="00A538A3" w:rsidTr="00995BFA">
        <w:tc>
          <w:tcPr>
            <w:tcW w:w="3284" w:type="dxa"/>
          </w:tcPr>
          <w:p w:rsidR="00A538A3" w:rsidRPr="00A538A3" w:rsidRDefault="00A538A3" w:rsidP="00A538A3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38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</w:t>
            </w:r>
          </w:p>
          <w:p w:rsidR="00A538A3" w:rsidRPr="00A538A3" w:rsidRDefault="00A538A3" w:rsidP="00A538A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3285" w:type="dxa"/>
          </w:tcPr>
          <w:p w:rsidR="00A538A3" w:rsidRPr="00A538A3" w:rsidRDefault="00A538A3" w:rsidP="00A538A3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38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_____________________</w:t>
            </w:r>
          </w:p>
          <w:p w:rsidR="00A538A3" w:rsidRPr="00A538A3" w:rsidRDefault="00A538A3" w:rsidP="00A538A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подпись, печать</w:t>
            </w:r>
          </w:p>
        </w:tc>
        <w:tc>
          <w:tcPr>
            <w:tcW w:w="3285" w:type="dxa"/>
          </w:tcPr>
          <w:p w:rsidR="00A538A3" w:rsidRPr="00A538A3" w:rsidRDefault="00A538A3" w:rsidP="00A538A3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38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</w:t>
            </w:r>
          </w:p>
          <w:p w:rsidR="00A538A3" w:rsidRPr="00A538A3" w:rsidRDefault="00A538A3" w:rsidP="00A538A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53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расшифровка подписи</w:t>
            </w:r>
          </w:p>
        </w:tc>
      </w:tr>
    </w:tbl>
    <w:p w:rsidR="00A538A3" w:rsidRPr="00A538A3" w:rsidRDefault="00A538A3" w:rsidP="00A53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8A3" w:rsidRPr="00A538A3" w:rsidRDefault="00A538A3" w:rsidP="00A538A3">
      <w:pPr>
        <w:spacing w:after="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38A3" w:rsidRDefault="00A538A3" w:rsidP="00A538A3">
      <w:pPr>
        <w:widowControl w:val="0"/>
        <w:overflowPunct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A538A3" w:rsidSect="00E94A3C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39" w:rsidRDefault="002C6139" w:rsidP="00FE5089">
      <w:pPr>
        <w:spacing w:after="0" w:line="240" w:lineRule="auto"/>
      </w:pPr>
      <w:r>
        <w:separator/>
      </w:r>
    </w:p>
  </w:endnote>
  <w:endnote w:type="continuationSeparator" w:id="0">
    <w:p w:rsidR="002C6139" w:rsidRDefault="002C6139" w:rsidP="00FE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39" w:rsidRDefault="002C6139" w:rsidP="00FE5089">
      <w:pPr>
        <w:spacing w:after="0" w:line="240" w:lineRule="auto"/>
      </w:pPr>
      <w:r>
        <w:separator/>
      </w:r>
    </w:p>
  </w:footnote>
  <w:footnote w:type="continuationSeparator" w:id="0">
    <w:p w:rsidR="002C6139" w:rsidRDefault="002C6139" w:rsidP="00FE5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B1B"/>
    <w:multiLevelType w:val="hybridMultilevel"/>
    <w:tmpl w:val="E8C8D8E6"/>
    <w:lvl w:ilvl="0" w:tplc="B036842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B14BB0"/>
    <w:multiLevelType w:val="hybridMultilevel"/>
    <w:tmpl w:val="E11C78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1B7433E"/>
    <w:multiLevelType w:val="multilevel"/>
    <w:tmpl w:val="C68453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">
    <w:nsid w:val="74263308"/>
    <w:multiLevelType w:val="hybridMultilevel"/>
    <w:tmpl w:val="CBE82D5C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05"/>
    <w:rsid w:val="00015790"/>
    <w:rsid w:val="0007186A"/>
    <w:rsid w:val="00074E6C"/>
    <w:rsid w:val="0007523E"/>
    <w:rsid w:val="000A3D55"/>
    <w:rsid w:val="000A3E7C"/>
    <w:rsid w:val="000C3AFF"/>
    <w:rsid w:val="000E12AD"/>
    <w:rsid w:val="00134062"/>
    <w:rsid w:val="00163D2C"/>
    <w:rsid w:val="001804AC"/>
    <w:rsid w:val="001812A9"/>
    <w:rsid w:val="00193763"/>
    <w:rsid w:val="001943BF"/>
    <w:rsid w:val="001A36E2"/>
    <w:rsid w:val="001B23DB"/>
    <w:rsid w:val="001C4F2D"/>
    <w:rsid w:val="001D2B77"/>
    <w:rsid w:val="001D7526"/>
    <w:rsid w:val="00206BE9"/>
    <w:rsid w:val="002932F5"/>
    <w:rsid w:val="002A2C63"/>
    <w:rsid w:val="002A4388"/>
    <w:rsid w:val="002B22E1"/>
    <w:rsid w:val="002C6139"/>
    <w:rsid w:val="00305F74"/>
    <w:rsid w:val="003248A6"/>
    <w:rsid w:val="00324D99"/>
    <w:rsid w:val="00330416"/>
    <w:rsid w:val="0034575A"/>
    <w:rsid w:val="0035534A"/>
    <w:rsid w:val="003560CC"/>
    <w:rsid w:val="003612D1"/>
    <w:rsid w:val="0036438A"/>
    <w:rsid w:val="00380005"/>
    <w:rsid w:val="00387E65"/>
    <w:rsid w:val="003E5B92"/>
    <w:rsid w:val="003F153B"/>
    <w:rsid w:val="00455A4C"/>
    <w:rsid w:val="004B173F"/>
    <w:rsid w:val="004C6157"/>
    <w:rsid w:val="004E65E6"/>
    <w:rsid w:val="004E740D"/>
    <w:rsid w:val="00505207"/>
    <w:rsid w:val="0050673F"/>
    <w:rsid w:val="00507541"/>
    <w:rsid w:val="005327ED"/>
    <w:rsid w:val="00536AD5"/>
    <w:rsid w:val="0059689F"/>
    <w:rsid w:val="005B180D"/>
    <w:rsid w:val="005B6447"/>
    <w:rsid w:val="005D0CA5"/>
    <w:rsid w:val="0060339F"/>
    <w:rsid w:val="00612DDB"/>
    <w:rsid w:val="00613643"/>
    <w:rsid w:val="00614C5D"/>
    <w:rsid w:val="00624D80"/>
    <w:rsid w:val="00650603"/>
    <w:rsid w:val="006534BC"/>
    <w:rsid w:val="00676B84"/>
    <w:rsid w:val="00697F9A"/>
    <w:rsid w:val="006A4B04"/>
    <w:rsid w:val="006D3A25"/>
    <w:rsid w:val="006E0D1B"/>
    <w:rsid w:val="006E6F17"/>
    <w:rsid w:val="00710CEC"/>
    <w:rsid w:val="00711024"/>
    <w:rsid w:val="007204EE"/>
    <w:rsid w:val="00725768"/>
    <w:rsid w:val="00755D40"/>
    <w:rsid w:val="00771655"/>
    <w:rsid w:val="007B77FA"/>
    <w:rsid w:val="007C4D88"/>
    <w:rsid w:val="007F493A"/>
    <w:rsid w:val="00825852"/>
    <w:rsid w:val="00883AE2"/>
    <w:rsid w:val="008A58A4"/>
    <w:rsid w:val="008B0E05"/>
    <w:rsid w:val="008C08B9"/>
    <w:rsid w:val="009048BD"/>
    <w:rsid w:val="0091716A"/>
    <w:rsid w:val="00923E07"/>
    <w:rsid w:val="0094003C"/>
    <w:rsid w:val="009A3772"/>
    <w:rsid w:val="009C3A05"/>
    <w:rsid w:val="009C42B9"/>
    <w:rsid w:val="009D3F0C"/>
    <w:rsid w:val="00A419B1"/>
    <w:rsid w:val="00A461EB"/>
    <w:rsid w:val="00A538A3"/>
    <w:rsid w:val="00A67376"/>
    <w:rsid w:val="00AA2502"/>
    <w:rsid w:val="00AD2A3C"/>
    <w:rsid w:val="00AD59E8"/>
    <w:rsid w:val="00AE525D"/>
    <w:rsid w:val="00B23E2D"/>
    <w:rsid w:val="00B75E56"/>
    <w:rsid w:val="00B76073"/>
    <w:rsid w:val="00BD2E04"/>
    <w:rsid w:val="00BE0A34"/>
    <w:rsid w:val="00BE6273"/>
    <w:rsid w:val="00C24395"/>
    <w:rsid w:val="00C57FF8"/>
    <w:rsid w:val="00C61C93"/>
    <w:rsid w:val="00C643BD"/>
    <w:rsid w:val="00C85219"/>
    <w:rsid w:val="00CB3C4C"/>
    <w:rsid w:val="00CD2B17"/>
    <w:rsid w:val="00CF50AD"/>
    <w:rsid w:val="00D00CD4"/>
    <w:rsid w:val="00D21996"/>
    <w:rsid w:val="00D34FF5"/>
    <w:rsid w:val="00D83540"/>
    <w:rsid w:val="00D84861"/>
    <w:rsid w:val="00D93054"/>
    <w:rsid w:val="00DB021B"/>
    <w:rsid w:val="00E155D1"/>
    <w:rsid w:val="00E5339F"/>
    <w:rsid w:val="00E7095F"/>
    <w:rsid w:val="00E912CE"/>
    <w:rsid w:val="00E93EF1"/>
    <w:rsid w:val="00E94A3C"/>
    <w:rsid w:val="00F100E3"/>
    <w:rsid w:val="00F1625F"/>
    <w:rsid w:val="00F50743"/>
    <w:rsid w:val="00F60DEB"/>
    <w:rsid w:val="00F67DFA"/>
    <w:rsid w:val="00F953C8"/>
    <w:rsid w:val="00FA636D"/>
    <w:rsid w:val="00FC0E58"/>
    <w:rsid w:val="00FC686A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E6"/>
  </w:style>
  <w:style w:type="paragraph" w:styleId="1">
    <w:name w:val="heading 1"/>
    <w:basedOn w:val="a"/>
    <w:next w:val="a"/>
    <w:link w:val="10"/>
    <w:qFormat/>
    <w:rsid w:val="00FE50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5089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3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E5089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E5089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5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5089"/>
  </w:style>
  <w:style w:type="paragraph" w:styleId="a5">
    <w:name w:val="footer"/>
    <w:basedOn w:val="a"/>
    <w:link w:val="a6"/>
    <w:uiPriority w:val="99"/>
    <w:semiHidden/>
    <w:unhideWhenUsed/>
    <w:rsid w:val="00FE5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5089"/>
  </w:style>
  <w:style w:type="character" w:customStyle="1" w:styleId="10">
    <w:name w:val="Заголовок 1 Знак"/>
    <w:basedOn w:val="a0"/>
    <w:link w:val="1"/>
    <w:rsid w:val="00FE508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5089"/>
    <w:rPr>
      <w:rFonts w:ascii="Bookman Old Style" w:eastAsia="Times New Roman" w:hAnsi="Bookman Old Style" w:cs="Times New Roman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5089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5089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table" w:styleId="a7">
    <w:name w:val="Table Grid"/>
    <w:basedOn w:val="a1"/>
    <w:uiPriority w:val="59"/>
    <w:rsid w:val="00D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4E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1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6438A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C85219"/>
    <w:rPr>
      <w:color w:val="0000FF" w:themeColor="hyperlink"/>
      <w:u w:val="single"/>
    </w:rPr>
  </w:style>
  <w:style w:type="paragraph" w:styleId="ad">
    <w:name w:val="No Spacing"/>
    <w:uiPriority w:val="1"/>
    <w:qFormat/>
    <w:rsid w:val="00C852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E6"/>
  </w:style>
  <w:style w:type="paragraph" w:styleId="1">
    <w:name w:val="heading 1"/>
    <w:basedOn w:val="a"/>
    <w:next w:val="a"/>
    <w:link w:val="10"/>
    <w:qFormat/>
    <w:rsid w:val="00FE50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5089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3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E5089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E5089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5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5089"/>
  </w:style>
  <w:style w:type="paragraph" w:styleId="a5">
    <w:name w:val="footer"/>
    <w:basedOn w:val="a"/>
    <w:link w:val="a6"/>
    <w:uiPriority w:val="99"/>
    <w:semiHidden/>
    <w:unhideWhenUsed/>
    <w:rsid w:val="00FE5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5089"/>
  </w:style>
  <w:style w:type="character" w:customStyle="1" w:styleId="10">
    <w:name w:val="Заголовок 1 Знак"/>
    <w:basedOn w:val="a0"/>
    <w:link w:val="1"/>
    <w:rsid w:val="00FE508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5089"/>
    <w:rPr>
      <w:rFonts w:ascii="Bookman Old Style" w:eastAsia="Times New Roman" w:hAnsi="Bookman Old Style" w:cs="Times New Roman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5089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5089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table" w:styleId="a7">
    <w:name w:val="Table Grid"/>
    <w:basedOn w:val="a1"/>
    <w:uiPriority w:val="59"/>
    <w:rsid w:val="00D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4E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1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6438A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C85219"/>
    <w:rPr>
      <w:color w:val="0000FF" w:themeColor="hyperlink"/>
      <w:u w:val="single"/>
    </w:rPr>
  </w:style>
  <w:style w:type="paragraph" w:styleId="ad">
    <w:name w:val="No Spacing"/>
    <w:uiPriority w:val="1"/>
    <w:qFormat/>
    <w:rsid w:val="00C852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dt_soli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4</cp:revision>
  <cp:lastPrinted>2018-10-10T09:01:00Z</cp:lastPrinted>
  <dcterms:created xsi:type="dcterms:W3CDTF">2020-12-01T12:20:00Z</dcterms:created>
  <dcterms:modified xsi:type="dcterms:W3CDTF">2021-09-29T10:25:00Z</dcterms:modified>
</cp:coreProperties>
</file>