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81" w:rsidRDefault="004266A6" w:rsidP="0010708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pict>
          <v:line id="_x0000_s1027" style="position:absolute;left:0;text-align:left;z-index:251661312" from="531pt,0" to="531pt,774pt"/>
        </w:pict>
      </w:r>
      <w:r>
        <w:rPr>
          <w:b/>
          <w:bCs/>
          <w:i/>
          <w:iCs/>
          <w:sz w:val="28"/>
          <w:szCs w:val="28"/>
        </w:rPr>
        <w:pict>
          <v:line id="_x0000_s1029" style="position:absolute;left:0;text-align:left;z-index:251663360" from="531pt,1.9pt" to="531pt,775.9pt"/>
        </w:pict>
      </w:r>
      <w:r w:rsidR="00107081">
        <w:rPr>
          <w:b/>
          <w:bCs/>
          <w:i/>
          <w:iCs/>
          <w:sz w:val="28"/>
          <w:szCs w:val="28"/>
        </w:rPr>
        <w:t xml:space="preserve">УПРАВЛЕНИЕ ПО ОБРАЗОВАНИЮ </w:t>
      </w:r>
    </w:p>
    <w:p w:rsidR="00107081" w:rsidRDefault="00107081" w:rsidP="0010708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СОЛИГОРСКОГО РАЙОННОГО ИСПОЛНИТЕЛЬНОГО КОМИТЕТА</w:t>
      </w:r>
    </w:p>
    <w:p w:rsidR="00107081" w:rsidRDefault="004266A6" w:rsidP="00107081">
      <w:pPr>
        <w:jc w:val="center"/>
        <w:rPr>
          <w:b/>
          <w:bCs/>
          <w:i/>
          <w:iCs/>
          <w:caps/>
          <w:sz w:val="28"/>
          <w:szCs w:val="28"/>
          <w:lang w:val="be-BY"/>
        </w:rPr>
      </w:pPr>
      <w:r>
        <w:pict>
          <v:line id="_x0000_s1033" style="position:absolute;left:0;text-align:left;z-index:251667456" from="522pt,12.8pt" to="522pt,741.8pt"/>
        </w:pict>
      </w:r>
      <w:r>
        <w:pict>
          <v:line id="_x0000_s1031" style="position:absolute;left:0;text-align:left;z-index:251665408" from="522pt,12.8pt" to="522pt,741.8pt"/>
        </w:pict>
      </w:r>
      <w:r w:rsidR="00107081">
        <w:rPr>
          <w:b/>
          <w:bCs/>
          <w:i/>
          <w:iCs/>
          <w:caps/>
          <w:sz w:val="28"/>
          <w:szCs w:val="28"/>
        </w:rPr>
        <w:t>государственное учреждение образования</w:t>
      </w:r>
      <w:r w:rsidR="00107081">
        <w:rPr>
          <w:b/>
          <w:bCs/>
          <w:i/>
          <w:iCs/>
          <w:caps/>
          <w:sz w:val="28"/>
          <w:szCs w:val="28"/>
          <w:lang w:val="be-BY"/>
        </w:rPr>
        <w:t xml:space="preserve"> </w:t>
      </w:r>
    </w:p>
    <w:p w:rsidR="00107081" w:rsidRDefault="00107081" w:rsidP="0010708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«ГИМНАЗИЯ № 1 г</w:t>
      </w:r>
      <w:r>
        <w:rPr>
          <w:b/>
          <w:bCs/>
          <w:i/>
          <w:iCs/>
          <w:caps/>
          <w:sz w:val="28"/>
          <w:szCs w:val="28"/>
        </w:rPr>
        <w:t>. Солигорска</w:t>
      </w:r>
      <w:r>
        <w:rPr>
          <w:b/>
          <w:bCs/>
          <w:i/>
          <w:iCs/>
          <w:sz w:val="28"/>
          <w:szCs w:val="28"/>
        </w:rPr>
        <w:t>»</w:t>
      </w:r>
    </w:p>
    <w:p w:rsidR="00107081" w:rsidRPr="00542CD3" w:rsidRDefault="00107081" w:rsidP="00107081">
      <w:pPr>
        <w:jc w:val="center"/>
        <w:rPr>
          <w:b/>
          <w:bCs/>
          <w:i/>
          <w:iCs/>
          <w:sz w:val="26"/>
        </w:rPr>
      </w:pPr>
    </w:p>
    <w:p w:rsidR="00107081" w:rsidRDefault="00107081" w:rsidP="00107081"/>
    <w:bookmarkStart w:id="0" w:name="_MON_1107258096"/>
    <w:bookmarkEnd w:id="0"/>
    <w:p w:rsidR="00107081" w:rsidRDefault="00107081" w:rsidP="00107081">
      <w:pPr>
        <w:jc w:val="center"/>
        <w:rPr>
          <w:sz w:val="32"/>
        </w:rPr>
      </w:pPr>
      <w:r>
        <w:object w:dxaOrig="3377" w:dyaOrig="3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65pt;height:95.4pt" o:ole="">
            <v:imagedata r:id="rId9" o:title="" gain="142470f"/>
          </v:shape>
          <o:OLEObject Type="Embed" ProgID="Word.Picture.8" ShapeID="_x0000_i1025" DrawAspect="Content" ObjectID="_1696327206" r:id="rId10"/>
        </w:object>
      </w:r>
    </w:p>
    <w:p w:rsidR="00107081" w:rsidRDefault="00107081" w:rsidP="00107081">
      <w:pPr>
        <w:rPr>
          <w:sz w:val="32"/>
        </w:rPr>
      </w:pPr>
    </w:p>
    <w:p w:rsidR="00107081" w:rsidRDefault="00107081" w:rsidP="00107081"/>
    <w:p w:rsidR="00107081" w:rsidRDefault="00107081" w:rsidP="00107081"/>
    <w:p w:rsidR="00107081" w:rsidRDefault="00107081" w:rsidP="00107081"/>
    <w:p w:rsidR="00107081" w:rsidRDefault="00107081" w:rsidP="00107081"/>
    <w:p w:rsidR="00107081" w:rsidRDefault="00107081" w:rsidP="00107081"/>
    <w:p w:rsidR="00107081" w:rsidRDefault="00107081" w:rsidP="00107081"/>
    <w:p w:rsidR="00107081" w:rsidRPr="00107081" w:rsidRDefault="00107081" w:rsidP="00107081">
      <w:pPr>
        <w:jc w:val="center"/>
        <w:rPr>
          <w:b/>
          <w:i/>
          <w:sz w:val="30"/>
          <w:szCs w:val="30"/>
        </w:rPr>
      </w:pPr>
      <w:r w:rsidRPr="00107081">
        <w:rPr>
          <w:b/>
          <w:i/>
          <w:sz w:val="30"/>
          <w:szCs w:val="30"/>
        </w:rPr>
        <w:t>волонтерский отряд «Мы вместе»</w:t>
      </w:r>
    </w:p>
    <w:p w:rsidR="00107081" w:rsidRPr="00107081" w:rsidRDefault="00107081" w:rsidP="00107081">
      <w:pPr>
        <w:jc w:val="center"/>
        <w:rPr>
          <w:b/>
          <w:i/>
          <w:sz w:val="30"/>
          <w:szCs w:val="30"/>
        </w:rPr>
      </w:pPr>
      <w:r w:rsidRPr="00107081">
        <w:rPr>
          <w:b/>
          <w:i/>
          <w:sz w:val="30"/>
          <w:szCs w:val="30"/>
        </w:rPr>
        <w:t>информационная сессия</w:t>
      </w:r>
    </w:p>
    <w:p w:rsidR="00107081" w:rsidRPr="009C439A" w:rsidRDefault="00107081" w:rsidP="00107081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="004266A6">
        <w:rPr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1.05pt;height:100.05pt" fillcolor="#76923c [2406]" strokecolor="#009">
            <v:fill color2="#a603ab" rotate="t"/>
            <v:shadow on="t" color="#b2b2b2" opacity="52429f" offset="3pt"/>
            <v:textpath style="font-family:&quot;Times New Roman&quot;;font-weight:bold;font-style:italic;v-text-kern:t" trim="t" fitpath="t" string="Психосоциальная&#10;поддержка"/>
          </v:shape>
        </w:pict>
      </w:r>
    </w:p>
    <w:p w:rsidR="00107081" w:rsidRDefault="00107081" w:rsidP="00107081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</w:t>
      </w:r>
    </w:p>
    <w:p w:rsidR="00107081" w:rsidRDefault="00107081" w:rsidP="00107081">
      <w:pPr>
        <w:widowControl w:val="0"/>
        <w:autoSpaceDE w:val="0"/>
        <w:autoSpaceDN w:val="0"/>
        <w:adjustRightInd w:val="0"/>
        <w:jc w:val="both"/>
      </w:pPr>
    </w:p>
    <w:p w:rsidR="00107081" w:rsidRDefault="00107081" w:rsidP="00107081"/>
    <w:p w:rsidR="00107081" w:rsidRDefault="00107081" w:rsidP="00107081"/>
    <w:p w:rsidR="00107081" w:rsidRDefault="00107081" w:rsidP="00107081"/>
    <w:p w:rsidR="00107081" w:rsidRDefault="00107081" w:rsidP="00107081"/>
    <w:p w:rsidR="00107081" w:rsidRDefault="00107081" w:rsidP="00107081"/>
    <w:p w:rsidR="00107081" w:rsidRPr="007A7C49" w:rsidRDefault="00107081" w:rsidP="00107081">
      <w:pPr>
        <w:ind w:left="6480" w:hanging="6480"/>
        <w:jc w:val="both"/>
        <w:rPr>
          <w:sz w:val="28"/>
          <w:szCs w:val="28"/>
        </w:rPr>
      </w:pPr>
    </w:p>
    <w:p w:rsidR="00107081" w:rsidRPr="004F46CA" w:rsidRDefault="00107081" w:rsidP="00107081">
      <w:pPr>
        <w:ind w:left="3686" w:firstLine="709"/>
        <w:jc w:val="both"/>
        <w:rPr>
          <w:sz w:val="30"/>
          <w:szCs w:val="30"/>
        </w:rPr>
      </w:pPr>
      <w:r>
        <w:rPr>
          <w:sz w:val="30"/>
          <w:szCs w:val="30"/>
        </w:rPr>
        <w:t>Учаева Нина Николаевна</w:t>
      </w:r>
      <w:r w:rsidRPr="004F46CA">
        <w:rPr>
          <w:sz w:val="30"/>
          <w:szCs w:val="30"/>
        </w:rPr>
        <w:t>,</w:t>
      </w:r>
    </w:p>
    <w:p w:rsidR="00107081" w:rsidRPr="004F46CA" w:rsidRDefault="00107081" w:rsidP="00107081">
      <w:pPr>
        <w:ind w:left="3686"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педагог социальный</w:t>
      </w:r>
    </w:p>
    <w:p w:rsidR="00107081" w:rsidRPr="004F46CA" w:rsidRDefault="00107081" w:rsidP="00107081">
      <w:pPr>
        <w:ind w:left="3686" w:firstLine="709"/>
        <w:jc w:val="both"/>
        <w:rPr>
          <w:sz w:val="30"/>
          <w:szCs w:val="30"/>
        </w:rPr>
      </w:pPr>
      <w:r w:rsidRPr="004F46CA">
        <w:rPr>
          <w:sz w:val="30"/>
          <w:szCs w:val="30"/>
        </w:rPr>
        <w:t>ГУО "Гимназия №</w:t>
      </w:r>
      <w:r>
        <w:rPr>
          <w:sz w:val="30"/>
          <w:szCs w:val="30"/>
        </w:rPr>
        <w:t xml:space="preserve"> </w:t>
      </w:r>
      <w:r w:rsidRPr="004F46CA">
        <w:rPr>
          <w:sz w:val="30"/>
          <w:szCs w:val="30"/>
        </w:rPr>
        <w:t xml:space="preserve">1 г. Солигорска" </w:t>
      </w:r>
    </w:p>
    <w:p w:rsidR="00107081" w:rsidRDefault="00107081" w:rsidP="00107081">
      <w:pPr>
        <w:ind w:left="3686" w:firstLine="709"/>
        <w:jc w:val="both"/>
        <w:rPr>
          <w:sz w:val="30"/>
          <w:szCs w:val="30"/>
          <w:vertAlign w:val="superscript"/>
        </w:rPr>
      </w:pPr>
      <w:smartTag w:uri="urn:schemas-microsoft-com:office:smarttags" w:element="metricconverter">
        <w:smartTagPr>
          <w:attr w:name="ProductID" w:val="223710 г"/>
        </w:smartTagPr>
        <w:r w:rsidRPr="004F46CA">
          <w:rPr>
            <w:sz w:val="30"/>
            <w:szCs w:val="30"/>
          </w:rPr>
          <w:t>223710 г</w:t>
        </w:r>
      </w:smartTag>
      <w:r w:rsidRPr="004F46CA">
        <w:rPr>
          <w:sz w:val="30"/>
          <w:szCs w:val="30"/>
        </w:rPr>
        <w:t>. Солигорск, ул. Ленина, 49</w:t>
      </w:r>
      <w:r w:rsidRPr="004F46CA">
        <w:rPr>
          <w:sz w:val="30"/>
          <w:szCs w:val="30"/>
          <w:vertAlign w:val="superscript"/>
        </w:rPr>
        <w:t>а</w:t>
      </w:r>
    </w:p>
    <w:p w:rsidR="00107081" w:rsidRPr="00940713" w:rsidRDefault="00736501" w:rsidP="00736501">
      <w:pPr>
        <w:ind w:left="3686" w:firstLine="709"/>
        <w:jc w:val="both"/>
        <w:rPr>
          <w:sz w:val="10"/>
          <w:szCs w:val="10"/>
        </w:rPr>
      </w:pPr>
      <w:r>
        <w:rPr>
          <w:sz w:val="30"/>
          <w:szCs w:val="30"/>
        </w:rPr>
        <w:t>80174238409</w:t>
      </w:r>
    </w:p>
    <w:p w:rsidR="00107081" w:rsidRDefault="00107081" w:rsidP="00107081">
      <w:pPr>
        <w:pStyle w:val="1"/>
        <w:jc w:val="center"/>
        <w:rPr>
          <w:rFonts w:ascii="Times New Roman" w:hAnsi="Times New Roman" w:cs="Times New Roman"/>
          <w:i/>
          <w:color w:val="auto"/>
        </w:rPr>
      </w:pPr>
    </w:p>
    <w:p w:rsidR="00107081" w:rsidRDefault="00107081" w:rsidP="00107081">
      <w:pPr>
        <w:pStyle w:val="1"/>
        <w:jc w:val="center"/>
        <w:rPr>
          <w:rFonts w:ascii="Times New Roman" w:hAnsi="Times New Roman" w:cs="Times New Roman"/>
          <w:i/>
          <w:color w:val="auto"/>
        </w:rPr>
      </w:pPr>
    </w:p>
    <w:p w:rsidR="00107081" w:rsidRPr="00107081" w:rsidRDefault="00107081" w:rsidP="00107081">
      <w:pPr>
        <w:pStyle w:val="1"/>
        <w:jc w:val="center"/>
        <w:rPr>
          <w:rFonts w:ascii="Times New Roman" w:hAnsi="Times New Roman" w:cs="Times New Roman"/>
          <w:i/>
          <w:color w:val="auto"/>
        </w:rPr>
      </w:pPr>
      <w:r w:rsidRPr="00107081">
        <w:rPr>
          <w:rFonts w:ascii="Times New Roman" w:hAnsi="Times New Roman" w:cs="Times New Roman"/>
          <w:i/>
          <w:color w:val="auto"/>
        </w:rPr>
        <w:t>Солигорск, 2021</w:t>
      </w:r>
    </w:p>
    <w:p w:rsidR="00107081" w:rsidRDefault="00107081" w:rsidP="007C1AE6">
      <w:pPr>
        <w:ind w:firstLine="709"/>
        <w:jc w:val="both"/>
        <w:rPr>
          <w:sz w:val="30"/>
          <w:szCs w:val="30"/>
        </w:rPr>
        <w:sectPr w:rsidR="00107081" w:rsidSect="00107081">
          <w:footerReference w:type="default" r:id="rId11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:rsidR="002674CA" w:rsidRPr="00F51522" w:rsidRDefault="002674CA" w:rsidP="002674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F51522">
        <w:rPr>
          <w:sz w:val="28"/>
          <w:szCs w:val="28"/>
        </w:rPr>
        <w:t xml:space="preserve"> 2012 года </w:t>
      </w:r>
      <w:r>
        <w:rPr>
          <w:sz w:val="28"/>
          <w:szCs w:val="28"/>
        </w:rPr>
        <w:t>в ГУО «Гимназия </w:t>
      </w:r>
      <w:r w:rsidRPr="00F51522">
        <w:rPr>
          <w:sz w:val="28"/>
          <w:szCs w:val="28"/>
        </w:rPr>
        <w:t>№</w:t>
      </w:r>
      <w:r>
        <w:rPr>
          <w:sz w:val="28"/>
          <w:szCs w:val="28"/>
        </w:rPr>
        <w:t> 1 </w:t>
      </w:r>
      <w:r w:rsidRPr="00F51522">
        <w:rPr>
          <w:sz w:val="28"/>
          <w:szCs w:val="28"/>
        </w:rPr>
        <w:t>г. Солигорска»</w:t>
      </w:r>
      <w:r>
        <w:rPr>
          <w:sz w:val="28"/>
          <w:szCs w:val="28"/>
        </w:rPr>
        <w:t xml:space="preserve"> </w:t>
      </w:r>
      <w:r w:rsidRPr="00F51522">
        <w:rPr>
          <w:sz w:val="28"/>
          <w:szCs w:val="28"/>
        </w:rPr>
        <w:t xml:space="preserve">работает </w:t>
      </w:r>
      <w:r>
        <w:rPr>
          <w:sz w:val="28"/>
          <w:szCs w:val="28"/>
        </w:rPr>
        <w:t>в</w:t>
      </w:r>
      <w:r w:rsidRPr="00F51522">
        <w:rPr>
          <w:sz w:val="28"/>
          <w:szCs w:val="28"/>
        </w:rPr>
        <w:t xml:space="preserve">олонтерский отряд «Мы вместе». С самого начала мы планировали свою деятельность в рамках социального партнерства с Белорусским Обществом Красного Креста (БОКК), с учреждениями образования </w:t>
      </w:r>
      <w:proofErr w:type="spellStart"/>
      <w:r w:rsidRPr="00F51522">
        <w:rPr>
          <w:sz w:val="28"/>
          <w:szCs w:val="28"/>
        </w:rPr>
        <w:t>Солигорского</w:t>
      </w:r>
      <w:proofErr w:type="spellEnd"/>
      <w:r w:rsidRPr="00F51522">
        <w:rPr>
          <w:sz w:val="28"/>
          <w:szCs w:val="28"/>
        </w:rPr>
        <w:t xml:space="preserve"> района. </w:t>
      </w:r>
    </w:p>
    <w:p w:rsidR="002674CA" w:rsidRDefault="002674CA" w:rsidP="002674CA">
      <w:pPr>
        <w:ind w:firstLine="709"/>
        <w:jc w:val="both"/>
        <w:rPr>
          <w:sz w:val="28"/>
          <w:szCs w:val="28"/>
        </w:rPr>
      </w:pPr>
      <w:r w:rsidRPr="00F51522">
        <w:rPr>
          <w:sz w:val="28"/>
          <w:szCs w:val="28"/>
        </w:rPr>
        <w:t>С 2017 по 2021 год совместно с БОКК  мы принимаем участие в Международном проекте «Расширение участия гражданского общества в принятии решений по вопросам социальной интеграции в Беларуси» при финансовой поддержке Европейского Союза, технической поддержке Датского Красного Креста и в сотрудничестве с местными органами власти. Проект реализовывался в Минской и Гродненской областях.</w:t>
      </w:r>
    </w:p>
    <w:p w:rsidR="00C3028E" w:rsidRDefault="00C3028E" w:rsidP="00F51522">
      <w:pPr>
        <w:ind w:firstLine="709"/>
        <w:jc w:val="both"/>
        <w:rPr>
          <w:sz w:val="28"/>
          <w:szCs w:val="28"/>
        </w:rPr>
      </w:pPr>
      <w:r w:rsidRPr="00F51522">
        <w:rPr>
          <w:sz w:val="28"/>
          <w:szCs w:val="28"/>
        </w:rPr>
        <w:t>Волонтерская деятельность является социально значимой. Огромное</w:t>
      </w:r>
      <w:r w:rsidRPr="00C3028E">
        <w:rPr>
          <w:sz w:val="28"/>
          <w:szCs w:val="28"/>
          <w:highlight w:val="yellow"/>
        </w:rPr>
        <w:t xml:space="preserve"> </w:t>
      </w:r>
      <w:r w:rsidRPr="00F51522">
        <w:rPr>
          <w:sz w:val="28"/>
          <w:szCs w:val="28"/>
        </w:rPr>
        <w:t>количество людей нуждается в помощи и поддержке. У многих людей помощь со стороны близких родственников не оказывается, и поэтому они нуждаются в посторонней помощи, которую им могут оказать волонтеры. Волонтеры по собственному желанию делятся своим временем, энергией, навыками и знаниями для того, чтобы помочь другим людям или окружающей среде без какой-либо материальной выгоды. Опыт деятельности показывает благотворительную направленность работы. Волонтерская деятельность выполняет функцию нравственного воспитания, способствует формированию в детской и молодежной среде гражданственности, милосердия, справедливости, гуманности, отзывчивости и других нравственных ценностей.</w:t>
      </w:r>
    </w:p>
    <w:p w:rsidR="002674CA" w:rsidRDefault="002674CA" w:rsidP="002674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в нашей стране уже оформился некоторый опыт использования добровольческой деятельности. Его можно рассматривать, как средство социализации будущих выпускников учреждения образования. </w:t>
      </w:r>
      <w:proofErr w:type="gramStart"/>
      <w:r>
        <w:rPr>
          <w:sz w:val="28"/>
          <w:szCs w:val="28"/>
        </w:rPr>
        <w:t>Данный опыт волонтерской деятельности предполагает</w:t>
      </w:r>
      <w:r w:rsidRPr="002674CA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подготовить учащихся активно, ответственно и эффективно использовать комплекс своих прав и обязанностей; уметь критически мыслить, определять свою собственную позицию; усвоить совокупность конкретных правил поведения (в семье, дома, в школе, на улице, в учреждениях культуры, в местах отдыха), основанных на уважении к правам и свободам других людей, имеющих четкие нравственные ориентиры гуманистической направленности.</w:t>
      </w:r>
      <w:r w:rsidRPr="002674CA">
        <w:rPr>
          <w:sz w:val="28"/>
          <w:szCs w:val="28"/>
        </w:rPr>
        <w:t xml:space="preserve"> </w:t>
      </w:r>
      <w:proofErr w:type="gramEnd"/>
    </w:p>
    <w:p w:rsidR="002674CA" w:rsidRDefault="002674CA" w:rsidP="002674CA">
      <w:pPr>
        <w:ind w:firstLine="709"/>
        <w:jc w:val="both"/>
        <w:rPr>
          <w:sz w:val="28"/>
          <w:szCs w:val="28"/>
        </w:rPr>
      </w:pPr>
      <w:r w:rsidRPr="002674CA">
        <w:rPr>
          <w:sz w:val="28"/>
          <w:szCs w:val="28"/>
        </w:rPr>
        <w:t xml:space="preserve">Обучение волонтеров </w:t>
      </w:r>
      <w:r>
        <w:rPr>
          <w:sz w:val="28"/>
          <w:szCs w:val="28"/>
        </w:rPr>
        <w:t xml:space="preserve">может проходить в следующих формах: </w:t>
      </w:r>
    </w:p>
    <w:p w:rsidR="002674CA" w:rsidRPr="002674CA" w:rsidRDefault="002674CA" w:rsidP="002674CA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74CA">
        <w:rPr>
          <w:rFonts w:ascii="Times New Roman" w:eastAsia="Times New Roman" w:hAnsi="Times New Roman"/>
          <w:sz w:val="28"/>
          <w:szCs w:val="28"/>
          <w:lang w:eastAsia="ru-RU"/>
        </w:rPr>
        <w:t>лекционные и групповые занятия, которые предполагают информационную подготовку учащихся к волонтерской деятельности</w:t>
      </w:r>
      <w:r w:rsidRPr="002674CA">
        <w:rPr>
          <w:rFonts w:ascii="Times New Roman" w:hAnsi="Times New Roman"/>
          <w:sz w:val="28"/>
          <w:szCs w:val="28"/>
        </w:rPr>
        <w:t>;</w:t>
      </w:r>
    </w:p>
    <w:p w:rsidR="002674CA" w:rsidRPr="002674CA" w:rsidRDefault="002674CA" w:rsidP="002674CA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74CA">
        <w:rPr>
          <w:rFonts w:ascii="Times New Roman" w:hAnsi="Times New Roman"/>
          <w:sz w:val="28"/>
          <w:szCs w:val="28"/>
        </w:rPr>
        <w:t>семинары - тренинги: тренинг коммуникативных умений и навыков, тренинг сплоченности группы, тренинг личностного роста;</w:t>
      </w:r>
    </w:p>
    <w:p w:rsidR="002674CA" w:rsidRPr="002674CA" w:rsidRDefault="002674CA" w:rsidP="002674CA">
      <w:pPr>
        <w:pStyle w:val="a3"/>
        <w:numPr>
          <w:ilvl w:val="0"/>
          <w:numId w:val="34"/>
        </w:numPr>
        <w:tabs>
          <w:tab w:val="left" w:pos="1134"/>
          <w:tab w:val="left" w:pos="572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74CA">
        <w:rPr>
          <w:rFonts w:ascii="Times New Roman" w:hAnsi="Times New Roman"/>
          <w:sz w:val="28"/>
          <w:szCs w:val="28"/>
        </w:rPr>
        <w:t>социально - педагогический тренинг.</w:t>
      </w:r>
      <w:r w:rsidRPr="002674CA">
        <w:rPr>
          <w:rFonts w:ascii="Times New Roman" w:hAnsi="Times New Roman"/>
          <w:sz w:val="28"/>
          <w:szCs w:val="28"/>
        </w:rPr>
        <w:tab/>
      </w:r>
    </w:p>
    <w:p w:rsidR="002674CA" w:rsidRDefault="002674CA" w:rsidP="00390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тренировка или совершенствование определённых навыков поведения его у</w:t>
      </w:r>
      <w:bookmarkStart w:id="1" w:name="_GoBack"/>
      <w:bookmarkEnd w:id="1"/>
      <w:r>
        <w:rPr>
          <w:sz w:val="28"/>
          <w:szCs w:val="28"/>
        </w:rPr>
        <w:t>частников, проигрывание различных ситуаций придаст учащимся уверенность в собственных силах, позволит рассмотреть различные варианты своих действий.</w:t>
      </w:r>
    </w:p>
    <w:p w:rsidR="002674CA" w:rsidRDefault="002674CA" w:rsidP="002674C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Групповые занятия, тренинги в подготовке учащихся к волонтёрской деятельности являются обязательным, а не добровольным, т.к. в процессе они вовлекаются в специально организованные действия (проигрывание ситуаций, выполнение упражнений, наблюдение за поведением других), которые помогают выработать важные навыки: принятие другого таким, какой он есть, </w:t>
      </w:r>
      <w:proofErr w:type="spellStart"/>
      <w:r>
        <w:rPr>
          <w:sz w:val="28"/>
          <w:szCs w:val="28"/>
        </w:rPr>
        <w:t>безоценочность</w:t>
      </w:r>
      <w:proofErr w:type="spellEnd"/>
      <w:r>
        <w:rPr>
          <w:sz w:val="28"/>
          <w:szCs w:val="28"/>
        </w:rPr>
        <w:t xml:space="preserve"> суждений, умение выслушать другого, уловить рациональное звено в любом высказывании и поведении.</w:t>
      </w:r>
      <w:proofErr w:type="gramEnd"/>
    </w:p>
    <w:p w:rsidR="002674CA" w:rsidRDefault="002674CA" w:rsidP="00390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должна быть краткосрочной, интересной и эффективной, предлагающей максимум знаний и умений за минимальный срок обучения. </w:t>
      </w:r>
    </w:p>
    <w:p w:rsidR="003903E7" w:rsidRPr="003903E7" w:rsidRDefault="003903E7" w:rsidP="003903E7">
      <w:pPr>
        <w:ind w:firstLine="709"/>
        <w:jc w:val="both"/>
        <w:rPr>
          <w:sz w:val="28"/>
          <w:szCs w:val="28"/>
        </w:rPr>
      </w:pPr>
      <w:r w:rsidRPr="003903E7">
        <w:rPr>
          <w:sz w:val="28"/>
          <w:szCs w:val="28"/>
        </w:rPr>
        <w:t xml:space="preserve">Данное мероприятие рассчитано на учащихся </w:t>
      </w:r>
      <w:r>
        <w:rPr>
          <w:sz w:val="28"/>
          <w:szCs w:val="28"/>
          <w:lang w:val="en-US"/>
        </w:rPr>
        <w:t>IX</w:t>
      </w:r>
      <w:r w:rsidRPr="003903E7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XI</w:t>
      </w:r>
      <w:r w:rsidRPr="003903E7">
        <w:rPr>
          <w:sz w:val="28"/>
          <w:szCs w:val="28"/>
        </w:rPr>
        <w:t xml:space="preserve"> классов</w:t>
      </w:r>
      <w:r w:rsidR="008C6C0F" w:rsidRPr="008C6C0F">
        <w:rPr>
          <w:sz w:val="28"/>
          <w:szCs w:val="28"/>
        </w:rPr>
        <w:t xml:space="preserve">. </w:t>
      </w:r>
      <w:r w:rsidRPr="003903E7">
        <w:rPr>
          <w:sz w:val="28"/>
          <w:szCs w:val="28"/>
        </w:rPr>
        <w:t xml:space="preserve"> Проводится в форме </w:t>
      </w:r>
      <w:r w:rsidR="000D1E82">
        <w:rPr>
          <w:sz w:val="28"/>
          <w:szCs w:val="28"/>
        </w:rPr>
        <w:t>информационной сессии</w:t>
      </w:r>
      <w:r w:rsidR="008C6C0F" w:rsidRPr="008C6C0F">
        <w:rPr>
          <w:sz w:val="28"/>
          <w:szCs w:val="28"/>
        </w:rPr>
        <w:t>.</w:t>
      </w:r>
    </w:p>
    <w:p w:rsidR="003162C9" w:rsidRPr="00F81292" w:rsidRDefault="003162C9" w:rsidP="007C1A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2C9">
        <w:rPr>
          <w:b/>
          <w:sz w:val="28"/>
          <w:szCs w:val="28"/>
        </w:rPr>
        <w:t>Цель</w:t>
      </w:r>
      <w:r w:rsidR="008C6C0F" w:rsidRPr="008C6C0F">
        <w:rPr>
          <w:b/>
          <w:sz w:val="28"/>
          <w:szCs w:val="28"/>
        </w:rPr>
        <w:t xml:space="preserve"> </w:t>
      </w:r>
      <w:r w:rsidR="008C6C0F">
        <w:rPr>
          <w:b/>
          <w:sz w:val="28"/>
          <w:szCs w:val="28"/>
        </w:rPr>
        <w:t>тренинга</w:t>
      </w:r>
      <w:r w:rsidR="00F81292">
        <w:rPr>
          <w:b/>
          <w:sz w:val="28"/>
          <w:szCs w:val="28"/>
        </w:rPr>
        <w:t>:</w:t>
      </w:r>
      <w:r w:rsidRPr="003162C9">
        <w:rPr>
          <w:b/>
          <w:sz w:val="28"/>
          <w:szCs w:val="28"/>
        </w:rPr>
        <w:t xml:space="preserve"> </w:t>
      </w:r>
      <w:r w:rsidR="00F81292" w:rsidRPr="00F81292">
        <w:rPr>
          <w:sz w:val="28"/>
          <w:szCs w:val="28"/>
        </w:rPr>
        <w:t>актуализация личных жизненных целей</w:t>
      </w:r>
      <w:r w:rsidR="00F81292">
        <w:rPr>
          <w:sz w:val="28"/>
          <w:szCs w:val="28"/>
        </w:rPr>
        <w:t>, ознакомление</w:t>
      </w:r>
      <w:r>
        <w:rPr>
          <w:sz w:val="28"/>
          <w:szCs w:val="28"/>
        </w:rPr>
        <w:t xml:space="preserve"> участников</w:t>
      </w:r>
      <w:r w:rsidRPr="003162C9">
        <w:rPr>
          <w:sz w:val="28"/>
          <w:szCs w:val="28"/>
        </w:rPr>
        <w:t xml:space="preserve"> с различными видами психосоциальной поддержки</w:t>
      </w:r>
      <w:r w:rsidR="00F81292">
        <w:rPr>
          <w:sz w:val="28"/>
          <w:szCs w:val="28"/>
        </w:rPr>
        <w:t xml:space="preserve">, </w:t>
      </w:r>
    </w:p>
    <w:p w:rsidR="00297F55" w:rsidRPr="004C3B10" w:rsidRDefault="00297F55" w:rsidP="007C1AE6">
      <w:pPr>
        <w:ind w:firstLine="709"/>
        <w:jc w:val="both"/>
        <w:rPr>
          <w:sz w:val="30"/>
          <w:szCs w:val="30"/>
        </w:rPr>
      </w:pPr>
    </w:p>
    <w:p w:rsidR="003162C9" w:rsidRDefault="00297F55" w:rsidP="009B58A1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E67">
        <w:rPr>
          <w:rFonts w:ascii="Times New Roman" w:hAnsi="Times New Roman"/>
          <w:b/>
          <w:sz w:val="28"/>
          <w:szCs w:val="28"/>
        </w:rPr>
        <w:t>При</w:t>
      </w:r>
      <w:r w:rsidR="003162C9">
        <w:rPr>
          <w:rFonts w:ascii="Times New Roman" w:hAnsi="Times New Roman"/>
          <w:b/>
          <w:sz w:val="28"/>
          <w:szCs w:val="28"/>
        </w:rPr>
        <w:t>ветствие, упражнение «Знакомство</w:t>
      </w:r>
      <w:r w:rsidRPr="00E42E67">
        <w:rPr>
          <w:rFonts w:ascii="Times New Roman" w:hAnsi="Times New Roman"/>
          <w:b/>
          <w:sz w:val="28"/>
          <w:szCs w:val="28"/>
        </w:rPr>
        <w:t>»</w:t>
      </w:r>
      <w:r w:rsidR="003162C9">
        <w:rPr>
          <w:rFonts w:ascii="Times New Roman" w:hAnsi="Times New Roman"/>
          <w:b/>
          <w:sz w:val="28"/>
          <w:szCs w:val="28"/>
        </w:rPr>
        <w:t>.</w:t>
      </w:r>
    </w:p>
    <w:p w:rsidR="00F81292" w:rsidRPr="007C1AE6" w:rsidRDefault="00F81292" w:rsidP="007C1AE6">
      <w:pPr>
        <w:ind w:firstLine="709"/>
        <w:jc w:val="both"/>
        <w:rPr>
          <w:sz w:val="28"/>
          <w:szCs w:val="28"/>
        </w:rPr>
      </w:pPr>
      <w:r w:rsidRPr="00F81292">
        <w:rPr>
          <w:sz w:val="28"/>
          <w:szCs w:val="28"/>
        </w:rPr>
        <w:t xml:space="preserve">Встреча начинается с приветствия и упражнения на создание благоприятной атмосферы и доверительных отношений между участниками, что позволит без стеснения и проблем обсуждать вопросы, </w:t>
      </w:r>
      <w:r>
        <w:rPr>
          <w:sz w:val="28"/>
          <w:szCs w:val="28"/>
        </w:rPr>
        <w:t>связанные с трудными ситуациями</w:t>
      </w:r>
      <w:r w:rsidRPr="00F81292">
        <w:rPr>
          <w:sz w:val="28"/>
          <w:szCs w:val="28"/>
        </w:rPr>
        <w:t>.</w:t>
      </w:r>
    </w:p>
    <w:p w:rsidR="00297F55" w:rsidRPr="00E42E67" w:rsidRDefault="00297F55" w:rsidP="007C1A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E67">
        <w:rPr>
          <w:rFonts w:ascii="Times New Roman" w:hAnsi="Times New Roman"/>
          <w:b/>
          <w:sz w:val="28"/>
          <w:szCs w:val="28"/>
        </w:rPr>
        <w:t xml:space="preserve"> </w:t>
      </w:r>
    </w:p>
    <w:p w:rsidR="00E42E67" w:rsidRPr="00E42E67" w:rsidRDefault="00E42E67" w:rsidP="007C1A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E67">
        <w:rPr>
          <w:rFonts w:ascii="Times New Roman" w:hAnsi="Times New Roman"/>
          <w:b/>
          <w:sz w:val="28"/>
          <w:szCs w:val="28"/>
        </w:rPr>
        <w:t>Вводное слово.</w:t>
      </w:r>
    </w:p>
    <w:p w:rsidR="00297F55" w:rsidRPr="00E42E67" w:rsidRDefault="00297F55" w:rsidP="007C1AE6">
      <w:pPr>
        <w:ind w:firstLine="709"/>
        <w:jc w:val="both"/>
        <w:rPr>
          <w:sz w:val="28"/>
          <w:szCs w:val="28"/>
        </w:rPr>
      </w:pPr>
      <w:r w:rsidRPr="00E42E67">
        <w:rPr>
          <w:sz w:val="28"/>
          <w:szCs w:val="28"/>
        </w:rPr>
        <w:t>В последние десятилетия жертвами катастроф и конфликтов все чаще становятся гражданские лица. Кроме традиционных программ по удовлетворению материальных и наиболее насущных потребностей пострадавшего населения путем предоставления продовольствия, воды и крова, Международная Федерация обще</w:t>
      </w:r>
      <w:proofErr w:type="gramStart"/>
      <w:r w:rsidRPr="00E42E67">
        <w:rPr>
          <w:sz w:val="28"/>
          <w:szCs w:val="28"/>
        </w:rPr>
        <w:t>ств Кр</w:t>
      </w:r>
      <w:proofErr w:type="gramEnd"/>
      <w:r w:rsidRPr="00E42E67">
        <w:rPr>
          <w:sz w:val="28"/>
          <w:szCs w:val="28"/>
        </w:rPr>
        <w:t>асного Креста и Красного Полумесяца, а также другие гуманитарные организации</w:t>
      </w:r>
      <w:r w:rsidR="002E676A">
        <w:rPr>
          <w:sz w:val="28"/>
          <w:szCs w:val="28"/>
        </w:rPr>
        <w:t>,</w:t>
      </w:r>
      <w:r w:rsidRPr="00E42E67">
        <w:rPr>
          <w:sz w:val="28"/>
          <w:szCs w:val="28"/>
        </w:rPr>
        <w:t xml:space="preserve"> разработали программы по решению психологических и социальных проблем людей, затронутых кризисом.   </w:t>
      </w:r>
    </w:p>
    <w:p w:rsidR="00297F55" w:rsidRPr="00E42E67" w:rsidRDefault="00297F55" w:rsidP="007C1AE6">
      <w:pPr>
        <w:ind w:firstLine="709"/>
        <w:jc w:val="both"/>
        <w:rPr>
          <w:sz w:val="28"/>
          <w:szCs w:val="28"/>
        </w:rPr>
      </w:pPr>
      <w:r w:rsidRPr="00E42E67">
        <w:rPr>
          <w:sz w:val="28"/>
          <w:szCs w:val="28"/>
        </w:rPr>
        <w:t xml:space="preserve">Это сравнительно новая область деятельности, и свидетельства эффективности психосоциальной поддержки только начинают появляться. </w:t>
      </w:r>
    </w:p>
    <w:p w:rsidR="007C1AE6" w:rsidRDefault="007C1AE6" w:rsidP="007C1AE6">
      <w:pPr>
        <w:jc w:val="both"/>
        <w:rPr>
          <w:sz w:val="28"/>
          <w:szCs w:val="28"/>
        </w:rPr>
      </w:pPr>
    </w:p>
    <w:p w:rsidR="00297F55" w:rsidRPr="00E42E67" w:rsidRDefault="007C1AE6" w:rsidP="009B58A1">
      <w:pPr>
        <w:ind w:firstLine="709"/>
        <w:jc w:val="both"/>
        <w:rPr>
          <w:b/>
          <w:sz w:val="28"/>
          <w:szCs w:val="28"/>
        </w:rPr>
      </w:pPr>
      <w:r w:rsidRPr="000D6B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F55" w:rsidRPr="00E42E67">
        <w:rPr>
          <w:b/>
          <w:sz w:val="28"/>
          <w:szCs w:val="28"/>
        </w:rPr>
        <w:t>Как вы считаете, что такое психосоциальная поддержка (ПСП)?</w:t>
      </w:r>
    </w:p>
    <w:p w:rsidR="009B58A1" w:rsidRDefault="009B58A1" w:rsidP="007C1AE6">
      <w:pPr>
        <w:ind w:firstLine="709"/>
        <w:jc w:val="both"/>
        <w:rPr>
          <w:sz w:val="28"/>
          <w:szCs w:val="28"/>
        </w:rPr>
      </w:pPr>
    </w:p>
    <w:p w:rsidR="00297F55" w:rsidRPr="00E42E67" w:rsidRDefault="00297F55" w:rsidP="007C1AE6">
      <w:pPr>
        <w:ind w:firstLine="709"/>
        <w:jc w:val="both"/>
        <w:rPr>
          <w:sz w:val="28"/>
          <w:szCs w:val="28"/>
        </w:rPr>
      </w:pPr>
      <w:r w:rsidRPr="00E42E67">
        <w:rPr>
          <w:sz w:val="28"/>
          <w:szCs w:val="28"/>
        </w:rPr>
        <w:t xml:space="preserve">Располагая новейшей методикой, Центр ПСП оказывает национальным обществам Красного Креста и Красного Полумесяца помощь в создании служб </w:t>
      </w:r>
      <w:r w:rsidRPr="00E42E67">
        <w:rPr>
          <w:color w:val="000000"/>
          <w:sz w:val="28"/>
          <w:szCs w:val="28"/>
        </w:rPr>
        <w:t>психосоциальной поддержки</w:t>
      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</w:r>
    </w:p>
    <w:p w:rsidR="00297F55" w:rsidRPr="00E42E67" w:rsidRDefault="00297F55" w:rsidP="007C1AE6">
      <w:pPr>
        <w:ind w:firstLine="709"/>
        <w:jc w:val="both"/>
        <w:rPr>
          <w:sz w:val="28"/>
          <w:szCs w:val="28"/>
        </w:rPr>
      </w:pPr>
      <w:r w:rsidRPr="00E42E67">
        <w:rPr>
          <w:b/>
          <w:sz w:val="28"/>
          <w:szCs w:val="28"/>
        </w:rPr>
        <w:t>ПСП ставит своей целью</w:t>
      </w:r>
      <w:r w:rsidRPr="00E42E67">
        <w:rPr>
          <w:sz w:val="28"/>
          <w:szCs w:val="28"/>
        </w:rPr>
        <w:t>:</w:t>
      </w:r>
    </w:p>
    <w:p w:rsidR="00297F55" w:rsidRPr="00E42E67" w:rsidRDefault="00297F55" w:rsidP="009B58A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>содействовать лучшему пониманию психологических реакций во время катастроф и (или) социальных потрясений;</w:t>
      </w:r>
    </w:p>
    <w:p w:rsidR="00297F55" w:rsidRPr="00E42E67" w:rsidRDefault="00297F55" w:rsidP="009B58A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>способствовать оказанию психосоциальной поддержки;</w:t>
      </w:r>
    </w:p>
    <w:p w:rsidR="00297F55" w:rsidRPr="00E42E67" w:rsidRDefault="00297F55" w:rsidP="009B58A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lastRenderedPageBreak/>
        <w:t>содействовать восстановлению местных сетей и механизмов психологической адаптации;</w:t>
      </w:r>
    </w:p>
    <w:p w:rsidR="00297F55" w:rsidRPr="00E42E67" w:rsidRDefault="00297F55" w:rsidP="009B58A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 xml:space="preserve">содействовать тому, чтобы национальные общества понимали психосоциальные потребности уязвимых групп </w:t>
      </w:r>
      <w:r w:rsidR="007C1AE6">
        <w:rPr>
          <w:rFonts w:ascii="Times New Roman" w:hAnsi="Times New Roman"/>
          <w:sz w:val="28"/>
          <w:szCs w:val="28"/>
        </w:rPr>
        <w:t xml:space="preserve">населения и могли  эффективнее </w:t>
      </w:r>
      <w:r w:rsidRPr="00E42E67">
        <w:rPr>
          <w:rFonts w:ascii="Times New Roman" w:hAnsi="Times New Roman"/>
          <w:sz w:val="28"/>
          <w:szCs w:val="28"/>
        </w:rPr>
        <w:t>действовать для их удовлетворения;</w:t>
      </w:r>
    </w:p>
    <w:p w:rsidR="00297F55" w:rsidRPr="00E42E67" w:rsidRDefault="00C673C0" w:rsidP="009B58A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 xml:space="preserve">позаботиться о тех, кто </w:t>
      </w:r>
      <w:r w:rsidR="00297F55" w:rsidRPr="00E42E67">
        <w:rPr>
          <w:rFonts w:ascii="Times New Roman" w:hAnsi="Times New Roman"/>
          <w:sz w:val="28"/>
          <w:szCs w:val="28"/>
        </w:rPr>
        <w:t>занимается помощью пострадавшим, и оказать эмоциональную поддержку сотрудникам и добровольцам.</w:t>
      </w:r>
    </w:p>
    <w:p w:rsidR="00297F55" w:rsidRPr="00E42E67" w:rsidRDefault="00297F55" w:rsidP="007C1A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97F55" w:rsidRPr="00E42E67" w:rsidRDefault="00E42E67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Сегодня, как никогда раньше, д</w:t>
      </w:r>
      <w:r w:rsidR="00297F55" w:rsidRPr="00E42E67">
        <w:rPr>
          <w:sz w:val="28"/>
          <w:szCs w:val="28"/>
        </w:rPr>
        <w:t>ля оказания кач</w:t>
      </w:r>
      <w:r>
        <w:rPr>
          <w:sz w:val="28"/>
          <w:szCs w:val="28"/>
        </w:rPr>
        <w:t>ественных услуг и помощи</w:t>
      </w:r>
      <w:r w:rsidR="00297F55" w:rsidRPr="00E42E67">
        <w:rPr>
          <w:sz w:val="28"/>
          <w:szCs w:val="28"/>
        </w:rPr>
        <w:t xml:space="preserve"> волонтерам нужно знать навыки ПСП. </w:t>
      </w:r>
    </w:p>
    <w:p w:rsidR="00297F55" w:rsidRPr="00E42E67" w:rsidRDefault="007C1AE6" w:rsidP="009B58A1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Углубить</w:t>
      </w:r>
      <w:r w:rsidR="00297F55" w:rsidRPr="00E42E67">
        <w:rPr>
          <w:rFonts w:ascii="Times New Roman" w:hAnsi="Times New Roman"/>
          <w:sz w:val="28"/>
          <w:szCs w:val="28"/>
        </w:rPr>
        <w:t xml:space="preserve"> понимание психосоциальных реакций на кризисные ситуации и условия жизни.</w:t>
      </w:r>
    </w:p>
    <w:p w:rsidR="00297F55" w:rsidRPr="00E42E67" w:rsidRDefault="00297F55" w:rsidP="009B58A1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>Повысить степень готовности к катастрофам и действиям по их ликвидации способствовать оказанию психосоциальной поддержки до, во время и после бедствий.</w:t>
      </w:r>
    </w:p>
    <w:p w:rsidR="00297F55" w:rsidRPr="00E42E67" w:rsidRDefault="00297F55" w:rsidP="009B58A1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>Содействовать быстрому восстановлению отдельных лиц и сообществ.</w:t>
      </w:r>
    </w:p>
    <w:p w:rsidR="00297F55" w:rsidRPr="00E42E67" w:rsidRDefault="00297F55" w:rsidP="009B58A1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2E67">
        <w:rPr>
          <w:rFonts w:ascii="Times New Roman" w:hAnsi="Times New Roman"/>
          <w:sz w:val="28"/>
          <w:szCs w:val="28"/>
        </w:rPr>
        <w:t>Улучшить эмоциональную помощь сотрудникам и добровольцам.</w:t>
      </w:r>
    </w:p>
    <w:p w:rsidR="00297F55" w:rsidRPr="00E42E67" w:rsidRDefault="00297F55" w:rsidP="007C1AE6">
      <w:pPr>
        <w:ind w:firstLine="709"/>
        <w:jc w:val="both"/>
        <w:rPr>
          <w:sz w:val="28"/>
          <w:szCs w:val="28"/>
        </w:rPr>
      </w:pPr>
    </w:p>
    <w:p w:rsidR="00297F55" w:rsidRPr="00E42E67" w:rsidRDefault="003162C9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42E67">
        <w:rPr>
          <w:sz w:val="28"/>
          <w:szCs w:val="28"/>
        </w:rPr>
        <w:t>Волонтеры должны  делать</w:t>
      </w:r>
      <w:r w:rsidR="00297F55" w:rsidRPr="00E42E67">
        <w:rPr>
          <w:sz w:val="28"/>
          <w:szCs w:val="28"/>
        </w:rPr>
        <w:t xml:space="preserve"> все возможное для того, чтобы улучшить жизнь наиболее уязвимых лиц. Это означает не только предоставление пропитания, воды, крова и медицинской помощи, но и внимательное отношение к психологическим и социальным потребностям, которые возникают во время кризисных событий и после них. </w:t>
      </w:r>
    </w:p>
    <w:p w:rsidR="00297F55" w:rsidRPr="00E42E67" w:rsidRDefault="003162C9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97F55" w:rsidRPr="00E42E67">
        <w:rPr>
          <w:sz w:val="28"/>
          <w:szCs w:val="28"/>
        </w:rPr>
        <w:t>За последнее десятилетие каждый год бедствия затрагивали миллионов человек, и гораздо больше людей пострадали в результате конфликтов, эпидемий и других кризисов. В ситуациях, когда наша жизнь или жизнь окружающих нас людей оказывается разбитой, нам хочется восстановить нормальное состояние.</w:t>
      </w:r>
    </w:p>
    <w:p w:rsidR="00297F55" w:rsidRPr="004F2017" w:rsidRDefault="003162C9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97F55" w:rsidRPr="004F2017">
        <w:rPr>
          <w:sz w:val="28"/>
          <w:szCs w:val="28"/>
        </w:rPr>
        <w:t>Психосоциальную поддержку пострадавшим можно предоставить самыми различными способами:</w:t>
      </w:r>
    </w:p>
    <w:p w:rsidR="00297F55" w:rsidRPr="004F2017" w:rsidRDefault="00297F55" w:rsidP="0032205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2017">
        <w:rPr>
          <w:rFonts w:ascii="Times New Roman" w:hAnsi="Times New Roman"/>
          <w:sz w:val="28"/>
          <w:szCs w:val="28"/>
        </w:rPr>
        <w:t>просто быть рядом и выслушать, как события повлияли на семью;</w:t>
      </w:r>
    </w:p>
    <w:p w:rsidR="00297F55" w:rsidRPr="004F2017" w:rsidRDefault="00297F55" w:rsidP="0032205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2017">
        <w:rPr>
          <w:rFonts w:ascii="Times New Roman" w:hAnsi="Times New Roman"/>
          <w:sz w:val="28"/>
          <w:szCs w:val="28"/>
        </w:rPr>
        <w:t>связаться с родственниками;</w:t>
      </w:r>
    </w:p>
    <w:p w:rsidR="00297F55" w:rsidRPr="004F2017" w:rsidRDefault="00297F55" w:rsidP="0032205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2017">
        <w:rPr>
          <w:rFonts w:ascii="Times New Roman" w:hAnsi="Times New Roman"/>
          <w:sz w:val="28"/>
          <w:szCs w:val="28"/>
        </w:rPr>
        <w:t>решить практические вопросы;</w:t>
      </w:r>
    </w:p>
    <w:p w:rsidR="00297F55" w:rsidRPr="004F2017" w:rsidRDefault="00297F55" w:rsidP="0032205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2017">
        <w:rPr>
          <w:rFonts w:ascii="Times New Roman" w:hAnsi="Times New Roman"/>
          <w:sz w:val="28"/>
          <w:szCs w:val="28"/>
        </w:rPr>
        <w:t>поощрять и поддерживать инициативы сообществ, такие как поддержка семьи, мероприятия на уровне школы, создание общинных центров;</w:t>
      </w:r>
    </w:p>
    <w:p w:rsidR="00297F55" w:rsidRPr="004F2017" w:rsidRDefault="00297F55" w:rsidP="0032205C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2017">
        <w:rPr>
          <w:rFonts w:ascii="Times New Roman" w:hAnsi="Times New Roman"/>
          <w:sz w:val="28"/>
          <w:szCs w:val="28"/>
        </w:rPr>
        <w:t>создать группы поддержки.</w:t>
      </w:r>
    </w:p>
    <w:p w:rsidR="00123398" w:rsidRDefault="00123398" w:rsidP="007C1AE6">
      <w:pPr>
        <w:ind w:firstLine="709"/>
        <w:jc w:val="both"/>
        <w:rPr>
          <w:b/>
          <w:sz w:val="28"/>
          <w:szCs w:val="28"/>
        </w:rPr>
      </w:pPr>
    </w:p>
    <w:p w:rsidR="000D6B54" w:rsidRPr="003162C9" w:rsidRDefault="00123398" w:rsidP="0032205C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62C9">
        <w:rPr>
          <w:rFonts w:ascii="Times New Roman" w:hAnsi="Times New Roman"/>
          <w:b/>
          <w:sz w:val="28"/>
          <w:szCs w:val="28"/>
        </w:rPr>
        <w:t>У</w:t>
      </w:r>
      <w:r w:rsidR="0082474F" w:rsidRPr="003162C9">
        <w:rPr>
          <w:rFonts w:ascii="Times New Roman" w:hAnsi="Times New Roman"/>
          <w:b/>
          <w:sz w:val="28"/>
          <w:szCs w:val="28"/>
        </w:rPr>
        <w:t>пражнение «Сообщество</w:t>
      </w:r>
      <w:r w:rsidRPr="003162C9">
        <w:rPr>
          <w:rFonts w:ascii="Times New Roman" w:hAnsi="Times New Roman"/>
          <w:b/>
          <w:sz w:val="28"/>
          <w:szCs w:val="28"/>
        </w:rPr>
        <w:t xml:space="preserve">» </w:t>
      </w:r>
    </w:p>
    <w:p w:rsidR="000D6B54" w:rsidRDefault="000D6B54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0D6B54">
        <w:rPr>
          <w:sz w:val="28"/>
          <w:szCs w:val="28"/>
        </w:rPr>
        <w:t xml:space="preserve">Это </w:t>
      </w:r>
      <w:r w:rsidRPr="00395483">
        <w:rPr>
          <w:sz w:val="28"/>
          <w:szCs w:val="28"/>
        </w:rPr>
        <w:t>упражнение</w:t>
      </w:r>
      <w:r w:rsidR="003162C9">
        <w:rPr>
          <w:sz w:val="28"/>
          <w:szCs w:val="28"/>
        </w:rPr>
        <w:t xml:space="preserve"> помогает участникам</w:t>
      </w:r>
      <w:r w:rsidRPr="000D6B54">
        <w:rPr>
          <w:sz w:val="28"/>
          <w:szCs w:val="28"/>
        </w:rPr>
        <w:t xml:space="preserve">, увидеть </w:t>
      </w:r>
      <w:r w:rsidRPr="000D6B54">
        <w:rPr>
          <w:color w:val="000000"/>
          <w:sz w:val="28"/>
          <w:szCs w:val="28"/>
        </w:rPr>
        <w:t>свое окружение  со стороны</w:t>
      </w:r>
      <w:r>
        <w:rPr>
          <w:sz w:val="28"/>
          <w:szCs w:val="28"/>
        </w:rPr>
        <w:t xml:space="preserve"> (клубок пряжи).</w:t>
      </w:r>
    </w:p>
    <w:p w:rsidR="000D6B54" w:rsidRPr="000D6B54" w:rsidRDefault="000D6B54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Волонтеры</w:t>
      </w:r>
      <w:r w:rsidRPr="000D6B54">
        <w:rPr>
          <w:sz w:val="28"/>
          <w:szCs w:val="28"/>
        </w:rPr>
        <w:t xml:space="preserve"> становятся в круг и по очереди называют имя человека, на которого они полагаются - члена семьи или другого человека из тех, кто </w:t>
      </w:r>
      <w:r w:rsidRPr="000D6B54">
        <w:rPr>
          <w:sz w:val="28"/>
          <w:szCs w:val="28"/>
        </w:rPr>
        <w:lastRenderedPageBreak/>
        <w:t>оказывает им поддержку. Тот, кто  держит клубок пряжи,  называет имя этого человека и бросает клубок  другому ребенку. Таким образом, формируется св</w:t>
      </w:r>
      <w:r>
        <w:rPr>
          <w:sz w:val="28"/>
          <w:szCs w:val="28"/>
        </w:rPr>
        <w:t>оего рода сеть поддержки, и волонтеры</w:t>
      </w:r>
      <w:r w:rsidRPr="000D6B54">
        <w:rPr>
          <w:sz w:val="28"/>
          <w:szCs w:val="28"/>
        </w:rPr>
        <w:t xml:space="preserve"> видят все связи между собой и с другими людьми. </w:t>
      </w:r>
    </w:p>
    <w:p w:rsidR="00297F55" w:rsidRPr="004F2017" w:rsidRDefault="00297F55" w:rsidP="007C1AE6">
      <w:pPr>
        <w:ind w:firstLine="709"/>
        <w:jc w:val="both"/>
        <w:rPr>
          <w:sz w:val="28"/>
          <w:szCs w:val="28"/>
        </w:rPr>
      </w:pPr>
    </w:p>
    <w:p w:rsidR="00297F55" w:rsidRPr="004F2017" w:rsidRDefault="0032205C" w:rsidP="0032205C">
      <w:pPr>
        <w:ind w:firstLine="709"/>
        <w:jc w:val="both"/>
        <w:rPr>
          <w:b/>
          <w:sz w:val="28"/>
          <w:szCs w:val="28"/>
        </w:rPr>
      </w:pPr>
      <w:r w:rsidRPr="000D6B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F55" w:rsidRPr="004F2017">
        <w:rPr>
          <w:b/>
          <w:sz w:val="28"/>
          <w:szCs w:val="28"/>
        </w:rPr>
        <w:t>Кто может привести пример, как волонтеры могут оказать поддержку</w:t>
      </w:r>
      <w:r w:rsidR="000D6B54">
        <w:rPr>
          <w:b/>
          <w:sz w:val="28"/>
          <w:szCs w:val="28"/>
        </w:rPr>
        <w:t xml:space="preserve"> сообществу, отдельным людям</w:t>
      </w:r>
      <w:r w:rsidR="00297F55" w:rsidRPr="004F2017">
        <w:rPr>
          <w:b/>
          <w:sz w:val="28"/>
          <w:szCs w:val="28"/>
        </w:rPr>
        <w:t>?</w:t>
      </w:r>
      <w:r w:rsidR="000D6B54">
        <w:rPr>
          <w:b/>
          <w:sz w:val="28"/>
          <w:szCs w:val="28"/>
        </w:rPr>
        <w:t xml:space="preserve"> </w:t>
      </w:r>
    </w:p>
    <w:p w:rsidR="00297F55" w:rsidRPr="004F2017" w:rsidRDefault="00297F55" w:rsidP="007C1AE6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297F55" w:rsidRPr="00AB2848" w:rsidRDefault="00297F55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B2848">
        <w:rPr>
          <w:sz w:val="28"/>
          <w:szCs w:val="28"/>
        </w:rPr>
        <w:t>Для практического понятия «Что такое сообщество?» проводится интер</w:t>
      </w:r>
      <w:r w:rsidR="000D6B54" w:rsidRPr="00AB2848">
        <w:rPr>
          <w:sz w:val="28"/>
          <w:szCs w:val="28"/>
        </w:rPr>
        <w:t>активное упражнение по группам.</w:t>
      </w:r>
    </w:p>
    <w:p w:rsidR="00297F55" w:rsidRPr="00AB2848" w:rsidRDefault="000D6B54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B2848">
        <w:rPr>
          <w:sz w:val="28"/>
          <w:szCs w:val="28"/>
        </w:rPr>
        <w:t>3-4 группы (</w:t>
      </w:r>
      <w:r w:rsidR="00297F55" w:rsidRPr="00AB2848">
        <w:rPr>
          <w:sz w:val="28"/>
          <w:szCs w:val="28"/>
        </w:rPr>
        <w:t>весна-лето-осень-зима)</w:t>
      </w:r>
    </w:p>
    <w:p w:rsidR="00297F55" w:rsidRPr="00AB2848" w:rsidRDefault="00297F55" w:rsidP="0032205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B2848">
        <w:rPr>
          <w:sz w:val="28"/>
          <w:szCs w:val="28"/>
        </w:rPr>
        <w:t>Вспомните кризисное событие, которое произошло в вашем</w:t>
      </w:r>
      <w:r w:rsidR="00123398" w:rsidRPr="00AB2848">
        <w:rPr>
          <w:sz w:val="28"/>
          <w:szCs w:val="28"/>
        </w:rPr>
        <w:t xml:space="preserve"> сообществе за </w:t>
      </w:r>
      <w:proofErr w:type="gramStart"/>
      <w:r w:rsidR="00123398" w:rsidRPr="00AB2848">
        <w:rPr>
          <w:sz w:val="28"/>
          <w:szCs w:val="28"/>
        </w:rPr>
        <w:t>последние</w:t>
      </w:r>
      <w:proofErr w:type="gramEnd"/>
      <w:r w:rsidR="00123398" w:rsidRPr="00AB2848">
        <w:rPr>
          <w:sz w:val="28"/>
          <w:szCs w:val="28"/>
        </w:rPr>
        <w:t xml:space="preserve"> 3 года (10 минут). </w:t>
      </w:r>
    </w:p>
    <w:p w:rsidR="00297F55" w:rsidRPr="00AB2848" w:rsidRDefault="0032205C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0D6B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F55" w:rsidRPr="00AB2848">
        <w:rPr>
          <w:sz w:val="28"/>
          <w:szCs w:val="28"/>
        </w:rPr>
        <w:t>Какие факторы превратили его в кризисную ситуацию?</w:t>
      </w:r>
    </w:p>
    <w:p w:rsidR="00297F55" w:rsidRPr="00AB2848" w:rsidRDefault="0032205C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0D6B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F55" w:rsidRPr="00AB2848">
        <w:rPr>
          <w:sz w:val="28"/>
          <w:szCs w:val="28"/>
        </w:rPr>
        <w:t>Какие факторы у</w:t>
      </w:r>
      <w:r w:rsidR="000D6B54" w:rsidRPr="00AB2848">
        <w:rPr>
          <w:sz w:val="28"/>
          <w:szCs w:val="28"/>
        </w:rPr>
        <w:t>силили ПСП воздействие события?</w:t>
      </w:r>
    </w:p>
    <w:p w:rsidR="00AB2848" w:rsidRPr="00AB2848" w:rsidRDefault="00AB2848" w:rsidP="007C1AE6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0D6B54" w:rsidRPr="00AB2848" w:rsidRDefault="00AB2848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AB2848">
        <w:rPr>
          <w:sz w:val="28"/>
          <w:szCs w:val="28"/>
        </w:rPr>
        <w:t>Чем лучше л</w:t>
      </w:r>
      <w:r w:rsidR="000722D5">
        <w:rPr>
          <w:sz w:val="28"/>
          <w:szCs w:val="28"/>
        </w:rPr>
        <w:t>юди понимают себя, тем легче им</w:t>
      </w:r>
      <w:r w:rsidRPr="00AB2848">
        <w:rPr>
          <w:sz w:val="28"/>
          <w:szCs w:val="28"/>
        </w:rPr>
        <w:t xml:space="preserve"> находить решения проблем, с которыми они сталкиваются.</w:t>
      </w:r>
    </w:p>
    <w:p w:rsidR="00AB2848" w:rsidRPr="004F2017" w:rsidRDefault="00AB2848" w:rsidP="007C1AE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p w:rsidR="00297F55" w:rsidRPr="004F2017" w:rsidRDefault="0032205C" w:rsidP="007C1AE6">
      <w:pPr>
        <w:ind w:firstLine="709"/>
        <w:jc w:val="both"/>
        <w:rPr>
          <w:b/>
          <w:sz w:val="28"/>
          <w:szCs w:val="28"/>
        </w:rPr>
      </w:pPr>
      <w:r w:rsidRPr="000D6B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F55" w:rsidRPr="004F2017">
        <w:rPr>
          <w:b/>
          <w:sz w:val="28"/>
          <w:szCs w:val="28"/>
        </w:rPr>
        <w:t>ЧТО ТАКОЕ ПСИХОСОЦИАЛЬНАЯ ПОДДЕРЖКА?</w:t>
      </w:r>
    </w:p>
    <w:p w:rsidR="006740A1" w:rsidRDefault="00297F55" w:rsidP="007C1AE6">
      <w:pPr>
        <w:ind w:firstLine="709"/>
        <w:jc w:val="both"/>
        <w:rPr>
          <w:b/>
          <w:i/>
          <w:sz w:val="28"/>
          <w:szCs w:val="28"/>
        </w:rPr>
      </w:pPr>
      <w:r w:rsidRPr="004F2017">
        <w:rPr>
          <w:sz w:val="28"/>
          <w:szCs w:val="28"/>
        </w:rPr>
        <w:t xml:space="preserve">Термин «психосоциальный» означает динамическое взаимодействие между психологической и социальной характеристиками человека, когда одна влияет на другую. </w:t>
      </w:r>
      <w:proofErr w:type="gramStart"/>
      <w:r w:rsidRPr="004F2017">
        <w:rPr>
          <w:sz w:val="28"/>
          <w:szCs w:val="28"/>
        </w:rPr>
        <w:t>Психологический аспект включает внутренние эмоциональный и мыслительный процессы, чувства и реакции.</w:t>
      </w:r>
      <w:proofErr w:type="gramEnd"/>
      <w:r w:rsidRPr="004F2017">
        <w:rPr>
          <w:sz w:val="28"/>
          <w:szCs w:val="28"/>
        </w:rPr>
        <w:t xml:space="preserve"> Социальный аспе</w:t>
      </w:r>
      <w:proofErr w:type="gramStart"/>
      <w:r w:rsidRPr="004F2017">
        <w:rPr>
          <w:sz w:val="28"/>
          <w:szCs w:val="28"/>
        </w:rPr>
        <w:t>кт вкл</w:t>
      </w:r>
      <w:proofErr w:type="gramEnd"/>
      <w:r w:rsidRPr="004F2017">
        <w:rPr>
          <w:sz w:val="28"/>
          <w:szCs w:val="28"/>
        </w:rPr>
        <w:t>ючает взаимоотношения, семейные связи и связи внутри сообщества, общественные ценности и практику, обусловленную культурой.</w:t>
      </w:r>
      <w:r w:rsidRPr="004F2017">
        <w:rPr>
          <w:b/>
          <w:i/>
          <w:sz w:val="28"/>
          <w:szCs w:val="28"/>
        </w:rPr>
        <w:t xml:space="preserve"> </w:t>
      </w:r>
    </w:p>
    <w:p w:rsidR="00297F55" w:rsidRPr="004F2017" w:rsidRDefault="00297F55" w:rsidP="007C1AE6">
      <w:pPr>
        <w:ind w:firstLine="709"/>
        <w:jc w:val="both"/>
        <w:rPr>
          <w:b/>
          <w:i/>
          <w:sz w:val="28"/>
          <w:szCs w:val="28"/>
        </w:rPr>
      </w:pPr>
      <w:r w:rsidRPr="004F2017">
        <w:rPr>
          <w:b/>
          <w:i/>
          <w:sz w:val="28"/>
          <w:szCs w:val="28"/>
        </w:rPr>
        <w:t>Психосоциальная поддержка – это деятельность, направленная на удовлетворение как психологических, так и социальных потребностей отдельных лиц, семей и сообществ.</w:t>
      </w:r>
    </w:p>
    <w:p w:rsidR="00297F55" w:rsidRPr="004F2017" w:rsidRDefault="00297F55" w:rsidP="007C1AE6">
      <w:pPr>
        <w:ind w:firstLine="709"/>
        <w:jc w:val="both"/>
        <w:rPr>
          <w:sz w:val="28"/>
          <w:szCs w:val="28"/>
        </w:rPr>
      </w:pPr>
      <w:r w:rsidRPr="004F2017">
        <w:rPr>
          <w:sz w:val="28"/>
          <w:szCs w:val="28"/>
        </w:rPr>
        <w:t>Точные определения могут быть разными в зависимости от того, где люди работают – в области здравоохранения они говорят о «психическом здоровье», а в других областях чаще используется термин «психосоциальное благопол</w:t>
      </w:r>
      <w:r w:rsidR="000D6B54">
        <w:rPr>
          <w:sz w:val="28"/>
          <w:szCs w:val="28"/>
        </w:rPr>
        <w:t>учие».</w:t>
      </w:r>
    </w:p>
    <w:p w:rsidR="00297F55" w:rsidRPr="000D6B54" w:rsidRDefault="000D6B54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мы</w:t>
      </w:r>
      <w:r w:rsidRPr="000D6B54">
        <w:rPr>
          <w:sz w:val="28"/>
          <w:szCs w:val="28"/>
        </w:rPr>
        <w:t xml:space="preserve"> подробнее</w:t>
      </w:r>
      <w:r>
        <w:rPr>
          <w:sz w:val="28"/>
          <w:szCs w:val="28"/>
        </w:rPr>
        <w:t xml:space="preserve"> остановим</w:t>
      </w:r>
      <w:r w:rsidR="00297F55" w:rsidRPr="000D6B54">
        <w:rPr>
          <w:sz w:val="28"/>
          <w:szCs w:val="28"/>
        </w:rPr>
        <w:t>ся на оказании ПСП и поддерживающей коммуникации.</w:t>
      </w:r>
    </w:p>
    <w:p w:rsidR="00297F55" w:rsidRPr="000D6B54" w:rsidRDefault="00297F55" w:rsidP="007C1AE6">
      <w:pPr>
        <w:ind w:firstLine="709"/>
        <w:jc w:val="both"/>
        <w:rPr>
          <w:sz w:val="28"/>
          <w:szCs w:val="28"/>
        </w:rPr>
      </w:pPr>
      <w:r w:rsidRPr="000D6B54">
        <w:rPr>
          <w:sz w:val="28"/>
          <w:szCs w:val="28"/>
        </w:rPr>
        <w:t>Краеугольные камни практической ПСП – это активное слушание, оказание психологической помощи и поддерживающая коммуникация.</w:t>
      </w:r>
    </w:p>
    <w:p w:rsidR="00297F55" w:rsidRPr="000D6B54" w:rsidRDefault="00123398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Волонтеры </w:t>
      </w:r>
      <w:r w:rsidR="00297F55" w:rsidRPr="000D6B54">
        <w:rPr>
          <w:sz w:val="28"/>
          <w:szCs w:val="28"/>
        </w:rPr>
        <w:t>часто оказываются в ситуациях, когда крайне важной бывает уверенность в том, что вы правильно общаетесь с другими людьми. Например, добровольцы, оказывающие  первую помощь, должны спокойно информировать людей,  о ранениях и повреждениях их родственников. Добровольцы, работающие с лицами, зараженными ВИЧ или СПИДом, например, должны в ходе общения оказать поддержку людям, которые только что узнали о том, что они заражены.</w:t>
      </w:r>
    </w:p>
    <w:p w:rsidR="00297F55" w:rsidRPr="00D95D92" w:rsidRDefault="00297F55" w:rsidP="007C1AE6">
      <w:pPr>
        <w:ind w:firstLine="709"/>
        <w:jc w:val="both"/>
        <w:rPr>
          <w:sz w:val="28"/>
          <w:szCs w:val="28"/>
        </w:rPr>
      </w:pPr>
      <w:r w:rsidRPr="000D6B54">
        <w:rPr>
          <w:sz w:val="28"/>
          <w:szCs w:val="28"/>
        </w:rPr>
        <w:lastRenderedPageBreak/>
        <w:t xml:space="preserve">Это можно сделать путем активного слушания – центрального </w:t>
      </w:r>
      <w:r w:rsidRPr="00D95D92">
        <w:rPr>
          <w:sz w:val="28"/>
          <w:szCs w:val="28"/>
        </w:rPr>
        <w:t>элемента первой психологической помощи и под</w:t>
      </w:r>
      <w:r w:rsidR="00AE11D4" w:rsidRPr="00D95D92">
        <w:rPr>
          <w:sz w:val="28"/>
          <w:szCs w:val="28"/>
        </w:rPr>
        <w:t>держивающей коммуникации.</w:t>
      </w:r>
    </w:p>
    <w:p w:rsidR="00297F55" w:rsidRPr="00D95D92" w:rsidRDefault="00AE11D4" w:rsidP="007C1AE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95D92">
        <w:rPr>
          <w:sz w:val="28"/>
          <w:szCs w:val="28"/>
        </w:rPr>
        <w:t>Д</w:t>
      </w:r>
      <w:r w:rsidR="00297F55" w:rsidRPr="00D95D92">
        <w:rPr>
          <w:sz w:val="28"/>
          <w:szCs w:val="28"/>
        </w:rPr>
        <w:t>ля поддерживающей коммуникации</w:t>
      </w:r>
      <w:r w:rsidRPr="00D95D92">
        <w:rPr>
          <w:sz w:val="28"/>
          <w:szCs w:val="28"/>
        </w:rPr>
        <w:t xml:space="preserve"> н</w:t>
      </w:r>
      <w:r w:rsidR="00297F55" w:rsidRPr="00D95D92">
        <w:rPr>
          <w:sz w:val="28"/>
          <w:szCs w:val="28"/>
        </w:rPr>
        <w:t xml:space="preserve">еобходимо принять во внимание целый ряд моментов при общении с людьми, пострадавшими от кризиса. </w:t>
      </w:r>
      <w:r w:rsidR="00297F55" w:rsidRPr="0032205C">
        <w:rPr>
          <w:b/>
          <w:sz w:val="28"/>
          <w:szCs w:val="28"/>
        </w:rPr>
        <w:t>Основные принципы поведения</w:t>
      </w:r>
      <w:r w:rsidR="00297F55" w:rsidRPr="00D95D92">
        <w:rPr>
          <w:sz w:val="28"/>
          <w:szCs w:val="28"/>
        </w:rPr>
        <w:t xml:space="preserve"> включают эмпатию, уважение, искренность, позитивное отношение, отказ от вынесения суждений, поощрение, сосредоточение внимания на практических вопросах, конфиденциальность и этическое поведение.</w:t>
      </w:r>
    </w:p>
    <w:p w:rsid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5D92">
        <w:rPr>
          <w:rFonts w:ascii="Times New Roman" w:hAnsi="Times New Roman"/>
          <w:sz w:val="28"/>
          <w:szCs w:val="28"/>
          <w:lang w:eastAsia="ru-RU"/>
        </w:rPr>
        <w:t>Общайтесь, выражая э</w:t>
      </w:r>
      <w:r w:rsidR="0032205C">
        <w:rPr>
          <w:rFonts w:ascii="Times New Roman" w:hAnsi="Times New Roman"/>
          <w:sz w:val="28"/>
          <w:szCs w:val="28"/>
          <w:lang w:eastAsia="ru-RU"/>
        </w:rPr>
        <w:t>мпатию, уважение и искренность.</w:t>
      </w:r>
    </w:p>
    <w:p w:rsidR="00D95D92" w:rsidRPr="0032205C" w:rsidRDefault="00297F55" w:rsidP="003220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5D92">
        <w:rPr>
          <w:sz w:val="28"/>
          <w:szCs w:val="28"/>
        </w:rPr>
        <w:t xml:space="preserve">Эмпатия – это </w:t>
      </w:r>
      <w:r w:rsidRPr="0032205C">
        <w:rPr>
          <w:sz w:val="28"/>
          <w:szCs w:val="28"/>
        </w:rPr>
        <w:t xml:space="preserve">способность видеть и чувствовать с точки зрения другого человека и демонстрировать личную теплоту, а не дистанцироваться,  поступая механически. </w:t>
      </w:r>
    </w:p>
    <w:p w:rsidR="00D95D92" w:rsidRP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5D92">
        <w:rPr>
          <w:rFonts w:ascii="Times New Roman" w:hAnsi="Times New Roman"/>
          <w:sz w:val="28"/>
          <w:szCs w:val="28"/>
          <w:lang w:eastAsia="ru-RU"/>
        </w:rPr>
        <w:t>Уважение к достоинству и ценностям пострадавшего человека дает</w:t>
      </w:r>
      <w:r w:rsidR="003220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205C">
        <w:rPr>
          <w:rFonts w:ascii="Times New Roman" w:hAnsi="Times New Roman"/>
          <w:sz w:val="28"/>
          <w:szCs w:val="28"/>
          <w:lang w:eastAsia="ru-RU"/>
        </w:rPr>
        <w:t>возможность тому, кто оказывает помощь, слушать и не делать предположений. Всегда важно быть искренним, но особенно работая с людьми, которым, возможно, трудно доверять другим. Ваша правдивость и честность помогут завоевать необходимое доверие. Иначе людям может показаться, что их предали.</w:t>
      </w:r>
    </w:p>
    <w:p w:rsidR="00D95D92" w:rsidRP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5D92">
        <w:rPr>
          <w:rFonts w:ascii="Times New Roman" w:hAnsi="Times New Roman"/>
          <w:sz w:val="28"/>
          <w:szCs w:val="28"/>
          <w:lang w:eastAsia="ru-RU"/>
        </w:rPr>
        <w:t xml:space="preserve">Продемонстрируйте искреннюю заботу о благополучии и достоинстве </w:t>
      </w:r>
      <w:r w:rsidRPr="0032205C">
        <w:rPr>
          <w:rFonts w:ascii="Times New Roman" w:hAnsi="Times New Roman"/>
          <w:sz w:val="28"/>
          <w:szCs w:val="28"/>
          <w:lang w:eastAsia="ru-RU"/>
        </w:rPr>
        <w:t xml:space="preserve">пострадавшего человека. Если кто-то утратил чувство своей значимости, позитивное отношение может повысить его самооценку. Более того, не выносите суждений. Людей часто беспокоит, что другие их будут осуждать и считать виновными в происшедшем. </w:t>
      </w:r>
    </w:p>
    <w:p w:rsidR="00D95D92" w:rsidRP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5D92">
        <w:rPr>
          <w:rFonts w:ascii="Times New Roman" w:hAnsi="Times New Roman"/>
          <w:sz w:val="28"/>
          <w:szCs w:val="28"/>
          <w:lang w:eastAsia="ru-RU"/>
        </w:rPr>
        <w:t xml:space="preserve">При общении помните о необходимости поддержать и придать силы </w:t>
      </w:r>
      <w:r w:rsidRPr="0032205C">
        <w:rPr>
          <w:rFonts w:ascii="Times New Roman" w:hAnsi="Times New Roman"/>
          <w:sz w:val="28"/>
          <w:szCs w:val="28"/>
          <w:lang w:eastAsia="ru-RU"/>
        </w:rPr>
        <w:t xml:space="preserve">пострадавшему человеку. Оказывающие помощь лица участвуют в этом только временно. Поэтому очень важно, чтобы после общения человек чувствовал, что у него больше сил и возможностей. Полезно </w:t>
      </w:r>
      <w:r w:rsidR="000722D5" w:rsidRPr="0032205C">
        <w:rPr>
          <w:rFonts w:ascii="Times New Roman" w:hAnsi="Times New Roman"/>
          <w:sz w:val="28"/>
          <w:szCs w:val="28"/>
          <w:lang w:eastAsia="ru-RU"/>
        </w:rPr>
        <w:t>также   четко представлять себе</w:t>
      </w:r>
      <w:r w:rsidRPr="0032205C">
        <w:rPr>
          <w:rFonts w:ascii="Times New Roman" w:hAnsi="Times New Roman"/>
          <w:sz w:val="28"/>
          <w:szCs w:val="28"/>
          <w:lang w:eastAsia="ru-RU"/>
        </w:rPr>
        <w:t>, что может быть достигнуто, а что – нет. Важно соблюдать конфиденциальность. Это означает неразглашение того,  чем  с вами поделился пострадавший человек. Конфиденциальность способствует установлению  доверия с оказывающим помощь лицом и доверия к предоставляемым услугам. Решение о разглашении информации может быть принято, только если существует опасность  причинения вреда или непрекращающееся правонарушение.</w:t>
      </w:r>
    </w:p>
    <w:p w:rsidR="00D95D92" w:rsidRP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5D92">
        <w:rPr>
          <w:rFonts w:ascii="Times New Roman" w:hAnsi="Times New Roman"/>
          <w:sz w:val="28"/>
          <w:szCs w:val="28"/>
          <w:lang w:eastAsia="ru-RU"/>
        </w:rPr>
        <w:t>И наконец, ведите себя в соответствии с этическим кодексом</w:t>
      </w:r>
      <w:r w:rsidR="003220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5D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205C">
        <w:rPr>
          <w:rFonts w:ascii="Times New Roman" w:hAnsi="Times New Roman"/>
          <w:sz w:val="28"/>
          <w:szCs w:val="28"/>
          <w:lang w:eastAsia="ru-RU"/>
        </w:rPr>
        <w:t xml:space="preserve">поведения. Он может быть разным в разных условиях, но у всех кодексов поведения есть определенные общие принципы. </w:t>
      </w:r>
    </w:p>
    <w:p w:rsidR="00297F55" w:rsidRPr="0032205C" w:rsidRDefault="00297F55" w:rsidP="0032205C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Внушайте доверие и пусть за вашими словами всегда следуют </w:t>
      </w:r>
      <w:r w:rsidR="003220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220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соответствующие действия; никогда не пользуйтесь преимуществом, которое могут дать взаимоотношения с пострадавшим лицом; уважайте право человека принимать    собственные решения; никогда не преувеличивайте свои умения или компетентность; осознавайте свои собственные </w:t>
      </w:r>
      <w:r w:rsidRPr="0032205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ограничения и проявляйте чуткость к вопросам и потребностям пострадавших. </w:t>
      </w:r>
    </w:p>
    <w:p w:rsidR="00297F55" w:rsidRPr="00D95D92" w:rsidRDefault="00297F55" w:rsidP="007C1AE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297F55" w:rsidRPr="00D95D92" w:rsidRDefault="00297F55" w:rsidP="007C1AE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95D92">
        <w:rPr>
          <w:color w:val="000000"/>
          <w:sz w:val="28"/>
          <w:szCs w:val="28"/>
        </w:rPr>
        <w:t>И хотя разговор является часто преобладающей формой коммуникации, мно</w:t>
      </w:r>
      <w:r w:rsidR="00AE11D4" w:rsidRPr="00D95D92">
        <w:rPr>
          <w:color w:val="000000"/>
          <w:sz w:val="28"/>
          <w:szCs w:val="28"/>
        </w:rPr>
        <w:t xml:space="preserve">гое передается </w:t>
      </w:r>
      <w:proofErr w:type="spellStart"/>
      <w:r w:rsidR="00AE11D4" w:rsidRPr="00D95D92">
        <w:rPr>
          <w:color w:val="000000"/>
          <w:sz w:val="28"/>
          <w:szCs w:val="28"/>
        </w:rPr>
        <w:t>невербально</w:t>
      </w:r>
      <w:proofErr w:type="spellEnd"/>
      <w:r w:rsidR="00AE11D4" w:rsidRPr="00D95D92">
        <w:rPr>
          <w:color w:val="000000"/>
          <w:sz w:val="28"/>
          <w:szCs w:val="28"/>
        </w:rPr>
        <w:t xml:space="preserve"> – </w:t>
      </w:r>
      <w:r w:rsidRPr="00D95D92">
        <w:rPr>
          <w:color w:val="000000"/>
          <w:sz w:val="28"/>
          <w:szCs w:val="28"/>
        </w:rPr>
        <w:t xml:space="preserve">жестами, движениями, мимикой и невербальными выражениями чувств, такими как вздохи и восклицания. В каждой культуре различным жестам и звукам  присваивается свое значение. </w:t>
      </w:r>
    </w:p>
    <w:p w:rsidR="00794141" w:rsidRPr="00D95D92" w:rsidRDefault="00297F55" w:rsidP="007941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95D92">
        <w:rPr>
          <w:color w:val="000000"/>
          <w:sz w:val="28"/>
          <w:szCs w:val="28"/>
        </w:rPr>
        <w:t>Активное слушание это нечто большее, чем просто внимание к тому, что говорится.</w:t>
      </w:r>
      <w:r w:rsidR="00794141">
        <w:rPr>
          <w:color w:val="000000"/>
          <w:sz w:val="28"/>
          <w:szCs w:val="28"/>
        </w:rPr>
        <w:t xml:space="preserve"> Э</w:t>
      </w:r>
      <w:r w:rsidR="00794141" w:rsidRPr="00794141">
        <w:rPr>
          <w:color w:val="000000"/>
          <w:sz w:val="28"/>
          <w:szCs w:val="28"/>
        </w:rPr>
        <w:t xml:space="preserve">то такое слушание, при котором активно дают понять собеседнику, что его не только слушают, но и слышат, и понимают, и даже разделяют его чувства. В результате говорящий чувствует, что его понимают, чувствует доверие и поддержку и гораздо больше идет </w:t>
      </w:r>
      <w:r w:rsidR="00145A0A">
        <w:rPr>
          <w:color w:val="000000"/>
          <w:sz w:val="28"/>
          <w:szCs w:val="28"/>
        </w:rPr>
        <w:t xml:space="preserve">на </w:t>
      </w:r>
      <w:r w:rsidR="00794141" w:rsidRPr="00794141">
        <w:rPr>
          <w:color w:val="000000"/>
          <w:sz w:val="28"/>
          <w:szCs w:val="28"/>
        </w:rPr>
        <w:t>контакт, раскрывая свои чувства, переживания.</w:t>
      </w:r>
    </w:p>
    <w:p w:rsidR="00297F55" w:rsidRPr="00D95D92" w:rsidRDefault="00297F55" w:rsidP="007941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297F55" w:rsidRPr="00D95D92" w:rsidRDefault="006740A1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b/>
          <w:color w:val="000000"/>
          <w:sz w:val="28"/>
          <w:szCs w:val="28"/>
          <w:lang w:eastAsia="ru-RU"/>
        </w:rPr>
        <w:t>Упражнение на поддерживающую коммуникацию и активное слушание.</w:t>
      </w:r>
    </w:p>
    <w:p w:rsidR="00297F55" w:rsidRPr="00D95D92" w:rsidRDefault="00297F55" w:rsidP="007C1AE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95D92">
        <w:rPr>
          <w:color w:val="000000"/>
          <w:sz w:val="28"/>
          <w:szCs w:val="28"/>
        </w:rPr>
        <w:t>В этом диалоге</w:t>
      </w:r>
      <w:proofErr w:type="gramStart"/>
      <w:r w:rsidRPr="00D95D92">
        <w:rPr>
          <w:color w:val="000000"/>
          <w:sz w:val="28"/>
          <w:szCs w:val="28"/>
        </w:rPr>
        <w:t xml:space="preserve"> Д</w:t>
      </w:r>
      <w:proofErr w:type="gramEnd"/>
      <w:r w:rsidRPr="00D95D92">
        <w:rPr>
          <w:color w:val="000000"/>
          <w:sz w:val="28"/>
          <w:szCs w:val="28"/>
        </w:rPr>
        <w:t xml:space="preserve"> – это доброволец, </w:t>
      </w:r>
      <w:r w:rsidR="00145A0A">
        <w:rPr>
          <w:color w:val="000000"/>
          <w:sz w:val="28"/>
          <w:szCs w:val="28"/>
        </w:rPr>
        <w:t>А – женщина</w:t>
      </w:r>
      <w:r w:rsidRPr="00D95D92">
        <w:rPr>
          <w:color w:val="000000"/>
          <w:sz w:val="28"/>
          <w:szCs w:val="28"/>
        </w:rPr>
        <w:t>,</w:t>
      </w:r>
      <w:r w:rsidRPr="00D95D92">
        <w:rPr>
          <w:sz w:val="28"/>
          <w:szCs w:val="28"/>
        </w:rPr>
        <w:t xml:space="preserve"> состояние которой близко к шоку</w:t>
      </w:r>
      <w:r w:rsidRPr="00D95D92">
        <w:rPr>
          <w:color w:val="000000"/>
          <w:sz w:val="28"/>
          <w:szCs w:val="28"/>
        </w:rPr>
        <w:t xml:space="preserve">. Женщина стала свидетелем автомобильной катастрофы около своего дома, во время которой был тяжело ранен водитель. </w:t>
      </w:r>
    </w:p>
    <w:p w:rsidR="006740A1" w:rsidRPr="00D95D92" w:rsidRDefault="006740A1" w:rsidP="007C1AE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95D92">
        <w:rPr>
          <w:color w:val="000000"/>
          <w:sz w:val="28"/>
          <w:szCs w:val="28"/>
        </w:rPr>
        <w:t>Разыгрывается волонтерами, затем обсуждение в группе.</w:t>
      </w:r>
    </w:p>
    <w:p w:rsidR="000722D5" w:rsidRPr="00D95D92" w:rsidRDefault="000722D5" w:rsidP="007C1AE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297F55" w:rsidRPr="006D2162" w:rsidRDefault="00297F55" w:rsidP="007C1AE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D2162">
        <w:rPr>
          <w:color w:val="000000"/>
          <w:sz w:val="28"/>
          <w:szCs w:val="28"/>
        </w:rPr>
        <w:t>А. Ох, почему же это случилось? Это было так ужасно.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Д.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Из того, что вы говорите, понятно, что это было ужасно. Правильно я вас понимаю? 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А. Да, ужасно… (начинает безудержно плакать)…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Д.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Понятно… (Д придвигается немного ближе) Хотите рассказать мне, что случилось?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А. Я услышала звук машины на улице, я побежала к двери и увидела, что случилось. Ох, это было действительно страшно… (начинает плакать </w:t>
      </w:r>
      <w:proofErr w:type="gramStart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потише</w:t>
      </w:r>
      <w:proofErr w:type="gramEnd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)… Вокруг была кровь…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Д.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Расскажите мне еще о том, что вы сделали.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А. Я побежала к машине, убедилась, что водитель  в сознании, а потом бросилась вызывать скорую помощь. Я все время говорила с водителем, пока не приехала скорая помощь.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. Значит, сначала вы убедились, что водитель был жив, а потом позвали на помощь и вернулись к</w:t>
      </w: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водителю?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А.</w:t>
      </w:r>
      <w:proofErr w:type="gramEnd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Да, так оно и было.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Д.</w:t>
      </w:r>
      <w:proofErr w:type="gramEnd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Похоже, вы среагировали быстро, проявили разумность и наилучшим образом помогли водителю.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А. (Вздыхая…) Да, правда, но это было страшно.</w:t>
      </w:r>
    </w:p>
    <w:p w:rsidR="00297F55" w:rsidRPr="00783761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. Я понимаю, что это, должно быть, был ужасный шок для вас.</w:t>
      </w:r>
      <w:r w:rsidR="007837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83761">
        <w:rPr>
          <w:rFonts w:ascii="Times New Roman" w:hAnsi="Times New Roman"/>
          <w:i/>
          <w:color w:val="000000"/>
          <w:sz w:val="28"/>
          <w:szCs w:val="28"/>
          <w:lang w:eastAsia="ru-RU"/>
        </w:rPr>
        <w:t>А теперь как вы себя чувствуете?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А. </w:t>
      </w:r>
      <w:r w:rsidRPr="00783761">
        <w:rPr>
          <w:rFonts w:ascii="Times New Roman" w:hAnsi="Times New Roman"/>
          <w:color w:val="000000"/>
          <w:sz w:val="28"/>
          <w:szCs w:val="28"/>
          <w:lang w:eastAsia="ru-RU"/>
        </w:rPr>
        <w:t>Немного лучше, спасибо. Все еще представляется нереальным, но я рада, что водитель жив</w:t>
      </w:r>
      <w:proofErr w:type="gramStart"/>
      <w:r w:rsidRPr="00783761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  <w:r w:rsidR="007837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>ак вы думаете, мне пойти в больницу навестить его?</w:t>
      </w:r>
    </w:p>
    <w:p w:rsidR="00297F55" w:rsidRPr="00D95D92" w:rsidRDefault="00297F55" w:rsidP="007C1AE6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D95D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Д. </w:t>
      </w:r>
      <w:r w:rsidRPr="00D95D92">
        <w:rPr>
          <w:rFonts w:ascii="Times New Roman" w:hAnsi="Times New Roman"/>
          <w:i/>
          <w:color w:val="000000"/>
          <w:sz w:val="28"/>
          <w:szCs w:val="28"/>
          <w:lang w:eastAsia="ru-RU"/>
        </w:rPr>
        <w:t>Я не уверен, что могу ответить на этот вопрос. Может быть, вы мне как-нибудь объясните, почему вы хотите пойти, и мы обсудим  это?</w:t>
      </w:r>
    </w:p>
    <w:p w:rsidR="00297F55" w:rsidRPr="00D95D92" w:rsidRDefault="00297F55" w:rsidP="007C1AE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40A1" w:rsidRPr="00D95D92" w:rsidRDefault="00297F55" w:rsidP="007C1AE6">
      <w:pPr>
        <w:ind w:firstLine="709"/>
        <w:jc w:val="both"/>
        <w:rPr>
          <w:color w:val="000000"/>
          <w:sz w:val="28"/>
          <w:szCs w:val="28"/>
        </w:rPr>
      </w:pPr>
      <w:r w:rsidRPr="00D95D92">
        <w:rPr>
          <w:color w:val="000000"/>
          <w:sz w:val="28"/>
          <w:szCs w:val="28"/>
        </w:rPr>
        <w:t>Помните, что человек, оказывающий помощь, находится там для того, чтобы слушать.</w:t>
      </w:r>
    </w:p>
    <w:p w:rsidR="006D2162" w:rsidRPr="006D2162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>Сначала старайтесь понять, а потом сдела</w:t>
      </w:r>
      <w:r w:rsidR="00145A0A">
        <w:rPr>
          <w:rFonts w:ascii="Times New Roman" w:hAnsi="Times New Roman"/>
          <w:color w:val="000000"/>
          <w:sz w:val="28"/>
          <w:szCs w:val="28"/>
        </w:rPr>
        <w:t>йте</w:t>
      </w:r>
      <w:r w:rsidRPr="006D2162">
        <w:rPr>
          <w:rFonts w:ascii="Times New Roman" w:hAnsi="Times New Roman"/>
          <w:color w:val="000000"/>
          <w:sz w:val="28"/>
          <w:szCs w:val="28"/>
        </w:rPr>
        <w:t xml:space="preserve"> так, что</w:t>
      </w:r>
      <w:r w:rsidR="006740A1" w:rsidRPr="006D2162">
        <w:rPr>
          <w:rFonts w:ascii="Times New Roman" w:hAnsi="Times New Roman"/>
          <w:color w:val="000000"/>
          <w:sz w:val="28"/>
          <w:szCs w:val="28"/>
        </w:rPr>
        <w:t>бы поняли вас</w:t>
      </w:r>
      <w:r w:rsidR="00733BC8">
        <w:rPr>
          <w:rFonts w:ascii="Times New Roman" w:hAnsi="Times New Roman"/>
          <w:color w:val="000000"/>
          <w:sz w:val="28"/>
          <w:szCs w:val="28"/>
        </w:rPr>
        <w:t>.</w:t>
      </w:r>
    </w:p>
    <w:p w:rsidR="006D2162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Сконцентрируйтесь на том, что вам говорят, и будьте активным </w:t>
      </w:r>
      <w:r w:rsidR="00145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5A0A">
        <w:rPr>
          <w:rFonts w:ascii="Times New Roman" w:hAnsi="Times New Roman"/>
          <w:color w:val="000000"/>
          <w:sz w:val="28"/>
          <w:szCs w:val="28"/>
        </w:rPr>
        <w:t xml:space="preserve">слушателем. Для этого нужно реагировать как </w:t>
      </w:r>
      <w:proofErr w:type="spellStart"/>
      <w:r w:rsidRPr="00145A0A">
        <w:rPr>
          <w:rFonts w:ascii="Times New Roman" w:hAnsi="Times New Roman"/>
          <w:color w:val="000000"/>
          <w:sz w:val="28"/>
          <w:szCs w:val="28"/>
        </w:rPr>
        <w:t>невербально</w:t>
      </w:r>
      <w:proofErr w:type="spellEnd"/>
      <w:r w:rsidRPr="00145A0A">
        <w:rPr>
          <w:rFonts w:ascii="Times New Roman" w:hAnsi="Times New Roman"/>
          <w:color w:val="000000"/>
          <w:sz w:val="28"/>
          <w:szCs w:val="28"/>
        </w:rPr>
        <w:t xml:space="preserve"> - демонстрировать внимание, кивать в подтверждение, так и вербально – делать краткие замечания, такие как</w:t>
      </w:r>
      <w:r w:rsidRPr="00145A0A">
        <w:rPr>
          <w:rFonts w:ascii="Times New Roman" w:hAnsi="Times New Roman"/>
          <w:i/>
          <w:color w:val="000000"/>
          <w:sz w:val="28"/>
          <w:szCs w:val="28"/>
        </w:rPr>
        <w:t xml:space="preserve"> «понятно», «правильно», «продолжайте, пожалуйста» </w:t>
      </w:r>
      <w:r w:rsidRPr="00145A0A">
        <w:rPr>
          <w:rFonts w:ascii="Times New Roman" w:hAnsi="Times New Roman"/>
          <w:color w:val="000000"/>
          <w:sz w:val="28"/>
          <w:szCs w:val="28"/>
        </w:rPr>
        <w:t>и</w:t>
      </w:r>
      <w:r w:rsidRPr="00145A0A">
        <w:rPr>
          <w:rFonts w:ascii="Times New Roman" w:hAnsi="Times New Roman"/>
          <w:i/>
          <w:color w:val="000000"/>
          <w:sz w:val="28"/>
          <w:szCs w:val="28"/>
        </w:rPr>
        <w:t xml:space="preserve"> «я бы хотел</w:t>
      </w:r>
      <w:r w:rsidR="006D2162" w:rsidRPr="00145A0A">
        <w:rPr>
          <w:rFonts w:ascii="Times New Roman" w:hAnsi="Times New Roman"/>
          <w:i/>
          <w:color w:val="000000"/>
          <w:sz w:val="28"/>
          <w:szCs w:val="28"/>
        </w:rPr>
        <w:t xml:space="preserve"> услышать еще кое-что об этом».</w:t>
      </w:r>
    </w:p>
    <w:p w:rsidR="006D2162" w:rsidRDefault="00297F55" w:rsidP="00145A0A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>Найдите самый хороший способ общаться естественно.</w:t>
      </w:r>
    </w:p>
    <w:p w:rsidR="006D2162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Использование тех же выражений и слов, которые употребляет ваш </w:t>
      </w:r>
      <w:r w:rsidR="00145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5A0A">
        <w:rPr>
          <w:rFonts w:ascii="Times New Roman" w:hAnsi="Times New Roman"/>
          <w:color w:val="000000"/>
          <w:sz w:val="28"/>
          <w:szCs w:val="28"/>
        </w:rPr>
        <w:t>собеседник, также свидетельствует о том, что вы понимаете его и следите за ходом его мысли</w:t>
      </w:r>
      <w:r w:rsidR="006740A1" w:rsidRPr="00145A0A">
        <w:rPr>
          <w:rFonts w:ascii="Times New Roman" w:hAnsi="Times New Roman"/>
          <w:color w:val="000000"/>
          <w:sz w:val="28"/>
          <w:szCs w:val="28"/>
        </w:rPr>
        <w:t>.</w:t>
      </w:r>
    </w:p>
    <w:p w:rsidR="006D2162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Помните о своих собственных предрассудках и ценностях, поскольку </w:t>
      </w:r>
      <w:r w:rsidRPr="00145A0A">
        <w:rPr>
          <w:rFonts w:ascii="Times New Roman" w:hAnsi="Times New Roman"/>
          <w:color w:val="000000"/>
          <w:sz w:val="28"/>
          <w:szCs w:val="28"/>
        </w:rPr>
        <w:t xml:space="preserve">они могут исказить ваше понимание того, что говорится. </w:t>
      </w:r>
    </w:p>
    <w:p w:rsidR="006D2162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Постарайтесь услышать и понять чувства и основные мысли, которые </w:t>
      </w:r>
      <w:r w:rsidRPr="00145A0A">
        <w:rPr>
          <w:rFonts w:ascii="Times New Roman" w:hAnsi="Times New Roman"/>
          <w:color w:val="000000"/>
          <w:sz w:val="28"/>
          <w:szCs w:val="28"/>
        </w:rPr>
        <w:t xml:space="preserve">стоят за словами. </w:t>
      </w:r>
    </w:p>
    <w:p w:rsidR="006740A1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Обратите все свое внимание на человека. Не обдумывайте   </w:t>
      </w:r>
      <w:r w:rsidR="00145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5A0A">
        <w:rPr>
          <w:rFonts w:ascii="Times New Roman" w:hAnsi="Times New Roman"/>
          <w:color w:val="000000"/>
          <w:sz w:val="28"/>
          <w:szCs w:val="28"/>
        </w:rPr>
        <w:t xml:space="preserve">собственные ответы, пока другой человек говорит, и не прерывайте его, чтобы исправить ошибки или что-то подчеркнуть. Когда он закончит, тогда подумайте немного, формулируя свой ответ. </w:t>
      </w:r>
    </w:p>
    <w:p w:rsidR="00297F55" w:rsidRPr="00145A0A" w:rsidRDefault="00297F55" w:rsidP="00145A0A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2162">
        <w:rPr>
          <w:rFonts w:ascii="Times New Roman" w:hAnsi="Times New Roman"/>
          <w:color w:val="000000"/>
          <w:sz w:val="28"/>
          <w:szCs w:val="28"/>
        </w:rPr>
        <w:t xml:space="preserve">Не настаивайте на том, чтобы за вами было последнее слово, и  не </w:t>
      </w:r>
      <w:r w:rsidR="00145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5A0A">
        <w:rPr>
          <w:rFonts w:ascii="Times New Roman" w:hAnsi="Times New Roman"/>
          <w:color w:val="000000"/>
          <w:sz w:val="28"/>
          <w:szCs w:val="28"/>
        </w:rPr>
        <w:t>пытайтесь  делат</w:t>
      </w:r>
      <w:r w:rsidR="00A21CC7" w:rsidRPr="00145A0A">
        <w:rPr>
          <w:rFonts w:ascii="Times New Roman" w:hAnsi="Times New Roman"/>
          <w:color w:val="000000"/>
          <w:sz w:val="28"/>
          <w:szCs w:val="28"/>
        </w:rPr>
        <w:t>ь выводы за своего собеседника.</w:t>
      </w:r>
    </w:p>
    <w:p w:rsidR="00A62A90" w:rsidRPr="00D95D92" w:rsidRDefault="003162C9" w:rsidP="007C1AE6">
      <w:pPr>
        <w:ind w:firstLine="709"/>
        <w:jc w:val="both"/>
        <w:rPr>
          <w:sz w:val="28"/>
          <w:szCs w:val="28"/>
        </w:rPr>
      </w:pPr>
      <w:r w:rsidRPr="00D95D92">
        <w:rPr>
          <w:sz w:val="28"/>
          <w:szCs w:val="28"/>
        </w:rPr>
        <w:t>Любой с</w:t>
      </w:r>
      <w:r w:rsidR="00A62A90" w:rsidRPr="00D95D92">
        <w:rPr>
          <w:sz w:val="28"/>
          <w:szCs w:val="28"/>
        </w:rPr>
        <w:t xml:space="preserve">пособ общения, предполагающий вхождение в личный мир другого человека, умение смотреть на все его глазами есть </w:t>
      </w:r>
      <w:r w:rsidR="00A62A90" w:rsidRPr="00D95D92">
        <w:rPr>
          <w:b/>
          <w:sz w:val="28"/>
          <w:szCs w:val="28"/>
        </w:rPr>
        <w:t>эмпатия.</w:t>
      </w:r>
      <w:r w:rsidR="00A62A90" w:rsidRPr="00D95D92">
        <w:rPr>
          <w:sz w:val="28"/>
          <w:szCs w:val="28"/>
        </w:rPr>
        <w:t xml:space="preserve"> Это</w:t>
      </w:r>
      <w:r w:rsidR="00D95D92" w:rsidRPr="00D95D92">
        <w:rPr>
          <w:sz w:val="28"/>
          <w:szCs w:val="28"/>
        </w:rPr>
        <w:t xml:space="preserve"> базисное интегративное понятие. Оно включает в себя </w:t>
      </w:r>
      <w:r w:rsidR="00A62A90" w:rsidRPr="00D95D92">
        <w:rPr>
          <w:sz w:val="28"/>
          <w:szCs w:val="28"/>
        </w:rPr>
        <w:t xml:space="preserve">быть мягкими во взаимоотношениях, видеть проблему  и понимать чувства так, как их видит </w:t>
      </w:r>
      <w:r w:rsidR="00D95D92" w:rsidRPr="00D95D92">
        <w:rPr>
          <w:sz w:val="28"/>
          <w:szCs w:val="28"/>
        </w:rPr>
        <w:t xml:space="preserve">другой, </w:t>
      </w:r>
      <w:r w:rsidR="00A62A90" w:rsidRPr="00D95D92">
        <w:rPr>
          <w:sz w:val="28"/>
          <w:szCs w:val="28"/>
        </w:rPr>
        <w:t>слушать внимательно, показывать интерес к собеседнику через использование  языка тела, жестов</w:t>
      </w:r>
      <w:r w:rsidR="00227D42" w:rsidRPr="00D95D92">
        <w:rPr>
          <w:sz w:val="28"/>
          <w:szCs w:val="28"/>
        </w:rPr>
        <w:t xml:space="preserve"> и других неве</w:t>
      </w:r>
      <w:r w:rsidRPr="00D95D92">
        <w:rPr>
          <w:sz w:val="28"/>
          <w:szCs w:val="28"/>
        </w:rPr>
        <w:t xml:space="preserve">рбальных средств общения, </w:t>
      </w:r>
      <w:r w:rsidR="00E95543" w:rsidRPr="00D95D92">
        <w:rPr>
          <w:sz w:val="28"/>
          <w:szCs w:val="28"/>
        </w:rPr>
        <w:t>т</w:t>
      </w:r>
      <w:r w:rsidRPr="00D95D92">
        <w:rPr>
          <w:sz w:val="28"/>
          <w:szCs w:val="28"/>
        </w:rPr>
        <w:t>.е. с</w:t>
      </w:r>
      <w:r w:rsidR="00A62A90" w:rsidRPr="00D95D92">
        <w:rPr>
          <w:sz w:val="28"/>
          <w:szCs w:val="28"/>
        </w:rPr>
        <w:t>оздавать у собеседника чувство принятия и понимания.</w:t>
      </w:r>
    </w:p>
    <w:p w:rsidR="00E95543" w:rsidRPr="00D95D92" w:rsidRDefault="00E95543" w:rsidP="007C1AE6">
      <w:pPr>
        <w:ind w:firstLine="709"/>
        <w:jc w:val="both"/>
        <w:rPr>
          <w:sz w:val="28"/>
          <w:szCs w:val="28"/>
        </w:rPr>
      </w:pPr>
    </w:p>
    <w:p w:rsidR="00297F55" w:rsidRDefault="00F81292" w:rsidP="007C1A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Заключительный этап тренинга. Рефлексия.</w:t>
      </w:r>
    </w:p>
    <w:p w:rsidR="00395483" w:rsidRPr="00395483" w:rsidRDefault="00F81292" w:rsidP="00395483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81292">
        <w:rPr>
          <w:sz w:val="28"/>
          <w:szCs w:val="28"/>
        </w:rPr>
        <w:t>Давайте посмотрим друг на друга. Вспомним каждого из нас, наши дейс</w:t>
      </w:r>
      <w:r w:rsidR="00395483">
        <w:rPr>
          <w:sz w:val="28"/>
          <w:szCs w:val="28"/>
        </w:rPr>
        <w:t>твия, проявления в ходе работы</w:t>
      </w:r>
      <w:r w:rsidRPr="00F81292">
        <w:rPr>
          <w:sz w:val="28"/>
          <w:szCs w:val="28"/>
        </w:rPr>
        <w:t xml:space="preserve">. </w:t>
      </w:r>
      <w:r w:rsidR="00395483" w:rsidRPr="00395483">
        <w:rPr>
          <w:sz w:val="28"/>
          <w:szCs w:val="28"/>
        </w:rPr>
        <w:t>Сравните своё состояние до начала занятия и после, что изменилось, что вы чувствуете?</w:t>
      </w:r>
      <w:r w:rsidR="00395483">
        <w:rPr>
          <w:sz w:val="28"/>
          <w:szCs w:val="28"/>
        </w:rPr>
        <w:t xml:space="preserve"> Какие </w:t>
      </w:r>
      <w:r w:rsidR="00395483" w:rsidRPr="00395483">
        <w:rPr>
          <w:sz w:val="28"/>
          <w:szCs w:val="28"/>
        </w:rPr>
        <w:t>чувства вы испытывали во время тренинга?</w:t>
      </w:r>
      <w:r w:rsidR="00395483">
        <w:rPr>
          <w:sz w:val="28"/>
          <w:szCs w:val="28"/>
        </w:rPr>
        <w:t xml:space="preserve"> В</w:t>
      </w:r>
      <w:r w:rsidR="00395483" w:rsidRPr="00395483">
        <w:rPr>
          <w:sz w:val="28"/>
          <w:szCs w:val="28"/>
        </w:rPr>
        <w:t>озникали ли трудности</w:t>
      </w:r>
      <w:r w:rsidR="00395483">
        <w:rPr>
          <w:sz w:val="28"/>
          <w:szCs w:val="28"/>
        </w:rPr>
        <w:t>,</w:t>
      </w:r>
      <w:r w:rsidR="00395483" w:rsidRPr="00395483">
        <w:rPr>
          <w:sz w:val="28"/>
          <w:szCs w:val="28"/>
        </w:rPr>
        <w:t xml:space="preserve"> какие?</w:t>
      </w:r>
      <w:r w:rsidR="00395483">
        <w:rPr>
          <w:sz w:val="28"/>
          <w:szCs w:val="28"/>
        </w:rPr>
        <w:t xml:space="preserve"> К</w:t>
      </w:r>
      <w:r w:rsidR="00395483" w:rsidRPr="00395483">
        <w:rPr>
          <w:sz w:val="28"/>
          <w:szCs w:val="28"/>
        </w:rPr>
        <w:t>акой опыт вы сегодня приобрели?</w:t>
      </w:r>
    </w:p>
    <w:p w:rsidR="00F81292" w:rsidRPr="00F81292" w:rsidRDefault="00395483" w:rsidP="00F812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F81292" w:rsidRPr="00F81292">
        <w:rPr>
          <w:sz w:val="28"/>
          <w:szCs w:val="28"/>
        </w:rPr>
        <w:t>ейчас все мы будем, бро</w:t>
      </w:r>
      <w:r>
        <w:rPr>
          <w:sz w:val="28"/>
          <w:szCs w:val="28"/>
        </w:rPr>
        <w:t xml:space="preserve">сая по очереди </w:t>
      </w:r>
      <w:r w:rsidR="00F81292" w:rsidRPr="00F81292">
        <w:rPr>
          <w:sz w:val="28"/>
          <w:szCs w:val="28"/>
        </w:rPr>
        <w:t xml:space="preserve">друг другу этот мяч, </w:t>
      </w:r>
      <w:r>
        <w:rPr>
          <w:sz w:val="28"/>
          <w:szCs w:val="28"/>
        </w:rPr>
        <w:t>высказывать свое мнение</w:t>
      </w:r>
      <w:r w:rsidR="00F81292" w:rsidRPr="00F81292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нашем занятии</w:t>
      </w:r>
      <w:r w:rsidR="00F81292" w:rsidRPr="00F81292">
        <w:rPr>
          <w:sz w:val="28"/>
          <w:szCs w:val="28"/>
        </w:rPr>
        <w:t>. Будем внимательны, чтобы мяч побывал у каждого.</w:t>
      </w:r>
    </w:p>
    <w:p w:rsidR="00F81292" w:rsidRPr="00395483" w:rsidRDefault="00F81292" w:rsidP="00395483">
      <w:pPr>
        <w:ind w:firstLine="709"/>
        <w:jc w:val="both"/>
        <w:rPr>
          <w:sz w:val="28"/>
          <w:szCs w:val="28"/>
        </w:rPr>
      </w:pPr>
      <w:r w:rsidRPr="00395483">
        <w:rPr>
          <w:sz w:val="28"/>
          <w:szCs w:val="28"/>
        </w:rPr>
        <w:t>Желаю Вам и Вашим близким здоровья, радости и</w:t>
      </w:r>
      <w:r w:rsidR="00395483">
        <w:rPr>
          <w:sz w:val="28"/>
          <w:szCs w:val="28"/>
        </w:rPr>
        <w:t xml:space="preserve"> </w:t>
      </w:r>
      <w:r w:rsidRPr="00395483">
        <w:rPr>
          <w:sz w:val="28"/>
          <w:szCs w:val="28"/>
        </w:rPr>
        <w:t>благополучия!</w:t>
      </w:r>
    </w:p>
    <w:p w:rsidR="007C1AE6" w:rsidRPr="00395483" w:rsidRDefault="007C1AE6" w:rsidP="00395483">
      <w:pPr>
        <w:ind w:firstLine="709"/>
        <w:jc w:val="both"/>
        <w:rPr>
          <w:sz w:val="28"/>
          <w:szCs w:val="28"/>
        </w:rPr>
      </w:pPr>
    </w:p>
    <w:p w:rsidR="00783761" w:rsidRDefault="00783761" w:rsidP="007C1AE6">
      <w:pPr>
        <w:ind w:firstLine="709"/>
        <w:jc w:val="both"/>
        <w:rPr>
          <w:sz w:val="28"/>
          <w:szCs w:val="28"/>
        </w:rPr>
      </w:pPr>
    </w:p>
    <w:p w:rsidR="00395483" w:rsidRDefault="0039548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36CF" w:rsidRPr="00395483" w:rsidRDefault="00395483" w:rsidP="00395483">
      <w:pPr>
        <w:tabs>
          <w:tab w:val="left" w:pos="5341"/>
        </w:tabs>
        <w:jc w:val="center"/>
        <w:rPr>
          <w:b/>
          <w:sz w:val="28"/>
          <w:szCs w:val="28"/>
        </w:rPr>
      </w:pPr>
      <w:r w:rsidRPr="00395483">
        <w:rPr>
          <w:b/>
          <w:sz w:val="28"/>
          <w:szCs w:val="28"/>
        </w:rPr>
        <w:lastRenderedPageBreak/>
        <w:t>Список использованной л</w:t>
      </w:r>
      <w:r w:rsidR="009436CF" w:rsidRPr="00395483">
        <w:rPr>
          <w:b/>
          <w:sz w:val="28"/>
          <w:szCs w:val="28"/>
        </w:rPr>
        <w:t>итератур</w:t>
      </w:r>
      <w:r w:rsidRPr="00395483">
        <w:rPr>
          <w:b/>
          <w:sz w:val="28"/>
          <w:szCs w:val="28"/>
        </w:rPr>
        <w:t>ы</w:t>
      </w:r>
    </w:p>
    <w:p w:rsidR="009436CF" w:rsidRPr="00D95D92" w:rsidRDefault="009436CF" w:rsidP="00145A0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95D92">
        <w:rPr>
          <w:rFonts w:ascii="Times New Roman" w:hAnsi="Times New Roman"/>
          <w:sz w:val="28"/>
          <w:szCs w:val="28"/>
        </w:rPr>
        <w:t xml:space="preserve">Психосоциальная поддержка на уровне сообществ. Книга инструктора. Учебный комплект </w:t>
      </w:r>
      <w:proofErr w:type="spellStart"/>
      <w:r w:rsidRPr="00D95D92">
        <w:rPr>
          <w:rFonts w:ascii="Times New Roman" w:hAnsi="Times New Roman"/>
          <w:sz w:val="28"/>
          <w:szCs w:val="28"/>
        </w:rPr>
        <w:t>Методическогоа</w:t>
      </w:r>
      <w:proofErr w:type="spellEnd"/>
      <w:r w:rsidRPr="00D95D92">
        <w:rPr>
          <w:rFonts w:ascii="Times New Roman" w:hAnsi="Times New Roman"/>
          <w:sz w:val="28"/>
          <w:szCs w:val="28"/>
        </w:rPr>
        <w:t xml:space="preserve"> центр психосоциальной поддержки Международной Федерации Публикации Центра </w:t>
      </w:r>
      <w:proofErr w:type="gramStart"/>
      <w:r w:rsidRPr="00D95D92">
        <w:rPr>
          <w:rFonts w:ascii="Times New Roman" w:hAnsi="Times New Roman"/>
          <w:sz w:val="28"/>
          <w:szCs w:val="28"/>
        </w:rPr>
        <w:t>ПСП</w:t>
      </w:r>
      <w:proofErr w:type="spellStart"/>
      <w:proofErr w:type="gramEnd"/>
      <w:r w:rsidRPr="00D95D92">
        <w:rPr>
          <w:rFonts w:ascii="Times New Roman" w:hAnsi="Times New Roman"/>
          <w:sz w:val="28"/>
          <w:szCs w:val="28"/>
          <w:lang w:val="en-US"/>
        </w:rPr>
        <w:t>Blegdamsvej</w:t>
      </w:r>
      <w:proofErr w:type="spellEnd"/>
      <w:r w:rsidRPr="00D95D92">
        <w:rPr>
          <w:rFonts w:ascii="Times New Roman" w:hAnsi="Times New Roman"/>
          <w:sz w:val="28"/>
          <w:szCs w:val="28"/>
        </w:rPr>
        <w:t xml:space="preserve"> 27, </w:t>
      </w:r>
      <w:r w:rsidRPr="00D95D92">
        <w:rPr>
          <w:rFonts w:ascii="Times New Roman" w:hAnsi="Times New Roman"/>
          <w:sz w:val="28"/>
          <w:szCs w:val="28"/>
          <w:lang w:val="en-US"/>
        </w:rPr>
        <w:t>DK</w:t>
      </w:r>
      <w:r w:rsidRPr="00D95D92">
        <w:rPr>
          <w:rFonts w:ascii="Times New Roman" w:hAnsi="Times New Roman"/>
          <w:sz w:val="28"/>
          <w:szCs w:val="28"/>
        </w:rPr>
        <w:t xml:space="preserve">-2100 </w:t>
      </w:r>
      <w:r w:rsidRPr="00D95D92">
        <w:rPr>
          <w:rFonts w:ascii="Times New Roman" w:hAnsi="Times New Roman"/>
          <w:sz w:val="28"/>
          <w:szCs w:val="28"/>
          <w:lang w:val="en-US"/>
        </w:rPr>
        <w:t>Copenhagen</w:t>
      </w:r>
      <w:r w:rsidRPr="00D95D92">
        <w:rPr>
          <w:rFonts w:ascii="Times New Roman" w:hAnsi="Times New Roman"/>
          <w:sz w:val="28"/>
          <w:szCs w:val="28"/>
        </w:rPr>
        <w:t xml:space="preserve">, </w:t>
      </w:r>
      <w:r w:rsidRPr="00D95D92">
        <w:rPr>
          <w:rFonts w:ascii="Times New Roman" w:hAnsi="Times New Roman"/>
          <w:sz w:val="28"/>
          <w:szCs w:val="28"/>
          <w:lang w:val="en-US"/>
        </w:rPr>
        <w:t>Denmark</w:t>
      </w:r>
    </w:p>
    <w:p w:rsidR="00D450D1" w:rsidRPr="00D95D92" w:rsidRDefault="00D450D1" w:rsidP="00145A0A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95D92">
        <w:rPr>
          <w:rFonts w:ascii="Times New Roman" w:hAnsi="Times New Roman"/>
          <w:sz w:val="28"/>
          <w:szCs w:val="28"/>
        </w:rPr>
        <w:t>Опыт работы областного волонтерского совета Минской области БОКК, областной лагерь</w:t>
      </w:r>
      <w:r w:rsidR="00733BC8">
        <w:rPr>
          <w:rFonts w:ascii="Times New Roman" w:hAnsi="Times New Roman"/>
          <w:sz w:val="28"/>
          <w:szCs w:val="28"/>
        </w:rPr>
        <w:t xml:space="preserve"> </w:t>
      </w:r>
      <w:r w:rsidR="00733BC8" w:rsidRPr="00D95D92">
        <w:rPr>
          <w:rFonts w:ascii="Times New Roman" w:hAnsi="Times New Roman"/>
          <w:sz w:val="28"/>
          <w:szCs w:val="28"/>
        </w:rPr>
        <w:t>«</w:t>
      </w:r>
      <w:proofErr w:type="spellStart"/>
      <w:r w:rsidR="00733BC8" w:rsidRPr="00D95D92">
        <w:rPr>
          <w:rFonts w:ascii="Times New Roman" w:hAnsi="Times New Roman"/>
          <w:sz w:val="28"/>
          <w:szCs w:val="28"/>
        </w:rPr>
        <w:t>Сябруй</w:t>
      </w:r>
      <w:proofErr w:type="spellEnd"/>
      <w:r w:rsidR="00733BC8" w:rsidRPr="00D95D92">
        <w:rPr>
          <w:rFonts w:ascii="Times New Roman" w:hAnsi="Times New Roman"/>
          <w:sz w:val="28"/>
          <w:szCs w:val="28"/>
        </w:rPr>
        <w:t xml:space="preserve">» </w:t>
      </w:r>
      <w:r w:rsidRPr="00D95D92">
        <w:rPr>
          <w:rFonts w:ascii="Times New Roman" w:hAnsi="Times New Roman"/>
          <w:sz w:val="28"/>
          <w:szCs w:val="28"/>
        </w:rPr>
        <w:t>для семей</w:t>
      </w:r>
      <w:r w:rsidR="00733BC8">
        <w:rPr>
          <w:rFonts w:ascii="Times New Roman" w:hAnsi="Times New Roman"/>
          <w:sz w:val="28"/>
          <w:szCs w:val="28"/>
        </w:rPr>
        <w:t>,</w:t>
      </w:r>
      <w:r w:rsidRPr="00D95D92">
        <w:rPr>
          <w:rFonts w:ascii="Times New Roman" w:hAnsi="Times New Roman"/>
          <w:sz w:val="28"/>
          <w:szCs w:val="28"/>
        </w:rPr>
        <w:t xml:space="preserve"> воспитывающих детей с особыми потребностями 2019-2020гг.</w:t>
      </w:r>
    </w:p>
    <w:p w:rsidR="00395483" w:rsidRDefault="0039548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73C0" w:rsidRDefault="00395483" w:rsidP="00395483">
      <w:pPr>
        <w:ind w:firstLine="709"/>
        <w:jc w:val="right"/>
        <w:rPr>
          <w:b/>
          <w:sz w:val="28"/>
          <w:szCs w:val="28"/>
        </w:rPr>
      </w:pPr>
      <w:r w:rsidRPr="00395483">
        <w:rPr>
          <w:b/>
          <w:sz w:val="28"/>
          <w:szCs w:val="28"/>
        </w:rPr>
        <w:lastRenderedPageBreak/>
        <w:t>ПРИЛОЖЕНИЕ</w:t>
      </w:r>
    </w:p>
    <w:p w:rsidR="00395483" w:rsidRDefault="00395483" w:rsidP="00395483">
      <w:pPr>
        <w:ind w:firstLine="709"/>
        <w:jc w:val="right"/>
        <w:rPr>
          <w:b/>
          <w:sz w:val="28"/>
          <w:szCs w:val="28"/>
        </w:rPr>
      </w:pPr>
    </w:p>
    <w:p w:rsidR="00395483" w:rsidRDefault="004266A6" w:rsidP="00AB7340">
      <w:pPr>
        <w:ind w:firstLine="709"/>
        <w:rPr>
          <w:b/>
          <w:sz w:val="28"/>
          <w:szCs w:val="28"/>
        </w:rPr>
      </w:pPr>
      <w:hyperlink r:id="rId12" w:history="1">
        <w:r w:rsidR="00AB7340" w:rsidRPr="00E34FFB">
          <w:rPr>
            <w:rStyle w:val="af1"/>
            <w:b/>
            <w:sz w:val="28"/>
            <w:szCs w:val="28"/>
          </w:rPr>
          <w:t>https://youtu.be/WPYEjTb9Ixg</w:t>
        </w:r>
      </w:hyperlink>
    </w:p>
    <w:p w:rsidR="00AB7340" w:rsidRDefault="00AB7340" w:rsidP="00AB7340">
      <w:pPr>
        <w:ind w:firstLine="709"/>
        <w:rPr>
          <w:b/>
          <w:sz w:val="28"/>
          <w:szCs w:val="28"/>
        </w:rPr>
      </w:pPr>
    </w:p>
    <w:p w:rsidR="00AB7340" w:rsidRDefault="00736501" w:rsidP="00AB73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35485" cy="4752211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67" r="33273" b="2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5" cy="47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40" w:rsidRDefault="00AB734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7340" w:rsidRPr="00395483" w:rsidRDefault="00AB7340" w:rsidP="00AB73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924290"/>
            <wp:effectExtent l="19050" t="0" r="317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9537" cy="3966358"/>
            <wp:effectExtent l="19050" t="0" r="0" b="0"/>
            <wp:docPr id="6" name="Рисунок 5" descr="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44" cy="397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340" w:rsidRPr="00395483" w:rsidSect="00426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A6" w:rsidRDefault="004266A6" w:rsidP="0032205C">
      <w:r>
        <w:separator/>
      </w:r>
    </w:p>
  </w:endnote>
  <w:endnote w:type="continuationSeparator" w:id="0">
    <w:p w:rsidR="004266A6" w:rsidRDefault="004266A6" w:rsidP="00322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069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266A6" w:rsidRPr="0032205C" w:rsidRDefault="004266A6">
        <w:pPr>
          <w:pStyle w:val="ab"/>
          <w:jc w:val="center"/>
          <w:rPr>
            <w:sz w:val="28"/>
            <w:szCs w:val="28"/>
          </w:rPr>
        </w:pPr>
        <w:r w:rsidRPr="0032205C">
          <w:rPr>
            <w:sz w:val="28"/>
            <w:szCs w:val="28"/>
          </w:rPr>
          <w:fldChar w:fldCharType="begin"/>
        </w:r>
        <w:r w:rsidRPr="0032205C">
          <w:rPr>
            <w:sz w:val="28"/>
            <w:szCs w:val="28"/>
          </w:rPr>
          <w:instrText xml:space="preserve"> PAGE   \* MERGEFORMAT </w:instrText>
        </w:r>
        <w:r w:rsidRPr="0032205C">
          <w:rPr>
            <w:sz w:val="28"/>
            <w:szCs w:val="28"/>
          </w:rPr>
          <w:fldChar w:fldCharType="separate"/>
        </w:r>
        <w:r w:rsidR="000D1E82">
          <w:rPr>
            <w:noProof/>
            <w:sz w:val="28"/>
            <w:szCs w:val="28"/>
          </w:rPr>
          <w:t>4</w:t>
        </w:r>
        <w:r w:rsidRPr="0032205C">
          <w:rPr>
            <w:sz w:val="28"/>
            <w:szCs w:val="28"/>
          </w:rPr>
          <w:fldChar w:fldCharType="end"/>
        </w:r>
      </w:p>
    </w:sdtContent>
  </w:sdt>
  <w:p w:rsidR="004266A6" w:rsidRDefault="004266A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A6" w:rsidRDefault="004266A6" w:rsidP="0032205C">
      <w:r>
        <w:separator/>
      </w:r>
    </w:p>
  </w:footnote>
  <w:footnote w:type="continuationSeparator" w:id="0">
    <w:p w:rsidR="004266A6" w:rsidRDefault="004266A6" w:rsidP="00322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3F9049A"/>
    <w:multiLevelType w:val="hybridMultilevel"/>
    <w:tmpl w:val="77CA1528"/>
    <w:lvl w:ilvl="0" w:tplc="041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2">
    <w:nsid w:val="0AF87667"/>
    <w:multiLevelType w:val="hybridMultilevel"/>
    <w:tmpl w:val="35B6FF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2F78BD"/>
    <w:multiLevelType w:val="hybridMultilevel"/>
    <w:tmpl w:val="0F2EB01A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">
    <w:nsid w:val="13C22706"/>
    <w:multiLevelType w:val="hybridMultilevel"/>
    <w:tmpl w:val="3D38D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10B9C"/>
    <w:multiLevelType w:val="hybridMultilevel"/>
    <w:tmpl w:val="A9849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C2228"/>
    <w:multiLevelType w:val="hybridMultilevel"/>
    <w:tmpl w:val="C354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C6924"/>
    <w:multiLevelType w:val="hybridMultilevel"/>
    <w:tmpl w:val="9EC4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D06E3"/>
    <w:multiLevelType w:val="hybridMultilevel"/>
    <w:tmpl w:val="C862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47A03"/>
    <w:multiLevelType w:val="hybridMultilevel"/>
    <w:tmpl w:val="20A85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E1BE9"/>
    <w:multiLevelType w:val="hybridMultilevel"/>
    <w:tmpl w:val="CF0218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1E441AA"/>
    <w:multiLevelType w:val="hybridMultilevel"/>
    <w:tmpl w:val="BF9A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B3E00"/>
    <w:multiLevelType w:val="multilevel"/>
    <w:tmpl w:val="8856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B1E23E8"/>
    <w:multiLevelType w:val="hybridMultilevel"/>
    <w:tmpl w:val="8304CC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CF421F1"/>
    <w:multiLevelType w:val="hybridMultilevel"/>
    <w:tmpl w:val="236A07BA"/>
    <w:lvl w:ilvl="0" w:tplc="DCF2C0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63AA8"/>
    <w:multiLevelType w:val="hybridMultilevel"/>
    <w:tmpl w:val="FFA272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6A27547"/>
    <w:multiLevelType w:val="hybridMultilevel"/>
    <w:tmpl w:val="D2C2D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B361FA"/>
    <w:multiLevelType w:val="hybridMultilevel"/>
    <w:tmpl w:val="DEFCF6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EF12B87"/>
    <w:multiLevelType w:val="hybridMultilevel"/>
    <w:tmpl w:val="2C6441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F984393"/>
    <w:multiLevelType w:val="hybridMultilevel"/>
    <w:tmpl w:val="9ED4D0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08C5940"/>
    <w:multiLevelType w:val="hybridMultilevel"/>
    <w:tmpl w:val="7EC85642"/>
    <w:lvl w:ilvl="0" w:tplc="BC0EF6A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E069A"/>
    <w:multiLevelType w:val="hybridMultilevel"/>
    <w:tmpl w:val="C7FA7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AF0F91"/>
    <w:multiLevelType w:val="hybridMultilevel"/>
    <w:tmpl w:val="A7F053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F90AA0"/>
    <w:multiLevelType w:val="hybridMultilevel"/>
    <w:tmpl w:val="21D8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B5406"/>
    <w:multiLevelType w:val="hybridMultilevel"/>
    <w:tmpl w:val="74E021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BEA61EF"/>
    <w:multiLevelType w:val="hybridMultilevel"/>
    <w:tmpl w:val="B340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685191"/>
    <w:multiLevelType w:val="hybridMultilevel"/>
    <w:tmpl w:val="9C74B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177B1"/>
    <w:multiLevelType w:val="hybridMultilevel"/>
    <w:tmpl w:val="748CA98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612881"/>
    <w:multiLevelType w:val="hybridMultilevel"/>
    <w:tmpl w:val="3EFA8996"/>
    <w:lvl w:ilvl="0" w:tplc="B57872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2B46E71"/>
    <w:multiLevelType w:val="hybridMultilevel"/>
    <w:tmpl w:val="5838C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895388"/>
    <w:multiLevelType w:val="hybridMultilevel"/>
    <w:tmpl w:val="F6441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F74533"/>
    <w:multiLevelType w:val="hybridMultilevel"/>
    <w:tmpl w:val="D110DB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0941DEA"/>
    <w:multiLevelType w:val="hybridMultilevel"/>
    <w:tmpl w:val="394A2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F071F0"/>
    <w:multiLevelType w:val="hybridMultilevel"/>
    <w:tmpl w:val="79649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"/>
  </w:num>
  <w:num w:numId="6">
    <w:abstractNumId w:val="29"/>
  </w:num>
  <w:num w:numId="7">
    <w:abstractNumId w:val="10"/>
  </w:num>
  <w:num w:numId="8">
    <w:abstractNumId w:val="19"/>
  </w:num>
  <w:num w:numId="9">
    <w:abstractNumId w:val="18"/>
  </w:num>
  <w:num w:numId="10">
    <w:abstractNumId w:val="13"/>
  </w:num>
  <w:num w:numId="11">
    <w:abstractNumId w:val="7"/>
  </w:num>
  <w:num w:numId="12">
    <w:abstractNumId w:val="17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1"/>
  </w:num>
  <w:num w:numId="16">
    <w:abstractNumId w:val="16"/>
  </w:num>
  <w:num w:numId="17">
    <w:abstractNumId w:val="28"/>
  </w:num>
  <w:num w:numId="18">
    <w:abstractNumId w:val="14"/>
  </w:num>
  <w:num w:numId="19">
    <w:abstractNumId w:val="15"/>
  </w:num>
  <w:num w:numId="20">
    <w:abstractNumId w:val="6"/>
  </w:num>
  <w:num w:numId="21">
    <w:abstractNumId w:val="25"/>
  </w:num>
  <w:num w:numId="22">
    <w:abstractNumId w:val="11"/>
  </w:num>
  <w:num w:numId="23">
    <w:abstractNumId w:val="8"/>
  </w:num>
  <w:num w:numId="24">
    <w:abstractNumId w:val="30"/>
  </w:num>
  <w:num w:numId="25">
    <w:abstractNumId w:val="27"/>
  </w:num>
  <w:num w:numId="26">
    <w:abstractNumId w:val="9"/>
  </w:num>
  <w:num w:numId="27">
    <w:abstractNumId w:val="26"/>
  </w:num>
  <w:num w:numId="28">
    <w:abstractNumId w:val="4"/>
  </w:num>
  <w:num w:numId="29">
    <w:abstractNumId w:val="23"/>
  </w:num>
  <w:num w:numId="30">
    <w:abstractNumId w:val="5"/>
  </w:num>
  <w:num w:numId="31">
    <w:abstractNumId w:val="32"/>
  </w:num>
  <w:num w:numId="32">
    <w:abstractNumId w:val="0"/>
  </w:num>
  <w:num w:numId="33">
    <w:abstractNumId w:val="2"/>
  </w:num>
  <w:num w:numId="34">
    <w:abstractNumId w:val="22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F55"/>
    <w:rsid w:val="000722D5"/>
    <w:rsid w:val="000B0B4B"/>
    <w:rsid w:val="000D1E82"/>
    <w:rsid w:val="000D6B54"/>
    <w:rsid w:val="00107081"/>
    <w:rsid w:val="00123398"/>
    <w:rsid w:val="00145A0A"/>
    <w:rsid w:val="00227D42"/>
    <w:rsid w:val="002674CA"/>
    <w:rsid w:val="00297F55"/>
    <w:rsid w:val="002E676A"/>
    <w:rsid w:val="003162C9"/>
    <w:rsid w:val="0032205C"/>
    <w:rsid w:val="00356E72"/>
    <w:rsid w:val="003903E7"/>
    <w:rsid w:val="00395483"/>
    <w:rsid w:val="004266A6"/>
    <w:rsid w:val="004A1D5D"/>
    <w:rsid w:val="004C3B10"/>
    <w:rsid w:val="004F2017"/>
    <w:rsid w:val="005C5AAA"/>
    <w:rsid w:val="006740A1"/>
    <w:rsid w:val="006D2162"/>
    <w:rsid w:val="00733BC8"/>
    <w:rsid w:val="00736501"/>
    <w:rsid w:val="00783761"/>
    <w:rsid w:val="00783BED"/>
    <w:rsid w:val="00794141"/>
    <w:rsid w:val="007C1AE6"/>
    <w:rsid w:val="00821A07"/>
    <w:rsid w:val="0082474F"/>
    <w:rsid w:val="008C6C0F"/>
    <w:rsid w:val="00915381"/>
    <w:rsid w:val="009436CF"/>
    <w:rsid w:val="009B58A1"/>
    <w:rsid w:val="00A21CC7"/>
    <w:rsid w:val="00A502A5"/>
    <w:rsid w:val="00A62A90"/>
    <w:rsid w:val="00AB2848"/>
    <w:rsid w:val="00AB7340"/>
    <w:rsid w:val="00AE11D4"/>
    <w:rsid w:val="00B94C78"/>
    <w:rsid w:val="00C3028E"/>
    <w:rsid w:val="00C673C0"/>
    <w:rsid w:val="00D450D1"/>
    <w:rsid w:val="00D95D92"/>
    <w:rsid w:val="00E42E67"/>
    <w:rsid w:val="00E95543"/>
    <w:rsid w:val="00F51522"/>
    <w:rsid w:val="00F65F0E"/>
    <w:rsid w:val="00F676F4"/>
    <w:rsid w:val="00F721C8"/>
    <w:rsid w:val="00F81292"/>
    <w:rsid w:val="00FB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7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C1AE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F55"/>
    <w:pPr>
      <w:spacing w:after="200" w:line="276" w:lineRule="auto"/>
      <w:ind w:left="708" w:hanging="357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356E72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356E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E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1A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link w:val="a8"/>
    <w:uiPriority w:val="99"/>
    <w:unhideWhenUsed/>
    <w:rsid w:val="007C1AE6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2205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20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220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220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бычный (веб) Знак"/>
    <w:link w:val="a7"/>
    <w:uiPriority w:val="99"/>
    <w:locked/>
    <w:rsid w:val="00145A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70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itle"/>
    <w:basedOn w:val="a"/>
    <w:link w:val="ae"/>
    <w:qFormat/>
    <w:rsid w:val="00107081"/>
    <w:pPr>
      <w:jc w:val="center"/>
    </w:pPr>
    <w:rPr>
      <w:b/>
      <w:bCs/>
      <w:i/>
      <w:iCs/>
      <w:sz w:val="28"/>
      <w:szCs w:val="24"/>
    </w:rPr>
  </w:style>
  <w:style w:type="character" w:customStyle="1" w:styleId="ae">
    <w:name w:val="Название Знак"/>
    <w:basedOn w:val="a0"/>
    <w:link w:val="ad"/>
    <w:rsid w:val="00107081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f">
    <w:name w:val="Emphasis"/>
    <w:basedOn w:val="a0"/>
    <w:uiPriority w:val="20"/>
    <w:qFormat/>
    <w:rsid w:val="00F81292"/>
    <w:rPr>
      <w:i/>
      <w:iCs/>
    </w:rPr>
  </w:style>
  <w:style w:type="character" w:styleId="af0">
    <w:name w:val="Strong"/>
    <w:basedOn w:val="a0"/>
    <w:uiPriority w:val="22"/>
    <w:qFormat/>
    <w:rsid w:val="00F81292"/>
    <w:rPr>
      <w:b/>
      <w:bCs/>
    </w:rPr>
  </w:style>
  <w:style w:type="character" w:styleId="af1">
    <w:name w:val="Hyperlink"/>
    <w:basedOn w:val="a0"/>
    <w:uiPriority w:val="99"/>
    <w:unhideWhenUsed/>
    <w:rsid w:val="00AB73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F55"/>
    <w:pPr>
      <w:spacing w:after="200" w:line="276" w:lineRule="auto"/>
      <w:ind w:left="708" w:hanging="357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356E72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356E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E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youtu.be/WPYEjTb9Ix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46AD5E0-403A-40DA-ADEF-F7A0200D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15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phislab</dc:creator>
  <cp:lastModifiedBy>inf2</cp:lastModifiedBy>
  <cp:revision>6</cp:revision>
  <cp:lastPrinted>2021-10-21T10:13:00Z</cp:lastPrinted>
  <dcterms:created xsi:type="dcterms:W3CDTF">2021-10-18T13:03:00Z</dcterms:created>
  <dcterms:modified xsi:type="dcterms:W3CDTF">2021-10-21T10:14:00Z</dcterms:modified>
</cp:coreProperties>
</file>