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1F" w:rsidRDefault="0040091F" w:rsidP="009129B8">
      <w:pPr>
        <w:ind w:left="113"/>
        <w:jc w:val="center"/>
        <w:rPr>
          <w:rFonts w:cs="Times New Roman"/>
          <w:szCs w:val="28"/>
        </w:rPr>
      </w:pPr>
    </w:p>
    <w:p w:rsidR="0040091F" w:rsidRPr="0040091F" w:rsidRDefault="0040091F" w:rsidP="0040091F">
      <w:pPr>
        <w:tabs>
          <w:tab w:val="left" w:pos="3675"/>
        </w:tabs>
        <w:ind w:left="0" w:firstLine="709"/>
        <w:jc w:val="center"/>
        <w:outlineLvl w:val="0"/>
        <w:rPr>
          <w:rFonts w:eastAsia="Times New Roman" w:cs="Times New Roman"/>
          <w:caps/>
          <w:szCs w:val="28"/>
          <w:lang w:eastAsia="ru-RU"/>
        </w:rPr>
      </w:pPr>
      <w:r w:rsidRPr="0040091F">
        <w:rPr>
          <w:rFonts w:eastAsia="Times New Roman" w:cs="Times New Roman"/>
          <w:szCs w:val="28"/>
          <w:lang w:eastAsia="ru-RU"/>
        </w:rPr>
        <w:t>Управление по образованию, спорту и туризму</w:t>
      </w:r>
    </w:p>
    <w:p w:rsidR="0040091F" w:rsidRPr="0040091F" w:rsidRDefault="0040091F" w:rsidP="0040091F">
      <w:pPr>
        <w:tabs>
          <w:tab w:val="left" w:pos="3675"/>
        </w:tabs>
        <w:ind w:left="0" w:firstLine="709"/>
        <w:jc w:val="center"/>
        <w:outlineLvl w:val="0"/>
        <w:rPr>
          <w:rFonts w:eastAsia="Times New Roman" w:cs="Times New Roman"/>
          <w:caps/>
          <w:szCs w:val="28"/>
          <w:lang w:eastAsia="ru-RU"/>
        </w:rPr>
      </w:pPr>
      <w:proofErr w:type="spellStart"/>
      <w:r w:rsidRPr="0040091F">
        <w:rPr>
          <w:rFonts w:eastAsia="Times New Roman" w:cs="Times New Roman"/>
          <w:szCs w:val="28"/>
          <w:lang w:eastAsia="ru-RU"/>
        </w:rPr>
        <w:t>Солигорского</w:t>
      </w:r>
      <w:proofErr w:type="spellEnd"/>
      <w:r w:rsidRPr="0040091F">
        <w:rPr>
          <w:rFonts w:eastAsia="Times New Roman" w:cs="Times New Roman"/>
          <w:szCs w:val="28"/>
          <w:lang w:eastAsia="ru-RU"/>
        </w:rPr>
        <w:t xml:space="preserve"> районного исполнительного комитета</w:t>
      </w:r>
    </w:p>
    <w:p w:rsidR="0040091F" w:rsidRPr="0040091F" w:rsidRDefault="0040091F" w:rsidP="0040091F">
      <w:pPr>
        <w:tabs>
          <w:tab w:val="left" w:pos="3675"/>
        </w:tabs>
        <w:ind w:left="0" w:firstLine="0"/>
        <w:jc w:val="center"/>
        <w:outlineLvl w:val="0"/>
        <w:rPr>
          <w:rFonts w:eastAsia="Times New Roman" w:cs="Times New Roman"/>
          <w:caps/>
          <w:szCs w:val="28"/>
          <w:lang w:eastAsia="ru-RU"/>
        </w:rPr>
      </w:pPr>
      <w:r w:rsidRPr="0040091F">
        <w:rPr>
          <w:rFonts w:eastAsia="Times New Roman" w:cs="Times New Roman"/>
          <w:szCs w:val="28"/>
          <w:lang w:eastAsia="ru-RU"/>
        </w:rPr>
        <w:t xml:space="preserve">          Государственное учреждение дополнительного образования</w:t>
      </w:r>
    </w:p>
    <w:p w:rsidR="0040091F" w:rsidRPr="0040091F" w:rsidRDefault="0040091F" w:rsidP="0040091F">
      <w:pPr>
        <w:tabs>
          <w:tab w:val="left" w:pos="3675"/>
        </w:tabs>
        <w:ind w:left="0" w:firstLine="709"/>
        <w:jc w:val="center"/>
        <w:outlineLvl w:val="0"/>
        <w:rPr>
          <w:rFonts w:eastAsia="Times New Roman" w:cs="Times New Roman"/>
          <w:caps/>
          <w:szCs w:val="28"/>
          <w:lang w:eastAsia="ru-RU"/>
        </w:rPr>
      </w:pPr>
      <w:r w:rsidRPr="0040091F">
        <w:rPr>
          <w:rFonts w:eastAsia="Times New Roman" w:cs="Times New Roman"/>
          <w:szCs w:val="28"/>
          <w:lang w:eastAsia="ru-RU"/>
        </w:rPr>
        <w:t xml:space="preserve">«Центр творчества детей и молодежи </w:t>
      </w:r>
      <w:proofErr w:type="spellStart"/>
      <w:r w:rsidRPr="0040091F">
        <w:rPr>
          <w:rFonts w:eastAsia="Times New Roman" w:cs="Times New Roman"/>
          <w:szCs w:val="28"/>
          <w:lang w:eastAsia="ru-RU"/>
        </w:rPr>
        <w:t>Солигорского</w:t>
      </w:r>
      <w:proofErr w:type="spellEnd"/>
      <w:r w:rsidRPr="0040091F">
        <w:rPr>
          <w:rFonts w:eastAsia="Times New Roman" w:cs="Times New Roman"/>
          <w:szCs w:val="28"/>
          <w:lang w:eastAsia="ru-RU"/>
        </w:rPr>
        <w:t xml:space="preserve"> района»</w:t>
      </w:r>
    </w:p>
    <w:p w:rsidR="0040091F" w:rsidRPr="0040091F" w:rsidRDefault="0040091F" w:rsidP="0040091F">
      <w:pPr>
        <w:tabs>
          <w:tab w:val="left" w:pos="3675"/>
        </w:tabs>
        <w:ind w:left="0" w:firstLine="709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40091F" w:rsidRPr="0040091F" w:rsidRDefault="0040091F" w:rsidP="0040091F">
      <w:pPr>
        <w:tabs>
          <w:tab w:val="left" w:pos="3675"/>
        </w:tabs>
        <w:ind w:left="0" w:firstLine="709"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360"/>
      </w:tblGrid>
      <w:tr w:rsidR="0040091F" w:rsidRPr="0040091F" w:rsidTr="00D87370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91F" w:rsidRPr="0040091F" w:rsidRDefault="0040091F" w:rsidP="0040091F">
            <w:pPr>
              <w:ind w:left="0" w:firstLine="567"/>
              <w:rPr>
                <w:rFonts w:eastAsia="Arial Unicode MS"/>
                <w:i/>
                <w:color w:val="000000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91F" w:rsidRPr="0040091F" w:rsidRDefault="0040091F" w:rsidP="0040091F">
            <w:pPr>
              <w:ind w:left="0" w:firstLine="0"/>
              <w:rPr>
                <w:rFonts w:eastAsia="Arial Unicode MS"/>
                <w:color w:val="000000"/>
                <w:szCs w:val="28"/>
              </w:rPr>
            </w:pPr>
            <w:r w:rsidRPr="0040091F">
              <w:rPr>
                <w:rFonts w:eastAsia="Arial Unicode MS"/>
                <w:color w:val="000000"/>
                <w:szCs w:val="28"/>
              </w:rPr>
              <w:t>УТВЕРЖДАЮ</w:t>
            </w:r>
          </w:p>
          <w:p w:rsidR="0040091F" w:rsidRPr="0040091F" w:rsidRDefault="0040091F" w:rsidP="0040091F">
            <w:pPr>
              <w:tabs>
                <w:tab w:val="left" w:pos="900"/>
              </w:tabs>
              <w:ind w:left="0" w:firstLine="0"/>
              <w:jc w:val="both"/>
              <w:rPr>
                <w:rFonts w:eastAsia="Arial Unicode MS"/>
                <w:color w:val="000000"/>
                <w:szCs w:val="28"/>
              </w:rPr>
            </w:pPr>
            <w:r w:rsidRPr="0040091F">
              <w:rPr>
                <w:rFonts w:eastAsia="Arial Unicode MS"/>
                <w:color w:val="000000"/>
                <w:szCs w:val="28"/>
              </w:rPr>
              <w:t xml:space="preserve">Директор ГУДО </w:t>
            </w:r>
          </w:p>
          <w:p w:rsidR="0040091F" w:rsidRPr="0040091F" w:rsidRDefault="0040091F" w:rsidP="0040091F">
            <w:pPr>
              <w:tabs>
                <w:tab w:val="left" w:pos="900"/>
              </w:tabs>
              <w:ind w:left="0" w:firstLine="0"/>
              <w:jc w:val="both"/>
              <w:rPr>
                <w:rFonts w:eastAsia="Arial Unicode MS"/>
                <w:color w:val="000000"/>
                <w:szCs w:val="28"/>
              </w:rPr>
            </w:pPr>
            <w:r w:rsidRPr="0040091F">
              <w:rPr>
                <w:rFonts w:eastAsia="Arial Unicode MS"/>
                <w:color w:val="000000"/>
                <w:szCs w:val="28"/>
              </w:rPr>
              <w:t xml:space="preserve">«Центр творчества детей и молодёжи </w:t>
            </w:r>
            <w:proofErr w:type="spellStart"/>
            <w:r w:rsidRPr="0040091F">
              <w:rPr>
                <w:rFonts w:eastAsia="Arial Unicode MS"/>
                <w:color w:val="000000"/>
                <w:szCs w:val="28"/>
              </w:rPr>
              <w:t>Солигорского</w:t>
            </w:r>
            <w:proofErr w:type="spellEnd"/>
            <w:r w:rsidRPr="0040091F">
              <w:rPr>
                <w:rFonts w:eastAsia="Arial Unicode MS"/>
                <w:color w:val="000000"/>
                <w:szCs w:val="28"/>
              </w:rPr>
              <w:t xml:space="preserve"> района»</w:t>
            </w:r>
          </w:p>
          <w:p w:rsidR="0040091F" w:rsidRPr="0040091F" w:rsidRDefault="0040091F" w:rsidP="0040091F">
            <w:pPr>
              <w:ind w:left="0" w:firstLine="0"/>
              <w:rPr>
                <w:rFonts w:eastAsia="Arial Unicode MS"/>
                <w:color w:val="000000"/>
                <w:szCs w:val="28"/>
              </w:rPr>
            </w:pPr>
            <w:r w:rsidRPr="0040091F">
              <w:rPr>
                <w:rFonts w:eastAsia="Arial Unicode MS"/>
                <w:color w:val="000000"/>
                <w:szCs w:val="28"/>
              </w:rPr>
              <w:t xml:space="preserve"> _____________ </w:t>
            </w:r>
            <w:proofErr w:type="spellStart"/>
            <w:r w:rsidRPr="0040091F">
              <w:rPr>
                <w:rFonts w:eastAsia="Arial Unicode MS"/>
                <w:color w:val="000000"/>
                <w:szCs w:val="28"/>
              </w:rPr>
              <w:t>С.М.Колтун</w:t>
            </w:r>
            <w:proofErr w:type="spellEnd"/>
          </w:p>
          <w:p w:rsidR="0040091F" w:rsidRPr="0040091F" w:rsidRDefault="006B752C" w:rsidP="0040091F">
            <w:pPr>
              <w:tabs>
                <w:tab w:val="left" w:pos="900"/>
              </w:tabs>
              <w:ind w:left="0" w:firstLine="0"/>
              <w:jc w:val="both"/>
              <w:rPr>
                <w:rFonts w:eastAsia="Arial Unicode MS"/>
                <w:i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_______________ 2018</w:t>
            </w:r>
            <w:r w:rsidR="0040091F" w:rsidRPr="0040091F">
              <w:rPr>
                <w:rFonts w:eastAsia="Arial Unicode MS"/>
                <w:color w:val="000000"/>
                <w:szCs w:val="28"/>
              </w:rPr>
              <w:t>г.</w:t>
            </w:r>
          </w:p>
          <w:p w:rsidR="0040091F" w:rsidRPr="0040091F" w:rsidRDefault="0040091F" w:rsidP="0040091F">
            <w:pPr>
              <w:tabs>
                <w:tab w:val="left" w:pos="900"/>
              </w:tabs>
              <w:ind w:left="0" w:firstLine="0"/>
              <w:rPr>
                <w:rFonts w:eastAsia="Arial Unicode MS"/>
                <w:i/>
                <w:color w:val="000000"/>
                <w:szCs w:val="28"/>
              </w:rPr>
            </w:pPr>
            <w:r w:rsidRPr="0040091F">
              <w:rPr>
                <w:rFonts w:eastAsia="Arial Unicode MS"/>
                <w:i/>
                <w:color w:val="000000"/>
                <w:szCs w:val="28"/>
              </w:rPr>
              <w:t xml:space="preserve">     </w:t>
            </w:r>
          </w:p>
        </w:tc>
      </w:tr>
    </w:tbl>
    <w:p w:rsidR="0040091F" w:rsidRPr="0040091F" w:rsidRDefault="0040091F" w:rsidP="0040091F">
      <w:pPr>
        <w:ind w:left="0" w:firstLine="567"/>
        <w:rPr>
          <w:rFonts w:eastAsia="Arial Unicode MS" w:cs="Times New Roman"/>
          <w:color w:val="000000"/>
          <w:szCs w:val="28"/>
          <w:lang w:eastAsia="ru-RU"/>
        </w:rPr>
      </w:pPr>
    </w:p>
    <w:p w:rsidR="0040091F" w:rsidRPr="0040091F" w:rsidRDefault="0040091F" w:rsidP="0040091F">
      <w:pPr>
        <w:ind w:left="0" w:firstLine="0"/>
        <w:rPr>
          <w:rFonts w:eastAsia="Arial Unicode MS" w:cs="Times New Roman"/>
          <w:color w:val="000000"/>
          <w:szCs w:val="28"/>
          <w:lang w:eastAsia="ru-RU"/>
        </w:rPr>
      </w:pPr>
    </w:p>
    <w:p w:rsidR="0040091F" w:rsidRPr="0040091F" w:rsidRDefault="0040091F" w:rsidP="0040091F">
      <w:pPr>
        <w:ind w:left="0" w:firstLine="0"/>
        <w:rPr>
          <w:rFonts w:eastAsia="Arial Unicode MS" w:cs="Times New Roman"/>
          <w:color w:val="000000"/>
          <w:szCs w:val="28"/>
          <w:lang w:eastAsia="ru-RU"/>
        </w:rPr>
      </w:pPr>
    </w:p>
    <w:p w:rsidR="0040091F" w:rsidRPr="0040091F" w:rsidRDefault="0040091F" w:rsidP="0040091F">
      <w:pPr>
        <w:ind w:left="0" w:firstLine="567"/>
        <w:jc w:val="center"/>
        <w:rPr>
          <w:rFonts w:eastAsia="Arial Unicode MS" w:cs="Times New Roman"/>
          <w:color w:val="000000"/>
          <w:szCs w:val="28"/>
          <w:lang w:eastAsia="ru-RU"/>
        </w:rPr>
      </w:pPr>
      <w:r w:rsidRPr="0040091F">
        <w:rPr>
          <w:rFonts w:eastAsia="Arial Unicode MS" w:cs="Times New Roman"/>
          <w:color w:val="000000"/>
          <w:szCs w:val="28"/>
          <w:lang w:eastAsia="ru-RU"/>
        </w:rPr>
        <w:t>ОТЧЕТ</w:t>
      </w:r>
    </w:p>
    <w:p w:rsidR="0040091F" w:rsidRPr="0040091F" w:rsidRDefault="0040091F" w:rsidP="0040091F">
      <w:pPr>
        <w:ind w:left="0" w:firstLine="567"/>
        <w:jc w:val="center"/>
        <w:rPr>
          <w:rFonts w:eastAsia="Arial Unicode MS" w:cs="Times New Roman"/>
          <w:color w:val="000000"/>
          <w:szCs w:val="28"/>
          <w:lang w:eastAsia="ru-RU"/>
        </w:rPr>
      </w:pPr>
      <w:r w:rsidRPr="0040091F">
        <w:rPr>
          <w:rFonts w:eastAsia="Arial Unicode MS" w:cs="Times New Roman"/>
          <w:color w:val="000000"/>
          <w:szCs w:val="28"/>
          <w:lang w:eastAsia="ru-RU"/>
        </w:rPr>
        <w:t>о реализации педагогического проекта</w:t>
      </w:r>
    </w:p>
    <w:p w:rsidR="0040091F" w:rsidRPr="0040091F" w:rsidRDefault="0040091F" w:rsidP="0040091F">
      <w:pPr>
        <w:ind w:left="0" w:firstLine="0"/>
        <w:jc w:val="center"/>
        <w:rPr>
          <w:rFonts w:eastAsia="Arial Unicode MS" w:cs="Times New Roman"/>
          <w:color w:val="000000"/>
          <w:szCs w:val="28"/>
          <w:lang w:eastAsia="ru-RU"/>
        </w:rPr>
      </w:pPr>
      <w:r w:rsidRPr="0040091F">
        <w:rPr>
          <w:rFonts w:eastAsia="Arial Unicode MS" w:cs="Times New Roman"/>
          <w:color w:val="000000"/>
          <w:szCs w:val="28"/>
          <w:lang w:eastAsia="ru-RU"/>
        </w:rPr>
        <w:t>«Возрождение и сохранение в современных условиях технологий изготовления изделий народных промыслов (керамика)</w:t>
      </w:r>
    </w:p>
    <w:p w:rsidR="0040091F" w:rsidRPr="0040091F" w:rsidRDefault="0040091F" w:rsidP="0040091F">
      <w:pPr>
        <w:ind w:left="0" w:firstLine="567"/>
        <w:jc w:val="center"/>
        <w:rPr>
          <w:rFonts w:eastAsia="Arial Unicode MS" w:cs="Times New Roman"/>
          <w:color w:val="000000"/>
          <w:szCs w:val="28"/>
          <w:lang w:eastAsia="ru-RU"/>
        </w:rPr>
      </w:pPr>
      <w:r w:rsidRPr="0040091F">
        <w:rPr>
          <w:rFonts w:eastAsia="Arial Unicode MS" w:cs="Times New Roman"/>
          <w:color w:val="000000"/>
          <w:szCs w:val="28"/>
          <w:lang w:eastAsia="ru-RU"/>
        </w:rPr>
        <w:t>и их использование в практике работы</w:t>
      </w:r>
    </w:p>
    <w:p w:rsidR="0040091F" w:rsidRPr="0040091F" w:rsidRDefault="0040091F" w:rsidP="0040091F">
      <w:pPr>
        <w:ind w:left="0" w:firstLine="567"/>
        <w:jc w:val="center"/>
        <w:rPr>
          <w:rFonts w:eastAsia="Arial Unicode MS" w:cs="Times New Roman"/>
          <w:color w:val="000000"/>
          <w:szCs w:val="28"/>
          <w:lang w:eastAsia="ru-RU"/>
        </w:rPr>
      </w:pPr>
      <w:r w:rsidRPr="0040091F">
        <w:rPr>
          <w:rFonts w:eastAsia="Arial Unicode MS" w:cs="Times New Roman"/>
          <w:color w:val="000000"/>
          <w:szCs w:val="28"/>
          <w:lang w:eastAsia="ru-RU"/>
        </w:rPr>
        <w:t>учреждений образования и культуры»</w:t>
      </w:r>
    </w:p>
    <w:p w:rsidR="0040091F" w:rsidRPr="0040091F" w:rsidRDefault="0040091F" w:rsidP="0040091F">
      <w:pPr>
        <w:ind w:left="0" w:firstLine="567"/>
        <w:jc w:val="center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b/>
          <w:color w:val="000000"/>
          <w:szCs w:val="28"/>
          <w:lang w:eastAsia="ru-RU"/>
        </w:rPr>
        <w:t>в 2017/2018</w:t>
      </w:r>
      <w:r w:rsidRPr="0040091F">
        <w:rPr>
          <w:rFonts w:eastAsia="Arial Unicode MS" w:cs="Times New Roman"/>
          <w:b/>
          <w:color w:val="000000"/>
          <w:szCs w:val="28"/>
          <w:lang w:eastAsia="ru-RU"/>
        </w:rPr>
        <w:t xml:space="preserve"> учебном году</w:t>
      </w:r>
    </w:p>
    <w:p w:rsidR="0040091F" w:rsidRPr="0040091F" w:rsidRDefault="0040091F" w:rsidP="0040091F">
      <w:pPr>
        <w:ind w:left="0" w:firstLine="567"/>
        <w:jc w:val="center"/>
        <w:rPr>
          <w:rFonts w:eastAsia="Arial Unicode MS" w:cs="Times New Roman"/>
          <w:b/>
          <w:color w:val="000000"/>
          <w:szCs w:val="28"/>
          <w:lang w:eastAsia="ru-RU"/>
        </w:rPr>
      </w:pPr>
    </w:p>
    <w:p w:rsidR="0040091F" w:rsidRPr="0040091F" w:rsidRDefault="0040091F" w:rsidP="0040091F">
      <w:pPr>
        <w:ind w:left="0" w:firstLine="0"/>
        <w:rPr>
          <w:rFonts w:eastAsia="Arial Unicode MS" w:cs="Times New Roman"/>
          <w:color w:val="000000"/>
          <w:szCs w:val="28"/>
          <w:lang w:eastAsia="ru-RU"/>
        </w:rPr>
      </w:pPr>
    </w:p>
    <w:p w:rsidR="0040091F" w:rsidRPr="0040091F" w:rsidRDefault="0040091F" w:rsidP="0040091F">
      <w:pPr>
        <w:ind w:left="0" w:firstLine="0"/>
        <w:rPr>
          <w:rFonts w:eastAsia="Arial Unicode MS" w:cs="Times New Roman"/>
          <w:color w:val="000000"/>
          <w:szCs w:val="28"/>
          <w:lang w:eastAsia="ru-RU"/>
        </w:rPr>
      </w:pPr>
    </w:p>
    <w:p w:rsidR="0040091F" w:rsidRPr="0040091F" w:rsidRDefault="0040091F" w:rsidP="0040091F">
      <w:pPr>
        <w:ind w:left="0" w:firstLine="567"/>
        <w:jc w:val="center"/>
        <w:rPr>
          <w:rFonts w:eastAsia="Arial Unicode MS" w:cs="Times New Roman"/>
          <w:color w:val="000000"/>
          <w:szCs w:val="28"/>
          <w:lang w:eastAsia="ru-RU"/>
        </w:rPr>
      </w:pPr>
    </w:p>
    <w:tbl>
      <w:tblPr>
        <w:tblStyle w:val="a4"/>
        <w:tblW w:w="10139" w:type="dxa"/>
        <w:tblInd w:w="0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40091F" w:rsidRPr="00E03B94" w:rsidTr="00D87370"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091F" w:rsidRPr="0040091F" w:rsidRDefault="0040091F" w:rsidP="0040091F">
            <w:pPr>
              <w:ind w:left="0" w:firstLine="567"/>
              <w:rPr>
                <w:rFonts w:eastAsia="Arial Unicode MS"/>
                <w:color w:val="000000"/>
                <w:szCs w:val="28"/>
              </w:rPr>
            </w:pPr>
          </w:p>
          <w:p w:rsidR="0040091F" w:rsidRPr="0040091F" w:rsidRDefault="0040091F" w:rsidP="0040091F">
            <w:pPr>
              <w:ind w:left="0" w:firstLine="567"/>
              <w:rPr>
                <w:rFonts w:eastAsia="Arial Unicode MS"/>
                <w:color w:val="000000"/>
                <w:szCs w:val="28"/>
              </w:rPr>
            </w:pPr>
            <w:r w:rsidRPr="0040091F">
              <w:rPr>
                <w:rFonts w:eastAsia="Arial Unicode MS"/>
                <w:color w:val="000000"/>
                <w:szCs w:val="28"/>
              </w:rPr>
              <w:t xml:space="preserve">Консультант </w:t>
            </w:r>
            <w:proofErr w:type="gramStart"/>
            <w:r w:rsidRPr="0040091F">
              <w:rPr>
                <w:rFonts w:eastAsia="Arial Unicode MS"/>
                <w:color w:val="000000"/>
                <w:szCs w:val="28"/>
              </w:rPr>
              <w:t>педагогического</w:t>
            </w:r>
            <w:proofErr w:type="gramEnd"/>
            <w:r w:rsidRPr="0040091F">
              <w:rPr>
                <w:rFonts w:eastAsia="Arial Unicode MS"/>
                <w:color w:val="000000"/>
                <w:szCs w:val="28"/>
              </w:rPr>
              <w:t xml:space="preserve"> </w:t>
            </w:r>
          </w:p>
          <w:p w:rsidR="0040091F" w:rsidRPr="0040091F" w:rsidRDefault="0040091F" w:rsidP="0040091F">
            <w:pPr>
              <w:ind w:left="0" w:firstLine="567"/>
              <w:rPr>
                <w:rFonts w:eastAsia="Arial Unicode MS"/>
                <w:color w:val="000000"/>
                <w:szCs w:val="28"/>
              </w:rPr>
            </w:pPr>
            <w:r w:rsidRPr="0040091F">
              <w:rPr>
                <w:rFonts w:eastAsia="Arial Unicode MS"/>
                <w:color w:val="000000"/>
                <w:szCs w:val="28"/>
              </w:rPr>
              <w:t>проекта:</w:t>
            </w:r>
          </w:p>
          <w:p w:rsidR="0040091F" w:rsidRPr="0040091F" w:rsidRDefault="007109E4" w:rsidP="007109E4">
            <w:pPr>
              <w:ind w:left="567" w:firstLine="0"/>
              <w:jc w:val="both"/>
              <w:rPr>
                <w:rFonts w:eastAsia="Arial Unicode MS"/>
                <w:color w:val="000000"/>
                <w:szCs w:val="28"/>
              </w:rPr>
            </w:pPr>
            <w:proofErr w:type="spellStart"/>
            <w:r w:rsidRPr="007109E4">
              <w:rPr>
                <w:rFonts w:eastAsia="Arial Unicode MS"/>
                <w:color w:val="000000"/>
                <w:szCs w:val="28"/>
              </w:rPr>
              <w:t>Музычкина</w:t>
            </w:r>
            <w:proofErr w:type="spellEnd"/>
            <w:r w:rsidRPr="007109E4">
              <w:rPr>
                <w:rFonts w:eastAsia="Arial Unicode MS"/>
                <w:color w:val="000000"/>
                <w:szCs w:val="28"/>
              </w:rPr>
              <w:t xml:space="preserve"> Наталья Владимировна, методист отдела организационно-методического сопровождения молодежных инициатив государственного учрежде</w:t>
            </w:r>
            <w:r w:rsidR="00E03B94">
              <w:rPr>
                <w:rFonts w:eastAsia="Arial Unicode MS"/>
                <w:color w:val="000000"/>
                <w:szCs w:val="28"/>
              </w:rPr>
              <w:t>ния образования «Минский областн</w:t>
            </w:r>
            <w:bookmarkStart w:id="0" w:name="_GoBack"/>
            <w:bookmarkEnd w:id="0"/>
            <w:r w:rsidRPr="007109E4">
              <w:rPr>
                <w:rFonts w:eastAsia="Arial Unicode MS"/>
                <w:color w:val="000000"/>
                <w:szCs w:val="28"/>
              </w:rPr>
              <w:t>ой институт развития образования»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0091F" w:rsidRPr="0040091F" w:rsidRDefault="0040091F" w:rsidP="0040091F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</w:p>
          <w:p w:rsidR="0040091F" w:rsidRPr="0040091F" w:rsidRDefault="0040091F" w:rsidP="0040091F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  <w:r w:rsidRPr="0040091F">
              <w:rPr>
                <w:rFonts w:eastAsia="Arial Unicode MS"/>
                <w:color w:val="000000"/>
                <w:szCs w:val="28"/>
              </w:rPr>
              <w:t>Руководитель педагогического проекта:</w:t>
            </w:r>
          </w:p>
          <w:p w:rsidR="006B752C" w:rsidRPr="006B752C" w:rsidRDefault="006B752C" w:rsidP="006B752C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  <w:proofErr w:type="spellStart"/>
            <w:r w:rsidRPr="006B752C">
              <w:rPr>
                <w:rFonts w:eastAsia="Arial Unicode MS"/>
                <w:color w:val="000000"/>
                <w:szCs w:val="28"/>
              </w:rPr>
              <w:t>Домолазова</w:t>
            </w:r>
            <w:proofErr w:type="spellEnd"/>
            <w:r w:rsidRPr="006B752C">
              <w:rPr>
                <w:rFonts w:eastAsia="Arial Unicode MS"/>
                <w:color w:val="000000"/>
                <w:szCs w:val="28"/>
              </w:rPr>
              <w:t xml:space="preserve"> Ирина Михайловна,</w:t>
            </w:r>
          </w:p>
          <w:p w:rsidR="006B752C" w:rsidRPr="006B752C" w:rsidRDefault="006B752C" w:rsidP="006B752C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  <w:r w:rsidRPr="006B752C">
              <w:rPr>
                <w:rFonts w:eastAsia="Arial Unicode MS"/>
                <w:color w:val="000000"/>
                <w:szCs w:val="28"/>
              </w:rPr>
              <w:t xml:space="preserve">заведующий отделением народного творчества государственного учреждения дополнительного образования «Центр творчества детей и молодёжи </w:t>
            </w:r>
            <w:proofErr w:type="spellStart"/>
            <w:r w:rsidRPr="006B752C">
              <w:rPr>
                <w:rFonts w:eastAsia="Arial Unicode MS"/>
                <w:color w:val="000000"/>
                <w:szCs w:val="28"/>
              </w:rPr>
              <w:t>Солигорского</w:t>
            </w:r>
            <w:proofErr w:type="spellEnd"/>
            <w:r w:rsidRPr="006B752C">
              <w:rPr>
                <w:rFonts w:eastAsia="Arial Unicode MS"/>
                <w:color w:val="000000"/>
                <w:szCs w:val="28"/>
              </w:rPr>
              <w:t xml:space="preserve"> района»</w:t>
            </w:r>
          </w:p>
          <w:p w:rsidR="006B752C" w:rsidRPr="007109E4" w:rsidRDefault="006B752C" w:rsidP="006B752C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  <w:r w:rsidRPr="007109E4">
              <w:rPr>
                <w:rFonts w:eastAsia="Arial Unicode MS"/>
                <w:color w:val="000000"/>
                <w:szCs w:val="28"/>
              </w:rPr>
              <w:t>контактный телефон:</w:t>
            </w:r>
          </w:p>
          <w:p w:rsidR="006B752C" w:rsidRPr="007109E4" w:rsidRDefault="006B752C" w:rsidP="006B752C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  <w:r w:rsidRPr="007109E4">
              <w:rPr>
                <w:rFonts w:eastAsia="Arial Unicode MS"/>
                <w:color w:val="000000"/>
                <w:szCs w:val="28"/>
              </w:rPr>
              <w:t xml:space="preserve">8(0174)31-36-57, +375295551421 </w:t>
            </w:r>
          </w:p>
          <w:p w:rsidR="0040091F" w:rsidRPr="00E03B94" w:rsidRDefault="006B752C" w:rsidP="006B752C">
            <w:pPr>
              <w:ind w:left="601" w:firstLine="0"/>
              <w:rPr>
                <w:rFonts w:eastAsia="Arial Unicode MS"/>
                <w:color w:val="000000"/>
                <w:szCs w:val="28"/>
                <w:lang w:val="en-US"/>
              </w:rPr>
            </w:pPr>
            <w:proofErr w:type="gramStart"/>
            <w:r w:rsidRPr="007109E4">
              <w:rPr>
                <w:rFonts w:eastAsia="Arial Unicode MS"/>
                <w:color w:val="000000"/>
                <w:szCs w:val="28"/>
              </w:rPr>
              <w:t>е</w:t>
            </w:r>
            <w:proofErr w:type="gramEnd"/>
            <w:r w:rsidRPr="00E03B94">
              <w:rPr>
                <w:rFonts w:eastAsia="Arial Unicode MS"/>
                <w:color w:val="000000"/>
                <w:szCs w:val="28"/>
                <w:lang w:val="en-US"/>
              </w:rPr>
              <w:t>-</w:t>
            </w:r>
            <w:r w:rsidRPr="006B752C">
              <w:rPr>
                <w:rFonts w:eastAsia="Arial Unicode MS"/>
                <w:color w:val="000000"/>
                <w:szCs w:val="28"/>
                <w:lang w:val="en-US"/>
              </w:rPr>
              <w:t>mail</w:t>
            </w:r>
            <w:r w:rsidRPr="00E03B94">
              <w:rPr>
                <w:rFonts w:eastAsia="Arial Unicode MS"/>
                <w:color w:val="000000"/>
                <w:szCs w:val="28"/>
                <w:lang w:val="en-US"/>
              </w:rPr>
              <w:t xml:space="preserve">: </w:t>
            </w:r>
            <w:r w:rsidRPr="006B752C">
              <w:rPr>
                <w:rFonts w:eastAsia="Arial Unicode MS"/>
                <w:color w:val="000000"/>
                <w:szCs w:val="28"/>
                <w:lang w:val="en-US"/>
              </w:rPr>
              <w:t>cdt</w:t>
            </w:r>
            <w:r w:rsidRPr="00E03B94">
              <w:rPr>
                <w:rFonts w:eastAsia="Arial Unicode MS"/>
                <w:color w:val="000000"/>
                <w:szCs w:val="28"/>
                <w:lang w:val="en-US"/>
              </w:rPr>
              <w:t>_</w:t>
            </w:r>
            <w:r w:rsidRPr="006B752C">
              <w:rPr>
                <w:rFonts w:eastAsia="Arial Unicode MS"/>
                <w:color w:val="000000"/>
                <w:szCs w:val="28"/>
                <w:lang w:val="en-US"/>
              </w:rPr>
              <w:t>soligorsk</w:t>
            </w:r>
            <w:r w:rsidRPr="00E03B94">
              <w:rPr>
                <w:rFonts w:eastAsia="Arial Unicode MS"/>
                <w:color w:val="000000"/>
                <w:szCs w:val="28"/>
                <w:lang w:val="en-US"/>
              </w:rPr>
              <w:t>@</w:t>
            </w:r>
            <w:r w:rsidRPr="006B752C">
              <w:rPr>
                <w:rFonts w:eastAsia="Arial Unicode MS"/>
                <w:color w:val="000000"/>
                <w:szCs w:val="28"/>
                <w:lang w:val="en-US"/>
              </w:rPr>
              <w:t>mail</w:t>
            </w:r>
            <w:r w:rsidRPr="00E03B94">
              <w:rPr>
                <w:rFonts w:eastAsia="Arial Unicode MS"/>
                <w:color w:val="000000"/>
                <w:szCs w:val="28"/>
                <w:lang w:val="en-US"/>
              </w:rPr>
              <w:t>.</w:t>
            </w:r>
            <w:r w:rsidRPr="006B752C">
              <w:rPr>
                <w:rFonts w:eastAsia="Arial Unicode MS"/>
                <w:color w:val="000000"/>
                <w:szCs w:val="28"/>
                <w:lang w:val="en-US"/>
              </w:rPr>
              <w:t>ru</w:t>
            </w:r>
          </w:p>
        </w:tc>
      </w:tr>
    </w:tbl>
    <w:p w:rsidR="0040091F" w:rsidRPr="00E03B94" w:rsidRDefault="0040091F" w:rsidP="0040091F">
      <w:pPr>
        <w:ind w:left="0" w:firstLine="0"/>
        <w:rPr>
          <w:rFonts w:eastAsia="Arial Unicode MS" w:cs="Times New Roman"/>
          <w:color w:val="000000"/>
          <w:szCs w:val="28"/>
          <w:lang w:val="en-US" w:eastAsia="ru-RU"/>
        </w:rPr>
      </w:pPr>
    </w:p>
    <w:p w:rsidR="0040091F" w:rsidRPr="00E03B94" w:rsidRDefault="0040091F" w:rsidP="0040091F">
      <w:pPr>
        <w:ind w:left="0" w:firstLine="0"/>
        <w:jc w:val="center"/>
        <w:rPr>
          <w:rFonts w:eastAsia="Times New Roman" w:cs="Times New Roman"/>
          <w:bCs/>
          <w:szCs w:val="28"/>
          <w:lang w:val="en-US" w:eastAsia="ru-RU"/>
        </w:rPr>
      </w:pPr>
    </w:p>
    <w:p w:rsidR="0040091F" w:rsidRPr="00E03B94" w:rsidRDefault="0040091F" w:rsidP="0040091F">
      <w:pPr>
        <w:ind w:left="0" w:firstLine="0"/>
        <w:jc w:val="center"/>
        <w:rPr>
          <w:rFonts w:eastAsia="Times New Roman" w:cs="Times New Roman"/>
          <w:bCs/>
          <w:szCs w:val="28"/>
          <w:lang w:val="en-US" w:eastAsia="ru-RU"/>
        </w:rPr>
      </w:pPr>
    </w:p>
    <w:p w:rsidR="0040091F" w:rsidRPr="0040091F" w:rsidRDefault="0040091F" w:rsidP="006B752C">
      <w:pPr>
        <w:ind w:left="0" w:firstLine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Солигорск, 2018</w:t>
      </w:r>
    </w:p>
    <w:p w:rsidR="0040091F" w:rsidRDefault="0040091F" w:rsidP="009129B8">
      <w:pPr>
        <w:ind w:left="113"/>
        <w:jc w:val="center"/>
        <w:rPr>
          <w:rFonts w:cs="Times New Roman"/>
          <w:szCs w:val="28"/>
        </w:rPr>
      </w:pPr>
    </w:p>
    <w:p w:rsidR="0040091F" w:rsidRDefault="0040091F" w:rsidP="009129B8">
      <w:pPr>
        <w:ind w:left="113"/>
        <w:rPr>
          <w:rFonts w:cs="Times New Roman"/>
          <w:b/>
          <w:szCs w:val="28"/>
        </w:rPr>
      </w:pPr>
    </w:p>
    <w:p w:rsidR="006B752C" w:rsidRPr="006B752C" w:rsidRDefault="006B752C" w:rsidP="006B752C">
      <w:pPr>
        <w:ind w:left="0"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6B752C">
        <w:rPr>
          <w:rFonts w:eastAsia="Times New Roman" w:cs="Times New Roman"/>
          <w:b/>
          <w:szCs w:val="28"/>
          <w:lang w:eastAsia="ru-RU"/>
        </w:rPr>
        <w:t>Учреждение образования:</w:t>
      </w:r>
    </w:p>
    <w:p w:rsidR="006B752C" w:rsidRPr="006B752C" w:rsidRDefault="006B752C" w:rsidP="006B752C">
      <w:pPr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6B752C">
        <w:rPr>
          <w:rFonts w:eastAsia="Times New Roman" w:cs="Times New Roman"/>
          <w:szCs w:val="28"/>
          <w:lang w:eastAsia="ru-RU"/>
        </w:rPr>
        <w:t xml:space="preserve">Государственное учреждение дополнительного образования «Центр творчества детей и молодежи </w:t>
      </w:r>
      <w:proofErr w:type="spellStart"/>
      <w:r w:rsidRPr="006B752C">
        <w:rPr>
          <w:rFonts w:eastAsia="Times New Roman" w:cs="Times New Roman"/>
          <w:szCs w:val="28"/>
          <w:lang w:eastAsia="ru-RU"/>
        </w:rPr>
        <w:t>Солигорского</w:t>
      </w:r>
      <w:proofErr w:type="spellEnd"/>
      <w:r w:rsidRPr="006B752C">
        <w:rPr>
          <w:rFonts w:eastAsia="Times New Roman" w:cs="Times New Roman"/>
          <w:szCs w:val="28"/>
          <w:lang w:eastAsia="ru-RU"/>
        </w:rPr>
        <w:t xml:space="preserve"> района»</w:t>
      </w:r>
    </w:p>
    <w:p w:rsidR="006B752C" w:rsidRPr="006B752C" w:rsidRDefault="006B752C" w:rsidP="006B752C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6B752C">
        <w:rPr>
          <w:rFonts w:eastAsia="Times New Roman" w:cs="Times New Roman"/>
          <w:b/>
          <w:szCs w:val="28"/>
          <w:lang w:eastAsia="ru-RU"/>
        </w:rPr>
        <w:t>Руководитель учреждения образования:</w:t>
      </w:r>
      <w:r w:rsidRPr="006B752C">
        <w:rPr>
          <w:rFonts w:eastAsia="Times New Roman" w:cs="Times New Roman"/>
          <w:szCs w:val="28"/>
          <w:lang w:eastAsia="ru-RU"/>
        </w:rPr>
        <w:t xml:space="preserve"> Колтун Снежана Михайловна, директор</w:t>
      </w:r>
      <w:r w:rsidRPr="006B752C">
        <w:rPr>
          <w:rFonts w:ascii="Calibri" w:eastAsia="Calibri" w:hAnsi="Calibri" w:cs="Times New Roman"/>
          <w:sz w:val="22"/>
        </w:rPr>
        <w:t xml:space="preserve"> </w:t>
      </w:r>
      <w:r w:rsidRPr="006B752C">
        <w:rPr>
          <w:rFonts w:eastAsia="Times New Roman" w:cs="Times New Roman"/>
          <w:szCs w:val="28"/>
          <w:lang w:eastAsia="ru-RU"/>
        </w:rPr>
        <w:t xml:space="preserve">государственного  учреждения дополнительного образования «Центр творчества детей и молодежи </w:t>
      </w:r>
      <w:proofErr w:type="spellStart"/>
      <w:r w:rsidRPr="006B752C">
        <w:rPr>
          <w:rFonts w:eastAsia="Times New Roman" w:cs="Times New Roman"/>
          <w:szCs w:val="28"/>
          <w:lang w:eastAsia="ru-RU"/>
        </w:rPr>
        <w:t>Солигорского</w:t>
      </w:r>
      <w:proofErr w:type="spellEnd"/>
      <w:r w:rsidRPr="006B752C">
        <w:rPr>
          <w:rFonts w:eastAsia="Times New Roman" w:cs="Times New Roman"/>
          <w:szCs w:val="28"/>
          <w:lang w:eastAsia="ru-RU"/>
        </w:rPr>
        <w:t xml:space="preserve"> района»</w:t>
      </w:r>
    </w:p>
    <w:p w:rsidR="006B752C" w:rsidRPr="006B752C" w:rsidRDefault="006B752C" w:rsidP="006B752C">
      <w:pPr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6B752C">
        <w:rPr>
          <w:rFonts w:eastAsia="Times New Roman" w:cs="Times New Roman"/>
          <w:b/>
          <w:szCs w:val="28"/>
          <w:lang w:eastAsia="ru-RU"/>
        </w:rPr>
        <w:t>Тема  педагогического проекта:</w:t>
      </w:r>
      <w:r w:rsidRPr="006B752C">
        <w:rPr>
          <w:rFonts w:eastAsia="Times New Roman" w:cs="Times New Roman"/>
          <w:szCs w:val="28"/>
          <w:lang w:eastAsia="ru-RU"/>
        </w:rPr>
        <w:t xml:space="preserve"> Возрождение и сохранение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культуры.</w:t>
      </w:r>
    </w:p>
    <w:p w:rsidR="006B752C" w:rsidRPr="006B752C" w:rsidRDefault="006B752C" w:rsidP="006B752C">
      <w:pPr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6B752C">
        <w:rPr>
          <w:rFonts w:eastAsia="Times New Roman" w:cs="Times New Roman"/>
          <w:szCs w:val="28"/>
          <w:lang w:eastAsia="ru-RU"/>
        </w:rPr>
        <w:tab/>
      </w:r>
      <w:r w:rsidRPr="006B752C">
        <w:rPr>
          <w:rFonts w:eastAsia="Times New Roman" w:cs="Times New Roman"/>
          <w:b/>
          <w:szCs w:val="28"/>
          <w:lang w:eastAsia="ru-RU"/>
        </w:rPr>
        <w:t xml:space="preserve">Сроки реализации проекта: </w:t>
      </w:r>
      <w:r w:rsidRPr="006B752C">
        <w:rPr>
          <w:rFonts w:eastAsia="Times New Roman" w:cs="Times New Roman"/>
          <w:szCs w:val="28"/>
          <w:lang w:eastAsia="ru-RU"/>
        </w:rPr>
        <w:t xml:space="preserve">2016-2019 годы. </w:t>
      </w:r>
    </w:p>
    <w:p w:rsidR="006B752C" w:rsidRPr="006B752C" w:rsidRDefault="006B752C" w:rsidP="006B752C">
      <w:pPr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6B752C">
        <w:rPr>
          <w:rFonts w:eastAsia="Times New Roman" w:cs="Times New Roman"/>
          <w:b/>
          <w:szCs w:val="28"/>
          <w:lang w:eastAsia="ru-RU"/>
        </w:rPr>
        <w:tab/>
        <w:t>Руководитель педагогического проекта:</w:t>
      </w:r>
      <w:r w:rsidRPr="006B752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752C">
        <w:rPr>
          <w:rFonts w:eastAsia="Times New Roman" w:cs="Times New Roman"/>
          <w:szCs w:val="28"/>
          <w:lang w:eastAsia="ru-RU"/>
        </w:rPr>
        <w:t>Домолазова</w:t>
      </w:r>
      <w:proofErr w:type="spellEnd"/>
      <w:r w:rsidRPr="006B752C">
        <w:rPr>
          <w:rFonts w:eastAsia="Times New Roman" w:cs="Times New Roman"/>
          <w:szCs w:val="28"/>
          <w:lang w:eastAsia="ru-RU"/>
        </w:rPr>
        <w:t xml:space="preserve"> Ирина Михайловна, заведующий отделением государственного  учреждения дополнительного образования «Центр творчества детей и молодежи </w:t>
      </w:r>
      <w:proofErr w:type="spellStart"/>
      <w:r w:rsidRPr="006B752C">
        <w:rPr>
          <w:rFonts w:eastAsia="Times New Roman" w:cs="Times New Roman"/>
          <w:szCs w:val="28"/>
          <w:lang w:eastAsia="ru-RU"/>
        </w:rPr>
        <w:t>Солигорского</w:t>
      </w:r>
      <w:proofErr w:type="spellEnd"/>
      <w:r w:rsidRPr="006B752C">
        <w:rPr>
          <w:rFonts w:eastAsia="Times New Roman" w:cs="Times New Roman"/>
          <w:szCs w:val="28"/>
          <w:lang w:eastAsia="ru-RU"/>
        </w:rPr>
        <w:t xml:space="preserve"> района», тел.: +375295551421, </w:t>
      </w:r>
      <w:r w:rsidRPr="006B752C">
        <w:rPr>
          <w:rFonts w:eastAsia="Times New Roman" w:cs="Times New Roman"/>
          <w:szCs w:val="28"/>
          <w:lang w:val="en-US" w:eastAsia="ru-RU"/>
        </w:rPr>
        <w:t>e</w:t>
      </w:r>
      <w:r w:rsidRPr="006B752C">
        <w:rPr>
          <w:rFonts w:eastAsia="Times New Roman" w:cs="Times New Roman"/>
          <w:szCs w:val="28"/>
          <w:lang w:eastAsia="ru-RU"/>
        </w:rPr>
        <w:t>-</w:t>
      </w:r>
      <w:r w:rsidRPr="006B752C">
        <w:rPr>
          <w:rFonts w:eastAsia="Times New Roman" w:cs="Times New Roman"/>
          <w:szCs w:val="28"/>
          <w:lang w:val="en-US" w:eastAsia="ru-RU"/>
        </w:rPr>
        <w:t>mail</w:t>
      </w:r>
      <w:r w:rsidRPr="006B752C">
        <w:rPr>
          <w:rFonts w:eastAsia="Times New Roman" w:cs="Times New Roman"/>
          <w:szCs w:val="28"/>
          <w:lang w:eastAsia="ru-RU"/>
        </w:rPr>
        <w:t xml:space="preserve">: </w:t>
      </w:r>
      <w:hyperlink r:id="rId9" w:history="1">
        <w:r w:rsidRPr="006B752C">
          <w:rPr>
            <w:rFonts w:eastAsia="Calibri" w:cs="Times New Roman"/>
            <w:color w:val="0000FF"/>
            <w:szCs w:val="28"/>
            <w:u w:val="single"/>
            <w:lang w:eastAsia="ru-RU"/>
          </w:rPr>
          <w:t>cdt_soligorsk@mail.ru</w:t>
        </w:r>
      </w:hyperlink>
      <w:r w:rsidRPr="006B752C">
        <w:rPr>
          <w:rFonts w:eastAsia="Times New Roman" w:cs="Times New Roman"/>
          <w:szCs w:val="28"/>
          <w:lang w:eastAsia="ru-RU"/>
        </w:rPr>
        <w:t xml:space="preserve"> </w:t>
      </w:r>
    </w:p>
    <w:p w:rsidR="006B752C" w:rsidRDefault="006B752C" w:rsidP="006B752C">
      <w:pPr>
        <w:tabs>
          <w:tab w:val="left" w:pos="851"/>
          <w:tab w:val="left" w:pos="993"/>
        </w:tabs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6B752C">
        <w:rPr>
          <w:rFonts w:eastAsia="Times New Roman" w:cs="Times New Roman"/>
          <w:b/>
          <w:szCs w:val="28"/>
          <w:lang w:eastAsia="ru-RU"/>
        </w:rPr>
        <w:tab/>
        <w:t xml:space="preserve">Адрес, телефон учреждения образования, разрабатывавшего проект: </w:t>
      </w:r>
      <w:proofErr w:type="spellStart"/>
      <w:r w:rsidRPr="006B752C">
        <w:rPr>
          <w:rFonts w:eastAsia="Times New Roman" w:cs="Times New Roman"/>
          <w:szCs w:val="28"/>
          <w:lang w:eastAsia="ru-RU"/>
        </w:rPr>
        <w:t>г</w:t>
      </w:r>
      <w:proofErr w:type="gramStart"/>
      <w:r w:rsidRPr="006B752C">
        <w:rPr>
          <w:rFonts w:eastAsia="Times New Roman" w:cs="Times New Roman"/>
          <w:szCs w:val="28"/>
          <w:lang w:eastAsia="ru-RU"/>
        </w:rPr>
        <w:t>.С</w:t>
      </w:r>
      <w:proofErr w:type="gramEnd"/>
      <w:r w:rsidRPr="006B752C">
        <w:rPr>
          <w:rFonts w:eastAsia="Times New Roman" w:cs="Times New Roman"/>
          <w:szCs w:val="28"/>
          <w:lang w:eastAsia="ru-RU"/>
        </w:rPr>
        <w:t>олигорск</w:t>
      </w:r>
      <w:proofErr w:type="spellEnd"/>
      <w:r w:rsidRPr="006B752C">
        <w:rPr>
          <w:rFonts w:eastAsia="Times New Roman" w:cs="Times New Roman"/>
          <w:szCs w:val="28"/>
          <w:lang w:eastAsia="ru-RU"/>
        </w:rPr>
        <w:t>, ул. Ленина, 57, тел. 8(0174)311841</w:t>
      </w:r>
    </w:p>
    <w:p w:rsidR="006B752C" w:rsidRPr="006B752C" w:rsidRDefault="006B752C" w:rsidP="006B752C">
      <w:pPr>
        <w:tabs>
          <w:tab w:val="left" w:pos="851"/>
          <w:tab w:val="left" w:pos="993"/>
        </w:tabs>
        <w:ind w:left="0"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40091F" w:rsidRPr="00C74B17" w:rsidRDefault="0040091F" w:rsidP="006B752C">
      <w:pPr>
        <w:pStyle w:val="a3"/>
        <w:ind w:firstLine="0"/>
        <w:jc w:val="center"/>
        <w:rPr>
          <w:rFonts w:cs="Times New Roman"/>
          <w:b/>
          <w:sz w:val="30"/>
          <w:szCs w:val="30"/>
        </w:rPr>
      </w:pPr>
      <w:r w:rsidRPr="00C74B17">
        <w:rPr>
          <w:rFonts w:cs="Times New Roman"/>
          <w:b/>
          <w:sz w:val="30"/>
          <w:szCs w:val="30"/>
        </w:rPr>
        <w:t>Участники педагогического проекта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3960"/>
        <w:gridCol w:w="2777"/>
      </w:tblGrid>
      <w:tr w:rsidR="0040091F" w:rsidRPr="00C74B17" w:rsidTr="00D87370">
        <w:tc>
          <w:tcPr>
            <w:tcW w:w="2726" w:type="dxa"/>
          </w:tcPr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b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Протасеня Николай Алексеевич</w:t>
            </w:r>
          </w:p>
        </w:tc>
        <w:tc>
          <w:tcPr>
            <w:tcW w:w="3960" w:type="dxa"/>
          </w:tcPr>
          <w:p w:rsidR="0040091F" w:rsidRPr="00C74B17" w:rsidRDefault="0040091F" w:rsidP="00D87370">
            <w:pPr>
              <w:ind w:left="0" w:firstLine="0"/>
              <w:contextualSpacing/>
              <w:jc w:val="both"/>
              <w:rPr>
                <w:rFonts w:cs="Times New Roman"/>
                <w:b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педагог дополнительного образования, руководитель студии декоративно-прикладного творчества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Скарбонка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>» заслуженного любительского коллектива Республики Беларусь</w:t>
            </w:r>
          </w:p>
        </w:tc>
        <w:tc>
          <w:tcPr>
            <w:tcW w:w="2777" w:type="dxa"/>
          </w:tcPr>
          <w:p w:rsidR="0040091F" w:rsidRPr="00C74B17" w:rsidRDefault="0040091F" w:rsidP="00D87370">
            <w:pPr>
              <w:ind w:left="0" w:firstLine="0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Квалификационная категория – высшая</w:t>
            </w:r>
          </w:p>
          <w:p w:rsidR="0040091F" w:rsidRPr="00C74B17" w:rsidRDefault="0040091F" w:rsidP="00D87370">
            <w:pPr>
              <w:ind w:left="0" w:firstLine="0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Стаж работы –  33</w:t>
            </w:r>
            <w:r w:rsidRPr="00C74B17">
              <w:rPr>
                <w:rFonts w:cs="Times New Roman"/>
                <w:sz w:val="30"/>
                <w:szCs w:val="30"/>
              </w:rPr>
              <w:t xml:space="preserve"> года</w:t>
            </w:r>
          </w:p>
          <w:p w:rsidR="0040091F" w:rsidRPr="00C74B17" w:rsidRDefault="0040091F" w:rsidP="00D87370">
            <w:pPr>
              <w:ind w:left="0" w:firstLine="0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Обладатель гранта Президента Республики Беларусь 2015 года</w:t>
            </w:r>
          </w:p>
        </w:tc>
      </w:tr>
      <w:tr w:rsidR="0040091F" w:rsidRPr="00C74B17" w:rsidTr="00D87370">
        <w:tc>
          <w:tcPr>
            <w:tcW w:w="2726" w:type="dxa"/>
          </w:tcPr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C74B17">
              <w:rPr>
                <w:rFonts w:cs="Times New Roman"/>
                <w:sz w:val="30"/>
                <w:szCs w:val="30"/>
              </w:rPr>
              <w:t>Киричек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 Александр Юрьевич</w:t>
            </w:r>
          </w:p>
        </w:tc>
        <w:tc>
          <w:tcPr>
            <w:tcW w:w="3960" w:type="dxa"/>
          </w:tcPr>
          <w:p w:rsidR="0040091F" w:rsidRPr="00C74B17" w:rsidRDefault="0040091F" w:rsidP="00D87370">
            <w:pPr>
              <w:ind w:left="0" w:firstLine="0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педагог дополнительного образования, педагог студии декоративно-прикладного творчества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Скарбонка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>» заслуженного любительского коллектива Республики Беларусь</w:t>
            </w:r>
          </w:p>
        </w:tc>
        <w:tc>
          <w:tcPr>
            <w:tcW w:w="2777" w:type="dxa"/>
          </w:tcPr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Квалификационная категория – высшая</w:t>
            </w:r>
          </w:p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Стаж работы – 15</w:t>
            </w:r>
            <w:r w:rsidRPr="00C74B17">
              <w:rPr>
                <w:rFonts w:cs="Times New Roman"/>
                <w:sz w:val="30"/>
                <w:szCs w:val="30"/>
              </w:rPr>
              <w:t xml:space="preserve"> лет</w:t>
            </w:r>
          </w:p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 xml:space="preserve">Организатор    </w:t>
            </w:r>
          </w:p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I открытого фестиваля-выставки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Гліняны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цуд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>»</w:t>
            </w:r>
          </w:p>
        </w:tc>
      </w:tr>
      <w:tr w:rsidR="0040091F" w:rsidRPr="00C74B17" w:rsidTr="00D87370">
        <w:tc>
          <w:tcPr>
            <w:tcW w:w="2726" w:type="dxa"/>
          </w:tcPr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Пронина Татьяна Николаевна</w:t>
            </w:r>
          </w:p>
        </w:tc>
        <w:tc>
          <w:tcPr>
            <w:tcW w:w="3960" w:type="dxa"/>
          </w:tcPr>
          <w:p w:rsidR="0040091F" w:rsidRPr="00C74B17" w:rsidRDefault="0040091F" w:rsidP="00D87370">
            <w:pPr>
              <w:ind w:left="0" w:firstLine="0"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педагог дополнительного образования, педагог студии декоративно-прикладного творчества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Скарбонка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» заслуженного любительского коллектива </w:t>
            </w:r>
            <w:r w:rsidRPr="00C74B17">
              <w:rPr>
                <w:rFonts w:cs="Times New Roman"/>
                <w:sz w:val="30"/>
                <w:szCs w:val="30"/>
              </w:rPr>
              <w:lastRenderedPageBreak/>
              <w:t>Республики Беларусь</w:t>
            </w:r>
          </w:p>
        </w:tc>
        <w:tc>
          <w:tcPr>
            <w:tcW w:w="2777" w:type="dxa"/>
          </w:tcPr>
          <w:p w:rsidR="0040091F" w:rsidRPr="00C74B17" w:rsidRDefault="0040091F" w:rsidP="00D87370">
            <w:pPr>
              <w:ind w:left="0" w:firstLine="0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lastRenderedPageBreak/>
              <w:t>Молодой специалист, выпускница студии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Скарбонка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>»</w:t>
            </w:r>
          </w:p>
          <w:p w:rsidR="0040091F" w:rsidRPr="00C74B17" w:rsidRDefault="0040091F" w:rsidP="00D87370">
            <w:pPr>
              <w:ind w:left="0" w:firstLine="0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 xml:space="preserve">Участник </w:t>
            </w:r>
          </w:p>
          <w:p w:rsidR="0040091F" w:rsidRPr="00C74B17" w:rsidRDefault="0040091F" w:rsidP="00D87370">
            <w:pPr>
              <w:ind w:left="0" w:firstLine="0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 xml:space="preserve">I открытого </w:t>
            </w:r>
            <w:r w:rsidRPr="00C74B17">
              <w:rPr>
                <w:rFonts w:cs="Times New Roman"/>
                <w:sz w:val="30"/>
                <w:szCs w:val="30"/>
              </w:rPr>
              <w:lastRenderedPageBreak/>
              <w:t>фестиваля-выставки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Гліняны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цуд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>»</w:t>
            </w:r>
          </w:p>
        </w:tc>
      </w:tr>
      <w:tr w:rsidR="0040091F" w:rsidRPr="00C74B17" w:rsidTr="00D87370">
        <w:tc>
          <w:tcPr>
            <w:tcW w:w="2726" w:type="dxa"/>
          </w:tcPr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>
              <w:rPr>
                <w:rFonts w:cs="Times New Roman"/>
                <w:sz w:val="30"/>
                <w:szCs w:val="30"/>
              </w:rPr>
              <w:lastRenderedPageBreak/>
              <w:t>Домолазова</w:t>
            </w:r>
            <w:proofErr w:type="spellEnd"/>
            <w:r>
              <w:rPr>
                <w:rFonts w:cs="Times New Roman"/>
                <w:sz w:val="30"/>
                <w:szCs w:val="30"/>
              </w:rPr>
              <w:t xml:space="preserve"> Ирина Михайл</w:t>
            </w:r>
            <w:r w:rsidRPr="00C74B17">
              <w:rPr>
                <w:rFonts w:cs="Times New Roman"/>
                <w:sz w:val="30"/>
                <w:szCs w:val="30"/>
              </w:rPr>
              <w:t>овна</w:t>
            </w:r>
          </w:p>
        </w:tc>
        <w:tc>
          <w:tcPr>
            <w:tcW w:w="3960" w:type="dxa"/>
          </w:tcPr>
          <w:p w:rsidR="0040091F" w:rsidRPr="00C74B17" w:rsidRDefault="0040091F" w:rsidP="00D87370">
            <w:pPr>
              <w:ind w:left="0" w:firstLine="0"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заведующ</w:t>
            </w:r>
            <w:r>
              <w:rPr>
                <w:rFonts w:cs="Times New Roman"/>
                <w:sz w:val="30"/>
                <w:szCs w:val="30"/>
              </w:rPr>
              <w:t>ий отделением народного</w:t>
            </w:r>
            <w:r w:rsidRPr="00C74B17">
              <w:rPr>
                <w:rFonts w:cs="Times New Roman"/>
                <w:sz w:val="30"/>
                <w:szCs w:val="30"/>
              </w:rPr>
              <w:t xml:space="preserve"> творчества</w:t>
            </w:r>
          </w:p>
        </w:tc>
        <w:tc>
          <w:tcPr>
            <w:tcW w:w="2777" w:type="dxa"/>
          </w:tcPr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Квалификационная категория – высшая</w:t>
            </w:r>
          </w:p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 xml:space="preserve">Стаж работы – </w:t>
            </w:r>
            <w:r>
              <w:rPr>
                <w:rFonts w:cs="Times New Roman"/>
                <w:sz w:val="30"/>
                <w:szCs w:val="30"/>
              </w:rPr>
              <w:t>22</w:t>
            </w:r>
            <w:r w:rsidRPr="00C74B17">
              <w:rPr>
                <w:rFonts w:cs="Times New Roman"/>
                <w:sz w:val="30"/>
                <w:szCs w:val="30"/>
              </w:rPr>
              <w:t xml:space="preserve"> года</w:t>
            </w:r>
          </w:p>
          <w:p w:rsidR="0040091F" w:rsidRPr="00C74B17" w:rsidRDefault="0040091F" w:rsidP="00D87370">
            <w:pPr>
              <w:ind w:left="0" w:firstLine="0"/>
              <w:jc w:val="both"/>
              <w:rPr>
                <w:rFonts w:cs="Times New Roman"/>
                <w:sz w:val="30"/>
                <w:szCs w:val="30"/>
              </w:rPr>
            </w:pPr>
          </w:p>
        </w:tc>
      </w:tr>
      <w:tr w:rsidR="0040091F" w:rsidRPr="00C74B17" w:rsidTr="00D87370">
        <w:tc>
          <w:tcPr>
            <w:tcW w:w="2726" w:type="dxa"/>
          </w:tcPr>
          <w:p w:rsidR="0040091F" w:rsidRPr="00C74B17" w:rsidRDefault="006B752C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>
              <w:rPr>
                <w:rFonts w:cs="Times New Roman"/>
                <w:sz w:val="30"/>
                <w:szCs w:val="30"/>
              </w:rPr>
              <w:t>Шаплыко</w:t>
            </w:r>
            <w:proofErr w:type="spellEnd"/>
            <w:r>
              <w:rPr>
                <w:rFonts w:cs="Times New Roman"/>
                <w:sz w:val="30"/>
                <w:szCs w:val="30"/>
              </w:rPr>
              <w:t xml:space="preserve"> Елена Ивановна</w:t>
            </w:r>
          </w:p>
        </w:tc>
        <w:tc>
          <w:tcPr>
            <w:tcW w:w="3960" w:type="dxa"/>
          </w:tcPr>
          <w:p w:rsidR="0040091F" w:rsidRPr="00C74B17" w:rsidRDefault="0040091F" w:rsidP="00D87370">
            <w:pPr>
              <w:ind w:left="0" w:firstLine="0"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методист</w:t>
            </w:r>
          </w:p>
        </w:tc>
        <w:tc>
          <w:tcPr>
            <w:tcW w:w="2777" w:type="dxa"/>
          </w:tcPr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Ква</w:t>
            </w:r>
            <w:r w:rsidR="006B752C">
              <w:rPr>
                <w:rFonts w:cs="Times New Roman"/>
                <w:sz w:val="30"/>
                <w:szCs w:val="30"/>
              </w:rPr>
              <w:t>лификационная категория –  перв</w:t>
            </w:r>
            <w:r w:rsidRPr="00C74B17">
              <w:rPr>
                <w:rFonts w:cs="Times New Roman"/>
                <w:sz w:val="30"/>
                <w:szCs w:val="30"/>
              </w:rPr>
              <w:t>ая</w:t>
            </w:r>
          </w:p>
          <w:p w:rsidR="0040091F" w:rsidRPr="00C74B17" w:rsidRDefault="006B752C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Стаж работы – 10</w:t>
            </w:r>
            <w:r w:rsidR="0040091F" w:rsidRPr="00C74B17">
              <w:rPr>
                <w:rFonts w:cs="Times New Roman"/>
                <w:sz w:val="30"/>
                <w:szCs w:val="30"/>
              </w:rPr>
              <w:t xml:space="preserve"> года</w:t>
            </w:r>
          </w:p>
        </w:tc>
      </w:tr>
      <w:tr w:rsidR="0040091F" w:rsidRPr="00C74B17" w:rsidTr="00D87370">
        <w:tc>
          <w:tcPr>
            <w:tcW w:w="2726" w:type="dxa"/>
          </w:tcPr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Чан-юн-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чун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  Наталья Константиновна</w:t>
            </w:r>
          </w:p>
        </w:tc>
        <w:tc>
          <w:tcPr>
            <w:tcW w:w="3960" w:type="dxa"/>
          </w:tcPr>
          <w:p w:rsidR="0040091F" w:rsidRPr="00C74B17" w:rsidRDefault="0040091F" w:rsidP="00D87370">
            <w:pPr>
              <w:ind w:left="0" w:firstLine="0"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педагог-психолог</w:t>
            </w:r>
          </w:p>
        </w:tc>
        <w:tc>
          <w:tcPr>
            <w:tcW w:w="2777" w:type="dxa"/>
          </w:tcPr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Квалификационная категория –  первая</w:t>
            </w:r>
          </w:p>
          <w:p w:rsidR="0040091F" w:rsidRPr="00C74B17" w:rsidRDefault="0040091F" w:rsidP="00D87370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Стаж работы –  27</w:t>
            </w:r>
            <w:r w:rsidRPr="00C74B17">
              <w:rPr>
                <w:rFonts w:cs="Times New Roman"/>
                <w:sz w:val="30"/>
                <w:szCs w:val="30"/>
              </w:rPr>
              <w:t xml:space="preserve"> лет</w:t>
            </w:r>
          </w:p>
        </w:tc>
      </w:tr>
    </w:tbl>
    <w:p w:rsidR="0040091F" w:rsidRDefault="0040091F" w:rsidP="0040091F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9129B8" w:rsidRPr="00AE3E75" w:rsidRDefault="009129B8" w:rsidP="009129B8">
      <w:pPr>
        <w:ind w:left="0" w:firstLine="709"/>
        <w:jc w:val="both"/>
        <w:rPr>
          <w:rFonts w:cs="Times New Roman"/>
          <w:b/>
          <w:szCs w:val="28"/>
        </w:rPr>
      </w:pPr>
      <w:r w:rsidRPr="00AE3E75">
        <w:rPr>
          <w:rFonts w:cs="Times New Roman"/>
          <w:b/>
          <w:szCs w:val="28"/>
        </w:rPr>
        <w:t>Цель проекта:</w:t>
      </w:r>
    </w:p>
    <w:p w:rsidR="009129B8" w:rsidRPr="00AE3E75" w:rsidRDefault="009129B8" w:rsidP="009129B8">
      <w:pPr>
        <w:ind w:left="0" w:firstLine="709"/>
        <w:jc w:val="both"/>
        <w:rPr>
          <w:rFonts w:cs="Times New Roman"/>
          <w:b/>
          <w:szCs w:val="28"/>
        </w:rPr>
      </w:pPr>
      <w:proofErr w:type="gramStart"/>
      <w:r w:rsidRPr="00AE3E75">
        <w:rPr>
          <w:rFonts w:cs="Times New Roman"/>
          <w:szCs w:val="28"/>
        </w:rPr>
        <w:t xml:space="preserve">возрождение и сохранение  в современных условиях технологий изготовления изделий народных промыслов (керамика) через включение обучающихся студии дополнительного образования детей и молодёжи в активную познавательную и  практическую деятельность по освоению </w:t>
      </w:r>
      <w:r w:rsidRPr="00AE3E75">
        <w:rPr>
          <w:rFonts w:cs="Times New Roman"/>
          <w:color w:val="000000"/>
          <w:spacing w:val="6"/>
          <w:szCs w:val="28"/>
        </w:rPr>
        <w:t xml:space="preserve">технологического процесса и приёмов декоративной обработки изделий из глины, основанных на глубоких традициях данного вида искусства, </w:t>
      </w:r>
      <w:r w:rsidRPr="00AE3E75">
        <w:rPr>
          <w:rFonts w:cs="Times New Roman"/>
          <w:szCs w:val="28"/>
        </w:rPr>
        <w:t>и их творческого применения при изготовлении новых форм.</w:t>
      </w:r>
      <w:proofErr w:type="gramEnd"/>
    </w:p>
    <w:p w:rsidR="009129B8" w:rsidRPr="00AE3E75" w:rsidRDefault="009129B8" w:rsidP="009129B8">
      <w:pPr>
        <w:ind w:left="113" w:firstLine="595"/>
        <w:jc w:val="both"/>
        <w:rPr>
          <w:rFonts w:cs="Times New Roman"/>
          <w:b/>
          <w:szCs w:val="28"/>
        </w:rPr>
      </w:pPr>
      <w:r w:rsidRPr="00AE3E75">
        <w:rPr>
          <w:rFonts w:cs="Times New Roman"/>
          <w:b/>
          <w:szCs w:val="28"/>
        </w:rPr>
        <w:t xml:space="preserve">Задачи проекта:       </w:t>
      </w:r>
    </w:p>
    <w:p w:rsidR="009129B8" w:rsidRDefault="009129B8" w:rsidP="009129B8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Создать благоприятную   образовательную  и социокультурную среду для формирования культурологической компетенции учащихся в процессе возрождения и сохранения  технологий изготовления изделий народных промыслов (керамика) в условиях дополнительного образования детей и молодёжи</w:t>
      </w:r>
      <w:r>
        <w:rPr>
          <w:rFonts w:cs="Times New Roman"/>
          <w:szCs w:val="28"/>
        </w:rPr>
        <w:t>.</w:t>
      </w:r>
    </w:p>
    <w:p w:rsidR="009129B8" w:rsidRDefault="009129B8" w:rsidP="009129B8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Создать систему управления педагогическим проектом на основе принципа педагогической рефлексии</w:t>
      </w:r>
      <w:r>
        <w:rPr>
          <w:rFonts w:cs="Times New Roman"/>
          <w:szCs w:val="28"/>
        </w:rPr>
        <w:t>.</w:t>
      </w:r>
    </w:p>
    <w:p w:rsidR="009129B8" w:rsidRDefault="009129B8" w:rsidP="009129B8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Создать систему научно-методического сопровождения инновационной деятельности на  всех этапах проекта совместно с консультантом</w:t>
      </w:r>
      <w:r>
        <w:rPr>
          <w:rFonts w:cs="Times New Roman"/>
          <w:szCs w:val="28"/>
        </w:rPr>
        <w:t>.</w:t>
      </w:r>
    </w:p>
    <w:p w:rsidR="009129B8" w:rsidRDefault="009129B8" w:rsidP="009129B8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Разработать учебно-методический комплекс для изучения традиционных технологий изготовления народной керамики с творческим применением современных материалов на занятиях в студиях и объединениях по интересам, обеспечивающий отбор эффективных форм, средств, методов  работы и практического иллюстративного материала.</w:t>
      </w:r>
    </w:p>
    <w:p w:rsidR="009129B8" w:rsidRDefault="009129B8" w:rsidP="009129B8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Разработать содержание образовательной программы изучения керамики на повышенном уровне для учреждений дополнительного образования  детей и молодёжи.</w:t>
      </w:r>
    </w:p>
    <w:p w:rsidR="009129B8" w:rsidRDefault="009129B8" w:rsidP="009129B8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lastRenderedPageBreak/>
        <w:t>Разработать методическое обеспечение включения педагогов в разнообразные формы активной, самостоятельной работы по овладению традиционными технологиями (керамика) и активному применению их в образовательном процессе в студиях и объединениях по интересам.</w:t>
      </w:r>
    </w:p>
    <w:p w:rsidR="009129B8" w:rsidRDefault="009129B8" w:rsidP="009129B8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Обеспечить психолого-педагогическое сопровождение реализации педагогического проекта.</w:t>
      </w:r>
    </w:p>
    <w:p w:rsidR="009129B8" w:rsidRDefault="009129B8" w:rsidP="009129B8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Разработать систему мониторинга оценки  для выявления, фиксации результатов  проектной деятельности и последующего их анализа.</w:t>
      </w:r>
    </w:p>
    <w:p w:rsidR="009129B8" w:rsidRPr="00672DD7" w:rsidRDefault="009129B8" w:rsidP="009129B8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Сформировать  и презентовать опыт студии декоративно-прикладного творчества «</w:t>
      </w:r>
      <w:proofErr w:type="spellStart"/>
      <w:r w:rsidRPr="00672DD7">
        <w:rPr>
          <w:rFonts w:cs="Times New Roman"/>
          <w:szCs w:val="28"/>
        </w:rPr>
        <w:t>Скарбонка</w:t>
      </w:r>
      <w:proofErr w:type="spellEnd"/>
      <w:r w:rsidRPr="00672DD7">
        <w:rPr>
          <w:rFonts w:cs="Times New Roman"/>
          <w:szCs w:val="28"/>
        </w:rPr>
        <w:t xml:space="preserve">» заслуженного любительского коллектива Республики Беларусь ГУДО «Центр творчества детей и молодёжи </w:t>
      </w:r>
      <w:proofErr w:type="spellStart"/>
      <w:r w:rsidRPr="00672DD7">
        <w:rPr>
          <w:rFonts w:cs="Times New Roman"/>
          <w:szCs w:val="28"/>
        </w:rPr>
        <w:t>Солигорского</w:t>
      </w:r>
      <w:proofErr w:type="spellEnd"/>
      <w:r w:rsidRPr="00672DD7">
        <w:rPr>
          <w:rFonts w:cs="Times New Roman"/>
          <w:szCs w:val="28"/>
        </w:rPr>
        <w:t xml:space="preserve"> района»  по возрождению и сохранению в современных условиях технологий изготовления изделий народных промыслов (керамика) в образовательный процесс учреждений дополнительного образования детей и молодёжи Минской области.</w:t>
      </w:r>
    </w:p>
    <w:p w:rsidR="009129B8" w:rsidRPr="00AE3E75" w:rsidRDefault="0033412A" w:rsidP="009129B8">
      <w:pPr>
        <w:ind w:left="11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Содержание работы участников</w:t>
      </w:r>
      <w:r w:rsidR="009129B8" w:rsidRPr="00AE3E75">
        <w:rPr>
          <w:rFonts w:cs="Times New Roman"/>
          <w:b/>
          <w:szCs w:val="28"/>
        </w:rPr>
        <w:t xml:space="preserve"> педагогического проекта</w:t>
      </w:r>
    </w:p>
    <w:p w:rsidR="009129B8" w:rsidRPr="00AE3E75" w:rsidRDefault="009129B8" w:rsidP="009129B8">
      <w:pPr>
        <w:ind w:left="0" w:firstLine="708"/>
        <w:jc w:val="both"/>
        <w:rPr>
          <w:rFonts w:cs="Times New Roman"/>
          <w:bCs/>
          <w:szCs w:val="28"/>
        </w:rPr>
      </w:pPr>
      <w:proofErr w:type="gramStart"/>
      <w:r>
        <w:rPr>
          <w:rFonts w:cs="Times New Roman"/>
          <w:bCs/>
          <w:szCs w:val="28"/>
        </w:rPr>
        <w:t>В течение 201</w:t>
      </w:r>
      <w:r w:rsidRPr="00FC4F95">
        <w:rPr>
          <w:rFonts w:cs="Times New Roman"/>
          <w:bCs/>
          <w:szCs w:val="28"/>
        </w:rPr>
        <w:t>7</w:t>
      </w:r>
      <w:r>
        <w:rPr>
          <w:rFonts w:cs="Times New Roman"/>
          <w:bCs/>
          <w:szCs w:val="28"/>
        </w:rPr>
        <w:t>/201</w:t>
      </w:r>
      <w:r w:rsidRPr="00FC4F95">
        <w:rPr>
          <w:rFonts w:cs="Times New Roman"/>
          <w:bCs/>
          <w:szCs w:val="28"/>
        </w:rPr>
        <w:t>8</w:t>
      </w:r>
      <w:r w:rsidRPr="00AE3E75">
        <w:rPr>
          <w:rFonts w:cs="Times New Roman"/>
          <w:bCs/>
          <w:szCs w:val="28"/>
        </w:rPr>
        <w:t xml:space="preserve"> учебного  года  коллектив государственного учреждения </w:t>
      </w:r>
      <w:r w:rsidRPr="00AE3E75">
        <w:rPr>
          <w:rFonts w:cs="Times New Roman"/>
          <w:szCs w:val="28"/>
        </w:rPr>
        <w:t xml:space="preserve">дополнительного образования «Центр творчества детей и молодежи </w:t>
      </w:r>
      <w:proofErr w:type="spellStart"/>
      <w:r w:rsidRPr="00AE3E75">
        <w:rPr>
          <w:rFonts w:cs="Times New Roman"/>
          <w:szCs w:val="28"/>
        </w:rPr>
        <w:t>Солигорского</w:t>
      </w:r>
      <w:proofErr w:type="spellEnd"/>
      <w:r w:rsidRPr="00AE3E75">
        <w:rPr>
          <w:rFonts w:cs="Times New Roman"/>
          <w:szCs w:val="28"/>
        </w:rPr>
        <w:t xml:space="preserve"> района» </w:t>
      </w:r>
      <w:r w:rsidRPr="00AE3E75">
        <w:rPr>
          <w:rFonts w:cs="Times New Roman"/>
          <w:bCs/>
          <w:szCs w:val="28"/>
        </w:rPr>
        <w:t xml:space="preserve">работал над реализацией педагогического проекта по теме </w:t>
      </w:r>
      <w:r w:rsidRPr="00AE3E75">
        <w:rPr>
          <w:rFonts w:cs="Times New Roman"/>
          <w:szCs w:val="28"/>
        </w:rPr>
        <w:t xml:space="preserve">«Возрождение и сохранение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культуры» </w:t>
      </w:r>
      <w:r w:rsidRPr="00AE3E75">
        <w:rPr>
          <w:rFonts w:cs="Times New Roman"/>
          <w:bCs/>
          <w:szCs w:val="28"/>
        </w:rPr>
        <w:t>(1-й год реализации проекта).</w:t>
      </w:r>
      <w:proofErr w:type="gramEnd"/>
    </w:p>
    <w:p w:rsidR="009129B8" w:rsidRPr="00AE3E75" w:rsidRDefault="009129B8" w:rsidP="009129B8">
      <w:pPr>
        <w:ind w:left="113" w:firstLine="595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Данный проект направлен на содержательное и масштабное использование воспитательного и развивающего потенциала народного искусства в особенности народной игрушки как средства активного и глубокого формирования культурологической компетентности детей и учащейся молодёжи.</w:t>
      </w:r>
    </w:p>
    <w:p w:rsidR="009129B8" w:rsidRPr="00AE3E75" w:rsidRDefault="009129B8" w:rsidP="009129B8">
      <w:pPr>
        <w:ind w:left="113" w:firstLine="595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 xml:space="preserve">Проект способствует возрождению и сохранению в современных условиях технологий изготовления изделий народных промыслов в одном из удивительных ремёсел </w:t>
      </w:r>
      <w:r>
        <w:rPr>
          <w:rFonts w:cs="Times New Roman"/>
          <w:szCs w:val="28"/>
        </w:rPr>
        <w:t>–</w:t>
      </w:r>
      <w:r w:rsidRPr="00AE3E75">
        <w:rPr>
          <w:rFonts w:cs="Times New Roman"/>
          <w:szCs w:val="28"/>
        </w:rPr>
        <w:t xml:space="preserve"> гончарства</w:t>
      </w:r>
      <w:r>
        <w:rPr>
          <w:rFonts w:cs="Times New Roman"/>
          <w:szCs w:val="28"/>
        </w:rPr>
        <w:t xml:space="preserve">, </w:t>
      </w:r>
      <w:r w:rsidRPr="00AE3E75">
        <w:rPr>
          <w:rFonts w:cs="Times New Roman"/>
          <w:szCs w:val="28"/>
        </w:rPr>
        <w:t>повышению знаний и совершенствованию мастерства по изготовлению изделий традиционных народных фор гончарства: посуды, декоративной пластики, игрушки.</w:t>
      </w:r>
    </w:p>
    <w:p w:rsidR="009129B8" w:rsidRPr="00AE3E75" w:rsidRDefault="009129B8" w:rsidP="009129B8">
      <w:pPr>
        <w:ind w:left="113" w:firstLine="59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</w:t>
      </w:r>
      <w:r w:rsidRPr="00AE3E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направлен на мотивацию </w:t>
      </w:r>
      <w:r w:rsidRPr="00AE3E75">
        <w:rPr>
          <w:rFonts w:cs="Times New Roman"/>
          <w:szCs w:val="28"/>
        </w:rPr>
        <w:t>исследовательск</w:t>
      </w:r>
      <w:r>
        <w:rPr>
          <w:rFonts w:cs="Times New Roman"/>
          <w:szCs w:val="28"/>
        </w:rPr>
        <w:t>ой</w:t>
      </w:r>
      <w:r w:rsidRPr="00AE3E75">
        <w:rPr>
          <w:rFonts w:cs="Times New Roman"/>
          <w:szCs w:val="28"/>
        </w:rPr>
        <w:t xml:space="preserve"> деятельност</w:t>
      </w:r>
      <w:r>
        <w:rPr>
          <w:rFonts w:cs="Times New Roman"/>
          <w:szCs w:val="28"/>
        </w:rPr>
        <w:t xml:space="preserve">и </w:t>
      </w:r>
      <w:r w:rsidRPr="00AE3E75">
        <w:rPr>
          <w:rFonts w:cs="Times New Roman"/>
          <w:szCs w:val="28"/>
        </w:rPr>
        <w:t>учащихся и педагогов, мастеров в сфере национальной</w:t>
      </w:r>
      <w:r>
        <w:rPr>
          <w:rFonts w:cs="Times New Roman"/>
          <w:szCs w:val="28"/>
        </w:rPr>
        <w:t xml:space="preserve"> культуры, народного искусства; </w:t>
      </w:r>
      <w:r w:rsidRPr="00AE3E75">
        <w:rPr>
          <w:rFonts w:cs="Times New Roman"/>
          <w:szCs w:val="28"/>
        </w:rPr>
        <w:t>популя</w:t>
      </w:r>
      <w:r>
        <w:rPr>
          <w:rFonts w:cs="Times New Roman"/>
          <w:szCs w:val="28"/>
        </w:rPr>
        <w:t>ри</w:t>
      </w:r>
      <w:r w:rsidRPr="00AE3E75">
        <w:rPr>
          <w:rFonts w:cs="Times New Roman"/>
          <w:szCs w:val="28"/>
        </w:rPr>
        <w:t>зирует знания об истоках народного творчества, народных традиций и их использование в современных условиях</w:t>
      </w:r>
      <w:r>
        <w:rPr>
          <w:rFonts w:cs="Times New Roman"/>
          <w:szCs w:val="28"/>
        </w:rPr>
        <w:t>;</w:t>
      </w:r>
      <w:r w:rsidRPr="00AE3E75">
        <w:rPr>
          <w:rFonts w:cs="Times New Roman"/>
          <w:szCs w:val="28"/>
        </w:rPr>
        <w:t xml:space="preserve"> развивает и стимулирует творческие способности детей к изготовлению творческих работ с использованием старинных технологий с умелым сочетанием современных материалов и технологий</w:t>
      </w:r>
      <w:r>
        <w:rPr>
          <w:rFonts w:cs="Times New Roman"/>
          <w:szCs w:val="28"/>
        </w:rPr>
        <w:t>;</w:t>
      </w:r>
      <w:r w:rsidRPr="00AE3E75">
        <w:rPr>
          <w:rFonts w:cs="Times New Roman"/>
          <w:szCs w:val="28"/>
        </w:rPr>
        <w:t xml:space="preserve"> способствует динамике роста результативного участия в областных, республиканских и международных выставках, конкурсах народного творчества.</w:t>
      </w:r>
    </w:p>
    <w:p w:rsidR="009129B8" w:rsidRPr="00AE3E75" w:rsidRDefault="009129B8" w:rsidP="009129B8">
      <w:pPr>
        <w:ind w:left="113" w:firstLine="595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Данный проект призван способствовать освоению ценност</w:t>
      </w:r>
      <w:r>
        <w:rPr>
          <w:rFonts w:cs="Times New Roman"/>
          <w:szCs w:val="28"/>
        </w:rPr>
        <w:t>ями</w:t>
      </w:r>
      <w:r w:rsidRPr="00AE3E75">
        <w:rPr>
          <w:rFonts w:cs="Times New Roman"/>
          <w:szCs w:val="28"/>
        </w:rPr>
        <w:t xml:space="preserve"> этнокультурного наследия своего народа.</w:t>
      </w:r>
    </w:p>
    <w:p w:rsidR="009129B8" w:rsidRDefault="009129B8" w:rsidP="009129B8">
      <w:pPr>
        <w:ind w:left="113" w:firstLine="595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lastRenderedPageBreak/>
        <w:t>В рамках реализации педагогического проекта по возрождению и сохранению в современных условиях технологий изготовления изделий народных промыслов и их использование в практике работы учреждени</w:t>
      </w:r>
      <w:r>
        <w:rPr>
          <w:rFonts w:cs="Times New Roman"/>
          <w:szCs w:val="28"/>
        </w:rPr>
        <w:t>я образования на протяжении 201</w:t>
      </w:r>
      <w:r w:rsidRPr="00FC4F95">
        <w:rPr>
          <w:rFonts w:cs="Times New Roman"/>
          <w:szCs w:val="28"/>
        </w:rPr>
        <w:t>7</w:t>
      </w:r>
      <w:r w:rsidRPr="00AE3E75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201</w:t>
      </w:r>
      <w:r w:rsidRPr="00FC4F95">
        <w:rPr>
          <w:rFonts w:cs="Times New Roman"/>
          <w:szCs w:val="28"/>
        </w:rPr>
        <w:t>8</w:t>
      </w:r>
      <w:r w:rsidRPr="00AE3E75">
        <w:rPr>
          <w:rFonts w:cs="Times New Roman"/>
          <w:szCs w:val="28"/>
        </w:rPr>
        <w:t xml:space="preserve"> учебного года был проведён комплекс теоретических и практических мероприятий, способствующих выполнению этого проекта.</w:t>
      </w:r>
    </w:p>
    <w:p w:rsidR="009129B8" w:rsidRPr="00FC4F95" w:rsidRDefault="009129B8" w:rsidP="009129B8">
      <w:pPr>
        <w:ind w:left="113" w:firstLine="595"/>
        <w:jc w:val="both"/>
        <w:rPr>
          <w:rFonts w:cs="Times New Roman"/>
          <w:szCs w:val="28"/>
        </w:rPr>
      </w:pPr>
      <w:r w:rsidRPr="00FC4F95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  <w:lang w:val="be-BY"/>
        </w:rPr>
        <w:t>июле-сентябре 2017 года</w:t>
      </w:r>
      <w:r>
        <w:rPr>
          <w:rFonts w:cs="Times New Roman"/>
          <w:szCs w:val="28"/>
        </w:rPr>
        <w:t xml:space="preserve"> бы</w:t>
      </w:r>
      <w:r>
        <w:rPr>
          <w:rFonts w:cs="Times New Roman"/>
          <w:szCs w:val="28"/>
          <w:lang w:val="be-BY"/>
        </w:rPr>
        <w:t>ли проведены</w:t>
      </w:r>
      <w:r w:rsidRPr="00FC4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be-BY"/>
        </w:rPr>
        <w:t>п</w:t>
      </w:r>
      <w:proofErr w:type="spellStart"/>
      <w:r w:rsidRPr="00EA6506">
        <w:rPr>
          <w:rFonts w:cs="Times New Roman"/>
          <w:szCs w:val="28"/>
        </w:rPr>
        <w:t>ерсональные</w:t>
      </w:r>
      <w:proofErr w:type="spellEnd"/>
      <w:r w:rsidRPr="00EA6506">
        <w:rPr>
          <w:rFonts w:cs="Times New Roman"/>
          <w:szCs w:val="28"/>
        </w:rPr>
        <w:t xml:space="preserve"> выставки педагогов Заслуженного любительского коллектива Республики Беларусь студии «</w:t>
      </w:r>
      <w:proofErr w:type="spellStart"/>
      <w:r w:rsidRPr="00EA6506">
        <w:rPr>
          <w:rFonts w:cs="Times New Roman"/>
          <w:szCs w:val="28"/>
        </w:rPr>
        <w:t>Скарбонка</w:t>
      </w:r>
      <w:proofErr w:type="spellEnd"/>
      <w:r w:rsidRPr="00EA6506">
        <w:rPr>
          <w:rFonts w:cs="Times New Roman"/>
          <w:szCs w:val="28"/>
        </w:rPr>
        <w:t xml:space="preserve">»  Протасени Н.А., </w:t>
      </w:r>
      <w:proofErr w:type="spellStart"/>
      <w:r w:rsidRPr="00EA6506">
        <w:rPr>
          <w:rFonts w:cs="Times New Roman"/>
          <w:szCs w:val="28"/>
        </w:rPr>
        <w:t>Киричека</w:t>
      </w:r>
      <w:proofErr w:type="spellEnd"/>
      <w:r w:rsidRPr="00EA6506">
        <w:rPr>
          <w:rFonts w:cs="Times New Roman"/>
          <w:szCs w:val="28"/>
        </w:rPr>
        <w:t xml:space="preserve"> А.Ю. и выпускников студии «</w:t>
      </w:r>
      <w:proofErr w:type="spellStart"/>
      <w:r w:rsidRPr="00EA6506">
        <w:rPr>
          <w:rFonts w:cs="Times New Roman"/>
          <w:szCs w:val="28"/>
        </w:rPr>
        <w:t>Скарбонка</w:t>
      </w:r>
      <w:proofErr w:type="spellEnd"/>
      <w:r w:rsidRPr="00EA6506">
        <w:rPr>
          <w:rFonts w:cs="Times New Roman"/>
          <w:szCs w:val="28"/>
        </w:rPr>
        <w:t>»</w:t>
      </w:r>
    </w:p>
    <w:p w:rsidR="009129B8" w:rsidRPr="00AE3E75" w:rsidRDefault="009129B8" w:rsidP="009129B8">
      <w:pPr>
        <w:ind w:left="0" w:firstLine="708"/>
        <w:jc w:val="both"/>
        <w:rPr>
          <w:rFonts w:cs="Times New Roman"/>
          <w:szCs w:val="28"/>
          <w:lang w:val="be-BY"/>
        </w:rPr>
      </w:pPr>
      <w:r w:rsidRPr="00AE3E75">
        <w:rPr>
          <w:rFonts w:cs="Times New Roman"/>
          <w:szCs w:val="28"/>
        </w:rPr>
        <w:t xml:space="preserve">В августе </w:t>
      </w:r>
      <w:r>
        <w:rPr>
          <w:rFonts w:cs="Times New Roman"/>
          <w:szCs w:val="28"/>
        </w:rPr>
        <w:t>201</w:t>
      </w:r>
      <w:r w:rsidRPr="00FC4F95">
        <w:rPr>
          <w:rFonts w:cs="Times New Roman"/>
          <w:szCs w:val="28"/>
        </w:rPr>
        <w:t>7</w:t>
      </w:r>
      <w:r w:rsidRPr="00AE3E75">
        <w:rPr>
          <w:rFonts w:cs="Times New Roman"/>
          <w:szCs w:val="28"/>
        </w:rPr>
        <w:t xml:space="preserve"> года проведён педсовет по утверждению Программы  и календарного плана по реализации педагогического проекта. Издан приказ по утверждению функциональных обязанностей участников инновации. Привлечены родители к совместной работе по теме проекта. Оформлены должностные инструкции, разработано положение о творческой группе. Вся информация размещена на сайте ГУДО «Центр творчества детей и молодёжи </w:t>
      </w:r>
      <w:proofErr w:type="spellStart"/>
      <w:r w:rsidRPr="00AE3E75">
        <w:rPr>
          <w:rFonts w:cs="Times New Roman"/>
          <w:szCs w:val="28"/>
        </w:rPr>
        <w:t>Солигорского</w:t>
      </w:r>
      <w:proofErr w:type="spellEnd"/>
      <w:r w:rsidRPr="00AE3E75">
        <w:rPr>
          <w:rFonts w:cs="Times New Roman"/>
          <w:szCs w:val="28"/>
        </w:rPr>
        <w:t xml:space="preserve"> района».</w:t>
      </w:r>
    </w:p>
    <w:p w:rsidR="009129B8" w:rsidRPr="00FC4F95" w:rsidRDefault="009129B8" w:rsidP="009129B8">
      <w:pPr>
        <w:ind w:left="0"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FC4F95">
        <w:rPr>
          <w:rFonts w:eastAsia="Times New Roman" w:cs="Times New Roman"/>
          <w:szCs w:val="28"/>
          <w:lang w:eastAsia="ru-RU"/>
        </w:rPr>
        <w:t>июл</w:t>
      </w:r>
      <w:proofErr w:type="spellEnd"/>
      <w:r>
        <w:rPr>
          <w:rFonts w:eastAsia="Times New Roman" w:cs="Times New Roman"/>
          <w:szCs w:val="28"/>
          <w:lang w:val="be-BY" w:eastAsia="ru-RU"/>
        </w:rPr>
        <w:t>е-сентябре</w:t>
      </w:r>
      <w:r>
        <w:rPr>
          <w:rFonts w:eastAsia="Times New Roman" w:cs="Times New Roman"/>
          <w:szCs w:val="28"/>
          <w:lang w:eastAsia="ru-RU"/>
        </w:rPr>
        <w:t xml:space="preserve"> 201</w:t>
      </w:r>
      <w:r>
        <w:rPr>
          <w:rFonts w:eastAsia="Times New Roman" w:cs="Times New Roman"/>
          <w:szCs w:val="28"/>
          <w:lang w:val="be-BY"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года</w:t>
      </w:r>
      <w:r w:rsidRPr="00AE3E75">
        <w:rPr>
          <w:rFonts w:eastAsia="Times New Roman" w:cs="Times New Roman"/>
          <w:szCs w:val="28"/>
          <w:lang w:eastAsia="ru-RU"/>
        </w:rPr>
        <w:t xml:space="preserve"> </w:t>
      </w:r>
      <w:r w:rsidRPr="00AE3E75">
        <w:rPr>
          <w:rFonts w:eastAsia="Times New Roman" w:cs="Times New Roman"/>
          <w:szCs w:val="28"/>
          <w:lang w:val="be-BY" w:eastAsia="ru-RU"/>
        </w:rPr>
        <w:t xml:space="preserve"> </w:t>
      </w:r>
      <w:r w:rsidRPr="00AE3E7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педагого</w:t>
      </w:r>
      <w:proofErr w:type="spellEnd"/>
      <w:r>
        <w:rPr>
          <w:rFonts w:eastAsia="Times New Roman" w:cs="Times New Roman"/>
          <w:szCs w:val="28"/>
          <w:lang w:val="be-BY" w:eastAsia="ru-RU"/>
        </w:rPr>
        <w:t>ги</w:t>
      </w:r>
      <w:r>
        <w:rPr>
          <w:rFonts w:eastAsia="Times New Roman" w:cs="Times New Roman"/>
          <w:szCs w:val="28"/>
          <w:lang w:eastAsia="ru-RU"/>
        </w:rPr>
        <w:t xml:space="preserve"> и учащихся</w:t>
      </w:r>
      <w:r w:rsidRPr="00AE3E75">
        <w:rPr>
          <w:rFonts w:eastAsia="Times New Roman" w:cs="Times New Roman"/>
          <w:szCs w:val="28"/>
          <w:lang w:eastAsia="ru-RU"/>
        </w:rPr>
        <w:t xml:space="preserve"> студии «</w:t>
      </w:r>
      <w:proofErr w:type="spellStart"/>
      <w:r w:rsidRPr="00AE3E75">
        <w:rPr>
          <w:rFonts w:eastAsia="Times New Roman" w:cs="Times New Roman"/>
          <w:szCs w:val="28"/>
          <w:lang w:eastAsia="ru-RU"/>
        </w:rPr>
        <w:t>Скарбонка</w:t>
      </w:r>
      <w:proofErr w:type="spellEnd"/>
      <w:r w:rsidRPr="00AE3E75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приняли участие  </w:t>
      </w:r>
      <w:r w:rsidRPr="00EA6506">
        <w:rPr>
          <w:rFonts w:cs="Times New Roman"/>
          <w:szCs w:val="28"/>
        </w:rPr>
        <w:t xml:space="preserve">в </w:t>
      </w:r>
      <w:r w:rsidRPr="00EA6506">
        <w:rPr>
          <w:rFonts w:cs="Times New Roman"/>
          <w:szCs w:val="28"/>
          <w:lang w:val="en-US"/>
        </w:rPr>
        <w:t>XXXVII</w:t>
      </w:r>
      <w:r w:rsidRPr="00EA6506">
        <w:rPr>
          <w:rFonts w:cs="Times New Roman"/>
          <w:szCs w:val="28"/>
        </w:rPr>
        <w:t xml:space="preserve"> конкурсе декоративно-прикладного искусства «Звёздный проект»</w:t>
      </w:r>
      <w:r w:rsidRPr="00FC4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FC4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приняли у</w:t>
      </w:r>
      <w:r w:rsidRPr="00EA6506">
        <w:rPr>
          <w:rFonts w:cs="Times New Roman"/>
          <w:szCs w:val="28"/>
        </w:rPr>
        <w:t>частие в международном фестивале национальных культур «Радуга дружбы»</w:t>
      </w:r>
    </w:p>
    <w:p w:rsidR="009129B8" w:rsidRPr="00AE3E75" w:rsidRDefault="009129B8" w:rsidP="0033412A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В сентябре</w:t>
      </w:r>
      <w:r w:rsidRPr="00AE3E75">
        <w:rPr>
          <w:rFonts w:cs="Times New Roman"/>
          <w:szCs w:val="28"/>
          <w:lang w:val="be-BY"/>
        </w:rPr>
        <w:t xml:space="preserve"> </w:t>
      </w:r>
      <w:r>
        <w:rPr>
          <w:rFonts w:cs="Times New Roman"/>
          <w:szCs w:val="28"/>
        </w:rPr>
        <w:t>2017</w:t>
      </w:r>
      <w:r w:rsidRPr="00AE3E75">
        <w:rPr>
          <w:rFonts w:cs="Times New Roman"/>
          <w:szCs w:val="28"/>
        </w:rPr>
        <w:t xml:space="preserve"> года проведено заседание творческой группы по разработке планов реализации проекта. Организована работа педагогов по темам самообразования, творческая площадка в рамках Дня открытых дверей в центре творчества детей и молодёжи </w:t>
      </w:r>
      <w:proofErr w:type="spellStart"/>
      <w:r w:rsidRPr="00AE3E75">
        <w:rPr>
          <w:rFonts w:cs="Times New Roman"/>
          <w:szCs w:val="28"/>
        </w:rPr>
        <w:t>Солигорского</w:t>
      </w:r>
      <w:proofErr w:type="spellEnd"/>
      <w:r w:rsidRPr="00AE3E75">
        <w:rPr>
          <w:rFonts w:cs="Times New Roman"/>
          <w:szCs w:val="28"/>
        </w:rPr>
        <w:t xml:space="preserve"> района», мастер-классы учащихся, педагогов и презентация  студии «</w:t>
      </w:r>
      <w:proofErr w:type="spellStart"/>
      <w:r w:rsidRPr="00AE3E75">
        <w:rPr>
          <w:rFonts w:cs="Times New Roman"/>
          <w:szCs w:val="28"/>
        </w:rPr>
        <w:t>Скарбонка</w:t>
      </w:r>
      <w:proofErr w:type="spellEnd"/>
      <w:r w:rsidRPr="00AE3E75">
        <w:rPr>
          <w:rFonts w:cs="Times New Roman"/>
          <w:szCs w:val="28"/>
        </w:rPr>
        <w:t>». Были организованы занятия  объединений по интересам в студии «</w:t>
      </w:r>
      <w:proofErr w:type="spellStart"/>
      <w:r w:rsidRPr="00AE3E75">
        <w:rPr>
          <w:rFonts w:cs="Times New Roman"/>
          <w:szCs w:val="28"/>
        </w:rPr>
        <w:t>Скарбонка</w:t>
      </w:r>
      <w:proofErr w:type="spellEnd"/>
      <w:r w:rsidRPr="00AE3E75">
        <w:rPr>
          <w:rFonts w:cs="Times New Roman"/>
          <w:szCs w:val="28"/>
        </w:rPr>
        <w:t>». Педагогом-психологом и педагогами студии проведены методики по выявлению креативных качеств и творческих способностей, определение уровня владения технологиями и степени затруднений при их использовании учащимися  в об</w:t>
      </w:r>
      <w:r>
        <w:rPr>
          <w:rFonts w:cs="Times New Roman"/>
          <w:szCs w:val="28"/>
        </w:rPr>
        <w:t xml:space="preserve">ъединениях по интересам, студии. </w:t>
      </w:r>
      <w:r w:rsidRPr="00AE3E75">
        <w:rPr>
          <w:rFonts w:cs="Times New Roman"/>
          <w:szCs w:val="28"/>
        </w:rPr>
        <w:t>Оформлена результативность педагогической диагностики.</w:t>
      </w:r>
    </w:p>
    <w:p w:rsidR="009129B8" w:rsidRDefault="009129B8" w:rsidP="0033412A">
      <w:pPr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 xml:space="preserve"> </w:t>
      </w:r>
    </w:p>
    <w:p w:rsidR="009129B8" w:rsidRPr="00AE3E75" w:rsidRDefault="009129B8" w:rsidP="006B752C">
      <w:pPr>
        <w:ind w:left="0" w:firstLine="708"/>
        <w:jc w:val="both"/>
        <w:rPr>
          <w:rFonts w:cs="Times New Roman"/>
          <w:szCs w:val="28"/>
          <w:lang w:val="be-BY"/>
        </w:rPr>
      </w:pPr>
      <w:r w:rsidRPr="00AE3E75">
        <w:rPr>
          <w:rFonts w:cs="Times New Roman"/>
          <w:szCs w:val="28"/>
        </w:rPr>
        <w:t>Проведены открытые мастер-классы и занятия на тему «Технология выполнения обварной керамики на гончарных изделиях»</w:t>
      </w:r>
      <w:r w:rsidRPr="00AE3E75">
        <w:rPr>
          <w:rFonts w:cs="Times New Roman"/>
          <w:szCs w:val="28"/>
          <w:lang w:val="be-BY"/>
        </w:rPr>
        <w:t>. В ходе проведения мастер-классов участники познакомились  с технологиями декоративной отделки гончарных изделий, которые использовались нашими мастерами в прошлом. Это технологии выпонения обрарной керамики, задымленной технологии молочения. Узнали применяемый в студии особый декоративный приём использования глазуровки и обвара. Этот способ особенно применяется при изготовлении игрушек и посуды.</w:t>
      </w:r>
    </w:p>
    <w:p w:rsidR="009129B8" w:rsidRDefault="009129B8" w:rsidP="009129B8">
      <w:pPr>
        <w:ind w:left="0" w:firstLine="708"/>
        <w:jc w:val="both"/>
        <w:rPr>
          <w:rFonts w:cs="Times New Roman"/>
          <w:szCs w:val="28"/>
          <w:lang w:val="be-BY"/>
        </w:rPr>
      </w:pPr>
      <w:r w:rsidRPr="00AE3E75">
        <w:rPr>
          <w:rFonts w:cs="Times New Roman"/>
          <w:szCs w:val="28"/>
          <w:lang w:val="be-BY"/>
        </w:rPr>
        <w:t>Познавательным и содержательным были мастер-классы по изготовлению игрушек-погремушек. Участники познакомились с пр</w:t>
      </w:r>
      <w:r>
        <w:rPr>
          <w:rFonts w:cs="Times New Roman"/>
          <w:szCs w:val="28"/>
          <w:lang w:val="be-BY"/>
        </w:rPr>
        <w:t>о</w:t>
      </w:r>
      <w:r w:rsidRPr="00AE3E75">
        <w:rPr>
          <w:rFonts w:cs="Times New Roman"/>
          <w:szCs w:val="28"/>
          <w:lang w:val="be-BY"/>
        </w:rPr>
        <w:t xml:space="preserve">цессом изготовления самой древней погремушки и новых игрушек,  соеденяющих в себе древние технологии, национальные формы, современное звучание. Изучение и продолжение развития этого направления игрушки будет </w:t>
      </w:r>
      <w:r w:rsidRPr="00AE3E75">
        <w:rPr>
          <w:rFonts w:cs="Times New Roman"/>
          <w:szCs w:val="28"/>
          <w:lang w:val="be-BY"/>
        </w:rPr>
        <w:lastRenderedPageBreak/>
        <w:t xml:space="preserve">способствовать не только сохранению культурного наследия по воспитанию подросткового поколения, но и </w:t>
      </w:r>
      <w:r>
        <w:rPr>
          <w:rFonts w:cs="Times New Roman"/>
          <w:szCs w:val="28"/>
          <w:lang w:val="be-BY"/>
        </w:rPr>
        <w:t>развитию знаний о</w:t>
      </w:r>
      <w:r w:rsidRPr="00AE3E75">
        <w:rPr>
          <w:rFonts w:cs="Times New Roman"/>
          <w:szCs w:val="28"/>
          <w:lang w:val="be-BY"/>
        </w:rPr>
        <w:t xml:space="preserve"> культуроисторическом многообразии жизненного вклада нашего народа.</w:t>
      </w:r>
    </w:p>
    <w:p w:rsidR="0040091F" w:rsidRDefault="0040091F" w:rsidP="009129B8">
      <w:pPr>
        <w:ind w:left="0" w:firstLine="708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23 сентября 2017 года педагоги </w:t>
      </w:r>
      <w:r w:rsidRPr="0040091F">
        <w:rPr>
          <w:rFonts w:cs="Times New Roman"/>
          <w:szCs w:val="28"/>
          <w:lang w:val="be-BY"/>
        </w:rPr>
        <w:t>Заслуженного любительского коллектива Республики Беларусь "Скарбонка"</w:t>
      </w:r>
      <w:r w:rsidR="0033412A">
        <w:rPr>
          <w:rFonts w:cs="Times New Roman"/>
          <w:szCs w:val="28"/>
          <w:lang w:val="be-BY"/>
        </w:rPr>
        <w:t xml:space="preserve"> Протасеня Н.А. и Пронина Т.Н.</w:t>
      </w:r>
      <w:r w:rsidR="00E8256F">
        <w:rPr>
          <w:rFonts w:cs="Times New Roman"/>
          <w:szCs w:val="28"/>
          <w:lang w:val="be-BY"/>
        </w:rPr>
        <w:t xml:space="preserve"> с учащимися</w:t>
      </w:r>
      <w:r w:rsidRPr="0040091F">
        <w:rPr>
          <w:rFonts w:cs="Times New Roman"/>
          <w:szCs w:val="28"/>
          <w:lang w:val="be-BY"/>
        </w:rPr>
        <w:t xml:space="preserve"> принял</w:t>
      </w:r>
      <w:r>
        <w:rPr>
          <w:rFonts w:cs="Times New Roman"/>
          <w:szCs w:val="28"/>
          <w:lang w:val="be-BY"/>
        </w:rPr>
        <w:t>и</w:t>
      </w:r>
      <w:r w:rsidRPr="0040091F">
        <w:rPr>
          <w:rFonts w:cs="Times New Roman"/>
          <w:szCs w:val="28"/>
          <w:lang w:val="be-BY"/>
        </w:rPr>
        <w:t xml:space="preserve"> </w:t>
      </w:r>
      <w:r w:rsidR="00E8256F">
        <w:rPr>
          <w:rFonts w:cs="Times New Roman"/>
          <w:szCs w:val="28"/>
          <w:lang w:val="be-BY"/>
        </w:rPr>
        <w:t xml:space="preserve">результативное </w:t>
      </w:r>
      <w:r w:rsidRPr="0040091F">
        <w:rPr>
          <w:rFonts w:cs="Times New Roman"/>
          <w:szCs w:val="28"/>
          <w:lang w:val="be-BY"/>
        </w:rPr>
        <w:t>участие в</w:t>
      </w:r>
      <w:r>
        <w:rPr>
          <w:rFonts w:cs="Times New Roman"/>
          <w:szCs w:val="28"/>
          <w:lang w:val="be-BY"/>
        </w:rPr>
        <w:t xml:space="preserve"> областном празднике народных художественных ремёсел “Слуцкія паясы”, в рамках которого состоялся конкурс “</w:t>
      </w:r>
      <w:r w:rsidR="00E8256F">
        <w:rPr>
          <w:rFonts w:cs="Times New Roman"/>
          <w:szCs w:val="28"/>
          <w:lang w:val="be-BY"/>
        </w:rPr>
        <w:t>Беларуская лялька</w:t>
      </w:r>
      <w:r>
        <w:rPr>
          <w:rFonts w:cs="Times New Roman"/>
          <w:szCs w:val="28"/>
          <w:lang w:val="be-BY"/>
        </w:rPr>
        <w:t>”</w:t>
      </w:r>
      <w:r w:rsidR="00E8256F">
        <w:rPr>
          <w:rFonts w:cs="Times New Roman"/>
          <w:szCs w:val="28"/>
          <w:lang w:val="be-BY"/>
        </w:rPr>
        <w:t>.</w:t>
      </w:r>
    </w:p>
    <w:p w:rsidR="00703AC8" w:rsidRPr="00AE3E75" w:rsidRDefault="00703AC8" w:rsidP="009129B8">
      <w:pPr>
        <w:ind w:left="0" w:firstLine="708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23-24 ноября 2017 года заведующий отделением народного творчества Домолазова И.М. приняла участие в заседании республиканского методического объединения педагогических работников ИЗО и ДПТ учреждений дополнительного образования детей и молодёжи </w:t>
      </w:r>
      <w:r w:rsidRPr="00703AC8">
        <w:rPr>
          <w:rFonts w:cs="Times New Roman"/>
          <w:szCs w:val="28"/>
          <w:lang w:val="be-BY"/>
        </w:rPr>
        <w:t>«</w:t>
      </w:r>
      <w:r>
        <w:rPr>
          <w:rFonts w:cs="Times New Roman"/>
          <w:szCs w:val="28"/>
          <w:lang w:val="be-BY"/>
        </w:rPr>
        <w:t xml:space="preserve">Профессиональная компетентность современного педагога дополнительного образования </w:t>
      </w:r>
      <w:r w:rsidRPr="00703AC8">
        <w:rPr>
          <w:rFonts w:cs="Times New Roman"/>
          <w:szCs w:val="28"/>
          <w:lang w:val="be-BY"/>
        </w:rPr>
        <w:t>как эффективный ресурс</w:t>
      </w:r>
      <w:r>
        <w:rPr>
          <w:rFonts w:cs="Times New Roman"/>
          <w:szCs w:val="28"/>
          <w:lang w:val="be-BY"/>
        </w:rPr>
        <w:t xml:space="preserve"> развития личности ребёнка</w:t>
      </w:r>
      <w:r w:rsidRPr="00703AC8">
        <w:rPr>
          <w:rFonts w:cs="Times New Roman"/>
          <w:szCs w:val="28"/>
          <w:lang w:val="be-BY"/>
        </w:rPr>
        <w:t>»</w:t>
      </w:r>
      <w:r>
        <w:rPr>
          <w:rFonts w:cs="Times New Roman"/>
          <w:szCs w:val="28"/>
          <w:lang w:val="be-BY"/>
        </w:rPr>
        <w:t>.</w:t>
      </w:r>
    </w:p>
    <w:p w:rsidR="009129B8" w:rsidRPr="007061BD" w:rsidRDefault="009129B8" w:rsidP="009129B8">
      <w:pPr>
        <w:pStyle w:val="a3"/>
        <w:ind w:left="0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 xml:space="preserve">      </w:t>
      </w:r>
      <w:r w:rsidRPr="007061BD">
        <w:rPr>
          <w:rFonts w:cs="Times New Roman"/>
          <w:szCs w:val="28"/>
        </w:rPr>
        <w:t>Так</w:t>
      </w:r>
      <w:r>
        <w:rPr>
          <w:rFonts w:cs="Times New Roman"/>
          <w:szCs w:val="28"/>
          <w:lang w:val="be-BY"/>
        </w:rPr>
        <w:t xml:space="preserve">же приняли участие </w:t>
      </w:r>
      <w:r w:rsidRPr="00AE3E75">
        <w:rPr>
          <w:rFonts w:cs="Times New Roman"/>
          <w:szCs w:val="28"/>
        </w:rPr>
        <w:t>в районном, областном туре республиканского конкурса «</w:t>
      </w:r>
      <w:proofErr w:type="spellStart"/>
      <w:r w:rsidRPr="00AE3E75">
        <w:rPr>
          <w:rFonts w:cs="Times New Roman"/>
          <w:szCs w:val="28"/>
        </w:rPr>
        <w:t>Калядная</w:t>
      </w:r>
      <w:proofErr w:type="spellEnd"/>
      <w:r w:rsidRPr="00AE3E75">
        <w:rPr>
          <w:rFonts w:cs="Times New Roman"/>
          <w:szCs w:val="28"/>
        </w:rPr>
        <w:t xml:space="preserve"> </w:t>
      </w:r>
      <w:proofErr w:type="gramStart"/>
      <w:r w:rsidRPr="00AE3E75">
        <w:rPr>
          <w:rFonts w:cs="Times New Roman"/>
          <w:szCs w:val="28"/>
        </w:rPr>
        <w:t>зорка</w:t>
      </w:r>
      <w:proofErr w:type="gramEnd"/>
      <w:r w:rsidRPr="00AE3E7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  <w:r w:rsidRPr="007061BD">
        <w:rPr>
          <w:rFonts w:cs="Times New Roman"/>
          <w:szCs w:val="28"/>
        </w:rPr>
        <w:t xml:space="preserve"> </w:t>
      </w:r>
      <w:r w:rsidR="00E8256F">
        <w:rPr>
          <w:rFonts w:cs="Times New Roman"/>
          <w:szCs w:val="28"/>
        </w:rPr>
        <w:t>Была организован</w:t>
      </w:r>
      <w:r>
        <w:rPr>
          <w:rFonts w:cs="Times New Roman"/>
          <w:szCs w:val="28"/>
        </w:rPr>
        <w:t>а и проведена</w:t>
      </w:r>
      <w:r w:rsidR="00E8256F">
        <w:rPr>
          <w:rFonts w:cs="Times New Roman"/>
          <w:szCs w:val="28"/>
        </w:rPr>
        <w:t xml:space="preserve"> выставка</w:t>
      </w:r>
      <w:r w:rsidRPr="00EA6506">
        <w:rPr>
          <w:rFonts w:cs="Times New Roman"/>
          <w:szCs w:val="28"/>
        </w:rPr>
        <w:t xml:space="preserve"> «</w:t>
      </w:r>
      <w:r w:rsidRPr="00EA6506">
        <w:rPr>
          <w:rFonts w:cs="Times New Roman"/>
          <w:szCs w:val="28"/>
          <w:lang w:val="be-BY"/>
        </w:rPr>
        <w:t>Дабрадушная ўсмешка Лёвіка</w:t>
      </w:r>
      <w:r w:rsidRPr="00EA6506">
        <w:rPr>
          <w:rFonts w:cs="Times New Roman"/>
          <w:szCs w:val="28"/>
        </w:rPr>
        <w:t>»</w:t>
      </w:r>
      <w:r w:rsidRPr="00EA6506">
        <w:rPr>
          <w:rFonts w:cs="Times New Roman"/>
          <w:szCs w:val="28"/>
          <w:lang w:val="be-BY"/>
        </w:rPr>
        <w:t xml:space="preserve"> </w:t>
      </w:r>
      <w:r w:rsidRPr="00EA6506">
        <w:rPr>
          <w:rFonts w:cs="Times New Roman"/>
          <w:szCs w:val="28"/>
        </w:rPr>
        <w:t>(традиционные народные анималистические формы декоративной пластики)</w:t>
      </w:r>
      <w:r>
        <w:rPr>
          <w:rFonts w:cs="Times New Roman"/>
          <w:szCs w:val="28"/>
        </w:rPr>
        <w:t xml:space="preserve"> (ноябрь, 2017)</w:t>
      </w:r>
    </w:p>
    <w:p w:rsidR="009129B8" w:rsidRDefault="009129B8" w:rsidP="009129B8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 xml:space="preserve">В декабре </w:t>
      </w:r>
      <w:r>
        <w:rPr>
          <w:rFonts w:cs="Times New Roman"/>
          <w:szCs w:val="28"/>
        </w:rPr>
        <w:t>201</w:t>
      </w:r>
      <w:r>
        <w:rPr>
          <w:rFonts w:cs="Times New Roman"/>
          <w:szCs w:val="28"/>
          <w:lang w:val="be-BY"/>
        </w:rPr>
        <w:t>7</w:t>
      </w:r>
      <w:r w:rsidRPr="00AE3E75">
        <w:rPr>
          <w:rFonts w:cs="Times New Roman"/>
          <w:szCs w:val="28"/>
        </w:rPr>
        <w:t xml:space="preserve"> года приняли </w:t>
      </w:r>
      <w:r w:rsidRPr="00AE3E75">
        <w:rPr>
          <w:rFonts w:eastAsia="Times New Roman" w:cs="Times New Roman"/>
          <w:szCs w:val="28"/>
        </w:rPr>
        <w:t xml:space="preserve">участие в районном празднике-чествовании учащихся учреждений дополнительного образования детей и молодёжи </w:t>
      </w:r>
      <w:proofErr w:type="spellStart"/>
      <w:r w:rsidRPr="00AE3E75">
        <w:rPr>
          <w:rFonts w:eastAsia="Times New Roman" w:cs="Times New Roman"/>
          <w:szCs w:val="28"/>
        </w:rPr>
        <w:t>Солигорского</w:t>
      </w:r>
      <w:proofErr w:type="spellEnd"/>
      <w:r w:rsidRPr="00AE3E75">
        <w:rPr>
          <w:rFonts w:eastAsia="Times New Roman" w:cs="Times New Roman"/>
          <w:szCs w:val="28"/>
        </w:rPr>
        <w:t xml:space="preserve"> района, победителей областных, республиканских, международных конкурсов «</w:t>
      </w:r>
      <w:r w:rsidRPr="00AE3E75">
        <w:rPr>
          <w:rFonts w:eastAsia="Times New Roman" w:cs="Times New Roman"/>
          <w:szCs w:val="28"/>
          <w:lang w:val="be-BY"/>
        </w:rPr>
        <w:t>Ад захаплення - да творчасці і майстэрства</w:t>
      </w:r>
      <w:r w:rsidRPr="00AE3E75">
        <w:rPr>
          <w:rFonts w:eastAsia="Times New Roman" w:cs="Times New Roman"/>
          <w:szCs w:val="28"/>
        </w:rPr>
        <w:t>»</w:t>
      </w:r>
      <w:r w:rsidRPr="00AE3E75">
        <w:rPr>
          <w:rFonts w:eastAsia="Times New Roman" w:cs="Times New Roman"/>
          <w:szCs w:val="28"/>
          <w:lang w:val="be-BY"/>
        </w:rPr>
        <w:t xml:space="preserve">, </w:t>
      </w:r>
      <w:r w:rsidRPr="00AE3E75">
        <w:rPr>
          <w:rFonts w:cs="Times New Roman"/>
          <w:szCs w:val="28"/>
        </w:rPr>
        <w:t xml:space="preserve">посвящённого Году культуры. Провели открытые мастер-классы и занятия на тему «Технология выполнения задымленной керамики при изготовлении изделий декоративно-прикладного искусства». </w:t>
      </w:r>
    </w:p>
    <w:p w:rsidR="00E8256F" w:rsidRPr="00AE3E75" w:rsidRDefault="00E8256F" w:rsidP="009129B8">
      <w:pPr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Педагоги </w:t>
      </w:r>
      <w:r w:rsidRPr="00E8256F">
        <w:rPr>
          <w:rFonts w:cs="Times New Roman"/>
          <w:szCs w:val="28"/>
        </w:rPr>
        <w:t>Заслуженного любительского коллектива Республики Беларусь "</w:t>
      </w:r>
      <w:proofErr w:type="spellStart"/>
      <w:r w:rsidRPr="00E8256F">
        <w:rPr>
          <w:rFonts w:cs="Times New Roman"/>
          <w:szCs w:val="28"/>
        </w:rPr>
        <w:t>Скарбонка</w:t>
      </w:r>
      <w:proofErr w:type="spellEnd"/>
      <w:r w:rsidRPr="00E8256F">
        <w:rPr>
          <w:rFonts w:cs="Times New Roman"/>
          <w:szCs w:val="28"/>
        </w:rPr>
        <w:t xml:space="preserve">" с учащимися приняли результативное участие в </w:t>
      </w:r>
      <w:r>
        <w:rPr>
          <w:rFonts w:cs="Times New Roman"/>
          <w:szCs w:val="28"/>
        </w:rPr>
        <w:t xml:space="preserve">районном и </w:t>
      </w:r>
      <w:r w:rsidRPr="00E8256F">
        <w:rPr>
          <w:rFonts w:cs="Times New Roman"/>
          <w:szCs w:val="28"/>
        </w:rPr>
        <w:t>областном</w:t>
      </w:r>
      <w:r>
        <w:rPr>
          <w:rFonts w:cs="Times New Roman"/>
          <w:szCs w:val="28"/>
        </w:rPr>
        <w:t xml:space="preserve"> конкурсе детского творчества «Спасатели глазами детей» в номинации «Поделка», в</w:t>
      </w:r>
      <w:r w:rsidRPr="00E8256F">
        <w:t xml:space="preserve"> </w:t>
      </w:r>
      <w:r w:rsidRPr="00E8256F">
        <w:rPr>
          <w:rFonts w:cs="Times New Roman"/>
          <w:szCs w:val="28"/>
        </w:rPr>
        <w:t>районном и областном конкурсе</w:t>
      </w:r>
      <w:r>
        <w:rPr>
          <w:rFonts w:cs="Times New Roman"/>
          <w:szCs w:val="28"/>
        </w:rPr>
        <w:t xml:space="preserve"> на лучшую сувенирную работу среди педагогов.</w:t>
      </w:r>
    </w:p>
    <w:p w:rsidR="009129B8" w:rsidRDefault="009129B8" w:rsidP="009129B8">
      <w:pPr>
        <w:ind w:left="0" w:firstLine="708"/>
        <w:jc w:val="both"/>
        <w:rPr>
          <w:rFonts w:cs="Times New Roman"/>
          <w:szCs w:val="28"/>
        </w:rPr>
      </w:pPr>
      <w:r w:rsidRPr="00986E33">
        <w:rPr>
          <w:rFonts w:cs="Times New Roman"/>
          <w:szCs w:val="28"/>
        </w:rPr>
        <w:t>В рамках реализации педагогического проекта Николай Алексеевич Протасеня, руководитель Заслуженного любительского коллектива Р</w:t>
      </w:r>
      <w:r>
        <w:rPr>
          <w:rFonts w:cs="Times New Roman"/>
          <w:szCs w:val="28"/>
        </w:rPr>
        <w:t>еспублики Беларусь "</w:t>
      </w:r>
      <w:proofErr w:type="spellStart"/>
      <w:r>
        <w:rPr>
          <w:rFonts w:cs="Times New Roman"/>
          <w:szCs w:val="28"/>
        </w:rPr>
        <w:t>Скарбонка</w:t>
      </w:r>
      <w:proofErr w:type="spellEnd"/>
      <w:r>
        <w:rPr>
          <w:rFonts w:cs="Times New Roman"/>
          <w:szCs w:val="28"/>
        </w:rPr>
        <w:t>"</w:t>
      </w:r>
      <w:r w:rsidRPr="007061BD">
        <w:rPr>
          <w:rFonts w:cs="Times New Roman"/>
          <w:szCs w:val="28"/>
        </w:rPr>
        <w:t xml:space="preserve"> при</w:t>
      </w:r>
      <w:r>
        <w:rPr>
          <w:rFonts w:cs="Times New Roman"/>
          <w:szCs w:val="28"/>
          <w:lang w:val="be-BY"/>
        </w:rPr>
        <w:t>нял у</w:t>
      </w:r>
      <w:r w:rsidRPr="00EA6506">
        <w:rPr>
          <w:rFonts w:cs="Times New Roman"/>
          <w:szCs w:val="28"/>
          <w:lang w:val="be-BY"/>
        </w:rPr>
        <w:t xml:space="preserve">частие в Республиканской выставке </w:t>
      </w:r>
      <w:r w:rsidRPr="00EA6506">
        <w:rPr>
          <w:rFonts w:cs="Times New Roman"/>
          <w:szCs w:val="28"/>
        </w:rPr>
        <w:t>«</w:t>
      </w:r>
      <w:proofErr w:type="spellStart"/>
      <w:r w:rsidRPr="00EA6506">
        <w:rPr>
          <w:rFonts w:cs="Times New Roman"/>
          <w:szCs w:val="28"/>
        </w:rPr>
        <w:t>Калядны</w:t>
      </w:r>
      <w:proofErr w:type="spellEnd"/>
      <w:r w:rsidRPr="00EA6506">
        <w:rPr>
          <w:rFonts w:cs="Times New Roman"/>
          <w:szCs w:val="28"/>
          <w:lang w:val="be-BY"/>
        </w:rPr>
        <w:t>е</w:t>
      </w:r>
      <w:r w:rsidRPr="00EA6506">
        <w:rPr>
          <w:rFonts w:cs="Times New Roman"/>
          <w:szCs w:val="28"/>
        </w:rPr>
        <w:t xml:space="preserve"> </w:t>
      </w:r>
      <w:r w:rsidRPr="00EA6506">
        <w:rPr>
          <w:rFonts w:cs="Times New Roman"/>
          <w:szCs w:val="28"/>
          <w:lang w:val="be-BY"/>
        </w:rPr>
        <w:t>ўзоры</w:t>
      </w:r>
      <w:r w:rsidRPr="00EA650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</w:t>
      </w:r>
      <w:r w:rsidRPr="007061BD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  <w:lang w:val="be-BY"/>
        </w:rPr>
        <w:t>которой был проведён семинар</w:t>
      </w:r>
      <w:r>
        <w:rPr>
          <w:rFonts w:cs="Times New Roman"/>
          <w:szCs w:val="28"/>
        </w:rPr>
        <w:t xml:space="preserve">-практикум для руководителей учреждений </w:t>
      </w:r>
      <w:r w:rsidRPr="00EA6506">
        <w:rPr>
          <w:rFonts w:cs="Times New Roman"/>
          <w:szCs w:val="28"/>
          <w:lang w:val="be-BY"/>
        </w:rPr>
        <w:t>культуры Минской области по керамике</w:t>
      </w:r>
      <w:r>
        <w:rPr>
          <w:rFonts w:cs="Times New Roman"/>
          <w:szCs w:val="28"/>
        </w:rPr>
        <w:t xml:space="preserve"> (январь, 2018).</w:t>
      </w:r>
    </w:p>
    <w:p w:rsidR="0033412A" w:rsidRDefault="0033412A" w:rsidP="009129B8">
      <w:pPr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 января 2018 года Протасеня Н.А. с группой педагогов принял участие в итоговой коллегии управления образования в </w:t>
      </w:r>
      <w:proofErr w:type="spellStart"/>
      <w:r>
        <w:rPr>
          <w:rFonts w:cs="Times New Roman"/>
          <w:szCs w:val="28"/>
        </w:rPr>
        <w:t>МОиРО</w:t>
      </w:r>
      <w:proofErr w:type="spellEnd"/>
      <w:r>
        <w:rPr>
          <w:rFonts w:cs="Times New Roman"/>
          <w:szCs w:val="28"/>
        </w:rPr>
        <w:t>.</w:t>
      </w:r>
    </w:p>
    <w:p w:rsidR="0033412A" w:rsidRDefault="0033412A" w:rsidP="009129B8">
      <w:pPr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 февраля 2018 года педагог Протасеня </w:t>
      </w:r>
      <w:proofErr w:type="spellStart"/>
      <w:r>
        <w:rPr>
          <w:rFonts w:cs="Times New Roman"/>
          <w:szCs w:val="28"/>
        </w:rPr>
        <w:t>Н.А.выступил</w:t>
      </w:r>
      <w:proofErr w:type="spellEnd"/>
      <w:r>
        <w:rPr>
          <w:rFonts w:cs="Times New Roman"/>
          <w:szCs w:val="28"/>
        </w:rPr>
        <w:t xml:space="preserve"> на педагогическом совете ГУДО «Центр творчества детей и молодёжи </w:t>
      </w:r>
      <w:proofErr w:type="spellStart"/>
      <w:r>
        <w:rPr>
          <w:rFonts w:cs="Times New Roman"/>
          <w:szCs w:val="28"/>
        </w:rPr>
        <w:t>Солигорского</w:t>
      </w:r>
      <w:proofErr w:type="spellEnd"/>
      <w:r>
        <w:rPr>
          <w:rFonts w:cs="Times New Roman"/>
          <w:szCs w:val="28"/>
        </w:rPr>
        <w:t xml:space="preserve"> района» с докладом «Опыт индивидуальной работы с одарёнными учащимися в объединении по интересам «Глиняная игрушка».</w:t>
      </w:r>
    </w:p>
    <w:p w:rsidR="00E8256F" w:rsidRDefault="00E8256F" w:rsidP="009129B8">
      <w:pPr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марте руководитель студии «</w:t>
      </w:r>
      <w:proofErr w:type="spellStart"/>
      <w:r>
        <w:rPr>
          <w:rFonts w:cs="Times New Roman"/>
          <w:szCs w:val="28"/>
        </w:rPr>
        <w:t>Скарбонка</w:t>
      </w:r>
      <w:proofErr w:type="spellEnd"/>
      <w:r>
        <w:rPr>
          <w:rFonts w:cs="Times New Roman"/>
          <w:szCs w:val="28"/>
        </w:rPr>
        <w:t>» Протасеня Н.А. принял участие в республиканском смотре-конкурсе программ, за что был награждён дипломом Министерства образования РБ.</w:t>
      </w:r>
    </w:p>
    <w:p w:rsidR="009129B8" w:rsidRPr="00D518AD" w:rsidRDefault="009129B8" w:rsidP="009129B8">
      <w:pPr>
        <w:ind w:left="0" w:firstLine="708"/>
        <w:jc w:val="both"/>
        <w:rPr>
          <w:rFonts w:cs="Times New Roman"/>
          <w:szCs w:val="28"/>
          <w:lang w:val="be-BY"/>
        </w:rPr>
      </w:pPr>
      <w:r w:rsidRPr="00D518AD">
        <w:rPr>
          <w:rFonts w:cs="Times New Roman"/>
          <w:szCs w:val="28"/>
        </w:rPr>
        <w:lastRenderedPageBreak/>
        <w:t xml:space="preserve">В </w:t>
      </w:r>
      <w:r>
        <w:rPr>
          <w:rFonts w:cs="Times New Roman"/>
          <w:szCs w:val="28"/>
          <w:lang w:val="be-BY"/>
        </w:rPr>
        <w:t>апр</w:t>
      </w:r>
      <w:r>
        <w:rPr>
          <w:rFonts w:cs="Times New Roman"/>
          <w:szCs w:val="28"/>
        </w:rPr>
        <w:t>еле 2018 года п</w:t>
      </w:r>
      <w:r w:rsidRPr="00EA6506">
        <w:rPr>
          <w:rFonts w:cs="Times New Roman"/>
          <w:szCs w:val="28"/>
          <w:lang w:val="be-BY"/>
        </w:rPr>
        <w:t>едагоги студии, учащиеся</w:t>
      </w:r>
      <w:r w:rsidRPr="00D518AD">
        <w:rPr>
          <w:rFonts w:cs="Times New Roman"/>
          <w:szCs w:val="28"/>
        </w:rPr>
        <w:t xml:space="preserve"> при</w:t>
      </w:r>
      <w:r>
        <w:rPr>
          <w:rFonts w:cs="Times New Roman"/>
          <w:szCs w:val="28"/>
          <w:lang w:val="be-BY"/>
        </w:rPr>
        <w:t>няли участие в м</w:t>
      </w:r>
      <w:r w:rsidRPr="00EA6506">
        <w:rPr>
          <w:rFonts w:cs="Times New Roman"/>
          <w:szCs w:val="28"/>
          <w:lang w:val="be-BY"/>
        </w:rPr>
        <w:t>астер-класс</w:t>
      </w:r>
      <w:r>
        <w:rPr>
          <w:rFonts w:cs="Times New Roman"/>
          <w:szCs w:val="28"/>
          <w:lang w:val="be-BY"/>
        </w:rPr>
        <w:t>е</w:t>
      </w:r>
      <w:r w:rsidRPr="00EA6506">
        <w:rPr>
          <w:rFonts w:cs="Times New Roman"/>
          <w:szCs w:val="28"/>
          <w:lang w:val="be-BY"/>
        </w:rPr>
        <w:t xml:space="preserve"> </w:t>
      </w:r>
      <w:r w:rsidRPr="00EA6506">
        <w:rPr>
          <w:rFonts w:cs="Times New Roman"/>
          <w:szCs w:val="28"/>
        </w:rPr>
        <w:t>«Игрушка-погремушка</w:t>
      </w:r>
      <w:r w:rsidRPr="00EA6506">
        <w:rPr>
          <w:rFonts w:cs="Times New Roman"/>
          <w:szCs w:val="28"/>
          <w:lang w:val="be-BY"/>
        </w:rPr>
        <w:t>. Традици</w:t>
      </w:r>
      <w:r>
        <w:rPr>
          <w:rFonts w:cs="Times New Roman"/>
          <w:szCs w:val="28"/>
          <w:lang w:val="be-BY"/>
        </w:rPr>
        <w:t>и</w:t>
      </w:r>
      <w:r w:rsidRPr="00EA6506">
        <w:rPr>
          <w:rFonts w:cs="Times New Roman"/>
          <w:szCs w:val="28"/>
          <w:lang w:val="be-BY"/>
        </w:rPr>
        <w:t xml:space="preserve"> и современность, новые формы и технологии</w:t>
      </w:r>
      <w:r w:rsidRPr="00EA650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9129B8" w:rsidRDefault="009129B8" w:rsidP="009129B8">
      <w:pPr>
        <w:ind w:left="0" w:firstLine="708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</w:rPr>
        <w:t>Педагоги, участвующие в проекте, п</w:t>
      </w:r>
      <w:r w:rsidRPr="00AE3E75">
        <w:rPr>
          <w:rFonts w:cs="Times New Roman"/>
          <w:szCs w:val="28"/>
        </w:rPr>
        <w:t xml:space="preserve">риняли </w:t>
      </w:r>
      <w:r>
        <w:rPr>
          <w:rFonts w:cs="Times New Roman"/>
          <w:szCs w:val="28"/>
        </w:rPr>
        <w:t xml:space="preserve">активное </w:t>
      </w:r>
      <w:r w:rsidRPr="00AE3E75">
        <w:rPr>
          <w:rFonts w:cs="Times New Roman"/>
          <w:szCs w:val="28"/>
        </w:rPr>
        <w:t>участие в  фестивале отделений дополнительного образования.  Проведены открытые мастер-класс и занятия на тему «Использование различных фактур (лощение, рельеф, матовость) в сочетании с молочением для достижения декоративной выразительности на гончарных и лепных изделиях»</w:t>
      </w:r>
      <w:r w:rsidRPr="00AE3E75">
        <w:rPr>
          <w:rFonts w:cs="Times New Roman"/>
          <w:szCs w:val="28"/>
          <w:lang w:val="be-BY"/>
        </w:rPr>
        <w:t>.</w:t>
      </w:r>
    </w:p>
    <w:p w:rsidR="00E8256F" w:rsidRDefault="00E8256F" w:rsidP="009129B8">
      <w:pPr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be-BY"/>
        </w:rPr>
        <w:t xml:space="preserve">В апреле учащийся </w:t>
      </w:r>
      <w:r w:rsidRPr="00E8256F">
        <w:rPr>
          <w:rFonts w:cs="Times New Roman"/>
          <w:szCs w:val="28"/>
          <w:lang w:val="be-BY"/>
        </w:rPr>
        <w:t>Заслуженного любительского коллектива Республики Беларусь "Скарбонка" принял участие в</w:t>
      </w:r>
      <w:r w:rsidR="00906B1F">
        <w:rPr>
          <w:rFonts w:cs="Times New Roman"/>
          <w:szCs w:val="28"/>
          <w:lang w:val="be-BY"/>
        </w:rPr>
        <w:t xml:space="preserve"> </w:t>
      </w:r>
      <w:r w:rsidR="00906B1F">
        <w:rPr>
          <w:rFonts w:cs="Times New Roman"/>
          <w:szCs w:val="28"/>
          <w:lang w:val="en-US"/>
        </w:rPr>
        <w:t>XXXVII</w:t>
      </w:r>
      <w:r w:rsidR="00906B1F">
        <w:rPr>
          <w:rFonts w:cs="Times New Roman"/>
          <w:szCs w:val="28"/>
        </w:rPr>
        <w:t xml:space="preserve"> Международном конкурсе декоративно-прикладного искусства и получил диплом лауреата 1 степени.</w:t>
      </w:r>
    </w:p>
    <w:p w:rsidR="00906B1F" w:rsidRPr="00906B1F" w:rsidRDefault="00906B1F" w:rsidP="009129B8">
      <w:pPr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апреле-мае 2018 года педагог Протасеня Н.А. принял участие в </w:t>
      </w:r>
      <w:proofErr w:type="spellStart"/>
      <w:r>
        <w:rPr>
          <w:rFonts w:cs="Times New Roman"/>
          <w:szCs w:val="28"/>
        </w:rPr>
        <w:t>областно</w:t>
      </w:r>
      <w:proofErr w:type="spellEnd"/>
      <w:r>
        <w:rPr>
          <w:rFonts w:cs="Times New Roman"/>
          <w:szCs w:val="28"/>
          <w:lang w:val="be-BY"/>
        </w:rPr>
        <w:t>й</w:t>
      </w:r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республиканско</w:t>
      </w:r>
      <w:proofErr w:type="spellEnd"/>
      <w:r>
        <w:rPr>
          <w:rFonts w:cs="Times New Roman"/>
          <w:szCs w:val="28"/>
          <w:lang w:val="be-BY"/>
        </w:rPr>
        <w:t>й</w:t>
      </w:r>
      <w:r>
        <w:rPr>
          <w:rFonts w:cs="Times New Roman"/>
          <w:szCs w:val="28"/>
        </w:rPr>
        <w:t xml:space="preserve"> выставке-конкурсе детских художественных проектов «</w:t>
      </w:r>
      <w:r>
        <w:rPr>
          <w:rFonts w:cs="Times New Roman"/>
          <w:szCs w:val="28"/>
          <w:lang w:val="be-BY"/>
        </w:rPr>
        <w:t>Спрадвечнае заўтра</w:t>
      </w:r>
      <w:r>
        <w:rPr>
          <w:rFonts w:cs="Times New Roman"/>
          <w:szCs w:val="28"/>
        </w:rPr>
        <w:t>»</w:t>
      </w:r>
      <w:r>
        <w:rPr>
          <w:rFonts w:cs="Times New Roman"/>
          <w:szCs w:val="28"/>
          <w:lang w:val="be-BY"/>
        </w:rPr>
        <w:t>.</w:t>
      </w:r>
      <w:r>
        <w:rPr>
          <w:rFonts w:cs="Times New Roman"/>
          <w:szCs w:val="28"/>
        </w:rPr>
        <w:t xml:space="preserve"> </w:t>
      </w:r>
    </w:p>
    <w:p w:rsidR="009129B8" w:rsidRDefault="009129B8" w:rsidP="009129B8">
      <w:pPr>
        <w:ind w:left="0" w:firstLine="708"/>
        <w:jc w:val="both"/>
        <w:rPr>
          <w:rFonts w:cs="Times New Roman"/>
          <w:szCs w:val="28"/>
        </w:rPr>
      </w:pPr>
      <w:r w:rsidRPr="00D518AD">
        <w:rPr>
          <w:rFonts w:cs="Times New Roman"/>
          <w:szCs w:val="28"/>
        </w:rPr>
        <w:t>Так</w:t>
      </w:r>
      <w:r>
        <w:rPr>
          <w:rFonts w:cs="Times New Roman"/>
          <w:szCs w:val="28"/>
          <w:lang w:val="be-BY"/>
        </w:rPr>
        <w:t xml:space="preserve">же </w:t>
      </w:r>
      <w:r>
        <w:rPr>
          <w:rFonts w:cs="Times New Roman"/>
          <w:szCs w:val="28"/>
        </w:rPr>
        <w:t xml:space="preserve">в мае 2018 года руководитель проекта и </w:t>
      </w:r>
      <w:proofErr w:type="spellStart"/>
      <w:r>
        <w:rPr>
          <w:rFonts w:cs="Times New Roman"/>
          <w:szCs w:val="28"/>
        </w:rPr>
        <w:t>творчекая</w:t>
      </w:r>
      <w:proofErr w:type="spellEnd"/>
      <w:r>
        <w:rPr>
          <w:rFonts w:cs="Times New Roman"/>
          <w:szCs w:val="28"/>
        </w:rPr>
        <w:t xml:space="preserve"> группа педагогов приняли </w:t>
      </w:r>
      <w:r>
        <w:rPr>
          <w:rFonts w:cs="Times New Roman"/>
          <w:szCs w:val="28"/>
          <w:lang w:val="be-BY"/>
        </w:rPr>
        <w:t>у</w:t>
      </w:r>
      <w:r w:rsidRPr="00EA6506">
        <w:rPr>
          <w:rFonts w:cs="Times New Roman"/>
          <w:szCs w:val="28"/>
          <w:lang w:val="be-BY"/>
        </w:rPr>
        <w:t xml:space="preserve">частие в Республиканском фестивале </w:t>
      </w:r>
      <w:r w:rsidRPr="00EA6506">
        <w:rPr>
          <w:rFonts w:cs="Times New Roman"/>
          <w:szCs w:val="28"/>
        </w:rPr>
        <w:t>«</w:t>
      </w:r>
      <w:proofErr w:type="spellStart"/>
      <w:r w:rsidRPr="00EA6506">
        <w:rPr>
          <w:rFonts w:cs="Times New Roman"/>
          <w:szCs w:val="28"/>
        </w:rPr>
        <w:t>Веснавы</w:t>
      </w:r>
      <w:proofErr w:type="spellEnd"/>
      <w:r w:rsidRPr="00EA6506">
        <w:rPr>
          <w:rFonts w:cs="Times New Roman"/>
          <w:szCs w:val="28"/>
        </w:rPr>
        <w:t xml:space="preserve"> букет» в г. </w:t>
      </w:r>
      <w:r>
        <w:rPr>
          <w:rFonts w:cs="Times New Roman"/>
          <w:szCs w:val="28"/>
        </w:rPr>
        <w:t>Минске, где проходила выставка и м</w:t>
      </w:r>
      <w:r w:rsidRPr="00EA6506">
        <w:rPr>
          <w:rFonts w:cs="Times New Roman"/>
          <w:szCs w:val="28"/>
        </w:rPr>
        <w:t>астер-класс</w:t>
      </w:r>
      <w:r>
        <w:rPr>
          <w:rFonts w:cs="Times New Roman"/>
          <w:szCs w:val="28"/>
        </w:rPr>
        <w:t>ы</w:t>
      </w:r>
      <w:r w:rsidRPr="00EA6506">
        <w:rPr>
          <w:rFonts w:cs="Times New Roman"/>
          <w:szCs w:val="28"/>
        </w:rPr>
        <w:t xml:space="preserve"> по те</w:t>
      </w:r>
      <w:r>
        <w:rPr>
          <w:rFonts w:cs="Times New Roman"/>
          <w:szCs w:val="28"/>
        </w:rPr>
        <w:t>хнологиям изготовления игрушек.</w:t>
      </w:r>
    </w:p>
    <w:p w:rsidR="00906B1F" w:rsidRPr="00906B1F" w:rsidRDefault="00906B1F" w:rsidP="009129B8">
      <w:pPr>
        <w:ind w:left="0" w:firstLine="708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</w:rPr>
        <w:t xml:space="preserve">2 июня талантливый учащийся студии Чайковский Евгений принял участие в 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региональном детском празднике-конкурсе игры и игрушки «</w:t>
      </w:r>
      <w:r>
        <w:rPr>
          <w:rFonts w:cs="Times New Roman"/>
          <w:szCs w:val="28"/>
          <w:lang w:val="be-BY"/>
        </w:rPr>
        <w:t>На аблоках дзяцінства</w:t>
      </w:r>
      <w:r>
        <w:rPr>
          <w:rFonts w:cs="Times New Roman"/>
          <w:szCs w:val="28"/>
        </w:rPr>
        <w:t>»</w:t>
      </w:r>
      <w:r>
        <w:rPr>
          <w:rFonts w:cs="Times New Roman"/>
          <w:szCs w:val="28"/>
          <w:lang w:val="be-BY"/>
        </w:rPr>
        <w:t xml:space="preserve"> и был удостоен звания лауреата.</w:t>
      </w:r>
    </w:p>
    <w:p w:rsidR="009129B8" w:rsidRPr="00AE3E75" w:rsidRDefault="009129B8" w:rsidP="00666C64">
      <w:pPr>
        <w:ind w:left="0" w:firstLine="708"/>
        <w:jc w:val="both"/>
        <w:rPr>
          <w:rFonts w:eastAsia="Times New Roman" w:cs="Times New Roman"/>
          <w:szCs w:val="28"/>
        </w:rPr>
      </w:pPr>
      <w:r w:rsidRPr="00AE3E75">
        <w:rPr>
          <w:rFonts w:eastAsia="Times New Roman" w:cs="Times New Roman"/>
          <w:szCs w:val="28"/>
        </w:rPr>
        <w:t xml:space="preserve">В течение года проведены 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 xml:space="preserve">просветительские  гостиные для родителей и учащихся  по  культуре Беларуси. </w:t>
      </w:r>
      <w:r w:rsidRPr="00AE3E75">
        <w:rPr>
          <w:rFonts w:cs="Times New Roman"/>
          <w:szCs w:val="28"/>
        </w:rPr>
        <w:t xml:space="preserve">Организованны экскурсий в театры, художественные музеи и галереи г. Минска, Республики Беларусь. </w:t>
      </w:r>
    </w:p>
    <w:p w:rsidR="009129B8" w:rsidRPr="00666C64" w:rsidRDefault="009129B8" w:rsidP="009129B8">
      <w:pPr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AE3E75">
        <w:rPr>
          <w:rFonts w:eastAsia="Times New Roman" w:cs="Times New Roman"/>
          <w:szCs w:val="28"/>
          <w:lang w:eastAsia="ru-RU"/>
        </w:rPr>
        <w:tab/>
        <w:t xml:space="preserve">Приняли 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 xml:space="preserve">участие в празднике-чествовании учащихся центра творчества детей и молодёжи Солигорского района  </w:t>
      </w:r>
      <w:r w:rsidRPr="00AE3E75">
        <w:rPr>
          <w:rFonts w:eastAsia="Times New Roman" w:cs="Times New Roman"/>
          <w:kern w:val="2"/>
          <w:szCs w:val="28"/>
          <w:lang w:eastAsia="ar-SA"/>
        </w:rPr>
        <w:t>«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>Мы вместе</w:t>
      </w:r>
      <w:r w:rsidRPr="00AE3E75">
        <w:rPr>
          <w:rFonts w:eastAsia="Times New Roman" w:cs="Times New Roman"/>
          <w:kern w:val="2"/>
          <w:szCs w:val="28"/>
          <w:lang w:eastAsia="ar-SA"/>
        </w:rPr>
        <w:t>»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 xml:space="preserve"> по итогам учебного года, на котором  состоялось вручение памятных медалей </w:t>
      </w:r>
      <w:r w:rsidRPr="00AE3E75">
        <w:rPr>
          <w:rFonts w:eastAsia="Times New Roman" w:cs="Times New Roman"/>
          <w:kern w:val="2"/>
          <w:szCs w:val="28"/>
          <w:lang w:eastAsia="ar-SA"/>
        </w:rPr>
        <w:t>«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>Звёздочка надежды</w:t>
      </w:r>
      <w:r w:rsidRPr="00AE3E75">
        <w:rPr>
          <w:rFonts w:eastAsia="Times New Roman" w:cs="Times New Roman"/>
          <w:kern w:val="2"/>
          <w:szCs w:val="28"/>
          <w:lang w:eastAsia="ar-SA"/>
        </w:rPr>
        <w:t>»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>, б</w:t>
      </w:r>
      <w:r w:rsidR="00666C64">
        <w:rPr>
          <w:rFonts w:eastAsia="Times New Roman" w:cs="Times New Roman"/>
          <w:kern w:val="2"/>
          <w:szCs w:val="28"/>
          <w:lang w:val="be-BY" w:eastAsia="ar-SA"/>
        </w:rPr>
        <w:t>лагодарственных писем родителям (май, 2018). Также в мае приняли у</w:t>
      </w:r>
      <w:r w:rsidR="00906B1F">
        <w:rPr>
          <w:rFonts w:eastAsia="Times New Roman" w:cs="Times New Roman"/>
          <w:kern w:val="2"/>
          <w:szCs w:val="28"/>
          <w:lang w:val="be-BY" w:eastAsia="ar-SA"/>
        </w:rPr>
        <w:t>частие в открытом мастер-классе по керамике</w:t>
      </w:r>
      <w:r w:rsidR="00666C64">
        <w:rPr>
          <w:rFonts w:eastAsia="Times New Roman" w:cs="Times New Roman"/>
          <w:kern w:val="2"/>
          <w:szCs w:val="28"/>
          <w:lang w:val="be-BY" w:eastAsia="ar-SA"/>
        </w:rPr>
        <w:t xml:space="preserve"> </w:t>
      </w:r>
      <w:r w:rsidR="00666C64">
        <w:rPr>
          <w:rFonts w:eastAsia="Times New Roman" w:cs="Times New Roman"/>
          <w:kern w:val="2"/>
          <w:szCs w:val="28"/>
          <w:lang w:eastAsia="ar-SA"/>
        </w:rPr>
        <w:t>«Сделай сам свою игрушку».</w:t>
      </w:r>
    </w:p>
    <w:p w:rsidR="009129B8" w:rsidRPr="00AE3E75" w:rsidRDefault="009129B8" w:rsidP="009129B8">
      <w:pPr>
        <w:ind w:left="0" w:firstLine="0"/>
        <w:jc w:val="both"/>
        <w:rPr>
          <w:rFonts w:cs="Times New Roman"/>
          <w:szCs w:val="28"/>
        </w:rPr>
      </w:pPr>
      <w:r w:rsidRPr="00AE3E75">
        <w:rPr>
          <w:rFonts w:eastAsia="Times New Roman" w:cs="Times New Roman"/>
          <w:szCs w:val="28"/>
          <w:lang w:eastAsia="ru-RU"/>
        </w:rPr>
        <w:tab/>
      </w:r>
      <w:r w:rsidRPr="00AE3E75">
        <w:rPr>
          <w:rFonts w:cs="Times New Roman"/>
          <w:szCs w:val="28"/>
        </w:rPr>
        <w:t xml:space="preserve">В ГУДО «Центр творчества детей и молодёжи </w:t>
      </w:r>
      <w:proofErr w:type="spellStart"/>
      <w:r w:rsidRPr="00AE3E75">
        <w:rPr>
          <w:rFonts w:cs="Times New Roman"/>
          <w:szCs w:val="28"/>
        </w:rPr>
        <w:t>Солигорского</w:t>
      </w:r>
      <w:proofErr w:type="spellEnd"/>
      <w:r w:rsidRPr="00AE3E75">
        <w:rPr>
          <w:rFonts w:cs="Times New Roman"/>
          <w:szCs w:val="28"/>
        </w:rPr>
        <w:t xml:space="preserve"> района» организованна работа выставочного зала детских работ, включая тематические и индивидуальные выставки, сотрудничество с  научно-методическими журналами по освещению опыта в рамках проекта. Педагоги прошли повышение квалификации по теме инновации. Создан банк диагностик по теме педагогического проекта.</w:t>
      </w:r>
    </w:p>
    <w:p w:rsidR="009129B8" w:rsidRPr="00AE3E75" w:rsidRDefault="009129B8" w:rsidP="009129B8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AE3E75">
        <w:rPr>
          <w:rFonts w:cs="Times New Roman"/>
          <w:szCs w:val="28"/>
        </w:rPr>
        <w:t>Проведены регулярные консультации для участников проекта. В течение учебного года освещалась  реализация проекта на сайте центра.</w:t>
      </w:r>
    </w:p>
    <w:p w:rsidR="009129B8" w:rsidRPr="00AE3E75" w:rsidRDefault="009129B8" w:rsidP="009129B8">
      <w:pPr>
        <w:ind w:left="0" w:firstLine="708"/>
        <w:jc w:val="both"/>
        <w:rPr>
          <w:rFonts w:eastAsia="Times New Roman" w:cs="Times New Roman"/>
          <w:szCs w:val="28"/>
          <w:lang w:val="be-BY"/>
        </w:rPr>
      </w:pPr>
      <w:r w:rsidRPr="00AE3E75">
        <w:rPr>
          <w:rFonts w:cs="Times New Roman"/>
          <w:szCs w:val="28"/>
        </w:rPr>
        <w:t>Проведён мониторинг результативного участия учащихся в конкурсах областного, республиканского, междун</w:t>
      </w:r>
      <w:r>
        <w:rPr>
          <w:rFonts w:cs="Times New Roman"/>
          <w:szCs w:val="28"/>
        </w:rPr>
        <w:t>ародного уровней. По итогам 201</w:t>
      </w:r>
      <w:r w:rsidRPr="00D518AD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/201</w:t>
      </w:r>
      <w:r w:rsidRPr="00D518AD">
        <w:rPr>
          <w:rFonts w:cs="Times New Roman"/>
          <w:szCs w:val="28"/>
        </w:rPr>
        <w:t xml:space="preserve">8 </w:t>
      </w:r>
      <w:r w:rsidRPr="00AE3E75">
        <w:rPr>
          <w:rFonts w:cs="Times New Roman"/>
          <w:szCs w:val="28"/>
        </w:rPr>
        <w:t xml:space="preserve">учебного года проведено изучение динамики здоровья учащихся (сравнительные показатели по заболеваемости, утомляемости, работоспособности, тревожности учащихся в образовательном процессе). </w:t>
      </w:r>
      <w:r w:rsidRPr="00AE3E75">
        <w:rPr>
          <w:rFonts w:cs="Times New Roman"/>
          <w:szCs w:val="28"/>
          <w:lang w:val="be-BY"/>
        </w:rPr>
        <w:t xml:space="preserve">Проведено </w:t>
      </w:r>
      <w:r w:rsidRPr="00AE3E75">
        <w:rPr>
          <w:rFonts w:cs="Times New Roman"/>
          <w:szCs w:val="28"/>
        </w:rPr>
        <w:t>совещание при директоре «О работе творческой группы по реализации педагогического проекта».</w:t>
      </w:r>
    </w:p>
    <w:p w:rsidR="009129B8" w:rsidRPr="00AE3E75" w:rsidRDefault="009129B8" w:rsidP="009129B8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eastAsia="Times New Roman" w:cs="Times New Roman"/>
          <w:szCs w:val="28"/>
          <w:lang w:val="be-BY"/>
        </w:rPr>
        <w:lastRenderedPageBreak/>
        <w:t xml:space="preserve">Педагогом-психологом проведено </w:t>
      </w:r>
      <w:r w:rsidRPr="00AE3E75">
        <w:rPr>
          <w:rFonts w:cs="Times New Roman"/>
          <w:szCs w:val="28"/>
        </w:rPr>
        <w:t>изучение мнения обучающихся и родителей по организации  занятий в объединениях по интересам художественной направленности (керамика).</w:t>
      </w:r>
    </w:p>
    <w:p w:rsidR="009129B8" w:rsidRPr="00AE3E75" w:rsidRDefault="009129B8" w:rsidP="009129B8">
      <w:pPr>
        <w:ind w:left="0" w:firstLine="708"/>
        <w:jc w:val="both"/>
        <w:rPr>
          <w:rFonts w:eastAsia="Times New Roman" w:cs="Times New Roman"/>
          <w:szCs w:val="28"/>
        </w:rPr>
      </w:pPr>
      <w:r w:rsidRPr="00AE3E75">
        <w:rPr>
          <w:rFonts w:cs="Times New Roman"/>
          <w:szCs w:val="28"/>
        </w:rPr>
        <w:t xml:space="preserve">Разработан </w:t>
      </w:r>
      <w:r w:rsidRPr="00AE3E75">
        <w:rPr>
          <w:rFonts w:eastAsia="Times New Roman" w:cs="Times New Roman"/>
          <w:szCs w:val="28"/>
        </w:rPr>
        <w:t xml:space="preserve">анализ результатов </w:t>
      </w:r>
      <w:r w:rsidRPr="00AE3E75">
        <w:rPr>
          <w:rFonts w:eastAsia="Times New Roman" w:cs="Times New Roman"/>
          <w:bCs/>
          <w:szCs w:val="28"/>
        </w:rPr>
        <w:t>реализации проекта в соответстви</w:t>
      </w:r>
      <w:r>
        <w:rPr>
          <w:rFonts w:eastAsia="Times New Roman" w:cs="Times New Roman"/>
          <w:bCs/>
          <w:szCs w:val="28"/>
        </w:rPr>
        <w:t>и</w:t>
      </w:r>
      <w:r w:rsidRPr="00AE3E75">
        <w:rPr>
          <w:rFonts w:eastAsia="Times New Roman" w:cs="Times New Roman"/>
          <w:bCs/>
          <w:szCs w:val="28"/>
        </w:rPr>
        <w:t xml:space="preserve"> с критериями и показателями её эффективности</w:t>
      </w:r>
      <w:r w:rsidRPr="00AE3E75">
        <w:rPr>
          <w:rFonts w:eastAsia="Times New Roman" w:cs="Times New Roman"/>
          <w:szCs w:val="28"/>
        </w:rPr>
        <w:t>, фиксирование выводов и рекомендаций по совершенствованию деятельности.</w:t>
      </w:r>
    </w:p>
    <w:p w:rsidR="009129B8" w:rsidRPr="00EA0221" w:rsidRDefault="009129B8" w:rsidP="009129B8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AE3E75">
        <w:rPr>
          <w:rFonts w:eastAsia="Times New Roman" w:cs="Times New Roman"/>
          <w:szCs w:val="28"/>
          <w:lang w:eastAsia="ru-RU"/>
        </w:rPr>
        <w:t>Данный проект способствует формированию инновационного педагогического опыта по патриотическому воспитанию детей и учащейся молодёжи в процессе освоения ими духовных и культурных ценностей нашего народа, как неотъемлемого элемента образовательного процесса в студиях и объединениях по интересам «Керамика», повышению профессиональной компетентности педагогов дополнительного образования детей и молодёжи Минской области.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129B8" w:rsidRPr="00AE3E75" w:rsidRDefault="009129B8" w:rsidP="009129B8">
      <w:pPr>
        <w:ind w:left="0" w:firstLine="708"/>
        <w:jc w:val="both"/>
        <w:rPr>
          <w:rFonts w:cs="Times New Roman"/>
          <w:b/>
          <w:szCs w:val="28"/>
        </w:rPr>
      </w:pPr>
      <w:r w:rsidRPr="00AE3E75">
        <w:rPr>
          <w:rFonts w:cs="Times New Roman"/>
          <w:szCs w:val="28"/>
        </w:rPr>
        <w:t>На основании вышеизложенного можно сделать вывод о целесообразности  продолжения работы по реализации данного педагог</w:t>
      </w:r>
      <w:r w:rsidR="00A27BAD">
        <w:rPr>
          <w:rFonts w:cs="Times New Roman"/>
          <w:szCs w:val="28"/>
        </w:rPr>
        <w:t>ического проекта в 2018/2019</w:t>
      </w:r>
      <w:r w:rsidRPr="00AE3E75">
        <w:rPr>
          <w:rFonts w:cs="Times New Roman"/>
          <w:szCs w:val="28"/>
        </w:rPr>
        <w:t xml:space="preserve"> учебном году в соответствии с программой реализации</w:t>
      </w:r>
      <w:r w:rsidRPr="00AE3E75">
        <w:rPr>
          <w:rFonts w:cs="Times New Roman"/>
          <w:color w:val="C00000"/>
          <w:szCs w:val="28"/>
        </w:rPr>
        <w:t xml:space="preserve"> </w:t>
      </w:r>
      <w:r w:rsidRPr="00AE3E75">
        <w:rPr>
          <w:rFonts w:cs="Times New Roman"/>
          <w:szCs w:val="28"/>
        </w:rPr>
        <w:t>педагогического проекта.</w:t>
      </w:r>
    </w:p>
    <w:p w:rsidR="009129B8" w:rsidRPr="00AE3E75" w:rsidRDefault="009129B8" w:rsidP="009129B8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</w:p>
    <w:p w:rsidR="009129B8" w:rsidRPr="00AE3E75" w:rsidRDefault="009129B8" w:rsidP="009129B8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</w:p>
    <w:p w:rsidR="009129B8" w:rsidRPr="00AE3E75" w:rsidRDefault="009129B8" w:rsidP="009129B8">
      <w:pPr>
        <w:ind w:left="0" w:firstLine="0"/>
        <w:rPr>
          <w:rFonts w:eastAsia="Calibri" w:cs="Times New Roman"/>
          <w:color w:val="FF0000"/>
          <w:szCs w:val="28"/>
        </w:rPr>
      </w:pPr>
    </w:p>
    <w:p w:rsidR="009129B8" w:rsidRPr="00AE3E75" w:rsidRDefault="009129B8" w:rsidP="009129B8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</w:p>
    <w:p w:rsidR="008946C2" w:rsidRPr="009129B8" w:rsidRDefault="008946C2"/>
    <w:sectPr w:rsidR="008946C2" w:rsidRPr="009129B8" w:rsidSect="006B752C">
      <w:foot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2C" w:rsidRDefault="006B752C" w:rsidP="006B752C">
      <w:r>
        <w:separator/>
      </w:r>
    </w:p>
  </w:endnote>
  <w:endnote w:type="continuationSeparator" w:id="0">
    <w:p w:rsidR="006B752C" w:rsidRDefault="006B752C" w:rsidP="006B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5791"/>
      <w:docPartObj>
        <w:docPartGallery w:val="Page Numbers (Bottom of Page)"/>
        <w:docPartUnique/>
      </w:docPartObj>
    </w:sdtPr>
    <w:sdtEndPr/>
    <w:sdtContent>
      <w:p w:rsidR="006B752C" w:rsidRDefault="006B75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94">
          <w:rPr>
            <w:noProof/>
          </w:rPr>
          <w:t>2</w:t>
        </w:r>
        <w:r>
          <w:fldChar w:fldCharType="end"/>
        </w:r>
      </w:p>
    </w:sdtContent>
  </w:sdt>
  <w:p w:rsidR="006B752C" w:rsidRDefault="006B75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2C" w:rsidRDefault="006B752C" w:rsidP="006B752C">
      <w:r>
        <w:separator/>
      </w:r>
    </w:p>
  </w:footnote>
  <w:footnote w:type="continuationSeparator" w:id="0">
    <w:p w:rsidR="006B752C" w:rsidRDefault="006B752C" w:rsidP="006B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EBA"/>
    <w:multiLevelType w:val="hybridMultilevel"/>
    <w:tmpl w:val="4762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3E"/>
    <w:rsid w:val="00107CFF"/>
    <w:rsid w:val="0033412A"/>
    <w:rsid w:val="0040091F"/>
    <w:rsid w:val="00666C64"/>
    <w:rsid w:val="006B752C"/>
    <w:rsid w:val="00703AC8"/>
    <w:rsid w:val="007109E4"/>
    <w:rsid w:val="008946C2"/>
    <w:rsid w:val="008A613E"/>
    <w:rsid w:val="00906B1F"/>
    <w:rsid w:val="009129B8"/>
    <w:rsid w:val="00A27BAD"/>
    <w:rsid w:val="00E03B94"/>
    <w:rsid w:val="00E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B8"/>
    <w:pPr>
      <w:spacing w:after="0" w:line="240" w:lineRule="auto"/>
      <w:ind w:left="1077" w:firstLine="357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9B8"/>
    <w:pPr>
      <w:ind w:left="720"/>
      <w:contextualSpacing/>
    </w:pPr>
  </w:style>
  <w:style w:type="table" w:styleId="a4">
    <w:name w:val="Table Grid"/>
    <w:basedOn w:val="a1"/>
    <w:uiPriority w:val="59"/>
    <w:rsid w:val="0040091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009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75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52C"/>
    <w:rPr>
      <w:rFonts w:ascii="Times New Roman" w:hAnsi="Times New Roman"/>
      <w:sz w:val="28"/>
      <w:lang w:val="ru-RU"/>
    </w:rPr>
  </w:style>
  <w:style w:type="paragraph" w:styleId="a7">
    <w:name w:val="footer"/>
    <w:basedOn w:val="a"/>
    <w:link w:val="a8"/>
    <w:uiPriority w:val="99"/>
    <w:unhideWhenUsed/>
    <w:rsid w:val="006B75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52C"/>
    <w:rPr>
      <w:rFonts w:ascii="Times New Roman" w:hAnsi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B8"/>
    <w:pPr>
      <w:spacing w:after="0" w:line="240" w:lineRule="auto"/>
      <w:ind w:left="1077" w:firstLine="357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9B8"/>
    <w:pPr>
      <w:ind w:left="720"/>
      <w:contextualSpacing/>
    </w:pPr>
  </w:style>
  <w:style w:type="table" w:styleId="a4">
    <w:name w:val="Table Grid"/>
    <w:basedOn w:val="a1"/>
    <w:uiPriority w:val="59"/>
    <w:rsid w:val="0040091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009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75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52C"/>
    <w:rPr>
      <w:rFonts w:ascii="Times New Roman" w:hAnsi="Times New Roman"/>
      <w:sz w:val="28"/>
      <w:lang w:val="ru-RU"/>
    </w:rPr>
  </w:style>
  <w:style w:type="paragraph" w:styleId="a7">
    <w:name w:val="footer"/>
    <w:basedOn w:val="a"/>
    <w:link w:val="a8"/>
    <w:uiPriority w:val="99"/>
    <w:unhideWhenUsed/>
    <w:rsid w:val="006B75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52C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dt_soli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3D7B-8261-4D12-9285-17881810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2018-05-11T09:03:00Z</dcterms:created>
  <dcterms:modified xsi:type="dcterms:W3CDTF">2019-06-19T11:02:00Z</dcterms:modified>
</cp:coreProperties>
</file>