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21" w:rsidRDefault="00A32C67" w:rsidP="000B06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eastAsia="Arial" w:hAnsi="Arial" w:cs="Arial"/>
          <w:color w:val="000000"/>
        </w:rPr>
        <w:t xml:space="preserve">   </w:t>
      </w:r>
    </w:p>
    <w:p w:rsidR="00D02E1A" w:rsidRPr="00DD5C20" w:rsidRDefault="000B0688" w:rsidP="000B0688">
      <w:pPr>
        <w:pStyle w:val="a8"/>
        <w:ind w:firstLine="5103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bookmarkStart w:id="0" w:name="_GoBack"/>
      <w:bookmarkEnd w:id="0"/>
      <w:r w:rsidR="00D02E1A" w:rsidRPr="00DD5C20">
        <w:rPr>
          <w:rFonts w:ascii="Times New Roman" w:hAnsi="Times New Roman"/>
          <w:sz w:val="24"/>
          <w:szCs w:val="24"/>
          <w:lang w:val="be-BY"/>
        </w:rPr>
        <w:t>УТВЕРЖДЕНО</w:t>
      </w:r>
    </w:p>
    <w:p w:rsidR="00D02E1A" w:rsidRPr="00DD5C20" w:rsidRDefault="00D02E1A" w:rsidP="00D02E1A">
      <w:pPr>
        <w:pStyle w:val="a8"/>
        <w:rPr>
          <w:rFonts w:ascii="Times New Roman" w:hAnsi="Times New Roman"/>
          <w:sz w:val="24"/>
          <w:szCs w:val="24"/>
          <w:lang w:val="be-BY"/>
        </w:rPr>
      </w:pPr>
      <w:r w:rsidRPr="00DD5C2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                                       Постановление Пленума</w:t>
      </w:r>
    </w:p>
    <w:p w:rsidR="00D02E1A" w:rsidRPr="00DD5C20" w:rsidRDefault="00D02E1A" w:rsidP="00D02E1A">
      <w:pPr>
        <w:pStyle w:val="a8"/>
        <w:rPr>
          <w:rFonts w:ascii="Times New Roman" w:hAnsi="Times New Roman"/>
          <w:sz w:val="24"/>
          <w:szCs w:val="24"/>
          <w:lang w:val="be-BY"/>
        </w:rPr>
      </w:pPr>
      <w:r w:rsidRPr="00DD5C2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                                       ОС ОО </w:t>
      </w:r>
      <w:r w:rsidRPr="00DD5C20">
        <w:rPr>
          <w:rFonts w:ascii="Times New Roman" w:hAnsi="Times New Roman"/>
          <w:sz w:val="24"/>
          <w:szCs w:val="24"/>
        </w:rPr>
        <w:t>«</w:t>
      </w:r>
      <w:r w:rsidRPr="00DD5C20">
        <w:rPr>
          <w:rFonts w:ascii="Times New Roman" w:hAnsi="Times New Roman"/>
          <w:sz w:val="24"/>
          <w:szCs w:val="24"/>
          <w:lang w:val="be-BY"/>
        </w:rPr>
        <w:t>БРПО</w:t>
      </w:r>
      <w:r w:rsidRPr="00DD5C20">
        <w:rPr>
          <w:rFonts w:ascii="Times New Roman" w:hAnsi="Times New Roman"/>
          <w:sz w:val="24"/>
          <w:szCs w:val="24"/>
        </w:rPr>
        <w:t>»</w:t>
      </w:r>
      <w:r w:rsidRPr="00DD5C20">
        <w:rPr>
          <w:rFonts w:ascii="Times New Roman" w:hAnsi="Times New Roman"/>
          <w:sz w:val="24"/>
          <w:szCs w:val="24"/>
          <w:lang w:val="be-BY"/>
        </w:rPr>
        <w:t xml:space="preserve"> № 13</w:t>
      </w:r>
    </w:p>
    <w:p w:rsidR="00D02E1A" w:rsidRPr="00DD5C20" w:rsidRDefault="00D02E1A" w:rsidP="00D02E1A">
      <w:pPr>
        <w:pStyle w:val="a8"/>
        <w:rPr>
          <w:rFonts w:ascii="Times New Roman" w:eastAsiaTheme="minorEastAsia" w:hAnsi="Times New Roman"/>
          <w:sz w:val="24"/>
          <w:szCs w:val="24"/>
          <w:lang w:val="be-BY"/>
        </w:rPr>
      </w:pPr>
      <w:r w:rsidRPr="00DD5C20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                                       </w:t>
      </w:r>
      <w:r w:rsidRPr="00DD5C20">
        <w:rPr>
          <w:rFonts w:ascii="Times New Roman" w:hAnsi="Times New Roman"/>
          <w:sz w:val="24"/>
          <w:szCs w:val="24"/>
        </w:rPr>
        <w:t>«</w:t>
      </w:r>
      <w:r w:rsidRPr="00DD5C20">
        <w:rPr>
          <w:rFonts w:ascii="Times New Roman" w:hAnsi="Times New Roman"/>
          <w:sz w:val="24"/>
          <w:szCs w:val="24"/>
          <w:lang w:val="be-BY"/>
        </w:rPr>
        <w:t>4</w:t>
      </w:r>
      <w:r w:rsidRPr="00DD5C20">
        <w:rPr>
          <w:rFonts w:ascii="Times New Roman" w:hAnsi="Times New Roman"/>
          <w:sz w:val="24"/>
          <w:szCs w:val="24"/>
        </w:rPr>
        <w:t>»</w:t>
      </w:r>
      <w:r w:rsidRPr="00DD5C20">
        <w:rPr>
          <w:rFonts w:ascii="Times New Roman" w:hAnsi="Times New Roman"/>
          <w:sz w:val="24"/>
          <w:szCs w:val="24"/>
          <w:lang w:val="be-BY"/>
        </w:rPr>
        <w:t xml:space="preserve"> сентября 2024 г.</w:t>
      </w:r>
    </w:p>
    <w:p w:rsidR="004971E9" w:rsidRPr="00DD5C20" w:rsidRDefault="00F245AF">
      <w:pPr>
        <w:spacing w:after="0" w:line="240" w:lineRule="auto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Положение</w:t>
      </w:r>
    </w:p>
    <w:p w:rsidR="00F245AF" w:rsidRPr="00DD5C20" w:rsidRDefault="00A81040">
      <w:pPr>
        <w:spacing w:after="0" w:line="240" w:lineRule="auto"/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о проведении </w:t>
      </w:r>
      <w:r w:rsidR="00B456CF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областного этапа </w:t>
      </w:r>
      <w:r w:rsidR="006531FB"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>Р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 xml:space="preserve">еспубликанского </w:t>
      </w:r>
    </w:p>
    <w:p w:rsidR="004971E9" w:rsidRPr="00DD5C20" w:rsidRDefault="00F245AF">
      <w:pPr>
        <w:spacing w:after="0" w:line="240" w:lineRule="auto"/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 xml:space="preserve">пионерского </w:t>
      </w:r>
      <w:r w:rsidR="006531FB"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>патриотического фестиваля</w:t>
      </w:r>
    </w:p>
    <w:p w:rsidR="004971E9" w:rsidRPr="00DD5C20" w:rsidRDefault="00A81040">
      <w:pPr>
        <w:spacing w:after="0" w:line="240" w:lineRule="auto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>«Огонек приглашает друзей!»</w:t>
      </w:r>
    </w:p>
    <w:p w:rsidR="004971E9" w:rsidRPr="00DD5C20" w:rsidRDefault="004971E9">
      <w:pPr>
        <w:spacing w:after="0" w:line="240" w:lineRule="auto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</w:p>
    <w:p w:rsidR="00717587" w:rsidRPr="00DD5C20" w:rsidRDefault="00A81040" w:rsidP="0071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>Республиканский</w:t>
      </w: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  <w:highlight w:val="white"/>
        </w:rPr>
        <w:t xml:space="preserve"> </w:t>
      </w:r>
      <w:r w:rsidR="00257A5B"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>пионерский патриотический фестиваль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 xml:space="preserve"> «Огонек приглашает друзей!» 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(далее – фестиваль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) проводится среди членов Общественного объединения «Белорусская республиканская пионерская о</w:t>
      </w:r>
      <w:r w:rsidR="00257A5B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рганизация» (далее – ОО «БРПО»), членов Общественного объединения «Белорусский республиканский союз молодежи» (далее – ОО «БРСМ»).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Pr="00DD5C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7150100</wp:posOffset>
                </wp:positionH>
                <wp:positionV relativeFrom="paragraph">
                  <wp:posOffset>685800</wp:posOffset>
                </wp:positionV>
                <wp:extent cx="1800225" cy="581025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494250"/>
                          <a:ext cx="1790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2C67" w:rsidRDefault="00A32C6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left:0;text-align:left;margin-left:563pt;margin-top:54pt;width:141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" stroked="f">
                <v:textbox inset="2.53958mm,1.2694mm,2.53958mm,1.2694mm">
                  <w:txbxContent>
                    <w:p w:rsidR="00A32C67" w:rsidRDefault="00A32C6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971E9" w:rsidRPr="00DD5C20" w:rsidRDefault="00A81040" w:rsidP="0071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1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. </w:t>
      </w:r>
      <w:r w:rsidR="00717587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Цель фестиваля 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–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 xml:space="preserve">гражданско-патриотическое воспитание подрастающего поколения, </w:t>
      </w:r>
      <w:r w:rsidR="00257A5B"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 xml:space="preserve">популяризации общественных 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>объединений «БРПО», «БРСМ»</w:t>
      </w:r>
      <w:r w:rsidR="00A05DFA"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>.</w:t>
      </w:r>
    </w:p>
    <w:p w:rsidR="004971E9" w:rsidRPr="00DD5C20" w:rsidRDefault="00717587" w:rsidP="0071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2.Организаторы фестиваля</w:t>
      </w:r>
      <w:r w:rsidR="00A81040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.</w:t>
      </w:r>
    </w:p>
    <w:p w:rsidR="00DB31FB" w:rsidRPr="00DD5C20" w:rsidRDefault="00DB31FB" w:rsidP="007175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5C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Могилевский областной Совет ОО «БРПО», Главное управление по образованию Могилевского облисполкома, ГУДО «Могилевский областной центр творчества».</w:t>
      </w:r>
    </w:p>
    <w:p w:rsidR="004971E9" w:rsidRPr="00DD5C20" w:rsidRDefault="00A81040" w:rsidP="0071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3. Организация</w:t>
      </w:r>
      <w:r w:rsidR="00717587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 и порядок проведения фестиваля</w:t>
      </w: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.</w:t>
      </w:r>
    </w:p>
    <w:p w:rsidR="004971E9" w:rsidRPr="00DD5C20" w:rsidRDefault="00A81040" w:rsidP="0071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В 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фестивале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могут принимать участие чл</w:t>
      </w:r>
      <w:r w:rsidR="00C7529C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ены октябрятских групп 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br/>
        <w:t>(</w:t>
      </w:r>
      <w:r w:rsidR="00C7529C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7-10 лет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)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, пионерских отрядов 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(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10-14 лет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)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, </w:t>
      </w:r>
      <w:r w:rsidR="00947443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пионеры-лидеры, активисты 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br/>
      </w:r>
      <w:r w:rsidR="00947443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ОО «БРСМ»</w:t>
      </w:r>
      <w:r w:rsidR="00D400BB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(</w:t>
      </w:r>
      <w:r w:rsidR="00D400BB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14-16 лет</w:t>
      </w:r>
      <w:r w:rsidR="00717587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)</w:t>
      </w:r>
      <w:r w:rsidR="00947443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(обучающие</w:t>
      </w:r>
      <w:r w:rsidR="00D400BB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ся</w:t>
      </w:r>
      <w:r w:rsidR="00947443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учреждений общего среднего образования).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Конкурсные выступления организуются по определенному графику по возрастным категориям (если такие имеются) от младших к старшим.</w:t>
      </w:r>
    </w:p>
    <w:p w:rsidR="004971E9" w:rsidRPr="00DD5C20" w:rsidRDefault="0071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Фестиваль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включает в себя следующие номинации:</w:t>
      </w:r>
    </w:p>
    <w:p w:rsidR="00343D8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Смотр-конкурс</w:t>
      </w: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 «Флаг-шоу»</w:t>
      </w:r>
      <w:r w:rsidR="008341DF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 </w:t>
      </w:r>
      <w:r w:rsidR="008341DF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(приложение 1)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;</w:t>
      </w:r>
    </w:p>
    <w:p w:rsidR="00A36A2B" w:rsidRPr="00DD5C20" w:rsidRDefault="00A36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Лидерский конкурс </w:t>
      </w: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«</w:t>
      </w:r>
      <w:proofErr w:type="spellStart"/>
      <w:r w:rsidR="00396E5F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Супер</w:t>
      </w:r>
      <w:r w:rsidR="00717587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Т</w:t>
      </w:r>
      <w:r w:rsidR="00396E5F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ройка</w:t>
      </w:r>
      <w:proofErr w:type="spellEnd"/>
      <w:r w:rsidR="00343D89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:</w:t>
      </w:r>
      <w:r w:rsidR="00343D8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октябренок</w:t>
      </w:r>
      <w:r w:rsidR="00AB08B4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– </w:t>
      </w:r>
      <w:r w:rsidR="00343D8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пионер</w:t>
      </w:r>
      <w:r w:rsidR="00AB08B4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="00343D8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-активист ОО «БРСМ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»</w:t>
      </w:r>
      <w:r w:rsidR="008341DF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(приложение 2);</w:t>
      </w:r>
    </w:p>
    <w:p w:rsidR="009E6D4F" w:rsidRPr="00DD5C20" w:rsidRDefault="009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Турнир настольных</w:t>
      </w:r>
      <w:r w:rsidR="00CA00C5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и дворовых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игр</w:t>
      </w:r>
      <w:r w:rsidR="00751C1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="00751C19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«Мы играем</w:t>
      </w:r>
      <w:r w:rsidR="0016238D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!</w:t>
      </w:r>
      <w:r w:rsidR="00751C19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»</w:t>
      </w:r>
      <w:r w:rsidR="008341DF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 </w:t>
      </w:r>
      <w:r w:rsidR="008341DF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(приложение 3).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В Финале </w:t>
      </w:r>
      <w:r w:rsidR="00AB08B4"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>фестиваля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 xml:space="preserve"> примут участие</w:t>
      </w:r>
      <w:r w:rsidR="00AB08B4"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 xml:space="preserve"> </w:t>
      </w:r>
      <w:r w:rsidR="00396E5F"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>до 300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highlight w:val="white"/>
        </w:rPr>
        <w:t xml:space="preserve"> человек.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4.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Сроки проведения.</w:t>
      </w:r>
    </w:p>
    <w:p w:rsidR="004971E9" w:rsidRPr="00DD5C20" w:rsidRDefault="00AB0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Фестиваль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проводится в три этапа в срок, определенный для каждого из этапов: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u w:val="single"/>
        </w:rPr>
        <w:t>первый регистрационный этап</w:t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6A1A" w:rsidRPr="00DD5C20">
        <w:rPr>
          <w:rFonts w:ascii="Times New Roman" w:eastAsia="Times New Roman" w:hAnsi="Times New Roman" w:cs="Times New Roman"/>
          <w:sz w:val="24"/>
          <w:szCs w:val="24"/>
        </w:rPr>
        <w:t xml:space="preserve">(сентябрь </w:t>
      </w:r>
      <w:r w:rsidR="008341DF" w:rsidRPr="00DD5C20">
        <w:rPr>
          <w:rFonts w:ascii="Times New Roman" w:eastAsia="Times New Roman" w:hAnsi="Times New Roman" w:cs="Times New Roman"/>
          <w:sz w:val="24"/>
          <w:szCs w:val="24"/>
        </w:rPr>
        <w:t>2024 – январь 2025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 года) – участникам необходимо подать онлайн-заявку на сайте (вкладка «Регистрация на проекты ОО «БРПО»)</w:t>
      </w:r>
      <w:r w:rsidR="00950AD6" w:rsidRPr="00DD5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u w:val="single"/>
        </w:rPr>
        <w:t>втор</w:t>
      </w:r>
      <w:r w:rsidR="008341DF" w:rsidRPr="00DD5C20">
        <w:rPr>
          <w:rFonts w:ascii="Times New Roman" w:eastAsia="Times New Roman" w:hAnsi="Times New Roman" w:cs="Times New Roman"/>
          <w:color w:val="000B22"/>
          <w:sz w:val="24"/>
          <w:szCs w:val="24"/>
          <w:u w:val="single"/>
        </w:rPr>
        <w:t>ой отборочный этап</w:t>
      </w:r>
      <w:r w:rsidR="008341DF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(февраль 2025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года) – районный, городской. Определение п</w:t>
      </w:r>
      <w:r w:rsidR="00E66726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обедителей и призеров фестиваля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на уровне района, города;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u w:val="single"/>
        </w:rPr>
        <w:t>третий о</w:t>
      </w:r>
      <w:r w:rsidR="00956A1A" w:rsidRPr="00DD5C20">
        <w:rPr>
          <w:rFonts w:ascii="Times New Roman" w:eastAsia="Times New Roman" w:hAnsi="Times New Roman" w:cs="Times New Roman"/>
          <w:color w:val="000B22"/>
          <w:sz w:val="24"/>
          <w:szCs w:val="24"/>
          <w:u w:val="single"/>
        </w:rPr>
        <w:t>тборочный этап</w:t>
      </w:r>
      <w:r w:rsidR="00956A1A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(</w:t>
      </w:r>
      <w:r w:rsidR="00955D49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23 </w:t>
      </w:r>
      <w:r w:rsidR="00956A1A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апрел</w:t>
      </w:r>
      <w:r w:rsidR="00955D49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я</w:t>
      </w:r>
      <w:r w:rsidR="00956A1A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 2025</w:t>
      </w: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 года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) </w:t>
      </w:r>
      <w:r w:rsidR="00955D4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– областной.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Проведение областн</w:t>
      </w:r>
      <w:r w:rsidR="00955D4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ого этапа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с участием победителей второго отборочного этапа;</w:t>
      </w:r>
    </w:p>
    <w:p w:rsidR="004971E9" w:rsidRPr="00DD5C20" w:rsidRDefault="00956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  <w:u w:val="single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u w:val="single"/>
        </w:rPr>
        <w:t>заключительный этап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(май 2025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года) – республиканский (далее – финал). Принимают участие победители третьего отборочного этапа. </w:t>
      </w:r>
    </w:p>
    <w:p w:rsidR="004971E9" w:rsidRPr="00DD5C20" w:rsidRDefault="00E6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Финал фестиваля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состоится в г. Минске </w:t>
      </w:r>
      <w:r w:rsidR="00950AD6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19 мая 2025</w:t>
      </w:r>
      <w:r w:rsidR="00A81040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 года</w:t>
      </w:r>
      <w:r w:rsidR="00343D8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5. Порядок проведения.</w:t>
      </w:r>
    </w:p>
    <w:p w:rsidR="004971E9" w:rsidRPr="00DD5C20" w:rsidRDefault="00A81040" w:rsidP="00E6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Осн</w:t>
      </w:r>
      <w:r w:rsidR="00E66726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ованием для участия в фестивале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является подача документов </w:t>
      </w:r>
      <w:r w:rsidR="00E66726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br/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в установленный срок и в полном объеме. </w:t>
      </w:r>
    </w:p>
    <w:p w:rsidR="004971E9" w:rsidRPr="00DD5C20" w:rsidRDefault="00A81040" w:rsidP="00E6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Для участия в отбор</w:t>
      </w:r>
      <w:r w:rsidR="00E66726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очных этапах, финале фестиваля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необходимо:</w:t>
      </w:r>
    </w:p>
    <w:p w:rsidR="004971E9" w:rsidRPr="00DD5C20" w:rsidRDefault="00A81040" w:rsidP="00E66726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подать в оргкомитет соответствующего этапа </w:t>
      </w:r>
      <w:r w:rsidR="00393132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в срок, определенный для каждого из этапов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следующие документы:</w:t>
      </w:r>
    </w:p>
    <w:p w:rsidR="004971E9" w:rsidRPr="00DD5C20" w:rsidRDefault="00A81040" w:rsidP="00E6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заявку, согласно приложению 1, 2, 3;</w:t>
      </w:r>
    </w:p>
    <w:p w:rsidR="004971E9" w:rsidRPr="00DD5C20" w:rsidRDefault="00A81040" w:rsidP="00FC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протокол предыдущего отборочного этапа, подписанный председателем жюри, включающий в себя краткую информацию об итогах и результатах состоявшегося этапа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lastRenderedPageBreak/>
        <w:t xml:space="preserve">(даты проведения, количественная </w:t>
      </w:r>
      <w:r w:rsidR="00E66726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br/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и качественная характеристика, особенности, положительная динамика, недостатки, выводы, предложения);</w:t>
      </w:r>
    </w:p>
    <w:p w:rsidR="004971E9" w:rsidRPr="00DD5C20" w:rsidRDefault="00A81040" w:rsidP="00FC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фотографии </w:t>
      </w:r>
      <w:r w:rsidR="00393132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участников,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команд-участниц в цифровом формате изображения JPEG и разрешением 1600х1200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  <w:u w:val="single"/>
        </w:rPr>
        <w:t>в электронном виде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для публикации при необхо</w:t>
      </w:r>
      <w:r w:rsidR="00F46A6F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димости в социальных сетях и СМИ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;</w:t>
      </w:r>
    </w:p>
    <w:p w:rsidR="00FC603D" w:rsidRPr="00DD5C20" w:rsidRDefault="00FC603D" w:rsidP="00FC603D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в день проведения этапа конкурса представить:</w:t>
      </w:r>
    </w:p>
    <w:p w:rsidR="004971E9" w:rsidRPr="00DD5C20" w:rsidRDefault="00A81040" w:rsidP="00FC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медицинскую справку-допуск к участию </w:t>
      </w:r>
      <w:r w:rsidR="00FC603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(номинация</w:t>
      </w:r>
      <w:r w:rsidR="00775B6B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флаг-шоу</w:t>
      </w:r>
      <w:r w:rsidR="00FC603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)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;</w:t>
      </w:r>
    </w:p>
    <w:p w:rsidR="004971E9" w:rsidRPr="00DD5C20" w:rsidRDefault="00A81040" w:rsidP="00FC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протокол прохождения техники безопасности </w:t>
      </w:r>
      <w:r w:rsidR="00FC603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(для всех номинаций)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.</w:t>
      </w:r>
    </w:p>
    <w:p w:rsidR="004971E9" w:rsidRPr="00DD5C20" w:rsidRDefault="00A81040" w:rsidP="00FC603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документ</w:t>
      </w:r>
      <w:r w:rsidR="00FC603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ы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, у</w:t>
      </w:r>
      <w:r w:rsidR="00FC603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достоверяющие личность участников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(свидетельство о рождении, копия паспорта).</w:t>
      </w:r>
    </w:p>
    <w:p w:rsidR="004971E9" w:rsidRPr="00DD5C20" w:rsidRDefault="00A81040" w:rsidP="00FC6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Ответственность за </w:t>
      </w:r>
      <w:r w:rsidR="00FC603D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оформление и своевременное пред</w:t>
      </w: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ставление вышеперечисленных документов возлагается на председателей </w:t>
      </w:r>
      <w:r w:rsidR="00955D49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районных</w:t>
      </w: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 (городск</w:t>
      </w:r>
      <w:r w:rsidR="00955D49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их</w:t>
      </w: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) Советов ОО «БРПО». </w:t>
      </w:r>
    </w:p>
    <w:p w:rsidR="00955D49" w:rsidRPr="00DD5C20" w:rsidRDefault="00CD4A5D" w:rsidP="00955D49">
      <w:pPr>
        <w:ind w:firstLine="709"/>
        <w:jc w:val="both"/>
        <w:rPr>
          <w:i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Для участия в </w:t>
      </w:r>
      <w:r w:rsidR="00955D4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областном этапе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фестиваля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="00955D4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районным (городским)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оргкомитетам необходимо представить в </w:t>
      </w:r>
      <w:r w:rsidR="00955D4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Могилевский областной Совет ОО «БРПО»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документы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  <w:u w:val="single"/>
        </w:rPr>
        <w:t xml:space="preserve"> </w:t>
      </w:r>
      <w:r w:rsidR="008341DF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  <w:u w:val="single"/>
        </w:rPr>
        <w:t xml:space="preserve">в срок до </w:t>
      </w:r>
      <w:r w:rsidR="00F319A9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  <w:u w:val="single"/>
        </w:rPr>
        <w:t>16</w:t>
      </w:r>
      <w:r w:rsidR="008341DF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  <w:u w:val="single"/>
        </w:rPr>
        <w:t xml:space="preserve"> </w:t>
      </w:r>
      <w:r w:rsidR="00955D49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  <w:u w:val="single"/>
        </w:rPr>
        <w:t>апреля</w:t>
      </w:r>
      <w:r w:rsidR="008341DF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  <w:u w:val="single"/>
        </w:rPr>
        <w:t xml:space="preserve"> 2025</w:t>
      </w:r>
      <w:r w:rsidR="00A81040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  <w:u w:val="single"/>
        </w:rPr>
        <w:t xml:space="preserve"> года</w:t>
      </w:r>
      <w:r w:rsidR="00A81040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 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н</w:t>
      </w:r>
      <w:r w:rsidR="00A81040" w:rsidRPr="00DD5C20">
        <w:rPr>
          <w:rFonts w:ascii="Times New Roman" w:eastAsia="Times New Roman" w:hAnsi="Times New Roman" w:cs="Times New Roman"/>
          <w:sz w:val="24"/>
          <w:szCs w:val="24"/>
        </w:rPr>
        <w:t xml:space="preserve">а адрес электронной почты </w:t>
      </w:r>
      <w:hyperlink r:id="rId10" w:history="1">
        <w:r w:rsidR="00955D49" w:rsidRPr="00DD5C2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dmoo</w:t>
        </w:r>
        <w:r w:rsidR="00955D49" w:rsidRPr="00DD5C20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955D49" w:rsidRPr="00DD5C2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mogilev</w:t>
        </w:r>
        <w:r w:rsidR="00955D49" w:rsidRPr="00DD5C20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="00955D49" w:rsidRPr="00DD5C2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55D49" w:rsidRPr="00DD5C20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955D49" w:rsidRPr="00DD5C2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955D49" w:rsidRPr="00DD5C20">
        <w:rPr>
          <w:rFonts w:ascii="Times New Roman" w:hAnsi="Times New Roman" w:cs="Times New Roman"/>
          <w:sz w:val="24"/>
          <w:szCs w:val="24"/>
        </w:rPr>
        <w:t xml:space="preserve">  </w:t>
      </w:r>
      <w:r w:rsidR="00A81040" w:rsidRPr="00DD5C20">
        <w:rPr>
          <w:rFonts w:ascii="Times New Roman" w:eastAsia="Times New Roman" w:hAnsi="Times New Roman" w:cs="Times New Roman"/>
          <w:sz w:val="24"/>
          <w:szCs w:val="24"/>
        </w:rPr>
        <w:t>с пометкой: «Огонек приглашает друзей»</w:t>
      </w:r>
      <w:r w:rsidR="009B176E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="00955D49" w:rsidRPr="00DD5C20">
        <w:rPr>
          <w:rFonts w:ascii="Times New Roman" w:hAnsi="Times New Roman" w:cs="Times New Roman"/>
          <w:i/>
          <w:sz w:val="24"/>
          <w:szCs w:val="24"/>
        </w:rPr>
        <w:t xml:space="preserve">(контакты ОО «БРПО»: 212022, г. Могилев, пр-т Мира, 23а, </w:t>
      </w:r>
      <w:proofErr w:type="spellStart"/>
      <w:r w:rsidR="00955D49" w:rsidRPr="00DD5C20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="00955D49" w:rsidRPr="00DD5C20">
        <w:rPr>
          <w:rFonts w:ascii="Times New Roman" w:hAnsi="Times New Roman" w:cs="Times New Roman"/>
          <w:i/>
          <w:sz w:val="24"/>
          <w:szCs w:val="24"/>
        </w:rPr>
        <w:t>. 103, Могилевский областной Совет ОО «БРПО», контактные телефоны: (0222) 63-65 -76).</w:t>
      </w:r>
    </w:p>
    <w:p w:rsidR="004971E9" w:rsidRPr="00DD5C20" w:rsidRDefault="00A81040" w:rsidP="0095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6. Подведение итогов и награждение.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Для организации и проведения</w:t>
      </w:r>
      <w:r w:rsidR="00F319A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областного этапа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="00A26D9E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республиканского</w:t>
      </w:r>
      <w:r w:rsidR="00FC603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фестиваля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создается </w:t>
      </w:r>
      <w:r w:rsidR="00F319A9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областно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й оргкомитет из числа представителей жюри.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Для объективной оценки выступлений конкурсантов в жюри конкурса входят специалисты в области хореографии, театрального искусства, работники культуры. </w:t>
      </w:r>
    </w:p>
    <w:p w:rsidR="004971E9" w:rsidRPr="00DD5C20" w:rsidRDefault="00A810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Выступление конкурсантов оцениваются открытым голосованием </w:t>
      </w:r>
      <w:r w:rsidR="00CD4A5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br/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по 10-бальной системе после выступления команд в каждой номинации. Решение жюри является окончательным и пересмотру не подлежит.</w:t>
      </w:r>
    </w:p>
    <w:p w:rsidR="004971E9" w:rsidRPr="00DD5C20" w:rsidRDefault="00A81040" w:rsidP="00CD4A5D">
      <w:pPr>
        <w:widowControl w:val="0"/>
        <w:autoSpaceDE w:val="0"/>
        <w:autoSpaceDN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В каждой номинации (возрастной-номинации), жюри определяет победителей</w:t>
      </w:r>
      <w:r w:rsidR="00CD4A5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(1, 2, 3 места). </w:t>
      </w:r>
      <w:r w:rsidR="00CD4A5D"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Победители и призеры награждаются дипломами, статуэтками, призами организаторов. </w:t>
      </w:r>
    </w:p>
    <w:p w:rsidR="004971E9" w:rsidRPr="00DD5C20" w:rsidRDefault="00CD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Жюри фестиваля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оставляет за собой право награждения команд специальными призами в отдельных номинациях.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7. Дополнения.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Организаторы не несут какой-либо ответственности за состояние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br/>
        <w:t>здоровья участников фестиваля-конкурса. С каждой группой участников обязан присутствовать на конкурсе руководитель группы.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В случае каких-либо возникших вопросов, оргкомитет фестиваля конкурса решает их только с руководителем </w:t>
      </w:r>
      <w:r w:rsidR="00AD1CF2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группы. Руководитель группы несе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т ответственность за всех участников и сопровождающих лиц.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Организаторы оставляют за собой право вносить изменения </w:t>
      </w:r>
      <w:r w:rsidR="00CD4A5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br/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и дополнения </w:t>
      </w:r>
      <w:r w:rsidR="00CD4A5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в условия и программу фестиваля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.</w:t>
      </w:r>
    </w:p>
    <w:p w:rsidR="00177221" w:rsidRPr="00DD5C20" w:rsidRDefault="004B689A" w:rsidP="00177221">
      <w:pPr>
        <w:widowControl w:val="0"/>
        <w:autoSpaceDE w:val="0"/>
        <w:autoSpaceDN w:val="0"/>
        <w:spacing w:after="0" w:line="240" w:lineRule="auto"/>
        <w:ind w:right="2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Могилевский ОС 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ОО «БРПО» оставляет за собой право для использования фото/видеоматериалов отборочных этапов и финала конкурса.</w:t>
      </w:r>
      <w:r w:rsidR="00177221"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971E9" w:rsidRPr="00DD5C20" w:rsidRDefault="00177221" w:rsidP="00177221">
      <w:pPr>
        <w:widowControl w:val="0"/>
        <w:autoSpaceDE w:val="0"/>
        <w:autoSpaceDN w:val="0"/>
        <w:spacing w:after="0" w:line="240" w:lineRule="auto"/>
        <w:ind w:right="2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Проезд</w:t>
      </w:r>
      <w:r w:rsidRPr="00DD5C20">
        <w:rPr>
          <w:rFonts w:ascii="Times New Roman" w:eastAsia="Times New Roman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DD5C20">
        <w:rPr>
          <w:rFonts w:ascii="Times New Roman" w:eastAsia="Times New Roman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D5C20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сопровождающих</w:t>
      </w:r>
      <w:r w:rsidRPr="00DD5C20">
        <w:rPr>
          <w:rFonts w:ascii="Times New Roman" w:eastAsia="Times New Roman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DD5C2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месту</w:t>
      </w:r>
      <w:r w:rsidRPr="00DD5C2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DD5C2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br/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D5C2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обратно осуществляется</w:t>
      </w:r>
      <w:r w:rsidRPr="00DD5C2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DD5C20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</w:t>
      </w:r>
      <w:r w:rsidRPr="00DD5C2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направляющих организаций.</w:t>
      </w:r>
    </w:p>
    <w:p w:rsidR="00EF0CED" w:rsidRPr="00DD5C20" w:rsidRDefault="00EF0CED" w:rsidP="00EF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 Финансирование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EF0CED" w:rsidRPr="00DD5C20" w:rsidRDefault="00EF0CED" w:rsidP="00177221">
      <w:pPr>
        <w:widowControl w:val="0"/>
        <w:autoSpaceDE w:val="0"/>
        <w:autoSpaceDN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Финансирование</w:t>
      </w:r>
      <w:r w:rsidR="00CD4A5D" w:rsidRPr="00DD5C2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DD5C2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="00177221"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финала фестиваля</w:t>
      </w:r>
      <w:r w:rsidR="00CD4A5D" w:rsidRPr="00DD5C2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осуществляется </w:t>
      </w:r>
      <w:r w:rsidR="00177221"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DD5C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счет республиканского бюджета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посредством подпрограммы </w:t>
      </w:r>
      <w:r w:rsidR="00177221"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 «Молодежная политика» Государственной программы «Образование </w:t>
      </w:r>
      <w:r w:rsidR="00CD4A5D"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CD4A5D"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молодежная политика» на 2021-2025 годы, 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ОО «БРПО», ОО «БРСМ» </w:t>
      </w:r>
      <w:r w:rsidR="00CD4A5D"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 иных средств, не запрещенных законодательством Республики Беларусь.</w:t>
      </w:r>
    </w:p>
    <w:p w:rsidR="008341DF" w:rsidRPr="00DD5C20" w:rsidRDefault="00EF0CED" w:rsidP="00DD5C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  <w:r w:rsidR="008341DF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lastRenderedPageBreak/>
        <w:t>Приложение 1</w:t>
      </w:r>
    </w:p>
    <w:p w:rsidR="004971E9" w:rsidRPr="00DD5C20" w:rsidRDefault="00A8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Смотр-конкурс «Флаг-шоу»</w:t>
      </w:r>
    </w:p>
    <w:p w:rsidR="00836FB4" w:rsidRPr="00DD5C20" w:rsidRDefault="00836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4971E9" w:rsidRPr="00DD5C20" w:rsidRDefault="00A810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Состав участников конкурса.</w:t>
      </w:r>
    </w:p>
    <w:p w:rsidR="004971E9" w:rsidRPr="00DD5C20" w:rsidRDefault="00A81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Члены ОО «БРПО» в</w:t>
      </w:r>
      <w:r w:rsidR="00F91FF8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двух возрастных категориях: 7-10 лет октябрята, 11-13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лет в составе команд </w:t>
      </w:r>
      <w:r w:rsidR="0050303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районных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(городск</w:t>
      </w:r>
      <w:r w:rsidR="0050303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их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) пионерских организаци</w:t>
      </w:r>
      <w:r w:rsidR="00F91FF8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й. Количественный состав команд</w:t>
      </w:r>
      <w:r w:rsidR="0050303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ы</w:t>
      </w:r>
      <w:r w:rsidR="001872A3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="00F91FF8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–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="00F91FF8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по 15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человек.</w:t>
      </w:r>
    </w:p>
    <w:p w:rsidR="004971E9" w:rsidRPr="00DD5C20" w:rsidRDefault="00A810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Правила проведения:</w:t>
      </w:r>
    </w:p>
    <w:p w:rsidR="004971E9" w:rsidRPr="00DD5C20" w:rsidRDefault="00A810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Смотр-конкурс представляет собой зрелищный хореографический номер с использованием различных атрибутов: лент, тканей, полотен, флагов, допускается использование государственного флага Республики Беларусь, в том числе, без использования древка (флагштока), при обеспечении необходимого уважения к Государственному флагу Республики Беларусь согласно Закону Республики Беларусь от 5 июля 2004 г. № 301-3 «О государственных символах Республики Беларусь».</w:t>
      </w:r>
    </w:p>
    <w:p w:rsidR="004971E9" w:rsidRPr="00DD5C20" w:rsidRDefault="00A8104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Показательное выступление группы </w:t>
      </w:r>
      <w:proofErr w:type="spellStart"/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флагоносцев</w:t>
      </w:r>
      <w:proofErr w:type="spellEnd"/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строится на </w:t>
      </w:r>
      <w:proofErr w:type="spellStart"/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русско</w:t>
      </w:r>
      <w:proofErr w:type="spellEnd"/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и </w:t>
      </w:r>
      <w:proofErr w:type="spellStart"/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белорусскоязычном</w:t>
      </w:r>
      <w:proofErr w:type="spellEnd"/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материале патриотической направленности. 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Обязательным условием для участников является наличие символов и символики ОО «БРПО».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Любое копирование программ запрещено и влечет дисквалификацию номинантов;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Победитель среди </w:t>
      </w:r>
      <w:r w:rsidR="001872A3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районных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(городск</w:t>
      </w:r>
      <w:r w:rsidR="001872A3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их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) Советов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br/>
        <w:t>ОО «БРПО» определяется по наибольшему количеству баллов.</w:t>
      </w:r>
    </w:p>
    <w:p w:rsidR="004971E9" w:rsidRPr="00DD5C20" w:rsidRDefault="00A810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проведения.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3.1. Оргкомитет каждого отборочного этапа и финала смотра-конкурса, в том числе, организует проведение каждого конкретного этапа, награждает победителей и призеров, анализирует и обобщает итоги соответствующего этапа, своевременно оформляет протоколы решений и информирует оргкомитеты последующих этапов, общественность об итогах конкурса средствами массовой информации, </w:t>
      </w:r>
      <w:proofErr w:type="spellStart"/>
      <w:r w:rsidRPr="00DD5C20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DD5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1E9" w:rsidRPr="00DD5C20" w:rsidRDefault="00D04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Областной</w:t>
      </w:r>
      <w:r w:rsidR="00A81040" w:rsidRPr="00DD5C20">
        <w:rPr>
          <w:rFonts w:ascii="Times New Roman" w:eastAsia="Times New Roman" w:hAnsi="Times New Roman" w:cs="Times New Roman"/>
          <w:sz w:val="24"/>
          <w:szCs w:val="24"/>
        </w:rPr>
        <w:t xml:space="preserve"> оргкомитет формирует и утверждает состав жюри финала смотра-конкурса, решение жюри.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3.2. Жюри состоит из числа организаторов и привлеченных специалистов, имеющих практику работы в качестве члена жюри.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Участник команды, в том числе, наставники, руководители не могут выступать в качестве жюри. Член жюри, не может выступать в какой-либо другой роли во время проведения конкурса.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3.3. К участию в смотре-конкурсе допускаются команды: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подавшие заявки и документы, оформленные в соответствие с требованиями Положения в установленный срок;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предоставившие в день проведения смотра-конкурса справки о допуске к соревнованиям;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прошедшие в день проведения конкурса инструктаж по технике безопасности. 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Команда дисквалифицируется в случаях: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отсутствия документов;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отсутствия медицинской справке-допуске;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отсутствия протокола прохождения техники безопасности;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несоответствия состава команды согласно заявке;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несоответствия численного состава команды.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К участию в смотре-конкурсе «Флаг-шоу» не допускаются команды, возраст участников которых на </w:t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момент проведения финала конкур</w:t>
      </w:r>
      <w:r w:rsidR="000A3E80" w:rsidRPr="00DD5C20">
        <w:rPr>
          <w:rFonts w:ascii="Times New Roman" w:eastAsia="Times New Roman" w:hAnsi="Times New Roman" w:cs="Times New Roman"/>
          <w:b/>
          <w:sz w:val="24"/>
          <w:szCs w:val="24"/>
        </w:rPr>
        <w:t>са не соответствует возрастному</w:t>
      </w:r>
      <w:r w:rsidR="009B6F1F" w:rsidRPr="00DD5C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3E80" w:rsidRPr="00DD5C20">
        <w:rPr>
          <w:rFonts w:ascii="Times New Roman" w:eastAsia="Times New Roman" w:hAnsi="Times New Roman" w:cs="Times New Roman"/>
          <w:b/>
          <w:sz w:val="24"/>
          <w:szCs w:val="24"/>
        </w:rPr>
        <w:t>диапазону.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Оргкомитет перед началом смотра-конкурса имеет право проверить документы участников команд, удостоверяющие личность (паспорт, свидетельства о рождении) на предмет соответствия состава команды заявленным данным.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Последовательность выступления команд определяется жеребьевкой на основании поданных заявок.</w:t>
      </w:r>
    </w:p>
    <w:p w:rsidR="004971E9" w:rsidRPr="00DD5C20" w:rsidRDefault="00A810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Требования.</w:t>
      </w:r>
    </w:p>
    <w:p w:rsidR="004971E9" w:rsidRPr="00DD5C20" w:rsidRDefault="00A810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ab/>
        <w:t>Форма одежды –</w:t>
      </w:r>
      <w:r w:rsidR="009B6F1F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единая униформа, соответствующий цветам белорусского традиционного костюма, цветам государственности и пионерской организации, наличие пионерской символики, символов. Спортивная обувь удобная и не </w:t>
      </w:r>
      <w:proofErr w:type="spellStart"/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травмоопасная</w:t>
      </w:r>
      <w:proofErr w:type="spellEnd"/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– кроссовки, </w:t>
      </w:r>
      <w:proofErr w:type="spellStart"/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джазовки</w:t>
      </w:r>
      <w:proofErr w:type="spellEnd"/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, кеды, полукеды. Чешки и гимнастические тапочки, балетки запрещены. </w:t>
      </w:r>
    </w:p>
    <w:p w:rsidR="004971E9" w:rsidRPr="00DD5C20" w:rsidRDefault="00A8104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ab/>
        <w:t>Временной регламент – не более 3 минут.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Выступления оцениваются по 10-ти балльной системе.</w:t>
      </w:r>
    </w:p>
    <w:p w:rsidR="004971E9" w:rsidRPr="00DD5C20" w:rsidRDefault="00A81040">
      <w:pPr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Критерии оценки: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сценическая культура (внешний вид, атрибуты, поведение);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  <w:highlight w:val="green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композиция показательного выступления: целостность, четкость, разнообразие, сложность перестроений;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  <w:highlight w:val="green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оригинальность показательного выступления: новизна приемов, элементов и др.;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исполнительское мастерство, слаженность группы;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торжественность, эмоциональность, выразительность, яркость показательного выступления;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соответствие музыкального материала.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За каждое нарушение снимается 1 балл. Баллы также могут быть сняты при: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несоблюдение этических норм поведения;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неуважительном отношении участников смотра-конкурса к Государственной и пионерской символике, как во время выступления, так и на протяжении всего мероприятия.</w:t>
      </w:r>
    </w:p>
    <w:p w:rsidR="004971E9" w:rsidRPr="00DD5C20" w:rsidRDefault="00A8104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Дополнительные баллы начисляются.                                                                           </w:t>
      </w: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Единый режиссерский, сценарный замысел композиции.</w:t>
      </w: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sz w:val="24"/>
          <w:szCs w:val="24"/>
        </w:rPr>
        <w:br w:type="page"/>
      </w:r>
      <w:r w:rsidR="001248BD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lastRenderedPageBreak/>
        <w:t xml:space="preserve"> </w:t>
      </w:r>
    </w:p>
    <w:p w:rsidR="004971E9" w:rsidRPr="00DD5C20" w:rsidRDefault="001248BD">
      <w:pPr>
        <w:shd w:val="clear" w:color="auto" w:fill="FFFFFF"/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Приложение 1</w:t>
      </w:r>
      <w:r w:rsidR="00A81040" w:rsidRPr="00DD5C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0CAF86B" wp14:editId="55A8D5D8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2593340" cy="741045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4093" y="3414240"/>
                          <a:ext cx="258381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E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32C67" w:rsidRDefault="00A32C67">
                            <w:pPr>
                              <w:spacing w:after="0" w:line="279" w:lineRule="auto"/>
                              <w:jc w:val="both"/>
                              <w:textDirection w:val="btLr"/>
                            </w:pPr>
                          </w:p>
                          <w:p w:rsidR="00A32C67" w:rsidRDefault="00A32C67">
                            <w:pPr>
                              <w:spacing w:after="0" w:line="279" w:lineRule="auto"/>
                              <w:ind w:hanging="141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</w:rPr>
                              <w:t>место для штампа, угловой печати)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7" style="position:absolute;left:0;text-align:left;margin-left:-4pt;margin-top:2pt;width:204.2pt;height:5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" strokecolor="#fffeff">
                <v:stroke startarrowwidth="narrow" startarrowlength="short" endarrowwidth="narrow" endarrowlength="short"/>
                <v:textbox inset="2.53958mm,1.2694mm,2.53958mm,1.2694mm">
                  <w:txbxContent>
                    <w:p w:rsidR="00A32C67" w:rsidRDefault="00A32C67">
                      <w:pPr>
                        <w:spacing w:after="0" w:line="279" w:lineRule="auto"/>
                        <w:jc w:val="both"/>
                        <w:textDirection w:val="btLr"/>
                      </w:pPr>
                    </w:p>
                    <w:p w:rsidR="00A32C67" w:rsidRDefault="00A32C67">
                      <w:pPr>
                        <w:spacing w:after="0" w:line="279" w:lineRule="auto"/>
                        <w:ind w:hanging="141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</w:rPr>
                        <w:t>место для штампа, угловой печати)</w:t>
                      </w:r>
                    </w:p>
                  </w:txbxContent>
                </v:textbox>
              </v:rect>
            </w:pict>
          </mc:Fallback>
        </mc:AlternateContent>
      </w:r>
    </w:p>
    <w:p w:rsidR="004971E9" w:rsidRPr="00DD5C20" w:rsidRDefault="004971E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4971E9" w:rsidRPr="00DD5C20" w:rsidRDefault="004971E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4971E9" w:rsidRPr="00DD5C20" w:rsidRDefault="00497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4971E9" w:rsidRPr="00DD5C20" w:rsidRDefault="00A8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ЗАЯВКА</w:t>
      </w:r>
    </w:p>
    <w:p w:rsidR="004971E9" w:rsidRPr="00DD5C20" w:rsidRDefault="00A81040">
      <w:pPr>
        <w:spacing w:after="0" w:line="240" w:lineRule="auto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на участие в смотре-конкурсе «Флаг-шоу»  </w:t>
      </w:r>
    </w:p>
    <w:p w:rsidR="001248BD" w:rsidRPr="00DD5C20" w:rsidRDefault="001248BD">
      <w:pPr>
        <w:spacing w:after="0" w:line="240" w:lineRule="auto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__________________________этапа</w:t>
      </w:r>
    </w:p>
    <w:p w:rsidR="004971E9" w:rsidRPr="00DD5C20" w:rsidRDefault="00124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«___» ___________ 2024</w:t>
      </w:r>
      <w:r w:rsidR="009B6F1F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/25</w:t>
      </w:r>
      <w:r w:rsidR="00A8104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года</w:t>
      </w:r>
    </w:p>
    <w:p w:rsidR="004971E9" w:rsidRPr="00DD5C20" w:rsidRDefault="004971E9">
      <w:pPr>
        <w:spacing w:after="0" w:line="240" w:lineRule="auto"/>
        <w:ind w:left="232" w:right="420"/>
        <w:jc w:val="center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4971E9" w:rsidRPr="00DD5C20" w:rsidRDefault="00A8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__________________________________________________________________________</w:t>
      </w:r>
    </w:p>
    <w:p w:rsidR="004971E9" w:rsidRPr="00DD5C20" w:rsidRDefault="00A81040">
      <w:pPr>
        <w:spacing w:after="0" w:line="240" w:lineRule="auto"/>
        <w:ind w:left="233" w:right="419"/>
        <w:jc w:val="center"/>
        <w:rPr>
          <w:rFonts w:ascii="Times New Roman" w:eastAsia="Times New Roman" w:hAnsi="Times New Roman" w:cs="Times New Roman"/>
          <w:i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i/>
          <w:color w:val="000B22"/>
          <w:sz w:val="24"/>
          <w:szCs w:val="24"/>
        </w:rPr>
        <w:t>Название команды</w:t>
      </w:r>
    </w:p>
    <w:p w:rsidR="004971E9" w:rsidRPr="00DD5C20" w:rsidRDefault="004971E9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tbl>
      <w:tblPr>
        <w:tblStyle w:val="aff3"/>
        <w:tblW w:w="9595" w:type="dxa"/>
        <w:tblInd w:w="233" w:type="dxa"/>
        <w:tblLayout w:type="fixed"/>
        <w:tblLook w:val="0000" w:firstRow="0" w:lastRow="0" w:firstColumn="0" w:lastColumn="0" w:noHBand="0" w:noVBand="0"/>
      </w:tblPr>
      <w:tblGrid>
        <w:gridCol w:w="475"/>
        <w:gridCol w:w="3653"/>
        <w:gridCol w:w="5467"/>
      </w:tblGrid>
      <w:tr w:rsidR="004971E9" w:rsidRPr="00DD5C20"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971E9" w:rsidRPr="00DD5C20" w:rsidRDefault="00A81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1.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1E9" w:rsidRPr="00DD5C20" w:rsidRDefault="00A81040">
            <w:pPr>
              <w:spacing w:after="0" w:line="240" w:lineRule="auto"/>
              <w:ind w:right="419"/>
              <w:jc w:val="both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Количественный состав команды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:rsidR="004971E9" w:rsidRPr="00DD5C20" w:rsidRDefault="004971E9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rPr>
          <w:trHeight w:val="501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 w:rsidR="004971E9" w:rsidRPr="00DD5C20" w:rsidRDefault="00A81040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2.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1E9" w:rsidRPr="00DD5C20" w:rsidRDefault="00A8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 xml:space="preserve">Учреждение образования </w:t>
            </w:r>
            <w:r w:rsidRPr="00DD5C20">
              <w:rPr>
                <w:rFonts w:ascii="Times New Roman" w:eastAsia="Times New Roman" w:hAnsi="Times New Roman" w:cs="Times New Roman"/>
                <w:i/>
                <w:color w:val="000B22"/>
                <w:sz w:val="24"/>
                <w:szCs w:val="24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:rsidR="004971E9" w:rsidRPr="00DD5C20" w:rsidRDefault="004971E9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1E9" w:rsidRPr="00DD5C20" w:rsidRDefault="00A81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3.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1E9" w:rsidRPr="00DD5C20" w:rsidRDefault="00A8104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Ф.И.О.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1E9" w:rsidRPr="00DD5C20" w:rsidRDefault="004971E9">
            <w:pPr>
              <w:spacing w:after="0" w:line="240" w:lineRule="auto"/>
              <w:ind w:right="419"/>
              <w:jc w:val="both"/>
              <w:rPr>
                <w:rFonts w:ascii="Times New Roman" w:eastAsia="Times New Roman" w:hAnsi="Times New Roman" w:cs="Times New Roman"/>
                <w:i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1E9" w:rsidRPr="00DD5C20" w:rsidRDefault="00A81040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4.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1E9" w:rsidRPr="00DD5C20" w:rsidRDefault="00A8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Должность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1E9" w:rsidRPr="00DD5C20" w:rsidRDefault="004971E9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rPr>
          <w:trHeight w:val="571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1E9" w:rsidRPr="00DD5C20" w:rsidRDefault="00A810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5.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1E9" w:rsidRPr="00DD5C20" w:rsidRDefault="00A8104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Мобильный телефон руководителя с указанием кода оператора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1E9" w:rsidRPr="00DD5C20" w:rsidRDefault="004971E9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</w:tbl>
    <w:p w:rsidR="004971E9" w:rsidRPr="00DD5C20" w:rsidRDefault="004971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4971E9" w:rsidRPr="00DD5C20" w:rsidRDefault="00A810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 6.   Сведения об участниках</w:t>
      </w:r>
    </w:p>
    <w:tbl>
      <w:tblPr>
        <w:tblStyle w:val="aff4"/>
        <w:tblW w:w="95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670"/>
        <w:gridCol w:w="1984"/>
        <w:gridCol w:w="1158"/>
      </w:tblGrid>
      <w:tr w:rsidR="004971E9" w:rsidRPr="00DD5C20">
        <w:tc>
          <w:tcPr>
            <w:tcW w:w="709" w:type="dxa"/>
            <w:vAlign w:val="center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№</w:t>
            </w:r>
          </w:p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Ф.И.</w:t>
            </w:r>
          </w:p>
        </w:tc>
        <w:tc>
          <w:tcPr>
            <w:tcW w:w="1984" w:type="dxa"/>
            <w:vAlign w:val="center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Дата рождения</w:t>
            </w:r>
          </w:p>
        </w:tc>
        <w:tc>
          <w:tcPr>
            <w:tcW w:w="1158" w:type="dxa"/>
            <w:vAlign w:val="center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Полных лет</w:t>
            </w: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  <w:tr w:rsidR="004971E9" w:rsidRPr="00DD5C20">
        <w:tc>
          <w:tcPr>
            <w:tcW w:w="709" w:type="dxa"/>
          </w:tcPr>
          <w:p w:rsidR="004971E9" w:rsidRPr="00DD5C20" w:rsidRDefault="00A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  <w:tc>
          <w:tcPr>
            <w:tcW w:w="1158" w:type="dxa"/>
          </w:tcPr>
          <w:p w:rsidR="004971E9" w:rsidRPr="00DD5C20" w:rsidRDefault="00497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B22"/>
                <w:sz w:val="24"/>
                <w:szCs w:val="24"/>
              </w:rPr>
            </w:pPr>
          </w:p>
        </w:tc>
      </w:tr>
    </w:tbl>
    <w:p w:rsidR="004971E9" w:rsidRPr="00DD5C20" w:rsidRDefault="004971E9">
      <w:pPr>
        <w:spacing w:after="0" w:line="240" w:lineRule="auto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4971E9" w:rsidRPr="00DD5C20" w:rsidRDefault="00A81040">
      <w:pPr>
        <w:spacing w:after="0" w:line="240" w:lineRule="auto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___________________________________________    ____________________________________________        __________________________________________</w:t>
      </w:r>
    </w:p>
    <w:p w:rsidR="004971E9" w:rsidRPr="00DD5C20" w:rsidRDefault="00A81040">
      <w:pPr>
        <w:spacing w:after="0" w:line="240" w:lineRule="auto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 xml:space="preserve">Руководитель команды                            подпись                расшифровка подписи  </w:t>
      </w:r>
    </w:p>
    <w:p w:rsidR="00DD5C20" w:rsidRDefault="00DD5C20" w:rsidP="008F6C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DD5C20" w:rsidRDefault="00DD5C20" w:rsidP="008F6C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DD5C20" w:rsidRDefault="00DD5C20" w:rsidP="008F6C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4971E9" w:rsidRPr="00DD5C20" w:rsidRDefault="008F6C54" w:rsidP="008F6C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B22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lastRenderedPageBreak/>
        <w:t>Приложение 2</w:t>
      </w:r>
    </w:p>
    <w:p w:rsidR="004971E9" w:rsidRDefault="00497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DD5C20" w:rsidRPr="00DD5C20" w:rsidRDefault="00DD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24"/>
          <w:szCs w:val="24"/>
        </w:rPr>
      </w:pPr>
    </w:p>
    <w:p w:rsidR="00E96580" w:rsidRPr="00DD5C20" w:rsidRDefault="00E96580" w:rsidP="00E9658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</w:t>
      </w:r>
    </w:p>
    <w:p w:rsidR="008F6C54" w:rsidRPr="00DD5C20" w:rsidRDefault="00E96580" w:rsidP="008F6C5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проведении </w:t>
      </w:r>
      <w:r w:rsidRPr="00DD5C2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Республиканского  конкурса лидеров </w:t>
      </w:r>
      <w:r w:rsidR="00A32ED7" w:rsidRPr="00DD5C2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br/>
      </w:r>
      <w:r w:rsidRPr="00DD5C2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«</w:t>
      </w:r>
      <w:proofErr w:type="spellStart"/>
      <w:r w:rsidRPr="00DD5C2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СуперТройка</w:t>
      </w:r>
      <w:proofErr w:type="spellEnd"/>
      <w:r w:rsidRPr="00DD5C2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8F6C54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октябренок-пионер-активист ОО «БРСМ»</w:t>
      </w:r>
    </w:p>
    <w:p w:rsidR="00E96580" w:rsidRPr="00DD5C20" w:rsidRDefault="00E96580" w:rsidP="00E9658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Республиканский конкурс лидеров </w:t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СуперТройка</w:t>
      </w:r>
      <w:proofErr w:type="spellEnd"/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среди членов Общественного объединения «Белорусская республиканская пионерская организация» (далее – ОО «БРПО»)</w:t>
      </w:r>
      <w:r w:rsidR="009F7A70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, лидеров Общественного объединения «Белорусский республиканский союз молодежи»(далее – ОО «БРСМ»)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СуперТройка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проводится среди октябрят, лидеров-пионеров, </w:t>
      </w:r>
      <w:r w:rsidR="009F7A70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активистов ОО «БРСМ» (обучающихся учреждений общего среднего образования) 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</w:t>
      </w:r>
      <w:r w:rsidRPr="00DD5C2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стимулирования работы лидеров пионерских дружин</w:t>
      </w:r>
      <w:r w:rsidR="00817D47" w:rsidRPr="00DD5C2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9F7A70" w:rsidRPr="00DD5C2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первичных организаций ОО «БРСМ» учреждений общего среднего образования</w:t>
      </w:r>
      <w:r w:rsidRPr="00DD5C2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и самореализации членов организации; выявления лидеров, формирования в общественном и индивидуальном сознании привлекательного образа пионера-лидера, октябренка,</w:t>
      </w:r>
      <w:r w:rsidR="009F7A70" w:rsidRPr="00DD5C2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члена ОО «БРСМ»</w:t>
      </w:r>
      <w:r w:rsidRPr="00DD5C20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Финал </w:t>
      </w:r>
      <w:proofErr w:type="spellStart"/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СуперТройки</w:t>
      </w:r>
      <w:proofErr w:type="spellEnd"/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817D47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состоится</w:t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рамках празднования Дня пионерской дружбы</w:t>
      </w:r>
      <w:r w:rsidR="003D13C3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2025</w:t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году.</w:t>
      </w:r>
    </w:p>
    <w:p w:rsidR="00E96580" w:rsidRPr="00DD5C20" w:rsidRDefault="00E96580" w:rsidP="00DD5C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5C20">
        <w:rPr>
          <w:rFonts w:ascii="Times New Roman" w:eastAsiaTheme="minorHAnsi" w:hAnsi="Times New Roman" w:cs="Times New Roman"/>
          <w:b/>
          <w:spacing w:val="-4"/>
          <w:sz w:val="24"/>
          <w:szCs w:val="24"/>
          <w:lang w:eastAsia="en-US"/>
        </w:rPr>
        <w:t>1. О</w:t>
      </w:r>
      <w:r w:rsidRPr="00DD5C20">
        <w:rPr>
          <w:rFonts w:ascii="Times New Roman" w:eastAsiaTheme="minorHAnsi" w:hAnsi="Times New Roman" w:cs="Times New Roman"/>
          <w:b/>
          <w:spacing w:val="-4"/>
          <w:sz w:val="24"/>
          <w:szCs w:val="24"/>
          <w:lang w:val="be-BY" w:eastAsia="en-US"/>
        </w:rPr>
        <w:t>рганизаторы:</w:t>
      </w: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lang w:val="be-BY" w:eastAsia="en-US"/>
        </w:rPr>
        <w:t xml:space="preserve"> </w:t>
      </w:r>
      <w:r w:rsidR="00DD5C20" w:rsidRPr="00DD5C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Могилевский областной Совет ОО «БРПО», Главное управление по образованию Могилевского облисполкома, ГУДО «Могилевский областной центр творчества».</w:t>
      </w:r>
    </w:p>
    <w:p w:rsidR="00817D47" w:rsidRPr="00DD5C20" w:rsidRDefault="00E96580" w:rsidP="00DD5C2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Участники:</w:t>
      </w:r>
      <w:r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="003D13C3"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>супертройка</w:t>
      </w:r>
      <w:proofErr w:type="spellEnd"/>
      <w:r w:rsidR="003D13C3"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включает в себя: </w:t>
      </w:r>
    </w:p>
    <w:p w:rsidR="00E96580" w:rsidRPr="00DD5C20" w:rsidRDefault="003D13C3" w:rsidP="00817D47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>1</w:t>
      </w:r>
      <w:r w:rsidR="00D400BB"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–</w:t>
      </w:r>
      <w:r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октябренок 7-10 лет, 1 </w:t>
      </w:r>
      <w:r w:rsidR="00D400BB"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– пионер-лидер 10-14 лет, 1 – активист </w:t>
      </w:r>
      <w:r w:rsidR="00817D47"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br/>
      </w:r>
      <w:r w:rsidR="002C6DA5"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>ОО «БРСМ». Итого состав – 3</w:t>
      </w:r>
      <w:r w:rsidR="00E96580"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человек</w:t>
      </w:r>
      <w:r w:rsidR="002C6DA5"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>а</w:t>
      </w:r>
      <w:r w:rsidR="00E96580"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  <w:r w:rsidR="00D400BB" w:rsidRPr="00DD5C20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Этапы и сроки проведения: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u w:val="single"/>
          <w:lang w:eastAsia="en-US"/>
        </w:rPr>
        <w:t>пер</w:t>
      </w:r>
      <w:r w:rsidR="00A32ED7" w:rsidRPr="00DD5C20">
        <w:rPr>
          <w:rFonts w:ascii="Times New Roman" w:eastAsiaTheme="minorHAnsi" w:hAnsi="Times New Roman" w:cs="Times New Roman"/>
          <w:spacing w:val="-2"/>
          <w:sz w:val="24"/>
          <w:szCs w:val="24"/>
          <w:u w:val="single"/>
          <w:lang w:eastAsia="en-US"/>
        </w:rPr>
        <w:t>вый отборочный этап (январь 2025</w:t>
      </w:r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u w:val="single"/>
          <w:lang w:eastAsia="en-US"/>
        </w:rPr>
        <w:t xml:space="preserve"> года) – дружинный.</w:t>
      </w:r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Проводится в </w:t>
      </w:r>
      <w:r w:rsidR="00A32ED7" w:rsidRPr="00DD5C2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учреждениях</w:t>
      </w:r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общего среднего образования. Определение кандидатур по итогам достижений, заслуг, личных качеств для участия в районном (городском) этапе </w:t>
      </w:r>
      <w:proofErr w:type="spellStart"/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СуперТройки</w:t>
      </w:r>
      <w:proofErr w:type="spellEnd"/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. Определяются тро</w:t>
      </w:r>
      <w:r w:rsidR="00A32ED7" w:rsidRPr="00DD5C2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йки из одного учреждения образования</w:t>
      </w:r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u w:val="single"/>
          <w:lang w:eastAsia="en-US"/>
        </w:rPr>
        <w:t>второй</w:t>
      </w:r>
      <w:r w:rsidR="00A32ED7" w:rsidRPr="00DD5C20">
        <w:rPr>
          <w:rFonts w:ascii="Times New Roman" w:eastAsiaTheme="minorHAnsi" w:hAnsi="Times New Roman" w:cs="Times New Roman"/>
          <w:spacing w:val="-4"/>
          <w:sz w:val="24"/>
          <w:szCs w:val="24"/>
          <w:u w:val="single"/>
          <w:lang w:eastAsia="en-US"/>
        </w:rPr>
        <w:t xml:space="preserve"> отборочный этап (февраль 2025</w:t>
      </w: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u w:val="single"/>
          <w:lang w:eastAsia="en-US"/>
        </w:rPr>
        <w:t xml:space="preserve"> года)</w:t>
      </w: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– районный, городской. Проводится в районных, городских Советах ОО «БРПО»; </w:t>
      </w:r>
    </w:p>
    <w:p w:rsid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третий</w:t>
      </w:r>
      <w:r w:rsidR="00DD5C20">
        <w:rPr>
          <w:rFonts w:ascii="Times New Roman" w:eastAsiaTheme="minorHAnsi" w:hAnsi="Times New Roman" w:cs="Times New Roman"/>
          <w:spacing w:val="-4"/>
          <w:sz w:val="24"/>
          <w:szCs w:val="24"/>
          <w:u w:val="single"/>
          <w:lang w:eastAsia="en-US"/>
        </w:rPr>
        <w:t xml:space="preserve"> отборочный этап </w:t>
      </w:r>
      <w:r w:rsidR="00DD5C2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(</w:t>
      </w:r>
      <w:r w:rsidR="00DD5C20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>23 апреля 2025 года</w:t>
      </w:r>
      <w:r w:rsidR="00DD5C2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)</w:t>
      </w: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u w:val="single"/>
          <w:lang w:eastAsia="en-US"/>
        </w:rPr>
        <w:t xml:space="preserve"> – областной.</w:t>
      </w: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u w:val="single"/>
          <w:lang w:eastAsia="en-US"/>
        </w:rPr>
        <w:t>четверт</w:t>
      </w:r>
      <w:r w:rsidR="00A32ED7" w:rsidRPr="00DD5C20">
        <w:rPr>
          <w:rFonts w:ascii="Times New Roman" w:eastAsiaTheme="minorHAnsi" w:hAnsi="Times New Roman" w:cs="Times New Roman"/>
          <w:spacing w:val="-2"/>
          <w:sz w:val="24"/>
          <w:szCs w:val="24"/>
          <w:u w:val="single"/>
          <w:lang w:eastAsia="en-US"/>
        </w:rPr>
        <w:t>ый заключительный этап (май 2025</w:t>
      </w:r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u w:val="single"/>
          <w:lang w:eastAsia="en-US"/>
        </w:rPr>
        <w:t xml:space="preserve"> года) – республиканский (далее – финал).</w:t>
      </w:r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Принимают участие победители третьего отборочного этапа (тройки). 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 w:themeFill="background1"/>
          <w:lang w:eastAsia="en-US"/>
        </w:rPr>
        <w:t>4. Содержание конкурсных заданий:</w:t>
      </w:r>
    </w:p>
    <w:p w:rsidR="00E96580" w:rsidRPr="00DD5C20" w:rsidRDefault="00E96580" w:rsidP="00E96580">
      <w:pPr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shd w:val="clear" w:color="auto" w:fill="FFFFFF" w:themeFill="background1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4.1. Портфолио</w:t>
      </w:r>
      <w:r w:rsidR="00CF1879" w:rsidRPr="00D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F1879" w:rsidRPr="00DD5C20"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</w:t>
      </w:r>
      <w:proofErr w:type="spellStart"/>
      <w:r w:rsidR="00CF1879" w:rsidRPr="00DD5C20">
        <w:rPr>
          <w:rFonts w:ascii="Times New Roman" w:eastAsia="Times New Roman" w:hAnsi="Times New Roman" w:cs="Times New Roman"/>
          <w:b/>
          <w:sz w:val="24"/>
          <w:szCs w:val="24"/>
        </w:rPr>
        <w:t>СуперТройки</w:t>
      </w:r>
      <w:proofErr w:type="spellEnd"/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1879" w:rsidRPr="00DD5C20">
        <w:rPr>
          <w:rFonts w:ascii="Times New Roman" w:eastAsia="Times New Roman" w:hAnsi="Times New Roman" w:cs="Times New Roman"/>
          <w:sz w:val="24"/>
          <w:szCs w:val="24"/>
        </w:rPr>
        <w:t>Оценивается во всех этапах конкурса.</w:t>
      </w:r>
    </w:p>
    <w:p w:rsidR="00E96580" w:rsidRPr="00DD5C20" w:rsidRDefault="00E96580" w:rsidP="00E96580">
      <w:pPr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Демонстрация использования информационно-коммуникационных технологий</w:t>
      </w:r>
      <w:r w:rsidR="00CF1879"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Представление Интернет-ресурса (</w:t>
      </w:r>
      <w:r w:rsidR="00D05E5C"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страница, блог и пр.) </w:t>
      </w:r>
      <w:r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на котором можно познакомиться с </w:t>
      </w:r>
      <w:r w:rsidR="00D05E5C"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командой </w:t>
      </w:r>
      <w:proofErr w:type="spellStart"/>
      <w:r w:rsidR="00D05E5C"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СуперТройки</w:t>
      </w:r>
      <w:proofErr w:type="spellEnd"/>
      <w:r w:rsidR="004E538F"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CE7350"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Кейс также оформляется на бумажном носите</w:t>
      </w:r>
      <w:r w:rsidR="00836FB4"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ле и предоставляется жюри на каждом этапе.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Интернет-ресурс должен содержат</w:t>
      </w:r>
      <w:r w:rsidR="004E538F"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ь общую информацию о конкурсантах</w:t>
      </w: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, достижения по разделам:</w:t>
      </w:r>
    </w:p>
    <w:p w:rsidR="00E96580" w:rsidRPr="00DD5C20" w:rsidRDefault="00D05E5C" w:rsidP="00E9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«Знакомьтесь: это – МЫ</w:t>
      </w:r>
      <w:r w:rsidR="00E96580" w:rsidRPr="00DD5C20">
        <w:rPr>
          <w:rFonts w:ascii="Times New Roman" w:eastAsia="Times New Roman" w:hAnsi="Times New Roman" w:cs="Times New Roman"/>
          <w:sz w:val="24"/>
          <w:szCs w:val="24"/>
        </w:rPr>
        <w:t>!»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>: общая информация о конкурсантах</w:t>
      </w:r>
      <w:r w:rsidR="00E96580" w:rsidRPr="00DD5C20">
        <w:rPr>
          <w:rFonts w:ascii="Times New Roman" w:eastAsia="Times New Roman" w:hAnsi="Times New Roman" w:cs="Times New Roman"/>
          <w:sz w:val="24"/>
          <w:szCs w:val="24"/>
        </w:rPr>
        <w:t xml:space="preserve"> – резюме (краткое описание достижений, умений, навыков, информация о семье, друзьях, хобби, увлечениях), автобиография, сочинение-размышление о жизненных планах на ближайшие 3 года, фотография;</w:t>
      </w:r>
    </w:p>
    <w:p w:rsidR="00E96580" w:rsidRPr="00DD5C20" w:rsidRDefault="00E96580" w:rsidP="00E9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D5C20">
        <w:rPr>
          <w:rFonts w:ascii="Times New Roman" w:eastAsia="Times New Roman" w:hAnsi="Times New Roman" w:cs="Times New Roman"/>
          <w:sz w:val="24"/>
          <w:szCs w:val="24"/>
        </w:rPr>
        <w:t>СозиДай</w:t>
      </w:r>
      <w:proofErr w:type="spellEnd"/>
      <w:r w:rsidRPr="00DD5C20">
        <w:rPr>
          <w:rFonts w:ascii="Times New Roman" w:eastAsia="Times New Roman" w:hAnsi="Times New Roman" w:cs="Times New Roman"/>
          <w:sz w:val="24"/>
          <w:szCs w:val="24"/>
        </w:rPr>
        <w:t>!»: авторские творческие работы, раскрывающие организаторские, креативные, коммуни</w:t>
      </w:r>
      <w:r w:rsidR="00D05E5C" w:rsidRPr="00DD5C20">
        <w:rPr>
          <w:rFonts w:ascii="Times New Roman" w:eastAsia="Times New Roman" w:hAnsi="Times New Roman" w:cs="Times New Roman"/>
          <w:sz w:val="24"/>
          <w:szCs w:val="24"/>
        </w:rPr>
        <w:t>кативные способности конкурсантов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96580" w:rsidRPr="00DD5C20" w:rsidRDefault="00E96580" w:rsidP="00E9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pacing w:val="-2"/>
          <w:sz w:val="24"/>
          <w:szCs w:val="24"/>
        </w:rPr>
        <w:t>«Проекты в жизнь»: социальные проекты</w:t>
      </w:r>
      <w:r w:rsidR="00D05E5C" w:rsidRPr="00DD5C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ОО «БРПО» и ОО «БРСМ»</w:t>
      </w:r>
      <w:r w:rsidRPr="00DD5C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содержащие описание</w:t>
      </w:r>
      <w:r w:rsidR="00D05E5C" w:rsidRPr="00DD5C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процесса реализации и участие тройки в этом проекте;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«Формат успеха»: страницы личных достижений, свидетельствующие об успешности, победах конкурсанта в социально значимой и общественно полезной деятельности, на 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творческом пути (грамоты, дипломы, благодарности, сертификаты, фотографии, характеристики, отзывы, рекомендации и т.п.);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4.2. </w:t>
      </w:r>
      <w:proofErr w:type="spellStart"/>
      <w:r w:rsidRPr="00DD5C2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Самопрезентация</w:t>
      </w:r>
      <w:proofErr w:type="spellEnd"/>
      <w:r w:rsidRPr="00DD5C2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r w:rsidR="00C743AD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Мы – команда</w:t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».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Представляет собой отснятый и смонтированный видеоролик, который демонстрирует личные качества, увлечения, достижения мировоззрения конкурсантов и т.д. Временной регламент до 3 минут. Оценивается во всех этапах. </w:t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Заочный.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Видеоролик можно использовать в творческом конкурсе.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4.3. Триада лидеров «Вместе мы сила».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состав трио входят: конкурсант (пионер-лидер), </w:t>
      </w:r>
      <w:r w:rsidR="003E3E39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октябренок, активист ОО «БРСМ». 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Трио предоставляется возможность выступить в любой творческой форме.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Совместный творческий номер с использованием материалов из собственной творческой и социальной копилки. Выполняется на всех этапах проведения. Временной регламент до 5 минут.</w:t>
      </w:r>
    </w:p>
    <w:p w:rsidR="00E96580" w:rsidRPr="00DD5C20" w:rsidRDefault="00E96580" w:rsidP="00E96580">
      <w:pPr>
        <w:shd w:val="clear" w:color="auto" w:fill="FFFFFF" w:themeFill="background1"/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D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D25113" w:rsidRPr="00DD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.4</w:t>
      </w:r>
      <w:r w:rsidRPr="00DD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D25113" w:rsidRPr="00DD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D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Защита:</w:t>
      </w:r>
      <w:r w:rsidR="00D25113" w:rsidRPr="00DD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</w:t>
      </w:r>
      <w:r w:rsidR="00AA544E" w:rsidRPr="00DD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Социальный</w:t>
      </w:r>
      <w:r w:rsidRPr="00DD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проект».</w:t>
      </w:r>
      <w:r w:rsidRPr="00DD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Демонстрация культуры проектир</w:t>
      </w:r>
      <w:r w:rsidR="00AA544E" w:rsidRPr="00DD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ования в пионерской организации и союзе молодежи,</w:t>
      </w:r>
      <w:r w:rsidRPr="00DD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видения существующих проблем и путей их решения, умения работать с аудиторий, умения продуктивно работать в команде и выстраивать конструктивное взаимодействие, создавать работоспособные модели проектов. З</w:t>
      </w:r>
      <w:r w:rsidRPr="00DD5C20"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 проекта</w:t>
      </w:r>
      <w:r w:rsidR="00AA544E" w:rsidRPr="00DD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всей тройкой участников. Приветствуется креативный подход в защите проекта. Для презентации проекта на сцене тройка получает </w:t>
      </w:r>
      <w:r w:rsidR="00D25113" w:rsidRPr="00DD5C2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D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и в течение 3 минут отвечает на вопросы экспертов. Выполняется на республиканском этапе.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Критерии оценки конкурсных заданий.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нарушение регламента снимается 1 балл.</w:t>
      </w:r>
    </w:p>
    <w:p w:rsidR="00E96580" w:rsidRPr="00DD5C20" w:rsidRDefault="00A617D2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u w:val="single"/>
          <w:lang w:eastAsia="en-US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 xml:space="preserve">«Кейс </w:t>
      </w:r>
      <w:proofErr w:type="spellStart"/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СуперТройки</w:t>
      </w:r>
      <w:proofErr w:type="spellEnd"/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u w:val="single"/>
          <w:lang w:eastAsia="en-US"/>
        </w:rPr>
        <w:t xml:space="preserve"> </w:t>
      </w:r>
      <w:r w:rsidR="00E96580" w:rsidRPr="00DD5C20">
        <w:rPr>
          <w:rFonts w:ascii="Times New Roman" w:eastAsiaTheme="minorHAnsi" w:hAnsi="Times New Roman" w:cs="Times New Roman"/>
          <w:spacing w:val="-4"/>
          <w:sz w:val="24"/>
          <w:szCs w:val="24"/>
          <w:u w:val="single"/>
          <w:lang w:eastAsia="en-US"/>
        </w:rPr>
        <w:t>(</w:t>
      </w:r>
      <w:proofErr w:type="spellStart"/>
      <w:r w:rsidR="00E96580" w:rsidRPr="00DD5C20">
        <w:rPr>
          <w:rFonts w:ascii="Times New Roman" w:eastAsiaTheme="minorHAnsi" w:hAnsi="Times New Roman" w:cs="Times New Roman"/>
          <w:spacing w:val="-4"/>
          <w:sz w:val="24"/>
          <w:szCs w:val="24"/>
          <w:u w:val="single"/>
          <w:lang w:eastAsia="en-US"/>
        </w:rPr>
        <w:t>интернет-ресурс</w:t>
      </w:r>
      <w:proofErr w:type="spellEnd"/>
      <w:r w:rsidR="00E96580" w:rsidRPr="00DD5C20">
        <w:rPr>
          <w:rFonts w:ascii="Times New Roman" w:eastAsiaTheme="minorHAnsi" w:hAnsi="Times New Roman" w:cs="Times New Roman"/>
          <w:spacing w:val="-4"/>
          <w:sz w:val="24"/>
          <w:szCs w:val="24"/>
          <w:u w:val="single"/>
          <w:lang w:eastAsia="en-US"/>
        </w:rPr>
        <w:t>):</w:t>
      </w:r>
    </w:p>
    <w:p w:rsidR="00E96580" w:rsidRPr="00DD5C20" w:rsidRDefault="00E96580" w:rsidP="00E96580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информационная насыщенность;</w:t>
      </w:r>
    </w:p>
    <w:p w:rsidR="00E96580" w:rsidRPr="00DD5C20" w:rsidRDefault="00E96580" w:rsidP="00E96580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безопасность и комфортность виртуальной образовательной среды; использование инструментария социальной сети для обратной связи;</w:t>
      </w:r>
    </w:p>
    <w:p w:rsidR="00E96580" w:rsidRPr="00DD5C20" w:rsidRDefault="00E96580" w:rsidP="00E96580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актуальность информации;</w:t>
      </w:r>
    </w:p>
    <w:p w:rsidR="00E96580" w:rsidRPr="00DD5C20" w:rsidRDefault="00E96580" w:rsidP="00E96580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оригинальность и адекватность дизайна.</w:t>
      </w:r>
    </w:p>
    <w:p w:rsidR="00E96580" w:rsidRPr="00DD5C20" w:rsidRDefault="00E96580" w:rsidP="00E96580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Все критерии являются рав</w:t>
      </w:r>
      <w:r w:rsidR="00A617D2"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нозначными, и оценивается в 5</w:t>
      </w:r>
      <w:r w:rsidRPr="00DD5C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баллов.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DD5C2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Самопрезентация</w:t>
      </w:r>
      <w:proofErr w:type="spellEnd"/>
      <w:r w:rsidRPr="00DD5C2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3A0FB4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«Мы – команда</w:t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»: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качество видеоролика; 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единство замысла, зрелищность, оригинальность; 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артистизм, самобытность и оригинальность образа;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EastAsia" w:hAnsi="Times New Roman" w:cs="Times New Roman"/>
          <w:sz w:val="24"/>
          <w:szCs w:val="24"/>
        </w:rPr>
        <w:t>умение конкурсантов мыслить оригинально, без стереотипов;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 временного регламента – до 3 минут.</w:t>
      </w:r>
    </w:p>
    <w:p w:rsidR="00E96580" w:rsidRPr="00DD5C20" w:rsidRDefault="00E96580" w:rsidP="00E96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Видеоролик может быть компьютерным, мультипликационным, игровым или комбинированным и должен соответствовать следующим параметрам: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4926"/>
      </w:tblGrid>
      <w:tr w:rsidR="00E96580" w:rsidRPr="00DD5C20" w:rsidTr="004664BC">
        <w:tc>
          <w:tcPr>
            <w:tcW w:w="4111" w:type="dxa"/>
            <w:shd w:val="clear" w:color="auto" w:fill="auto"/>
          </w:tcPr>
          <w:p w:rsidR="00E96580" w:rsidRPr="00DD5C20" w:rsidRDefault="00E96580" w:rsidP="00E9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4926" w:type="dxa"/>
            <w:shd w:val="clear" w:color="auto" w:fill="auto"/>
          </w:tcPr>
          <w:p w:rsidR="00E96580" w:rsidRPr="00DD5C20" w:rsidRDefault="00E96580" w:rsidP="00E9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до 3 минут;</w:t>
            </w:r>
          </w:p>
        </w:tc>
      </w:tr>
      <w:tr w:rsidR="00E96580" w:rsidRPr="00DD5C20" w:rsidTr="004664BC">
        <w:tc>
          <w:tcPr>
            <w:tcW w:w="4111" w:type="dxa"/>
            <w:shd w:val="clear" w:color="auto" w:fill="auto"/>
          </w:tcPr>
          <w:p w:rsidR="00E96580" w:rsidRPr="00DD5C20" w:rsidRDefault="00E96580" w:rsidP="00E9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4926" w:type="dxa"/>
            <w:shd w:val="clear" w:color="auto" w:fill="auto"/>
          </w:tcPr>
          <w:p w:rsidR="00E96580" w:rsidRPr="00DD5C20" w:rsidRDefault="00E96580" w:rsidP="00E9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AVI, MPEG-2;</w:t>
            </w:r>
          </w:p>
        </w:tc>
      </w:tr>
      <w:tr w:rsidR="00E96580" w:rsidRPr="00DD5C20" w:rsidTr="004664BC">
        <w:tc>
          <w:tcPr>
            <w:tcW w:w="4111" w:type="dxa"/>
            <w:shd w:val="clear" w:color="auto" w:fill="auto"/>
          </w:tcPr>
          <w:p w:rsidR="00E96580" w:rsidRPr="00DD5C20" w:rsidRDefault="00E96580" w:rsidP="00E9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носитель</w:t>
            </w:r>
          </w:p>
        </w:tc>
        <w:tc>
          <w:tcPr>
            <w:tcW w:w="4926" w:type="dxa"/>
            <w:shd w:val="clear" w:color="auto" w:fill="auto"/>
          </w:tcPr>
          <w:p w:rsidR="00E96580" w:rsidRPr="00DD5C20" w:rsidRDefault="00E96580" w:rsidP="00E9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DVD-R, RW;</w:t>
            </w:r>
          </w:p>
        </w:tc>
      </w:tr>
      <w:tr w:rsidR="00E96580" w:rsidRPr="00DD5C20" w:rsidTr="004664BC">
        <w:tc>
          <w:tcPr>
            <w:tcW w:w="4111" w:type="dxa"/>
            <w:shd w:val="clear" w:color="auto" w:fill="auto"/>
          </w:tcPr>
          <w:p w:rsidR="00E96580" w:rsidRPr="00DD5C20" w:rsidRDefault="00E96580" w:rsidP="00E9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распределительная способность </w:t>
            </w:r>
          </w:p>
          <w:p w:rsidR="00E96580" w:rsidRPr="00DD5C20" w:rsidRDefault="00E96580" w:rsidP="00E9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(разрешение)</w:t>
            </w:r>
          </w:p>
        </w:tc>
        <w:tc>
          <w:tcPr>
            <w:tcW w:w="4926" w:type="dxa"/>
            <w:shd w:val="clear" w:color="auto" w:fill="auto"/>
          </w:tcPr>
          <w:p w:rsidR="00E96580" w:rsidRPr="00DD5C20" w:rsidRDefault="00E96580" w:rsidP="00E9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580" w:rsidRPr="00DD5C20" w:rsidRDefault="00E96580" w:rsidP="00E9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720 х 576 (4:3); 720 х 400 (16:9)</w:t>
            </w:r>
          </w:p>
        </w:tc>
      </w:tr>
    </w:tbl>
    <w:p w:rsidR="00E96580" w:rsidRPr="00DD5C20" w:rsidRDefault="00E96580" w:rsidP="00E96580">
      <w:pPr>
        <w:spacing w:after="0" w:line="240" w:lineRule="auto"/>
        <w:ind w:firstLine="69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Триада лидеров «Вместе мы сила»:</w:t>
      </w:r>
    </w:p>
    <w:p w:rsidR="00334BAD" w:rsidRPr="00DD5C20" w:rsidRDefault="003A0FB4" w:rsidP="00E96580">
      <w:pPr>
        <w:spacing w:after="0" w:line="240" w:lineRule="auto"/>
        <w:ind w:firstLine="69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E96580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ктуальность (новизна, оригинальность идеи, авторство сценарных материалов, выдержанность темы конкурса, юмор, режиссура); 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96580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композиционное решение выступления (сценарно-режиссерский ход, музыкальное и художественное оформление, использование разнообразных приемов театрализации, соответствие содержания выступления возрастным особенностям исполнителей); </w:t>
      </w:r>
    </w:p>
    <w:p w:rsidR="00334BAD" w:rsidRPr="00DD5C20" w:rsidRDefault="00E96580" w:rsidP="00E96580">
      <w:pPr>
        <w:spacing w:after="0" w:line="240" w:lineRule="auto"/>
        <w:ind w:firstLine="69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качественное и грамотное использование средств художественной выразительности (свет, костюмы, реквизит, декорации, мобильность и т.д.); </w:t>
      </w:r>
      <w:r w:rsidR="00334BAD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мастерство и артистичность исполнения (культура речи, умение держаться на сцене, умение импровизировать, эстетика внешнего вида участников, навыки работы в команде); </w:t>
      </w:r>
    </w:p>
    <w:p w:rsidR="00E96580" w:rsidRPr="00DD5C20" w:rsidRDefault="00E96580" w:rsidP="00E96580">
      <w:pPr>
        <w:spacing w:after="0" w:line="240" w:lineRule="auto"/>
        <w:ind w:firstLine="69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работа со зрительным залом (эффективное взаимодействие со зрителем, вовлечение в сюжетно-игровое действие). </w:t>
      </w:r>
    </w:p>
    <w:p w:rsidR="00E96580" w:rsidRPr="00DD5C20" w:rsidRDefault="00334BAD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Защита «Социальный</w:t>
      </w:r>
      <w:r w:rsidR="00E96580" w:rsidRPr="00DD5C2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проект»: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 w:themeFill="background1"/>
          <w:lang w:eastAsia="en-US"/>
        </w:rPr>
      </w:pPr>
      <w:r w:rsidRPr="00DD5C2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 w:themeFill="background1"/>
          <w:lang w:eastAsia="en-US"/>
        </w:rPr>
        <w:t>убедительность и аргументация позиции;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 w:themeFill="background1"/>
          <w:lang w:eastAsia="en-US"/>
        </w:rPr>
      </w:pPr>
      <w:r w:rsidRPr="00DD5C2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 w:themeFill="background1"/>
          <w:lang w:eastAsia="en-US"/>
        </w:rPr>
        <w:t xml:space="preserve">творческий подход и оригинальность суждений; 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 w:themeFill="background1"/>
          <w:lang w:eastAsia="en-US"/>
        </w:rPr>
      </w:pPr>
      <w:r w:rsidRPr="00DD5C2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 w:themeFill="background1"/>
          <w:lang w:eastAsia="en-US"/>
        </w:rPr>
        <w:t>информационная и языковая культура;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shd w:val="clear" w:color="auto" w:fill="FFFFFF" w:themeFill="background1"/>
          <w:lang w:eastAsia="en-US"/>
        </w:rPr>
      </w:pPr>
      <w:r w:rsidRPr="00DD5C2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 w:themeFill="background1"/>
          <w:lang w:eastAsia="en-US"/>
        </w:rPr>
        <w:t>реализуемость и реалистичность проекта;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соблюдение временного регламента – </w:t>
      </w:r>
      <w:r w:rsidR="00DE67A9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до 5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минут.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Порядок проведения.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6.1. Для подготовки и проведения 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СуперТройки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создаются и утверждаются организационные комитеты (далее – оргкомитет), жюри соответствующего этапа.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При подготовке конкурсантов приветствуется помощь команды, профильных объединений, педагогов, группы поддержки.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6.3. Организация и проведение каждого этапа 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СуперТройки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осуществляется оргкомитетом соответствующего этапа, который на основе поданных документов, утверждает состав участников.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6.4. Сроки представления документов для участия в 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СуперТройке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оргкомитеты соответствующего этапа: 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первый отборочный этап – 14</w:t>
      </w:r>
      <w:r w:rsidR="00334BAD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.12.2025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второй отборочный этап – 25</w:t>
      </w:r>
      <w:r w:rsidR="00334BAD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.01.2025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третий отборочный этап – 28</w:t>
      </w:r>
      <w:r w:rsidR="00334BAD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.02.2025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финал конкурса – 01</w:t>
      </w:r>
      <w:r w:rsidR="00334BAD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.05.2025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6.5. Для участия в 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СуперТройке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необходимо к обозначенному сроку в оргкомитет соответствующего этапа подать документы и материалы в электронном и печатном виде: 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анкеты на</w:t>
      </w:r>
      <w:r w:rsidR="00B43407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всех участников (приложение 1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сводна</w:t>
      </w:r>
      <w:r w:rsidR="00B43407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я заявка на бланке (приложение 2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 подведения итогов с результатами (баллы) отборочных этапов, подписанный председателем жюри;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краткую информацию об итогах и результатах отборочных этапов (даты проведения, количественная и качественная характеристика, особенности, положительная динамика, недостатки, выводы, предложения);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портфолио (ссылки на Интернет-ресурс</w:t>
      </w:r>
      <w:r w:rsidR="0028520B"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);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информационная карта проекта </w:t>
      </w: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«</w:t>
      </w:r>
      <w:r w:rsidR="0028520B"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Социальный</w:t>
      </w: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проект»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4)</w:t>
      </w:r>
      <w:r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, сценарий творческого выступления  в печатном виде;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видеоролик «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Самопрезентация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8520B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D5C20" w:rsidRPr="00DD5C20" w:rsidRDefault="00E96580" w:rsidP="00DD5C2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6.6. </w:t>
      </w:r>
      <w:r w:rsidR="00DD5C2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Для участия в областном этапе фестиваля районным (городским) оргкомитетам необходимо представить в Могилевский областной Совет ОО «БРПО» документы</w:t>
      </w:r>
      <w:r w:rsidR="00DD5C20" w:rsidRPr="00DD5C20">
        <w:rPr>
          <w:rFonts w:ascii="Times New Roman" w:eastAsia="Times New Roman" w:hAnsi="Times New Roman" w:cs="Times New Roman"/>
          <w:color w:val="000B22"/>
          <w:sz w:val="24"/>
          <w:szCs w:val="24"/>
          <w:u w:val="single"/>
        </w:rPr>
        <w:t xml:space="preserve"> </w:t>
      </w:r>
      <w:r w:rsidR="00DD5C20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  <w:u w:val="single"/>
        </w:rPr>
        <w:t>в срок до 16 апреля 2025 года</w:t>
      </w:r>
      <w:r w:rsidR="00DD5C20" w:rsidRPr="00DD5C20">
        <w:rPr>
          <w:rFonts w:ascii="Times New Roman" w:eastAsia="Times New Roman" w:hAnsi="Times New Roman" w:cs="Times New Roman"/>
          <w:b/>
          <w:color w:val="000B22"/>
          <w:sz w:val="24"/>
          <w:szCs w:val="24"/>
        </w:rPr>
        <w:t xml:space="preserve"> </w:t>
      </w:r>
      <w:r w:rsidR="00DD5C20" w:rsidRPr="00DD5C20">
        <w:rPr>
          <w:rFonts w:ascii="Times New Roman" w:eastAsia="Times New Roman" w:hAnsi="Times New Roman" w:cs="Times New Roman"/>
          <w:color w:val="000B22"/>
          <w:sz w:val="24"/>
          <w:szCs w:val="24"/>
        </w:rPr>
        <w:t>н</w:t>
      </w:r>
      <w:r w:rsidR="00DD5C20" w:rsidRPr="00DD5C20">
        <w:rPr>
          <w:rFonts w:ascii="Times New Roman" w:eastAsia="Times New Roman" w:hAnsi="Times New Roman" w:cs="Times New Roman"/>
          <w:sz w:val="24"/>
          <w:szCs w:val="24"/>
        </w:rPr>
        <w:t xml:space="preserve">а адрес электронной почты </w:t>
      </w:r>
      <w:hyperlink r:id="rId11" w:history="1">
        <w:r w:rsidR="00DD5C20" w:rsidRPr="00DD5C2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dmoo</w:t>
        </w:r>
        <w:r w:rsidR="00DD5C20" w:rsidRPr="00DD5C20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DD5C20" w:rsidRPr="00DD5C2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mogilev</w:t>
        </w:r>
        <w:r w:rsidR="00DD5C20" w:rsidRPr="00DD5C20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="00DD5C20" w:rsidRPr="00DD5C2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D5C20" w:rsidRPr="00DD5C20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DD5C20" w:rsidRPr="00DD5C2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DD5C20" w:rsidRPr="00DD5C20">
        <w:rPr>
          <w:rFonts w:ascii="Times New Roman" w:hAnsi="Times New Roman" w:cs="Times New Roman"/>
          <w:sz w:val="24"/>
          <w:szCs w:val="24"/>
        </w:rPr>
        <w:t xml:space="preserve"> </w:t>
      </w:r>
      <w:r w:rsidR="00DD5C20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пометкой «</w:t>
      </w:r>
      <w:proofErr w:type="spellStart"/>
      <w:r w:rsidR="00DD5C20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СуперТройка</w:t>
      </w:r>
      <w:proofErr w:type="spellEnd"/>
      <w:r w:rsidR="00DD5C20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E96580" w:rsidRPr="00DD5C20" w:rsidRDefault="00DD5C2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</w:rPr>
        <w:t xml:space="preserve"> </w:t>
      </w:r>
      <w:r w:rsidRPr="00DD5C20">
        <w:rPr>
          <w:rFonts w:ascii="Times New Roman" w:hAnsi="Times New Roman" w:cs="Times New Roman"/>
          <w:i/>
          <w:sz w:val="24"/>
          <w:szCs w:val="24"/>
        </w:rPr>
        <w:t xml:space="preserve">(контакты ОО «БРПО»: 212022, г. Могилев, пр-т Мира, 23а, </w:t>
      </w:r>
      <w:proofErr w:type="spellStart"/>
      <w:r w:rsidRPr="00DD5C20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DD5C20">
        <w:rPr>
          <w:rFonts w:ascii="Times New Roman" w:hAnsi="Times New Roman" w:cs="Times New Roman"/>
          <w:i/>
          <w:sz w:val="24"/>
          <w:szCs w:val="24"/>
        </w:rPr>
        <w:t xml:space="preserve">. 103, Могилевский </w:t>
      </w:r>
      <w:r w:rsidR="00E96580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6.7. </w:t>
      </w:r>
      <w:r w:rsidR="00E96580" w:rsidRPr="00DD5C20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Материалы, представленные на конкурс, не редактируются, не рецензируются, не возвращаются и могут быть использованы при проведении республиканских, областных, городских, районных мероприятий.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6.8. Не подлежат рассмотрению материалы, подготовленные с нарушением требований к их оформлению, а также поступившие в оргкомитет позднее установленных сроков.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 Требования к материалам</w:t>
      </w:r>
      <w:r w:rsidR="00CE7350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кейса на бумажном носителе</w:t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7.1. Печатные материалы оформляются в соответствии с требованиями: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текст должен быть набран на русском или белорусском языке в редакторе MS 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Word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Windows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) без переносов;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гарнитура 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Times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New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Roman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межстрочный интервал – одинарный;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шрифт 14 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пт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выравнивание текста – по ширине листа, основное содержание книжной ориентации;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отступ красной строки – 1,25;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иллюстративные материалы должны иметь соответствующие подписи;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нумерация страниц – внизу по центру, без выставления номера на титульном листе.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 Подведение итогов и награждение.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8.1. Жюри отборочных этапов и финала </w:t>
      </w:r>
      <w:proofErr w:type="spellStart"/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СуперТройки</w:t>
      </w:r>
      <w:proofErr w:type="spellEnd"/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определяет победителей.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8.2. Победители финала </w:t>
      </w:r>
      <w:proofErr w:type="spellStart"/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СуперТройки</w:t>
      </w:r>
      <w:proofErr w:type="spellEnd"/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награждаются дипломами</w:t>
      </w:r>
      <w:r w:rsidR="00EA28E9"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, статуэтками</w:t>
      </w: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призами организаторов.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8.3. Победителям из тройки присваиваются звания: </w:t>
      </w:r>
    </w:p>
    <w:p w:rsidR="00EA28E9" w:rsidRPr="00DD5C20" w:rsidRDefault="00EA28E9" w:rsidP="00EA28E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СуперОктябренок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2025</w:t>
      </w:r>
      <w:r w:rsidR="00C65405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» – октябренку;</w:t>
      </w:r>
    </w:p>
    <w:p w:rsidR="00E96580" w:rsidRPr="00DD5C20" w:rsidRDefault="00EA28E9" w:rsidP="00EA28E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6580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«Пионер-года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2025</w:t>
      </w:r>
      <w:r w:rsidR="00E96580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» – пионеру-лидеру;</w:t>
      </w:r>
    </w:p>
    <w:p w:rsidR="00E96580" w:rsidRPr="00DD5C20" w:rsidRDefault="00E96580" w:rsidP="00E96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C65405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Лидер союза молодежи</w:t>
      </w:r>
      <w:r w:rsidR="00EA28E9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2025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– </w:t>
      </w:r>
      <w:r w:rsidR="00EA28E9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активисту ОО «БРСМ»</w:t>
      </w:r>
      <w:r w:rsidR="00C65405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E3FCD" w:rsidRPr="00DD5C20" w:rsidRDefault="00E96580" w:rsidP="007E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8.4. Жюри оставляет за собой право награждения участников финала, набравших меньшее количество баллов, специальными призами.</w:t>
      </w:r>
    </w:p>
    <w:p w:rsidR="00E96580" w:rsidRPr="00DD5C20" w:rsidRDefault="00E96580" w:rsidP="00E96580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E96580" w:rsidRPr="00DD5C20" w:rsidSect="004664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6580" w:rsidRPr="00DD5C20" w:rsidRDefault="00E96580" w:rsidP="00E96580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6580" w:rsidRPr="00DD5C20" w:rsidRDefault="00E96580" w:rsidP="00E965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6580" w:rsidRPr="00DD5C20" w:rsidRDefault="00E96580" w:rsidP="00E965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6580" w:rsidRPr="00DD5C20" w:rsidRDefault="00E96580" w:rsidP="00E965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Прило</w:t>
      </w:r>
      <w:r w:rsidR="006D5480" w:rsidRPr="00DD5C20">
        <w:rPr>
          <w:rFonts w:ascii="Times New Roman" w:eastAsia="Times New Roman" w:hAnsi="Times New Roman" w:cs="Times New Roman"/>
          <w:sz w:val="24"/>
          <w:szCs w:val="24"/>
        </w:rPr>
        <w:t>жение 1</w:t>
      </w:r>
    </w:p>
    <w:p w:rsidR="00E96580" w:rsidRPr="00DD5C20" w:rsidRDefault="00E96580" w:rsidP="00E965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59"/>
        <w:gridCol w:w="721"/>
        <w:gridCol w:w="1582"/>
        <w:gridCol w:w="3118"/>
        <w:gridCol w:w="1808"/>
      </w:tblGrid>
      <w:tr w:rsidR="00E96580" w:rsidRPr="00DD5C20" w:rsidTr="004664BC"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0" w:rsidRPr="00DD5C20" w:rsidRDefault="00E96580" w:rsidP="00E96580">
            <w:pPr>
              <w:spacing w:after="0" w:line="240" w:lineRule="auto"/>
              <w:ind w:right="-9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580" w:rsidRPr="00DD5C20" w:rsidRDefault="00E96580" w:rsidP="00E96580">
            <w:pPr>
              <w:spacing w:after="0" w:line="240" w:lineRule="auto"/>
              <w:ind w:right="-9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580" w:rsidRPr="00DD5C20" w:rsidRDefault="00E96580" w:rsidP="00E96580">
            <w:pPr>
              <w:spacing w:after="0" w:line="240" w:lineRule="auto"/>
              <w:ind w:right="-9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580" w:rsidRPr="00DD5C20" w:rsidRDefault="00E96580" w:rsidP="00E96580">
            <w:pPr>
              <w:spacing w:after="0" w:line="240" w:lineRule="auto"/>
              <w:ind w:right="-9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  <w:p w:rsidR="00E96580" w:rsidRPr="00DD5C20" w:rsidRDefault="00E96580" w:rsidP="00E96580">
            <w:pPr>
              <w:spacing w:after="0" w:line="240" w:lineRule="auto"/>
              <w:ind w:right="-9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</w:t>
            </w:r>
          </w:p>
          <w:p w:rsidR="00E96580" w:rsidRPr="00DD5C20" w:rsidRDefault="00E96580" w:rsidP="00E96580">
            <w:pPr>
              <w:spacing w:after="0" w:line="240" w:lineRule="auto"/>
              <w:ind w:right="-9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(3х4)</w:t>
            </w:r>
          </w:p>
          <w:p w:rsidR="00E96580" w:rsidRPr="00DD5C20" w:rsidRDefault="00E96580" w:rsidP="00E96580">
            <w:pPr>
              <w:spacing w:after="0" w:line="240" w:lineRule="auto"/>
              <w:ind w:right="-9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580" w:rsidRPr="00DD5C20" w:rsidRDefault="00E96580" w:rsidP="00E96580">
            <w:pPr>
              <w:spacing w:after="0" w:line="240" w:lineRule="auto"/>
              <w:ind w:right="-9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  <w:p w:rsidR="00E96580" w:rsidRPr="00DD5C20" w:rsidRDefault="00E96580" w:rsidP="00E96580">
            <w:pPr>
              <w:spacing w:after="0" w:line="240" w:lineRule="auto"/>
              <w:ind w:right="-3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 Республиканского</w:t>
            </w:r>
          </w:p>
          <w:p w:rsidR="00E96580" w:rsidRPr="00DD5C20" w:rsidRDefault="00E96580" w:rsidP="00E96580">
            <w:pPr>
              <w:spacing w:after="0" w:line="240" w:lineRule="auto"/>
              <w:ind w:right="-9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лидеров</w:t>
            </w:r>
            <w:r w:rsidRPr="00DD5C2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СуперТройка</w:t>
            </w:r>
            <w:proofErr w:type="spellEnd"/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» среди членов ОО «БРПО» для пионеров-лидеров, октябрят</w:t>
            </w:r>
            <w:r w:rsidR="006D5480"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 ОО «БРСМ»</w:t>
            </w:r>
          </w:p>
        </w:tc>
      </w:tr>
      <w:tr w:rsidR="00E96580" w:rsidRPr="00DD5C20" w:rsidTr="00466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96580" w:rsidRPr="00DD5C20" w:rsidRDefault="00E96580" w:rsidP="00E965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конкурсанте</w:t>
            </w:r>
          </w:p>
        </w:tc>
      </w:tr>
      <w:tr w:rsidR="00E96580" w:rsidRPr="00DD5C20" w:rsidTr="00466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ind w:right="-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ind w:left="56" w:hanging="5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-4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rPr>
          <w:trHeight w:val="4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ind w:right="-1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 (индекс)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rPr>
          <w:cantSplit/>
          <w:trHeight w:val="3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ind w:right="-1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 (код города)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rPr>
          <w:cantSplit/>
          <w:trHeight w:val="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ind w:right="-1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(код оператора)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ind w:right="-12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учебы, класс (полное название учреждения образования)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 дружина</w:t>
            </w:r>
            <w:r w:rsidR="008A0720"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первичная организация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12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нагрузка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rPr>
          <w:trHeight w:val="4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12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Хобби, увлечения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12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Кредо</w:t>
            </w:r>
            <w:proofErr w:type="spellEnd"/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580" w:rsidRPr="00DD5C20" w:rsidTr="00466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0" w:rsidRPr="00DD5C20" w:rsidRDefault="00E96580" w:rsidP="00E96580">
            <w:pPr>
              <w:spacing w:after="0" w:line="240" w:lineRule="auto"/>
              <w:ind w:right="-7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80" w:rsidRPr="00DD5C20" w:rsidRDefault="00E96580" w:rsidP="00E965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0" w:rsidRPr="00DD5C20" w:rsidRDefault="00E96580" w:rsidP="00E9658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6580" w:rsidRPr="00DD5C20" w:rsidRDefault="00E96580" w:rsidP="00E96580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E96580" w:rsidRPr="00DD5C20" w:rsidSect="004664BC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</w:p>
    <w:p w:rsidR="00E96580" w:rsidRPr="00DD5C20" w:rsidRDefault="001F0D5C" w:rsidP="00E96580">
      <w:pPr>
        <w:keepNext/>
        <w:spacing w:after="0" w:line="280" w:lineRule="exact"/>
        <w:ind w:left="4961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E96580" w:rsidRPr="00DD5C20" w:rsidRDefault="00E96580" w:rsidP="00E965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6580" w:rsidRPr="00DD5C20" w:rsidRDefault="00E96580" w:rsidP="00E965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</w:p>
    <w:p w:rsidR="00E96580" w:rsidRPr="00DD5C20" w:rsidRDefault="00E96580" w:rsidP="00E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Сводная заявка</w:t>
      </w:r>
    </w:p>
    <w:p w:rsidR="00E96580" w:rsidRPr="00DD5C20" w:rsidRDefault="00E96580" w:rsidP="00E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 участие в _________________ конкурсе</w:t>
      </w:r>
    </w:p>
    <w:p w:rsidR="00E96580" w:rsidRPr="00DD5C20" w:rsidRDefault="00E96580" w:rsidP="00E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лидеров «</w:t>
      </w:r>
      <w:proofErr w:type="spellStart"/>
      <w:r w:rsidRPr="00DD5C2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СуперТройка</w:t>
      </w:r>
      <w:proofErr w:type="spellEnd"/>
      <w:r w:rsidRPr="00DD5C2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 среди членов ОО «БРПО»</w:t>
      </w:r>
      <w:r w:rsidR="008A0720" w:rsidRPr="00DD5C2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, ОО «БРСМ»</w:t>
      </w:r>
    </w:p>
    <w:p w:rsidR="00E96580" w:rsidRPr="00DD5C20" w:rsidRDefault="00E96580" w:rsidP="00E965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96580" w:rsidRPr="00DD5C20" w:rsidRDefault="00E96580" w:rsidP="00E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</w:p>
    <w:p w:rsidR="00E96580" w:rsidRPr="00DD5C20" w:rsidRDefault="00E96580" w:rsidP="00E965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(наименование пионерской </w:t>
      </w:r>
      <w:r w:rsidR="008A0720" w:rsidRPr="00DD5C2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учреждения общего среднего образования</w:t>
      </w:r>
    </w:p>
    <w:p w:rsidR="00E96580" w:rsidRPr="00DD5C20" w:rsidRDefault="00E96580" w:rsidP="00E965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96580" w:rsidRPr="00DD5C20" w:rsidRDefault="00E96580" w:rsidP="00E9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направляет для участия в Республиканском </w:t>
      </w:r>
      <w:r w:rsidRPr="00DD5C2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конкурсе лидеров «</w:t>
      </w:r>
      <w:proofErr w:type="spellStart"/>
      <w:r w:rsidRPr="00DD5C2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СуперТройка</w:t>
      </w:r>
      <w:proofErr w:type="spellEnd"/>
      <w:r w:rsidRPr="00DD5C2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» среди членов ОО «БРПО» </w:t>
      </w:r>
    </w:p>
    <w:p w:rsidR="00E96580" w:rsidRPr="00DD5C20" w:rsidRDefault="00E96580" w:rsidP="00E9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96580" w:rsidRPr="00DD5C20" w:rsidRDefault="00E96580" w:rsidP="00E9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74"/>
        <w:gridCol w:w="1266"/>
        <w:gridCol w:w="1529"/>
        <w:gridCol w:w="1417"/>
        <w:gridCol w:w="2126"/>
        <w:gridCol w:w="2126"/>
      </w:tblGrid>
      <w:tr w:rsidR="00E96580" w:rsidRPr="00DD5C20" w:rsidTr="004664BC">
        <w:tc>
          <w:tcPr>
            <w:tcW w:w="574" w:type="dxa"/>
            <w:vAlign w:val="center"/>
          </w:tcPr>
          <w:p w:rsidR="00E96580" w:rsidRPr="00DD5C20" w:rsidRDefault="00E96580" w:rsidP="00E9658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E96580" w:rsidRPr="00DD5C20" w:rsidRDefault="00E96580" w:rsidP="00E9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266" w:type="dxa"/>
            <w:vAlign w:val="center"/>
          </w:tcPr>
          <w:p w:rsidR="00E96580" w:rsidRPr="00DD5C20" w:rsidRDefault="00E96580" w:rsidP="00E9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</w:t>
            </w:r>
          </w:p>
        </w:tc>
        <w:tc>
          <w:tcPr>
            <w:tcW w:w="1529" w:type="dxa"/>
            <w:vAlign w:val="center"/>
          </w:tcPr>
          <w:p w:rsidR="00E96580" w:rsidRPr="00DD5C20" w:rsidRDefault="00E96580" w:rsidP="00E9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имя</w:t>
            </w:r>
          </w:p>
        </w:tc>
        <w:tc>
          <w:tcPr>
            <w:tcW w:w="1417" w:type="dxa"/>
            <w:vAlign w:val="center"/>
          </w:tcPr>
          <w:p w:rsidR="00E96580" w:rsidRPr="00DD5C20" w:rsidRDefault="00E96580" w:rsidP="00E9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отчество</w:t>
            </w:r>
          </w:p>
        </w:tc>
        <w:tc>
          <w:tcPr>
            <w:tcW w:w="2126" w:type="dxa"/>
            <w:vAlign w:val="center"/>
          </w:tcPr>
          <w:p w:rsidR="00E96580" w:rsidRPr="00DD5C20" w:rsidRDefault="00E96580" w:rsidP="00E9658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тройка</w:t>
            </w:r>
          </w:p>
        </w:tc>
        <w:tc>
          <w:tcPr>
            <w:tcW w:w="2126" w:type="dxa"/>
          </w:tcPr>
          <w:p w:rsidR="00E96580" w:rsidRPr="00DD5C20" w:rsidRDefault="00605AF8" w:rsidP="00E9658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 ссылки</w:t>
            </w:r>
            <w:r w:rsidR="00E96580"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портфолио</w:t>
            </w:r>
          </w:p>
        </w:tc>
      </w:tr>
      <w:tr w:rsidR="008A0720" w:rsidRPr="00DD5C20" w:rsidTr="004664BC">
        <w:tc>
          <w:tcPr>
            <w:tcW w:w="574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6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октябренок</w:t>
            </w:r>
          </w:p>
        </w:tc>
        <w:tc>
          <w:tcPr>
            <w:tcW w:w="2126" w:type="dxa"/>
            <w:vMerge w:val="restart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720" w:rsidRPr="00DD5C20" w:rsidTr="004664BC">
        <w:tc>
          <w:tcPr>
            <w:tcW w:w="574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пионер-лидер</w:t>
            </w:r>
          </w:p>
        </w:tc>
        <w:tc>
          <w:tcPr>
            <w:tcW w:w="2126" w:type="dxa"/>
            <w:vMerge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720" w:rsidRPr="00DD5C20" w:rsidTr="004664BC">
        <w:tc>
          <w:tcPr>
            <w:tcW w:w="574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6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720" w:rsidRPr="00DD5C20" w:rsidRDefault="008A0720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0720" w:rsidRPr="00DD5C20" w:rsidRDefault="00605AF8" w:rsidP="00E9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8A0720"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лен ОО «БРСМ»</w:t>
            </w:r>
          </w:p>
        </w:tc>
        <w:tc>
          <w:tcPr>
            <w:tcW w:w="2126" w:type="dxa"/>
            <w:vMerge/>
          </w:tcPr>
          <w:p w:rsidR="008A0720" w:rsidRPr="00DD5C20" w:rsidRDefault="008A0720" w:rsidP="00E96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6580" w:rsidRPr="00DD5C20" w:rsidRDefault="00E96580" w:rsidP="00E96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Комплект заявочных документов и материалов конкурсантов прилагается. </w:t>
      </w:r>
    </w:p>
    <w:p w:rsidR="00E96580" w:rsidRPr="00DD5C20" w:rsidRDefault="00E96580" w:rsidP="00E9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580" w:rsidRPr="00DD5C20" w:rsidRDefault="00B3450A" w:rsidP="00E9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DD5C20">
        <w:rPr>
          <w:rFonts w:ascii="Times New Roman" w:eastAsia="Times New Roman" w:hAnsi="Times New Roman" w:cs="Times New Roman"/>
          <w:sz w:val="24"/>
          <w:szCs w:val="24"/>
        </w:rPr>
        <w:t>СуперТройки</w:t>
      </w:r>
      <w:proofErr w:type="spellEnd"/>
      <w:r w:rsidRPr="00DD5C20">
        <w:rPr>
          <w:rFonts w:ascii="Times New Roman" w:eastAsia="Times New Roman" w:hAnsi="Times New Roman" w:cs="Times New Roman"/>
          <w:sz w:val="24"/>
          <w:szCs w:val="24"/>
        </w:rPr>
        <w:t>, ФИО, место работы, должность, телефон.</w:t>
      </w:r>
    </w:p>
    <w:p w:rsidR="00B3450A" w:rsidRPr="00DD5C20" w:rsidRDefault="00B3450A" w:rsidP="00E9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96580" w:rsidRPr="00DD5C20" w:rsidRDefault="00E96580" w:rsidP="00E9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96580" w:rsidRPr="00DD5C20" w:rsidTr="004664BC">
        <w:tc>
          <w:tcPr>
            <w:tcW w:w="3284" w:type="dxa"/>
            <w:vAlign w:val="center"/>
          </w:tcPr>
          <w:p w:rsidR="00E96580" w:rsidRPr="00DD5C20" w:rsidRDefault="00E96580" w:rsidP="00E9658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3285" w:type="dxa"/>
          </w:tcPr>
          <w:p w:rsidR="00E96580" w:rsidRPr="00DD5C20" w:rsidRDefault="00E96580" w:rsidP="00E9658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</w:t>
            </w:r>
          </w:p>
          <w:p w:rsidR="00E96580" w:rsidRPr="00DD5C20" w:rsidRDefault="00E96580" w:rsidP="00E9658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285" w:type="dxa"/>
            <w:vAlign w:val="center"/>
          </w:tcPr>
          <w:p w:rsidR="00E96580" w:rsidRPr="00DD5C20" w:rsidRDefault="00E96580" w:rsidP="00E9658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 И. О.</w:t>
            </w:r>
          </w:p>
        </w:tc>
      </w:tr>
    </w:tbl>
    <w:p w:rsidR="00E96580" w:rsidRPr="00DD5C20" w:rsidRDefault="00E96580" w:rsidP="00E9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580" w:rsidRPr="00DD5C20" w:rsidRDefault="00E96580" w:rsidP="00E9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i/>
          <w:sz w:val="24"/>
          <w:szCs w:val="24"/>
        </w:rPr>
        <w:t>Печать</w:t>
      </w:r>
    </w:p>
    <w:p w:rsidR="00E96580" w:rsidRPr="00DD5C20" w:rsidRDefault="00E96580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9D2" w:rsidRPr="00DD5C20" w:rsidRDefault="00C479D2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9D2" w:rsidRPr="00DD5C20" w:rsidRDefault="00C479D2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9D2" w:rsidRPr="00DD5C20" w:rsidRDefault="00C479D2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9D2" w:rsidRPr="00DD5C20" w:rsidRDefault="00C479D2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9D2" w:rsidRPr="00DD5C20" w:rsidRDefault="00C479D2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9D2" w:rsidRPr="00DD5C20" w:rsidRDefault="00C479D2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9D2" w:rsidRDefault="00C479D2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5C20" w:rsidRDefault="00DD5C20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5C20" w:rsidRDefault="00DD5C20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5C20" w:rsidRDefault="00DD5C20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5C20" w:rsidRPr="00DD5C20" w:rsidRDefault="00DD5C20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9D2" w:rsidRPr="00DD5C20" w:rsidRDefault="00C479D2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9D2" w:rsidRPr="00DD5C20" w:rsidRDefault="00C479D2" w:rsidP="00E9658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9D2" w:rsidRPr="00DD5C20" w:rsidRDefault="00C260CE" w:rsidP="00C260CE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3</w:t>
      </w:r>
    </w:p>
    <w:p w:rsidR="004664BC" w:rsidRPr="00DD5C20" w:rsidRDefault="004664BC" w:rsidP="0046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4664BC" w:rsidRPr="00DD5C20" w:rsidRDefault="004664BC" w:rsidP="0046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о проведении турнира настольных и дворовых игр</w:t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 xml:space="preserve"> «Мы играем»</w:t>
      </w:r>
    </w:p>
    <w:p w:rsidR="004664BC" w:rsidRPr="00DD5C20" w:rsidRDefault="004664BC" w:rsidP="004664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664BC" w:rsidRPr="00DD5C20" w:rsidRDefault="004664BC" w:rsidP="0046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 xml:space="preserve">Соревнования (турнир) </w:t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настольных и дворовых игр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 (далее – соревнования) проводятся с </w:t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 пропаганды активного образа жизни, возрождения среди современных детей и подростков дворовых спортивных </w:t>
      </w:r>
      <w:r w:rsidR="00360C77" w:rsidRPr="00DD5C20">
        <w:rPr>
          <w:rFonts w:ascii="Times New Roman" w:eastAsia="Times New Roman" w:hAnsi="Times New Roman" w:cs="Times New Roman"/>
          <w:sz w:val="24"/>
          <w:szCs w:val="24"/>
        </w:rPr>
        <w:t xml:space="preserve">и настольных 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>игр, формирования спортивной атмосферы и здорового образа жизни,  коммуникативных навыков среди детей посредством игровой формы личного общения.</w:t>
      </w:r>
    </w:p>
    <w:p w:rsidR="004664BC" w:rsidRPr="00DD5C20" w:rsidRDefault="004664BC" w:rsidP="0046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Основными </w:t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являются:</w:t>
      </w:r>
    </w:p>
    <w:p w:rsidR="004664BC" w:rsidRPr="00DD5C20" w:rsidRDefault="004664BC" w:rsidP="008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комплексное решение проблем двигательной активности и укрепления здоровья детей и подростков;</w:t>
      </w:r>
    </w:p>
    <w:p w:rsidR="004664BC" w:rsidRPr="00DD5C20" w:rsidRDefault="004664BC" w:rsidP="008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приобщение детей и подростков к регулярным занятиям физической культурой и спортом;</w:t>
      </w:r>
    </w:p>
    <w:p w:rsidR="004664BC" w:rsidRPr="00DD5C20" w:rsidRDefault="004664BC" w:rsidP="008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пропаганда здорового образа жизни среди подрастающего поколения;</w:t>
      </w:r>
    </w:p>
    <w:p w:rsidR="004664BC" w:rsidRPr="00DD5C20" w:rsidRDefault="004664BC" w:rsidP="008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воспитание здорового и социально-активного подрастающего поколения;</w:t>
      </w:r>
    </w:p>
    <w:p w:rsidR="004664BC" w:rsidRPr="00DD5C20" w:rsidRDefault="004664BC" w:rsidP="008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популяризация положительного опыта спортивной, игровой, образовательной и оздоровительной деятельности по формированию всесторонне развитой личности ребенка;</w:t>
      </w:r>
    </w:p>
    <w:p w:rsidR="004664BC" w:rsidRPr="00DD5C20" w:rsidRDefault="004664BC" w:rsidP="008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стимулирование активного оздоровительно-развивающего                            и коммуникативного подхода в организации отдыха детей.</w:t>
      </w:r>
    </w:p>
    <w:p w:rsidR="004664BC" w:rsidRPr="00DD5C20" w:rsidRDefault="004664BC" w:rsidP="00880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2. Организация соревнований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Общее руководство организацией соревнований в пионерской дружине осуществляет – Администрация учреждения образования (далее – Администрация), а также организационный комитет из лидеров пионерской организации района и школы.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DD5C20">
        <w:rPr>
          <w:rFonts w:ascii="Times New Roman" w:eastAsia="Times New Roman" w:hAnsi="Times New Roman" w:cs="Times New Roman"/>
          <w:sz w:val="24"/>
          <w:szCs w:val="24"/>
          <w:lang w:val="be-BY"/>
        </w:rPr>
        <w:t>Для реализации проекта создаются территориальные организационные комитеты</w:t>
      </w:r>
      <w:r w:rsidR="006C328F" w:rsidRPr="00DD5C20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(районный-областной-республиканский)</w:t>
      </w:r>
      <w:r w:rsidRPr="00DD5C20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(далее – оргкомитет)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2.3. Республиканский оргкомитет: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be-BY"/>
        </w:rPr>
      </w:pPr>
      <w:r w:rsidRPr="00DD5C20">
        <w:rPr>
          <w:rFonts w:ascii="Times New Roman" w:eastAsia="Times New Roman" w:hAnsi="Times New Roman" w:cs="Times New Roman"/>
          <w:spacing w:val="-6"/>
          <w:sz w:val="24"/>
          <w:szCs w:val="24"/>
          <w:lang w:val="be-BY"/>
        </w:rPr>
        <w:t>осуществляет общее руководство, разработку и содержательное наполнение соревнований</w:t>
      </w:r>
      <w:r w:rsidR="00360C77" w:rsidRPr="00DD5C20">
        <w:rPr>
          <w:rFonts w:ascii="Times New Roman" w:eastAsia="Times New Roman" w:hAnsi="Times New Roman" w:cs="Times New Roman"/>
          <w:spacing w:val="-6"/>
          <w:sz w:val="24"/>
          <w:szCs w:val="24"/>
          <w:lang w:val="be-BY"/>
        </w:rPr>
        <w:t xml:space="preserve"> на финальном этапе</w:t>
      </w:r>
      <w:r w:rsidRPr="00DD5C20">
        <w:rPr>
          <w:rFonts w:ascii="Times New Roman" w:eastAsia="Times New Roman" w:hAnsi="Times New Roman" w:cs="Times New Roman"/>
          <w:spacing w:val="-6"/>
          <w:sz w:val="24"/>
          <w:szCs w:val="24"/>
          <w:lang w:val="be-BY"/>
        </w:rPr>
        <w:t>;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be-BY"/>
        </w:rPr>
      </w:pPr>
      <w:r w:rsidRPr="00DD5C20">
        <w:rPr>
          <w:rFonts w:ascii="Times New Roman" w:eastAsia="Times New Roman" w:hAnsi="Times New Roman" w:cs="Times New Roman"/>
          <w:spacing w:val="-6"/>
          <w:sz w:val="24"/>
          <w:szCs w:val="24"/>
          <w:lang w:val="be-BY"/>
        </w:rPr>
        <w:t>утверждает состав участников игры на основании регистрации</w:t>
      </w:r>
      <w:r w:rsidR="006C328F" w:rsidRPr="00DD5C20">
        <w:rPr>
          <w:rFonts w:ascii="Times New Roman" w:eastAsia="Times New Roman" w:hAnsi="Times New Roman" w:cs="Times New Roman"/>
          <w:spacing w:val="-6"/>
          <w:sz w:val="24"/>
          <w:szCs w:val="24"/>
          <w:lang w:val="be-BY"/>
        </w:rPr>
        <w:t xml:space="preserve"> и протоколов</w:t>
      </w:r>
      <w:r w:rsidRPr="00DD5C20">
        <w:rPr>
          <w:rFonts w:ascii="Times New Roman" w:eastAsia="Times New Roman" w:hAnsi="Times New Roman" w:cs="Times New Roman"/>
          <w:spacing w:val="-6"/>
          <w:sz w:val="24"/>
          <w:szCs w:val="24"/>
          <w:lang w:val="be-BY"/>
        </w:rPr>
        <w:t>;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pacing w:val="-4"/>
          <w:sz w:val="24"/>
          <w:szCs w:val="24"/>
        </w:rPr>
        <w:t>доводит до сведения заинтересованных</w:t>
      </w:r>
      <w:r w:rsidR="006C328F" w:rsidRPr="00DD5C20">
        <w:rPr>
          <w:rFonts w:ascii="Times New Roman" w:eastAsia="Times New Roman" w:hAnsi="Times New Roman" w:cs="Times New Roman"/>
          <w:sz w:val="24"/>
          <w:szCs w:val="24"/>
        </w:rPr>
        <w:t xml:space="preserve"> состав участников игры.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val="be-BY"/>
        </w:rPr>
        <w:t>2.4. Территориальные оргкомитеты: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pacing w:val="-6"/>
          <w:sz w:val="24"/>
          <w:szCs w:val="24"/>
        </w:rPr>
        <w:t>осуществляют ведение соревнований;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освещают ход в региональных средствах массовой информации, а также в интернет-пространстве.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val="be-BY"/>
        </w:rPr>
        <w:t>Территориальные оргкомитеты</w:t>
      </w:r>
      <w:r w:rsidRPr="00DD5C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утверждают членов жюри (судейские коллегии), которые осуществляют судейство, подведение итогов, оформляют итоговые протоколы.</w:t>
      </w:r>
    </w:p>
    <w:p w:rsidR="004664BC" w:rsidRPr="00DD5C20" w:rsidRDefault="004664BC" w:rsidP="0029216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Участники соревнований</w:t>
      </w:r>
    </w:p>
    <w:p w:rsidR="004664BC" w:rsidRPr="00DD5C20" w:rsidRDefault="004664BC" w:rsidP="0046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В соревнованиях принимают участие члены ОО «БРПО» пионерских дружин в возрасте от 7 до 14 лет, учащиеся учреждений общего среднего образования, как в командном, так и в личном зачетах.</w:t>
      </w:r>
    </w:p>
    <w:p w:rsidR="004664BC" w:rsidRPr="00DD5C20" w:rsidRDefault="004664BC" w:rsidP="0046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BC" w:rsidRPr="00DD5C20" w:rsidRDefault="004664BC" w:rsidP="0029216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Этапы</w:t>
      </w:r>
    </w:p>
    <w:p w:rsidR="004664BC" w:rsidRPr="00DD5C20" w:rsidRDefault="004664BC" w:rsidP="0046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4BC" w:rsidRPr="00DD5C20" w:rsidRDefault="00E35D48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iCs/>
          <w:sz w:val="24"/>
          <w:szCs w:val="24"/>
        </w:rPr>
        <w:t>первый</w:t>
      </w:r>
      <w:r w:rsidR="004E0085" w:rsidRPr="00DD5C20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практический этап (ноябрь 2024</w:t>
      </w:r>
      <w:r w:rsidR="004664BC" w:rsidRPr="00DD5C20">
        <w:rPr>
          <w:rFonts w:ascii="Times New Roman" w:eastAsia="Times New Roman" w:hAnsi="Times New Roman" w:cs="Times New Roman"/>
          <w:iCs/>
          <w:sz w:val="24"/>
          <w:szCs w:val="24"/>
        </w:rPr>
        <w:t xml:space="preserve"> –</w:t>
      </w:r>
      <w:r w:rsidR="004664BC" w:rsidRPr="00DD5C2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0266BD" w:rsidRPr="00DD5C20">
        <w:rPr>
          <w:rFonts w:ascii="Times New Roman" w:eastAsia="Times New Roman" w:hAnsi="Times New Roman" w:cs="Times New Roman"/>
          <w:iCs/>
          <w:sz w:val="24"/>
          <w:szCs w:val="24"/>
        </w:rPr>
        <w:t xml:space="preserve"> январь 2025</w:t>
      </w:r>
      <w:r w:rsidR="004664BC" w:rsidRPr="00DD5C20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года) –  </w:t>
      </w:r>
      <w:r w:rsidR="004664BC" w:rsidRPr="00DD5C20">
        <w:rPr>
          <w:rFonts w:ascii="Times New Roman" w:eastAsia="Times New Roman" w:hAnsi="Times New Roman" w:cs="Times New Roman"/>
          <w:sz w:val="24"/>
          <w:szCs w:val="24"/>
        </w:rPr>
        <w:t>проводится в пионерских дружинах учреждений общего среднего образования (соревнования рекомендуется проводить в каникулярный период, шестой школьный день, в рамках пионерских праздников и дат);</w:t>
      </w:r>
    </w:p>
    <w:p w:rsidR="004664BC" w:rsidRPr="00DD5C20" w:rsidRDefault="00E35D48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второй</w:t>
      </w:r>
      <w:r w:rsidR="004E0085" w:rsidRPr="00DD5C20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отборочный этап (до 10 марта 2025</w:t>
      </w:r>
      <w:r w:rsidR="004664BC" w:rsidRPr="00DD5C20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года) – районный. Р</w:t>
      </w:r>
      <w:r w:rsidR="004664BC" w:rsidRPr="00DD5C20">
        <w:rPr>
          <w:rFonts w:ascii="Times New Roman" w:eastAsia="Times New Roman" w:hAnsi="Times New Roman" w:cs="Times New Roman"/>
          <w:sz w:val="24"/>
          <w:szCs w:val="24"/>
        </w:rPr>
        <w:t>айонный для городов, имеющих районное деление, городской (кроме г. Минска). Победители и призеры второго отборочного этапа принимают участие в третьем отборочном этапе;</w:t>
      </w:r>
    </w:p>
    <w:p w:rsidR="004664BC" w:rsidRPr="00DD5C20" w:rsidRDefault="00E35D48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третий </w:t>
      </w:r>
      <w:r w:rsidR="004664BC" w:rsidRPr="00DD5C20">
        <w:rPr>
          <w:rFonts w:ascii="Times New Roman" w:eastAsia="Times New Roman" w:hAnsi="Times New Roman" w:cs="Times New Roman"/>
          <w:sz w:val="24"/>
          <w:szCs w:val="24"/>
        </w:rPr>
        <w:t>отборочный этап (</w:t>
      </w:r>
      <w:r w:rsidR="004E0085" w:rsidRPr="00DD5C20">
        <w:rPr>
          <w:rFonts w:ascii="Times New Roman" w:eastAsia="Times New Roman" w:hAnsi="Times New Roman" w:cs="Times New Roman"/>
          <w:iCs/>
          <w:sz w:val="24"/>
          <w:szCs w:val="24"/>
        </w:rPr>
        <w:t>до 10 апреля</w:t>
      </w:r>
      <w:r w:rsidR="004E0085" w:rsidRPr="00DD5C20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4664BC" w:rsidRPr="00DD5C20">
        <w:rPr>
          <w:rFonts w:ascii="Times New Roman" w:eastAsia="Times New Roman" w:hAnsi="Times New Roman" w:cs="Times New Roman"/>
          <w:sz w:val="24"/>
          <w:szCs w:val="24"/>
        </w:rPr>
        <w:t xml:space="preserve"> года) – областной</w:t>
      </w:r>
      <w:r w:rsidR="00DD5C20" w:rsidRPr="00DD5C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64BC" w:rsidRPr="00DD5C20">
        <w:rPr>
          <w:rFonts w:ascii="Times New Roman" w:eastAsia="Times New Roman" w:hAnsi="Times New Roman" w:cs="Times New Roman"/>
          <w:sz w:val="24"/>
          <w:szCs w:val="24"/>
        </w:rPr>
        <w:t>Победители и призеры третьего отборочного этапа принимают участие в четвертом отборочном этапе;</w:t>
      </w:r>
    </w:p>
    <w:p w:rsidR="004664BC" w:rsidRPr="00DD5C20" w:rsidRDefault="00E35D48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iCs/>
          <w:sz w:val="24"/>
          <w:szCs w:val="24"/>
        </w:rPr>
        <w:t>четвертый</w:t>
      </w:r>
      <w:r w:rsidR="004664BC" w:rsidRPr="00DD5C20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заключительный этап (</w:t>
      </w:r>
      <w:r w:rsidR="00FC1EA1" w:rsidRPr="00DD5C20">
        <w:rPr>
          <w:rFonts w:ascii="Times New Roman" w:eastAsia="Times New Roman" w:hAnsi="Times New Roman" w:cs="Times New Roman"/>
          <w:iCs/>
          <w:sz w:val="24"/>
          <w:szCs w:val="24"/>
        </w:rPr>
        <w:t xml:space="preserve">19 </w:t>
      </w:r>
      <w:r w:rsidR="00FC1EA1" w:rsidRPr="00DD5C20">
        <w:rPr>
          <w:rFonts w:ascii="Times New Roman" w:eastAsia="Times New Roman" w:hAnsi="Times New Roman" w:cs="Times New Roman"/>
          <w:sz w:val="24"/>
          <w:szCs w:val="24"/>
        </w:rPr>
        <w:t>мая 2025</w:t>
      </w:r>
      <w:r w:rsidR="004664BC" w:rsidRPr="00DD5C2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664BC" w:rsidRPr="00DD5C20">
        <w:rPr>
          <w:rFonts w:ascii="Times New Roman" w:eastAsia="Times New Roman" w:hAnsi="Times New Roman" w:cs="Times New Roman"/>
          <w:iCs/>
          <w:sz w:val="24"/>
          <w:szCs w:val="24"/>
        </w:rPr>
        <w:t>) – республиканский (финал). Принимают участие победители и призеры третьего отборочного этапа.</w:t>
      </w: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4BC" w:rsidRPr="00DD5C20" w:rsidRDefault="00FC1EA1" w:rsidP="0029216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Примерное с</w:t>
      </w:r>
      <w:r w:rsidR="004664BC" w:rsidRPr="00DD5C20">
        <w:rPr>
          <w:rFonts w:ascii="Times New Roman" w:eastAsia="Times New Roman" w:hAnsi="Times New Roman" w:cs="Times New Roman"/>
          <w:b/>
          <w:sz w:val="24"/>
          <w:szCs w:val="24"/>
        </w:rPr>
        <w:t>одержание соревнований</w:t>
      </w:r>
    </w:p>
    <w:p w:rsidR="00C25CF6" w:rsidRPr="00DD5C20" w:rsidRDefault="00C25CF6" w:rsidP="00466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Дружинный/район</w:t>
      </w:r>
      <w:r w:rsidR="002C6DA5" w:rsidRPr="00DD5C20">
        <w:rPr>
          <w:rFonts w:ascii="Times New Roman" w:eastAsia="Times New Roman" w:hAnsi="Times New Roman" w:cs="Times New Roman"/>
          <w:b/>
          <w:sz w:val="24"/>
          <w:szCs w:val="24"/>
        </w:rPr>
        <w:t xml:space="preserve">ный/городской/областной/Минский </w:t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городской:</w:t>
      </w:r>
    </w:p>
    <w:p w:rsidR="005A183B" w:rsidRPr="00DD5C20" w:rsidRDefault="004664BC" w:rsidP="00466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В рамках соревнований могут быть использованы и применены следующие дворовые</w:t>
      </w:r>
      <w:r w:rsidR="005A183B" w:rsidRPr="00DD5C20">
        <w:rPr>
          <w:rFonts w:ascii="Times New Roman" w:eastAsia="Times New Roman" w:hAnsi="Times New Roman" w:cs="Times New Roman"/>
          <w:sz w:val="24"/>
          <w:szCs w:val="24"/>
        </w:rPr>
        <w:t>, настольные, спортивные детские игры.</w:t>
      </w:r>
    </w:p>
    <w:p w:rsidR="004664BC" w:rsidRPr="00DD5C20" w:rsidRDefault="004664BC" w:rsidP="00466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игр для соревнований:</w:t>
      </w:r>
    </w:p>
    <w:p w:rsidR="004664BC" w:rsidRPr="00DD5C20" w:rsidRDefault="004664BC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D5C20">
        <w:rPr>
          <w:rFonts w:ascii="Times New Roman" w:hAnsi="Times New Roman" w:cs="Times New Roman"/>
          <w:b/>
          <w:sz w:val="24"/>
          <w:szCs w:val="24"/>
          <w:lang w:eastAsia="en-US"/>
        </w:rPr>
        <w:t>Командные:</w:t>
      </w:r>
    </w:p>
    <w:p w:rsidR="004664BC" w:rsidRPr="00DD5C20" w:rsidRDefault="004664BC" w:rsidP="0046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«Казаки-разбойники»;</w:t>
      </w:r>
    </w:p>
    <w:p w:rsidR="004664BC" w:rsidRPr="00DD5C20" w:rsidRDefault="004664BC" w:rsidP="0046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«Лапта»;</w:t>
      </w:r>
    </w:p>
    <w:p w:rsidR="004664BC" w:rsidRPr="00DD5C20" w:rsidRDefault="00651486" w:rsidP="0046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«Квадрат»</w:t>
      </w:r>
      <w:r w:rsidR="002E738B" w:rsidRPr="00DD5C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BC" w:rsidRPr="00DD5C20" w:rsidRDefault="002E738B" w:rsidP="0002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>«Городки».</w:t>
      </w:r>
    </w:p>
    <w:p w:rsidR="004664BC" w:rsidRPr="00DD5C20" w:rsidRDefault="004664BC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D5C20">
        <w:rPr>
          <w:rFonts w:ascii="Times New Roman" w:hAnsi="Times New Roman" w:cs="Times New Roman"/>
          <w:b/>
          <w:sz w:val="24"/>
          <w:szCs w:val="24"/>
          <w:lang w:eastAsia="en-US"/>
        </w:rPr>
        <w:t>Индивидуальные:</w:t>
      </w:r>
    </w:p>
    <w:p w:rsidR="004664BC" w:rsidRPr="00DD5C20" w:rsidRDefault="004664BC" w:rsidP="004664B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«Классики»;</w:t>
      </w:r>
    </w:p>
    <w:p w:rsidR="004664BC" w:rsidRPr="00DD5C20" w:rsidRDefault="004664BC" w:rsidP="004664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Резиночки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FC1EA1" w:rsidRPr="00DD5C20" w:rsidRDefault="004664BC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  <w:t>«Скакалки».</w:t>
      </w:r>
    </w:p>
    <w:p w:rsidR="00FC1EA1" w:rsidRPr="00DD5C20" w:rsidRDefault="00FC1EA1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D5C20">
        <w:rPr>
          <w:rFonts w:ascii="Times New Roman" w:hAnsi="Times New Roman" w:cs="Times New Roman"/>
          <w:b/>
          <w:sz w:val="24"/>
          <w:szCs w:val="24"/>
          <w:lang w:eastAsia="en-US"/>
        </w:rPr>
        <w:t>Настольные игры:</w:t>
      </w:r>
    </w:p>
    <w:p w:rsidR="00FC1EA1" w:rsidRPr="00DD5C20" w:rsidRDefault="00FC1EA1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  <w:t>«</w:t>
      </w:r>
      <w:proofErr w:type="spellStart"/>
      <w:r w:rsidRPr="00DD5C20">
        <w:rPr>
          <w:rFonts w:ascii="Times New Roman" w:hAnsi="Times New Roman" w:cs="Times New Roman"/>
          <w:sz w:val="24"/>
          <w:szCs w:val="24"/>
          <w:lang w:eastAsia="en-US"/>
        </w:rPr>
        <w:t>Дженга</w:t>
      </w:r>
      <w:proofErr w:type="spellEnd"/>
      <w:r w:rsidR="008C0D29" w:rsidRPr="00DD5C20">
        <w:rPr>
          <w:rFonts w:ascii="Times New Roman" w:hAnsi="Times New Roman" w:cs="Times New Roman"/>
          <w:sz w:val="24"/>
          <w:szCs w:val="24"/>
          <w:lang w:eastAsia="en-US"/>
        </w:rPr>
        <w:t>/Башня</w:t>
      </w:r>
      <w:r w:rsidRPr="00DD5C20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FC1EA1" w:rsidRPr="00DD5C20" w:rsidRDefault="00FC1EA1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  <w:t>Игры-</w:t>
      </w:r>
      <w:proofErr w:type="spellStart"/>
      <w:r w:rsidRPr="00DD5C20">
        <w:rPr>
          <w:rFonts w:ascii="Times New Roman" w:hAnsi="Times New Roman" w:cs="Times New Roman"/>
          <w:sz w:val="24"/>
          <w:szCs w:val="24"/>
          <w:lang w:eastAsia="en-US"/>
        </w:rPr>
        <w:t>бродилки</w:t>
      </w:r>
      <w:proofErr w:type="spellEnd"/>
      <w:r w:rsidRPr="00DD5C2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53697" w:rsidRPr="00DD5C20" w:rsidRDefault="00753697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  <w:t>Лото;</w:t>
      </w:r>
    </w:p>
    <w:p w:rsidR="00753697" w:rsidRPr="00DD5C20" w:rsidRDefault="00753697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B1606" w:rsidRPr="00DD5C20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B1606" w:rsidRPr="00DD5C20">
        <w:rPr>
          <w:rFonts w:ascii="Times New Roman" w:hAnsi="Times New Roman" w:cs="Times New Roman"/>
          <w:sz w:val="24"/>
          <w:szCs w:val="24"/>
          <w:lang w:val="en-US" w:eastAsia="en-US"/>
        </w:rPr>
        <w:t>UNO</w:t>
      </w:r>
      <w:r w:rsidR="004B1606" w:rsidRPr="00DD5C20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D628ED" w:rsidRPr="00DD5C2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628ED" w:rsidRPr="00DD5C20" w:rsidRDefault="006A2295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  <w:t>«Монополия»;</w:t>
      </w:r>
    </w:p>
    <w:p w:rsidR="006A2295" w:rsidRPr="00DD5C20" w:rsidRDefault="006A2295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  <w:t>«</w:t>
      </w:r>
      <w:proofErr w:type="spellStart"/>
      <w:r w:rsidRPr="00DD5C20">
        <w:rPr>
          <w:rFonts w:ascii="Times New Roman" w:hAnsi="Times New Roman" w:cs="Times New Roman"/>
          <w:sz w:val="24"/>
          <w:szCs w:val="24"/>
          <w:lang w:eastAsia="en-US"/>
        </w:rPr>
        <w:t>Пазлы</w:t>
      </w:r>
      <w:proofErr w:type="spellEnd"/>
      <w:r w:rsidRPr="00DD5C20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FC1EA1" w:rsidRPr="00DD5C20" w:rsidRDefault="004B1606" w:rsidP="004664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4664BC" w:rsidRPr="00DD5C20" w:rsidRDefault="004664BC" w:rsidP="0046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Учреждения образования, </w:t>
      </w:r>
      <w:r w:rsidRPr="00DD5C20">
        <w:rPr>
          <w:rFonts w:ascii="Times New Roman" w:hAnsi="Times New Roman" w:cs="Times New Roman"/>
          <w:sz w:val="24"/>
          <w:szCs w:val="24"/>
        </w:rPr>
        <w:t>территориальные Советы ОО «БРПО» вправе увеличивать или уменьшать количество игр.</w:t>
      </w:r>
    </w:p>
    <w:p w:rsidR="00D84747" w:rsidRPr="00DD5C20" w:rsidRDefault="00D84747" w:rsidP="00466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BC" w:rsidRPr="00DD5C20" w:rsidRDefault="004664BC" w:rsidP="004664B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5C20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C25CF6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Финал </w:t>
      </w:r>
      <w:r w:rsidR="009A7326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игр</w:t>
      </w:r>
      <w:r w:rsidR="006B2354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примерная программа</w:t>
      </w:r>
      <w:r w:rsidR="009A7326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9A7326" w:rsidRPr="00DD5C20" w:rsidRDefault="009A7326" w:rsidP="004664B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«Пионерская </w:t>
      </w:r>
      <w:proofErr w:type="spellStart"/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Дженга</w:t>
      </w:r>
      <w:proofErr w:type="spellEnd"/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(участвует по 1 </w:t>
      </w:r>
      <w:r w:rsidR="00BA40DA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пионеру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области (</w:t>
      </w:r>
      <w:proofErr w:type="spellStart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г.Минска</w:t>
      </w:r>
      <w:proofErr w:type="spellEnd"/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9A7326" w:rsidRPr="00DD5C20" w:rsidRDefault="009A7326" w:rsidP="004664B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Октябярта</w:t>
      </w:r>
      <w:proofErr w:type="spellEnd"/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страна юных патриотов»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игра </w:t>
      </w:r>
      <w:proofErr w:type="spellStart"/>
      <w:r w:rsidR="00BA40DA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ходилка</w:t>
      </w:r>
      <w:proofErr w:type="spellEnd"/>
      <w:r w:rsidR="00BA40DA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(участвует по 3 октябренка от области (</w:t>
      </w:r>
      <w:proofErr w:type="spellStart"/>
      <w:r w:rsidR="00BA40DA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г.Минска</w:t>
      </w:r>
      <w:proofErr w:type="spellEnd"/>
      <w:r w:rsidR="00BA40DA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A2295" w:rsidRPr="00DD5C20" w:rsidRDefault="00BA40DA" w:rsidP="006A229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A2295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="006A2295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Пазл</w:t>
      </w:r>
      <w:proofErr w:type="spellEnd"/>
      <w:r w:rsidR="006A2295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«Карта Беларуси»</w:t>
      </w:r>
      <w:r w:rsidR="006A2295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(участвует</w:t>
      </w:r>
      <w:r w:rsidR="00C87C93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3</w:t>
      </w:r>
      <w:r w:rsidR="006A2295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пионеру от области (</w:t>
      </w:r>
      <w:proofErr w:type="spellStart"/>
      <w:r w:rsidR="006A2295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г.Минска</w:t>
      </w:r>
      <w:proofErr w:type="spellEnd"/>
      <w:r w:rsidR="006A2295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C87C93" w:rsidRPr="00DD5C20" w:rsidRDefault="006E0042" w:rsidP="00C87C9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87C93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Игры со скакалками</w:t>
      </w:r>
      <w:r w:rsidR="00C87C93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(участвует 3 пионера от области (</w:t>
      </w:r>
      <w:proofErr w:type="spellStart"/>
      <w:r w:rsidR="00C87C93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г.Минска</w:t>
      </w:r>
      <w:proofErr w:type="spellEnd"/>
      <w:r w:rsidR="00C87C93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0C14EC" w:rsidRPr="00DD5C20" w:rsidRDefault="000C14EC" w:rsidP="00C87C9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Игры финала также могут меняться.</w:t>
      </w:r>
    </w:p>
    <w:p w:rsidR="00C87C93" w:rsidRPr="00DD5C20" w:rsidRDefault="00C87C93" w:rsidP="00C87C9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Итого в финале участвует 10 человек от области</w:t>
      </w:r>
      <w:r w:rsidR="00892010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</w:t>
      </w:r>
      <w:proofErr w:type="spellStart"/>
      <w:r w:rsidR="00892010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г.Минска</w:t>
      </w:r>
      <w:proofErr w:type="spellEnd"/>
      <w:r w:rsidR="00892010"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DD5C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(самые активные участники игр на местах).</w:t>
      </w:r>
      <w:r w:rsidR="00292167" w:rsidRPr="00DD5C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финале участвуют самые активные участники турнира/соревнований на местах.</w:t>
      </w:r>
    </w:p>
    <w:p w:rsidR="009A7326" w:rsidRPr="00DD5C20" w:rsidRDefault="009A7326" w:rsidP="004664B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6. Порядок проведения</w:t>
      </w: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val="be-BY"/>
        </w:rPr>
        <w:t>6.1. Количество команд, участников в личных зачетах зарегистрированных от одной пионерской дружины – не ограничено.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val="be-BY"/>
        </w:rPr>
        <w:t>6.2. Каждой пионерской дружине, желающей принять участие в проекте необходимо:</w:t>
      </w:r>
    </w:p>
    <w:p w:rsidR="00D84747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зарегистрироваться на сайте ОО 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5C20">
        <w:rPr>
          <w:rFonts w:ascii="Times New Roman" w:eastAsia="Times New Roman" w:hAnsi="Times New Roman" w:cs="Times New Roman"/>
          <w:sz w:val="24"/>
          <w:szCs w:val="24"/>
          <w:lang w:val="be-BY"/>
        </w:rPr>
        <w:t>БРПО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» во вкладке «Регистрация на проекты ОО «БРПО» во вкладке </w:t>
      </w: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63C4D" w:rsidRPr="00DD5C20">
        <w:rPr>
          <w:rFonts w:ascii="Times New Roman" w:eastAsia="Times New Roman" w:hAnsi="Times New Roman" w:cs="Times New Roman"/>
          <w:b/>
          <w:sz w:val="24"/>
          <w:szCs w:val="24"/>
        </w:rPr>
        <w:t>Мы играем</w:t>
      </w:r>
      <w:r w:rsidR="00D84747" w:rsidRPr="00DD5C2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84747" w:rsidRPr="00DD5C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принять участие в соревнованиях согласно положению;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предоставить итоговые протоколы соревнований в вышестоящий Совет ОО «БРПО» с указанием ссылки на фото-видеоотчеты.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6.3. </w:t>
      </w:r>
      <w:r w:rsidRPr="00DD5C20">
        <w:rPr>
          <w:rFonts w:ascii="Times New Roman" w:eastAsia="Times New Roman" w:hAnsi="Times New Roman" w:cs="Times New Roman"/>
          <w:sz w:val="24"/>
          <w:szCs w:val="24"/>
          <w:lang w:val="be-BY"/>
        </w:rPr>
        <w:t>По усмотрению организаторов, срок регистрации участников игры может быть продлен. Регистрационный лист будет опубликован после завершения регистрации.</w:t>
      </w: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В пионерской дружине при проведении соревнований должен быть сформирован пакет документов:</w:t>
      </w: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сводная заявка (приложение 3);</w:t>
      </w:r>
    </w:p>
    <w:p w:rsidR="008B6455" w:rsidRPr="00DD5C20" w:rsidRDefault="008B6455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итоговый протокол соревнований с выявлением самых активных игроков;</w:t>
      </w: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медицинская справка-допуск к участию в соревнованиях;</w:t>
      </w: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протокол прохождения техники безопасности в день проведения соревнований.</w:t>
      </w: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оформление вышеперечисленных документов возлагается на руководителей команд. </w:t>
      </w: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4BC" w:rsidRPr="00DD5C20" w:rsidRDefault="004664BC" w:rsidP="00466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7. Подведение итогов и награждение.</w:t>
      </w: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BC" w:rsidRPr="00DD5C20" w:rsidRDefault="004664BC" w:rsidP="00466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7.1. Жюри (судейская коллегия) формируется и утверждается оргкомитетом вышестоящего Совета ОО «БРПО».</w:t>
      </w:r>
    </w:p>
    <w:p w:rsidR="005130CD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7.2. Районный (городские)</w:t>
      </w:r>
      <w:r w:rsidR="005130CD" w:rsidRPr="00DD5C20">
        <w:rPr>
          <w:rFonts w:ascii="Times New Roman" w:eastAsia="Times New Roman" w:hAnsi="Times New Roman" w:cs="Times New Roman"/>
          <w:sz w:val="24"/>
          <w:szCs w:val="24"/>
        </w:rPr>
        <w:t>, областные (Минский городской)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 Советы ОО «БРПО» </w:t>
      </w:r>
      <w:r w:rsidR="00C25CF6" w:rsidRPr="00DD5C20">
        <w:rPr>
          <w:rFonts w:ascii="Times New Roman" w:eastAsia="Times New Roman" w:hAnsi="Times New Roman" w:cs="Times New Roman"/>
          <w:sz w:val="24"/>
          <w:szCs w:val="24"/>
        </w:rPr>
        <w:t xml:space="preserve">проводят турниры </w:t>
      </w:r>
      <w:r w:rsidR="00EF0CED" w:rsidRPr="00DD5C20">
        <w:rPr>
          <w:rFonts w:ascii="Times New Roman" w:eastAsia="Times New Roman" w:hAnsi="Times New Roman" w:cs="Times New Roman"/>
          <w:sz w:val="24"/>
          <w:szCs w:val="24"/>
        </w:rPr>
        <w:t>и определяют количество участников.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7.4. Республиканский оргкомитет определяет</w:t>
      </w:r>
      <w:r w:rsidR="00EF0CED" w:rsidRPr="00DD5C20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1-2-3 мета в каждой игре.</w:t>
      </w:r>
    </w:p>
    <w:p w:rsidR="004664BC" w:rsidRPr="00DD5C20" w:rsidRDefault="004664BC" w:rsidP="004664BC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7.5. Организаторы игры оставляют за собой право учреждать дополнительные специальные номинации.</w:t>
      </w:r>
    </w:p>
    <w:p w:rsidR="004664BC" w:rsidRPr="00DD5C20" w:rsidRDefault="004664BC" w:rsidP="00466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4BC" w:rsidRPr="00DD5C20" w:rsidRDefault="004664BC" w:rsidP="00466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4BC" w:rsidRPr="00DD5C20" w:rsidRDefault="004664BC" w:rsidP="004664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64BC" w:rsidRPr="00DD5C20" w:rsidRDefault="004664BC" w:rsidP="004664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64BC" w:rsidRPr="00DD5C20" w:rsidRDefault="004664BC" w:rsidP="004664BC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7447" w:rsidRPr="00DD5C20" w:rsidRDefault="00EE7447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7447" w:rsidRPr="00DD5C20" w:rsidRDefault="00EE7447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C" w:rsidRPr="00DD5C20" w:rsidRDefault="004664BC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4747" w:rsidRPr="00DD5C20" w:rsidRDefault="00D84747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4747" w:rsidRPr="00DD5C20" w:rsidRDefault="00D84747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4747" w:rsidRDefault="00D84747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5C20" w:rsidRDefault="00DD5C20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5C20" w:rsidRDefault="00DD5C20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5C20" w:rsidRDefault="00DD5C20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5C20" w:rsidRPr="00DD5C20" w:rsidRDefault="00DD5C20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4747" w:rsidRPr="00DD5C20" w:rsidRDefault="00D84747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4747" w:rsidRPr="00DD5C20" w:rsidRDefault="00D84747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4747" w:rsidRPr="00DD5C20" w:rsidRDefault="00D84747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4747" w:rsidRPr="00DD5C20" w:rsidRDefault="00D84747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4747" w:rsidRPr="00DD5C20" w:rsidRDefault="00D84747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64BC" w:rsidRPr="00DD5C20" w:rsidRDefault="004664BC" w:rsidP="004664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4664BC" w:rsidRPr="00DD5C20" w:rsidRDefault="004664BC" w:rsidP="004664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Сводная заявка 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</w:p>
    <w:p w:rsidR="004664BC" w:rsidRPr="00DD5C20" w:rsidRDefault="00EE7447" w:rsidP="004664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b/>
          <w:sz w:val="24"/>
          <w:szCs w:val="24"/>
        </w:rPr>
        <w:t>Турнир дворовых и настольных игр</w:t>
      </w:r>
      <w:r w:rsidR="00084EC1" w:rsidRPr="00DD5C20">
        <w:rPr>
          <w:rFonts w:ascii="Times New Roman" w:eastAsia="Times New Roman" w:hAnsi="Times New Roman" w:cs="Times New Roman"/>
          <w:b/>
          <w:sz w:val="24"/>
          <w:szCs w:val="24"/>
        </w:rPr>
        <w:t xml:space="preserve"> «Мы играем»</w:t>
      </w:r>
      <w:r w:rsidR="004664BC" w:rsidRPr="00DD5C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664BC" w:rsidRPr="00DD5C20" w:rsidRDefault="004664BC" w:rsidP="004664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8B6455" w:rsidRPr="00DD5C20" w:rsidRDefault="008B6455" w:rsidP="004664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Область_____________________________________</w:t>
      </w:r>
    </w:p>
    <w:p w:rsidR="004664BC" w:rsidRPr="00DD5C20" w:rsidRDefault="004664BC" w:rsidP="0046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«___» _</w:t>
      </w:r>
      <w:r w:rsidR="00EE7447" w:rsidRPr="00DD5C20">
        <w:rPr>
          <w:rFonts w:ascii="Times New Roman" w:eastAsia="Times New Roman" w:hAnsi="Times New Roman" w:cs="Times New Roman"/>
          <w:sz w:val="24"/>
          <w:szCs w:val="24"/>
        </w:rPr>
        <w:t>__________ 2025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664BC" w:rsidRPr="00DD5C20" w:rsidRDefault="004664BC" w:rsidP="004664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08"/>
        <w:gridCol w:w="1701"/>
        <w:gridCol w:w="2091"/>
        <w:gridCol w:w="957"/>
        <w:gridCol w:w="1062"/>
      </w:tblGrid>
      <w:tr w:rsidR="00507561" w:rsidRPr="00DD5C20" w:rsidTr="00D84747">
        <w:trPr>
          <w:trHeight w:val="585"/>
        </w:trPr>
        <w:tc>
          <w:tcPr>
            <w:tcW w:w="534" w:type="dxa"/>
            <w:vAlign w:val="center"/>
          </w:tcPr>
          <w:p w:rsidR="00507561" w:rsidRPr="00DD5C20" w:rsidRDefault="00507561" w:rsidP="004664B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07561" w:rsidRPr="00DD5C20" w:rsidRDefault="00507561" w:rsidP="004664B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8" w:type="dxa"/>
            <w:vAlign w:val="center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91" w:type="dxa"/>
          </w:tcPr>
          <w:p w:rsidR="00507561" w:rsidRPr="00DD5C20" w:rsidRDefault="008B6455" w:rsidP="008B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57" w:type="dxa"/>
          </w:tcPr>
          <w:p w:rsidR="00507561" w:rsidRPr="00DD5C20" w:rsidRDefault="008B6455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62" w:type="dxa"/>
          </w:tcPr>
          <w:p w:rsidR="00507561" w:rsidRPr="00DD5C20" w:rsidRDefault="008B6455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игры</w:t>
            </w:r>
          </w:p>
        </w:tc>
      </w:tr>
      <w:tr w:rsidR="00507561" w:rsidRPr="00DD5C20" w:rsidTr="00D84747">
        <w:tc>
          <w:tcPr>
            <w:tcW w:w="534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8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61" w:rsidRPr="00DD5C20" w:rsidTr="00D84747">
        <w:tc>
          <w:tcPr>
            <w:tcW w:w="534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8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61" w:rsidRPr="00DD5C20" w:rsidTr="00D84747">
        <w:tc>
          <w:tcPr>
            <w:tcW w:w="534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8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61" w:rsidRPr="00DD5C20" w:rsidTr="00D84747">
        <w:tc>
          <w:tcPr>
            <w:tcW w:w="534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8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7561" w:rsidRPr="00DD5C20" w:rsidRDefault="00507561" w:rsidP="0046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61" w:rsidRPr="00DD5C20" w:rsidTr="00D84747">
        <w:tc>
          <w:tcPr>
            <w:tcW w:w="534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8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57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07561" w:rsidRPr="00DD5C20" w:rsidTr="00D84747">
        <w:tc>
          <w:tcPr>
            <w:tcW w:w="534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8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57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07561" w:rsidRPr="00DD5C20" w:rsidTr="00D84747">
        <w:tc>
          <w:tcPr>
            <w:tcW w:w="534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8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57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07561" w:rsidRPr="00DD5C20" w:rsidTr="00D84747">
        <w:tc>
          <w:tcPr>
            <w:tcW w:w="534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8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57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07561" w:rsidRPr="00DD5C20" w:rsidTr="00D84747">
        <w:tc>
          <w:tcPr>
            <w:tcW w:w="534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8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57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07561" w:rsidRPr="00DD5C20" w:rsidTr="00D84747">
        <w:tc>
          <w:tcPr>
            <w:tcW w:w="534" w:type="dxa"/>
          </w:tcPr>
          <w:p w:rsidR="00507561" w:rsidRPr="00DD5C20" w:rsidRDefault="00507561" w:rsidP="0046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2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8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57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7561" w:rsidRPr="00DD5C20" w:rsidRDefault="00507561" w:rsidP="0046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4664BC" w:rsidRPr="00DD5C20" w:rsidRDefault="004664BC" w:rsidP="0046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455" w:rsidRPr="00DD5C20" w:rsidRDefault="008B6455" w:rsidP="0046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4BC" w:rsidRPr="00DD5C20" w:rsidRDefault="004664BC" w:rsidP="0046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    ____________________________________________        __________________________________________</w:t>
      </w:r>
    </w:p>
    <w:p w:rsidR="004664BC" w:rsidRPr="00DD5C20" w:rsidRDefault="004664BC" w:rsidP="00466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C2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подпись                </w:t>
      </w:r>
      <w:r w:rsidRPr="00DD5C20">
        <w:rPr>
          <w:rFonts w:ascii="Times New Roman" w:eastAsia="Times New Roman" w:hAnsi="Times New Roman" w:cs="Times New Roman"/>
          <w:sz w:val="24"/>
          <w:szCs w:val="24"/>
        </w:rPr>
        <w:tab/>
      </w:r>
      <w:r w:rsidRPr="00DD5C20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расшифровка подписи  </w:t>
      </w:r>
    </w:p>
    <w:p w:rsidR="004664BC" w:rsidRPr="004664BC" w:rsidRDefault="004664BC" w:rsidP="0046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664BC" w:rsidRPr="004664BC" w:rsidRDefault="004664BC" w:rsidP="004664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4664BC" w:rsidRPr="004664BC" w:rsidRDefault="004664BC" w:rsidP="0046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C479D2" w:rsidRPr="00E96580" w:rsidRDefault="00C479D2" w:rsidP="00E9658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71E9" w:rsidRDefault="00497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B22"/>
          <w:sz w:val="30"/>
          <w:szCs w:val="30"/>
        </w:rPr>
      </w:pPr>
    </w:p>
    <w:p w:rsidR="004971E9" w:rsidRDefault="004971E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sectPr w:rsidR="004971E9">
      <w:pgSz w:w="11906" w:h="16838"/>
      <w:pgMar w:top="851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63" w:rsidRDefault="00D60663">
      <w:pPr>
        <w:spacing w:after="0" w:line="240" w:lineRule="auto"/>
      </w:pPr>
      <w:r>
        <w:separator/>
      </w:r>
    </w:p>
  </w:endnote>
  <w:endnote w:type="continuationSeparator" w:id="0">
    <w:p w:rsidR="00D60663" w:rsidRDefault="00D6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63" w:rsidRDefault="00D60663">
      <w:pPr>
        <w:spacing w:after="0" w:line="240" w:lineRule="auto"/>
      </w:pPr>
      <w:r>
        <w:separator/>
      </w:r>
    </w:p>
  </w:footnote>
  <w:footnote w:type="continuationSeparator" w:id="0">
    <w:p w:rsidR="00D60663" w:rsidRDefault="00D60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E2D3C"/>
    <w:multiLevelType w:val="multilevel"/>
    <w:tmpl w:val="43D21D7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9299D"/>
    <w:multiLevelType w:val="multilevel"/>
    <w:tmpl w:val="47CCCC6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A1968"/>
    <w:multiLevelType w:val="multilevel"/>
    <w:tmpl w:val="C588AF9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149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7">
    <w:nsid w:val="492A0445"/>
    <w:multiLevelType w:val="multilevel"/>
    <w:tmpl w:val="D5048B18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>
    <w:nsid w:val="4BAA7195"/>
    <w:multiLevelType w:val="multilevel"/>
    <w:tmpl w:val="3A089FB4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630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BD130C0"/>
    <w:multiLevelType w:val="multilevel"/>
    <w:tmpl w:val="EA38EB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FB4517"/>
    <w:multiLevelType w:val="hybridMultilevel"/>
    <w:tmpl w:val="F134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20701"/>
    <w:multiLevelType w:val="multilevel"/>
    <w:tmpl w:val="BA40C348"/>
    <w:lvl w:ilvl="0">
      <w:start w:val="4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bullet"/>
      <w:lvlText w:val="●"/>
      <w:lvlJc w:val="left"/>
      <w:pPr>
        <w:ind w:left="1429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429" w:hanging="720"/>
      </w:pPr>
    </w:lvl>
    <w:lvl w:ilvl="3">
      <w:start w:val="1"/>
      <w:numFmt w:val="decimal"/>
      <w:lvlText w:val="%1.●.%3.%4."/>
      <w:lvlJc w:val="left"/>
      <w:pPr>
        <w:ind w:left="1789" w:hanging="1080"/>
      </w:pPr>
    </w:lvl>
    <w:lvl w:ilvl="4">
      <w:start w:val="1"/>
      <w:numFmt w:val="decimal"/>
      <w:lvlText w:val="%1.●.%3.%4.%5."/>
      <w:lvlJc w:val="left"/>
      <w:pPr>
        <w:ind w:left="1789" w:hanging="1080"/>
      </w:pPr>
    </w:lvl>
    <w:lvl w:ilvl="5">
      <w:start w:val="1"/>
      <w:numFmt w:val="decimal"/>
      <w:lvlText w:val="%1.●.%3.%4.%5.%6."/>
      <w:lvlJc w:val="left"/>
      <w:pPr>
        <w:ind w:left="2149" w:hanging="1440"/>
      </w:pPr>
    </w:lvl>
    <w:lvl w:ilvl="6">
      <w:start w:val="1"/>
      <w:numFmt w:val="decimal"/>
      <w:lvlText w:val="%1.●.%3.%4.%5.%6.%7."/>
      <w:lvlJc w:val="left"/>
      <w:pPr>
        <w:ind w:left="2509" w:hanging="1800"/>
      </w:pPr>
    </w:lvl>
    <w:lvl w:ilvl="7">
      <w:start w:val="1"/>
      <w:numFmt w:val="decimal"/>
      <w:lvlText w:val="%1.●.%3.%4.%5.%6.%7.%8."/>
      <w:lvlJc w:val="left"/>
      <w:pPr>
        <w:ind w:left="2509" w:hanging="1800"/>
      </w:pPr>
    </w:lvl>
    <w:lvl w:ilvl="8">
      <w:start w:val="1"/>
      <w:numFmt w:val="decimal"/>
      <w:lvlText w:val="%1.●.%3.%4.%5.%6.%7.%8.%9."/>
      <w:lvlJc w:val="left"/>
      <w:pPr>
        <w:ind w:left="2869" w:hanging="2160"/>
      </w:pPr>
    </w:lvl>
  </w:abstractNum>
  <w:abstractNum w:abstractNumId="12">
    <w:nsid w:val="774A2FEF"/>
    <w:multiLevelType w:val="multilevel"/>
    <w:tmpl w:val="43AA41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71E9"/>
    <w:rsid w:val="000266BD"/>
    <w:rsid w:val="00065217"/>
    <w:rsid w:val="0007277C"/>
    <w:rsid w:val="00084EC1"/>
    <w:rsid w:val="00085A89"/>
    <w:rsid w:val="000A3E80"/>
    <w:rsid w:val="000B0688"/>
    <w:rsid w:val="000C14EC"/>
    <w:rsid w:val="000D4C07"/>
    <w:rsid w:val="000E33E8"/>
    <w:rsid w:val="00115171"/>
    <w:rsid w:val="00117883"/>
    <w:rsid w:val="001248BD"/>
    <w:rsid w:val="0016238D"/>
    <w:rsid w:val="00177221"/>
    <w:rsid w:val="00183391"/>
    <w:rsid w:val="001872A3"/>
    <w:rsid w:val="001F0D5C"/>
    <w:rsid w:val="002162CB"/>
    <w:rsid w:val="00257A5B"/>
    <w:rsid w:val="0028520B"/>
    <w:rsid w:val="00292167"/>
    <w:rsid w:val="0029775E"/>
    <w:rsid w:val="002A3472"/>
    <w:rsid w:val="002C2E82"/>
    <w:rsid w:val="002C6DA5"/>
    <w:rsid w:val="002E738B"/>
    <w:rsid w:val="00334BAD"/>
    <w:rsid w:val="00343D89"/>
    <w:rsid w:val="00354694"/>
    <w:rsid w:val="00360C77"/>
    <w:rsid w:val="00386913"/>
    <w:rsid w:val="003914B3"/>
    <w:rsid w:val="00393132"/>
    <w:rsid w:val="00396E5F"/>
    <w:rsid w:val="003A0FB4"/>
    <w:rsid w:val="003A2BB6"/>
    <w:rsid w:val="003D090B"/>
    <w:rsid w:val="003D13C3"/>
    <w:rsid w:val="003E3E39"/>
    <w:rsid w:val="00425F66"/>
    <w:rsid w:val="004664BC"/>
    <w:rsid w:val="004971E9"/>
    <w:rsid w:val="004B029C"/>
    <w:rsid w:val="004B1606"/>
    <w:rsid w:val="004B689A"/>
    <w:rsid w:val="004E0085"/>
    <w:rsid w:val="004E36B0"/>
    <w:rsid w:val="004E538F"/>
    <w:rsid w:val="00503030"/>
    <w:rsid w:val="00507561"/>
    <w:rsid w:val="005130CD"/>
    <w:rsid w:val="005A183B"/>
    <w:rsid w:val="005B3150"/>
    <w:rsid w:val="006003A3"/>
    <w:rsid w:val="00605AF8"/>
    <w:rsid w:val="00611657"/>
    <w:rsid w:val="0061500F"/>
    <w:rsid w:val="00627B0C"/>
    <w:rsid w:val="00645A1F"/>
    <w:rsid w:val="00651486"/>
    <w:rsid w:val="006531FB"/>
    <w:rsid w:val="0069794B"/>
    <w:rsid w:val="006A2295"/>
    <w:rsid w:val="006B2354"/>
    <w:rsid w:val="006B70BE"/>
    <w:rsid w:val="006C328F"/>
    <w:rsid w:val="006C783D"/>
    <w:rsid w:val="006D5480"/>
    <w:rsid w:val="006E0042"/>
    <w:rsid w:val="00717587"/>
    <w:rsid w:val="00724411"/>
    <w:rsid w:val="00751C19"/>
    <w:rsid w:val="00753697"/>
    <w:rsid w:val="00775B6B"/>
    <w:rsid w:val="00781261"/>
    <w:rsid w:val="007B513A"/>
    <w:rsid w:val="007E3FCD"/>
    <w:rsid w:val="00816B06"/>
    <w:rsid w:val="00817D47"/>
    <w:rsid w:val="008341DF"/>
    <w:rsid w:val="00836FB4"/>
    <w:rsid w:val="008541CB"/>
    <w:rsid w:val="00856ED1"/>
    <w:rsid w:val="008800C5"/>
    <w:rsid w:val="00892010"/>
    <w:rsid w:val="008A0720"/>
    <w:rsid w:val="008B6455"/>
    <w:rsid w:val="008C0D29"/>
    <w:rsid w:val="008C3058"/>
    <w:rsid w:val="008D251D"/>
    <w:rsid w:val="008F6C54"/>
    <w:rsid w:val="00904EA6"/>
    <w:rsid w:val="00906B75"/>
    <w:rsid w:val="00910AFB"/>
    <w:rsid w:val="00947443"/>
    <w:rsid w:val="00950AD6"/>
    <w:rsid w:val="00955D49"/>
    <w:rsid w:val="00956A1A"/>
    <w:rsid w:val="00961724"/>
    <w:rsid w:val="0096185F"/>
    <w:rsid w:val="00977002"/>
    <w:rsid w:val="009777B1"/>
    <w:rsid w:val="009A7326"/>
    <w:rsid w:val="009B176E"/>
    <w:rsid w:val="009B6F1F"/>
    <w:rsid w:val="009E6D4F"/>
    <w:rsid w:val="009F7A70"/>
    <w:rsid w:val="00A05DFA"/>
    <w:rsid w:val="00A15EC2"/>
    <w:rsid w:val="00A2383B"/>
    <w:rsid w:val="00A26D9E"/>
    <w:rsid w:val="00A32C67"/>
    <w:rsid w:val="00A32ED7"/>
    <w:rsid w:val="00A36A2B"/>
    <w:rsid w:val="00A617D2"/>
    <w:rsid w:val="00A81040"/>
    <w:rsid w:val="00AA544E"/>
    <w:rsid w:val="00AB08B4"/>
    <w:rsid w:val="00AD1CF2"/>
    <w:rsid w:val="00B3450A"/>
    <w:rsid w:val="00B43407"/>
    <w:rsid w:val="00B456CF"/>
    <w:rsid w:val="00B75CA1"/>
    <w:rsid w:val="00BA40DA"/>
    <w:rsid w:val="00BE3AD0"/>
    <w:rsid w:val="00C03224"/>
    <w:rsid w:val="00C25CF6"/>
    <w:rsid w:val="00C260CE"/>
    <w:rsid w:val="00C479D2"/>
    <w:rsid w:val="00C63C4D"/>
    <w:rsid w:val="00C65405"/>
    <w:rsid w:val="00C702B5"/>
    <w:rsid w:val="00C743AD"/>
    <w:rsid w:val="00C7529C"/>
    <w:rsid w:val="00C87C93"/>
    <w:rsid w:val="00CA00C5"/>
    <w:rsid w:val="00CD4A5D"/>
    <w:rsid w:val="00CE7350"/>
    <w:rsid w:val="00CF1879"/>
    <w:rsid w:val="00D02E1A"/>
    <w:rsid w:val="00D042A3"/>
    <w:rsid w:val="00D05E5C"/>
    <w:rsid w:val="00D25113"/>
    <w:rsid w:val="00D332EB"/>
    <w:rsid w:val="00D400BB"/>
    <w:rsid w:val="00D60663"/>
    <w:rsid w:val="00D628ED"/>
    <w:rsid w:val="00D7532F"/>
    <w:rsid w:val="00D81FC6"/>
    <w:rsid w:val="00D84747"/>
    <w:rsid w:val="00DB31FB"/>
    <w:rsid w:val="00DD0A50"/>
    <w:rsid w:val="00DD5C20"/>
    <w:rsid w:val="00DE0E48"/>
    <w:rsid w:val="00DE67A9"/>
    <w:rsid w:val="00DF18D6"/>
    <w:rsid w:val="00E02AAB"/>
    <w:rsid w:val="00E17587"/>
    <w:rsid w:val="00E35D48"/>
    <w:rsid w:val="00E570D3"/>
    <w:rsid w:val="00E65AEC"/>
    <w:rsid w:val="00E66726"/>
    <w:rsid w:val="00E96580"/>
    <w:rsid w:val="00EA28E9"/>
    <w:rsid w:val="00EA5B66"/>
    <w:rsid w:val="00EA5E34"/>
    <w:rsid w:val="00EC3ABE"/>
    <w:rsid w:val="00EE7447"/>
    <w:rsid w:val="00EF0CED"/>
    <w:rsid w:val="00EF2C28"/>
    <w:rsid w:val="00F140DC"/>
    <w:rsid w:val="00F245AF"/>
    <w:rsid w:val="00F319A9"/>
    <w:rsid w:val="00F46A6F"/>
    <w:rsid w:val="00F76447"/>
    <w:rsid w:val="00F81126"/>
    <w:rsid w:val="00F859E5"/>
    <w:rsid w:val="00F87123"/>
    <w:rsid w:val="00F91FF8"/>
    <w:rsid w:val="00F957E8"/>
    <w:rsid w:val="00FC1EA1"/>
    <w:rsid w:val="00FC59D5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61B6"/>
  </w:style>
  <w:style w:type="paragraph" w:styleId="1">
    <w:name w:val="heading 1"/>
    <w:basedOn w:val="a0"/>
    <w:link w:val="10"/>
    <w:uiPriority w:val="9"/>
    <w:qFormat/>
    <w:rsid w:val="00675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3E7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6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99"/>
    <w:qFormat/>
    <w:rsid w:val="008D6A0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newncpi">
    <w:name w:val="newncpi"/>
    <w:basedOn w:val="a0"/>
    <w:rsid w:val="0059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0"/>
    <w:rsid w:val="00D7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B041D8"/>
    <w:pPr>
      <w:ind w:left="720"/>
      <w:contextualSpacing/>
    </w:pPr>
  </w:style>
  <w:style w:type="paragraph" w:styleId="a8">
    <w:name w:val="No Spacing"/>
    <w:link w:val="a9"/>
    <w:uiPriority w:val="1"/>
    <w:qFormat/>
    <w:rsid w:val="00705B5F"/>
    <w:pPr>
      <w:spacing w:after="0" w:line="240" w:lineRule="auto"/>
    </w:pPr>
    <w:rPr>
      <w:rFonts w:eastAsia="Times New Roman" w:cs="Times New Roman"/>
    </w:rPr>
  </w:style>
  <w:style w:type="paragraph" w:styleId="31">
    <w:name w:val="Body Text Indent 3"/>
    <w:basedOn w:val="a0"/>
    <w:link w:val="32"/>
    <w:rsid w:val="0071664E"/>
    <w:pPr>
      <w:spacing w:before="260" w:after="0" w:line="260" w:lineRule="auto"/>
      <w:ind w:firstLine="8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1"/>
    <w:link w:val="31"/>
    <w:rsid w:val="00716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37C7B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37C7B"/>
    <w:rPr>
      <w:rFonts w:ascii="Calibri" w:hAnsi="Calibri"/>
      <w:sz w:val="16"/>
      <w:szCs w:val="16"/>
    </w:rPr>
  </w:style>
  <w:style w:type="paragraph" w:styleId="ac">
    <w:name w:val="Body Text Indent"/>
    <w:basedOn w:val="a0"/>
    <w:link w:val="ad"/>
    <w:uiPriority w:val="99"/>
    <w:semiHidden/>
    <w:unhideWhenUsed/>
    <w:rsid w:val="00F44AA1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F44AA1"/>
  </w:style>
  <w:style w:type="paragraph" w:styleId="ae">
    <w:name w:val="Normal (Web)"/>
    <w:basedOn w:val="a0"/>
    <w:uiPriority w:val="99"/>
    <w:unhideWhenUsed/>
    <w:rsid w:val="0029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4143E"/>
  </w:style>
  <w:style w:type="table" w:styleId="af">
    <w:name w:val="Table Grid"/>
    <w:basedOn w:val="a2"/>
    <w:uiPriority w:val="59"/>
    <w:rsid w:val="0083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D973B7"/>
    <w:rPr>
      <w:color w:val="0000FF"/>
      <w:u w:val="single"/>
    </w:rPr>
  </w:style>
  <w:style w:type="character" w:styleId="af1">
    <w:name w:val="Strong"/>
    <w:basedOn w:val="a1"/>
    <w:uiPriority w:val="22"/>
    <w:qFormat/>
    <w:rsid w:val="00543154"/>
    <w:rPr>
      <w:b/>
      <w:bCs/>
    </w:rPr>
  </w:style>
  <w:style w:type="table" w:customStyle="1" w:styleId="33">
    <w:name w:val="Сетка таблицы3"/>
    <w:basedOn w:val="a2"/>
    <w:uiPriority w:val="59"/>
    <w:rsid w:val="00680A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endnote text"/>
    <w:basedOn w:val="a0"/>
    <w:link w:val="af3"/>
    <w:uiPriority w:val="99"/>
    <w:semiHidden/>
    <w:unhideWhenUsed/>
    <w:rsid w:val="00FF1935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FF1935"/>
    <w:rPr>
      <w:sz w:val="20"/>
      <w:szCs w:val="20"/>
    </w:rPr>
  </w:style>
  <w:style w:type="character" w:styleId="af4">
    <w:name w:val="endnote reference"/>
    <w:basedOn w:val="a1"/>
    <w:uiPriority w:val="99"/>
    <w:semiHidden/>
    <w:unhideWhenUsed/>
    <w:rsid w:val="00FF1935"/>
    <w:rPr>
      <w:vertAlign w:val="superscript"/>
    </w:rPr>
  </w:style>
  <w:style w:type="paragraph" w:styleId="af5">
    <w:name w:val="footnote text"/>
    <w:basedOn w:val="a0"/>
    <w:link w:val="af6"/>
    <w:uiPriority w:val="99"/>
    <w:semiHidden/>
    <w:unhideWhenUsed/>
    <w:rsid w:val="00FF193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FF1935"/>
    <w:rPr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FF1935"/>
    <w:rPr>
      <w:vertAlign w:val="superscript"/>
    </w:rPr>
  </w:style>
  <w:style w:type="paragraph" w:styleId="af8">
    <w:name w:val="header"/>
    <w:basedOn w:val="a0"/>
    <w:link w:val="af9"/>
    <w:uiPriority w:val="99"/>
    <w:unhideWhenUsed/>
    <w:rsid w:val="00AF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AF2A8F"/>
  </w:style>
  <w:style w:type="paragraph" w:styleId="afa">
    <w:name w:val="footer"/>
    <w:basedOn w:val="a0"/>
    <w:link w:val="afb"/>
    <w:uiPriority w:val="99"/>
    <w:unhideWhenUsed/>
    <w:rsid w:val="00AF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AF2A8F"/>
  </w:style>
  <w:style w:type="character" w:customStyle="1" w:styleId="20">
    <w:name w:val="Заголовок 2 Знак"/>
    <w:basedOn w:val="a1"/>
    <w:link w:val="2"/>
    <w:uiPriority w:val="9"/>
    <w:rsid w:val="003E7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Без интервала Знак"/>
    <w:basedOn w:val="a1"/>
    <w:link w:val="a8"/>
    <w:rsid w:val="008D6A08"/>
    <w:rPr>
      <w:rFonts w:ascii="Calibri" w:eastAsia="Times New Roman" w:hAnsi="Calibri" w:cs="Times New Roman"/>
      <w:lang w:eastAsia="ru-RU"/>
    </w:rPr>
  </w:style>
  <w:style w:type="paragraph" w:customStyle="1" w:styleId="afc">
    <w:name w:val="Базовый"/>
    <w:rsid w:val="008D6A08"/>
    <w:pPr>
      <w:tabs>
        <w:tab w:val="left" w:pos="708"/>
      </w:tabs>
      <w:suppressAutoHyphens/>
    </w:pPr>
    <w:rPr>
      <w:rFonts w:eastAsia="Times New Roman" w:cs="Times New Roman"/>
      <w:color w:val="00000A"/>
    </w:rPr>
  </w:style>
  <w:style w:type="character" w:customStyle="1" w:styleId="a5">
    <w:name w:val="Название Знак"/>
    <w:basedOn w:val="a1"/>
    <w:link w:val="a4"/>
    <w:uiPriority w:val="99"/>
    <w:rsid w:val="008D6A08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table" w:customStyle="1" w:styleId="11">
    <w:name w:val="Сетка таблицы1"/>
    <w:basedOn w:val="a2"/>
    <w:next w:val="af"/>
    <w:rsid w:val="008D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8D6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8D6A08"/>
    <w:pPr>
      <w:widowControl w:val="0"/>
      <w:autoSpaceDE w:val="0"/>
      <w:autoSpaceDN w:val="0"/>
      <w:adjustRightInd w:val="0"/>
      <w:spacing w:after="0" w:line="158" w:lineRule="exact"/>
      <w:ind w:hanging="20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8D6A08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1"/>
    <w:uiPriority w:val="99"/>
    <w:rsid w:val="008D6A08"/>
    <w:rPr>
      <w:rFonts w:ascii="Franklin Gothic Medium Cond" w:hAnsi="Franklin Gothic Medium Cond" w:cs="Franklin Gothic Medium Cond"/>
      <w:b/>
      <w:bCs/>
      <w:sz w:val="12"/>
      <w:szCs w:val="12"/>
    </w:rPr>
  </w:style>
  <w:style w:type="character" w:customStyle="1" w:styleId="FontStyle15">
    <w:name w:val="Font Style15"/>
    <w:basedOn w:val="a1"/>
    <w:uiPriority w:val="99"/>
    <w:rsid w:val="008D6A08"/>
    <w:rPr>
      <w:rFonts w:ascii="Franklin Gothic Medium Cond" w:hAnsi="Franklin Gothic Medium Cond" w:cs="Franklin Gothic Medium Cond"/>
      <w:b/>
      <w:bCs/>
      <w:i/>
      <w:iCs/>
      <w:sz w:val="30"/>
      <w:szCs w:val="30"/>
    </w:rPr>
  </w:style>
  <w:style w:type="character" w:customStyle="1" w:styleId="FontStyle16">
    <w:name w:val="Font Style16"/>
    <w:basedOn w:val="a1"/>
    <w:uiPriority w:val="99"/>
    <w:rsid w:val="008D6A08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17">
    <w:name w:val="Font Style17"/>
    <w:basedOn w:val="a1"/>
    <w:uiPriority w:val="99"/>
    <w:rsid w:val="008D6A08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8">
    <w:name w:val="Font Style18"/>
    <w:basedOn w:val="a1"/>
    <w:uiPriority w:val="99"/>
    <w:rsid w:val="008D6A0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1"/>
    <w:uiPriority w:val="99"/>
    <w:rsid w:val="008D6A08"/>
    <w:rPr>
      <w:rFonts w:ascii="Times New Roman" w:hAnsi="Times New Roman" w:cs="Times New Roman"/>
      <w:b/>
      <w:bCs/>
      <w:i/>
      <w:iCs/>
      <w:sz w:val="38"/>
      <w:szCs w:val="38"/>
    </w:rPr>
  </w:style>
  <w:style w:type="table" w:customStyle="1" w:styleId="310">
    <w:name w:val="Сетка таблицы31"/>
    <w:basedOn w:val="a2"/>
    <w:uiPriority w:val="59"/>
    <w:rsid w:val="00BF5A6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675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20">
    <w:name w:val="Сетка таблицы32"/>
    <w:basedOn w:val="a2"/>
    <w:next w:val="af"/>
    <w:uiPriority w:val="59"/>
    <w:rsid w:val="008B09F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3266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link w:val="a6"/>
    <w:uiPriority w:val="34"/>
    <w:rsid w:val="00600AEE"/>
  </w:style>
  <w:style w:type="paragraph" w:customStyle="1" w:styleId="pboth">
    <w:name w:val="pboth"/>
    <w:basedOn w:val="a0"/>
    <w:rsid w:val="0060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36"/>
    <w:unhideWhenUsed/>
    <w:qFormat/>
    <w:rsid w:val="00600AEE"/>
    <w:pPr>
      <w:numPr>
        <w:numId w:val="7"/>
      </w:numPr>
      <w:spacing w:after="0"/>
      <w:contextualSpacing/>
    </w:pPr>
    <w:rPr>
      <w:rFonts w:ascii="Cambria" w:eastAsia="Times New Roman" w:hAnsi="Cambria" w:cs="Times New Roman"/>
      <w:color w:val="000000"/>
    </w:rPr>
  </w:style>
  <w:style w:type="paragraph" w:styleId="afd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7">
    <w:name w:val="Body Text"/>
    <w:basedOn w:val="a0"/>
    <w:link w:val="aff8"/>
    <w:uiPriority w:val="99"/>
    <w:semiHidden/>
    <w:unhideWhenUsed/>
    <w:rsid w:val="00DF18D6"/>
    <w:pPr>
      <w:spacing w:after="120"/>
    </w:pPr>
  </w:style>
  <w:style w:type="character" w:customStyle="1" w:styleId="aff8">
    <w:name w:val="Основной текст Знак"/>
    <w:basedOn w:val="a1"/>
    <w:link w:val="aff7"/>
    <w:uiPriority w:val="99"/>
    <w:semiHidden/>
    <w:rsid w:val="00DF18D6"/>
  </w:style>
  <w:style w:type="table" w:customStyle="1" w:styleId="21">
    <w:name w:val="Сетка таблицы2"/>
    <w:basedOn w:val="a2"/>
    <w:next w:val="af"/>
    <w:uiPriority w:val="59"/>
    <w:rsid w:val="00E9658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61B6"/>
  </w:style>
  <w:style w:type="paragraph" w:styleId="1">
    <w:name w:val="heading 1"/>
    <w:basedOn w:val="a0"/>
    <w:link w:val="10"/>
    <w:uiPriority w:val="9"/>
    <w:qFormat/>
    <w:rsid w:val="00675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3E7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6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99"/>
    <w:qFormat/>
    <w:rsid w:val="008D6A0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newncpi">
    <w:name w:val="newncpi"/>
    <w:basedOn w:val="a0"/>
    <w:rsid w:val="0059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0"/>
    <w:rsid w:val="00D7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B041D8"/>
    <w:pPr>
      <w:ind w:left="720"/>
      <w:contextualSpacing/>
    </w:pPr>
  </w:style>
  <w:style w:type="paragraph" w:styleId="a8">
    <w:name w:val="No Spacing"/>
    <w:link w:val="a9"/>
    <w:uiPriority w:val="1"/>
    <w:qFormat/>
    <w:rsid w:val="00705B5F"/>
    <w:pPr>
      <w:spacing w:after="0" w:line="240" w:lineRule="auto"/>
    </w:pPr>
    <w:rPr>
      <w:rFonts w:eastAsia="Times New Roman" w:cs="Times New Roman"/>
    </w:rPr>
  </w:style>
  <w:style w:type="paragraph" w:styleId="31">
    <w:name w:val="Body Text Indent 3"/>
    <w:basedOn w:val="a0"/>
    <w:link w:val="32"/>
    <w:rsid w:val="0071664E"/>
    <w:pPr>
      <w:spacing w:before="260" w:after="0" w:line="260" w:lineRule="auto"/>
      <w:ind w:firstLine="8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1"/>
    <w:link w:val="31"/>
    <w:rsid w:val="00716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37C7B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37C7B"/>
    <w:rPr>
      <w:rFonts w:ascii="Calibri" w:hAnsi="Calibri"/>
      <w:sz w:val="16"/>
      <w:szCs w:val="16"/>
    </w:rPr>
  </w:style>
  <w:style w:type="paragraph" w:styleId="ac">
    <w:name w:val="Body Text Indent"/>
    <w:basedOn w:val="a0"/>
    <w:link w:val="ad"/>
    <w:uiPriority w:val="99"/>
    <w:semiHidden/>
    <w:unhideWhenUsed/>
    <w:rsid w:val="00F44AA1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F44AA1"/>
  </w:style>
  <w:style w:type="paragraph" w:styleId="ae">
    <w:name w:val="Normal (Web)"/>
    <w:basedOn w:val="a0"/>
    <w:uiPriority w:val="99"/>
    <w:unhideWhenUsed/>
    <w:rsid w:val="0029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4143E"/>
  </w:style>
  <w:style w:type="table" w:styleId="af">
    <w:name w:val="Table Grid"/>
    <w:basedOn w:val="a2"/>
    <w:uiPriority w:val="59"/>
    <w:rsid w:val="0083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D973B7"/>
    <w:rPr>
      <w:color w:val="0000FF"/>
      <w:u w:val="single"/>
    </w:rPr>
  </w:style>
  <w:style w:type="character" w:styleId="af1">
    <w:name w:val="Strong"/>
    <w:basedOn w:val="a1"/>
    <w:uiPriority w:val="22"/>
    <w:qFormat/>
    <w:rsid w:val="00543154"/>
    <w:rPr>
      <w:b/>
      <w:bCs/>
    </w:rPr>
  </w:style>
  <w:style w:type="table" w:customStyle="1" w:styleId="33">
    <w:name w:val="Сетка таблицы3"/>
    <w:basedOn w:val="a2"/>
    <w:uiPriority w:val="59"/>
    <w:rsid w:val="00680A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endnote text"/>
    <w:basedOn w:val="a0"/>
    <w:link w:val="af3"/>
    <w:uiPriority w:val="99"/>
    <w:semiHidden/>
    <w:unhideWhenUsed/>
    <w:rsid w:val="00FF1935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FF1935"/>
    <w:rPr>
      <w:sz w:val="20"/>
      <w:szCs w:val="20"/>
    </w:rPr>
  </w:style>
  <w:style w:type="character" w:styleId="af4">
    <w:name w:val="endnote reference"/>
    <w:basedOn w:val="a1"/>
    <w:uiPriority w:val="99"/>
    <w:semiHidden/>
    <w:unhideWhenUsed/>
    <w:rsid w:val="00FF1935"/>
    <w:rPr>
      <w:vertAlign w:val="superscript"/>
    </w:rPr>
  </w:style>
  <w:style w:type="paragraph" w:styleId="af5">
    <w:name w:val="footnote text"/>
    <w:basedOn w:val="a0"/>
    <w:link w:val="af6"/>
    <w:uiPriority w:val="99"/>
    <w:semiHidden/>
    <w:unhideWhenUsed/>
    <w:rsid w:val="00FF193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FF1935"/>
    <w:rPr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FF1935"/>
    <w:rPr>
      <w:vertAlign w:val="superscript"/>
    </w:rPr>
  </w:style>
  <w:style w:type="paragraph" w:styleId="af8">
    <w:name w:val="header"/>
    <w:basedOn w:val="a0"/>
    <w:link w:val="af9"/>
    <w:uiPriority w:val="99"/>
    <w:unhideWhenUsed/>
    <w:rsid w:val="00AF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AF2A8F"/>
  </w:style>
  <w:style w:type="paragraph" w:styleId="afa">
    <w:name w:val="footer"/>
    <w:basedOn w:val="a0"/>
    <w:link w:val="afb"/>
    <w:uiPriority w:val="99"/>
    <w:unhideWhenUsed/>
    <w:rsid w:val="00AF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AF2A8F"/>
  </w:style>
  <w:style w:type="character" w:customStyle="1" w:styleId="20">
    <w:name w:val="Заголовок 2 Знак"/>
    <w:basedOn w:val="a1"/>
    <w:link w:val="2"/>
    <w:uiPriority w:val="9"/>
    <w:rsid w:val="003E7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Без интервала Знак"/>
    <w:basedOn w:val="a1"/>
    <w:link w:val="a8"/>
    <w:rsid w:val="008D6A08"/>
    <w:rPr>
      <w:rFonts w:ascii="Calibri" w:eastAsia="Times New Roman" w:hAnsi="Calibri" w:cs="Times New Roman"/>
      <w:lang w:eastAsia="ru-RU"/>
    </w:rPr>
  </w:style>
  <w:style w:type="paragraph" w:customStyle="1" w:styleId="afc">
    <w:name w:val="Базовый"/>
    <w:rsid w:val="008D6A08"/>
    <w:pPr>
      <w:tabs>
        <w:tab w:val="left" w:pos="708"/>
      </w:tabs>
      <w:suppressAutoHyphens/>
    </w:pPr>
    <w:rPr>
      <w:rFonts w:eastAsia="Times New Roman" w:cs="Times New Roman"/>
      <w:color w:val="00000A"/>
    </w:rPr>
  </w:style>
  <w:style w:type="character" w:customStyle="1" w:styleId="a5">
    <w:name w:val="Название Знак"/>
    <w:basedOn w:val="a1"/>
    <w:link w:val="a4"/>
    <w:uiPriority w:val="99"/>
    <w:rsid w:val="008D6A08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table" w:customStyle="1" w:styleId="11">
    <w:name w:val="Сетка таблицы1"/>
    <w:basedOn w:val="a2"/>
    <w:next w:val="af"/>
    <w:rsid w:val="008D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8D6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8D6A08"/>
    <w:pPr>
      <w:widowControl w:val="0"/>
      <w:autoSpaceDE w:val="0"/>
      <w:autoSpaceDN w:val="0"/>
      <w:adjustRightInd w:val="0"/>
      <w:spacing w:after="0" w:line="158" w:lineRule="exact"/>
      <w:ind w:hanging="20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8D6A08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1"/>
    <w:uiPriority w:val="99"/>
    <w:rsid w:val="008D6A08"/>
    <w:rPr>
      <w:rFonts w:ascii="Franklin Gothic Medium Cond" w:hAnsi="Franklin Gothic Medium Cond" w:cs="Franklin Gothic Medium Cond"/>
      <w:b/>
      <w:bCs/>
      <w:sz w:val="12"/>
      <w:szCs w:val="12"/>
    </w:rPr>
  </w:style>
  <w:style w:type="character" w:customStyle="1" w:styleId="FontStyle15">
    <w:name w:val="Font Style15"/>
    <w:basedOn w:val="a1"/>
    <w:uiPriority w:val="99"/>
    <w:rsid w:val="008D6A08"/>
    <w:rPr>
      <w:rFonts w:ascii="Franklin Gothic Medium Cond" w:hAnsi="Franklin Gothic Medium Cond" w:cs="Franklin Gothic Medium Cond"/>
      <w:b/>
      <w:bCs/>
      <w:i/>
      <w:iCs/>
      <w:sz w:val="30"/>
      <w:szCs w:val="30"/>
    </w:rPr>
  </w:style>
  <w:style w:type="character" w:customStyle="1" w:styleId="FontStyle16">
    <w:name w:val="Font Style16"/>
    <w:basedOn w:val="a1"/>
    <w:uiPriority w:val="99"/>
    <w:rsid w:val="008D6A08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17">
    <w:name w:val="Font Style17"/>
    <w:basedOn w:val="a1"/>
    <w:uiPriority w:val="99"/>
    <w:rsid w:val="008D6A08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8">
    <w:name w:val="Font Style18"/>
    <w:basedOn w:val="a1"/>
    <w:uiPriority w:val="99"/>
    <w:rsid w:val="008D6A0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1"/>
    <w:uiPriority w:val="99"/>
    <w:rsid w:val="008D6A08"/>
    <w:rPr>
      <w:rFonts w:ascii="Times New Roman" w:hAnsi="Times New Roman" w:cs="Times New Roman"/>
      <w:b/>
      <w:bCs/>
      <w:i/>
      <w:iCs/>
      <w:sz w:val="38"/>
      <w:szCs w:val="38"/>
    </w:rPr>
  </w:style>
  <w:style w:type="table" w:customStyle="1" w:styleId="310">
    <w:name w:val="Сетка таблицы31"/>
    <w:basedOn w:val="a2"/>
    <w:uiPriority w:val="59"/>
    <w:rsid w:val="00BF5A6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675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20">
    <w:name w:val="Сетка таблицы32"/>
    <w:basedOn w:val="a2"/>
    <w:next w:val="af"/>
    <w:uiPriority w:val="59"/>
    <w:rsid w:val="008B09F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3266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link w:val="a6"/>
    <w:uiPriority w:val="34"/>
    <w:rsid w:val="00600AEE"/>
  </w:style>
  <w:style w:type="paragraph" w:customStyle="1" w:styleId="pboth">
    <w:name w:val="pboth"/>
    <w:basedOn w:val="a0"/>
    <w:rsid w:val="0060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36"/>
    <w:unhideWhenUsed/>
    <w:qFormat/>
    <w:rsid w:val="00600AEE"/>
    <w:pPr>
      <w:numPr>
        <w:numId w:val="7"/>
      </w:numPr>
      <w:spacing w:after="0"/>
      <w:contextualSpacing/>
    </w:pPr>
    <w:rPr>
      <w:rFonts w:ascii="Cambria" w:eastAsia="Times New Roman" w:hAnsi="Cambria" w:cs="Times New Roman"/>
      <w:color w:val="000000"/>
    </w:rPr>
  </w:style>
  <w:style w:type="paragraph" w:styleId="afd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7">
    <w:name w:val="Body Text"/>
    <w:basedOn w:val="a0"/>
    <w:link w:val="aff8"/>
    <w:uiPriority w:val="99"/>
    <w:semiHidden/>
    <w:unhideWhenUsed/>
    <w:rsid w:val="00DF18D6"/>
    <w:pPr>
      <w:spacing w:after="120"/>
    </w:pPr>
  </w:style>
  <w:style w:type="character" w:customStyle="1" w:styleId="aff8">
    <w:name w:val="Основной текст Знак"/>
    <w:basedOn w:val="a1"/>
    <w:link w:val="aff7"/>
    <w:uiPriority w:val="99"/>
    <w:semiHidden/>
    <w:rsid w:val="00DF18D6"/>
  </w:style>
  <w:style w:type="table" w:customStyle="1" w:styleId="21">
    <w:name w:val="Сетка таблицы2"/>
    <w:basedOn w:val="a2"/>
    <w:next w:val="af"/>
    <w:uiPriority w:val="59"/>
    <w:rsid w:val="00E9658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moo.mogilev@yandex.by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dmoo.mogilev@yandex.b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RUThQSfOgde+m6KiTr4sQ8/nPA==">AMUW2mUz3SkqNMnza0vMSeSRSjz3BMoF4cQEBxsQ/s7Th2k6wWQYggG9B2PDs6YuMlrztqFqu3vN/kgMq13sKW/Ob7OYvrI+yAbJhzWwQyXf2uDgMi5OwEr+gsAJj1m/cEHr3em/Uj7N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6E05DD-0561-4321-B57B-D79B974D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16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</cp:lastModifiedBy>
  <cp:revision>93</cp:revision>
  <cp:lastPrinted>2024-09-03T08:49:00Z</cp:lastPrinted>
  <dcterms:created xsi:type="dcterms:W3CDTF">2022-08-05T12:06:00Z</dcterms:created>
  <dcterms:modified xsi:type="dcterms:W3CDTF">2024-11-05T11:09:00Z</dcterms:modified>
</cp:coreProperties>
</file>