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55"/>
        <w:gridCol w:w="1419"/>
        <w:gridCol w:w="4256"/>
      </w:tblGrid>
      <w:tr w:rsidR="00A17B81" w:rsidTr="00155BE7">
        <w:tc>
          <w:tcPr>
            <w:tcW w:w="4253" w:type="dxa"/>
            <w:hideMark/>
          </w:tcPr>
          <w:p w:rsidR="00A17B81" w:rsidRDefault="00A17B81" w:rsidP="00155BE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АДДЗЕЛ ПА АДУКАЦЫІ</w:t>
            </w:r>
          </w:p>
          <w:p w:rsidR="00A17B81" w:rsidRDefault="00A17B81" w:rsidP="00155BE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МІНСКАГА РАЁННАГА</w:t>
            </w:r>
          </w:p>
          <w:p w:rsidR="00A17B81" w:rsidRDefault="00A17B81" w:rsidP="00155BE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ВЫКАНАЎЧАГА КАМІТЭТА</w:t>
            </w:r>
          </w:p>
          <w:p w:rsidR="00A17B81" w:rsidRDefault="00A17B81" w:rsidP="00155BE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ДЗЯРЖАЎНАЯ </w:t>
            </w:r>
            <w:r>
              <w:rPr>
                <w:b/>
                <w:sz w:val="22"/>
                <w:lang w:val="be-BY" w:eastAsia="en-US"/>
              </w:rPr>
              <w:t>Ў</w:t>
            </w:r>
            <w:r>
              <w:rPr>
                <w:b/>
                <w:sz w:val="22"/>
                <w:lang w:eastAsia="en-US"/>
              </w:rPr>
              <w:t>СТАНОВА</w:t>
            </w:r>
          </w:p>
          <w:p w:rsidR="00A17B81" w:rsidRDefault="00A17B81" w:rsidP="00155BE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ДАДАТКОВАЙ АДУКАЦЫІ “ ЦЭНТР ТВОРЧАСЦІ ДЗЯЦЕЙ І МОЛАДЗІ </w:t>
            </w:r>
            <w:r>
              <w:rPr>
                <w:b/>
                <w:sz w:val="22"/>
                <w:lang w:val="be-BY" w:eastAsia="en-US"/>
              </w:rPr>
              <w:t xml:space="preserve"> МІНСКАГА РАЁНА</w:t>
            </w:r>
            <w:r>
              <w:rPr>
                <w:b/>
                <w:sz w:val="22"/>
                <w:lang w:eastAsia="en-US"/>
              </w:rPr>
              <w:t>”</w:t>
            </w:r>
          </w:p>
          <w:p w:rsidR="00A17B81" w:rsidRDefault="00A17B81" w:rsidP="00155BE7">
            <w:pPr>
              <w:spacing w:line="276" w:lineRule="auto"/>
              <w:ind w:left="-108" w:right="-108" w:hanging="142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22</w:t>
            </w:r>
            <w:r>
              <w:rPr>
                <w:sz w:val="22"/>
                <w:lang w:val="be-BY" w:eastAsia="en-US"/>
              </w:rPr>
              <w:t>2</w:t>
            </w:r>
            <w:r>
              <w:rPr>
                <w:sz w:val="22"/>
                <w:lang w:eastAsia="en-US"/>
              </w:rPr>
              <w:t xml:space="preserve">3056 </w:t>
            </w:r>
            <w:proofErr w:type="spellStart"/>
            <w:r>
              <w:rPr>
                <w:sz w:val="22"/>
                <w:lang w:eastAsia="en-US"/>
              </w:rPr>
              <w:t>аг</w:t>
            </w:r>
            <w:proofErr w:type="spellEnd"/>
            <w:r>
              <w:rPr>
                <w:sz w:val="22"/>
                <w:lang w:eastAsia="en-US"/>
              </w:rPr>
              <w:t xml:space="preserve">. </w:t>
            </w:r>
            <w:proofErr w:type="gramStart"/>
            <w:r>
              <w:rPr>
                <w:sz w:val="22"/>
                <w:lang w:eastAsia="en-US"/>
              </w:rPr>
              <w:t>Сен</w:t>
            </w:r>
            <w:r>
              <w:rPr>
                <w:sz w:val="22"/>
                <w:lang w:val="be-BY" w:eastAsia="en-US"/>
              </w:rPr>
              <w:t>і</w:t>
            </w:r>
            <w:proofErr w:type="spellStart"/>
            <w:r>
              <w:rPr>
                <w:sz w:val="22"/>
                <w:lang w:eastAsia="en-US"/>
              </w:rPr>
              <w:t>ца</w:t>
            </w:r>
            <w:proofErr w:type="spellEnd"/>
            <w:proofErr w:type="gramEnd"/>
            <w:r>
              <w:rPr>
                <w:sz w:val="22"/>
                <w:lang w:eastAsia="en-US"/>
              </w:rPr>
              <w:t xml:space="preserve">, </w:t>
            </w:r>
            <w:r>
              <w:rPr>
                <w:sz w:val="22"/>
                <w:lang w:val="be-BY" w:eastAsia="en-US"/>
              </w:rPr>
              <w:t>в</w:t>
            </w:r>
            <w:r>
              <w:rPr>
                <w:sz w:val="22"/>
                <w:lang w:eastAsia="en-US"/>
              </w:rPr>
              <w:t>ул. Слуцк</w:t>
            </w:r>
            <w:r>
              <w:rPr>
                <w:sz w:val="22"/>
                <w:lang w:val="be-BY" w:eastAsia="en-US"/>
              </w:rPr>
              <w:t xml:space="preserve">ая </w:t>
            </w:r>
            <w:r>
              <w:rPr>
                <w:sz w:val="22"/>
                <w:lang w:eastAsia="en-US"/>
              </w:rPr>
              <w:t>ш</w:t>
            </w:r>
            <w:r>
              <w:rPr>
                <w:sz w:val="22"/>
                <w:lang w:val="be-BY" w:eastAsia="en-US"/>
              </w:rPr>
              <w:t>аша</w:t>
            </w:r>
            <w:r>
              <w:rPr>
                <w:sz w:val="22"/>
                <w:lang w:eastAsia="en-US"/>
              </w:rPr>
              <w:t>, д. 37</w:t>
            </w:r>
          </w:p>
          <w:p w:rsidR="00A17B81" w:rsidRDefault="00A17B81" w:rsidP="00155BE7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т</w:t>
            </w:r>
            <w:r>
              <w:rPr>
                <w:sz w:val="22"/>
                <w:lang w:val="be-BY" w:eastAsia="en-US"/>
              </w:rPr>
              <w:t>э</w:t>
            </w:r>
            <w:r>
              <w:rPr>
                <w:sz w:val="22"/>
                <w:lang w:eastAsia="en-US"/>
              </w:rPr>
              <w:t>л. 506 31 59</w:t>
            </w:r>
          </w:p>
          <w:p w:rsidR="00A17B81" w:rsidRDefault="00A17B81" w:rsidP="00155BE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lang w:val="en-US" w:eastAsia="en-US"/>
              </w:rPr>
              <w:t>zasl</w:t>
            </w:r>
            <w:proofErr w:type="spellEnd"/>
            <w:r>
              <w:rPr>
                <w:sz w:val="22"/>
                <w:lang w:eastAsia="en-US"/>
              </w:rPr>
              <w:t>-</w:t>
            </w:r>
            <w:proofErr w:type="spellStart"/>
            <w:r>
              <w:rPr>
                <w:sz w:val="22"/>
                <w:lang w:val="en-US" w:eastAsia="en-US"/>
              </w:rPr>
              <w:t>cdt</w:t>
            </w:r>
            <w:proofErr w:type="spellEnd"/>
            <w:r>
              <w:rPr>
                <w:sz w:val="22"/>
                <w:lang w:eastAsia="en-US"/>
              </w:rPr>
              <w:t>@</w:t>
            </w:r>
            <w:proofErr w:type="spellStart"/>
            <w:r>
              <w:rPr>
                <w:sz w:val="22"/>
                <w:lang w:val="en-US" w:eastAsia="en-US"/>
              </w:rPr>
              <w:t>minsk</w:t>
            </w:r>
            <w:proofErr w:type="spellEnd"/>
            <w:r>
              <w:rPr>
                <w:sz w:val="22"/>
                <w:lang w:eastAsia="en-US"/>
              </w:rPr>
              <w:t>.</w:t>
            </w:r>
            <w:proofErr w:type="spellStart"/>
            <w:r>
              <w:rPr>
                <w:sz w:val="22"/>
                <w:lang w:val="en-US" w:eastAsia="en-US"/>
              </w:rPr>
              <w:t>edu</w:t>
            </w:r>
            <w:proofErr w:type="spellEnd"/>
            <w:r>
              <w:rPr>
                <w:sz w:val="22"/>
                <w:lang w:eastAsia="en-US"/>
              </w:rPr>
              <w:t>.</w:t>
            </w:r>
            <w:r>
              <w:rPr>
                <w:sz w:val="22"/>
                <w:lang w:val="en-US" w:eastAsia="en-US"/>
              </w:rPr>
              <w:t>by</w:t>
            </w:r>
          </w:p>
        </w:tc>
        <w:tc>
          <w:tcPr>
            <w:tcW w:w="1418" w:type="dxa"/>
            <w:hideMark/>
          </w:tcPr>
          <w:p w:rsidR="00A17B81" w:rsidRDefault="00A17B81" w:rsidP="00155BE7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hideMark/>
          </w:tcPr>
          <w:p w:rsidR="00A17B81" w:rsidRDefault="00A17B81" w:rsidP="00155BE7">
            <w:pPr>
              <w:spacing w:line="276" w:lineRule="auto"/>
              <w:ind w:left="-108" w:right="-108"/>
              <w:jc w:val="center"/>
              <w:rPr>
                <w:b/>
                <w:lang w:val="be-BY" w:eastAsia="en-US"/>
              </w:rPr>
            </w:pPr>
            <w:r>
              <w:rPr>
                <w:b/>
                <w:sz w:val="22"/>
                <w:lang w:eastAsia="en-US"/>
              </w:rPr>
              <w:t>ОТДЕЛ ПО ОБРАЗОВАНИЮ</w:t>
            </w:r>
          </w:p>
          <w:p w:rsidR="00A17B81" w:rsidRDefault="00A17B81" w:rsidP="00155BE7">
            <w:pPr>
              <w:spacing w:line="276" w:lineRule="auto"/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МИНСКОГО РАЙОННОГО ИСПОЛНИТЕЛЬНОГО КОМИТЕТА</w:t>
            </w:r>
          </w:p>
          <w:p w:rsidR="00A17B81" w:rsidRDefault="00A17B81" w:rsidP="00155BE7">
            <w:pPr>
              <w:spacing w:line="276" w:lineRule="auto"/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ГОСУДАРСТВЕННОЕ УЧРЕЖДЕНИЕ ДОПОЛНИТЕЛЬНОГО ОБРАЗОВАНИЯ  “ ЦЕНТР ТВОРЧЕСТВА ДЕТЕЙ И МОЛОДЁЖИ </w:t>
            </w:r>
            <w:r>
              <w:rPr>
                <w:b/>
                <w:sz w:val="22"/>
                <w:lang w:val="be-BY" w:eastAsia="en-US"/>
              </w:rPr>
              <w:t>МИНСКОГО РАЙОНА</w:t>
            </w:r>
            <w:r>
              <w:rPr>
                <w:b/>
                <w:sz w:val="22"/>
                <w:lang w:eastAsia="en-US"/>
              </w:rPr>
              <w:t>”</w:t>
            </w:r>
          </w:p>
          <w:p w:rsidR="00A17B81" w:rsidRDefault="00A17B81" w:rsidP="00155BE7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223056 </w:t>
            </w:r>
            <w:proofErr w:type="spellStart"/>
            <w:r>
              <w:rPr>
                <w:sz w:val="22"/>
                <w:lang w:eastAsia="en-US"/>
              </w:rPr>
              <w:t>аг</w:t>
            </w:r>
            <w:proofErr w:type="spellEnd"/>
            <w:r>
              <w:rPr>
                <w:sz w:val="22"/>
                <w:lang w:eastAsia="en-US"/>
              </w:rPr>
              <w:t xml:space="preserve">. </w:t>
            </w:r>
            <w:proofErr w:type="spellStart"/>
            <w:r>
              <w:rPr>
                <w:sz w:val="22"/>
                <w:lang w:eastAsia="en-US"/>
              </w:rPr>
              <w:t>Сеница</w:t>
            </w:r>
            <w:proofErr w:type="spellEnd"/>
            <w:r>
              <w:rPr>
                <w:sz w:val="22"/>
                <w:lang w:eastAsia="en-US"/>
              </w:rPr>
              <w:t xml:space="preserve">, ул. </w:t>
            </w:r>
            <w:proofErr w:type="spellStart"/>
            <w:r>
              <w:rPr>
                <w:sz w:val="22"/>
                <w:lang w:eastAsia="en-US"/>
              </w:rPr>
              <w:t>Слуцкое</w:t>
            </w:r>
            <w:proofErr w:type="spellEnd"/>
            <w:r>
              <w:rPr>
                <w:sz w:val="22"/>
                <w:lang w:eastAsia="en-US"/>
              </w:rPr>
              <w:t xml:space="preserve"> шоссе, д. 37</w:t>
            </w:r>
          </w:p>
          <w:p w:rsidR="00A17B81" w:rsidRDefault="00A17B81" w:rsidP="00155BE7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тел. 506 31 59</w:t>
            </w:r>
          </w:p>
          <w:p w:rsidR="00A17B81" w:rsidRDefault="00A17B81" w:rsidP="00155BE7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lang w:val="en-US" w:eastAsia="en-US"/>
              </w:rPr>
              <w:t>zasl</w:t>
            </w:r>
            <w:proofErr w:type="spellEnd"/>
            <w:r>
              <w:rPr>
                <w:sz w:val="22"/>
                <w:lang w:eastAsia="en-US"/>
              </w:rPr>
              <w:t>-</w:t>
            </w:r>
            <w:proofErr w:type="spellStart"/>
            <w:r>
              <w:rPr>
                <w:sz w:val="22"/>
                <w:lang w:val="en-US" w:eastAsia="en-US"/>
              </w:rPr>
              <w:t>cdt</w:t>
            </w:r>
            <w:proofErr w:type="spellEnd"/>
            <w:r>
              <w:rPr>
                <w:sz w:val="22"/>
                <w:lang w:eastAsia="en-US"/>
              </w:rPr>
              <w:t>@</w:t>
            </w:r>
            <w:proofErr w:type="spellStart"/>
            <w:r>
              <w:rPr>
                <w:sz w:val="22"/>
                <w:lang w:val="en-US" w:eastAsia="en-US"/>
              </w:rPr>
              <w:t>minsk</w:t>
            </w:r>
            <w:proofErr w:type="spellEnd"/>
            <w:r>
              <w:rPr>
                <w:sz w:val="22"/>
                <w:lang w:eastAsia="en-US"/>
              </w:rPr>
              <w:t>.</w:t>
            </w:r>
            <w:proofErr w:type="spellStart"/>
            <w:r>
              <w:rPr>
                <w:sz w:val="22"/>
                <w:lang w:val="en-US" w:eastAsia="en-US"/>
              </w:rPr>
              <w:t>edu</w:t>
            </w:r>
            <w:proofErr w:type="spellEnd"/>
            <w:r>
              <w:rPr>
                <w:sz w:val="22"/>
                <w:lang w:eastAsia="en-US"/>
              </w:rPr>
              <w:t>.</w:t>
            </w:r>
            <w:r>
              <w:rPr>
                <w:sz w:val="22"/>
                <w:lang w:val="en-US" w:eastAsia="en-US"/>
              </w:rPr>
              <w:t>by</w:t>
            </w:r>
          </w:p>
        </w:tc>
      </w:tr>
    </w:tbl>
    <w:p w:rsidR="00A17B81" w:rsidRDefault="00A17B81" w:rsidP="00A17B81"/>
    <w:p w:rsidR="009C67D9" w:rsidRPr="00A17B81" w:rsidRDefault="00E66CD5" w:rsidP="00A17B81">
      <w:pPr>
        <w:spacing w:line="240" w:lineRule="atLeast"/>
        <w:contextualSpacing/>
        <w:rPr>
          <w:szCs w:val="28"/>
        </w:rPr>
      </w:pPr>
      <w:r>
        <w:rPr>
          <w:szCs w:val="28"/>
        </w:rPr>
        <w:t>17.02.2020 № 23</w:t>
      </w:r>
      <w:bookmarkStart w:id="0" w:name="_GoBack"/>
      <w:bookmarkEnd w:id="0"/>
    </w:p>
    <w:p w:rsidR="006B38C9" w:rsidRDefault="006B38C9" w:rsidP="007D2280">
      <w:pPr>
        <w:spacing w:line="240" w:lineRule="atLeast"/>
        <w:ind w:left="5103"/>
        <w:contextualSpacing/>
        <w:rPr>
          <w:szCs w:val="28"/>
          <w:lang w:val="be-BY"/>
        </w:rPr>
      </w:pPr>
    </w:p>
    <w:p w:rsidR="006B38C9" w:rsidRDefault="006B38C9" w:rsidP="007D2280">
      <w:pPr>
        <w:spacing w:line="240" w:lineRule="atLeast"/>
        <w:ind w:left="5103"/>
        <w:contextualSpacing/>
        <w:rPr>
          <w:szCs w:val="28"/>
          <w:lang w:val="be-BY"/>
        </w:rPr>
      </w:pPr>
    </w:p>
    <w:p w:rsidR="00C3150D" w:rsidRPr="007D2280" w:rsidRDefault="00C3150D" w:rsidP="007D2280">
      <w:pPr>
        <w:spacing w:line="240" w:lineRule="atLeast"/>
        <w:ind w:left="5103"/>
        <w:contextualSpacing/>
        <w:rPr>
          <w:szCs w:val="28"/>
          <w:lang w:val="be-BY"/>
        </w:rPr>
      </w:pPr>
      <w:r w:rsidRPr="007D2280">
        <w:rPr>
          <w:szCs w:val="28"/>
          <w:lang w:val="be-BY"/>
        </w:rPr>
        <w:t>Руководителям учреждений</w:t>
      </w:r>
    </w:p>
    <w:p w:rsidR="00C3150D" w:rsidRPr="007D2280" w:rsidRDefault="00C3150D" w:rsidP="007D2280">
      <w:pPr>
        <w:spacing w:line="240" w:lineRule="atLeast"/>
        <w:ind w:left="5103"/>
        <w:contextualSpacing/>
        <w:rPr>
          <w:szCs w:val="28"/>
          <w:lang w:val="be-BY"/>
        </w:rPr>
      </w:pPr>
      <w:r w:rsidRPr="007D2280">
        <w:rPr>
          <w:szCs w:val="28"/>
          <w:lang w:val="be-BY"/>
        </w:rPr>
        <w:t>образования</w:t>
      </w:r>
    </w:p>
    <w:p w:rsidR="009C0A21" w:rsidRDefault="009C0A21" w:rsidP="009C0A21">
      <w:pPr>
        <w:rPr>
          <w:szCs w:val="28"/>
        </w:rPr>
      </w:pPr>
    </w:p>
    <w:p w:rsidR="009C67D9" w:rsidRPr="009B024D" w:rsidRDefault="009C67D9" w:rsidP="009C0A21">
      <w:pPr>
        <w:rPr>
          <w:szCs w:val="28"/>
        </w:rPr>
      </w:pPr>
    </w:p>
    <w:p w:rsidR="00CF0121" w:rsidRDefault="00CF0121" w:rsidP="009C0A21">
      <w:pPr>
        <w:ind w:firstLine="708"/>
        <w:jc w:val="both"/>
        <w:rPr>
          <w:szCs w:val="28"/>
        </w:rPr>
      </w:pPr>
      <w:r>
        <w:rPr>
          <w:szCs w:val="28"/>
        </w:rPr>
        <w:t>С целью прогнозирования и оценки эффективности работы объединений по интересам, определения динамики изменений результатов</w:t>
      </w:r>
      <w:r w:rsidR="00DA1B6E" w:rsidRPr="00DA1B6E">
        <w:rPr>
          <w:szCs w:val="28"/>
        </w:rPr>
        <w:t xml:space="preserve"> </w:t>
      </w:r>
      <w:r w:rsidR="00DA1B6E">
        <w:rPr>
          <w:szCs w:val="28"/>
        </w:rPr>
        <w:t>и уровня кадрового потенциала</w:t>
      </w:r>
      <w:r>
        <w:rPr>
          <w:szCs w:val="28"/>
        </w:rPr>
        <w:t xml:space="preserve">, получения сравнительной оценки качества работы педагогов дополнительного образования, изучения интересов учащихся в дополнительном образовании </w:t>
      </w:r>
      <w:r w:rsidR="009C0A21">
        <w:rPr>
          <w:szCs w:val="28"/>
        </w:rPr>
        <w:t>пров</w:t>
      </w:r>
      <w:r>
        <w:rPr>
          <w:szCs w:val="28"/>
        </w:rPr>
        <w:t>одится</w:t>
      </w:r>
      <w:r w:rsidR="009C0A21">
        <w:rPr>
          <w:szCs w:val="28"/>
        </w:rPr>
        <w:t xml:space="preserve"> районн</w:t>
      </w:r>
      <w:r>
        <w:rPr>
          <w:szCs w:val="28"/>
        </w:rPr>
        <w:t>ая выставка-конкурс</w:t>
      </w:r>
      <w:r w:rsidR="009C0A21">
        <w:rPr>
          <w:szCs w:val="28"/>
        </w:rPr>
        <w:t xml:space="preserve"> </w:t>
      </w:r>
      <w:r w:rsidR="00207923">
        <w:rPr>
          <w:szCs w:val="28"/>
        </w:rPr>
        <w:t xml:space="preserve">декоративно-прикладного творчества </w:t>
      </w:r>
      <w:r w:rsidR="009C0A21">
        <w:rPr>
          <w:szCs w:val="28"/>
        </w:rPr>
        <w:t>«Моя первая работа»</w:t>
      </w:r>
      <w:r>
        <w:rPr>
          <w:szCs w:val="28"/>
        </w:rPr>
        <w:t>.</w:t>
      </w:r>
      <w:r w:rsidR="00A17B81" w:rsidRPr="00A17B81">
        <w:rPr>
          <w:szCs w:val="28"/>
        </w:rPr>
        <w:t xml:space="preserve"> </w:t>
      </w:r>
      <w:r w:rsidR="00A17B81" w:rsidRPr="00452665">
        <w:rPr>
          <w:szCs w:val="28"/>
        </w:rPr>
        <w:t xml:space="preserve">Тема </w:t>
      </w:r>
      <w:r w:rsidR="00A17B81" w:rsidRPr="00713F75">
        <w:rPr>
          <w:szCs w:val="28"/>
        </w:rPr>
        <w:t xml:space="preserve">конкурсных работ </w:t>
      </w:r>
      <w:r w:rsidR="00A17B81" w:rsidRPr="007D2280">
        <w:rPr>
          <w:szCs w:val="28"/>
        </w:rPr>
        <w:t>«</w:t>
      </w:r>
      <w:r w:rsidR="00A17B81" w:rsidRPr="00713F75">
        <w:rPr>
          <w:szCs w:val="28"/>
        </w:rPr>
        <w:t>Пасхальные традиции</w:t>
      </w:r>
      <w:r w:rsidR="00A17B81" w:rsidRPr="007D2280">
        <w:rPr>
          <w:szCs w:val="28"/>
        </w:rPr>
        <w:t>»</w:t>
      </w:r>
      <w:r w:rsidR="00A17B81" w:rsidRPr="00713F75">
        <w:rPr>
          <w:szCs w:val="28"/>
        </w:rPr>
        <w:t>.</w:t>
      </w:r>
    </w:p>
    <w:p w:rsidR="00323F5E" w:rsidRDefault="00CF0121" w:rsidP="009C0A21">
      <w:pPr>
        <w:ind w:firstLine="708"/>
        <w:jc w:val="both"/>
        <w:rPr>
          <w:szCs w:val="28"/>
        </w:rPr>
      </w:pPr>
      <w:r>
        <w:rPr>
          <w:szCs w:val="28"/>
        </w:rPr>
        <w:t>Педагоги дополнительного образования</w:t>
      </w:r>
      <w:r w:rsidR="009C0A21">
        <w:rPr>
          <w:szCs w:val="28"/>
        </w:rPr>
        <w:t xml:space="preserve"> представ</w:t>
      </w:r>
      <w:r>
        <w:rPr>
          <w:szCs w:val="28"/>
        </w:rPr>
        <w:t>ляю</w:t>
      </w:r>
      <w:r w:rsidR="00207923">
        <w:rPr>
          <w:szCs w:val="28"/>
        </w:rPr>
        <w:t>т</w:t>
      </w:r>
      <w:r w:rsidR="009C0A21">
        <w:rPr>
          <w:szCs w:val="28"/>
        </w:rPr>
        <w:t xml:space="preserve"> на конкурс работы,</w:t>
      </w:r>
      <w:r w:rsidR="00C22D1A">
        <w:rPr>
          <w:szCs w:val="28"/>
        </w:rPr>
        <w:t xml:space="preserve"> выполненные </w:t>
      </w:r>
      <w:r>
        <w:rPr>
          <w:szCs w:val="28"/>
        </w:rPr>
        <w:t>обучающимися</w:t>
      </w:r>
      <w:r w:rsidR="00C22D1A">
        <w:rPr>
          <w:szCs w:val="28"/>
        </w:rPr>
        <w:t xml:space="preserve"> в объединениях по интересам</w:t>
      </w:r>
      <w:r w:rsidR="009C0A21">
        <w:rPr>
          <w:szCs w:val="28"/>
        </w:rPr>
        <w:t xml:space="preserve">. </w:t>
      </w:r>
    </w:p>
    <w:p w:rsidR="00C22D1A" w:rsidRDefault="009C0A21" w:rsidP="009C0A21">
      <w:pPr>
        <w:ind w:firstLine="708"/>
        <w:jc w:val="both"/>
        <w:rPr>
          <w:szCs w:val="28"/>
        </w:rPr>
      </w:pPr>
      <w:r>
        <w:rPr>
          <w:szCs w:val="28"/>
        </w:rPr>
        <w:t xml:space="preserve">Работы принимаются </w:t>
      </w:r>
      <w:r w:rsidR="00C22D1A" w:rsidRPr="00160C64">
        <w:rPr>
          <w:szCs w:val="28"/>
        </w:rPr>
        <w:t xml:space="preserve">с </w:t>
      </w:r>
      <w:r w:rsidR="006B38C9" w:rsidRPr="00160C64">
        <w:rPr>
          <w:szCs w:val="28"/>
        </w:rPr>
        <w:t>15</w:t>
      </w:r>
      <w:r w:rsidR="008D7209" w:rsidRPr="00160C64">
        <w:rPr>
          <w:szCs w:val="28"/>
        </w:rPr>
        <w:t xml:space="preserve"> </w:t>
      </w:r>
      <w:r w:rsidR="00C22D1A" w:rsidRPr="00160C64">
        <w:rPr>
          <w:szCs w:val="28"/>
        </w:rPr>
        <w:t xml:space="preserve">по </w:t>
      </w:r>
      <w:r w:rsidR="006B38C9" w:rsidRPr="00160C64">
        <w:rPr>
          <w:szCs w:val="28"/>
        </w:rPr>
        <w:t>31</w:t>
      </w:r>
      <w:r w:rsidR="008D7209" w:rsidRPr="00160C64">
        <w:rPr>
          <w:szCs w:val="28"/>
        </w:rPr>
        <w:t xml:space="preserve"> </w:t>
      </w:r>
      <w:r w:rsidR="006B38C9" w:rsidRPr="00160C64">
        <w:rPr>
          <w:szCs w:val="28"/>
        </w:rPr>
        <w:t>марта</w:t>
      </w:r>
      <w:r w:rsidR="00C22D1A" w:rsidRPr="00160C64">
        <w:rPr>
          <w:szCs w:val="28"/>
        </w:rPr>
        <w:t xml:space="preserve"> 20</w:t>
      </w:r>
      <w:r w:rsidR="006B38C9" w:rsidRPr="00160C64">
        <w:rPr>
          <w:szCs w:val="28"/>
        </w:rPr>
        <w:t>20</w:t>
      </w:r>
      <w:r w:rsidR="008D7209" w:rsidRPr="00160C64">
        <w:rPr>
          <w:szCs w:val="28"/>
        </w:rPr>
        <w:t xml:space="preserve"> года</w:t>
      </w:r>
      <w:r w:rsidR="008D7209">
        <w:rPr>
          <w:szCs w:val="28"/>
        </w:rPr>
        <w:t xml:space="preserve"> </w:t>
      </w:r>
      <w:r w:rsidR="006B38C9">
        <w:rPr>
          <w:szCs w:val="28"/>
        </w:rPr>
        <w:t>по адресу:</w:t>
      </w:r>
      <w:r w:rsidR="001C3DD0">
        <w:rPr>
          <w:szCs w:val="28"/>
        </w:rPr>
        <w:t xml:space="preserve"> </w:t>
      </w:r>
      <w:proofErr w:type="spellStart"/>
      <w:r w:rsidR="008D7209">
        <w:rPr>
          <w:szCs w:val="28"/>
        </w:rPr>
        <w:t>а</w:t>
      </w:r>
      <w:r w:rsidR="00C22D1A" w:rsidRPr="007D2280">
        <w:rPr>
          <w:szCs w:val="28"/>
        </w:rPr>
        <w:t>г</w:t>
      </w:r>
      <w:proofErr w:type="spellEnd"/>
      <w:r w:rsidR="00C22D1A" w:rsidRPr="007D2280">
        <w:rPr>
          <w:szCs w:val="28"/>
        </w:rPr>
        <w:t>.</w:t>
      </w:r>
      <w:r w:rsidR="00C22D1A" w:rsidRPr="00E45188">
        <w:rPr>
          <w:szCs w:val="28"/>
        </w:rPr>
        <w:t xml:space="preserve"> </w:t>
      </w:r>
      <w:proofErr w:type="spellStart"/>
      <w:r w:rsidR="00C22D1A" w:rsidRPr="007D2280">
        <w:rPr>
          <w:szCs w:val="28"/>
        </w:rPr>
        <w:t>Сеница</w:t>
      </w:r>
      <w:proofErr w:type="spellEnd"/>
      <w:r w:rsidR="00C22D1A" w:rsidRPr="007D2280">
        <w:rPr>
          <w:szCs w:val="28"/>
        </w:rPr>
        <w:t xml:space="preserve">, </w:t>
      </w:r>
      <w:proofErr w:type="spellStart"/>
      <w:r w:rsidR="00C22D1A" w:rsidRPr="007D2280">
        <w:rPr>
          <w:szCs w:val="28"/>
        </w:rPr>
        <w:t>Сл</w:t>
      </w:r>
      <w:r w:rsidR="00C22D1A">
        <w:rPr>
          <w:szCs w:val="28"/>
        </w:rPr>
        <w:t>уцкое</w:t>
      </w:r>
      <w:proofErr w:type="spellEnd"/>
      <w:r w:rsidR="00C22D1A">
        <w:rPr>
          <w:szCs w:val="28"/>
        </w:rPr>
        <w:t xml:space="preserve"> шоссе, 37, </w:t>
      </w:r>
      <w:r w:rsidR="00C22D1A" w:rsidRPr="007D2280">
        <w:rPr>
          <w:szCs w:val="28"/>
        </w:rPr>
        <w:t>тел. 506-31-59</w:t>
      </w:r>
      <w:r w:rsidR="00C22D1A">
        <w:rPr>
          <w:szCs w:val="28"/>
        </w:rPr>
        <w:t>.</w:t>
      </w:r>
      <w:r>
        <w:rPr>
          <w:szCs w:val="28"/>
        </w:rPr>
        <w:t xml:space="preserve"> </w:t>
      </w:r>
    </w:p>
    <w:p w:rsidR="009C0A21" w:rsidRDefault="009C0A21" w:rsidP="009C0A21">
      <w:pPr>
        <w:ind w:firstLine="708"/>
        <w:jc w:val="both"/>
        <w:rPr>
          <w:szCs w:val="28"/>
        </w:rPr>
      </w:pPr>
      <w:r w:rsidRPr="001D4E0F">
        <w:rPr>
          <w:szCs w:val="28"/>
        </w:rPr>
        <w:t xml:space="preserve">Выставка лучших работ конкурса пройдет в </w:t>
      </w:r>
      <w:r w:rsidR="006B38C9">
        <w:rPr>
          <w:szCs w:val="28"/>
        </w:rPr>
        <w:t>апреле</w:t>
      </w:r>
      <w:r w:rsidRPr="001D4E0F">
        <w:rPr>
          <w:szCs w:val="28"/>
        </w:rPr>
        <w:t xml:space="preserve"> 20</w:t>
      </w:r>
      <w:r w:rsidR="006B38C9">
        <w:rPr>
          <w:szCs w:val="28"/>
        </w:rPr>
        <w:t>20</w:t>
      </w:r>
      <w:r w:rsidRPr="001D4E0F">
        <w:rPr>
          <w:szCs w:val="28"/>
        </w:rPr>
        <w:t xml:space="preserve"> года</w:t>
      </w:r>
      <w:r>
        <w:rPr>
          <w:szCs w:val="28"/>
        </w:rPr>
        <w:t xml:space="preserve"> </w:t>
      </w:r>
      <w:r w:rsidR="00C22D1A">
        <w:rPr>
          <w:szCs w:val="28"/>
        </w:rPr>
        <w:t xml:space="preserve">в </w:t>
      </w:r>
      <w:r w:rsidR="008D7209">
        <w:rPr>
          <w:szCs w:val="28"/>
        </w:rPr>
        <w:t xml:space="preserve">государственном учреждении дополнительного образования </w:t>
      </w:r>
      <w:r w:rsidR="00C22D1A">
        <w:rPr>
          <w:szCs w:val="28"/>
        </w:rPr>
        <w:t>«Центр творчества детей и молодежи Минского района».</w:t>
      </w:r>
    </w:p>
    <w:p w:rsidR="00A17B81" w:rsidRDefault="00A17B81" w:rsidP="009C0A21">
      <w:pPr>
        <w:ind w:firstLine="708"/>
        <w:jc w:val="both"/>
        <w:rPr>
          <w:szCs w:val="28"/>
        </w:rPr>
      </w:pPr>
      <w:r>
        <w:rPr>
          <w:szCs w:val="28"/>
        </w:rPr>
        <w:t>Приложение: на 3 л. в 1 экз.</w:t>
      </w:r>
    </w:p>
    <w:p w:rsidR="00207923" w:rsidRDefault="00207923" w:rsidP="00C22D1A">
      <w:pPr>
        <w:ind w:firstLine="708"/>
        <w:jc w:val="both"/>
        <w:rPr>
          <w:szCs w:val="28"/>
        </w:rPr>
      </w:pPr>
    </w:p>
    <w:p w:rsidR="00207923" w:rsidRDefault="00207923" w:rsidP="00C22D1A">
      <w:pPr>
        <w:ind w:firstLine="708"/>
        <w:jc w:val="both"/>
        <w:rPr>
          <w:szCs w:val="28"/>
        </w:rPr>
      </w:pPr>
    </w:p>
    <w:p w:rsidR="00A25D40" w:rsidRDefault="00A25D40" w:rsidP="00A25D40">
      <w:pPr>
        <w:ind w:left="3540" w:hanging="3540"/>
        <w:jc w:val="both"/>
        <w:rPr>
          <w:szCs w:val="28"/>
        </w:rPr>
      </w:pPr>
    </w:p>
    <w:p w:rsidR="00A25D40" w:rsidRDefault="00A25D40" w:rsidP="00A25D40">
      <w:pPr>
        <w:ind w:left="3540" w:hanging="3540"/>
        <w:jc w:val="both"/>
        <w:rPr>
          <w:szCs w:val="28"/>
        </w:rPr>
      </w:pPr>
    </w:p>
    <w:p w:rsidR="00A25D40" w:rsidRDefault="00DA1B6E" w:rsidP="00A25D40">
      <w:pPr>
        <w:ind w:left="3540" w:hanging="3540"/>
        <w:jc w:val="both"/>
        <w:rPr>
          <w:szCs w:val="28"/>
        </w:rPr>
      </w:pPr>
      <w:r>
        <w:rPr>
          <w:szCs w:val="28"/>
        </w:rPr>
        <w:t>Директор</w:t>
      </w:r>
      <w:r w:rsidR="001C3DD0">
        <w:rPr>
          <w:szCs w:val="28"/>
        </w:rPr>
        <w:t xml:space="preserve">                </w:t>
      </w:r>
      <w:r w:rsidR="00160C64">
        <w:rPr>
          <w:szCs w:val="28"/>
        </w:rPr>
        <w:tab/>
      </w:r>
      <w:r w:rsidR="00160C64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О.А.Тимохина</w:t>
      </w:r>
    </w:p>
    <w:p w:rsidR="00DA1B6E" w:rsidRDefault="00DA1B6E" w:rsidP="00A25D40">
      <w:pPr>
        <w:ind w:left="3540" w:hanging="3540"/>
        <w:jc w:val="both"/>
        <w:rPr>
          <w:szCs w:val="28"/>
        </w:rPr>
      </w:pPr>
    </w:p>
    <w:p w:rsidR="00DA1B6E" w:rsidRDefault="00DA1B6E" w:rsidP="00A25D40">
      <w:pPr>
        <w:ind w:left="3540" w:hanging="3540"/>
        <w:jc w:val="both"/>
        <w:rPr>
          <w:szCs w:val="28"/>
        </w:rPr>
      </w:pPr>
    </w:p>
    <w:p w:rsidR="00DA1B6E" w:rsidRDefault="00DA1B6E" w:rsidP="00A25D40">
      <w:pPr>
        <w:ind w:left="3540" w:hanging="3540"/>
        <w:jc w:val="both"/>
        <w:rPr>
          <w:szCs w:val="28"/>
        </w:rPr>
      </w:pPr>
    </w:p>
    <w:p w:rsidR="00064EBA" w:rsidRDefault="00064EBA" w:rsidP="00DA1B6E">
      <w:pPr>
        <w:jc w:val="both"/>
        <w:rPr>
          <w:szCs w:val="28"/>
        </w:rPr>
      </w:pPr>
    </w:p>
    <w:p w:rsidR="00064EBA" w:rsidRDefault="00064EBA" w:rsidP="00DA1B6E">
      <w:pPr>
        <w:jc w:val="both"/>
        <w:rPr>
          <w:szCs w:val="28"/>
        </w:rPr>
      </w:pPr>
    </w:p>
    <w:p w:rsidR="00064EBA" w:rsidRDefault="00064EBA" w:rsidP="00DA1B6E">
      <w:pPr>
        <w:jc w:val="both"/>
        <w:rPr>
          <w:szCs w:val="28"/>
        </w:rPr>
      </w:pPr>
    </w:p>
    <w:p w:rsidR="006B38C9" w:rsidRDefault="006B38C9" w:rsidP="00DA1B6E">
      <w:pPr>
        <w:jc w:val="both"/>
        <w:rPr>
          <w:szCs w:val="28"/>
        </w:rPr>
      </w:pPr>
    </w:p>
    <w:p w:rsidR="00064EBA" w:rsidRDefault="00DA1B6E" w:rsidP="00A17B81">
      <w:pPr>
        <w:ind w:left="3540" w:hanging="3540"/>
        <w:jc w:val="both"/>
        <w:rPr>
          <w:sz w:val="18"/>
          <w:szCs w:val="18"/>
        </w:rPr>
      </w:pPr>
      <w:r w:rsidRPr="00DA1B6E">
        <w:rPr>
          <w:sz w:val="18"/>
          <w:szCs w:val="18"/>
        </w:rPr>
        <w:t>Лобко</w:t>
      </w:r>
      <w:r w:rsidR="006B38C9">
        <w:rPr>
          <w:sz w:val="18"/>
          <w:szCs w:val="18"/>
        </w:rPr>
        <w:t xml:space="preserve"> </w:t>
      </w:r>
      <w:r w:rsidRPr="00DA1B6E">
        <w:rPr>
          <w:sz w:val="18"/>
          <w:szCs w:val="18"/>
        </w:rPr>
        <w:t>5063159</w:t>
      </w:r>
      <w:r w:rsidR="00064EBA">
        <w:rPr>
          <w:sz w:val="18"/>
          <w:szCs w:val="18"/>
        </w:rPr>
        <w:br w:type="page"/>
      </w:r>
    </w:p>
    <w:p w:rsidR="00064EBA" w:rsidRPr="009C67D9" w:rsidRDefault="00064EBA" w:rsidP="00A25D40">
      <w:pPr>
        <w:ind w:left="3540" w:hanging="3540"/>
        <w:jc w:val="both"/>
        <w:rPr>
          <w:sz w:val="18"/>
          <w:szCs w:val="18"/>
        </w:rPr>
      </w:pPr>
    </w:p>
    <w:p w:rsidR="007D2280" w:rsidRPr="007D2280" w:rsidRDefault="007D2280" w:rsidP="007D2280">
      <w:pPr>
        <w:jc w:val="center"/>
        <w:rPr>
          <w:b/>
          <w:szCs w:val="28"/>
          <w:lang w:val="be-BY"/>
        </w:rPr>
      </w:pPr>
      <w:r w:rsidRPr="007D2280">
        <w:rPr>
          <w:b/>
          <w:szCs w:val="28"/>
          <w:lang w:val="be-BY"/>
        </w:rPr>
        <w:t>ПОРЯДОК</w:t>
      </w:r>
      <w:r w:rsidRPr="007D2280">
        <w:rPr>
          <w:b/>
          <w:szCs w:val="28"/>
        </w:rPr>
        <w:t xml:space="preserve"> ПРОВЕДЕНИ</w:t>
      </w:r>
      <w:r w:rsidRPr="007D2280">
        <w:rPr>
          <w:b/>
          <w:szCs w:val="28"/>
          <w:lang w:val="be-BY"/>
        </w:rPr>
        <w:t>Я</w:t>
      </w:r>
      <w:r w:rsidRPr="007D2280">
        <w:rPr>
          <w:b/>
          <w:szCs w:val="28"/>
        </w:rPr>
        <w:t xml:space="preserve"> </w:t>
      </w:r>
    </w:p>
    <w:p w:rsidR="00017D7B" w:rsidRDefault="00017D7B" w:rsidP="007D2280">
      <w:pPr>
        <w:spacing w:line="280" w:lineRule="exact"/>
        <w:jc w:val="center"/>
        <w:rPr>
          <w:szCs w:val="28"/>
          <w:lang w:val="be-BY"/>
        </w:rPr>
      </w:pPr>
      <w:r>
        <w:rPr>
          <w:szCs w:val="28"/>
          <w:lang w:val="be-BY"/>
        </w:rPr>
        <w:t>р</w:t>
      </w:r>
      <w:r w:rsidR="007D2280" w:rsidRPr="007D2280">
        <w:rPr>
          <w:szCs w:val="28"/>
          <w:lang w:val="be-BY"/>
        </w:rPr>
        <w:t>айонно</w:t>
      </w:r>
      <w:r>
        <w:rPr>
          <w:szCs w:val="28"/>
          <w:lang w:val="be-BY"/>
        </w:rPr>
        <w:t>й выставки-конкурса декоративно-прикладного творчества</w:t>
      </w:r>
    </w:p>
    <w:p w:rsidR="007D2280" w:rsidRPr="007D2280" w:rsidRDefault="00017D7B" w:rsidP="007D2280">
      <w:pPr>
        <w:spacing w:line="280" w:lineRule="exact"/>
        <w:jc w:val="center"/>
        <w:rPr>
          <w:szCs w:val="28"/>
        </w:rPr>
      </w:pPr>
      <w:r>
        <w:rPr>
          <w:szCs w:val="28"/>
          <w:lang w:val="be-BY"/>
        </w:rPr>
        <w:t xml:space="preserve"> </w:t>
      </w:r>
      <w:r w:rsidR="007D2280" w:rsidRPr="007D2280">
        <w:rPr>
          <w:szCs w:val="28"/>
        </w:rPr>
        <w:t>«</w:t>
      </w:r>
      <w:r>
        <w:rPr>
          <w:szCs w:val="28"/>
        </w:rPr>
        <w:t>Моя первая работа</w:t>
      </w:r>
      <w:r w:rsidR="007D2280" w:rsidRPr="007D2280">
        <w:rPr>
          <w:szCs w:val="28"/>
        </w:rPr>
        <w:t>»</w:t>
      </w:r>
    </w:p>
    <w:p w:rsidR="007D2280" w:rsidRPr="007D2280" w:rsidRDefault="007D2280" w:rsidP="007D2280">
      <w:pPr>
        <w:rPr>
          <w:szCs w:val="28"/>
        </w:rPr>
      </w:pPr>
    </w:p>
    <w:p w:rsidR="007D2280" w:rsidRPr="007D2280" w:rsidRDefault="007D2280" w:rsidP="007D2280">
      <w:pPr>
        <w:numPr>
          <w:ilvl w:val="0"/>
          <w:numId w:val="1"/>
        </w:numPr>
        <w:rPr>
          <w:b/>
          <w:szCs w:val="28"/>
        </w:rPr>
      </w:pPr>
      <w:r w:rsidRPr="007D2280">
        <w:rPr>
          <w:b/>
          <w:szCs w:val="28"/>
        </w:rPr>
        <w:t>Общие положения</w:t>
      </w:r>
    </w:p>
    <w:p w:rsidR="00017D7B" w:rsidRDefault="007D2280" w:rsidP="007D2280">
      <w:pPr>
        <w:ind w:firstLine="709"/>
        <w:jc w:val="both"/>
        <w:rPr>
          <w:szCs w:val="28"/>
        </w:rPr>
      </w:pPr>
      <w:r w:rsidRPr="007D2280">
        <w:rPr>
          <w:szCs w:val="28"/>
        </w:rPr>
        <w:t>1.1. Районн</w:t>
      </w:r>
      <w:r w:rsidR="00017D7B">
        <w:rPr>
          <w:szCs w:val="28"/>
        </w:rPr>
        <w:t>ая выставка-конкурс декоративно-прикладного творчества «Моя первая работа»</w:t>
      </w:r>
      <w:r w:rsidRPr="007D2280">
        <w:rPr>
          <w:szCs w:val="28"/>
        </w:rPr>
        <w:t xml:space="preserve"> проводится </w:t>
      </w:r>
      <w:r w:rsidR="00CF0121">
        <w:rPr>
          <w:szCs w:val="28"/>
        </w:rPr>
        <w:t xml:space="preserve">с целью прогнозирования и оценки эффективности работы объединений по интересам, </w:t>
      </w:r>
      <w:r w:rsidR="00713F75">
        <w:rPr>
          <w:szCs w:val="28"/>
        </w:rPr>
        <w:t>изучения интересов учащихся в дополнительном образовании, содействие повышению квалификации педагогов дополнительного образования,</w:t>
      </w:r>
      <w:r w:rsidR="00CF0121">
        <w:rPr>
          <w:szCs w:val="28"/>
        </w:rPr>
        <w:t xml:space="preserve"> </w:t>
      </w:r>
      <w:r w:rsidR="00713F75">
        <w:rPr>
          <w:szCs w:val="28"/>
        </w:rPr>
        <w:t>приобщение к культурным ценностям, стимулировании познавательных интересов учащихся.</w:t>
      </w:r>
    </w:p>
    <w:p w:rsidR="007D2280" w:rsidRPr="007D2280" w:rsidRDefault="007D2280" w:rsidP="007D2280">
      <w:pPr>
        <w:ind w:firstLine="709"/>
        <w:jc w:val="both"/>
        <w:rPr>
          <w:szCs w:val="28"/>
        </w:rPr>
      </w:pPr>
      <w:r w:rsidRPr="007D2280">
        <w:rPr>
          <w:szCs w:val="28"/>
        </w:rPr>
        <w:t xml:space="preserve">1.2. Основными задачами </w:t>
      </w:r>
      <w:r w:rsidR="00064EBA">
        <w:rPr>
          <w:szCs w:val="28"/>
        </w:rPr>
        <w:t>выставки-</w:t>
      </w:r>
      <w:r w:rsidRPr="007D2280">
        <w:rPr>
          <w:szCs w:val="28"/>
        </w:rPr>
        <w:t>конкурса являются:</w:t>
      </w:r>
    </w:p>
    <w:p w:rsidR="007D2280" w:rsidRPr="007D2280" w:rsidRDefault="006B38C9" w:rsidP="00DA1B6E">
      <w:pPr>
        <w:shd w:val="clear" w:color="auto" w:fill="FFFFFF"/>
        <w:ind w:firstLine="708"/>
        <w:jc w:val="both"/>
        <w:rPr>
          <w:szCs w:val="28"/>
        </w:rPr>
      </w:pPr>
      <w:r w:rsidRPr="007D2280">
        <w:rPr>
          <w:szCs w:val="28"/>
        </w:rPr>
        <w:t>–</w:t>
      </w:r>
      <w:r w:rsidR="00713F75">
        <w:rPr>
          <w:szCs w:val="28"/>
        </w:rPr>
        <w:t xml:space="preserve"> повышение интереса к изучению истории и традиций праздника Пасха</w:t>
      </w:r>
      <w:r w:rsidR="007D2280" w:rsidRPr="007D2280">
        <w:rPr>
          <w:szCs w:val="28"/>
        </w:rPr>
        <w:t>;</w:t>
      </w:r>
    </w:p>
    <w:p w:rsidR="007D2280" w:rsidRPr="007D2280" w:rsidRDefault="006B38C9" w:rsidP="00DA1B6E">
      <w:pPr>
        <w:ind w:firstLine="708"/>
        <w:jc w:val="both"/>
        <w:rPr>
          <w:rFonts w:eastAsia="Courier New"/>
          <w:color w:val="000000"/>
          <w:szCs w:val="28"/>
        </w:rPr>
      </w:pPr>
      <w:r w:rsidRPr="007D2280">
        <w:rPr>
          <w:szCs w:val="28"/>
        </w:rPr>
        <w:t>–</w:t>
      </w:r>
      <w:r w:rsidR="00DA1B6E">
        <w:rPr>
          <w:rFonts w:eastAsia="Courier New"/>
          <w:color w:val="000000"/>
          <w:szCs w:val="28"/>
        </w:rPr>
        <w:t xml:space="preserve"> </w:t>
      </w:r>
      <w:r w:rsidR="00713F75">
        <w:rPr>
          <w:rFonts w:eastAsia="Courier New"/>
          <w:color w:val="000000"/>
          <w:szCs w:val="28"/>
        </w:rPr>
        <w:t xml:space="preserve"> создание атмосферы праздника, </w:t>
      </w:r>
      <w:r w:rsidR="00DA1B6E">
        <w:rPr>
          <w:rFonts w:eastAsia="Courier New"/>
          <w:color w:val="000000"/>
          <w:szCs w:val="28"/>
        </w:rPr>
        <w:t>расширение видов творческой деятельности</w:t>
      </w:r>
      <w:r w:rsidR="007D2280" w:rsidRPr="007D2280">
        <w:rPr>
          <w:rFonts w:eastAsia="Courier New"/>
          <w:color w:val="000000"/>
          <w:szCs w:val="28"/>
        </w:rPr>
        <w:t>;</w:t>
      </w:r>
    </w:p>
    <w:p w:rsidR="007D2280" w:rsidRPr="007D2280" w:rsidRDefault="006B38C9" w:rsidP="00DA1B6E">
      <w:pPr>
        <w:widowControl w:val="0"/>
        <w:ind w:firstLine="708"/>
        <w:jc w:val="both"/>
        <w:rPr>
          <w:rFonts w:eastAsia="Courier New"/>
          <w:color w:val="000000"/>
          <w:szCs w:val="28"/>
          <w:lang w:val="be-BY"/>
        </w:rPr>
      </w:pPr>
      <w:r w:rsidRPr="007D2280">
        <w:rPr>
          <w:szCs w:val="28"/>
        </w:rPr>
        <w:t>–</w:t>
      </w:r>
      <w:r w:rsidR="00DA1B6E">
        <w:rPr>
          <w:rFonts w:eastAsia="Courier New"/>
          <w:color w:val="000000"/>
          <w:szCs w:val="28"/>
        </w:rPr>
        <w:t xml:space="preserve"> </w:t>
      </w:r>
      <w:r w:rsidR="00DA1B6E">
        <w:rPr>
          <w:rFonts w:eastAsia="Courier New"/>
          <w:color w:val="000000"/>
          <w:szCs w:val="28"/>
          <w:lang w:val="be-BY"/>
        </w:rPr>
        <w:t>создание максимальных условий для освоения учащимися духовных и культурных ценностей</w:t>
      </w:r>
      <w:r w:rsidR="007D2280" w:rsidRPr="007D2280">
        <w:rPr>
          <w:rFonts w:eastAsia="Courier New"/>
          <w:color w:val="000000"/>
          <w:szCs w:val="28"/>
        </w:rPr>
        <w:t>;</w:t>
      </w:r>
    </w:p>
    <w:p w:rsidR="00017D7B" w:rsidRDefault="006B38C9" w:rsidP="00DA1B6E">
      <w:pPr>
        <w:ind w:firstLine="708"/>
        <w:jc w:val="both"/>
        <w:rPr>
          <w:szCs w:val="28"/>
        </w:rPr>
      </w:pPr>
      <w:r w:rsidRPr="007D2280">
        <w:rPr>
          <w:szCs w:val="28"/>
        </w:rPr>
        <w:t>–</w:t>
      </w:r>
      <w:r w:rsidR="00017D7B">
        <w:rPr>
          <w:szCs w:val="28"/>
        </w:rPr>
        <w:t xml:space="preserve"> выявление и поддержка юных талантов;</w:t>
      </w:r>
    </w:p>
    <w:p w:rsidR="00017D7B" w:rsidRDefault="006B38C9" w:rsidP="00DA1B6E">
      <w:pPr>
        <w:ind w:firstLine="708"/>
        <w:jc w:val="both"/>
        <w:rPr>
          <w:szCs w:val="28"/>
        </w:rPr>
      </w:pPr>
      <w:r w:rsidRPr="007D2280">
        <w:rPr>
          <w:szCs w:val="28"/>
        </w:rPr>
        <w:t>–</w:t>
      </w:r>
      <w:r w:rsidR="00017D7B">
        <w:rPr>
          <w:szCs w:val="28"/>
        </w:rPr>
        <w:t xml:space="preserve"> поиск новых творческих методов, приемов и дизайнерских решений в создании работ.</w:t>
      </w:r>
    </w:p>
    <w:p w:rsidR="007D2280" w:rsidRPr="007D2280" w:rsidRDefault="007D2280" w:rsidP="007D2280">
      <w:pPr>
        <w:ind w:firstLine="709"/>
        <w:jc w:val="both"/>
        <w:rPr>
          <w:szCs w:val="28"/>
          <w:lang w:val="be-BY"/>
        </w:rPr>
      </w:pPr>
      <w:r w:rsidRPr="007D2280">
        <w:rPr>
          <w:szCs w:val="28"/>
        </w:rPr>
        <w:t>1.</w:t>
      </w:r>
      <w:r w:rsidRPr="007D2280">
        <w:rPr>
          <w:szCs w:val="28"/>
          <w:lang w:val="be-BY"/>
        </w:rPr>
        <w:t>3</w:t>
      </w:r>
      <w:r w:rsidRPr="007D2280">
        <w:rPr>
          <w:szCs w:val="28"/>
        </w:rPr>
        <w:t xml:space="preserve">. Общее руководство, подготовка и проведение </w:t>
      </w:r>
      <w:r w:rsidR="00064EBA">
        <w:rPr>
          <w:szCs w:val="28"/>
        </w:rPr>
        <w:t>выставки-</w:t>
      </w:r>
      <w:r w:rsidRPr="007D2280">
        <w:rPr>
          <w:szCs w:val="28"/>
        </w:rPr>
        <w:t>конкурса осуществляет</w:t>
      </w:r>
      <w:r w:rsidR="00DA1B6E">
        <w:rPr>
          <w:szCs w:val="28"/>
        </w:rPr>
        <w:t xml:space="preserve"> отдел декоративно-прикладного творчества</w:t>
      </w:r>
      <w:r w:rsidRPr="007D2280">
        <w:rPr>
          <w:szCs w:val="28"/>
        </w:rPr>
        <w:t xml:space="preserve"> </w:t>
      </w:r>
      <w:r w:rsidR="008D7209">
        <w:rPr>
          <w:szCs w:val="28"/>
          <w:lang w:val="be-BY"/>
        </w:rPr>
        <w:t>государственно</w:t>
      </w:r>
      <w:r w:rsidR="006B38C9">
        <w:rPr>
          <w:szCs w:val="28"/>
          <w:lang w:val="be-BY"/>
        </w:rPr>
        <w:t>го</w:t>
      </w:r>
      <w:r w:rsidR="008D7209">
        <w:rPr>
          <w:szCs w:val="28"/>
          <w:lang w:val="be-BY"/>
        </w:rPr>
        <w:t xml:space="preserve"> учреждени</w:t>
      </w:r>
      <w:r w:rsidR="006B38C9">
        <w:rPr>
          <w:szCs w:val="28"/>
          <w:lang w:val="be-BY"/>
        </w:rPr>
        <w:t>я</w:t>
      </w:r>
      <w:r w:rsidR="008D7209">
        <w:rPr>
          <w:szCs w:val="28"/>
          <w:lang w:val="be-BY"/>
        </w:rPr>
        <w:t xml:space="preserve"> дополнительного образования </w:t>
      </w:r>
      <w:r w:rsidRPr="007D2280">
        <w:rPr>
          <w:szCs w:val="28"/>
        </w:rPr>
        <w:t>«</w:t>
      </w:r>
      <w:r w:rsidRPr="007D2280">
        <w:rPr>
          <w:szCs w:val="28"/>
          <w:lang w:val="be-BY"/>
        </w:rPr>
        <w:t>Центр творчества детей и молодежи Минского района</w:t>
      </w:r>
      <w:r w:rsidRPr="007D2280">
        <w:rPr>
          <w:szCs w:val="28"/>
        </w:rPr>
        <w:t>»</w:t>
      </w:r>
      <w:r w:rsidRPr="007D2280">
        <w:rPr>
          <w:szCs w:val="28"/>
          <w:lang w:val="be-BY"/>
        </w:rPr>
        <w:t xml:space="preserve">. </w:t>
      </w:r>
    </w:p>
    <w:p w:rsidR="00323F5E" w:rsidRPr="00D54A97" w:rsidRDefault="007D2280" w:rsidP="00323F5E">
      <w:pPr>
        <w:ind w:firstLine="708"/>
        <w:jc w:val="both"/>
        <w:rPr>
          <w:color w:val="FF0000"/>
          <w:szCs w:val="28"/>
        </w:rPr>
      </w:pPr>
      <w:r w:rsidRPr="007D2280">
        <w:rPr>
          <w:szCs w:val="28"/>
        </w:rPr>
        <w:t xml:space="preserve">1.4. </w:t>
      </w:r>
      <w:r w:rsidR="00323F5E" w:rsidRPr="00452665">
        <w:rPr>
          <w:szCs w:val="28"/>
        </w:rPr>
        <w:t xml:space="preserve">Тема </w:t>
      </w:r>
      <w:r w:rsidR="00323F5E" w:rsidRPr="00713F75">
        <w:rPr>
          <w:szCs w:val="28"/>
        </w:rPr>
        <w:t>конкурсных работ</w:t>
      </w:r>
      <w:r w:rsidR="00D54A97" w:rsidRPr="00713F75">
        <w:rPr>
          <w:szCs w:val="28"/>
        </w:rPr>
        <w:t xml:space="preserve"> </w:t>
      </w:r>
      <w:r w:rsidR="00713F75" w:rsidRPr="007D2280">
        <w:rPr>
          <w:szCs w:val="28"/>
        </w:rPr>
        <w:t>«</w:t>
      </w:r>
      <w:r w:rsidR="00D54A97" w:rsidRPr="00713F75">
        <w:rPr>
          <w:szCs w:val="28"/>
        </w:rPr>
        <w:t>Пасхальные традиции</w:t>
      </w:r>
      <w:r w:rsidR="00713F75" w:rsidRPr="007D2280">
        <w:rPr>
          <w:szCs w:val="28"/>
        </w:rPr>
        <w:t>»</w:t>
      </w:r>
      <w:r w:rsidR="00713F75" w:rsidRPr="00713F75">
        <w:rPr>
          <w:szCs w:val="28"/>
        </w:rPr>
        <w:t>.</w:t>
      </w:r>
    </w:p>
    <w:p w:rsidR="00713F75" w:rsidRPr="00713F75" w:rsidRDefault="007D2280" w:rsidP="00323F5E">
      <w:pPr>
        <w:ind w:firstLine="709"/>
        <w:jc w:val="both"/>
        <w:rPr>
          <w:szCs w:val="28"/>
        </w:rPr>
      </w:pPr>
      <w:r w:rsidRPr="007D2280">
        <w:rPr>
          <w:szCs w:val="28"/>
        </w:rPr>
        <w:t>1.5.</w:t>
      </w:r>
      <w:r w:rsidR="00064EBA">
        <w:rPr>
          <w:szCs w:val="28"/>
        </w:rPr>
        <w:t xml:space="preserve"> </w:t>
      </w:r>
      <w:r w:rsidR="00064EBA" w:rsidRPr="00713F75">
        <w:rPr>
          <w:szCs w:val="28"/>
        </w:rPr>
        <w:t>Выставка-к</w:t>
      </w:r>
      <w:r w:rsidRPr="00713F75">
        <w:rPr>
          <w:szCs w:val="28"/>
        </w:rPr>
        <w:t>онкурс</w:t>
      </w:r>
      <w:r w:rsidRPr="00713F75">
        <w:rPr>
          <w:spacing w:val="-5"/>
          <w:szCs w:val="28"/>
        </w:rPr>
        <w:t xml:space="preserve"> </w:t>
      </w:r>
      <w:r w:rsidRPr="00713F75">
        <w:rPr>
          <w:szCs w:val="28"/>
        </w:rPr>
        <w:t>проходит по номинациям:</w:t>
      </w:r>
      <w:r w:rsidR="00EB0E38" w:rsidRPr="00713F75">
        <w:rPr>
          <w:szCs w:val="28"/>
        </w:rPr>
        <w:t xml:space="preserve"> </w:t>
      </w:r>
    </w:p>
    <w:p w:rsidR="00286EAA" w:rsidRPr="004F4382" w:rsidRDefault="00286EAA" w:rsidP="00286EAA">
      <w:pPr>
        <w:ind w:firstLine="708"/>
        <w:jc w:val="both"/>
        <w:rPr>
          <w:szCs w:val="28"/>
        </w:rPr>
      </w:pPr>
      <w:r w:rsidRPr="007D2280">
        <w:rPr>
          <w:szCs w:val="28"/>
        </w:rPr>
        <w:t>–</w:t>
      </w:r>
      <w:r>
        <w:rPr>
          <w:szCs w:val="28"/>
        </w:rPr>
        <w:t xml:space="preserve"> </w:t>
      </w:r>
      <w:r w:rsidR="00713F75" w:rsidRPr="007D2280">
        <w:rPr>
          <w:szCs w:val="28"/>
        </w:rPr>
        <w:t>«</w:t>
      </w:r>
      <w:r>
        <w:rPr>
          <w:szCs w:val="28"/>
        </w:rPr>
        <w:t>В</w:t>
      </w:r>
      <w:r w:rsidR="00E66CD5">
        <w:rPr>
          <w:szCs w:val="28"/>
        </w:rPr>
        <w:t>се краски П</w:t>
      </w:r>
      <w:r w:rsidR="00713F75">
        <w:rPr>
          <w:szCs w:val="28"/>
        </w:rPr>
        <w:t>асхи</w:t>
      </w:r>
      <w:r w:rsidR="00713F75" w:rsidRPr="007D2280">
        <w:rPr>
          <w:szCs w:val="28"/>
        </w:rPr>
        <w:t>»</w:t>
      </w:r>
      <w:r>
        <w:rPr>
          <w:szCs w:val="28"/>
        </w:rPr>
        <w:t xml:space="preserve"> (</w:t>
      </w:r>
      <w:r w:rsidRPr="004F4382">
        <w:rPr>
          <w:szCs w:val="28"/>
        </w:rPr>
        <w:t>живописные и</w:t>
      </w:r>
      <w:r>
        <w:rPr>
          <w:szCs w:val="28"/>
        </w:rPr>
        <w:t>ли</w:t>
      </w:r>
      <w:r w:rsidRPr="004F4382">
        <w:rPr>
          <w:szCs w:val="28"/>
        </w:rPr>
        <w:t xml:space="preserve"> графические</w:t>
      </w:r>
      <w:r w:rsidRPr="00286EAA">
        <w:rPr>
          <w:szCs w:val="28"/>
        </w:rPr>
        <w:t xml:space="preserve"> </w:t>
      </w:r>
      <w:r>
        <w:rPr>
          <w:szCs w:val="28"/>
        </w:rPr>
        <w:t>рисунки</w:t>
      </w:r>
      <w:r w:rsidRPr="004F4382">
        <w:rPr>
          <w:szCs w:val="28"/>
        </w:rPr>
        <w:t>, в</w:t>
      </w:r>
      <w:r>
        <w:rPr>
          <w:szCs w:val="28"/>
        </w:rPr>
        <w:t>ыполненные в различных техниках и различными и</w:t>
      </w:r>
      <w:r w:rsidRPr="004F4382">
        <w:rPr>
          <w:szCs w:val="28"/>
        </w:rPr>
        <w:t>зобразительны</w:t>
      </w:r>
      <w:r>
        <w:rPr>
          <w:szCs w:val="28"/>
        </w:rPr>
        <w:t>ми</w:t>
      </w:r>
      <w:r w:rsidRPr="004F4382">
        <w:rPr>
          <w:szCs w:val="28"/>
        </w:rPr>
        <w:t xml:space="preserve"> средства</w:t>
      </w:r>
      <w:r>
        <w:rPr>
          <w:szCs w:val="28"/>
        </w:rPr>
        <w:t>ми</w:t>
      </w:r>
      <w:r w:rsidRPr="004F4382">
        <w:rPr>
          <w:szCs w:val="28"/>
        </w:rPr>
        <w:t>: цветные каранд</w:t>
      </w:r>
      <w:r>
        <w:rPr>
          <w:szCs w:val="28"/>
        </w:rPr>
        <w:t>аши, краски, фломастеры, мелки);</w:t>
      </w:r>
    </w:p>
    <w:p w:rsidR="00713F75" w:rsidRDefault="00286EAA" w:rsidP="00713F75">
      <w:pPr>
        <w:ind w:firstLine="708"/>
        <w:jc w:val="both"/>
        <w:rPr>
          <w:szCs w:val="28"/>
        </w:rPr>
      </w:pPr>
      <w:r w:rsidRPr="007D2280">
        <w:rPr>
          <w:szCs w:val="28"/>
        </w:rPr>
        <w:t>–</w:t>
      </w:r>
      <w:r>
        <w:rPr>
          <w:szCs w:val="28"/>
        </w:rPr>
        <w:t xml:space="preserve"> </w:t>
      </w:r>
      <w:r w:rsidRPr="007D2280">
        <w:rPr>
          <w:szCs w:val="28"/>
        </w:rPr>
        <w:t>«</w:t>
      </w:r>
      <w:r>
        <w:rPr>
          <w:szCs w:val="28"/>
        </w:rPr>
        <w:t>Символ Пасхи</w:t>
      </w:r>
      <w:r w:rsidRPr="007D2280">
        <w:rPr>
          <w:szCs w:val="28"/>
        </w:rPr>
        <w:t>»</w:t>
      </w:r>
      <w:r>
        <w:rPr>
          <w:szCs w:val="28"/>
        </w:rPr>
        <w:t xml:space="preserve"> (яйцо - </w:t>
      </w:r>
      <w:r w:rsidRPr="005E3093">
        <w:rPr>
          <w:szCs w:val="28"/>
        </w:rPr>
        <w:t>объемн</w:t>
      </w:r>
      <w:r>
        <w:rPr>
          <w:szCs w:val="28"/>
        </w:rPr>
        <w:t xml:space="preserve">ое или </w:t>
      </w:r>
      <w:r w:rsidRPr="005E3093">
        <w:rPr>
          <w:szCs w:val="28"/>
        </w:rPr>
        <w:t xml:space="preserve"> </w:t>
      </w:r>
      <w:r>
        <w:rPr>
          <w:szCs w:val="28"/>
        </w:rPr>
        <w:t>плоскостное изделие</w:t>
      </w:r>
      <w:r w:rsidRPr="005E3093">
        <w:rPr>
          <w:szCs w:val="28"/>
        </w:rPr>
        <w:t>, выполненн</w:t>
      </w:r>
      <w:r>
        <w:rPr>
          <w:szCs w:val="28"/>
        </w:rPr>
        <w:t>ое</w:t>
      </w:r>
      <w:r w:rsidRPr="005E3093">
        <w:rPr>
          <w:szCs w:val="28"/>
        </w:rPr>
        <w:t xml:space="preserve"> из разных материалов и в разных техниках декоративно-прикладного творчества</w:t>
      </w:r>
      <w:r>
        <w:rPr>
          <w:szCs w:val="28"/>
        </w:rPr>
        <w:t>.</w:t>
      </w:r>
      <w:r w:rsidRPr="00286EAA">
        <w:rPr>
          <w:rFonts w:ascii="Open Sans" w:hAnsi="Open Sans"/>
          <w:color w:val="555555"/>
          <w:shd w:val="clear" w:color="auto" w:fill="FFFFFF"/>
        </w:rPr>
        <w:t xml:space="preserve"> </w:t>
      </w:r>
      <w:r w:rsidRPr="00286EAA">
        <w:rPr>
          <w:rFonts w:ascii="Open Sans" w:hAnsi="Open Sans"/>
          <w:shd w:val="clear" w:color="auto" w:fill="FFFFFF"/>
        </w:rPr>
        <w:t>При выполнении работы не применять пищевые продукты. При использовании натуральных яиц, удалить содержимое яйца</w:t>
      </w:r>
      <w:r>
        <w:rPr>
          <w:szCs w:val="28"/>
        </w:rPr>
        <w:t>);</w:t>
      </w:r>
    </w:p>
    <w:p w:rsidR="00203086" w:rsidRDefault="00CC6D5F" w:rsidP="00713F75">
      <w:pPr>
        <w:ind w:firstLine="708"/>
        <w:jc w:val="both"/>
        <w:rPr>
          <w:szCs w:val="28"/>
        </w:rPr>
      </w:pPr>
      <w:r w:rsidRPr="007D2280">
        <w:rPr>
          <w:szCs w:val="28"/>
        </w:rPr>
        <w:t>–</w:t>
      </w:r>
      <w:r>
        <w:rPr>
          <w:szCs w:val="28"/>
        </w:rPr>
        <w:t xml:space="preserve"> </w:t>
      </w:r>
      <w:r w:rsidRPr="007D2280">
        <w:rPr>
          <w:szCs w:val="28"/>
        </w:rPr>
        <w:t>«</w:t>
      </w:r>
      <w:r w:rsidR="00203086">
        <w:rPr>
          <w:szCs w:val="28"/>
        </w:rPr>
        <w:t>Пасхальное настроение</w:t>
      </w:r>
      <w:r w:rsidR="00203086" w:rsidRPr="007D2280">
        <w:rPr>
          <w:szCs w:val="28"/>
        </w:rPr>
        <w:t>»</w:t>
      </w:r>
      <w:r w:rsidR="00203086">
        <w:rPr>
          <w:szCs w:val="28"/>
        </w:rPr>
        <w:t xml:space="preserve">  </w:t>
      </w:r>
      <w:r w:rsidR="00203086" w:rsidRPr="005E3093">
        <w:rPr>
          <w:szCs w:val="28"/>
        </w:rPr>
        <w:t>(</w:t>
      </w:r>
      <w:r w:rsidR="00203086">
        <w:rPr>
          <w:szCs w:val="28"/>
        </w:rPr>
        <w:t>пасхальный сувенир</w:t>
      </w:r>
      <w:r w:rsidR="00203086" w:rsidRPr="005E3093">
        <w:rPr>
          <w:szCs w:val="28"/>
        </w:rPr>
        <w:t>, выполненн</w:t>
      </w:r>
      <w:r w:rsidR="00203086">
        <w:rPr>
          <w:szCs w:val="28"/>
        </w:rPr>
        <w:t>ый</w:t>
      </w:r>
      <w:r w:rsidR="00203086" w:rsidRPr="005E3093">
        <w:rPr>
          <w:szCs w:val="28"/>
        </w:rPr>
        <w:t xml:space="preserve"> в различных видах и техниках декоративно-прикладного творчества);</w:t>
      </w:r>
    </w:p>
    <w:p w:rsidR="00713F75" w:rsidRDefault="00CC6D5F" w:rsidP="00713F75">
      <w:pPr>
        <w:ind w:firstLine="708"/>
        <w:jc w:val="both"/>
        <w:rPr>
          <w:szCs w:val="28"/>
        </w:rPr>
      </w:pPr>
      <w:r w:rsidRPr="007D2280">
        <w:rPr>
          <w:szCs w:val="28"/>
        </w:rPr>
        <w:t>–</w:t>
      </w:r>
      <w:r>
        <w:rPr>
          <w:szCs w:val="28"/>
        </w:rPr>
        <w:t xml:space="preserve"> </w:t>
      </w:r>
      <w:r w:rsidRPr="007D2280">
        <w:rPr>
          <w:szCs w:val="28"/>
        </w:rPr>
        <w:t>«</w:t>
      </w:r>
      <w:r>
        <w:rPr>
          <w:szCs w:val="28"/>
        </w:rPr>
        <w:t>Светлый праздник</w:t>
      </w:r>
      <w:r w:rsidRPr="007D2280">
        <w:rPr>
          <w:szCs w:val="28"/>
        </w:rPr>
        <w:t>»</w:t>
      </w:r>
      <w:r w:rsidRPr="00CC6D5F">
        <w:rPr>
          <w:szCs w:val="28"/>
        </w:rPr>
        <w:t xml:space="preserve"> </w:t>
      </w:r>
      <w:r>
        <w:rPr>
          <w:szCs w:val="28"/>
        </w:rPr>
        <w:t>(пасхальная открытка</w:t>
      </w:r>
      <w:r w:rsidRPr="005E3093">
        <w:rPr>
          <w:szCs w:val="28"/>
        </w:rPr>
        <w:t>, выполненная в различных видах и техниках декоративно-прикладного творчества);</w:t>
      </w:r>
    </w:p>
    <w:p w:rsidR="00713F75" w:rsidRDefault="00CC6D5F" w:rsidP="00713F75">
      <w:pPr>
        <w:ind w:firstLine="708"/>
        <w:jc w:val="both"/>
        <w:rPr>
          <w:szCs w:val="28"/>
        </w:rPr>
      </w:pPr>
      <w:r w:rsidRPr="007D2280">
        <w:rPr>
          <w:szCs w:val="28"/>
        </w:rPr>
        <w:t>–</w:t>
      </w:r>
      <w:r>
        <w:rPr>
          <w:szCs w:val="28"/>
        </w:rPr>
        <w:t xml:space="preserve"> </w:t>
      </w:r>
      <w:r w:rsidRPr="007D2280">
        <w:rPr>
          <w:szCs w:val="28"/>
        </w:rPr>
        <w:t>«</w:t>
      </w:r>
      <w:r>
        <w:rPr>
          <w:szCs w:val="28"/>
        </w:rPr>
        <w:t>Пасхальное чудо</w:t>
      </w:r>
      <w:r w:rsidRPr="007D2280">
        <w:rPr>
          <w:szCs w:val="28"/>
        </w:rPr>
        <w:t>»</w:t>
      </w:r>
      <w:r>
        <w:rPr>
          <w:szCs w:val="28"/>
        </w:rPr>
        <w:t xml:space="preserve"> </w:t>
      </w:r>
      <w:r w:rsidR="00713F75">
        <w:rPr>
          <w:szCs w:val="28"/>
        </w:rPr>
        <w:t xml:space="preserve"> </w:t>
      </w:r>
      <w:r>
        <w:rPr>
          <w:szCs w:val="28"/>
        </w:rPr>
        <w:t>(</w:t>
      </w:r>
      <w:r w:rsidRPr="005E3093">
        <w:rPr>
          <w:szCs w:val="28"/>
        </w:rPr>
        <w:t>объемная композиция для интерьера, выполненная из разных материалов и в разных техниках декоративно-прикладного творчества</w:t>
      </w:r>
      <w:r>
        <w:rPr>
          <w:szCs w:val="28"/>
        </w:rPr>
        <w:t xml:space="preserve"> </w:t>
      </w:r>
      <w:r w:rsidR="00713F75">
        <w:rPr>
          <w:szCs w:val="28"/>
        </w:rPr>
        <w:t>композиция</w:t>
      </w:r>
      <w:r>
        <w:rPr>
          <w:szCs w:val="28"/>
        </w:rPr>
        <w:t>);</w:t>
      </w:r>
    </w:p>
    <w:p w:rsidR="00CC6D5F" w:rsidRDefault="00CC6D5F" w:rsidP="00CC6D5F">
      <w:pPr>
        <w:ind w:firstLine="851"/>
        <w:jc w:val="both"/>
        <w:rPr>
          <w:szCs w:val="28"/>
        </w:rPr>
      </w:pPr>
      <w:proofErr w:type="gramStart"/>
      <w:r w:rsidRPr="007D2280">
        <w:rPr>
          <w:szCs w:val="28"/>
        </w:rPr>
        <w:t>–</w:t>
      </w:r>
      <w:r>
        <w:rPr>
          <w:szCs w:val="28"/>
        </w:rPr>
        <w:t xml:space="preserve"> </w:t>
      </w:r>
      <w:r w:rsidRPr="007D2280">
        <w:rPr>
          <w:szCs w:val="28"/>
        </w:rPr>
        <w:t>«</w:t>
      </w:r>
      <w:r>
        <w:rPr>
          <w:szCs w:val="28"/>
        </w:rPr>
        <w:t>Пасхальный кулич</w:t>
      </w:r>
      <w:r w:rsidRPr="007D2280">
        <w:rPr>
          <w:szCs w:val="28"/>
        </w:rPr>
        <w:t>»</w:t>
      </w:r>
      <w:r>
        <w:rPr>
          <w:szCs w:val="28"/>
        </w:rPr>
        <w:t xml:space="preserve"> (фотоснимок пасхального  домашнего кулича, выполненный в любой технике.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Размер снимков должен быть не менее формата А-4, без оформления).</w:t>
      </w:r>
      <w:proofErr w:type="gramEnd"/>
    </w:p>
    <w:p w:rsidR="00017D7B" w:rsidRDefault="00017D7B" w:rsidP="00017D7B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1.6.Победители</w:t>
      </w:r>
      <w:r w:rsidR="00064EBA">
        <w:rPr>
          <w:szCs w:val="28"/>
        </w:rPr>
        <w:t xml:space="preserve"> выставки-</w:t>
      </w:r>
      <w:r>
        <w:rPr>
          <w:szCs w:val="28"/>
        </w:rPr>
        <w:t xml:space="preserve">конкурса определяются по двум возрастным категориям: </w:t>
      </w:r>
    </w:p>
    <w:p w:rsidR="00017D7B" w:rsidRDefault="006B38C9" w:rsidP="00017D7B">
      <w:pPr>
        <w:ind w:firstLine="708"/>
        <w:jc w:val="both"/>
        <w:rPr>
          <w:szCs w:val="28"/>
        </w:rPr>
      </w:pPr>
      <w:r w:rsidRPr="007D2280">
        <w:rPr>
          <w:szCs w:val="28"/>
        </w:rPr>
        <w:t>–</w:t>
      </w:r>
      <w:r w:rsidR="00017D7B">
        <w:rPr>
          <w:szCs w:val="28"/>
        </w:rPr>
        <w:t xml:space="preserve"> 6 </w:t>
      </w:r>
      <w:r w:rsidR="008D7209">
        <w:rPr>
          <w:szCs w:val="28"/>
        </w:rPr>
        <w:t>-</w:t>
      </w:r>
      <w:r w:rsidR="00017D7B">
        <w:rPr>
          <w:szCs w:val="28"/>
        </w:rPr>
        <w:t>12</w:t>
      </w:r>
      <w:r w:rsidR="008D7209">
        <w:rPr>
          <w:szCs w:val="28"/>
        </w:rPr>
        <w:t xml:space="preserve"> лет</w:t>
      </w:r>
      <w:r w:rsidR="00017D7B">
        <w:rPr>
          <w:szCs w:val="28"/>
        </w:rPr>
        <w:t xml:space="preserve">; </w:t>
      </w:r>
    </w:p>
    <w:p w:rsidR="00017D7B" w:rsidRDefault="006B38C9" w:rsidP="00017D7B">
      <w:pPr>
        <w:ind w:firstLine="708"/>
        <w:jc w:val="both"/>
        <w:rPr>
          <w:szCs w:val="28"/>
        </w:rPr>
      </w:pPr>
      <w:r w:rsidRPr="007D2280">
        <w:rPr>
          <w:szCs w:val="28"/>
        </w:rPr>
        <w:t>–</w:t>
      </w:r>
      <w:r w:rsidR="00017D7B">
        <w:rPr>
          <w:szCs w:val="28"/>
        </w:rPr>
        <w:t xml:space="preserve"> 12 </w:t>
      </w:r>
      <w:r w:rsidR="008D7209">
        <w:rPr>
          <w:szCs w:val="28"/>
        </w:rPr>
        <w:t>-</w:t>
      </w:r>
      <w:r w:rsidR="00017D7B">
        <w:rPr>
          <w:szCs w:val="28"/>
        </w:rPr>
        <w:t>1</w:t>
      </w:r>
      <w:r w:rsidR="00DA1B6E">
        <w:rPr>
          <w:szCs w:val="28"/>
        </w:rPr>
        <w:t xml:space="preserve">6 </w:t>
      </w:r>
      <w:r w:rsidR="00017D7B">
        <w:rPr>
          <w:szCs w:val="28"/>
        </w:rPr>
        <w:t>лет.</w:t>
      </w:r>
    </w:p>
    <w:p w:rsidR="007D2280" w:rsidRPr="007D2280" w:rsidRDefault="007D2280" w:rsidP="007D2280">
      <w:pPr>
        <w:ind w:firstLine="709"/>
        <w:jc w:val="both"/>
        <w:rPr>
          <w:szCs w:val="28"/>
        </w:rPr>
      </w:pPr>
      <w:r w:rsidRPr="007D2280">
        <w:rPr>
          <w:szCs w:val="28"/>
        </w:rPr>
        <w:t>1.</w:t>
      </w:r>
      <w:r w:rsidR="00017D7B">
        <w:rPr>
          <w:szCs w:val="28"/>
          <w:lang w:val="be-BY"/>
        </w:rPr>
        <w:t>7</w:t>
      </w:r>
      <w:r w:rsidRPr="007D2280">
        <w:rPr>
          <w:szCs w:val="28"/>
        </w:rPr>
        <w:t xml:space="preserve">. Для организации и проведения </w:t>
      </w:r>
      <w:r w:rsidR="00064EBA">
        <w:rPr>
          <w:szCs w:val="28"/>
        </w:rPr>
        <w:t>выставки-</w:t>
      </w:r>
      <w:r w:rsidRPr="007D2280">
        <w:rPr>
          <w:szCs w:val="28"/>
        </w:rPr>
        <w:t>конкурса формируется организационный комитет (далее – оргкомитет).</w:t>
      </w:r>
    </w:p>
    <w:p w:rsidR="007D2280" w:rsidRPr="007D2280" w:rsidRDefault="007D2280" w:rsidP="007D2280">
      <w:pPr>
        <w:ind w:firstLine="709"/>
        <w:jc w:val="both"/>
        <w:rPr>
          <w:szCs w:val="28"/>
        </w:rPr>
      </w:pPr>
      <w:r w:rsidRPr="007D2280">
        <w:rPr>
          <w:szCs w:val="28"/>
        </w:rPr>
        <w:t>Оргкомитет:</w:t>
      </w:r>
    </w:p>
    <w:p w:rsidR="007D2280" w:rsidRPr="007D2280" w:rsidRDefault="00064EBA" w:rsidP="007D22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7D2280">
        <w:rPr>
          <w:szCs w:val="28"/>
        </w:rPr>
        <w:t>–</w:t>
      </w:r>
      <w:r>
        <w:rPr>
          <w:szCs w:val="28"/>
        </w:rPr>
        <w:t xml:space="preserve"> </w:t>
      </w:r>
      <w:r w:rsidR="007D2280" w:rsidRPr="007D2280">
        <w:rPr>
          <w:color w:val="000000"/>
          <w:szCs w:val="28"/>
        </w:rPr>
        <w:t xml:space="preserve">осуществляет непосредственное руководство подготовкой и проведением </w:t>
      </w:r>
      <w:r>
        <w:rPr>
          <w:color w:val="000000"/>
          <w:szCs w:val="28"/>
        </w:rPr>
        <w:t>выставки-</w:t>
      </w:r>
      <w:r w:rsidR="007D2280" w:rsidRPr="007D2280">
        <w:rPr>
          <w:szCs w:val="28"/>
        </w:rPr>
        <w:t>конкурса</w:t>
      </w:r>
      <w:r w:rsidR="007D2280" w:rsidRPr="007D2280">
        <w:rPr>
          <w:color w:val="000000"/>
          <w:szCs w:val="28"/>
        </w:rPr>
        <w:t>;</w:t>
      </w:r>
    </w:p>
    <w:p w:rsidR="007D2280" w:rsidRPr="007D2280" w:rsidRDefault="00064EBA" w:rsidP="007D2280">
      <w:pPr>
        <w:ind w:firstLine="709"/>
        <w:jc w:val="both"/>
        <w:rPr>
          <w:szCs w:val="28"/>
        </w:rPr>
      </w:pPr>
      <w:r w:rsidRPr="007D2280">
        <w:rPr>
          <w:szCs w:val="28"/>
        </w:rPr>
        <w:t>–</w:t>
      </w:r>
      <w:r>
        <w:rPr>
          <w:szCs w:val="28"/>
        </w:rPr>
        <w:t xml:space="preserve"> </w:t>
      </w:r>
      <w:r w:rsidR="007D2280" w:rsidRPr="007D2280">
        <w:rPr>
          <w:szCs w:val="28"/>
        </w:rPr>
        <w:t>утверждает председателя и состав жюри;</w:t>
      </w:r>
    </w:p>
    <w:p w:rsidR="007D2280" w:rsidRPr="007D2280" w:rsidRDefault="00064EBA" w:rsidP="007D228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D2280">
        <w:rPr>
          <w:szCs w:val="28"/>
        </w:rPr>
        <w:t>–</w:t>
      </w:r>
      <w:r>
        <w:rPr>
          <w:szCs w:val="28"/>
        </w:rPr>
        <w:t xml:space="preserve"> </w:t>
      </w:r>
      <w:r w:rsidR="007D2280" w:rsidRPr="007D2280">
        <w:rPr>
          <w:szCs w:val="28"/>
        </w:rPr>
        <w:t xml:space="preserve">утверждает и награждает победителей </w:t>
      </w:r>
      <w:r>
        <w:rPr>
          <w:szCs w:val="28"/>
        </w:rPr>
        <w:t>выставки-</w:t>
      </w:r>
      <w:r w:rsidR="007D2280" w:rsidRPr="007D2280">
        <w:rPr>
          <w:szCs w:val="28"/>
        </w:rPr>
        <w:t>конкурса;</w:t>
      </w:r>
    </w:p>
    <w:p w:rsidR="007D2280" w:rsidRPr="007D2280" w:rsidRDefault="00064EBA" w:rsidP="007D22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7D2280">
        <w:rPr>
          <w:szCs w:val="28"/>
        </w:rPr>
        <w:t>–</w:t>
      </w:r>
      <w:r>
        <w:rPr>
          <w:szCs w:val="28"/>
        </w:rPr>
        <w:t xml:space="preserve"> </w:t>
      </w:r>
      <w:r w:rsidR="007D2280" w:rsidRPr="007D2280">
        <w:rPr>
          <w:color w:val="000000"/>
          <w:szCs w:val="28"/>
        </w:rPr>
        <w:t xml:space="preserve">решает вопросы, возникающие в ходе подготовки и проведения </w:t>
      </w:r>
      <w:r>
        <w:rPr>
          <w:color w:val="000000"/>
          <w:szCs w:val="28"/>
        </w:rPr>
        <w:t>выставки-</w:t>
      </w:r>
      <w:r w:rsidR="007D2280" w:rsidRPr="007D2280">
        <w:rPr>
          <w:szCs w:val="28"/>
        </w:rPr>
        <w:t>конкурса</w:t>
      </w:r>
      <w:r w:rsidR="007D2280" w:rsidRPr="007D2280">
        <w:rPr>
          <w:color w:val="000000"/>
          <w:szCs w:val="28"/>
        </w:rPr>
        <w:t>.</w:t>
      </w:r>
    </w:p>
    <w:p w:rsidR="007D2280" w:rsidRPr="007D2280" w:rsidRDefault="007D2280" w:rsidP="007D2280">
      <w:pPr>
        <w:ind w:firstLine="709"/>
        <w:jc w:val="both"/>
        <w:rPr>
          <w:szCs w:val="28"/>
        </w:rPr>
      </w:pPr>
      <w:r w:rsidRPr="007D2280">
        <w:rPr>
          <w:szCs w:val="28"/>
        </w:rPr>
        <w:t>1.</w:t>
      </w:r>
      <w:r w:rsidR="008D7209">
        <w:rPr>
          <w:szCs w:val="28"/>
        </w:rPr>
        <w:t>8</w:t>
      </w:r>
      <w:r w:rsidRPr="007D2280">
        <w:rPr>
          <w:szCs w:val="28"/>
        </w:rPr>
        <w:t xml:space="preserve">. Жюри </w:t>
      </w:r>
      <w:r w:rsidR="00064EBA">
        <w:rPr>
          <w:szCs w:val="28"/>
        </w:rPr>
        <w:t>выставки-</w:t>
      </w:r>
      <w:r w:rsidRPr="007D2280">
        <w:rPr>
          <w:szCs w:val="28"/>
        </w:rPr>
        <w:t>конкурса:</w:t>
      </w:r>
    </w:p>
    <w:p w:rsidR="007D2280" w:rsidRPr="007D2280" w:rsidRDefault="00064EBA" w:rsidP="007D2280">
      <w:pPr>
        <w:ind w:firstLine="709"/>
        <w:jc w:val="both"/>
        <w:rPr>
          <w:szCs w:val="28"/>
        </w:rPr>
      </w:pPr>
      <w:r w:rsidRPr="007D2280">
        <w:rPr>
          <w:szCs w:val="28"/>
        </w:rPr>
        <w:t>–</w:t>
      </w:r>
      <w:r>
        <w:rPr>
          <w:szCs w:val="28"/>
        </w:rPr>
        <w:t xml:space="preserve"> </w:t>
      </w:r>
      <w:r w:rsidR="007D2280" w:rsidRPr="007D2280">
        <w:rPr>
          <w:szCs w:val="28"/>
        </w:rPr>
        <w:t xml:space="preserve">оценивает экспонаты, представленные участниками </w:t>
      </w:r>
      <w:r>
        <w:rPr>
          <w:szCs w:val="28"/>
        </w:rPr>
        <w:t>выставки-</w:t>
      </w:r>
      <w:r w:rsidR="007D2280" w:rsidRPr="007D2280">
        <w:rPr>
          <w:szCs w:val="28"/>
        </w:rPr>
        <w:t>конкурса;</w:t>
      </w:r>
    </w:p>
    <w:p w:rsidR="007D2280" w:rsidRPr="007D2280" w:rsidRDefault="00064EBA" w:rsidP="007D2280">
      <w:pPr>
        <w:ind w:firstLine="709"/>
        <w:jc w:val="both"/>
        <w:rPr>
          <w:szCs w:val="28"/>
        </w:rPr>
      </w:pPr>
      <w:r w:rsidRPr="007D2280">
        <w:rPr>
          <w:szCs w:val="28"/>
        </w:rPr>
        <w:t>–</w:t>
      </w:r>
      <w:r>
        <w:rPr>
          <w:szCs w:val="28"/>
        </w:rPr>
        <w:t xml:space="preserve"> </w:t>
      </w:r>
      <w:r w:rsidR="007D2280" w:rsidRPr="007D2280">
        <w:rPr>
          <w:szCs w:val="28"/>
        </w:rPr>
        <w:t xml:space="preserve">подводит итоги </w:t>
      </w:r>
      <w:r>
        <w:rPr>
          <w:szCs w:val="28"/>
        </w:rPr>
        <w:t>выставки-</w:t>
      </w:r>
      <w:r w:rsidR="007D2280" w:rsidRPr="007D2280">
        <w:rPr>
          <w:szCs w:val="28"/>
        </w:rPr>
        <w:t>конкурса;</w:t>
      </w:r>
    </w:p>
    <w:p w:rsidR="007D2280" w:rsidRPr="007D2280" w:rsidRDefault="00064EBA" w:rsidP="007D2280">
      <w:pPr>
        <w:ind w:firstLine="709"/>
        <w:jc w:val="both"/>
        <w:rPr>
          <w:szCs w:val="28"/>
        </w:rPr>
      </w:pPr>
      <w:r w:rsidRPr="007D2280">
        <w:rPr>
          <w:szCs w:val="28"/>
        </w:rPr>
        <w:t>–</w:t>
      </w:r>
      <w:r>
        <w:rPr>
          <w:szCs w:val="28"/>
        </w:rPr>
        <w:t xml:space="preserve"> </w:t>
      </w:r>
      <w:r w:rsidR="007D2280" w:rsidRPr="007D2280">
        <w:rPr>
          <w:szCs w:val="28"/>
        </w:rPr>
        <w:t>вносит в Оргкомитет предложения по улучшению организации конкурса, повышению его научного и методического уровня, устранению выявленных недостатков.</w:t>
      </w:r>
    </w:p>
    <w:p w:rsidR="007D2280" w:rsidRPr="007D2280" w:rsidRDefault="007D2280" w:rsidP="007D2280">
      <w:pPr>
        <w:numPr>
          <w:ilvl w:val="0"/>
          <w:numId w:val="1"/>
        </w:numPr>
        <w:ind w:left="0" w:firstLine="709"/>
        <w:jc w:val="center"/>
        <w:rPr>
          <w:b/>
          <w:szCs w:val="28"/>
        </w:rPr>
      </w:pPr>
      <w:r w:rsidRPr="007D2280">
        <w:rPr>
          <w:b/>
          <w:szCs w:val="28"/>
        </w:rPr>
        <w:t xml:space="preserve">Требования к </w:t>
      </w:r>
      <w:r w:rsidRPr="007D2280">
        <w:rPr>
          <w:b/>
          <w:szCs w:val="28"/>
          <w:lang w:val="be-BY"/>
        </w:rPr>
        <w:t>конкурсным работам</w:t>
      </w:r>
    </w:p>
    <w:p w:rsidR="00064EBA" w:rsidRPr="005E3093" w:rsidRDefault="00064EBA" w:rsidP="00064EBA">
      <w:pPr>
        <w:ind w:firstLine="851"/>
        <w:jc w:val="both"/>
        <w:rPr>
          <w:szCs w:val="28"/>
        </w:rPr>
      </w:pPr>
      <w:r>
        <w:rPr>
          <w:szCs w:val="28"/>
        </w:rPr>
        <w:t>2.1.</w:t>
      </w:r>
      <w:r w:rsidRPr="005E3093">
        <w:rPr>
          <w:szCs w:val="28"/>
        </w:rPr>
        <w:t xml:space="preserve"> </w:t>
      </w:r>
      <w:proofErr w:type="gramStart"/>
      <w:r w:rsidRPr="005E3093">
        <w:rPr>
          <w:szCs w:val="28"/>
        </w:rPr>
        <w:t xml:space="preserve">В выставке-конкурсе принимают участие индивидуальные и коллективные работы, выполненные в различных видах декоративно-прикладного творчества: художественная соломка (аппликация соломкой, </w:t>
      </w:r>
      <w:proofErr w:type="spellStart"/>
      <w:r w:rsidRPr="005E3093">
        <w:rPr>
          <w:szCs w:val="28"/>
        </w:rPr>
        <w:t>соломоплетение</w:t>
      </w:r>
      <w:proofErr w:type="spellEnd"/>
      <w:r w:rsidRPr="005E3093">
        <w:rPr>
          <w:szCs w:val="28"/>
        </w:rPr>
        <w:t xml:space="preserve">), художественная роспись (роспись по ткани, стеклу, дереву, батик), художественный текстиль (ткачество, вышивка, гобелен, войлок), керамика, резьба по дереву, </w:t>
      </w:r>
      <w:proofErr w:type="spellStart"/>
      <w:r w:rsidRPr="005E3093">
        <w:rPr>
          <w:szCs w:val="28"/>
        </w:rPr>
        <w:t>вытинанка</w:t>
      </w:r>
      <w:proofErr w:type="spellEnd"/>
      <w:r w:rsidRPr="005E3093">
        <w:rPr>
          <w:szCs w:val="28"/>
        </w:rPr>
        <w:t xml:space="preserve">, </w:t>
      </w:r>
      <w:proofErr w:type="spellStart"/>
      <w:r w:rsidRPr="005E3093">
        <w:rPr>
          <w:szCs w:val="28"/>
        </w:rPr>
        <w:t>бумагопластика</w:t>
      </w:r>
      <w:proofErr w:type="spellEnd"/>
      <w:r w:rsidRPr="005E3093">
        <w:rPr>
          <w:szCs w:val="28"/>
        </w:rPr>
        <w:t xml:space="preserve"> и др.</w:t>
      </w:r>
      <w:proofErr w:type="gramEnd"/>
    </w:p>
    <w:p w:rsidR="00064EBA" w:rsidRPr="005E3093" w:rsidRDefault="00064EBA" w:rsidP="00064EBA">
      <w:pPr>
        <w:jc w:val="both"/>
        <w:rPr>
          <w:szCs w:val="28"/>
        </w:rPr>
      </w:pPr>
      <w:r w:rsidRPr="005E3093">
        <w:rPr>
          <w:szCs w:val="28"/>
        </w:rPr>
        <w:tab/>
        <w:t>2.2. К каждой работе с обратной стороны должна быть прочно прикреплена этикетка размером 5 х 10 см со следующими сведениями: фамилия, имя автора; возраст (в коллективных работах указываются все авторы): название работы; название объединения по интересам; фамилия, имя и отчество педагога (полностью); наименование учреждения образования.</w:t>
      </w:r>
    </w:p>
    <w:p w:rsidR="007D2280" w:rsidRPr="00203086" w:rsidRDefault="00064EBA" w:rsidP="00064EBA">
      <w:pPr>
        <w:jc w:val="both"/>
        <w:rPr>
          <w:szCs w:val="28"/>
        </w:rPr>
      </w:pPr>
      <w:r w:rsidRPr="005E3093">
        <w:rPr>
          <w:szCs w:val="28"/>
        </w:rPr>
        <w:tab/>
      </w:r>
      <w:r w:rsidRPr="00203086">
        <w:rPr>
          <w:szCs w:val="28"/>
        </w:rPr>
        <w:t>2.</w:t>
      </w:r>
      <w:r w:rsidR="00203086" w:rsidRPr="00203086">
        <w:rPr>
          <w:szCs w:val="28"/>
        </w:rPr>
        <w:t>3</w:t>
      </w:r>
      <w:r w:rsidRPr="00203086">
        <w:rPr>
          <w:szCs w:val="28"/>
        </w:rPr>
        <w:t xml:space="preserve">.Работы, не соответствующие </w:t>
      </w:r>
      <w:r w:rsidR="00203086" w:rsidRPr="00203086">
        <w:rPr>
          <w:szCs w:val="28"/>
        </w:rPr>
        <w:t>теме конкурса</w:t>
      </w:r>
      <w:r w:rsidRPr="00203086">
        <w:rPr>
          <w:szCs w:val="28"/>
        </w:rPr>
        <w:t>, и без сопроводительной информации к участию в выставке-конкурсе не допускаются.</w:t>
      </w:r>
    </w:p>
    <w:p w:rsidR="007D2280" w:rsidRPr="007D2280" w:rsidRDefault="007D2280" w:rsidP="007D2280">
      <w:pPr>
        <w:numPr>
          <w:ilvl w:val="0"/>
          <w:numId w:val="1"/>
        </w:numPr>
        <w:ind w:left="0" w:firstLine="709"/>
        <w:jc w:val="center"/>
        <w:rPr>
          <w:b/>
          <w:szCs w:val="28"/>
        </w:rPr>
      </w:pPr>
      <w:r w:rsidRPr="007D2280">
        <w:rPr>
          <w:b/>
          <w:szCs w:val="28"/>
        </w:rPr>
        <w:t xml:space="preserve">Условия проведения </w:t>
      </w:r>
      <w:r w:rsidR="00064EBA">
        <w:rPr>
          <w:b/>
          <w:szCs w:val="28"/>
        </w:rPr>
        <w:t>выставки-</w:t>
      </w:r>
      <w:r w:rsidRPr="007D2280">
        <w:rPr>
          <w:b/>
          <w:szCs w:val="28"/>
        </w:rPr>
        <w:t>конкурса</w:t>
      </w:r>
    </w:p>
    <w:p w:rsidR="007D2280" w:rsidRPr="007D2280" w:rsidRDefault="007D2280" w:rsidP="007D2280">
      <w:pPr>
        <w:ind w:firstLine="709"/>
        <w:jc w:val="both"/>
        <w:rPr>
          <w:szCs w:val="28"/>
        </w:rPr>
      </w:pPr>
      <w:r w:rsidRPr="007D2280">
        <w:rPr>
          <w:szCs w:val="28"/>
        </w:rPr>
        <w:t>3.1.</w:t>
      </w:r>
      <w:r w:rsidRPr="007D2280">
        <w:rPr>
          <w:szCs w:val="28"/>
        </w:rPr>
        <w:tab/>
      </w:r>
      <w:r w:rsidR="00064EBA">
        <w:rPr>
          <w:szCs w:val="28"/>
        </w:rPr>
        <w:t>Выставка-</w:t>
      </w:r>
      <w:r w:rsidRPr="007D2280">
        <w:rPr>
          <w:color w:val="000000"/>
          <w:szCs w:val="28"/>
        </w:rPr>
        <w:t>конкурс</w:t>
      </w:r>
      <w:r w:rsidRPr="007D2280">
        <w:rPr>
          <w:szCs w:val="28"/>
        </w:rPr>
        <w:t xml:space="preserve"> проходит с </w:t>
      </w:r>
      <w:r w:rsidR="006B38C9">
        <w:rPr>
          <w:szCs w:val="28"/>
        </w:rPr>
        <w:t>02 марта</w:t>
      </w:r>
      <w:r w:rsidR="008D7209">
        <w:rPr>
          <w:szCs w:val="28"/>
        </w:rPr>
        <w:t xml:space="preserve"> </w:t>
      </w:r>
      <w:r w:rsidRPr="007D2280">
        <w:rPr>
          <w:szCs w:val="28"/>
        </w:rPr>
        <w:t xml:space="preserve">по </w:t>
      </w:r>
      <w:r w:rsidR="006B38C9">
        <w:rPr>
          <w:szCs w:val="28"/>
        </w:rPr>
        <w:t>30 апреля</w:t>
      </w:r>
      <w:r w:rsidRPr="007D2280">
        <w:rPr>
          <w:szCs w:val="28"/>
        </w:rPr>
        <w:t xml:space="preserve"> 20</w:t>
      </w:r>
      <w:r w:rsidR="006B38C9">
        <w:rPr>
          <w:szCs w:val="28"/>
        </w:rPr>
        <w:t>20</w:t>
      </w:r>
      <w:r w:rsidR="00064EBA">
        <w:rPr>
          <w:szCs w:val="28"/>
        </w:rPr>
        <w:t xml:space="preserve"> года.</w:t>
      </w:r>
    </w:p>
    <w:p w:rsidR="00BD7C6C" w:rsidRDefault="007D2280" w:rsidP="007D2280">
      <w:pPr>
        <w:ind w:firstLine="709"/>
        <w:jc w:val="both"/>
        <w:rPr>
          <w:szCs w:val="28"/>
        </w:rPr>
      </w:pPr>
      <w:r w:rsidRPr="007D2280">
        <w:rPr>
          <w:szCs w:val="28"/>
        </w:rPr>
        <w:t xml:space="preserve">Для участия в </w:t>
      </w:r>
      <w:r w:rsidR="00BD7C6C">
        <w:rPr>
          <w:szCs w:val="28"/>
        </w:rPr>
        <w:t>выставке-</w:t>
      </w:r>
      <w:r w:rsidRPr="007D2280">
        <w:rPr>
          <w:szCs w:val="28"/>
        </w:rPr>
        <w:t>конкурс</w:t>
      </w:r>
      <w:r w:rsidR="00BD7C6C">
        <w:rPr>
          <w:szCs w:val="28"/>
        </w:rPr>
        <w:t>е</w:t>
      </w:r>
      <w:r w:rsidR="00123CAB">
        <w:rPr>
          <w:szCs w:val="28"/>
        </w:rPr>
        <w:t xml:space="preserve"> </w:t>
      </w:r>
      <w:r w:rsidRPr="007D2280">
        <w:rPr>
          <w:szCs w:val="28"/>
        </w:rPr>
        <w:t xml:space="preserve">необходимо </w:t>
      </w:r>
      <w:r w:rsidR="008D7209">
        <w:rPr>
          <w:szCs w:val="28"/>
        </w:rPr>
        <w:t xml:space="preserve">с </w:t>
      </w:r>
      <w:r w:rsidR="006B38C9" w:rsidRPr="00160C64">
        <w:rPr>
          <w:szCs w:val="28"/>
        </w:rPr>
        <w:t>15 по 31 марта</w:t>
      </w:r>
      <w:r w:rsidR="006B38C9" w:rsidRPr="009C67D9">
        <w:rPr>
          <w:b/>
          <w:szCs w:val="28"/>
        </w:rPr>
        <w:t xml:space="preserve"> </w:t>
      </w:r>
      <w:r w:rsidR="00BD7C6C">
        <w:rPr>
          <w:szCs w:val="28"/>
        </w:rPr>
        <w:t>20</w:t>
      </w:r>
      <w:r w:rsidR="006B38C9">
        <w:rPr>
          <w:szCs w:val="28"/>
        </w:rPr>
        <w:t>20</w:t>
      </w:r>
      <w:r w:rsidR="00064EBA">
        <w:rPr>
          <w:szCs w:val="28"/>
        </w:rPr>
        <w:t xml:space="preserve"> </w:t>
      </w:r>
      <w:r w:rsidRPr="007D2280">
        <w:rPr>
          <w:szCs w:val="28"/>
        </w:rPr>
        <w:t xml:space="preserve">года представить экспонаты </w:t>
      </w:r>
      <w:r w:rsidR="00EB0E38">
        <w:rPr>
          <w:szCs w:val="28"/>
        </w:rPr>
        <w:t xml:space="preserve">декоративно-прикладного творчества </w:t>
      </w:r>
      <w:r w:rsidR="001C22D3">
        <w:rPr>
          <w:szCs w:val="28"/>
        </w:rPr>
        <w:t>по адресу:</w:t>
      </w:r>
      <w:r w:rsidR="00160C64">
        <w:rPr>
          <w:szCs w:val="28"/>
        </w:rPr>
        <w:t xml:space="preserve">        </w:t>
      </w:r>
      <w:r w:rsidR="006B38C9">
        <w:rPr>
          <w:szCs w:val="28"/>
        </w:rPr>
        <w:t xml:space="preserve"> </w:t>
      </w:r>
      <w:proofErr w:type="spellStart"/>
      <w:r w:rsidR="008D7209">
        <w:rPr>
          <w:szCs w:val="28"/>
        </w:rPr>
        <w:t>а</w:t>
      </w:r>
      <w:r w:rsidRPr="007D2280">
        <w:rPr>
          <w:szCs w:val="28"/>
        </w:rPr>
        <w:t>г</w:t>
      </w:r>
      <w:proofErr w:type="spellEnd"/>
      <w:r w:rsidRPr="007D2280">
        <w:rPr>
          <w:szCs w:val="28"/>
        </w:rPr>
        <w:t>.</w:t>
      </w:r>
      <w:r w:rsidR="00E45188" w:rsidRPr="00E45188">
        <w:rPr>
          <w:szCs w:val="28"/>
        </w:rPr>
        <w:t xml:space="preserve"> </w:t>
      </w:r>
      <w:proofErr w:type="spellStart"/>
      <w:r w:rsidRPr="007D2280">
        <w:rPr>
          <w:szCs w:val="28"/>
        </w:rPr>
        <w:t>Сеница</w:t>
      </w:r>
      <w:proofErr w:type="spellEnd"/>
      <w:r w:rsidRPr="007D2280">
        <w:rPr>
          <w:szCs w:val="28"/>
        </w:rPr>
        <w:t xml:space="preserve">, </w:t>
      </w:r>
      <w:proofErr w:type="spellStart"/>
      <w:r w:rsidRPr="007D2280">
        <w:rPr>
          <w:szCs w:val="28"/>
        </w:rPr>
        <w:t>Сл</w:t>
      </w:r>
      <w:r w:rsidR="007B0079">
        <w:rPr>
          <w:szCs w:val="28"/>
        </w:rPr>
        <w:t>уцкое</w:t>
      </w:r>
      <w:proofErr w:type="spellEnd"/>
      <w:r w:rsidR="007B0079">
        <w:rPr>
          <w:szCs w:val="28"/>
        </w:rPr>
        <w:t xml:space="preserve"> шоссе, 3</w:t>
      </w:r>
      <w:r w:rsidR="00F515D5">
        <w:rPr>
          <w:szCs w:val="28"/>
        </w:rPr>
        <w:t>7</w:t>
      </w:r>
      <w:r w:rsidR="007B0079">
        <w:rPr>
          <w:szCs w:val="28"/>
        </w:rPr>
        <w:t xml:space="preserve">, </w:t>
      </w:r>
      <w:r w:rsidRPr="007D2280">
        <w:rPr>
          <w:szCs w:val="28"/>
        </w:rPr>
        <w:t>тел. 506-31-59.</w:t>
      </w:r>
      <w:r w:rsidRPr="007D2280">
        <w:rPr>
          <w:color w:val="3333FF"/>
          <w:szCs w:val="28"/>
        </w:rPr>
        <w:t xml:space="preserve"> </w:t>
      </w:r>
    </w:p>
    <w:p w:rsidR="00BD7C6C" w:rsidRDefault="007D2280" w:rsidP="00BD7C6C">
      <w:pPr>
        <w:ind w:firstLine="708"/>
        <w:jc w:val="both"/>
        <w:rPr>
          <w:szCs w:val="28"/>
        </w:rPr>
      </w:pPr>
      <w:r w:rsidRPr="007D2280">
        <w:rPr>
          <w:szCs w:val="28"/>
        </w:rPr>
        <w:t>3.2.</w:t>
      </w:r>
      <w:r w:rsidR="00BD7C6C">
        <w:rPr>
          <w:szCs w:val="28"/>
        </w:rPr>
        <w:t xml:space="preserve"> </w:t>
      </w:r>
      <w:r w:rsidR="00BD7C6C" w:rsidRPr="0075200A">
        <w:rPr>
          <w:szCs w:val="28"/>
        </w:rPr>
        <w:t xml:space="preserve">Жюри рассматривает работы, представленные на выставку-конкурс, в соответствии с номинациями и возрастными категориями участников. </w:t>
      </w:r>
    </w:p>
    <w:p w:rsidR="00BB5E6A" w:rsidRDefault="00CF0121" w:rsidP="00BB5E6A">
      <w:pPr>
        <w:shd w:val="clear" w:color="auto" w:fill="FFFFFF"/>
        <w:ind w:firstLine="708"/>
      </w:pPr>
      <w:r>
        <w:t xml:space="preserve">Конкурсные работы оцениваются по следующим критериям: </w:t>
      </w:r>
    </w:p>
    <w:p w:rsidR="00BD7C6C" w:rsidRDefault="00BD7C6C" w:rsidP="00BB5E6A">
      <w:pPr>
        <w:ind w:firstLine="709"/>
        <w:jc w:val="both"/>
        <w:rPr>
          <w:szCs w:val="28"/>
        </w:rPr>
      </w:pPr>
      <w:r w:rsidRPr="0075200A">
        <w:rPr>
          <w:szCs w:val="28"/>
        </w:rPr>
        <w:t>сохранение</w:t>
      </w:r>
      <w:r w:rsidR="00BB5E6A">
        <w:rPr>
          <w:szCs w:val="28"/>
        </w:rPr>
        <w:t xml:space="preserve"> и использование</w:t>
      </w:r>
      <w:r>
        <w:rPr>
          <w:szCs w:val="28"/>
        </w:rPr>
        <w:t xml:space="preserve"> белорусских народных традиций в</w:t>
      </w:r>
      <w:r w:rsidRPr="0075200A">
        <w:rPr>
          <w:szCs w:val="28"/>
        </w:rPr>
        <w:t xml:space="preserve"> сочетани</w:t>
      </w:r>
      <w:r>
        <w:rPr>
          <w:szCs w:val="28"/>
        </w:rPr>
        <w:t>и</w:t>
      </w:r>
      <w:r w:rsidRPr="0075200A">
        <w:rPr>
          <w:szCs w:val="28"/>
        </w:rPr>
        <w:t xml:space="preserve"> традиционного т</w:t>
      </w:r>
      <w:r w:rsidR="00BB5E6A">
        <w:rPr>
          <w:szCs w:val="28"/>
        </w:rPr>
        <w:t>ворчества и современной культуры, творческая индивидуальность;</w:t>
      </w:r>
      <w:r w:rsidRPr="0075200A">
        <w:rPr>
          <w:szCs w:val="28"/>
        </w:rPr>
        <w:t xml:space="preserve"> </w:t>
      </w:r>
    </w:p>
    <w:p w:rsidR="007D2280" w:rsidRPr="007D2280" w:rsidRDefault="007D2280" w:rsidP="007D2280">
      <w:pPr>
        <w:ind w:firstLine="709"/>
        <w:jc w:val="both"/>
        <w:rPr>
          <w:szCs w:val="28"/>
        </w:rPr>
      </w:pPr>
      <w:r w:rsidRPr="007D2280">
        <w:rPr>
          <w:szCs w:val="28"/>
        </w:rPr>
        <w:lastRenderedPageBreak/>
        <w:t>качес</w:t>
      </w:r>
      <w:r w:rsidR="0081149B">
        <w:rPr>
          <w:szCs w:val="28"/>
        </w:rPr>
        <w:t>тво и сложность исполнения (</w:t>
      </w:r>
      <w:r w:rsidR="00BD7C6C" w:rsidRPr="0075200A">
        <w:rPr>
          <w:szCs w:val="28"/>
        </w:rPr>
        <w:t>композиционное и цветовое решение</w:t>
      </w:r>
      <w:r w:rsidR="0081149B">
        <w:rPr>
          <w:szCs w:val="28"/>
        </w:rPr>
        <w:t xml:space="preserve">, </w:t>
      </w:r>
      <w:r w:rsidR="0081149B" w:rsidRPr="007D2280">
        <w:rPr>
          <w:szCs w:val="28"/>
        </w:rPr>
        <w:t>завершенность изделия, проработанность деталей, использование современных материалов</w:t>
      </w:r>
      <w:r w:rsidR="00BB5E6A">
        <w:rPr>
          <w:szCs w:val="28"/>
        </w:rPr>
        <w:t>,</w:t>
      </w:r>
      <w:r w:rsidR="00BB5E6A" w:rsidRPr="00BB5E6A">
        <w:t xml:space="preserve"> </w:t>
      </w:r>
      <w:r w:rsidR="00BB5E6A">
        <w:t>владение выбранной техникой</w:t>
      </w:r>
      <w:r w:rsidR="0081149B" w:rsidRPr="007D2280">
        <w:rPr>
          <w:szCs w:val="28"/>
        </w:rPr>
        <w:t>);</w:t>
      </w:r>
    </w:p>
    <w:p w:rsidR="007D2280" w:rsidRPr="007D2280" w:rsidRDefault="007D2280" w:rsidP="007D2280">
      <w:pPr>
        <w:ind w:firstLine="709"/>
        <w:jc w:val="both"/>
        <w:rPr>
          <w:szCs w:val="28"/>
        </w:rPr>
      </w:pPr>
      <w:r w:rsidRPr="007D2280">
        <w:rPr>
          <w:szCs w:val="28"/>
        </w:rPr>
        <w:t>оригинальность замысла (творческие находки, нетрадиционное применение известных материалов</w:t>
      </w:r>
      <w:r w:rsidR="00BB5E6A">
        <w:rPr>
          <w:szCs w:val="28"/>
        </w:rPr>
        <w:t>,</w:t>
      </w:r>
      <w:r w:rsidR="00BB5E6A" w:rsidRPr="00BB5E6A">
        <w:t xml:space="preserve"> </w:t>
      </w:r>
      <w:r w:rsidR="00BB5E6A">
        <w:t>новаторство</w:t>
      </w:r>
      <w:r w:rsidRPr="007D2280">
        <w:rPr>
          <w:szCs w:val="28"/>
        </w:rPr>
        <w:t>);</w:t>
      </w:r>
    </w:p>
    <w:p w:rsidR="00BB5E6A" w:rsidRDefault="00BB5E6A" w:rsidP="00BB5E6A">
      <w:pPr>
        <w:shd w:val="clear" w:color="auto" w:fill="FFFFFF"/>
        <w:ind w:firstLine="708"/>
      </w:pPr>
      <w:r>
        <w:t>соответствие выполненной раб</w:t>
      </w:r>
      <w:r w:rsidR="00E66CD5">
        <w:t>оты возрасту автора-исполнителя.</w:t>
      </w:r>
    </w:p>
    <w:p w:rsidR="007D2280" w:rsidRPr="007D2280" w:rsidRDefault="007D2280" w:rsidP="007D2280">
      <w:pPr>
        <w:ind w:firstLine="709"/>
        <w:jc w:val="both"/>
        <w:rPr>
          <w:szCs w:val="28"/>
        </w:rPr>
      </w:pPr>
      <w:r w:rsidRPr="007D2280">
        <w:rPr>
          <w:szCs w:val="28"/>
        </w:rPr>
        <w:t xml:space="preserve">3.3. Количество победителей определяется решением жюри </w:t>
      </w:r>
      <w:r w:rsidR="00064EBA">
        <w:rPr>
          <w:szCs w:val="28"/>
        </w:rPr>
        <w:t>выставки-</w:t>
      </w:r>
      <w:r w:rsidRPr="007D2280">
        <w:rPr>
          <w:szCs w:val="28"/>
        </w:rPr>
        <w:t xml:space="preserve">конкурса. Победители награждаются дипломами </w:t>
      </w:r>
      <w:r w:rsidR="008D7209">
        <w:rPr>
          <w:szCs w:val="28"/>
        </w:rPr>
        <w:t>государственного учрежде</w:t>
      </w:r>
      <w:r w:rsidR="006B38C9">
        <w:rPr>
          <w:szCs w:val="28"/>
        </w:rPr>
        <w:t>ния дополнительного образования</w:t>
      </w:r>
      <w:r w:rsidRPr="007D2280">
        <w:rPr>
          <w:szCs w:val="28"/>
        </w:rPr>
        <w:t xml:space="preserve"> «Центр творчества дет</w:t>
      </w:r>
      <w:r w:rsidR="00BB5E6A">
        <w:rPr>
          <w:szCs w:val="28"/>
        </w:rPr>
        <w:t>ей и молодежи Минского района».</w:t>
      </w:r>
    </w:p>
    <w:p w:rsidR="007D2280" w:rsidRPr="007D2280" w:rsidRDefault="007D2280" w:rsidP="007D2280">
      <w:pPr>
        <w:ind w:firstLine="709"/>
        <w:jc w:val="both"/>
        <w:rPr>
          <w:szCs w:val="28"/>
        </w:rPr>
      </w:pPr>
      <w:r w:rsidRPr="007D2280">
        <w:rPr>
          <w:szCs w:val="28"/>
        </w:rPr>
        <w:t>3</w:t>
      </w:r>
      <w:r w:rsidR="00BB5E6A">
        <w:rPr>
          <w:szCs w:val="28"/>
        </w:rPr>
        <w:t>.4</w:t>
      </w:r>
      <w:r w:rsidRPr="007D2280">
        <w:rPr>
          <w:szCs w:val="28"/>
        </w:rPr>
        <w:t xml:space="preserve">. Апелляции на решения оргкомитета и жюри </w:t>
      </w:r>
      <w:r w:rsidR="00064EBA">
        <w:rPr>
          <w:szCs w:val="28"/>
        </w:rPr>
        <w:t>выставки-</w:t>
      </w:r>
      <w:r w:rsidRPr="007D2280">
        <w:rPr>
          <w:szCs w:val="28"/>
        </w:rPr>
        <w:t>конкурса не принимаются и не рассматриваются.</w:t>
      </w:r>
    </w:p>
    <w:p w:rsidR="00064EBA" w:rsidRDefault="00064EBA" w:rsidP="00064EBA">
      <w:pPr>
        <w:ind w:firstLine="708"/>
        <w:jc w:val="both"/>
        <w:rPr>
          <w:szCs w:val="28"/>
        </w:rPr>
      </w:pPr>
      <w:r>
        <w:rPr>
          <w:szCs w:val="28"/>
        </w:rPr>
        <w:t>3.5.</w:t>
      </w:r>
      <w:r w:rsidRPr="00064EBA">
        <w:rPr>
          <w:szCs w:val="28"/>
        </w:rPr>
        <w:t xml:space="preserve"> </w:t>
      </w:r>
      <w:r>
        <w:rPr>
          <w:szCs w:val="28"/>
        </w:rPr>
        <w:t>С у</w:t>
      </w:r>
      <w:r w:rsidRPr="00627007">
        <w:rPr>
          <w:szCs w:val="28"/>
        </w:rPr>
        <w:t>словия</w:t>
      </w:r>
      <w:r>
        <w:rPr>
          <w:szCs w:val="28"/>
        </w:rPr>
        <w:t>ми</w:t>
      </w:r>
      <w:r w:rsidRPr="00627007">
        <w:rPr>
          <w:szCs w:val="28"/>
        </w:rPr>
        <w:t xml:space="preserve"> проведения </w:t>
      </w:r>
      <w:r>
        <w:rPr>
          <w:szCs w:val="28"/>
        </w:rPr>
        <w:t xml:space="preserve">и итогами </w:t>
      </w:r>
      <w:r w:rsidRPr="00627007">
        <w:rPr>
          <w:szCs w:val="28"/>
        </w:rPr>
        <w:t>районно</w:t>
      </w:r>
      <w:r>
        <w:rPr>
          <w:szCs w:val="28"/>
        </w:rPr>
        <w:t>й</w:t>
      </w:r>
      <w:r w:rsidRPr="00627007">
        <w:rPr>
          <w:szCs w:val="28"/>
        </w:rPr>
        <w:t xml:space="preserve"> выставки-конкурса декоративно-прикладного творчества</w:t>
      </w:r>
      <w:r>
        <w:rPr>
          <w:szCs w:val="28"/>
        </w:rPr>
        <w:t xml:space="preserve"> </w:t>
      </w:r>
      <w:r w:rsidRPr="00627007">
        <w:rPr>
          <w:szCs w:val="28"/>
        </w:rPr>
        <w:t>«</w:t>
      </w:r>
      <w:r>
        <w:rPr>
          <w:szCs w:val="28"/>
        </w:rPr>
        <w:t>Моя первая работа</w:t>
      </w:r>
      <w:r w:rsidRPr="00627007">
        <w:rPr>
          <w:szCs w:val="28"/>
        </w:rPr>
        <w:t xml:space="preserve">» </w:t>
      </w:r>
      <w:r>
        <w:rPr>
          <w:szCs w:val="28"/>
        </w:rPr>
        <w:t xml:space="preserve">можно ознакомиться </w:t>
      </w:r>
      <w:r w:rsidRPr="00627007">
        <w:rPr>
          <w:szCs w:val="28"/>
        </w:rPr>
        <w:t xml:space="preserve">на сайте </w:t>
      </w:r>
      <w:r>
        <w:rPr>
          <w:szCs w:val="28"/>
        </w:rPr>
        <w:t xml:space="preserve">Центра творчества детей и молодежи Минского района. </w:t>
      </w:r>
    </w:p>
    <w:p w:rsidR="008D7209" w:rsidRDefault="008D7209" w:rsidP="007D2280">
      <w:pPr>
        <w:ind w:firstLine="709"/>
        <w:jc w:val="both"/>
        <w:rPr>
          <w:szCs w:val="28"/>
        </w:rPr>
      </w:pPr>
    </w:p>
    <w:p w:rsidR="006B38C9" w:rsidRDefault="006B38C9" w:rsidP="007D2280">
      <w:pPr>
        <w:ind w:firstLine="709"/>
        <w:jc w:val="both"/>
        <w:rPr>
          <w:szCs w:val="28"/>
        </w:rPr>
      </w:pPr>
    </w:p>
    <w:p w:rsidR="006B38C9" w:rsidRDefault="006B38C9" w:rsidP="007D2280">
      <w:pPr>
        <w:ind w:firstLine="709"/>
        <w:jc w:val="both"/>
        <w:rPr>
          <w:szCs w:val="28"/>
        </w:rPr>
      </w:pPr>
    </w:p>
    <w:p w:rsidR="006B38C9" w:rsidRDefault="006B38C9" w:rsidP="007D2280">
      <w:pPr>
        <w:ind w:firstLine="709"/>
        <w:jc w:val="both"/>
        <w:rPr>
          <w:szCs w:val="28"/>
        </w:rPr>
      </w:pPr>
    </w:p>
    <w:p w:rsidR="006B38C9" w:rsidRDefault="006B38C9" w:rsidP="007D2280">
      <w:pPr>
        <w:ind w:firstLine="709"/>
        <w:jc w:val="both"/>
        <w:rPr>
          <w:szCs w:val="28"/>
        </w:rPr>
      </w:pPr>
    </w:p>
    <w:p w:rsidR="001C22D3" w:rsidRDefault="001C22D3" w:rsidP="007D2280">
      <w:pPr>
        <w:ind w:firstLine="709"/>
        <w:jc w:val="both"/>
        <w:rPr>
          <w:szCs w:val="28"/>
        </w:rPr>
      </w:pPr>
    </w:p>
    <w:p w:rsidR="001C22D3" w:rsidRDefault="001C22D3" w:rsidP="007D2280">
      <w:pPr>
        <w:ind w:firstLine="709"/>
        <w:jc w:val="both"/>
        <w:rPr>
          <w:szCs w:val="28"/>
        </w:rPr>
      </w:pPr>
    </w:p>
    <w:p w:rsidR="001C22D3" w:rsidRDefault="001C22D3" w:rsidP="007D2280">
      <w:pPr>
        <w:ind w:firstLine="709"/>
        <w:jc w:val="both"/>
        <w:rPr>
          <w:szCs w:val="28"/>
        </w:rPr>
      </w:pPr>
    </w:p>
    <w:p w:rsidR="001C22D3" w:rsidRDefault="001C22D3" w:rsidP="007D2280">
      <w:pPr>
        <w:ind w:firstLine="709"/>
        <w:jc w:val="both"/>
        <w:rPr>
          <w:szCs w:val="28"/>
        </w:rPr>
      </w:pPr>
    </w:p>
    <w:p w:rsidR="001C22D3" w:rsidRDefault="001C22D3" w:rsidP="007D2280">
      <w:pPr>
        <w:ind w:firstLine="709"/>
        <w:jc w:val="both"/>
        <w:rPr>
          <w:szCs w:val="28"/>
        </w:rPr>
      </w:pPr>
    </w:p>
    <w:p w:rsidR="001C22D3" w:rsidRDefault="001C22D3" w:rsidP="007D2280">
      <w:pPr>
        <w:ind w:firstLine="709"/>
        <w:jc w:val="both"/>
        <w:rPr>
          <w:szCs w:val="28"/>
        </w:rPr>
      </w:pPr>
    </w:p>
    <w:p w:rsidR="001C22D3" w:rsidRDefault="001C22D3" w:rsidP="007D2280">
      <w:pPr>
        <w:ind w:firstLine="709"/>
        <w:jc w:val="both"/>
        <w:rPr>
          <w:szCs w:val="28"/>
        </w:rPr>
      </w:pPr>
    </w:p>
    <w:p w:rsidR="001C22D3" w:rsidRDefault="001C22D3" w:rsidP="007D2280">
      <w:pPr>
        <w:ind w:firstLine="709"/>
        <w:jc w:val="both"/>
        <w:rPr>
          <w:szCs w:val="28"/>
        </w:rPr>
      </w:pPr>
    </w:p>
    <w:p w:rsidR="001C22D3" w:rsidRDefault="001C22D3" w:rsidP="007D2280">
      <w:pPr>
        <w:ind w:firstLine="709"/>
        <w:jc w:val="both"/>
        <w:rPr>
          <w:szCs w:val="28"/>
        </w:rPr>
      </w:pPr>
    </w:p>
    <w:p w:rsidR="001C22D3" w:rsidRDefault="001C22D3" w:rsidP="007D2280">
      <w:pPr>
        <w:ind w:firstLine="709"/>
        <w:jc w:val="both"/>
        <w:rPr>
          <w:szCs w:val="28"/>
        </w:rPr>
      </w:pPr>
    </w:p>
    <w:p w:rsidR="001C22D3" w:rsidRDefault="001C22D3" w:rsidP="007D2280">
      <w:pPr>
        <w:ind w:firstLine="709"/>
        <w:jc w:val="both"/>
        <w:rPr>
          <w:szCs w:val="28"/>
        </w:rPr>
      </w:pPr>
    </w:p>
    <w:p w:rsidR="001C22D3" w:rsidRDefault="001C22D3" w:rsidP="007D2280">
      <w:pPr>
        <w:ind w:firstLine="709"/>
        <w:jc w:val="both"/>
        <w:rPr>
          <w:szCs w:val="28"/>
        </w:rPr>
      </w:pPr>
    </w:p>
    <w:p w:rsidR="001C22D3" w:rsidRDefault="001C22D3" w:rsidP="007D2280">
      <w:pPr>
        <w:ind w:firstLine="709"/>
        <w:jc w:val="both"/>
        <w:rPr>
          <w:szCs w:val="28"/>
        </w:rPr>
      </w:pPr>
    </w:p>
    <w:p w:rsidR="001C22D3" w:rsidRDefault="001C22D3" w:rsidP="007D2280">
      <w:pPr>
        <w:ind w:firstLine="709"/>
        <w:jc w:val="both"/>
        <w:rPr>
          <w:szCs w:val="28"/>
        </w:rPr>
      </w:pPr>
    </w:p>
    <w:p w:rsidR="001C22D3" w:rsidRDefault="001C22D3" w:rsidP="007D2280">
      <w:pPr>
        <w:ind w:firstLine="709"/>
        <w:jc w:val="both"/>
        <w:rPr>
          <w:szCs w:val="28"/>
        </w:rPr>
      </w:pPr>
    </w:p>
    <w:p w:rsidR="001C22D3" w:rsidRDefault="001C22D3" w:rsidP="007D2280">
      <w:pPr>
        <w:ind w:firstLine="709"/>
        <w:jc w:val="both"/>
        <w:rPr>
          <w:szCs w:val="28"/>
        </w:rPr>
      </w:pPr>
    </w:p>
    <w:p w:rsidR="001C22D3" w:rsidRDefault="001C22D3" w:rsidP="007D2280">
      <w:pPr>
        <w:ind w:firstLine="709"/>
        <w:jc w:val="both"/>
        <w:rPr>
          <w:szCs w:val="28"/>
        </w:rPr>
      </w:pPr>
    </w:p>
    <w:p w:rsidR="001C22D3" w:rsidRDefault="001C22D3" w:rsidP="007D2280">
      <w:pPr>
        <w:ind w:firstLine="709"/>
        <w:jc w:val="both"/>
        <w:rPr>
          <w:szCs w:val="28"/>
        </w:rPr>
      </w:pPr>
    </w:p>
    <w:p w:rsidR="001C22D3" w:rsidRDefault="001C22D3" w:rsidP="007D2280">
      <w:pPr>
        <w:ind w:firstLine="709"/>
        <w:jc w:val="both"/>
        <w:rPr>
          <w:szCs w:val="28"/>
        </w:rPr>
      </w:pPr>
    </w:p>
    <w:p w:rsidR="001C22D3" w:rsidRDefault="001C22D3" w:rsidP="007D2280">
      <w:pPr>
        <w:ind w:firstLine="709"/>
        <w:jc w:val="both"/>
        <w:rPr>
          <w:szCs w:val="28"/>
        </w:rPr>
      </w:pPr>
    </w:p>
    <w:p w:rsidR="001C22D3" w:rsidRDefault="001C22D3" w:rsidP="007D2280">
      <w:pPr>
        <w:ind w:firstLine="709"/>
        <w:jc w:val="both"/>
        <w:rPr>
          <w:szCs w:val="28"/>
        </w:rPr>
      </w:pPr>
    </w:p>
    <w:p w:rsidR="001C22D3" w:rsidRDefault="001C22D3" w:rsidP="007D2280">
      <w:pPr>
        <w:ind w:firstLine="709"/>
        <w:jc w:val="both"/>
        <w:rPr>
          <w:szCs w:val="28"/>
        </w:rPr>
      </w:pPr>
    </w:p>
    <w:p w:rsidR="006B38C9" w:rsidRDefault="006B38C9" w:rsidP="007D2280">
      <w:pPr>
        <w:ind w:firstLine="709"/>
        <w:jc w:val="both"/>
        <w:rPr>
          <w:szCs w:val="28"/>
        </w:rPr>
      </w:pPr>
    </w:p>
    <w:sectPr w:rsidR="006B38C9" w:rsidSect="00814D4A">
      <w:pgSz w:w="11906" w:h="16838"/>
      <w:pgMar w:top="1134" w:right="70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328BB"/>
    <w:multiLevelType w:val="multilevel"/>
    <w:tmpl w:val="9D204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1E6D46"/>
    <w:multiLevelType w:val="multilevel"/>
    <w:tmpl w:val="DF9AB1B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DB7FC8"/>
    <w:multiLevelType w:val="multilevel"/>
    <w:tmpl w:val="DCBA52CC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3">
    <w:nsid w:val="64DD49F0"/>
    <w:multiLevelType w:val="multilevel"/>
    <w:tmpl w:val="8C68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6E6D7E"/>
    <w:multiLevelType w:val="multilevel"/>
    <w:tmpl w:val="7A709552"/>
    <w:lvl w:ilvl="0">
      <w:start w:val="1"/>
      <w:numFmt w:val="decimal"/>
      <w:lvlText w:val="%1."/>
      <w:lvlJc w:val="left"/>
      <w:pPr>
        <w:ind w:left="319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5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3E2F"/>
    <w:rsid w:val="00017D7B"/>
    <w:rsid w:val="000202BA"/>
    <w:rsid w:val="0003104D"/>
    <w:rsid w:val="0003541B"/>
    <w:rsid w:val="0004331A"/>
    <w:rsid w:val="00064EBA"/>
    <w:rsid w:val="0006522B"/>
    <w:rsid w:val="00071F41"/>
    <w:rsid w:val="000E2718"/>
    <w:rsid w:val="00123CAB"/>
    <w:rsid w:val="00137534"/>
    <w:rsid w:val="0015516E"/>
    <w:rsid w:val="00160C64"/>
    <w:rsid w:val="00165530"/>
    <w:rsid w:val="001C22D3"/>
    <w:rsid w:val="001C3DD0"/>
    <w:rsid w:val="001F17F6"/>
    <w:rsid w:val="00203086"/>
    <w:rsid w:val="00207923"/>
    <w:rsid w:val="00286EAA"/>
    <w:rsid w:val="002B547D"/>
    <w:rsid w:val="003225F8"/>
    <w:rsid w:val="00323F5E"/>
    <w:rsid w:val="00367DD7"/>
    <w:rsid w:val="00376427"/>
    <w:rsid w:val="003C0C6F"/>
    <w:rsid w:val="004008E7"/>
    <w:rsid w:val="00476031"/>
    <w:rsid w:val="004851DD"/>
    <w:rsid w:val="005136F9"/>
    <w:rsid w:val="0059416E"/>
    <w:rsid w:val="00597F21"/>
    <w:rsid w:val="005A25D6"/>
    <w:rsid w:val="005A7963"/>
    <w:rsid w:val="005B676D"/>
    <w:rsid w:val="005C75BA"/>
    <w:rsid w:val="005E593C"/>
    <w:rsid w:val="00612E39"/>
    <w:rsid w:val="00617EAE"/>
    <w:rsid w:val="006B38C9"/>
    <w:rsid w:val="006D1007"/>
    <w:rsid w:val="006F186E"/>
    <w:rsid w:val="00713F75"/>
    <w:rsid w:val="007B0079"/>
    <w:rsid w:val="007B3354"/>
    <w:rsid w:val="007D2280"/>
    <w:rsid w:val="007F4FF1"/>
    <w:rsid w:val="0081149B"/>
    <w:rsid w:val="00814D4A"/>
    <w:rsid w:val="00822601"/>
    <w:rsid w:val="0083108C"/>
    <w:rsid w:val="00840FA2"/>
    <w:rsid w:val="008643D3"/>
    <w:rsid w:val="008D707A"/>
    <w:rsid w:val="008D7209"/>
    <w:rsid w:val="008F6C90"/>
    <w:rsid w:val="00905AF9"/>
    <w:rsid w:val="00917CA4"/>
    <w:rsid w:val="00931583"/>
    <w:rsid w:val="009570F9"/>
    <w:rsid w:val="00986707"/>
    <w:rsid w:val="009C0A21"/>
    <w:rsid w:val="009C67D9"/>
    <w:rsid w:val="009E58B5"/>
    <w:rsid w:val="00A17B81"/>
    <w:rsid w:val="00A25D40"/>
    <w:rsid w:val="00A37641"/>
    <w:rsid w:val="00A71DCF"/>
    <w:rsid w:val="00A7542B"/>
    <w:rsid w:val="00A77254"/>
    <w:rsid w:val="00AB196B"/>
    <w:rsid w:val="00B35113"/>
    <w:rsid w:val="00B878CD"/>
    <w:rsid w:val="00B902CF"/>
    <w:rsid w:val="00BB5E6A"/>
    <w:rsid w:val="00BD7C6C"/>
    <w:rsid w:val="00BD7E8B"/>
    <w:rsid w:val="00BF381C"/>
    <w:rsid w:val="00C110A3"/>
    <w:rsid w:val="00C1373B"/>
    <w:rsid w:val="00C22D1A"/>
    <w:rsid w:val="00C27665"/>
    <w:rsid w:val="00C3150D"/>
    <w:rsid w:val="00C400F8"/>
    <w:rsid w:val="00CC6D5F"/>
    <w:rsid w:val="00CE735F"/>
    <w:rsid w:val="00CF0121"/>
    <w:rsid w:val="00CF3E2F"/>
    <w:rsid w:val="00D54A97"/>
    <w:rsid w:val="00D91B1C"/>
    <w:rsid w:val="00DA1B6E"/>
    <w:rsid w:val="00DB6B6D"/>
    <w:rsid w:val="00DE53D5"/>
    <w:rsid w:val="00E4026F"/>
    <w:rsid w:val="00E45188"/>
    <w:rsid w:val="00E47D53"/>
    <w:rsid w:val="00E66CD5"/>
    <w:rsid w:val="00EB0E38"/>
    <w:rsid w:val="00EE1424"/>
    <w:rsid w:val="00F04353"/>
    <w:rsid w:val="00F515D5"/>
    <w:rsid w:val="00F71826"/>
    <w:rsid w:val="00FA1A95"/>
    <w:rsid w:val="00FF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E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27665"/>
    <w:pPr>
      <w:keepNext/>
      <w:jc w:val="center"/>
      <w:outlineLvl w:val="0"/>
    </w:pPr>
    <w:rPr>
      <w:b/>
      <w:bCs/>
      <w:sz w:val="22"/>
      <w:szCs w:val="24"/>
    </w:rPr>
  </w:style>
  <w:style w:type="paragraph" w:styleId="3">
    <w:name w:val="heading 3"/>
    <w:basedOn w:val="a"/>
    <w:next w:val="a"/>
    <w:link w:val="30"/>
    <w:qFormat/>
    <w:rsid w:val="00C27665"/>
    <w:pPr>
      <w:keepNext/>
      <w:jc w:val="center"/>
      <w:outlineLvl w:val="2"/>
    </w:pPr>
    <w:rPr>
      <w:rFonts w:ascii="Bookman Old Style" w:hAnsi="Bookman Old Style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C27665"/>
    <w:pPr>
      <w:keepNext/>
      <w:jc w:val="center"/>
      <w:outlineLvl w:val="3"/>
    </w:pPr>
    <w:rPr>
      <w:rFonts w:ascii="Bookman Old Style" w:hAnsi="Bookman Old Style"/>
      <w:b/>
      <w:sz w:val="36"/>
      <w:szCs w:val="24"/>
    </w:rPr>
  </w:style>
  <w:style w:type="paragraph" w:styleId="5">
    <w:name w:val="heading 5"/>
    <w:basedOn w:val="a"/>
    <w:next w:val="a"/>
    <w:link w:val="50"/>
    <w:qFormat/>
    <w:rsid w:val="00C27665"/>
    <w:pPr>
      <w:keepNext/>
      <w:spacing w:before="140"/>
      <w:jc w:val="center"/>
      <w:outlineLvl w:val="4"/>
    </w:pPr>
    <w:rPr>
      <w:rFonts w:ascii="Bookman Old Style" w:hAnsi="Bookman Old Style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CF3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F3E2F"/>
    <w:pPr>
      <w:ind w:left="720"/>
      <w:contextualSpacing/>
    </w:pPr>
  </w:style>
  <w:style w:type="character" w:customStyle="1" w:styleId="Bodytext">
    <w:name w:val="Body text_"/>
    <w:basedOn w:val="a0"/>
    <w:link w:val="2"/>
    <w:rsid w:val="00D91B1C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91B1C"/>
    <w:pPr>
      <w:shd w:val="clear" w:color="auto" w:fill="FFFFFF"/>
      <w:spacing w:line="278" w:lineRule="exact"/>
    </w:pPr>
    <w:rPr>
      <w:sz w:val="29"/>
      <w:szCs w:val="29"/>
      <w:lang w:eastAsia="en-US"/>
    </w:rPr>
  </w:style>
  <w:style w:type="character" w:styleId="a6">
    <w:name w:val="Hyperlink"/>
    <w:uiPriority w:val="99"/>
    <w:rsid w:val="00D91B1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C75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75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27665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27665"/>
    <w:rPr>
      <w:rFonts w:ascii="Bookman Old Style" w:eastAsia="Times New Roman" w:hAnsi="Bookman Old Style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27665"/>
    <w:rPr>
      <w:rFonts w:ascii="Bookman Old Style" w:eastAsia="Times New Roman" w:hAnsi="Bookman Old Style" w:cs="Times New Roman"/>
      <w:b/>
      <w:sz w:val="36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27665"/>
    <w:rPr>
      <w:rFonts w:ascii="Bookman Old Style" w:eastAsia="Times New Roman" w:hAnsi="Bookman Old Style" w:cs="Times New Roman"/>
      <w:b/>
      <w:sz w:val="26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D54A97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D54A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DC108-3EE5-4555-9169-C6C14939C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K312</dc:creator>
  <cp:lastModifiedBy>User</cp:lastModifiedBy>
  <cp:revision>32</cp:revision>
  <cp:lastPrinted>2018-10-10T07:48:00Z</cp:lastPrinted>
  <dcterms:created xsi:type="dcterms:W3CDTF">2017-09-09T13:03:00Z</dcterms:created>
  <dcterms:modified xsi:type="dcterms:W3CDTF">2020-02-17T13:23:00Z</dcterms:modified>
</cp:coreProperties>
</file>