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6F" w:rsidRPr="00A4726F" w:rsidRDefault="00A4726F" w:rsidP="00A4726F">
      <w:pPr>
        <w:spacing w:after="0"/>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Управление по образованию Минского райисполкома</w:t>
      </w: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Государственное учреждение дополнительного образования</w:t>
      </w: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«Центр творчество детей и молодежи Минского района»</w:t>
      </w: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p>
    <w:p w:rsidR="00A4726F" w:rsidRPr="00A4726F" w:rsidRDefault="00A4726F" w:rsidP="00A4726F">
      <w:pPr>
        <w:spacing w:after="0" w:line="240" w:lineRule="auto"/>
        <w:ind w:hanging="1560"/>
        <w:jc w:val="center"/>
        <w:rPr>
          <w:rFonts w:ascii="Times New Roman" w:eastAsia="Calibri" w:hAnsi="Times New Roman" w:cs="Arial"/>
          <w:sz w:val="28"/>
          <w:szCs w:val="20"/>
          <w:lang w:eastAsia="ko-KR"/>
        </w:rPr>
      </w:pPr>
    </w:p>
    <w:p w:rsidR="00A4726F" w:rsidRPr="00A4726F" w:rsidRDefault="00A4726F" w:rsidP="00A4726F">
      <w:pPr>
        <w:spacing w:after="0" w:line="240" w:lineRule="auto"/>
        <w:jc w:val="center"/>
        <w:rPr>
          <w:rFonts w:ascii="Times New Roman" w:eastAsia="Calibri" w:hAnsi="Times New Roman" w:cs="Arial"/>
          <w:sz w:val="28"/>
          <w:szCs w:val="20"/>
          <w:lang w:eastAsia="ko-KR"/>
        </w:rPr>
      </w:pPr>
    </w:p>
    <w:p w:rsidR="00A4726F" w:rsidRPr="00A4726F" w:rsidRDefault="00A4726F" w:rsidP="00A4726F">
      <w:pPr>
        <w:spacing w:after="0" w:line="240" w:lineRule="auto"/>
        <w:ind w:left="4536"/>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УТВЕРЖДАЮ</w:t>
      </w:r>
    </w:p>
    <w:p w:rsidR="00A4726F" w:rsidRPr="00A4726F" w:rsidRDefault="00A4726F" w:rsidP="00A4726F">
      <w:pPr>
        <w:spacing w:after="0" w:line="240" w:lineRule="auto"/>
        <w:ind w:left="4536"/>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Директор ГУДО «Центр творчества</w:t>
      </w:r>
    </w:p>
    <w:p w:rsidR="00A4726F" w:rsidRPr="00A4726F" w:rsidRDefault="00A4726F" w:rsidP="00A4726F">
      <w:pPr>
        <w:spacing w:after="0" w:line="240" w:lineRule="auto"/>
        <w:ind w:left="4536"/>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детей и молодежи Минского района»</w:t>
      </w:r>
    </w:p>
    <w:p w:rsidR="00A4726F" w:rsidRPr="00A4726F" w:rsidRDefault="00A4726F" w:rsidP="00A4726F">
      <w:pPr>
        <w:spacing w:after="0" w:line="240" w:lineRule="auto"/>
        <w:ind w:left="4536"/>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_______________О.А.</w:t>
      </w:r>
      <w:r w:rsidR="000F44D0">
        <w:rPr>
          <w:rFonts w:ascii="Times New Roman" w:eastAsia="Calibri" w:hAnsi="Times New Roman" w:cs="Arial"/>
          <w:sz w:val="28"/>
          <w:szCs w:val="20"/>
          <w:lang w:eastAsia="ko-KR"/>
        </w:rPr>
        <w:t xml:space="preserve"> </w:t>
      </w:r>
      <w:r w:rsidRPr="00A4726F">
        <w:rPr>
          <w:rFonts w:ascii="Times New Roman" w:eastAsia="Calibri" w:hAnsi="Times New Roman" w:cs="Arial"/>
          <w:sz w:val="28"/>
          <w:szCs w:val="20"/>
          <w:lang w:eastAsia="ko-KR"/>
        </w:rPr>
        <w:t>Тимохина</w:t>
      </w:r>
    </w:p>
    <w:p w:rsidR="00A4726F" w:rsidRPr="00A4726F" w:rsidRDefault="00A4726F" w:rsidP="00A4726F">
      <w:pPr>
        <w:spacing w:after="0" w:line="240" w:lineRule="auto"/>
        <w:ind w:left="4536"/>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«___» _____________2019 г.</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ПРОГРАММА</w:t>
      </w: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ОБЪЕДИНЕНИЯ ПО ИНТЕРЕСАМ</w:t>
      </w: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w:t>
      </w:r>
      <w:r>
        <w:rPr>
          <w:rFonts w:ascii="Times New Roman" w:eastAsia="Calibri" w:hAnsi="Times New Roman" w:cs="Arial"/>
          <w:sz w:val="28"/>
          <w:szCs w:val="20"/>
          <w:lang w:eastAsia="ko-KR"/>
        </w:rPr>
        <w:t xml:space="preserve">Юный </w:t>
      </w:r>
      <w:r w:rsidR="00B3060F">
        <w:rPr>
          <w:rFonts w:ascii="Times New Roman" w:eastAsia="Calibri" w:hAnsi="Times New Roman" w:cs="Arial"/>
          <w:sz w:val="28"/>
          <w:szCs w:val="20"/>
          <w:lang w:eastAsia="ko-KR"/>
        </w:rPr>
        <w:t>инспектор дорожного движения</w:t>
      </w:r>
      <w:r w:rsidRPr="00A4726F">
        <w:rPr>
          <w:rFonts w:ascii="Times New Roman" w:eastAsia="Calibri" w:hAnsi="Times New Roman" w:cs="Arial"/>
          <w:sz w:val="28"/>
          <w:szCs w:val="20"/>
          <w:lang w:eastAsia="ko-KR"/>
        </w:rPr>
        <w:t>»</w:t>
      </w:r>
    </w:p>
    <w:p w:rsidR="00A4726F" w:rsidRPr="00A4726F" w:rsidRDefault="00A4726F" w:rsidP="00A4726F">
      <w:pPr>
        <w:spacing w:after="0" w:line="240" w:lineRule="auto"/>
        <w:contextualSpacing/>
        <w:jc w:val="center"/>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 xml:space="preserve">(базовый уровень изучения образовательной области </w:t>
      </w:r>
      <w:r>
        <w:rPr>
          <w:rFonts w:ascii="Times New Roman" w:eastAsia="Calibri" w:hAnsi="Times New Roman" w:cs="Arial"/>
          <w:sz w:val="28"/>
          <w:szCs w:val="20"/>
          <w:lang w:eastAsia="ko-KR"/>
        </w:rPr>
        <w:t>общественно-гуманитарного</w:t>
      </w:r>
      <w:r w:rsidRPr="00A4726F">
        <w:rPr>
          <w:rFonts w:ascii="Times New Roman" w:eastAsia="Calibri" w:hAnsi="Times New Roman" w:cs="Arial"/>
          <w:sz w:val="28"/>
          <w:szCs w:val="20"/>
          <w:lang w:eastAsia="ko-KR"/>
        </w:rPr>
        <w:t xml:space="preserve"> профиля)</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 xml:space="preserve">Автор-составитель: </w:t>
      </w:r>
      <w:r>
        <w:rPr>
          <w:rFonts w:ascii="Times New Roman" w:eastAsia="Calibri" w:hAnsi="Times New Roman" w:cs="Arial"/>
          <w:sz w:val="28"/>
          <w:szCs w:val="20"/>
          <w:lang w:eastAsia="ko-KR"/>
        </w:rPr>
        <w:t>БАСАЙЛАЙ</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Pr>
          <w:rFonts w:ascii="Times New Roman" w:eastAsia="Calibri" w:hAnsi="Times New Roman" w:cs="Arial"/>
          <w:sz w:val="28"/>
          <w:szCs w:val="20"/>
          <w:lang w:eastAsia="ko-KR"/>
        </w:rPr>
        <w:t>Марина Сергеевна</w:t>
      </w:r>
      <w:r w:rsidRPr="00A4726F">
        <w:rPr>
          <w:rFonts w:ascii="Times New Roman" w:eastAsia="Calibri" w:hAnsi="Times New Roman" w:cs="Arial"/>
          <w:sz w:val="28"/>
          <w:szCs w:val="20"/>
          <w:lang w:eastAsia="ko-KR"/>
        </w:rPr>
        <w:t xml:space="preserve"> –</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педагог дополнительного образования</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 xml:space="preserve">Возраст учащихся: </w:t>
      </w:r>
      <w:r w:rsidR="007F6F7F">
        <w:rPr>
          <w:rFonts w:ascii="Times New Roman" w:eastAsia="Calibri" w:hAnsi="Times New Roman" w:cs="Arial"/>
          <w:sz w:val="28"/>
          <w:szCs w:val="20"/>
          <w:lang w:eastAsia="ko-KR"/>
        </w:rPr>
        <w:t>13-15</w:t>
      </w:r>
      <w:r w:rsidRPr="00A4726F">
        <w:rPr>
          <w:rFonts w:ascii="Times New Roman" w:eastAsia="Calibri" w:hAnsi="Times New Roman" w:cs="Arial"/>
          <w:sz w:val="28"/>
          <w:szCs w:val="20"/>
          <w:lang w:eastAsia="ko-KR"/>
        </w:rPr>
        <w:t xml:space="preserve"> лет</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Срок реализации программы: 1 год</w:t>
      </w:r>
    </w:p>
    <w:p w:rsidR="00A4726F" w:rsidRPr="00A4726F" w:rsidRDefault="00A4726F" w:rsidP="00A4726F">
      <w:pPr>
        <w:spacing w:after="0" w:line="240" w:lineRule="auto"/>
        <w:rPr>
          <w:rFonts w:ascii="Times New Roman" w:eastAsia="Calibri" w:hAnsi="Times New Roman" w:cs="Arial"/>
          <w:sz w:val="28"/>
          <w:szCs w:val="20"/>
          <w:lang w:eastAsia="ko-KR"/>
        </w:rPr>
      </w:pPr>
    </w:p>
    <w:p w:rsidR="00A4726F" w:rsidRDefault="00A4726F" w:rsidP="00A4726F">
      <w:pPr>
        <w:spacing w:after="0" w:line="240" w:lineRule="auto"/>
        <w:contextualSpacing/>
        <w:rPr>
          <w:rFonts w:ascii="Times New Roman" w:eastAsia="Calibri" w:hAnsi="Times New Roman" w:cs="Arial"/>
          <w:b/>
          <w:sz w:val="28"/>
          <w:szCs w:val="20"/>
          <w:lang w:eastAsia="ko-KR"/>
        </w:rPr>
      </w:pPr>
      <w:r w:rsidRPr="00A4726F">
        <w:rPr>
          <w:rFonts w:ascii="Times New Roman" w:eastAsia="Calibri" w:hAnsi="Times New Roman" w:cs="Arial"/>
          <w:b/>
          <w:sz w:val="28"/>
          <w:szCs w:val="20"/>
          <w:lang w:eastAsia="ko-KR"/>
        </w:rPr>
        <w:t>По программе работают:</w:t>
      </w:r>
    </w:p>
    <w:p w:rsidR="00A4726F" w:rsidRDefault="00A4726F" w:rsidP="00A4726F">
      <w:pPr>
        <w:spacing w:after="0" w:line="240" w:lineRule="auto"/>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АТРАШКЕВИЧ Наталья Васильевна</w:t>
      </w:r>
    </w:p>
    <w:p w:rsidR="00A4726F" w:rsidRDefault="00A4726F" w:rsidP="00A4726F">
      <w:pPr>
        <w:spacing w:after="0" w:line="240" w:lineRule="auto"/>
        <w:contextualSpacing/>
        <w:rPr>
          <w:rFonts w:ascii="Times New Roman" w:eastAsia="Calibri" w:hAnsi="Times New Roman" w:cs="Arial"/>
          <w:sz w:val="28"/>
          <w:szCs w:val="20"/>
          <w:lang w:eastAsia="ko-KR"/>
        </w:rPr>
      </w:pPr>
      <w:r>
        <w:rPr>
          <w:rFonts w:ascii="Times New Roman" w:eastAsia="Calibri" w:hAnsi="Times New Roman" w:cs="Arial"/>
          <w:sz w:val="28"/>
          <w:szCs w:val="20"/>
          <w:lang w:eastAsia="ko-KR"/>
        </w:rPr>
        <w:t>ДАВИДОВСКИЙ Олег Михайлович</w:t>
      </w:r>
    </w:p>
    <w:p w:rsidR="00A4726F" w:rsidRDefault="00A4726F" w:rsidP="00A4726F">
      <w:pPr>
        <w:spacing w:after="0" w:line="240" w:lineRule="auto"/>
        <w:contextualSpacing/>
        <w:rPr>
          <w:rFonts w:ascii="Times New Roman" w:eastAsia="Calibri" w:hAnsi="Times New Roman" w:cs="Arial"/>
          <w:sz w:val="28"/>
          <w:szCs w:val="20"/>
          <w:lang w:eastAsia="ko-KR"/>
        </w:rPr>
      </w:pPr>
      <w:r>
        <w:rPr>
          <w:rFonts w:ascii="Times New Roman" w:eastAsia="Calibri" w:hAnsi="Times New Roman" w:cs="Arial"/>
          <w:sz w:val="28"/>
          <w:szCs w:val="20"/>
          <w:lang w:eastAsia="ko-KR"/>
        </w:rPr>
        <w:t>РЫЛАЧ Кристина Николаевна</w:t>
      </w:r>
    </w:p>
    <w:p w:rsidR="00A4726F" w:rsidRDefault="00A4726F" w:rsidP="00A4726F">
      <w:pPr>
        <w:spacing w:after="0" w:line="240" w:lineRule="auto"/>
        <w:contextualSpacing/>
        <w:rPr>
          <w:rFonts w:ascii="Times New Roman" w:eastAsia="Calibri" w:hAnsi="Times New Roman" w:cs="Arial"/>
          <w:sz w:val="28"/>
          <w:szCs w:val="20"/>
          <w:lang w:eastAsia="ko-KR"/>
        </w:rPr>
      </w:pPr>
      <w:r>
        <w:rPr>
          <w:rFonts w:ascii="Times New Roman" w:eastAsia="Calibri" w:hAnsi="Times New Roman" w:cs="Arial"/>
          <w:sz w:val="28"/>
          <w:szCs w:val="20"/>
          <w:lang w:eastAsia="ko-KR"/>
        </w:rPr>
        <w:t>ТРУХАНОВИЧ Александра Александровна</w:t>
      </w:r>
    </w:p>
    <w:p w:rsidR="00A4726F" w:rsidRPr="00A4726F" w:rsidRDefault="00A4726F" w:rsidP="00A4726F">
      <w:pPr>
        <w:spacing w:after="0" w:line="240" w:lineRule="auto"/>
        <w:contextualSpacing/>
        <w:rPr>
          <w:rFonts w:ascii="Times New Roman" w:eastAsia="Calibri" w:hAnsi="Times New Roman" w:cs="Arial"/>
          <w:sz w:val="28"/>
          <w:szCs w:val="20"/>
          <w:lang w:eastAsia="ko-KR"/>
        </w:rPr>
      </w:pPr>
      <w:r>
        <w:rPr>
          <w:rFonts w:ascii="Times New Roman" w:eastAsia="Calibri" w:hAnsi="Times New Roman" w:cs="Arial"/>
          <w:sz w:val="28"/>
          <w:szCs w:val="20"/>
          <w:lang w:eastAsia="ko-KR"/>
        </w:rPr>
        <w:t>ЧЕРНОУСОВ Алексей Анатольевич</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Рекомендовано</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______________________________</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«___» ___________________2019 г.</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r w:rsidRPr="00A4726F">
        <w:rPr>
          <w:rFonts w:ascii="Times New Roman" w:eastAsia="Calibri" w:hAnsi="Times New Roman" w:cs="Arial"/>
          <w:sz w:val="28"/>
          <w:szCs w:val="20"/>
          <w:lang w:eastAsia="ko-KR"/>
        </w:rPr>
        <w:t>Протокол № ____</w:t>
      </w: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4820"/>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3402"/>
        <w:contextualSpacing/>
        <w:rPr>
          <w:rFonts w:ascii="Times New Roman" w:eastAsia="Calibri" w:hAnsi="Times New Roman" w:cs="Arial"/>
          <w:sz w:val="28"/>
          <w:szCs w:val="20"/>
          <w:lang w:eastAsia="ko-KR"/>
        </w:rPr>
      </w:pPr>
    </w:p>
    <w:p w:rsidR="00A4726F" w:rsidRPr="00A4726F" w:rsidRDefault="00A4726F" w:rsidP="00A4726F">
      <w:pPr>
        <w:spacing w:after="0" w:line="240" w:lineRule="auto"/>
        <w:ind w:left="3402"/>
        <w:contextualSpacing/>
        <w:rPr>
          <w:rFonts w:ascii="Times New Roman" w:eastAsia="Calibri" w:hAnsi="Times New Roman" w:cs="Arial"/>
          <w:sz w:val="28"/>
          <w:szCs w:val="20"/>
          <w:lang w:eastAsia="ko-KR"/>
        </w:rPr>
      </w:pPr>
    </w:p>
    <w:p w:rsidR="003A496A" w:rsidRDefault="00A4726F" w:rsidP="00A4726F">
      <w:pPr>
        <w:spacing w:after="0" w:line="240" w:lineRule="auto"/>
        <w:contextualSpacing/>
        <w:jc w:val="center"/>
        <w:rPr>
          <w:rFonts w:ascii="Times New Roman" w:eastAsia="Calibri" w:hAnsi="Times New Roman" w:cs="Arial"/>
          <w:sz w:val="28"/>
          <w:szCs w:val="20"/>
          <w:lang w:eastAsia="ko-KR"/>
        </w:rPr>
      </w:pPr>
      <w:proofErr w:type="spellStart"/>
      <w:r w:rsidRPr="00A4726F">
        <w:rPr>
          <w:rFonts w:ascii="Times New Roman" w:eastAsia="Calibri" w:hAnsi="Times New Roman" w:cs="Arial"/>
          <w:sz w:val="28"/>
          <w:szCs w:val="20"/>
          <w:lang w:eastAsia="ko-KR"/>
        </w:rPr>
        <w:t>Сеница</w:t>
      </w:r>
      <w:proofErr w:type="spellEnd"/>
      <w:r w:rsidRPr="00A4726F">
        <w:rPr>
          <w:rFonts w:ascii="Times New Roman" w:eastAsia="Calibri" w:hAnsi="Times New Roman" w:cs="Arial"/>
          <w:sz w:val="28"/>
          <w:szCs w:val="20"/>
          <w:lang w:eastAsia="ko-KR"/>
        </w:rPr>
        <w:t xml:space="preserve"> 2019</w:t>
      </w:r>
    </w:p>
    <w:p w:rsidR="003A496A" w:rsidRDefault="003A496A">
      <w:pPr>
        <w:rPr>
          <w:rFonts w:ascii="Times New Roman" w:eastAsia="Calibri" w:hAnsi="Times New Roman" w:cs="Arial"/>
          <w:sz w:val="28"/>
          <w:szCs w:val="20"/>
          <w:lang w:eastAsia="ko-KR"/>
        </w:rPr>
      </w:pPr>
      <w:r>
        <w:rPr>
          <w:rFonts w:ascii="Times New Roman" w:eastAsia="Calibri" w:hAnsi="Times New Roman" w:cs="Arial"/>
          <w:sz w:val="28"/>
          <w:szCs w:val="20"/>
          <w:lang w:eastAsia="ko-KR"/>
        </w:rPr>
        <w:br w:type="page"/>
      </w:r>
    </w:p>
    <w:p w:rsidR="00621878" w:rsidRPr="007047FB" w:rsidRDefault="007047FB" w:rsidP="006E6BD1">
      <w:pPr>
        <w:shd w:val="clear" w:color="auto" w:fill="FFFFFF"/>
        <w:spacing w:after="0" w:line="240" w:lineRule="auto"/>
        <w:ind w:left="284" w:hanging="284"/>
        <w:jc w:val="center"/>
        <w:rPr>
          <w:rFonts w:ascii="Times New Roman" w:eastAsia="Times New Roman" w:hAnsi="Times New Roman" w:cs="Times New Roman"/>
          <w:color w:val="000000"/>
          <w:sz w:val="28"/>
          <w:szCs w:val="28"/>
        </w:rPr>
      </w:pPr>
      <w:r w:rsidRPr="007047FB">
        <w:rPr>
          <w:rFonts w:ascii="Times New Roman" w:eastAsia="Times New Roman" w:hAnsi="Times New Roman" w:cs="Times New Roman"/>
          <w:bCs/>
          <w:color w:val="000000"/>
          <w:sz w:val="28"/>
          <w:szCs w:val="28"/>
        </w:rPr>
        <w:lastRenderedPageBreak/>
        <w:t>ПОЯСНИТЕЛЬНАЯ ЗАПИСКА</w:t>
      </w:r>
    </w:p>
    <w:p w:rsidR="007047FB" w:rsidRPr="006E6BD1" w:rsidRDefault="007047FB" w:rsidP="00704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w:t>
      </w:r>
      <w:r>
        <w:rPr>
          <w:rFonts w:ascii="Times New Roman" w:eastAsia="Times New Roman" w:hAnsi="Times New Roman" w:cs="Times New Roman"/>
          <w:color w:val="000000"/>
          <w:sz w:val="28"/>
          <w:szCs w:val="28"/>
        </w:rPr>
        <w:t xml:space="preserve">помощи </w:t>
      </w:r>
      <w:r w:rsidRPr="006E6BD1">
        <w:rPr>
          <w:rFonts w:ascii="Times New Roman" w:eastAsia="Times New Roman" w:hAnsi="Times New Roman" w:cs="Times New Roman"/>
          <w:color w:val="000000"/>
          <w:sz w:val="28"/>
          <w:szCs w:val="28"/>
        </w:rPr>
        <w:t>должна поддержать идею общественного движения «Юные инспекторы движения», целью которого является объединение детей и взрослых, заинтересованных в снижении дорожно-транспортного травматизма.</w:t>
      </w:r>
    </w:p>
    <w:p w:rsidR="00621878" w:rsidRPr="006E6BD1" w:rsidRDefault="00621878" w:rsidP="00704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  Программа </w:t>
      </w:r>
      <w:r w:rsidR="007047FB">
        <w:rPr>
          <w:rFonts w:ascii="Times New Roman" w:eastAsia="Times New Roman" w:hAnsi="Times New Roman" w:cs="Times New Roman"/>
          <w:color w:val="000000"/>
          <w:sz w:val="28"/>
          <w:szCs w:val="28"/>
        </w:rPr>
        <w:t>объединения по интересам</w:t>
      </w:r>
      <w:r w:rsidRPr="006E6BD1">
        <w:rPr>
          <w:rFonts w:ascii="Times New Roman" w:eastAsia="Times New Roman" w:hAnsi="Times New Roman" w:cs="Times New Roman"/>
          <w:color w:val="000000"/>
          <w:sz w:val="28"/>
          <w:szCs w:val="28"/>
        </w:rPr>
        <w:t xml:space="preserve"> «Юные инспектора движения»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rsidR="00621878" w:rsidRPr="00621878" w:rsidRDefault="00621878" w:rsidP="00704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Особенность программы заключается в создании условий для формирования безопасного образовательного пространства при взаимодействии с сотрудниками Г</w:t>
      </w:r>
      <w:r w:rsidR="007047FB">
        <w:rPr>
          <w:rFonts w:ascii="Times New Roman" w:eastAsia="Times New Roman" w:hAnsi="Times New Roman" w:cs="Times New Roman"/>
          <w:color w:val="000000"/>
          <w:sz w:val="28"/>
          <w:szCs w:val="28"/>
        </w:rPr>
        <w:t>А</w:t>
      </w:r>
      <w:r w:rsidRPr="006E6BD1">
        <w:rPr>
          <w:rFonts w:ascii="Times New Roman" w:eastAsia="Times New Roman" w:hAnsi="Times New Roman" w:cs="Times New Roman"/>
          <w:color w:val="000000"/>
          <w:sz w:val="28"/>
          <w:szCs w:val="28"/>
        </w:rPr>
        <w:t xml:space="preserve">И. Работа проводится в форме теоретических и практических занятий. Содержание занятий, </w:t>
      </w:r>
      <w:proofErr w:type="gramStart"/>
      <w:r w:rsidRPr="006E6BD1">
        <w:rPr>
          <w:rFonts w:ascii="Times New Roman" w:eastAsia="Times New Roman" w:hAnsi="Times New Roman" w:cs="Times New Roman"/>
          <w:color w:val="000000"/>
          <w:sz w:val="28"/>
          <w:szCs w:val="28"/>
        </w:rPr>
        <w:t>объем</w:t>
      </w:r>
      <w:proofErr w:type="gramEnd"/>
      <w:r w:rsidRPr="006E6BD1">
        <w:rPr>
          <w:rFonts w:ascii="Times New Roman" w:eastAsia="Times New Roman" w:hAnsi="Times New Roman" w:cs="Times New Roman"/>
          <w:color w:val="000000"/>
          <w:sz w:val="28"/>
          <w:szCs w:val="28"/>
        </w:rPr>
        <w:t xml:space="preserve"> и интенсивность нагрузок зависят от возраста и физического состояния здоровья обучающихся. Программа обучения построена по принципу от «простого </w:t>
      </w:r>
      <w:proofErr w:type="gramStart"/>
      <w:r w:rsidRPr="006E6BD1">
        <w:rPr>
          <w:rFonts w:ascii="Times New Roman" w:eastAsia="Times New Roman" w:hAnsi="Times New Roman" w:cs="Times New Roman"/>
          <w:color w:val="000000"/>
          <w:sz w:val="28"/>
          <w:szCs w:val="28"/>
        </w:rPr>
        <w:t>к</w:t>
      </w:r>
      <w:proofErr w:type="gramEnd"/>
      <w:r w:rsidRPr="006E6BD1">
        <w:rPr>
          <w:rFonts w:ascii="Times New Roman" w:eastAsia="Times New Roman" w:hAnsi="Times New Roman" w:cs="Times New Roman"/>
          <w:color w:val="000000"/>
          <w:sz w:val="28"/>
          <w:szCs w:val="28"/>
        </w:rPr>
        <w:t xml:space="preserve"> сложному» и углубления теоретических знаний и практических умений на каждом последующем этапе обучения</w:t>
      </w:r>
      <w:r w:rsidR="00825A93">
        <w:rPr>
          <w:rFonts w:ascii="Times New Roman" w:eastAsia="Times New Roman" w:hAnsi="Times New Roman" w:cs="Times New Roman"/>
          <w:color w:val="000000"/>
          <w:sz w:val="28"/>
          <w:szCs w:val="28"/>
        </w:rPr>
        <w:t>.</w:t>
      </w:r>
    </w:p>
    <w:p w:rsidR="00621878" w:rsidRPr="006E6BD1" w:rsidRDefault="00621878" w:rsidP="007047FB">
      <w:pPr>
        <w:shd w:val="clear" w:color="auto" w:fill="FFFFFF"/>
        <w:spacing w:after="0" w:line="240" w:lineRule="auto"/>
        <w:ind w:firstLine="426"/>
        <w:jc w:val="both"/>
        <w:rPr>
          <w:rFonts w:ascii="Times New Roman" w:eastAsia="Times New Roman" w:hAnsi="Times New Roman" w:cs="Times New Roman"/>
          <w:b/>
          <w:bCs/>
          <w:color w:val="000000"/>
          <w:sz w:val="28"/>
          <w:szCs w:val="28"/>
        </w:rPr>
      </w:pPr>
    </w:p>
    <w:p w:rsidR="00621878" w:rsidRPr="00621878" w:rsidRDefault="00621878" w:rsidP="00704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b/>
          <w:bCs/>
          <w:color w:val="000000"/>
          <w:sz w:val="28"/>
          <w:szCs w:val="28"/>
        </w:rPr>
        <w:t>Цель программы</w:t>
      </w:r>
      <w:r w:rsidR="007047FB">
        <w:rPr>
          <w:rFonts w:ascii="Times New Roman" w:eastAsia="Times New Roman" w:hAnsi="Times New Roman" w:cs="Times New Roman"/>
          <w:b/>
          <w:bCs/>
          <w:color w:val="000000"/>
          <w:sz w:val="28"/>
          <w:szCs w:val="28"/>
        </w:rPr>
        <w:t xml:space="preserve"> -</w:t>
      </w:r>
      <w:r w:rsidRPr="006E6BD1">
        <w:rPr>
          <w:rFonts w:ascii="Times New Roman" w:eastAsia="Times New Roman" w:hAnsi="Times New Roman" w:cs="Times New Roman"/>
          <w:color w:val="000000"/>
          <w:sz w:val="28"/>
          <w:szCs w:val="28"/>
        </w:rPr>
        <w:t> создание условий для формирования у школьников устойчивых навыков безопасного поведения на улицах и дорогах</w:t>
      </w:r>
      <w:r w:rsidR="007047FB">
        <w:rPr>
          <w:rFonts w:ascii="Times New Roman" w:eastAsia="Times New Roman" w:hAnsi="Times New Roman" w:cs="Times New Roman"/>
          <w:color w:val="000000"/>
          <w:sz w:val="28"/>
          <w:szCs w:val="28"/>
        </w:rPr>
        <w:t>.</w:t>
      </w:r>
      <w:r w:rsidRPr="006E6BD1">
        <w:rPr>
          <w:rFonts w:ascii="Times New Roman" w:eastAsia="Times New Roman" w:hAnsi="Times New Roman" w:cs="Times New Roman"/>
          <w:color w:val="000000"/>
          <w:sz w:val="28"/>
          <w:szCs w:val="28"/>
        </w:rPr>
        <w:t xml:space="preserve">  </w:t>
      </w:r>
    </w:p>
    <w:p w:rsidR="00621878" w:rsidRPr="006E6BD1" w:rsidRDefault="00621878" w:rsidP="007047FB">
      <w:pPr>
        <w:shd w:val="clear" w:color="auto" w:fill="FFFFFF"/>
        <w:spacing w:after="0" w:line="240" w:lineRule="auto"/>
        <w:ind w:firstLine="426"/>
        <w:jc w:val="both"/>
        <w:rPr>
          <w:rFonts w:ascii="Times New Roman" w:eastAsia="Times New Roman" w:hAnsi="Times New Roman" w:cs="Times New Roman"/>
          <w:b/>
          <w:bCs/>
          <w:color w:val="000000"/>
          <w:sz w:val="28"/>
          <w:szCs w:val="28"/>
        </w:rPr>
      </w:pPr>
    </w:p>
    <w:p w:rsidR="00621878" w:rsidRDefault="00621878" w:rsidP="00704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b/>
          <w:bCs/>
          <w:color w:val="000000"/>
          <w:sz w:val="28"/>
          <w:szCs w:val="28"/>
        </w:rPr>
        <w:t>Задачи программы:</w:t>
      </w:r>
      <w:r w:rsidRPr="006E6BD1">
        <w:rPr>
          <w:rFonts w:ascii="Times New Roman" w:eastAsia="Times New Roman" w:hAnsi="Times New Roman" w:cs="Times New Roman"/>
          <w:color w:val="000000"/>
          <w:sz w:val="28"/>
          <w:szCs w:val="28"/>
        </w:rPr>
        <w:t> </w:t>
      </w:r>
    </w:p>
    <w:p w:rsidR="007047FB" w:rsidRPr="007047FB" w:rsidRDefault="007047FB" w:rsidP="007047FB">
      <w:pPr>
        <w:shd w:val="clear" w:color="auto" w:fill="FFFFFF"/>
        <w:spacing w:after="0" w:line="240" w:lineRule="auto"/>
        <w:ind w:firstLine="426"/>
        <w:jc w:val="both"/>
        <w:rPr>
          <w:rFonts w:ascii="Times New Roman" w:eastAsia="Times New Roman" w:hAnsi="Times New Roman" w:cs="Times New Roman"/>
          <w:i/>
          <w:color w:val="000000"/>
          <w:sz w:val="28"/>
          <w:szCs w:val="28"/>
        </w:rPr>
      </w:pPr>
      <w:r w:rsidRPr="007047FB">
        <w:rPr>
          <w:rFonts w:ascii="Times New Roman" w:eastAsia="Times New Roman" w:hAnsi="Times New Roman" w:cs="Times New Roman"/>
          <w:i/>
          <w:color w:val="000000"/>
          <w:sz w:val="28"/>
          <w:szCs w:val="28"/>
        </w:rPr>
        <w:t>Образовательные:</w:t>
      </w:r>
    </w:p>
    <w:p w:rsidR="007047FB" w:rsidRPr="00621878" w:rsidRDefault="007047FB" w:rsidP="007047FB">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6E6BD1">
        <w:rPr>
          <w:rFonts w:ascii="Times New Roman" w:eastAsia="Times New Roman" w:hAnsi="Times New Roman" w:cs="Times New Roman"/>
          <w:color w:val="000000"/>
          <w:sz w:val="28"/>
          <w:szCs w:val="28"/>
        </w:rPr>
        <w:t>буч</w:t>
      </w:r>
      <w:r>
        <w:rPr>
          <w:rFonts w:ascii="Times New Roman" w:eastAsia="Times New Roman" w:hAnsi="Times New Roman" w:cs="Times New Roman"/>
          <w:color w:val="000000"/>
          <w:sz w:val="28"/>
          <w:szCs w:val="28"/>
        </w:rPr>
        <w:t>ение</w:t>
      </w:r>
      <w:r w:rsidRPr="006E6BD1">
        <w:rPr>
          <w:rFonts w:ascii="Times New Roman" w:eastAsia="Times New Roman" w:hAnsi="Times New Roman" w:cs="Times New Roman"/>
          <w:color w:val="000000"/>
          <w:sz w:val="28"/>
          <w:szCs w:val="28"/>
        </w:rPr>
        <w:t xml:space="preserve"> способам оказания самопомощи и первой медицинской помощи;</w:t>
      </w:r>
    </w:p>
    <w:p w:rsidR="007047FB" w:rsidRPr="007047FB" w:rsidRDefault="007047FB" w:rsidP="007047FB">
      <w:pPr>
        <w:shd w:val="clear" w:color="auto" w:fill="FFFFFF"/>
        <w:spacing w:after="0" w:line="240" w:lineRule="auto"/>
        <w:ind w:firstLine="426"/>
        <w:jc w:val="both"/>
        <w:rPr>
          <w:rFonts w:ascii="Times New Roman" w:eastAsia="Times New Roman" w:hAnsi="Times New Roman" w:cs="Times New Roman"/>
          <w:i/>
          <w:color w:val="000000"/>
          <w:sz w:val="28"/>
          <w:szCs w:val="28"/>
        </w:rPr>
      </w:pPr>
      <w:r w:rsidRPr="007047FB">
        <w:rPr>
          <w:rFonts w:ascii="Times New Roman" w:eastAsia="Times New Roman" w:hAnsi="Times New Roman" w:cs="Times New Roman"/>
          <w:i/>
          <w:color w:val="000000"/>
          <w:sz w:val="28"/>
          <w:szCs w:val="28"/>
        </w:rPr>
        <w:t>Воспитательные:</w:t>
      </w:r>
    </w:p>
    <w:p w:rsidR="00621878" w:rsidRPr="00621878" w:rsidRDefault="00621878" w:rsidP="007047FB">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формирова</w:t>
      </w:r>
      <w:r w:rsidR="007047FB">
        <w:rPr>
          <w:rFonts w:ascii="Times New Roman" w:eastAsia="Times New Roman" w:hAnsi="Times New Roman" w:cs="Times New Roman"/>
          <w:color w:val="000000"/>
          <w:sz w:val="28"/>
          <w:szCs w:val="28"/>
        </w:rPr>
        <w:t>ние</w:t>
      </w:r>
      <w:r w:rsidRPr="006E6BD1">
        <w:rPr>
          <w:rFonts w:ascii="Times New Roman" w:eastAsia="Times New Roman" w:hAnsi="Times New Roman" w:cs="Times New Roman"/>
          <w:color w:val="000000"/>
          <w:sz w:val="28"/>
          <w:szCs w:val="28"/>
        </w:rPr>
        <w:t xml:space="preserve"> у обучающихся потребност</w:t>
      </w:r>
      <w:r w:rsidR="007047FB">
        <w:rPr>
          <w:rFonts w:ascii="Times New Roman" w:eastAsia="Times New Roman" w:hAnsi="Times New Roman" w:cs="Times New Roman"/>
          <w:color w:val="000000"/>
          <w:sz w:val="28"/>
          <w:szCs w:val="28"/>
        </w:rPr>
        <w:t>и</w:t>
      </w:r>
      <w:r w:rsidRPr="006E6BD1">
        <w:rPr>
          <w:rFonts w:ascii="Times New Roman" w:eastAsia="Times New Roman" w:hAnsi="Times New Roman" w:cs="Times New Roman"/>
          <w:color w:val="000000"/>
          <w:sz w:val="28"/>
          <w:szCs w:val="28"/>
        </w:rPr>
        <w:t xml:space="preserve"> в изучении правил дорожного движения и осознанно</w:t>
      </w:r>
      <w:r w:rsidR="007047FB">
        <w:rPr>
          <w:rFonts w:ascii="Times New Roman" w:eastAsia="Times New Roman" w:hAnsi="Times New Roman" w:cs="Times New Roman"/>
          <w:color w:val="000000"/>
          <w:sz w:val="28"/>
          <w:szCs w:val="28"/>
        </w:rPr>
        <w:t>го</w:t>
      </w:r>
      <w:r w:rsidRPr="006E6BD1">
        <w:rPr>
          <w:rFonts w:ascii="Times New Roman" w:eastAsia="Times New Roman" w:hAnsi="Times New Roman" w:cs="Times New Roman"/>
          <w:color w:val="000000"/>
          <w:sz w:val="28"/>
          <w:szCs w:val="28"/>
        </w:rPr>
        <w:t xml:space="preserve"> к ним отношения;</w:t>
      </w:r>
    </w:p>
    <w:p w:rsidR="007047FB" w:rsidRDefault="00621878" w:rsidP="007047FB">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формирова</w:t>
      </w:r>
      <w:r w:rsidR="007047FB">
        <w:rPr>
          <w:rFonts w:ascii="Times New Roman" w:eastAsia="Times New Roman" w:hAnsi="Times New Roman" w:cs="Times New Roman"/>
          <w:color w:val="000000"/>
          <w:sz w:val="28"/>
          <w:szCs w:val="28"/>
        </w:rPr>
        <w:t>ние</w:t>
      </w:r>
      <w:r w:rsidRPr="006E6BD1">
        <w:rPr>
          <w:rFonts w:ascii="Times New Roman" w:eastAsia="Times New Roman" w:hAnsi="Times New Roman" w:cs="Times New Roman"/>
          <w:color w:val="000000"/>
          <w:sz w:val="28"/>
          <w:szCs w:val="28"/>
        </w:rPr>
        <w:t xml:space="preserve"> устойчивы</w:t>
      </w:r>
      <w:r w:rsidR="007047FB">
        <w:rPr>
          <w:rFonts w:ascii="Times New Roman" w:eastAsia="Times New Roman" w:hAnsi="Times New Roman" w:cs="Times New Roman"/>
          <w:color w:val="000000"/>
          <w:sz w:val="28"/>
          <w:szCs w:val="28"/>
        </w:rPr>
        <w:t>х</w:t>
      </w:r>
      <w:r w:rsidRPr="006E6BD1">
        <w:rPr>
          <w:rFonts w:ascii="Times New Roman" w:eastAsia="Times New Roman" w:hAnsi="Times New Roman" w:cs="Times New Roman"/>
          <w:color w:val="000000"/>
          <w:sz w:val="28"/>
          <w:szCs w:val="28"/>
        </w:rPr>
        <w:t xml:space="preserve"> навык</w:t>
      </w:r>
      <w:r w:rsidR="007047FB">
        <w:rPr>
          <w:rFonts w:ascii="Times New Roman" w:eastAsia="Times New Roman" w:hAnsi="Times New Roman" w:cs="Times New Roman"/>
          <w:color w:val="000000"/>
          <w:sz w:val="28"/>
          <w:szCs w:val="28"/>
        </w:rPr>
        <w:t>ов</w:t>
      </w:r>
      <w:r w:rsidRPr="006E6BD1">
        <w:rPr>
          <w:rFonts w:ascii="Times New Roman" w:eastAsia="Times New Roman" w:hAnsi="Times New Roman" w:cs="Times New Roman"/>
          <w:color w:val="000000"/>
          <w:sz w:val="28"/>
          <w:szCs w:val="28"/>
        </w:rPr>
        <w:t xml:space="preserve"> соблюдения и выполнения правил дорожного движения;  </w:t>
      </w:r>
    </w:p>
    <w:p w:rsidR="00621878" w:rsidRDefault="007047FB" w:rsidP="007047FB">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6E6BD1">
        <w:rPr>
          <w:rFonts w:ascii="Times New Roman" w:eastAsia="Times New Roman" w:hAnsi="Times New Roman" w:cs="Times New Roman"/>
          <w:color w:val="000000"/>
          <w:sz w:val="28"/>
          <w:szCs w:val="28"/>
        </w:rPr>
        <w:t>оспит</w:t>
      </w:r>
      <w:r>
        <w:rPr>
          <w:rFonts w:ascii="Times New Roman" w:eastAsia="Times New Roman" w:hAnsi="Times New Roman" w:cs="Times New Roman"/>
          <w:color w:val="000000"/>
          <w:sz w:val="28"/>
          <w:szCs w:val="28"/>
        </w:rPr>
        <w:t>ание</w:t>
      </w:r>
      <w:r w:rsidRPr="006E6BD1">
        <w:rPr>
          <w:rFonts w:ascii="Times New Roman" w:eastAsia="Times New Roman" w:hAnsi="Times New Roman" w:cs="Times New Roman"/>
          <w:color w:val="000000"/>
          <w:sz w:val="28"/>
          <w:szCs w:val="28"/>
        </w:rPr>
        <w:t xml:space="preserve"> чувств</w:t>
      </w:r>
      <w:r>
        <w:rPr>
          <w:rFonts w:ascii="Times New Roman" w:eastAsia="Times New Roman" w:hAnsi="Times New Roman" w:cs="Times New Roman"/>
          <w:color w:val="000000"/>
          <w:sz w:val="28"/>
          <w:szCs w:val="28"/>
        </w:rPr>
        <w:t>а</w:t>
      </w:r>
      <w:r w:rsidRPr="006E6BD1">
        <w:rPr>
          <w:rFonts w:ascii="Times New Roman" w:eastAsia="Times New Roman" w:hAnsi="Times New Roman" w:cs="Times New Roman"/>
          <w:color w:val="000000"/>
          <w:sz w:val="28"/>
          <w:szCs w:val="28"/>
        </w:rPr>
        <w:t xml:space="preserve"> ответственности, культуры безопасного поведения на дорогах и улицах.</w:t>
      </w:r>
    </w:p>
    <w:p w:rsidR="007047FB" w:rsidRPr="007047FB" w:rsidRDefault="007047FB" w:rsidP="007047FB">
      <w:pPr>
        <w:shd w:val="clear" w:color="auto" w:fill="FFFFFF"/>
        <w:spacing w:after="0" w:line="240" w:lineRule="auto"/>
        <w:ind w:left="426"/>
        <w:jc w:val="both"/>
        <w:rPr>
          <w:rFonts w:ascii="Times New Roman" w:eastAsia="Times New Roman" w:hAnsi="Times New Roman" w:cs="Times New Roman"/>
          <w:i/>
          <w:color w:val="000000"/>
          <w:sz w:val="28"/>
          <w:szCs w:val="28"/>
        </w:rPr>
      </w:pPr>
      <w:r w:rsidRPr="007047FB">
        <w:rPr>
          <w:rFonts w:ascii="Times New Roman" w:eastAsia="Times New Roman" w:hAnsi="Times New Roman" w:cs="Times New Roman"/>
          <w:i/>
          <w:color w:val="000000"/>
          <w:sz w:val="28"/>
          <w:szCs w:val="28"/>
        </w:rPr>
        <w:t>Развивающие:</w:t>
      </w:r>
    </w:p>
    <w:p w:rsidR="00621878" w:rsidRPr="00621878" w:rsidRDefault="007047FB" w:rsidP="007047FB">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621878" w:rsidRPr="006E6BD1">
        <w:rPr>
          <w:rFonts w:ascii="Times New Roman" w:eastAsia="Times New Roman" w:hAnsi="Times New Roman" w:cs="Times New Roman"/>
          <w:color w:val="000000"/>
          <w:sz w:val="28"/>
          <w:szCs w:val="28"/>
        </w:rPr>
        <w:t>овы</w:t>
      </w:r>
      <w:r>
        <w:rPr>
          <w:rFonts w:ascii="Times New Roman" w:eastAsia="Times New Roman" w:hAnsi="Times New Roman" w:cs="Times New Roman"/>
          <w:color w:val="000000"/>
          <w:sz w:val="28"/>
          <w:szCs w:val="28"/>
        </w:rPr>
        <w:t>шение</w:t>
      </w:r>
      <w:r w:rsidR="00621878" w:rsidRPr="006E6BD1">
        <w:rPr>
          <w:rFonts w:ascii="Times New Roman" w:eastAsia="Times New Roman" w:hAnsi="Times New Roman" w:cs="Times New Roman"/>
          <w:color w:val="000000"/>
          <w:sz w:val="28"/>
          <w:szCs w:val="28"/>
        </w:rPr>
        <w:t xml:space="preserve"> интерес</w:t>
      </w:r>
      <w:r>
        <w:rPr>
          <w:rFonts w:ascii="Times New Roman" w:eastAsia="Times New Roman" w:hAnsi="Times New Roman" w:cs="Times New Roman"/>
          <w:color w:val="000000"/>
          <w:sz w:val="28"/>
          <w:szCs w:val="28"/>
        </w:rPr>
        <w:t>а</w:t>
      </w:r>
      <w:r w:rsidR="00621878" w:rsidRPr="006E6BD1">
        <w:rPr>
          <w:rFonts w:ascii="Times New Roman" w:eastAsia="Times New Roman" w:hAnsi="Times New Roman" w:cs="Times New Roman"/>
          <w:color w:val="000000"/>
          <w:sz w:val="28"/>
          <w:szCs w:val="28"/>
        </w:rPr>
        <w:t xml:space="preserve"> школьников к велоспорту;</w:t>
      </w:r>
    </w:p>
    <w:p w:rsidR="00621878" w:rsidRPr="007047FB" w:rsidRDefault="007047FB" w:rsidP="007047FB">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621878" w:rsidRPr="006E6BD1">
        <w:rPr>
          <w:rFonts w:ascii="Times New Roman" w:eastAsia="Times New Roman" w:hAnsi="Times New Roman" w:cs="Times New Roman"/>
          <w:color w:val="000000"/>
          <w:sz w:val="28"/>
          <w:szCs w:val="28"/>
        </w:rPr>
        <w:t>азви</w:t>
      </w:r>
      <w:r>
        <w:rPr>
          <w:rFonts w:ascii="Times New Roman" w:eastAsia="Times New Roman" w:hAnsi="Times New Roman" w:cs="Times New Roman"/>
          <w:color w:val="000000"/>
          <w:sz w:val="28"/>
          <w:szCs w:val="28"/>
        </w:rPr>
        <w:t>тие</w:t>
      </w:r>
      <w:r w:rsidR="00621878" w:rsidRPr="006E6BD1">
        <w:rPr>
          <w:rFonts w:ascii="Times New Roman" w:eastAsia="Times New Roman" w:hAnsi="Times New Roman" w:cs="Times New Roman"/>
          <w:color w:val="000000"/>
          <w:sz w:val="28"/>
          <w:szCs w:val="28"/>
        </w:rPr>
        <w:t xml:space="preserve"> у учащихся умени</w:t>
      </w:r>
      <w:r>
        <w:rPr>
          <w:rFonts w:ascii="Times New Roman" w:eastAsia="Times New Roman" w:hAnsi="Times New Roman" w:cs="Times New Roman"/>
          <w:color w:val="000000"/>
          <w:sz w:val="28"/>
          <w:szCs w:val="28"/>
        </w:rPr>
        <w:t>я</w:t>
      </w:r>
      <w:r w:rsidR="00621878" w:rsidRPr="006E6BD1">
        <w:rPr>
          <w:rFonts w:ascii="Times New Roman" w:eastAsia="Times New Roman" w:hAnsi="Times New Roman" w:cs="Times New Roman"/>
          <w:color w:val="000000"/>
          <w:sz w:val="28"/>
          <w:szCs w:val="28"/>
        </w:rPr>
        <w:t xml:space="preserve"> ориентироваться в дорожно-транспортной ситуации;</w:t>
      </w:r>
      <w:r w:rsidR="00621878" w:rsidRPr="007047FB">
        <w:rPr>
          <w:rFonts w:ascii="Times New Roman" w:eastAsia="Times New Roman" w:hAnsi="Times New Roman" w:cs="Times New Roman"/>
          <w:color w:val="000000"/>
          <w:sz w:val="28"/>
          <w:szCs w:val="28"/>
        </w:rPr>
        <w:t xml:space="preserve">   </w:t>
      </w:r>
    </w:p>
    <w:p w:rsidR="00621878" w:rsidRDefault="007047FB" w:rsidP="007047FB">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621878" w:rsidRPr="006E6BD1">
        <w:rPr>
          <w:rFonts w:ascii="Times New Roman" w:eastAsia="Times New Roman" w:hAnsi="Times New Roman" w:cs="Times New Roman"/>
          <w:color w:val="000000"/>
          <w:sz w:val="28"/>
          <w:szCs w:val="28"/>
        </w:rPr>
        <w:t>ыработ</w:t>
      </w:r>
      <w:r>
        <w:rPr>
          <w:rFonts w:ascii="Times New Roman" w:eastAsia="Times New Roman" w:hAnsi="Times New Roman" w:cs="Times New Roman"/>
          <w:color w:val="000000"/>
          <w:sz w:val="28"/>
          <w:szCs w:val="28"/>
        </w:rPr>
        <w:t>ка</w:t>
      </w:r>
      <w:r w:rsidR="00621878" w:rsidRPr="006E6BD1">
        <w:rPr>
          <w:rFonts w:ascii="Times New Roman" w:eastAsia="Times New Roman" w:hAnsi="Times New Roman" w:cs="Times New Roman"/>
          <w:color w:val="000000"/>
          <w:sz w:val="28"/>
          <w:szCs w:val="28"/>
        </w:rPr>
        <w:t xml:space="preserve"> у учащихся культур</w:t>
      </w:r>
      <w:r>
        <w:rPr>
          <w:rFonts w:ascii="Times New Roman" w:eastAsia="Times New Roman" w:hAnsi="Times New Roman" w:cs="Times New Roman"/>
          <w:color w:val="000000"/>
          <w:sz w:val="28"/>
          <w:szCs w:val="28"/>
        </w:rPr>
        <w:t xml:space="preserve">ы </w:t>
      </w:r>
      <w:r w:rsidR="00621878" w:rsidRPr="006E6BD1">
        <w:rPr>
          <w:rFonts w:ascii="Times New Roman" w:eastAsia="Times New Roman" w:hAnsi="Times New Roman" w:cs="Times New Roman"/>
          <w:color w:val="000000"/>
          <w:sz w:val="28"/>
          <w:szCs w:val="28"/>
        </w:rPr>
        <w:t>поведения в транспорте и дорожн</w:t>
      </w:r>
      <w:r>
        <w:rPr>
          <w:rFonts w:ascii="Times New Roman" w:eastAsia="Times New Roman" w:hAnsi="Times New Roman" w:cs="Times New Roman"/>
          <w:color w:val="000000"/>
          <w:sz w:val="28"/>
          <w:szCs w:val="28"/>
        </w:rPr>
        <w:t>ой</w:t>
      </w:r>
      <w:r w:rsidR="00621878" w:rsidRPr="006E6BD1">
        <w:rPr>
          <w:rFonts w:ascii="Times New Roman" w:eastAsia="Times New Roman" w:hAnsi="Times New Roman" w:cs="Times New Roman"/>
          <w:color w:val="000000"/>
          <w:sz w:val="28"/>
          <w:szCs w:val="28"/>
        </w:rPr>
        <w:t xml:space="preserve"> этик</w:t>
      </w:r>
      <w:r>
        <w:rPr>
          <w:rFonts w:ascii="Times New Roman" w:eastAsia="Times New Roman" w:hAnsi="Times New Roman" w:cs="Times New Roman"/>
          <w:color w:val="000000"/>
          <w:sz w:val="28"/>
          <w:szCs w:val="28"/>
        </w:rPr>
        <w:t>и</w:t>
      </w:r>
      <w:r w:rsidR="00621878" w:rsidRPr="006E6BD1">
        <w:rPr>
          <w:rFonts w:ascii="Times New Roman" w:eastAsia="Times New Roman" w:hAnsi="Times New Roman" w:cs="Times New Roman"/>
          <w:color w:val="000000"/>
          <w:sz w:val="28"/>
          <w:szCs w:val="28"/>
        </w:rPr>
        <w:t>.</w:t>
      </w:r>
    </w:p>
    <w:p w:rsidR="007047FB" w:rsidRDefault="007047FB"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p>
    <w:p w:rsidR="00825A93" w:rsidRDefault="00825A9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047FB" w:rsidRDefault="007047FB"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ОРГАНИЗАЦИОННЫЕ УСЛОВИЯ РЕАЛИЗАЦИИ ПРОГРАММЫ</w:t>
      </w:r>
    </w:p>
    <w:p w:rsidR="007047FB" w:rsidRDefault="007047FB"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рассчитана на учащихся –</w:t>
      </w:r>
      <w:r w:rsidR="00B3060F">
        <w:rPr>
          <w:rFonts w:ascii="Times New Roman" w:eastAsia="Times New Roman" w:hAnsi="Times New Roman" w:cs="Times New Roman"/>
          <w:color w:val="000000"/>
          <w:sz w:val="28"/>
          <w:szCs w:val="28"/>
        </w:rPr>
        <w:t xml:space="preserve"> </w:t>
      </w:r>
      <w:r w:rsidR="007F6F7F">
        <w:rPr>
          <w:rFonts w:ascii="Times New Roman" w:eastAsia="Times New Roman" w:hAnsi="Times New Roman" w:cs="Times New Roman"/>
          <w:i/>
          <w:color w:val="000000"/>
          <w:sz w:val="28"/>
          <w:szCs w:val="28"/>
        </w:rPr>
        <w:t>13-15</w:t>
      </w:r>
      <w:r w:rsidRPr="00825A93">
        <w:rPr>
          <w:rFonts w:ascii="Times New Roman" w:eastAsia="Times New Roman" w:hAnsi="Times New Roman" w:cs="Times New Roman"/>
          <w:i/>
          <w:color w:val="000000"/>
          <w:sz w:val="28"/>
          <w:szCs w:val="28"/>
        </w:rPr>
        <w:t xml:space="preserve"> лет.</w:t>
      </w:r>
    </w:p>
    <w:p w:rsidR="007047FB" w:rsidRDefault="007047FB"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Общее количество часов в год </w:t>
      </w:r>
      <w:r w:rsidR="00825A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25A93" w:rsidRPr="00825A93">
        <w:rPr>
          <w:rFonts w:ascii="Times New Roman" w:eastAsia="Times New Roman" w:hAnsi="Times New Roman" w:cs="Times New Roman"/>
          <w:i/>
          <w:color w:val="000000"/>
          <w:sz w:val="28"/>
          <w:szCs w:val="28"/>
        </w:rPr>
        <w:t>36 часов.</w:t>
      </w:r>
    </w:p>
    <w:p w:rsidR="00825A93" w:rsidRDefault="00825A93"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Периодичность проведения занятий – </w:t>
      </w:r>
      <w:r w:rsidRPr="00825A93">
        <w:rPr>
          <w:rFonts w:ascii="Times New Roman" w:eastAsia="Times New Roman" w:hAnsi="Times New Roman" w:cs="Times New Roman"/>
          <w:i/>
          <w:color w:val="000000"/>
          <w:sz w:val="28"/>
          <w:szCs w:val="28"/>
        </w:rPr>
        <w:t>1 раз в неделю.</w:t>
      </w:r>
    </w:p>
    <w:p w:rsidR="00825A93" w:rsidRDefault="00825A93"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Продолжительность одного занятия – </w:t>
      </w:r>
      <w:r w:rsidRPr="00825A93">
        <w:rPr>
          <w:rFonts w:ascii="Times New Roman" w:eastAsia="Times New Roman" w:hAnsi="Times New Roman" w:cs="Times New Roman"/>
          <w:i/>
          <w:color w:val="000000"/>
          <w:sz w:val="28"/>
          <w:szCs w:val="28"/>
        </w:rPr>
        <w:t>1 час</w:t>
      </w:r>
      <w:r>
        <w:rPr>
          <w:rFonts w:ascii="Times New Roman" w:eastAsia="Times New Roman" w:hAnsi="Times New Roman" w:cs="Times New Roman"/>
          <w:color w:val="000000"/>
          <w:sz w:val="28"/>
          <w:szCs w:val="28"/>
        </w:rPr>
        <w:t>.</w:t>
      </w:r>
    </w:p>
    <w:p w:rsidR="00825A93" w:rsidRDefault="00825A93" w:rsidP="00825A93">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Нормы наполнения группы – </w:t>
      </w:r>
      <w:r w:rsidRPr="00825A93">
        <w:rPr>
          <w:rFonts w:ascii="Times New Roman" w:eastAsia="Times New Roman" w:hAnsi="Times New Roman" w:cs="Times New Roman"/>
          <w:i/>
          <w:color w:val="000000"/>
          <w:sz w:val="28"/>
          <w:szCs w:val="28"/>
        </w:rPr>
        <w:t>12-15 человек.</w:t>
      </w:r>
    </w:p>
    <w:p w:rsidR="00825A93" w:rsidRDefault="00825A93" w:rsidP="00825A93">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организации образовательного процесса - </w:t>
      </w:r>
      <w:r w:rsidRPr="00825A93">
        <w:rPr>
          <w:rFonts w:ascii="Times New Roman" w:eastAsia="Times New Roman" w:hAnsi="Times New Roman" w:cs="Times New Roman"/>
          <w:i/>
          <w:color w:val="000000"/>
          <w:sz w:val="28"/>
          <w:szCs w:val="28"/>
        </w:rPr>
        <w:t>групповая</w:t>
      </w:r>
    </w:p>
    <w:p w:rsidR="00825A93" w:rsidRDefault="00825A93" w:rsidP="007047FB">
      <w:pPr>
        <w:shd w:val="clear" w:color="auto" w:fill="FFFFFF"/>
        <w:spacing w:after="0" w:line="240" w:lineRule="auto"/>
        <w:ind w:left="426"/>
        <w:jc w:val="both"/>
        <w:rPr>
          <w:rFonts w:ascii="Times New Roman" w:eastAsia="Times New Roman" w:hAnsi="Times New Roman" w:cs="Times New Roman"/>
          <w:color w:val="000000"/>
          <w:sz w:val="28"/>
          <w:szCs w:val="28"/>
        </w:rPr>
      </w:pPr>
    </w:p>
    <w:p w:rsidR="00825A93" w:rsidRPr="00825A93" w:rsidRDefault="00825A93" w:rsidP="00825A93">
      <w:pPr>
        <w:shd w:val="clear" w:color="auto" w:fill="FFFFFF"/>
        <w:spacing w:after="0" w:line="240" w:lineRule="auto"/>
        <w:ind w:left="426"/>
        <w:jc w:val="center"/>
        <w:rPr>
          <w:rFonts w:ascii="Times New Roman" w:eastAsia="Times New Roman" w:hAnsi="Times New Roman" w:cs="Times New Roman"/>
          <w:b/>
          <w:i/>
          <w:color w:val="000000"/>
          <w:sz w:val="28"/>
          <w:szCs w:val="28"/>
        </w:rPr>
      </w:pPr>
      <w:r w:rsidRPr="00825A93">
        <w:rPr>
          <w:rFonts w:ascii="Times New Roman" w:eastAsia="Times New Roman" w:hAnsi="Times New Roman" w:cs="Times New Roman"/>
          <w:b/>
          <w:i/>
          <w:color w:val="000000"/>
          <w:sz w:val="28"/>
          <w:szCs w:val="28"/>
        </w:rPr>
        <w:t>Санитарно-гигиенические требования</w:t>
      </w:r>
    </w:p>
    <w:p w:rsidR="00825A93" w:rsidRPr="00621878" w:rsidRDefault="00825A93" w:rsidP="00825A93">
      <w:pPr>
        <w:shd w:val="clear" w:color="auto" w:fill="FFFFFF"/>
        <w:spacing w:after="0" w:line="240" w:lineRule="auto"/>
        <w:ind w:left="426"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Занятия проводятся в хорошо освещенном помещении, соответствующем требования ТБ, пожарной безопасности и санитарным нормам.</w:t>
      </w:r>
    </w:p>
    <w:p w:rsidR="00825A93" w:rsidRDefault="00621878" w:rsidP="00704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w:t>
      </w:r>
      <w:r w:rsidR="00825A93">
        <w:rPr>
          <w:rFonts w:ascii="Times New Roman" w:eastAsia="Times New Roman" w:hAnsi="Times New Roman" w:cs="Times New Roman"/>
          <w:color w:val="000000"/>
          <w:sz w:val="28"/>
          <w:szCs w:val="28"/>
        </w:rPr>
        <w:t xml:space="preserve"> </w:t>
      </w:r>
    </w:p>
    <w:p w:rsidR="00621878" w:rsidRDefault="00825A93" w:rsidP="00825A93">
      <w:pPr>
        <w:shd w:val="clear" w:color="auto" w:fill="FFFFFF"/>
        <w:spacing w:after="0"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УЧЕБНО-ТЕМАТИЧЕСКИЙ ПЛАН</w:t>
      </w:r>
    </w:p>
    <w:tbl>
      <w:tblPr>
        <w:tblStyle w:val="a3"/>
        <w:tblW w:w="0" w:type="auto"/>
        <w:tblLook w:val="04A0" w:firstRow="1" w:lastRow="0" w:firstColumn="1" w:lastColumn="0" w:noHBand="0" w:noVBand="1"/>
      </w:tblPr>
      <w:tblGrid>
        <w:gridCol w:w="817"/>
        <w:gridCol w:w="3181"/>
        <w:gridCol w:w="1999"/>
        <w:gridCol w:w="2000"/>
        <w:gridCol w:w="2000"/>
      </w:tblGrid>
      <w:tr w:rsidR="00825A93" w:rsidTr="00825A93">
        <w:tc>
          <w:tcPr>
            <w:tcW w:w="817" w:type="dxa"/>
            <w:vMerge w:val="restart"/>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/п</w:t>
            </w:r>
          </w:p>
        </w:tc>
        <w:tc>
          <w:tcPr>
            <w:tcW w:w="3181" w:type="dxa"/>
            <w:vMerge w:val="restart"/>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w:t>
            </w:r>
          </w:p>
        </w:tc>
        <w:tc>
          <w:tcPr>
            <w:tcW w:w="5999" w:type="dxa"/>
            <w:gridSpan w:val="3"/>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часов</w:t>
            </w:r>
          </w:p>
        </w:tc>
      </w:tr>
      <w:tr w:rsidR="00825A93" w:rsidTr="00825A93">
        <w:tc>
          <w:tcPr>
            <w:tcW w:w="817" w:type="dxa"/>
            <w:vMerge/>
          </w:tcPr>
          <w:p w:rsidR="00825A93" w:rsidRDefault="00825A93" w:rsidP="00825A93">
            <w:pPr>
              <w:jc w:val="center"/>
              <w:rPr>
                <w:rFonts w:ascii="Times New Roman" w:eastAsia="Times New Roman" w:hAnsi="Times New Roman" w:cs="Times New Roman"/>
                <w:color w:val="000000"/>
                <w:sz w:val="28"/>
                <w:szCs w:val="28"/>
              </w:rPr>
            </w:pPr>
          </w:p>
        </w:tc>
        <w:tc>
          <w:tcPr>
            <w:tcW w:w="3181" w:type="dxa"/>
            <w:vMerge/>
          </w:tcPr>
          <w:p w:rsidR="00825A93" w:rsidRDefault="00825A93" w:rsidP="00825A93">
            <w:pPr>
              <w:jc w:val="center"/>
              <w:rPr>
                <w:rFonts w:ascii="Times New Roman" w:eastAsia="Times New Roman" w:hAnsi="Times New Roman" w:cs="Times New Roman"/>
                <w:color w:val="000000"/>
                <w:sz w:val="28"/>
                <w:szCs w:val="28"/>
              </w:rPr>
            </w:pPr>
          </w:p>
        </w:tc>
        <w:tc>
          <w:tcPr>
            <w:tcW w:w="1999"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2000"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w:t>
            </w:r>
          </w:p>
        </w:tc>
        <w:tc>
          <w:tcPr>
            <w:tcW w:w="2000"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tc>
      </w:tr>
      <w:tr w:rsidR="00825A93" w:rsidTr="00825A93">
        <w:tc>
          <w:tcPr>
            <w:tcW w:w="817" w:type="dxa"/>
          </w:tcPr>
          <w:p w:rsidR="00825A93" w:rsidRDefault="00825A93" w:rsidP="00825A93">
            <w:pPr>
              <w:jc w:val="center"/>
              <w:rPr>
                <w:rFonts w:ascii="Times New Roman" w:eastAsia="Times New Roman" w:hAnsi="Times New Roman" w:cs="Times New Roman"/>
                <w:color w:val="000000"/>
                <w:sz w:val="28"/>
                <w:szCs w:val="28"/>
              </w:rPr>
            </w:pPr>
          </w:p>
        </w:tc>
        <w:tc>
          <w:tcPr>
            <w:tcW w:w="3181" w:type="dxa"/>
          </w:tcPr>
          <w:p w:rsidR="00825A93" w:rsidRDefault="00825A93" w:rsidP="00825A93">
            <w:pPr>
              <w:rPr>
                <w:rFonts w:ascii="Times New Roman" w:eastAsia="Times New Roman" w:hAnsi="Times New Roman" w:cs="Times New Roman"/>
                <w:color w:val="000000"/>
                <w:sz w:val="28"/>
                <w:szCs w:val="28"/>
              </w:rPr>
            </w:pPr>
            <w:r w:rsidRPr="006E6BD1">
              <w:rPr>
                <w:rFonts w:ascii="Times New Roman" w:hAnsi="Times New Roman" w:cs="Times New Roman"/>
                <w:sz w:val="28"/>
                <w:szCs w:val="28"/>
              </w:rPr>
              <w:t>Вводное занятие</w:t>
            </w:r>
          </w:p>
        </w:tc>
        <w:tc>
          <w:tcPr>
            <w:tcW w:w="1999"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00"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00"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25A93" w:rsidTr="00825A93">
        <w:tc>
          <w:tcPr>
            <w:tcW w:w="817"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181" w:type="dxa"/>
          </w:tcPr>
          <w:p w:rsidR="00825A93" w:rsidRPr="006E6BD1" w:rsidRDefault="00825A93" w:rsidP="00825A93">
            <w:pPr>
              <w:rPr>
                <w:rFonts w:ascii="Times New Roman" w:hAnsi="Times New Roman" w:cs="Times New Roman"/>
                <w:sz w:val="28"/>
                <w:szCs w:val="28"/>
              </w:rPr>
            </w:pPr>
            <w:r>
              <w:rPr>
                <w:rFonts w:ascii="Times New Roman" w:hAnsi="Times New Roman" w:cs="Times New Roman"/>
                <w:sz w:val="28"/>
                <w:szCs w:val="28"/>
              </w:rPr>
              <w:t>Из истории правил дорожного движения</w:t>
            </w:r>
          </w:p>
        </w:tc>
        <w:tc>
          <w:tcPr>
            <w:tcW w:w="1999"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000" w:type="dxa"/>
          </w:tcPr>
          <w:p w:rsidR="00825A93"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000" w:type="dxa"/>
          </w:tcPr>
          <w:p w:rsidR="00825A93"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825A93" w:rsidTr="00825A93">
        <w:tc>
          <w:tcPr>
            <w:tcW w:w="817"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181" w:type="dxa"/>
          </w:tcPr>
          <w:p w:rsidR="00825A93" w:rsidRDefault="00825A93" w:rsidP="00825A93">
            <w:pPr>
              <w:rPr>
                <w:rFonts w:ascii="Times New Roman" w:hAnsi="Times New Roman" w:cs="Times New Roman"/>
                <w:sz w:val="28"/>
                <w:szCs w:val="28"/>
              </w:rPr>
            </w:pPr>
            <w:r>
              <w:rPr>
                <w:rFonts w:ascii="Times New Roman" w:hAnsi="Times New Roman" w:cs="Times New Roman"/>
                <w:sz w:val="28"/>
                <w:szCs w:val="28"/>
              </w:rPr>
              <w:t>Изучение ПДД</w:t>
            </w:r>
          </w:p>
        </w:tc>
        <w:tc>
          <w:tcPr>
            <w:tcW w:w="1999"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000"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000"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825A93" w:rsidTr="00825A93">
        <w:tc>
          <w:tcPr>
            <w:tcW w:w="817" w:type="dxa"/>
          </w:tcPr>
          <w:p w:rsidR="00825A93" w:rsidRDefault="00825A93"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181" w:type="dxa"/>
          </w:tcPr>
          <w:p w:rsidR="00825A93" w:rsidRDefault="00825A93" w:rsidP="00825A93">
            <w:pPr>
              <w:rPr>
                <w:rFonts w:ascii="Times New Roman" w:hAnsi="Times New Roman" w:cs="Times New Roman"/>
                <w:sz w:val="28"/>
                <w:szCs w:val="28"/>
              </w:rPr>
            </w:pPr>
            <w:r>
              <w:rPr>
                <w:rFonts w:ascii="Times New Roman" w:hAnsi="Times New Roman" w:cs="Times New Roman"/>
                <w:sz w:val="28"/>
                <w:szCs w:val="28"/>
              </w:rPr>
              <w:t>Оказание первой медицинской доврачебной помощи</w:t>
            </w:r>
          </w:p>
        </w:tc>
        <w:tc>
          <w:tcPr>
            <w:tcW w:w="1999" w:type="dxa"/>
          </w:tcPr>
          <w:p w:rsidR="00825A93"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000" w:type="dxa"/>
          </w:tcPr>
          <w:p w:rsidR="00825A93"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000" w:type="dxa"/>
          </w:tcPr>
          <w:p w:rsidR="00825A93"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AA18E8" w:rsidTr="00825A93">
        <w:tc>
          <w:tcPr>
            <w:tcW w:w="817"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181" w:type="dxa"/>
          </w:tcPr>
          <w:p w:rsidR="00AA18E8" w:rsidRDefault="00AA18E8" w:rsidP="00825A93">
            <w:pPr>
              <w:rPr>
                <w:rFonts w:ascii="Times New Roman" w:hAnsi="Times New Roman" w:cs="Times New Roman"/>
                <w:sz w:val="28"/>
                <w:szCs w:val="28"/>
              </w:rPr>
            </w:pPr>
            <w:r>
              <w:rPr>
                <w:rFonts w:ascii="Times New Roman" w:hAnsi="Times New Roman" w:cs="Times New Roman"/>
                <w:sz w:val="28"/>
                <w:szCs w:val="28"/>
              </w:rPr>
              <w:t>Фигурное вождение велосипеда</w:t>
            </w:r>
          </w:p>
        </w:tc>
        <w:tc>
          <w:tcPr>
            <w:tcW w:w="1999"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000"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000"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A18E8" w:rsidTr="00825A93">
        <w:tc>
          <w:tcPr>
            <w:tcW w:w="817"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181" w:type="dxa"/>
          </w:tcPr>
          <w:p w:rsidR="00AA18E8" w:rsidRDefault="00AA18E8" w:rsidP="00825A93">
            <w:pPr>
              <w:rPr>
                <w:rFonts w:ascii="Times New Roman" w:hAnsi="Times New Roman" w:cs="Times New Roman"/>
                <w:sz w:val="28"/>
                <w:szCs w:val="28"/>
              </w:rPr>
            </w:pPr>
            <w:r>
              <w:rPr>
                <w:rFonts w:ascii="Times New Roman" w:hAnsi="Times New Roman" w:cs="Times New Roman"/>
                <w:sz w:val="28"/>
                <w:szCs w:val="28"/>
              </w:rPr>
              <w:t>Традиционно-массовые мероприятия</w:t>
            </w:r>
          </w:p>
        </w:tc>
        <w:tc>
          <w:tcPr>
            <w:tcW w:w="1999"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000"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000"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AA18E8" w:rsidTr="00825A93">
        <w:tc>
          <w:tcPr>
            <w:tcW w:w="817" w:type="dxa"/>
          </w:tcPr>
          <w:p w:rsidR="00AA18E8" w:rsidRDefault="00AA18E8" w:rsidP="00825A93">
            <w:pPr>
              <w:jc w:val="center"/>
              <w:rPr>
                <w:rFonts w:ascii="Times New Roman" w:eastAsia="Times New Roman" w:hAnsi="Times New Roman" w:cs="Times New Roman"/>
                <w:color w:val="000000"/>
                <w:sz w:val="28"/>
                <w:szCs w:val="28"/>
              </w:rPr>
            </w:pPr>
          </w:p>
        </w:tc>
        <w:tc>
          <w:tcPr>
            <w:tcW w:w="3181" w:type="dxa"/>
          </w:tcPr>
          <w:p w:rsidR="00AA18E8" w:rsidRDefault="00AA18E8" w:rsidP="00825A93">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999"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00"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000" w:type="dxa"/>
          </w:tcPr>
          <w:p w:rsidR="00AA18E8" w:rsidRDefault="00AA18E8" w:rsidP="00825A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AA18E8" w:rsidTr="00825A93">
        <w:tc>
          <w:tcPr>
            <w:tcW w:w="817" w:type="dxa"/>
          </w:tcPr>
          <w:p w:rsidR="00AA18E8" w:rsidRDefault="00AA18E8" w:rsidP="00825A93">
            <w:pPr>
              <w:jc w:val="center"/>
              <w:rPr>
                <w:rFonts w:ascii="Times New Roman" w:eastAsia="Times New Roman" w:hAnsi="Times New Roman" w:cs="Times New Roman"/>
                <w:color w:val="000000"/>
                <w:sz w:val="28"/>
                <w:szCs w:val="28"/>
              </w:rPr>
            </w:pPr>
          </w:p>
        </w:tc>
        <w:tc>
          <w:tcPr>
            <w:tcW w:w="3181" w:type="dxa"/>
          </w:tcPr>
          <w:p w:rsidR="00AA18E8" w:rsidRPr="00AA18E8" w:rsidRDefault="00AA18E8" w:rsidP="00825A93">
            <w:pPr>
              <w:rPr>
                <w:rFonts w:ascii="Times New Roman" w:hAnsi="Times New Roman" w:cs="Times New Roman"/>
                <w:b/>
                <w:sz w:val="28"/>
                <w:szCs w:val="28"/>
              </w:rPr>
            </w:pPr>
            <w:r w:rsidRPr="00AA18E8">
              <w:rPr>
                <w:rFonts w:ascii="Times New Roman" w:hAnsi="Times New Roman" w:cs="Times New Roman"/>
                <w:b/>
                <w:sz w:val="28"/>
                <w:szCs w:val="28"/>
              </w:rPr>
              <w:t>Итого</w:t>
            </w:r>
          </w:p>
        </w:tc>
        <w:tc>
          <w:tcPr>
            <w:tcW w:w="1999" w:type="dxa"/>
          </w:tcPr>
          <w:p w:rsidR="00AA18E8" w:rsidRPr="00AA18E8" w:rsidRDefault="00AA18E8" w:rsidP="00825A93">
            <w:pPr>
              <w:jc w:val="center"/>
              <w:rPr>
                <w:rFonts w:ascii="Times New Roman" w:eastAsia="Times New Roman" w:hAnsi="Times New Roman" w:cs="Times New Roman"/>
                <w:b/>
                <w:color w:val="000000"/>
                <w:sz w:val="28"/>
                <w:szCs w:val="28"/>
              </w:rPr>
            </w:pPr>
            <w:r w:rsidRPr="00AA18E8">
              <w:rPr>
                <w:rFonts w:ascii="Times New Roman" w:eastAsia="Times New Roman" w:hAnsi="Times New Roman" w:cs="Times New Roman"/>
                <w:b/>
                <w:color w:val="000000"/>
                <w:sz w:val="28"/>
                <w:szCs w:val="28"/>
              </w:rPr>
              <w:t>36</w:t>
            </w:r>
          </w:p>
        </w:tc>
        <w:tc>
          <w:tcPr>
            <w:tcW w:w="2000" w:type="dxa"/>
          </w:tcPr>
          <w:p w:rsidR="00AA18E8" w:rsidRPr="00AA18E8" w:rsidRDefault="00AA18E8" w:rsidP="00825A93">
            <w:pPr>
              <w:jc w:val="center"/>
              <w:rPr>
                <w:rFonts w:ascii="Times New Roman" w:eastAsia="Times New Roman" w:hAnsi="Times New Roman" w:cs="Times New Roman"/>
                <w:b/>
                <w:color w:val="000000"/>
                <w:sz w:val="28"/>
                <w:szCs w:val="28"/>
              </w:rPr>
            </w:pPr>
            <w:r w:rsidRPr="00AA18E8">
              <w:rPr>
                <w:rFonts w:ascii="Times New Roman" w:eastAsia="Times New Roman" w:hAnsi="Times New Roman" w:cs="Times New Roman"/>
                <w:b/>
                <w:color w:val="000000"/>
                <w:sz w:val="28"/>
                <w:szCs w:val="28"/>
              </w:rPr>
              <w:t>16</w:t>
            </w:r>
          </w:p>
        </w:tc>
        <w:tc>
          <w:tcPr>
            <w:tcW w:w="2000" w:type="dxa"/>
          </w:tcPr>
          <w:p w:rsidR="00AA18E8" w:rsidRPr="00AA18E8" w:rsidRDefault="00AA18E8" w:rsidP="00825A93">
            <w:pPr>
              <w:jc w:val="center"/>
              <w:rPr>
                <w:rFonts w:ascii="Times New Roman" w:eastAsia="Times New Roman" w:hAnsi="Times New Roman" w:cs="Times New Roman"/>
                <w:b/>
                <w:color w:val="000000"/>
                <w:sz w:val="28"/>
                <w:szCs w:val="28"/>
              </w:rPr>
            </w:pPr>
            <w:r w:rsidRPr="00AA18E8">
              <w:rPr>
                <w:rFonts w:ascii="Times New Roman" w:eastAsia="Times New Roman" w:hAnsi="Times New Roman" w:cs="Times New Roman"/>
                <w:b/>
                <w:color w:val="000000"/>
                <w:sz w:val="28"/>
                <w:szCs w:val="28"/>
              </w:rPr>
              <w:t>20</w:t>
            </w:r>
          </w:p>
        </w:tc>
      </w:tr>
    </w:tbl>
    <w:p w:rsidR="00825A93" w:rsidRDefault="00825A93" w:rsidP="00825A93">
      <w:pPr>
        <w:shd w:val="clear" w:color="auto" w:fill="FFFFFF"/>
        <w:spacing w:after="0" w:line="240" w:lineRule="auto"/>
        <w:ind w:firstLine="426"/>
        <w:jc w:val="center"/>
        <w:rPr>
          <w:rFonts w:ascii="Times New Roman" w:eastAsia="Times New Roman" w:hAnsi="Times New Roman" w:cs="Times New Roman"/>
          <w:color w:val="000000"/>
          <w:sz w:val="28"/>
          <w:szCs w:val="28"/>
        </w:rPr>
      </w:pPr>
    </w:p>
    <w:p w:rsidR="00825A93" w:rsidRDefault="00AA18E8" w:rsidP="00AA18E8">
      <w:pPr>
        <w:shd w:val="clear" w:color="auto" w:fill="FFFFFF"/>
        <w:spacing w:after="0" w:line="240" w:lineRule="auto"/>
        <w:ind w:firstLine="426"/>
        <w:jc w:val="center"/>
        <w:rPr>
          <w:rFonts w:ascii="Times New Roman" w:eastAsia="Times New Roman" w:hAnsi="Times New Roman" w:cs="Times New Roman"/>
          <w:bCs/>
          <w:color w:val="000000"/>
          <w:sz w:val="28"/>
          <w:szCs w:val="28"/>
        </w:rPr>
      </w:pPr>
      <w:r w:rsidRPr="00AA18E8">
        <w:rPr>
          <w:rFonts w:ascii="Times New Roman" w:eastAsia="Times New Roman" w:hAnsi="Times New Roman" w:cs="Times New Roman"/>
          <w:bCs/>
          <w:color w:val="000000"/>
          <w:sz w:val="28"/>
          <w:szCs w:val="28"/>
        </w:rPr>
        <w:t>СОДЕРЖАНИЕ ОБРАЗОВАТЕЛЬНОЙ ОБЛАСТИ</w:t>
      </w:r>
    </w:p>
    <w:p w:rsidR="00D718C2" w:rsidRPr="00AA18E8" w:rsidRDefault="00D718C2" w:rsidP="00AA18E8">
      <w:pPr>
        <w:shd w:val="clear" w:color="auto" w:fill="FFFFFF"/>
        <w:spacing w:after="0" w:line="240" w:lineRule="auto"/>
        <w:ind w:firstLine="426"/>
        <w:jc w:val="center"/>
        <w:rPr>
          <w:rFonts w:ascii="Times New Roman" w:eastAsia="Times New Roman" w:hAnsi="Times New Roman" w:cs="Times New Roman"/>
          <w:bCs/>
          <w:color w:val="000000"/>
          <w:sz w:val="28"/>
          <w:szCs w:val="28"/>
        </w:rPr>
      </w:pPr>
    </w:p>
    <w:p w:rsidR="00AA18E8" w:rsidRDefault="00AA18E8" w:rsidP="00D718C2">
      <w:pPr>
        <w:shd w:val="clear" w:color="auto" w:fill="FFFFFF"/>
        <w:spacing w:after="0"/>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Вводное занятие.</w:t>
      </w:r>
    </w:p>
    <w:p w:rsidR="00D718C2" w:rsidRPr="00621878" w:rsidRDefault="00AA18E8" w:rsidP="00D718C2">
      <w:pPr>
        <w:shd w:val="clear" w:color="auto" w:fill="FFFFFF"/>
        <w:spacing w:after="0" w:line="240" w:lineRule="auto"/>
        <w:ind w:left="142" w:firstLine="284"/>
        <w:jc w:val="both"/>
        <w:rPr>
          <w:rFonts w:ascii="Times New Roman" w:eastAsia="Times New Roman" w:hAnsi="Times New Roman" w:cs="Times New Roman"/>
          <w:color w:val="000000"/>
          <w:sz w:val="28"/>
          <w:szCs w:val="28"/>
        </w:rPr>
      </w:pPr>
      <w:r w:rsidRPr="00AA18E8">
        <w:rPr>
          <w:rFonts w:ascii="Times New Roman" w:eastAsia="Times New Roman" w:hAnsi="Times New Roman" w:cs="Times New Roman"/>
          <w:bCs/>
          <w:color w:val="000000"/>
          <w:sz w:val="28"/>
          <w:szCs w:val="28"/>
        </w:rPr>
        <w:t>Введение в о</w:t>
      </w:r>
      <w:r>
        <w:rPr>
          <w:rFonts w:ascii="Times New Roman" w:eastAsia="Times New Roman" w:hAnsi="Times New Roman" w:cs="Times New Roman"/>
          <w:bCs/>
          <w:color w:val="000000"/>
          <w:sz w:val="28"/>
          <w:szCs w:val="28"/>
        </w:rPr>
        <w:t xml:space="preserve">бразовательную программу. Знакомство с </w:t>
      </w:r>
      <w:r w:rsidRPr="00AA18E8">
        <w:rPr>
          <w:rFonts w:ascii="Times New Roman" w:eastAsia="Times New Roman" w:hAnsi="Times New Roman" w:cs="Times New Roman"/>
          <w:bCs/>
          <w:color w:val="000000"/>
          <w:sz w:val="28"/>
          <w:szCs w:val="28"/>
        </w:rPr>
        <w:t>ТБ на занятиях. Цели, задачи</w:t>
      </w:r>
      <w:r>
        <w:rPr>
          <w:rFonts w:ascii="Times New Roman" w:eastAsia="Times New Roman" w:hAnsi="Times New Roman" w:cs="Times New Roman"/>
          <w:bCs/>
          <w:color w:val="000000"/>
          <w:sz w:val="28"/>
          <w:szCs w:val="28"/>
        </w:rPr>
        <w:t xml:space="preserve"> объединения по интересам. </w:t>
      </w:r>
      <w:r w:rsidR="00D718C2" w:rsidRPr="006E6BD1">
        <w:rPr>
          <w:rFonts w:ascii="Times New Roman" w:eastAsia="Times New Roman" w:hAnsi="Times New Roman" w:cs="Times New Roman"/>
          <w:color w:val="000000"/>
          <w:sz w:val="28"/>
          <w:szCs w:val="28"/>
        </w:rPr>
        <w:t>Оформление уголка «Дорога, транспорт, пешеход».</w:t>
      </w:r>
    </w:p>
    <w:p w:rsidR="00AA18E8" w:rsidRPr="002C6013" w:rsidRDefault="00AA18E8" w:rsidP="00D718C2">
      <w:pPr>
        <w:pStyle w:val="a4"/>
        <w:numPr>
          <w:ilvl w:val="1"/>
          <w:numId w:val="1"/>
        </w:numPr>
        <w:shd w:val="clear" w:color="auto" w:fill="FFFFFF"/>
        <w:spacing w:after="0"/>
        <w:ind w:left="426" w:firstLine="0"/>
        <w:jc w:val="both"/>
        <w:rPr>
          <w:rFonts w:ascii="Times New Roman" w:eastAsia="Times New Roman" w:hAnsi="Times New Roman" w:cs="Times New Roman"/>
          <w:b/>
          <w:bCs/>
          <w:color w:val="000000"/>
          <w:sz w:val="28"/>
          <w:szCs w:val="28"/>
        </w:rPr>
      </w:pPr>
      <w:r w:rsidRPr="002C6013">
        <w:rPr>
          <w:rFonts w:ascii="Times New Roman" w:eastAsia="Times New Roman" w:hAnsi="Times New Roman" w:cs="Times New Roman"/>
          <w:b/>
          <w:bCs/>
          <w:color w:val="000000"/>
          <w:sz w:val="28"/>
          <w:szCs w:val="28"/>
        </w:rPr>
        <w:t>Из истории правил дорожного движения.</w:t>
      </w:r>
    </w:p>
    <w:p w:rsidR="00AA18E8" w:rsidRPr="00D718C2" w:rsidRDefault="00AA18E8" w:rsidP="00D718C2">
      <w:pPr>
        <w:shd w:val="clear" w:color="auto" w:fill="FFFFFF"/>
        <w:spacing w:after="0" w:line="240" w:lineRule="auto"/>
        <w:ind w:left="142" w:firstLine="284"/>
        <w:jc w:val="both"/>
        <w:rPr>
          <w:rFonts w:ascii="Times New Roman" w:eastAsia="Times New Roman" w:hAnsi="Times New Roman" w:cs="Times New Roman"/>
          <w:color w:val="000000"/>
          <w:sz w:val="28"/>
          <w:szCs w:val="28"/>
        </w:rPr>
      </w:pPr>
      <w:r w:rsidRPr="00AA18E8">
        <w:rPr>
          <w:rFonts w:ascii="Times New Roman" w:eastAsia="Times New Roman" w:hAnsi="Times New Roman" w:cs="Times New Roman"/>
          <w:bCs/>
          <w:color w:val="000000"/>
          <w:sz w:val="28"/>
          <w:szCs w:val="28"/>
        </w:rPr>
        <w:t xml:space="preserve">История и развитие </w:t>
      </w:r>
      <w:r>
        <w:rPr>
          <w:rFonts w:ascii="Times New Roman" w:eastAsia="Times New Roman" w:hAnsi="Times New Roman" w:cs="Times New Roman"/>
          <w:bCs/>
          <w:color w:val="000000"/>
          <w:sz w:val="28"/>
          <w:szCs w:val="28"/>
        </w:rPr>
        <w:t>ПДД.</w:t>
      </w:r>
      <w:r w:rsidR="00D718C2" w:rsidRPr="00D718C2">
        <w:rPr>
          <w:rFonts w:ascii="Times New Roman" w:eastAsia="Times New Roman" w:hAnsi="Times New Roman" w:cs="Times New Roman"/>
          <w:color w:val="000000"/>
          <w:sz w:val="28"/>
          <w:szCs w:val="28"/>
        </w:rPr>
        <w:t xml:space="preserve"> </w:t>
      </w:r>
      <w:r w:rsidR="00D718C2" w:rsidRPr="006E6BD1">
        <w:rPr>
          <w:rFonts w:ascii="Times New Roman" w:eastAsia="Times New Roman" w:hAnsi="Times New Roman" w:cs="Times New Roman"/>
          <w:color w:val="000000"/>
          <w:sz w:val="28"/>
          <w:szCs w:val="28"/>
        </w:rPr>
        <w:t>Правила дорожного движения в Беларуси.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w:t>
      </w:r>
      <w:r w:rsidR="00D718C2">
        <w:rPr>
          <w:rFonts w:ascii="Times New Roman" w:eastAsia="Times New Roman" w:hAnsi="Times New Roman" w:cs="Times New Roman"/>
          <w:color w:val="000000"/>
          <w:sz w:val="28"/>
          <w:szCs w:val="28"/>
        </w:rPr>
        <w:t xml:space="preserve"> </w:t>
      </w:r>
      <w:r w:rsidRPr="00AA18E8">
        <w:rPr>
          <w:rFonts w:ascii="Times New Roman" w:eastAsia="Times New Roman" w:hAnsi="Times New Roman" w:cs="Times New Roman"/>
          <w:bCs/>
          <w:color w:val="000000"/>
          <w:sz w:val="28"/>
          <w:szCs w:val="28"/>
        </w:rPr>
        <w:t>Информация о первом светофоре, автотранспорте, велосипеде, дорожных знаках.</w:t>
      </w:r>
    </w:p>
    <w:p w:rsidR="00AA18E8" w:rsidRDefault="00AA18E8" w:rsidP="00D718C2">
      <w:pPr>
        <w:shd w:val="clear" w:color="auto" w:fill="FFFFFF"/>
        <w:spacing w:after="0"/>
        <w:ind w:firstLine="426"/>
        <w:jc w:val="both"/>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i/>
          <w:color w:val="000000"/>
          <w:sz w:val="28"/>
          <w:szCs w:val="28"/>
        </w:rPr>
        <w:t>Практическое занятие.</w:t>
      </w:r>
      <w:r>
        <w:rPr>
          <w:rFonts w:ascii="Times New Roman" w:eastAsia="Times New Roman" w:hAnsi="Times New Roman" w:cs="Times New Roman"/>
          <w:bCs/>
          <w:color w:val="000000"/>
          <w:sz w:val="28"/>
          <w:szCs w:val="28"/>
        </w:rPr>
        <w:t xml:space="preserve">  В</w:t>
      </w:r>
      <w:r w:rsidRPr="00AA18E8">
        <w:rPr>
          <w:rFonts w:ascii="Times New Roman" w:eastAsia="Times New Roman" w:hAnsi="Times New Roman" w:cs="Times New Roman"/>
          <w:bCs/>
          <w:color w:val="000000"/>
          <w:sz w:val="28"/>
          <w:szCs w:val="28"/>
        </w:rPr>
        <w:t>икторин</w:t>
      </w:r>
      <w:r>
        <w:rPr>
          <w:rFonts w:ascii="Times New Roman" w:eastAsia="Times New Roman" w:hAnsi="Times New Roman" w:cs="Times New Roman"/>
          <w:bCs/>
          <w:color w:val="000000"/>
          <w:sz w:val="28"/>
          <w:szCs w:val="28"/>
        </w:rPr>
        <w:t>а</w:t>
      </w:r>
      <w:r w:rsidRPr="00AA18E8">
        <w:rPr>
          <w:rFonts w:ascii="Times New Roman" w:eastAsia="Times New Roman" w:hAnsi="Times New Roman" w:cs="Times New Roman"/>
          <w:bCs/>
          <w:color w:val="000000"/>
          <w:sz w:val="28"/>
          <w:szCs w:val="28"/>
        </w:rPr>
        <w:t xml:space="preserve"> по истории ПДД.</w:t>
      </w:r>
    </w:p>
    <w:p w:rsidR="00374BEB" w:rsidRDefault="00374BEB">
      <w:pPr>
        <w:rPr>
          <w:rFonts w:ascii="Times New Roman" w:eastAsia="Times New Roman" w:hAnsi="Times New Roman" w:cs="Times New Roman"/>
          <w:b/>
          <w:bCs/>
          <w:color w:val="000000"/>
          <w:sz w:val="28"/>
          <w:szCs w:val="28"/>
          <w:highlight w:val="lightGray"/>
        </w:rPr>
      </w:pPr>
      <w:r>
        <w:rPr>
          <w:rFonts w:ascii="Times New Roman" w:eastAsia="Times New Roman" w:hAnsi="Times New Roman" w:cs="Times New Roman"/>
          <w:b/>
          <w:bCs/>
          <w:color w:val="000000"/>
          <w:sz w:val="28"/>
          <w:szCs w:val="28"/>
          <w:highlight w:val="lightGray"/>
        </w:rPr>
        <w:br w:type="page"/>
      </w:r>
    </w:p>
    <w:p w:rsidR="002C6013" w:rsidRPr="00374BEB" w:rsidRDefault="002C6013" w:rsidP="00374BEB">
      <w:pPr>
        <w:shd w:val="clear" w:color="auto" w:fill="FFFFFF"/>
        <w:spacing w:after="0"/>
        <w:ind w:left="1135"/>
        <w:jc w:val="both"/>
        <w:rPr>
          <w:rFonts w:ascii="Times New Roman" w:eastAsia="Times New Roman" w:hAnsi="Times New Roman" w:cs="Times New Roman"/>
          <w:b/>
          <w:bCs/>
          <w:color w:val="000000"/>
          <w:sz w:val="28"/>
          <w:szCs w:val="28"/>
        </w:rPr>
      </w:pPr>
      <w:r w:rsidRPr="00374BEB">
        <w:rPr>
          <w:rFonts w:ascii="Times New Roman" w:eastAsia="Times New Roman" w:hAnsi="Times New Roman" w:cs="Times New Roman"/>
          <w:b/>
          <w:bCs/>
          <w:color w:val="000000"/>
          <w:sz w:val="28"/>
          <w:szCs w:val="28"/>
        </w:rPr>
        <w:lastRenderedPageBreak/>
        <w:t>Изучение правил дорожного движения.</w:t>
      </w:r>
    </w:p>
    <w:p w:rsidR="00D718C2" w:rsidRPr="00621878" w:rsidRDefault="00D718C2" w:rsidP="00433481">
      <w:pPr>
        <w:shd w:val="clear" w:color="auto" w:fill="FFFFFF"/>
        <w:spacing w:after="0" w:line="240" w:lineRule="auto"/>
        <w:ind w:left="709" w:hanging="567"/>
        <w:jc w:val="both"/>
        <w:rPr>
          <w:rFonts w:ascii="Times New Roman" w:eastAsia="Times New Roman" w:hAnsi="Times New Roman" w:cs="Times New Roman"/>
          <w:color w:val="000000"/>
          <w:sz w:val="28"/>
          <w:szCs w:val="28"/>
        </w:rPr>
      </w:pPr>
      <w:r w:rsidRPr="00433481">
        <w:rPr>
          <w:rFonts w:ascii="Times New Roman" w:eastAsia="Times New Roman" w:hAnsi="Times New Roman" w:cs="Times New Roman"/>
          <w:bCs/>
          <w:i/>
          <w:color w:val="000000"/>
          <w:sz w:val="28"/>
          <w:szCs w:val="28"/>
        </w:rPr>
        <w:t xml:space="preserve">2.1. </w:t>
      </w:r>
      <w:r w:rsidR="002C6013" w:rsidRPr="00433481">
        <w:rPr>
          <w:rFonts w:ascii="Times New Roman" w:eastAsia="Times New Roman" w:hAnsi="Times New Roman" w:cs="Times New Roman"/>
          <w:bCs/>
          <w:i/>
          <w:color w:val="000000"/>
          <w:sz w:val="28"/>
          <w:szCs w:val="28"/>
        </w:rPr>
        <w:t>Правила дорожного движения.</w:t>
      </w:r>
      <w:r w:rsidR="002C6013" w:rsidRPr="002C6013">
        <w:rPr>
          <w:rFonts w:ascii="Times New Roman" w:eastAsia="Times New Roman" w:hAnsi="Times New Roman" w:cs="Times New Roman"/>
          <w:bCs/>
          <w:color w:val="000000"/>
          <w:sz w:val="28"/>
          <w:szCs w:val="28"/>
        </w:rPr>
        <w:t xml:space="preserve"> Основные термины и понятия.</w:t>
      </w:r>
      <w:r w:rsidRPr="00D718C2">
        <w:rPr>
          <w:rFonts w:ascii="Times New Roman" w:eastAsia="Times New Roman" w:hAnsi="Times New Roman" w:cs="Times New Roman"/>
          <w:color w:val="000000"/>
          <w:sz w:val="28"/>
          <w:szCs w:val="28"/>
        </w:rPr>
        <w:t xml:space="preserve"> </w:t>
      </w:r>
      <w:r w:rsidRPr="006E6BD1">
        <w:rPr>
          <w:rFonts w:ascii="Times New Roman" w:eastAsia="Times New Roman" w:hAnsi="Times New Roman" w:cs="Times New Roman"/>
          <w:color w:val="000000"/>
          <w:sz w:val="28"/>
          <w:szCs w:val="28"/>
        </w:rPr>
        <w:t>Дороги и их элементы. Проезжая часть. Разделительная полоса. Полоса движения.</w:t>
      </w:r>
      <w:r w:rsidR="00433481">
        <w:rPr>
          <w:rFonts w:ascii="Times New Roman" w:eastAsia="Times New Roman" w:hAnsi="Times New Roman" w:cs="Times New Roman"/>
          <w:color w:val="000000"/>
          <w:sz w:val="28"/>
          <w:szCs w:val="28"/>
        </w:rPr>
        <w:t xml:space="preserve"> </w:t>
      </w:r>
      <w:r w:rsidRPr="006E6BD1">
        <w:rPr>
          <w:rFonts w:ascii="Times New Roman" w:eastAsia="Times New Roman" w:hAnsi="Times New Roman" w:cs="Times New Roman"/>
          <w:color w:val="000000"/>
          <w:sz w:val="28"/>
          <w:szCs w:val="28"/>
        </w:rPr>
        <w:t>Тротуар. Прилегающие территории. Перекрестки.</w:t>
      </w:r>
      <w:r w:rsidR="00433481">
        <w:rPr>
          <w:rFonts w:ascii="Times New Roman" w:eastAsia="Times New Roman" w:hAnsi="Times New Roman" w:cs="Times New Roman"/>
          <w:color w:val="000000"/>
          <w:sz w:val="28"/>
          <w:szCs w:val="28"/>
        </w:rPr>
        <w:t xml:space="preserve"> </w:t>
      </w:r>
      <w:r w:rsidRPr="006E6BD1">
        <w:rPr>
          <w:rFonts w:ascii="Times New Roman" w:eastAsia="Times New Roman" w:hAnsi="Times New Roman" w:cs="Times New Roman"/>
          <w:color w:val="000000"/>
          <w:sz w:val="28"/>
          <w:szCs w:val="28"/>
        </w:rPr>
        <w:t>Границы перекрестков. Пересечение проезжих частей на перекрестках. Населенные пункты.</w:t>
      </w:r>
    </w:p>
    <w:p w:rsidR="00433481" w:rsidRPr="00621878" w:rsidRDefault="00433481" w:rsidP="00433481">
      <w:pPr>
        <w:shd w:val="clear" w:color="auto" w:fill="FFFFFF"/>
        <w:spacing w:after="0" w:line="240" w:lineRule="auto"/>
        <w:ind w:left="567" w:hanging="567"/>
        <w:jc w:val="both"/>
        <w:rPr>
          <w:rFonts w:ascii="Times New Roman" w:eastAsia="Times New Roman" w:hAnsi="Times New Roman" w:cs="Times New Roman"/>
          <w:color w:val="000000"/>
          <w:sz w:val="28"/>
          <w:szCs w:val="28"/>
        </w:rPr>
      </w:pPr>
      <w:r w:rsidRPr="00433481">
        <w:rPr>
          <w:rFonts w:ascii="Times New Roman" w:eastAsia="Times New Roman" w:hAnsi="Times New Roman" w:cs="Times New Roman"/>
          <w:bCs/>
          <w:i/>
          <w:color w:val="000000"/>
          <w:sz w:val="28"/>
          <w:szCs w:val="28"/>
        </w:rPr>
        <w:t xml:space="preserve">2.2. </w:t>
      </w:r>
      <w:r w:rsidR="002C6013" w:rsidRPr="00433481">
        <w:rPr>
          <w:rFonts w:ascii="Times New Roman" w:eastAsia="Times New Roman" w:hAnsi="Times New Roman" w:cs="Times New Roman"/>
          <w:bCs/>
          <w:i/>
          <w:color w:val="000000"/>
          <w:sz w:val="28"/>
          <w:szCs w:val="28"/>
        </w:rPr>
        <w:t>Права, обязанности и ответственность участников ДД.</w:t>
      </w:r>
      <w:r w:rsidRPr="00433481">
        <w:rPr>
          <w:rFonts w:ascii="Times New Roman" w:eastAsia="Times New Roman" w:hAnsi="Times New Roman" w:cs="Times New Roman"/>
          <w:color w:val="000000"/>
          <w:sz w:val="28"/>
          <w:szCs w:val="28"/>
        </w:rPr>
        <w:t xml:space="preserve"> </w:t>
      </w:r>
      <w:r w:rsidRPr="006E6BD1">
        <w:rPr>
          <w:rFonts w:ascii="Times New Roman" w:eastAsia="Times New Roman" w:hAnsi="Times New Roman" w:cs="Times New Roman"/>
          <w:color w:val="000000"/>
          <w:sz w:val="28"/>
          <w:szCs w:val="28"/>
        </w:rPr>
        <w:t>ПДД для пешеходов – правосторонне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w:t>
      </w:r>
      <w:r>
        <w:rPr>
          <w:rFonts w:ascii="Times New Roman" w:eastAsia="Times New Roman" w:hAnsi="Times New Roman" w:cs="Times New Roman"/>
          <w:color w:val="000000"/>
          <w:sz w:val="28"/>
          <w:szCs w:val="28"/>
        </w:rPr>
        <w:t xml:space="preserve"> </w:t>
      </w:r>
      <w:r w:rsidRPr="006E6BD1">
        <w:rPr>
          <w:rFonts w:ascii="Times New Roman" w:eastAsia="Times New Roman" w:hAnsi="Times New Roman" w:cs="Times New Roman"/>
          <w:color w:val="000000"/>
          <w:sz w:val="28"/>
          <w:szCs w:val="28"/>
        </w:rPr>
        <w:t xml:space="preserve">ПДД для пассажиров – виды общественного транспорта, посадочные площадки и дорожные знаки, правила поведения в салоне транспорта, перевоз грузов. </w:t>
      </w:r>
      <w:proofErr w:type="spellStart"/>
      <w:r w:rsidRPr="006E6BD1">
        <w:rPr>
          <w:rFonts w:ascii="Times New Roman" w:eastAsia="Times New Roman" w:hAnsi="Times New Roman" w:cs="Times New Roman"/>
          <w:color w:val="000000"/>
          <w:sz w:val="28"/>
          <w:szCs w:val="28"/>
        </w:rPr>
        <w:t>Взаимовежливые</w:t>
      </w:r>
      <w:proofErr w:type="spellEnd"/>
      <w:r w:rsidRPr="006E6BD1">
        <w:rPr>
          <w:rFonts w:ascii="Times New Roman" w:eastAsia="Times New Roman" w:hAnsi="Times New Roman" w:cs="Times New Roman"/>
          <w:color w:val="000000"/>
          <w:sz w:val="28"/>
          <w:szCs w:val="28"/>
        </w:rPr>
        <w:t xml:space="preserve"> отношения пассажиров и водителя.</w:t>
      </w:r>
    </w:p>
    <w:p w:rsidR="00433481" w:rsidRPr="00433481" w:rsidRDefault="002C6013" w:rsidP="00433481">
      <w:pPr>
        <w:pStyle w:val="a4"/>
        <w:numPr>
          <w:ilvl w:val="1"/>
          <w:numId w:val="44"/>
        </w:numPr>
        <w:shd w:val="clear" w:color="auto" w:fill="FFFFFF"/>
        <w:spacing w:after="0" w:line="240" w:lineRule="auto"/>
        <w:jc w:val="both"/>
        <w:rPr>
          <w:rFonts w:ascii="Times New Roman" w:eastAsia="Times New Roman" w:hAnsi="Times New Roman" w:cs="Times New Roman"/>
          <w:color w:val="000000"/>
          <w:sz w:val="28"/>
          <w:szCs w:val="28"/>
        </w:rPr>
      </w:pPr>
      <w:r w:rsidRPr="00433481">
        <w:rPr>
          <w:rFonts w:ascii="Times New Roman" w:eastAsia="Times New Roman" w:hAnsi="Times New Roman" w:cs="Times New Roman"/>
          <w:bCs/>
          <w:i/>
          <w:color w:val="000000"/>
          <w:sz w:val="28"/>
          <w:szCs w:val="28"/>
        </w:rPr>
        <w:t xml:space="preserve">Велосипед. Правила движения велосипедиста и </w:t>
      </w:r>
      <w:proofErr w:type="spellStart"/>
      <w:r w:rsidRPr="00433481">
        <w:rPr>
          <w:rFonts w:ascii="Times New Roman" w:eastAsia="Times New Roman" w:hAnsi="Times New Roman" w:cs="Times New Roman"/>
          <w:bCs/>
          <w:i/>
          <w:color w:val="000000"/>
          <w:sz w:val="28"/>
          <w:szCs w:val="28"/>
        </w:rPr>
        <w:t>мопедиста</w:t>
      </w:r>
      <w:proofErr w:type="spellEnd"/>
      <w:r w:rsidRPr="00433481">
        <w:rPr>
          <w:rFonts w:ascii="Times New Roman" w:eastAsia="Times New Roman" w:hAnsi="Times New Roman" w:cs="Times New Roman"/>
          <w:bCs/>
          <w:i/>
          <w:color w:val="000000"/>
          <w:sz w:val="28"/>
          <w:szCs w:val="28"/>
        </w:rPr>
        <w:t>.</w:t>
      </w:r>
      <w:r w:rsidR="00433481" w:rsidRPr="00433481">
        <w:rPr>
          <w:rFonts w:ascii="Times New Roman" w:eastAsia="Times New Roman" w:hAnsi="Times New Roman" w:cs="Times New Roman"/>
          <w:color w:val="000000"/>
          <w:sz w:val="28"/>
          <w:szCs w:val="28"/>
        </w:rPr>
        <w:t xml:space="preserve"> ПДД для велосипедистов – дорожные знаки, техническое состояние  велосипеда, движение групп велосипедистов.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 Дорожные ловушки. Причины ДТП. Меры ответственности пешеходов и  водителей за нарушение ПДД.</w:t>
      </w:r>
    </w:p>
    <w:p w:rsidR="002C6013" w:rsidRPr="00433481" w:rsidRDefault="00433481" w:rsidP="00433481">
      <w:pPr>
        <w:pStyle w:val="a4"/>
        <w:numPr>
          <w:ilvl w:val="1"/>
          <w:numId w:val="44"/>
        </w:numPr>
        <w:shd w:val="clear" w:color="auto" w:fill="FFFFFF"/>
        <w:spacing w:after="0"/>
        <w:jc w:val="both"/>
        <w:rPr>
          <w:rFonts w:ascii="Times New Roman" w:eastAsia="Times New Roman" w:hAnsi="Times New Roman" w:cs="Times New Roman"/>
          <w:bCs/>
          <w:color w:val="000000"/>
          <w:sz w:val="28"/>
          <w:szCs w:val="28"/>
        </w:rPr>
      </w:pPr>
      <w:r w:rsidRPr="00433481">
        <w:rPr>
          <w:rFonts w:ascii="Times New Roman" w:eastAsia="Times New Roman" w:hAnsi="Times New Roman" w:cs="Times New Roman"/>
          <w:bCs/>
          <w:i/>
          <w:color w:val="000000"/>
          <w:sz w:val="28"/>
          <w:szCs w:val="28"/>
        </w:rPr>
        <w:t>Дорожные знаки:</w:t>
      </w:r>
      <w:r w:rsidRPr="004334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433481">
        <w:rPr>
          <w:rFonts w:ascii="Times New Roman" w:eastAsia="Times New Roman" w:hAnsi="Times New Roman" w:cs="Times New Roman"/>
          <w:color w:val="000000"/>
          <w:sz w:val="28"/>
          <w:szCs w:val="28"/>
        </w:rPr>
        <w:t>редупреждающие</w:t>
      </w:r>
      <w:r>
        <w:rPr>
          <w:rFonts w:ascii="Times New Roman" w:eastAsia="Times New Roman" w:hAnsi="Times New Roman" w:cs="Times New Roman"/>
          <w:color w:val="000000"/>
          <w:sz w:val="28"/>
          <w:szCs w:val="28"/>
        </w:rPr>
        <w:t>,</w:t>
      </w:r>
      <w:r w:rsidRPr="004334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433481">
        <w:rPr>
          <w:rFonts w:ascii="Times New Roman" w:eastAsia="Times New Roman" w:hAnsi="Times New Roman" w:cs="Times New Roman"/>
          <w:color w:val="000000"/>
          <w:sz w:val="28"/>
          <w:szCs w:val="28"/>
        </w:rPr>
        <w:t>редписывающие</w:t>
      </w:r>
      <w:r>
        <w:rPr>
          <w:rFonts w:ascii="Times New Roman" w:eastAsia="Times New Roman" w:hAnsi="Times New Roman" w:cs="Times New Roman"/>
          <w:color w:val="000000"/>
          <w:sz w:val="28"/>
          <w:szCs w:val="28"/>
        </w:rPr>
        <w:t>, знаки приоритета, и</w:t>
      </w:r>
      <w:r w:rsidRPr="00433481">
        <w:rPr>
          <w:rFonts w:ascii="Times New Roman" w:eastAsia="Times New Roman" w:hAnsi="Times New Roman" w:cs="Times New Roman"/>
          <w:color w:val="000000"/>
          <w:sz w:val="28"/>
          <w:szCs w:val="28"/>
        </w:rPr>
        <w:t>нформационно-указательные знаки</w:t>
      </w:r>
      <w:r>
        <w:rPr>
          <w:rFonts w:ascii="Times New Roman" w:eastAsia="Times New Roman" w:hAnsi="Times New Roman" w:cs="Times New Roman"/>
          <w:color w:val="000000"/>
          <w:sz w:val="28"/>
          <w:szCs w:val="28"/>
        </w:rPr>
        <w:t>, з</w:t>
      </w:r>
      <w:r w:rsidRPr="00433481">
        <w:rPr>
          <w:rFonts w:ascii="Times New Roman" w:eastAsia="Times New Roman" w:hAnsi="Times New Roman" w:cs="Times New Roman"/>
          <w:color w:val="000000"/>
          <w:sz w:val="28"/>
          <w:szCs w:val="28"/>
        </w:rPr>
        <w:t>наки сервиса</w:t>
      </w:r>
      <w:r>
        <w:rPr>
          <w:rFonts w:ascii="Times New Roman" w:eastAsia="Times New Roman" w:hAnsi="Times New Roman" w:cs="Times New Roman"/>
          <w:color w:val="000000"/>
          <w:sz w:val="28"/>
          <w:szCs w:val="28"/>
        </w:rPr>
        <w:t>, з</w:t>
      </w:r>
      <w:r w:rsidRPr="00433481">
        <w:rPr>
          <w:rFonts w:ascii="Times New Roman" w:eastAsia="Times New Roman" w:hAnsi="Times New Roman" w:cs="Times New Roman"/>
          <w:color w:val="000000"/>
          <w:sz w:val="28"/>
          <w:szCs w:val="28"/>
        </w:rPr>
        <w:t>наки дополнительной информации</w:t>
      </w:r>
      <w:r>
        <w:rPr>
          <w:rFonts w:ascii="Times New Roman" w:eastAsia="Times New Roman" w:hAnsi="Times New Roman" w:cs="Times New Roman"/>
          <w:color w:val="000000"/>
          <w:sz w:val="28"/>
          <w:szCs w:val="28"/>
        </w:rPr>
        <w:t>, с</w:t>
      </w:r>
      <w:r w:rsidRPr="006E6BD1">
        <w:rPr>
          <w:rFonts w:ascii="Times New Roman" w:eastAsia="Times New Roman" w:hAnsi="Times New Roman" w:cs="Times New Roman"/>
          <w:color w:val="000000"/>
          <w:sz w:val="28"/>
          <w:szCs w:val="28"/>
        </w:rPr>
        <w:t>лучаи, когда значения временных дорожных знаков противореча</w:t>
      </w:r>
      <w:r>
        <w:rPr>
          <w:rFonts w:ascii="Times New Roman" w:eastAsia="Times New Roman" w:hAnsi="Times New Roman" w:cs="Times New Roman"/>
          <w:color w:val="000000"/>
          <w:sz w:val="28"/>
          <w:szCs w:val="28"/>
        </w:rPr>
        <w:t>т указаниям стационарных знаков.</w:t>
      </w:r>
    </w:p>
    <w:p w:rsidR="00433481" w:rsidRPr="003C4A53" w:rsidRDefault="00433481" w:rsidP="003C4A53">
      <w:pPr>
        <w:pStyle w:val="a4"/>
        <w:numPr>
          <w:ilvl w:val="1"/>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C4A53">
        <w:rPr>
          <w:rFonts w:ascii="Times New Roman" w:eastAsia="Times New Roman" w:hAnsi="Times New Roman" w:cs="Times New Roman"/>
          <w:bCs/>
          <w:i/>
          <w:color w:val="000000"/>
          <w:sz w:val="28"/>
          <w:szCs w:val="28"/>
        </w:rPr>
        <w:t>Дорожная разметка</w:t>
      </w:r>
      <w:r w:rsidR="002C6013" w:rsidRPr="003C4A53">
        <w:rPr>
          <w:rFonts w:ascii="Times New Roman" w:eastAsia="Times New Roman" w:hAnsi="Times New Roman" w:cs="Times New Roman"/>
          <w:bCs/>
          <w:i/>
          <w:color w:val="000000"/>
          <w:sz w:val="28"/>
          <w:szCs w:val="28"/>
        </w:rPr>
        <w:t xml:space="preserve"> </w:t>
      </w:r>
      <w:r w:rsidRPr="003C4A53">
        <w:rPr>
          <w:rFonts w:ascii="Times New Roman" w:eastAsia="Times New Roman" w:hAnsi="Times New Roman" w:cs="Times New Roman"/>
          <w:i/>
          <w:color w:val="000000"/>
          <w:sz w:val="28"/>
          <w:szCs w:val="28"/>
        </w:rPr>
        <w:t>и ее характеристики.</w:t>
      </w:r>
      <w:r w:rsidRPr="003C4A53">
        <w:rPr>
          <w:rFonts w:ascii="Times New Roman" w:eastAsia="Times New Roman" w:hAnsi="Times New Roman" w:cs="Times New Roman"/>
          <w:color w:val="000000"/>
          <w:sz w:val="28"/>
          <w:szCs w:val="28"/>
        </w:rPr>
        <w:t xml:space="preserve"> Горизонтальная разметка. Вертикальная разметка. Распределение приоритета между участниками дорожного движения. Главная и второстепенная дороги. «Правило правой руки».</w:t>
      </w:r>
    </w:p>
    <w:p w:rsidR="00433481" w:rsidRPr="003C4A53" w:rsidRDefault="002C6013" w:rsidP="003C4A53">
      <w:pPr>
        <w:pStyle w:val="a4"/>
        <w:numPr>
          <w:ilvl w:val="1"/>
          <w:numId w:val="44"/>
        </w:numPr>
        <w:shd w:val="clear" w:color="auto" w:fill="FFFFFF"/>
        <w:spacing w:after="0"/>
        <w:jc w:val="both"/>
        <w:rPr>
          <w:rFonts w:ascii="Times New Roman" w:eastAsia="Times New Roman" w:hAnsi="Times New Roman" w:cs="Times New Roman"/>
          <w:bCs/>
          <w:color w:val="000000"/>
          <w:sz w:val="28"/>
          <w:szCs w:val="28"/>
        </w:rPr>
      </w:pPr>
      <w:r w:rsidRPr="003C4A53">
        <w:rPr>
          <w:rFonts w:ascii="Times New Roman" w:eastAsia="Times New Roman" w:hAnsi="Times New Roman" w:cs="Times New Roman"/>
          <w:bCs/>
          <w:i/>
          <w:color w:val="000000"/>
          <w:sz w:val="28"/>
          <w:szCs w:val="28"/>
        </w:rPr>
        <w:t>Назначение и роль дорожных знаков в регулировании дорожного движения.</w:t>
      </w:r>
      <w:r w:rsidR="00433481" w:rsidRPr="003C4A53">
        <w:rPr>
          <w:rFonts w:ascii="Times New Roman" w:eastAsia="Times New Roman" w:hAnsi="Times New Roman" w:cs="Times New Roman"/>
          <w:i/>
          <w:color w:val="000000"/>
          <w:sz w:val="28"/>
          <w:szCs w:val="28"/>
        </w:rPr>
        <w:t xml:space="preserve"> </w:t>
      </w:r>
      <w:r w:rsidR="00433481" w:rsidRPr="003C4A53">
        <w:rPr>
          <w:rFonts w:ascii="Times New Roman" w:eastAsia="Times New Roman" w:hAnsi="Times New Roman" w:cs="Times New Roman"/>
          <w:color w:val="000000"/>
          <w:sz w:val="28"/>
          <w:szCs w:val="28"/>
        </w:rPr>
        <w:t>Значение круглых сигналов светофора выполненных в виде стрелок. Пешеходные светофоры для велосипедистов. Светофоры для регулирования движения через железнодорожные переезды. Действие водителя при запрещающем сигнале светофора (кроме реверсивного) или регулировщика. Приоритет транспортных средств, подающих специальные сигналы. Транспортные средства, оборудованные маячками синего или синего и красного цвета и специальным звуковым сигналом. Транспортные средства, оборудованные маячками желтого или оранжевого цвета. Транспортные средств</w:t>
      </w:r>
      <w:r w:rsidR="009B0865">
        <w:rPr>
          <w:rFonts w:ascii="Times New Roman" w:eastAsia="Times New Roman" w:hAnsi="Times New Roman" w:cs="Times New Roman"/>
          <w:color w:val="000000"/>
          <w:sz w:val="28"/>
          <w:szCs w:val="28"/>
        </w:rPr>
        <w:t>а, оборудованные маячками бело-</w:t>
      </w:r>
      <w:r w:rsidR="00433481" w:rsidRPr="003C4A53">
        <w:rPr>
          <w:rFonts w:ascii="Times New Roman" w:eastAsia="Times New Roman" w:hAnsi="Times New Roman" w:cs="Times New Roman"/>
          <w:color w:val="000000"/>
          <w:sz w:val="28"/>
          <w:szCs w:val="28"/>
        </w:rPr>
        <w:t>лунного цвета и специальным звуковым сигналом.</w:t>
      </w:r>
    </w:p>
    <w:p w:rsidR="009B0865" w:rsidRPr="009B0865" w:rsidRDefault="009B0865" w:rsidP="009B0865">
      <w:pPr>
        <w:pStyle w:val="a4"/>
        <w:numPr>
          <w:ilvl w:val="1"/>
          <w:numId w:val="44"/>
        </w:numPr>
        <w:shd w:val="clear" w:color="auto" w:fill="FFFFFF"/>
        <w:spacing w:after="0" w:line="240" w:lineRule="auto"/>
        <w:jc w:val="both"/>
        <w:rPr>
          <w:rFonts w:ascii="Times New Roman" w:eastAsia="Times New Roman" w:hAnsi="Times New Roman" w:cs="Times New Roman"/>
          <w:color w:val="000000"/>
          <w:sz w:val="28"/>
          <w:szCs w:val="28"/>
        </w:rPr>
      </w:pPr>
      <w:r w:rsidRPr="009B0865">
        <w:rPr>
          <w:rFonts w:ascii="Times New Roman" w:eastAsia="Times New Roman" w:hAnsi="Times New Roman" w:cs="Times New Roman"/>
          <w:bCs/>
          <w:i/>
          <w:color w:val="000000"/>
          <w:sz w:val="28"/>
          <w:szCs w:val="28"/>
        </w:rPr>
        <w:t>Регулировщик.</w:t>
      </w:r>
      <w:r w:rsidRPr="009B0865">
        <w:rPr>
          <w:rFonts w:ascii="Times New Roman" w:eastAsia="Times New Roman" w:hAnsi="Times New Roman" w:cs="Times New Roman"/>
          <w:bCs/>
          <w:color w:val="000000"/>
          <w:sz w:val="28"/>
          <w:szCs w:val="28"/>
        </w:rPr>
        <w:t xml:space="preserve"> Назначение. Сигналы регулировщика.</w:t>
      </w:r>
      <w:r w:rsidRPr="009B0865">
        <w:rPr>
          <w:rFonts w:ascii="Times New Roman" w:eastAsia="Times New Roman" w:hAnsi="Times New Roman" w:cs="Times New Roman"/>
          <w:color w:val="000000"/>
          <w:sz w:val="28"/>
          <w:szCs w:val="28"/>
        </w:rPr>
        <w:t xml:space="preserve"> Определение регулируемых и нерегулируемых перекрестков. Общие правила проезда перекрестков. Регулируемые перекрестки.</w:t>
      </w:r>
      <w:r>
        <w:rPr>
          <w:rFonts w:ascii="Times New Roman" w:eastAsia="Times New Roman" w:hAnsi="Times New Roman" w:cs="Times New Roman"/>
          <w:color w:val="000000"/>
          <w:sz w:val="28"/>
          <w:szCs w:val="28"/>
        </w:rPr>
        <w:t xml:space="preserve"> </w:t>
      </w:r>
      <w:r w:rsidRPr="009B0865">
        <w:rPr>
          <w:rFonts w:ascii="Times New Roman" w:eastAsia="Times New Roman" w:hAnsi="Times New Roman" w:cs="Times New Roman"/>
          <w:color w:val="000000"/>
          <w:sz w:val="28"/>
          <w:szCs w:val="28"/>
        </w:rPr>
        <w:t>Проезд перекрестков, движением на которых управляет регулировщик. Проезд перекрестков со светофорным регулированием.</w:t>
      </w:r>
    </w:p>
    <w:p w:rsidR="009B0865" w:rsidRPr="009B0865" w:rsidRDefault="009B0865" w:rsidP="009B0865">
      <w:pPr>
        <w:pStyle w:val="a4"/>
        <w:numPr>
          <w:ilvl w:val="1"/>
          <w:numId w:val="44"/>
        </w:numPr>
        <w:shd w:val="clear" w:color="auto" w:fill="FFFFFF"/>
        <w:spacing w:after="0"/>
        <w:jc w:val="both"/>
        <w:rPr>
          <w:rFonts w:ascii="Times New Roman" w:eastAsia="Times New Roman" w:hAnsi="Times New Roman" w:cs="Times New Roman"/>
          <w:bCs/>
          <w:color w:val="000000"/>
          <w:sz w:val="28"/>
          <w:szCs w:val="28"/>
        </w:rPr>
      </w:pPr>
      <w:r w:rsidRPr="009B0865">
        <w:rPr>
          <w:rFonts w:ascii="Times New Roman" w:eastAsia="Times New Roman" w:hAnsi="Times New Roman" w:cs="Times New Roman"/>
          <w:bCs/>
          <w:i/>
          <w:color w:val="000000"/>
          <w:sz w:val="28"/>
          <w:szCs w:val="28"/>
        </w:rPr>
        <w:lastRenderedPageBreak/>
        <w:t>Нерегулируемые перекрестки.</w:t>
      </w:r>
      <w:r>
        <w:rPr>
          <w:rFonts w:ascii="Times New Roman" w:eastAsia="Times New Roman" w:hAnsi="Times New Roman" w:cs="Times New Roman"/>
          <w:bCs/>
          <w:color w:val="000000"/>
          <w:sz w:val="28"/>
          <w:szCs w:val="28"/>
        </w:rPr>
        <w:t xml:space="preserve"> </w:t>
      </w:r>
      <w:r w:rsidRPr="009B0865">
        <w:rPr>
          <w:rFonts w:ascii="Times New Roman" w:eastAsia="Times New Roman" w:hAnsi="Times New Roman" w:cs="Times New Roman"/>
          <w:bCs/>
          <w:color w:val="000000"/>
          <w:sz w:val="28"/>
          <w:szCs w:val="28"/>
        </w:rPr>
        <w:t>Преимущество трамваев на регулируемых перекрестках. Нерегулируемые перекрестки неравнозначных дорог. Нерегулируемые перекрестки равнозначных дорог.</w:t>
      </w:r>
    </w:p>
    <w:p w:rsidR="009B0865" w:rsidRPr="009B0865" w:rsidRDefault="009B0865" w:rsidP="009B0865">
      <w:pPr>
        <w:pStyle w:val="a4"/>
        <w:numPr>
          <w:ilvl w:val="1"/>
          <w:numId w:val="44"/>
        </w:numPr>
        <w:shd w:val="clear" w:color="auto" w:fill="FFFFFF"/>
        <w:spacing w:after="0"/>
        <w:jc w:val="both"/>
        <w:rPr>
          <w:rFonts w:ascii="Times New Roman" w:eastAsia="Times New Roman" w:hAnsi="Times New Roman" w:cs="Times New Roman"/>
          <w:bCs/>
          <w:color w:val="000000"/>
          <w:sz w:val="28"/>
          <w:szCs w:val="28"/>
        </w:rPr>
      </w:pPr>
      <w:r w:rsidRPr="009B0865">
        <w:rPr>
          <w:rFonts w:ascii="Times New Roman" w:eastAsia="Times New Roman" w:hAnsi="Times New Roman" w:cs="Times New Roman"/>
          <w:bCs/>
          <w:i/>
          <w:color w:val="000000"/>
          <w:sz w:val="28"/>
          <w:szCs w:val="28"/>
        </w:rPr>
        <w:t>Проезд пешеходных переходов.</w:t>
      </w:r>
      <w:r w:rsidRPr="009B0865">
        <w:rPr>
          <w:rFonts w:ascii="Times New Roman" w:eastAsia="Times New Roman" w:hAnsi="Times New Roman" w:cs="Times New Roman"/>
          <w:bCs/>
          <w:color w:val="000000"/>
          <w:sz w:val="28"/>
          <w:szCs w:val="28"/>
        </w:rPr>
        <w:t xml:space="preserve"> Проезд мест остановок маршрутных транспортных средств. Проезд мимо транспортных средств, предназначенн</w:t>
      </w:r>
      <w:r>
        <w:rPr>
          <w:rFonts w:ascii="Times New Roman" w:eastAsia="Times New Roman" w:hAnsi="Times New Roman" w:cs="Times New Roman"/>
          <w:bCs/>
          <w:color w:val="000000"/>
          <w:sz w:val="28"/>
          <w:szCs w:val="28"/>
        </w:rPr>
        <w:t>ых</w:t>
      </w:r>
      <w:r w:rsidRPr="009B0865">
        <w:rPr>
          <w:rFonts w:ascii="Times New Roman" w:eastAsia="Times New Roman" w:hAnsi="Times New Roman" w:cs="Times New Roman"/>
          <w:bCs/>
          <w:color w:val="000000"/>
          <w:sz w:val="28"/>
          <w:szCs w:val="28"/>
        </w:rPr>
        <w:t xml:space="preserve"> для перевозки детей.</w:t>
      </w:r>
    </w:p>
    <w:p w:rsidR="009B0865" w:rsidRPr="009B0865" w:rsidRDefault="009B0865" w:rsidP="009B0865">
      <w:pPr>
        <w:pStyle w:val="a4"/>
        <w:numPr>
          <w:ilvl w:val="1"/>
          <w:numId w:val="44"/>
        </w:numPr>
        <w:shd w:val="clear" w:color="auto" w:fill="FFFFFF"/>
        <w:spacing w:after="0"/>
        <w:jc w:val="both"/>
        <w:rPr>
          <w:rFonts w:ascii="Times New Roman" w:eastAsia="Times New Roman" w:hAnsi="Times New Roman" w:cs="Times New Roman"/>
          <w:bCs/>
          <w:color w:val="000000"/>
          <w:sz w:val="28"/>
          <w:szCs w:val="28"/>
        </w:rPr>
      </w:pPr>
      <w:r w:rsidRPr="009B0865">
        <w:rPr>
          <w:rFonts w:ascii="Times New Roman" w:eastAsia="Times New Roman" w:hAnsi="Times New Roman" w:cs="Times New Roman"/>
          <w:bCs/>
          <w:i/>
          <w:color w:val="000000"/>
          <w:sz w:val="28"/>
          <w:szCs w:val="28"/>
        </w:rPr>
        <w:t>Движение через железнодорожные пути.</w:t>
      </w:r>
      <w:r>
        <w:rPr>
          <w:rFonts w:ascii="Times New Roman" w:eastAsia="Times New Roman" w:hAnsi="Times New Roman" w:cs="Times New Roman"/>
          <w:bCs/>
          <w:color w:val="000000"/>
          <w:sz w:val="28"/>
          <w:szCs w:val="28"/>
        </w:rPr>
        <w:t xml:space="preserve"> </w:t>
      </w:r>
      <w:r w:rsidRPr="009B0865">
        <w:rPr>
          <w:rFonts w:ascii="Times New Roman" w:eastAsia="Times New Roman" w:hAnsi="Times New Roman" w:cs="Times New Roman"/>
          <w:bCs/>
          <w:color w:val="000000"/>
          <w:sz w:val="28"/>
          <w:szCs w:val="28"/>
        </w:rPr>
        <w:t>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w:t>
      </w:r>
    </w:p>
    <w:p w:rsidR="002C6013" w:rsidRDefault="002C6013" w:rsidP="002C6013">
      <w:pPr>
        <w:shd w:val="clear" w:color="auto" w:fill="FFFFFF"/>
        <w:spacing w:after="0" w:line="240" w:lineRule="auto"/>
        <w:jc w:val="both"/>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i/>
          <w:color w:val="000000"/>
          <w:sz w:val="28"/>
          <w:szCs w:val="28"/>
        </w:rPr>
        <w:t>Практические занятия.</w:t>
      </w:r>
      <w:r>
        <w:rPr>
          <w:rFonts w:ascii="Times New Roman" w:eastAsia="Times New Roman" w:hAnsi="Times New Roman" w:cs="Times New Roman"/>
          <w:bCs/>
          <w:i/>
          <w:color w:val="000000"/>
          <w:sz w:val="28"/>
          <w:szCs w:val="28"/>
        </w:rPr>
        <w:t xml:space="preserve"> </w:t>
      </w:r>
      <w:r w:rsidRPr="002C6013">
        <w:rPr>
          <w:rFonts w:ascii="Times New Roman" w:eastAsia="Times New Roman" w:hAnsi="Times New Roman" w:cs="Times New Roman"/>
          <w:bCs/>
          <w:color w:val="000000"/>
          <w:sz w:val="28"/>
          <w:szCs w:val="28"/>
        </w:rPr>
        <w:t>Решение карточек по ПДД.</w:t>
      </w:r>
      <w:r>
        <w:rPr>
          <w:rFonts w:ascii="Times New Roman" w:eastAsia="Times New Roman" w:hAnsi="Times New Roman" w:cs="Times New Roman"/>
          <w:bCs/>
          <w:i/>
          <w:color w:val="000000"/>
          <w:sz w:val="28"/>
          <w:szCs w:val="28"/>
        </w:rPr>
        <w:t xml:space="preserve"> </w:t>
      </w:r>
      <w:r w:rsidRPr="002C6013">
        <w:rPr>
          <w:rFonts w:ascii="Times New Roman" w:eastAsia="Times New Roman" w:hAnsi="Times New Roman" w:cs="Times New Roman"/>
          <w:bCs/>
          <w:color w:val="000000"/>
          <w:sz w:val="28"/>
          <w:szCs w:val="28"/>
        </w:rPr>
        <w:t>Проведение игры «Зеленый огонек»</w:t>
      </w:r>
      <w:r>
        <w:rPr>
          <w:rFonts w:ascii="Times New Roman" w:eastAsia="Times New Roman" w:hAnsi="Times New Roman" w:cs="Times New Roman"/>
          <w:bCs/>
          <w:color w:val="000000"/>
          <w:sz w:val="28"/>
          <w:szCs w:val="28"/>
        </w:rPr>
        <w:t>.</w:t>
      </w:r>
    </w:p>
    <w:p w:rsidR="00D718C2" w:rsidRPr="002C6013" w:rsidRDefault="00D718C2" w:rsidP="002C6013">
      <w:pPr>
        <w:shd w:val="clear" w:color="auto" w:fill="FFFFFF"/>
        <w:spacing w:after="0" w:line="240" w:lineRule="auto"/>
        <w:jc w:val="both"/>
        <w:rPr>
          <w:rFonts w:ascii="Times New Roman" w:eastAsia="Times New Roman" w:hAnsi="Times New Roman" w:cs="Times New Roman"/>
          <w:bCs/>
          <w:i/>
          <w:color w:val="000000"/>
          <w:sz w:val="28"/>
          <w:szCs w:val="28"/>
        </w:rPr>
      </w:pPr>
    </w:p>
    <w:p w:rsidR="002C6013" w:rsidRPr="002C6013" w:rsidRDefault="002C6013" w:rsidP="00433481">
      <w:pPr>
        <w:pStyle w:val="a4"/>
        <w:numPr>
          <w:ilvl w:val="0"/>
          <w:numId w:val="44"/>
        </w:numPr>
        <w:spacing w:after="0"/>
        <w:rPr>
          <w:rFonts w:ascii="Times New Roman" w:eastAsia="Times New Roman" w:hAnsi="Times New Roman" w:cs="Times New Roman"/>
          <w:b/>
          <w:bCs/>
          <w:color w:val="000000"/>
          <w:sz w:val="28"/>
          <w:szCs w:val="28"/>
        </w:rPr>
      </w:pPr>
      <w:r w:rsidRPr="002C6013">
        <w:rPr>
          <w:rFonts w:ascii="Times New Roman" w:eastAsia="Times New Roman" w:hAnsi="Times New Roman" w:cs="Times New Roman"/>
          <w:b/>
          <w:bCs/>
          <w:color w:val="000000"/>
          <w:sz w:val="28"/>
          <w:szCs w:val="28"/>
        </w:rPr>
        <w:t>Оказание первой медицинской доврачебной помощи.</w:t>
      </w:r>
    </w:p>
    <w:p w:rsidR="002C6013" w:rsidRPr="00E85ABE" w:rsidRDefault="002C6013" w:rsidP="00E85ABE">
      <w:pPr>
        <w:pStyle w:val="a4"/>
        <w:numPr>
          <w:ilvl w:val="1"/>
          <w:numId w:val="46"/>
        </w:numPr>
        <w:spacing w:after="0"/>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Аптечка автомобиля и ее содержимое.</w:t>
      </w:r>
    </w:p>
    <w:p w:rsidR="002C6013" w:rsidRPr="002C6013" w:rsidRDefault="002C6013" w:rsidP="00E85ABE">
      <w:pPr>
        <w:pStyle w:val="a4"/>
        <w:numPr>
          <w:ilvl w:val="1"/>
          <w:numId w:val="46"/>
        </w:numPr>
        <w:spacing w:after="0"/>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color w:val="000000"/>
          <w:sz w:val="28"/>
          <w:szCs w:val="28"/>
        </w:rPr>
        <w:t xml:space="preserve">Первая помощь при ДТП. </w:t>
      </w:r>
    </w:p>
    <w:p w:rsidR="002C6013" w:rsidRPr="004F2389" w:rsidRDefault="002C6013" w:rsidP="00E85ABE">
      <w:pPr>
        <w:pStyle w:val="a4"/>
        <w:numPr>
          <w:ilvl w:val="1"/>
          <w:numId w:val="46"/>
        </w:numPr>
        <w:spacing w:after="0"/>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color w:val="000000"/>
          <w:sz w:val="28"/>
          <w:szCs w:val="28"/>
        </w:rPr>
        <w:t>Травмы ОДА, краткая характеристика, ПМП.</w:t>
      </w:r>
      <w:r w:rsidR="004F2389">
        <w:rPr>
          <w:rFonts w:ascii="Times New Roman" w:eastAsia="Times New Roman" w:hAnsi="Times New Roman" w:cs="Times New Roman"/>
          <w:bCs/>
          <w:color w:val="000000"/>
          <w:sz w:val="28"/>
          <w:szCs w:val="28"/>
        </w:rPr>
        <w:t xml:space="preserve"> </w:t>
      </w:r>
      <w:r w:rsidRPr="004F2389">
        <w:rPr>
          <w:rFonts w:ascii="Times New Roman" w:eastAsia="Times New Roman" w:hAnsi="Times New Roman" w:cs="Times New Roman"/>
          <w:bCs/>
          <w:color w:val="000000"/>
          <w:sz w:val="28"/>
          <w:szCs w:val="28"/>
        </w:rPr>
        <w:t xml:space="preserve">Кровотечения, способы остановки. Способы наложения повязок. </w:t>
      </w:r>
    </w:p>
    <w:p w:rsidR="002C6013" w:rsidRPr="002C6013" w:rsidRDefault="002C6013" w:rsidP="00E85ABE">
      <w:pPr>
        <w:pStyle w:val="a4"/>
        <w:numPr>
          <w:ilvl w:val="1"/>
          <w:numId w:val="46"/>
        </w:numPr>
        <w:spacing w:after="0"/>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color w:val="000000"/>
          <w:sz w:val="28"/>
          <w:szCs w:val="28"/>
        </w:rPr>
        <w:t>Ожоги и обморожения, краткая характеристика, ПМП.</w:t>
      </w:r>
    </w:p>
    <w:p w:rsidR="002C6013" w:rsidRDefault="002C6013" w:rsidP="002C6013">
      <w:pPr>
        <w:spacing w:after="0"/>
        <w:jc w:val="both"/>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i/>
          <w:color w:val="000000"/>
          <w:sz w:val="28"/>
          <w:szCs w:val="28"/>
        </w:rPr>
        <w:t xml:space="preserve">Практические занятия. </w:t>
      </w:r>
      <w:r w:rsidRPr="002C6013">
        <w:rPr>
          <w:rFonts w:ascii="Times New Roman" w:eastAsia="Times New Roman" w:hAnsi="Times New Roman" w:cs="Times New Roman"/>
          <w:bCs/>
          <w:color w:val="000000"/>
          <w:sz w:val="28"/>
          <w:szCs w:val="28"/>
        </w:rPr>
        <w:t xml:space="preserve">Раны, их </w:t>
      </w:r>
      <w:r>
        <w:rPr>
          <w:rFonts w:ascii="Times New Roman" w:eastAsia="Times New Roman" w:hAnsi="Times New Roman" w:cs="Times New Roman"/>
          <w:bCs/>
          <w:color w:val="000000"/>
          <w:sz w:val="28"/>
          <w:szCs w:val="28"/>
        </w:rPr>
        <w:t xml:space="preserve">виды, оказание первой помощи.  </w:t>
      </w:r>
      <w:r w:rsidRPr="002C6013">
        <w:rPr>
          <w:rFonts w:ascii="Times New Roman" w:eastAsia="Times New Roman" w:hAnsi="Times New Roman" w:cs="Times New Roman"/>
          <w:bCs/>
          <w:color w:val="000000"/>
          <w:sz w:val="28"/>
          <w:szCs w:val="28"/>
        </w:rPr>
        <w:t>Се</w:t>
      </w:r>
      <w:r>
        <w:rPr>
          <w:rFonts w:ascii="Times New Roman" w:eastAsia="Times New Roman" w:hAnsi="Times New Roman" w:cs="Times New Roman"/>
          <w:bCs/>
          <w:color w:val="000000"/>
          <w:sz w:val="28"/>
          <w:szCs w:val="28"/>
        </w:rPr>
        <w:t xml:space="preserve">рдечный приступ, первая помощь. </w:t>
      </w:r>
      <w:r w:rsidRPr="002C6013">
        <w:rPr>
          <w:rFonts w:ascii="Times New Roman" w:eastAsia="Times New Roman" w:hAnsi="Times New Roman" w:cs="Times New Roman"/>
          <w:bCs/>
          <w:color w:val="000000"/>
          <w:sz w:val="28"/>
          <w:szCs w:val="28"/>
        </w:rPr>
        <w:t>Ви</w:t>
      </w:r>
      <w:r>
        <w:rPr>
          <w:rFonts w:ascii="Times New Roman" w:eastAsia="Times New Roman" w:hAnsi="Times New Roman" w:cs="Times New Roman"/>
          <w:bCs/>
          <w:color w:val="000000"/>
          <w:sz w:val="28"/>
          <w:szCs w:val="28"/>
        </w:rPr>
        <w:t xml:space="preserve">ды и техника наложения повязок. </w:t>
      </w:r>
      <w:r w:rsidRPr="002C6013">
        <w:rPr>
          <w:rFonts w:ascii="Times New Roman" w:eastAsia="Times New Roman" w:hAnsi="Times New Roman" w:cs="Times New Roman"/>
          <w:bCs/>
          <w:color w:val="000000"/>
          <w:sz w:val="28"/>
          <w:szCs w:val="28"/>
        </w:rPr>
        <w:t>Виды крово</w:t>
      </w:r>
      <w:r>
        <w:rPr>
          <w:rFonts w:ascii="Times New Roman" w:eastAsia="Times New Roman" w:hAnsi="Times New Roman" w:cs="Times New Roman"/>
          <w:bCs/>
          <w:color w:val="000000"/>
          <w:sz w:val="28"/>
          <w:szCs w:val="28"/>
        </w:rPr>
        <w:t xml:space="preserve">течений. Оказание первой помощи. </w:t>
      </w:r>
      <w:r w:rsidRPr="002C6013">
        <w:rPr>
          <w:rFonts w:ascii="Times New Roman" w:eastAsia="Times New Roman" w:hAnsi="Times New Roman" w:cs="Times New Roman"/>
          <w:bCs/>
          <w:color w:val="000000"/>
          <w:sz w:val="28"/>
          <w:szCs w:val="28"/>
        </w:rPr>
        <w:t>Обморок. Оказание первой помощи</w:t>
      </w:r>
      <w:r>
        <w:rPr>
          <w:rFonts w:ascii="Times New Roman" w:eastAsia="Times New Roman" w:hAnsi="Times New Roman" w:cs="Times New Roman"/>
          <w:bCs/>
          <w:color w:val="000000"/>
          <w:sz w:val="28"/>
          <w:szCs w:val="28"/>
        </w:rPr>
        <w:t>.</w:t>
      </w:r>
    </w:p>
    <w:p w:rsidR="002C6013" w:rsidRPr="002C6013" w:rsidRDefault="002C6013" w:rsidP="00E85ABE">
      <w:pPr>
        <w:pStyle w:val="a4"/>
        <w:numPr>
          <w:ilvl w:val="0"/>
          <w:numId w:val="46"/>
        </w:numPr>
        <w:spacing w:after="0"/>
        <w:jc w:val="both"/>
        <w:rPr>
          <w:rFonts w:ascii="Times New Roman" w:eastAsia="Times New Roman" w:hAnsi="Times New Roman" w:cs="Times New Roman"/>
          <w:b/>
          <w:bCs/>
          <w:color w:val="000000"/>
          <w:sz w:val="28"/>
          <w:szCs w:val="28"/>
        </w:rPr>
      </w:pPr>
      <w:r w:rsidRPr="002C6013">
        <w:rPr>
          <w:rFonts w:ascii="Times New Roman" w:eastAsia="Times New Roman" w:hAnsi="Times New Roman" w:cs="Times New Roman"/>
          <w:b/>
          <w:bCs/>
          <w:color w:val="000000"/>
          <w:sz w:val="28"/>
          <w:szCs w:val="28"/>
        </w:rPr>
        <w:t>Фигурное вождение велосипеда.</w:t>
      </w:r>
    </w:p>
    <w:p w:rsidR="00E85ABE" w:rsidRPr="00E85ABE" w:rsidRDefault="00E85ABE" w:rsidP="00E85ABE">
      <w:pPr>
        <w:pStyle w:val="a4"/>
        <w:numPr>
          <w:ilvl w:val="1"/>
          <w:numId w:val="45"/>
        </w:numPr>
        <w:spacing w:after="0"/>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i/>
          <w:color w:val="000000"/>
          <w:sz w:val="28"/>
          <w:szCs w:val="28"/>
        </w:rPr>
        <w:t>Езда на велосипеде</w:t>
      </w:r>
      <w:r w:rsidRPr="00E85ABE">
        <w:rPr>
          <w:rFonts w:ascii="Times New Roman" w:eastAsia="Times New Roman" w:hAnsi="Times New Roman" w:cs="Times New Roman"/>
          <w:bCs/>
          <w:color w:val="000000"/>
          <w:sz w:val="28"/>
          <w:szCs w:val="28"/>
        </w:rPr>
        <w:t>, технические требования, предъявляемые к велосипеду. Экипировка. Правила движения велосипедистов. Подача предупредительных сигналов велосипедистом световыми приборами и рукой. Дополнительные требования к движению велосипедистов: Правила проезда велосипедистами нерегулируемых перекрестков.</w:t>
      </w:r>
      <w:r>
        <w:rPr>
          <w:rFonts w:ascii="Times New Roman" w:eastAsia="Times New Roman" w:hAnsi="Times New Roman" w:cs="Times New Roman"/>
          <w:bCs/>
          <w:color w:val="000000"/>
          <w:sz w:val="28"/>
          <w:szCs w:val="28"/>
        </w:rPr>
        <w:t xml:space="preserve"> </w:t>
      </w:r>
      <w:r w:rsidRPr="00E85ABE">
        <w:rPr>
          <w:rFonts w:ascii="Times New Roman" w:eastAsia="Times New Roman" w:hAnsi="Times New Roman" w:cs="Times New Roman"/>
          <w:bCs/>
          <w:color w:val="000000"/>
          <w:sz w:val="28"/>
          <w:szCs w:val="28"/>
        </w:rPr>
        <w:t>Правила проезда велосипедистами пешеходного перехода. Движение групп велосипедистов.</w:t>
      </w:r>
    </w:p>
    <w:p w:rsidR="00E85ABE" w:rsidRPr="00E85ABE" w:rsidRDefault="00E85ABE" w:rsidP="00E85ABE">
      <w:pPr>
        <w:pStyle w:val="a4"/>
        <w:numPr>
          <w:ilvl w:val="1"/>
          <w:numId w:val="45"/>
        </w:numPr>
        <w:spacing w:after="0"/>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i/>
          <w:color w:val="000000"/>
          <w:sz w:val="28"/>
          <w:szCs w:val="28"/>
        </w:rPr>
        <w:t xml:space="preserve">Препятствия </w:t>
      </w:r>
      <w:r w:rsidRPr="00E85ABE">
        <w:rPr>
          <w:rFonts w:ascii="Times New Roman" w:eastAsia="Times New Roman" w:hAnsi="Times New Roman" w:cs="Times New Roman"/>
          <w:bCs/>
          <w:color w:val="000000"/>
          <w:sz w:val="28"/>
          <w:szCs w:val="28"/>
        </w:rPr>
        <w:t>(прохождение трассы):</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змейка;</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восьмерка;</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качели;</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перестановка предмета</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слалом;</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рельсы «Желоб»;</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ворота с подвижными стойками;</w:t>
      </w:r>
    </w:p>
    <w:p w:rsidR="00E85ABE" w:rsidRPr="00E85ABE"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скачок;</w:t>
      </w:r>
    </w:p>
    <w:p w:rsidR="00E85ABE" w:rsidRPr="002C6013" w:rsidRDefault="00E85ABE" w:rsidP="00E85ABE">
      <w:pPr>
        <w:pStyle w:val="a4"/>
        <w:spacing w:after="0"/>
        <w:ind w:left="435"/>
        <w:jc w:val="both"/>
        <w:rPr>
          <w:rFonts w:ascii="Times New Roman" w:eastAsia="Times New Roman" w:hAnsi="Times New Roman" w:cs="Times New Roman"/>
          <w:bCs/>
          <w:color w:val="000000"/>
          <w:sz w:val="28"/>
          <w:szCs w:val="28"/>
        </w:rPr>
      </w:pPr>
      <w:r w:rsidRPr="00E85ABE">
        <w:rPr>
          <w:rFonts w:ascii="Times New Roman" w:eastAsia="Times New Roman" w:hAnsi="Times New Roman" w:cs="Times New Roman"/>
          <w:bCs/>
          <w:color w:val="000000"/>
          <w:sz w:val="28"/>
          <w:szCs w:val="28"/>
        </w:rPr>
        <w:t>- коридор из коротких досок.</w:t>
      </w:r>
    </w:p>
    <w:p w:rsidR="002C6013" w:rsidRPr="00E85ABE" w:rsidRDefault="002C6013" w:rsidP="00E85ABE">
      <w:pPr>
        <w:pStyle w:val="a4"/>
        <w:numPr>
          <w:ilvl w:val="1"/>
          <w:numId w:val="45"/>
        </w:numPr>
        <w:spacing w:after="0"/>
        <w:jc w:val="both"/>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color w:val="000000"/>
          <w:sz w:val="28"/>
          <w:szCs w:val="28"/>
        </w:rPr>
        <w:t xml:space="preserve">Изучение схемы расположения препятствий в </w:t>
      </w:r>
      <w:proofErr w:type="spellStart"/>
      <w:r w:rsidRPr="002C6013">
        <w:rPr>
          <w:rFonts w:ascii="Times New Roman" w:eastAsia="Times New Roman" w:hAnsi="Times New Roman" w:cs="Times New Roman"/>
          <w:bCs/>
          <w:color w:val="000000"/>
          <w:sz w:val="28"/>
          <w:szCs w:val="28"/>
        </w:rPr>
        <w:t>автогородке</w:t>
      </w:r>
      <w:proofErr w:type="spellEnd"/>
      <w:r w:rsidRPr="002C6013">
        <w:rPr>
          <w:rFonts w:ascii="Times New Roman" w:eastAsia="Times New Roman" w:hAnsi="Times New Roman" w:cs="Times New Roman"/>
          <w:bCs/>
          <w:color w:val="000000"/>
          <w:sz w:val="28"/>
          <w:szCs w:val="28"/>
        </w:rPr>
        <w:t>.</w:t>
      </w:r>
      <w:r w:rsidR="00E85ABE">
        <w:rPr>
          <w:rFonts w:ascii="Times New Roman" w:eastAsia="Times New Roman" w:hAnsi="Times New Roman" w:cs="Times New Roman"/>
          <w:bCs/>
          <w:color w:val="000000"/>
          <w:sz w:val="28"/>
          <w:szCs w:val="28"/>
        </w:rPr>
        <w:t xml:space="preserve"> </w:t>
      </w:r>
      <w:r w:rsidRPr="00E85ABE">
        <w:rPr>
          <w:rFonts w:ascii="Times New Roman" w:eastAsia="Times New Roman" w:hAnsi="Times New Roman" w:cs="Times New Roman"/>
          <w:bCs/>
          <w:color w:val="000000"/>
          <w:sz w:val="28"/>
          <w:szCs w:val="28"/>
        </w:rPr>
        <w:t xml:space="preserve">Изучение правил проезда каждого препятствия  в </w:t>
      </w:r>
      <w:proofErr w:type="spellStart"/>
      <w:r w:rsidRPr="00E85ABE">
        <w:rPr>
          <w:rFonts w:ascii="Times New Roman" w:eastAsia="Times New Roman" w:hAnsi="Times New Roman" w:cs="Times New Roman"/>
          <w:bCs/>
          <w:color w:val="000000"/>
          <w:sz w:val="28"/>
          <w:szCs w:val="28"/>
        </w:rPr>
        <w:t>автогородке</w:t>
      </w:r>
      <w:proofErr w:type="spellEnd"/>
      <w:r w:rsidRPr="00E85ABE">
        <w:rPr>
          <w:rFonts w:ascii="Times New Roman" w:eastAsia="Times New Roman" w:hAnsi="Times New Roman" w:cs="Times New Roman"/>
          <w:bCs/>
          <w:color w:val="000000"/>
          <w:sz w:val="28"/>
          <w:szCs w:val="28"/>
        </w:rPr>
        <w:t xml:space="preserve">  по отдельности.</w:t>
      </w:r>
    </w:p>
    <w:p w:rsidR="004F2389" w:rsidRDefault="002C6013"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2C6013">
        <w:rPr>
          <w:rFonts w:ascii="Times New Roman" w:eastAsia="Times New Roman" w:hAnsi="Times New Roman" w:cs="Times New Roman"/>
          <w:bCs/>
          <w:i/>
          <w:color w:val="000000"/>
          <w:sz w:val="28"/>
          <w:szCs w:val="28"/>
        </w:rPr>
        <w:lastRenderedPageBreak/>
        <w:t>Практические занятия.</w:t>
      </w:r>
      <w:r>
        <w:rPr>
          <w:rFonts w:ascii="Times New Roman" w:eastAsia="Times New Roman" w:hAnsi="Times New Roman" w:cs="Times New Roman"/>
          <w:bCs/>
          <w:color w:val="000000"/>
          <w:sz w:val="28"/>
          <w:szCs w:val="28"/>
        </w:rPr>
        <w:t xml:space="preserve"> </w:t>
      </w:r>
      <w:r w:rsidRPr="002C6013">
        <w:rPr>
          <w:rFonts w:ascii="Times New Roman" w:eastAsia="Times New Roman" w:hAnsi="Times New Roman" w:cs="Times New Roman"/>
          <w:bCs/>
          <w:color w:val="000000"/>
          <w:sz w:val="28"/>
          <w:szCs w:val="28"/>
        </w:rPr>
        <w:t>Прохождение отдель</w:t>
      </w:r>
      <w:r>
        <w:rPr>
          <w:rFonts w:ascii="Times New Roman" w:eastAsia="Times New Roman" w:hAnsi="Times New Roman" w:cs="Times New Roman"/>
          <w:bCs/>
          <w:color w:val="000000"/>
          <w:sz w:val="28"/>
          <w:szCs w:val="28"/>
        </w:rPr>
        <w:t xml:space="preserve">ных препятствий на велосипеде. </w:t>
      </w:r>
      <w:r w:rsidRPr="002C6013">
        <w:rPr>
          <w:rFonts w:ascii="Times New Roman" w:eastAsia="Times New Roman" w:hAnsi="Times New Roman" w:cs="Times New Roman"/>
          <w:bCs/>
          <w:color w:val="000000"/>
          <w:sz w:val="28"/>
          <w:szCs w:val="28"/>
        </w:rPr>
        <w:t xml:space="preserve">Фигурное вождение </w:t>
      </w:r>
      <w:r>
        <w:rPr>
          <w:rFonts w:ascii="Times New Roman" w:eastAsia="Times New Roman" w:hAnsi="Times New Roman" w:cs="Times New Roman"/>
          <w:bCs/>
          <w:color w:val="000000"/>
          <w:sz w:val="28"/>
          <w:szCs w:val="28"/>
        </w:rPr>
        <w:t xml:space="preserve">велосипеда в </w:t>
      </w:r>
      <w:proofErr w:type="spellStart"/>
      <w:r>
        <w:rPr>
          <w:rFonts w:ascii="Times New Roman" w:eastAsia="Times New Roman" w:hAnsi="Times New Roman" w:cs="Times New Roman"/>
          <w:bCs/>
          <w:color w:val="000000"/>
          <w:sz w:val="28"/>
          <w:szCs w:val="28"/>
        </w:rPr>
        <w:t>автогородке</w:t>
      </w:r>
      <w:proofErr w:type="spellEnd"/>
      <w:r w:rsidRPr="002C6013">
        <w:rPr>
          <w:rFonts w:ascii="Times New Roman" w:eastAsia="Times New Roman" w:hAnsi="Times New Roman" w:cs="Times New Roman"/>
          <w:bCs/>
          <w:color w:val="000000"/>
          <w:sz w:val="28"/>
          <w:szCs w:val="28"/>
        </w:rPr>
        <w:t>.</w:t>
      </w:r>
      <w:r w:rsidR="004F2389" w:rsidRPr="004F2389">
        <w:rPr>
          <w:rFonts w:ascii="Times New Roman" w:eastAsia="Times New Roman" w:hAnsi="Times New Roman" w:cs="Times New Roman"/>
          <w:color w:val="000000"/>
          <w:sz w:val="28"/>
          <w:szCs w:val="28"/>
        </w:rPr>
        <w:t xml:space="preserve"> </w:t>
      </w:r>
      <w:r w:rsidR="004F2389" w:rsidRPr="006E6BD1">
        <w:rPr>
          <w:rFonts w:ascii="Times New Roman" w:eastAsia="Times New Roman" w:hAnsi="Times New Roman" w:cs="Times New Roman"/>
          <w:color w:val="000000"/>
          <w:sz w:val="28"/>
          <w:szCs w:val="28"/>
        </w:rPr>
        <w:t>Составление памятки: «Юному велосипедисту».</w:t>
      </w:r>
    </w:p>
    <w:p w:rsidR="00E85ABE" w:rsidRPr="00621878" w:rsidRDefault="00E85ABE"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p>
    <w:p w:rsidR="002C6013" w:rsidRPr="002C6013" w:rsidRDefault="002C6013" w:rsidP="00E85ABE">
      <w:pPr>
        <w:pStyle w:val="a4"/>
        <w:numPr>
          <w:ilvl w:val="0"/>
          <w:numId w:val="45"/>
        </w:numPr>
        <w:spacing w:after="0"/>
        <w:jc w:val="both"/>
        <w:rPr>
          <w:rFonts w:ascii="Times New Roman" w:eastAsia="Times New Roman" w:hAnsi="Times New Roman" w:cs="Times New Roman"/>
          <w:b/>
          <w:bCs/>
          <w:color w:val="000000"/>
          <w:sz w:val="28"/>
          <w:szCs w:val="28"/>
        </w:rPr>
      </w:pPr>
      <w:r w:rsidRPr="002C6013">
        <w:rPr>
          <w:rFonts w:ascii="Times New Roman" w:eastAsia="Times New Roman" w:hAnsi="Times New Roman" w:cs="Times New Roman"/>
          <w:b/>
          <w:bCs/>
          <w:color w:val="000000"/>
          <w:sz w:val="28"/>
          <w:szCs w:val="28"/>
        </w:rPr>
        <w:t>Традиционно-массовые мероприятия.</w:t>
      </w:r>
    </w:p>
    <w:p w:rsidR="00E85ABE" w:rsidRPr="00621878" w:rsidRDefault="002C6013" w:rsidP="00E85ABE">
      <w:pPr>
        <w:shd w:val="clear" w:color="auto" w:fill="FFFFFF"/>
        <w:spacing w:after="0" w:line="240" w:lineRule="auto"/>
        <w:ind w:left="142"/>
        <w:jc w:val="both"/>
        <w:rPr>
          <w:rFonts w:ascii="Times New Roman" w:eastAsia="Times New Roman" w:hAnsi="Times New Roman" w:cs="Times New Roman"/>
          <w:color w:val="000000"/>
          <w:sz w:val="28"/>
          <w:szCs w:val="28"/>
        </w:rPr>
      </w:pPr>
      <w:r w:rsidRPr="00E85ABE">
        <w:rPr>
          <w:rFonts w:ascii="Times New Roman" w:eastAsia="Times New Roman" w:hAnsi="Times New Roman" w:cs="Times New Roman"/>
          <w:bCs/>
          <w:i/>
          <w:color w:val="000000"/>
          <w:sz w:val="28"/>
          <w:szCs w:val="28"/>
        </w:rPr>
        <w:t>Практические занятия.</w:t>
      </w:r>
      <w:r>
        <w:rPr>
          <w:rFonts w:ascii="Times New Roman" w:eastAsia="Times New Roman" w:hAnsi="Times New Roman" w:cs="Times New Roman"/>
          <w:bCs/>
          <w:color w:val="000000"/>
          <w:sz w:val="28"/>
          <w:szCs w:val="28"/>
        </w:rPr>
        <w:t xml:space="preserve"> </w:t>
      </w:r>
      <w:r w:rsidRPr="002C6013">
        <w:rPr>
          <w:rFonts w:ascii="Times New Roman" w:eastAsia="Times New Roman" w:hAnsi="Times New Roman" w:cs="Times New Roman"/>
          <w:bCs/>
          <w:color w:val="000000"/>
          <w:sz w:val="28"/>
          <w:szCs w:val="28"/>
        </w:rPr>
        <w:t>Выступлен</w:t>
      </w:r>
      <w:r>
        <w:rPr>
          <w:rFonts w:ascii="Times New Roman" w:eastAsia="Times New Roman" w:hAnsi="Times New Roman" w:cs="Times New Roman"/>
          <w:bCs/>
          <w:color w:val="000000"/>
          <w:sz w:val="28"/>
          <w:szCs w:val="28"/>
        </w:rPr>
        <w:t xml:space="preserve">ие в классах по пропаганде ПДД. </w:t>
      </w:r>
      <w:r w:rsidRPr="002C6013">
        <w:rPr>
          <w:rFonts w:ascii="Times New Roman" w:eastAsia="Times New Roman" w:hAnsi="Times New Roman" w:cs="Times New Roman"/>
          <w:bCs/>
          <w:color w:val="000000"/>
          <w:sz w:val="28"/>
          <w:szCs w:val="28"/>
        </w:rPr>
        <w:t>Проведение соревнован</w:t>
      </w:r>
      <w:r>
        <w:rPr>
          <w:rFonts w:ascii="Times New Roman" w:eastAsia="Times New Roman" w:hAnsi="Times New Roman" w:cs="Times New Roman"/>
          <w:bCs/>
          <w:color w:val="000000"/>
          <w:sz w:val="28"/>
          <w:szCs w:val="28"/>
        </w:rPr>
        <w:t xml:space="preserve">ий «Безопасное колесо» в школе. </w:t>
      </w:r>
      <w:r w:rsidRPr="002C6013">
        <w:rPr>
          <w:rFonts w:ascii="Times New Roman" w:eastAsia="Times New Roman" w:hAnsi="Times New Roman" w:cs="Times New Roman"/>
          <w:bCs/>
          <w:color w:val="000000"/>
          <w:sz w:val="28"/>
          <w:szCs w:val="28"/>
        </w:rPr>
        <w:t>Работа учащихся с электронным экзаменатором</w:t>
      </w:r>
      <w:r>
        <w:rPr>
          <w:rFonts w:ascii="Times New Roman" w:eastAsia="Times New Roman" w:hAnsi="Times New Roman" w:cs="Times New Roman"/>
          <w:bCs/>
          <w:color w:val="000000"/>
          <w:sz w:val="28"/>
          <w:szCs w:val="28"/>
        </w:rPr>
        <w:t xml:space="preserve">. </w:t>
      </w:r>
      <w:r w:rsidRPr="002C6013">
        <w:rPr>
          <w:rFonts w:ascii="Times New Roman" w:eastAsia="Times New Roman" w:hAnsi="Times New Roman" w:cs="Times New Roman"/>
          <w:bCs/>
          <w:color w:val="000000"/>
          <w:sz w:val="28"/>
          <w:szCs w:val="28"/>
        </w:rPr>
        <w:t xml:space="preserve">Ответы на вопросы. </w:t>
      </w:r>
      <w:r w:rsidR="00E85ABE" w:rsidRPr="006E6BD1">
        <w:rPr>
          <w:rFonts w:ascii="Times New Roman" w:eastAsia="Times New Roman" w:hAnsi="Times New Roman" w:cs="Times New Roman"/>
          <w:color w:val="000000"/>
          <w:sz w:val="28"/>
          <w:szCs w:val="28"/>
        </w:rPr>
        <w:t>Подготовка и проведение игр по ПДД в классах.</w:t>
      </w:r>
    </w:p>
    <w:p w:rsidR="002C6013" w:rsidRPr="002C6013" w:rsidRDefault="002C6013" w:rsidP="002C6013">
      <w:pPr>
        <w:spacing w:after="0"/>
        <w:jc w:val="both"/>
        <w:rPr>
          <w:rFonts w:ascii="Times New Roman" w:eastAsia="Times New Roman" w:hAnsi="Times New Roman" w:cs="Times New Roman"/>
          <w:b/>
          <w:bCs/>
          <w:color w:val="000000"/>
          <w:sz w:val="28"/>
          <w:szCs w:val="28"/>
        </w:rPr>
      </w:pPr>
      <w:r w:rsidRPr="002C6013">
        <w:rPr>
          <w:rFonts w:ascii="Times New Roman" w:eastAsia="Times New Roman" w:hAnsi="Times New Roman" w:cs="Times New Roman"/>
          <w:b/>
          <w:bCs/>
          <w:color w:val="000000"/>
          <w:sz w:val="28"/>
          <w:szCs w:val="28"/>
        </w:rPr>
        <w:t>Итоговое занятие.</w:t>
      </w:r>
    </w:p>
    <w:p w:rsidR="00D718C2" w:rsidRDefault="002C6013" w:rsidP="00D718C2">
      <w:pPr>
        <w:spacing w:after="0"/>
        <w:jc w:val="both"/>
        <w:rPr>
          <w:rFonts w:ascii="Times New Roman" w:eastAsia="Times New Roman" w:hAnsi="Times New Roman" w:cs="Times New Roman"/>
          <w:bCs/>
          <w:color w:val="000000"/>
          <w:sz w:val="28"/>
          <w:szCs w:val="28"/>
        </w:rPr>
      </w:pPr>
      <w:r w:rsidRPr="002C6013">
        <w:rPr>
          <w:rFonts w:ascii="Times New Roman" w:eastAsia="Times New Roman" w:hAnsi="Times New Roman" w:cs="Times New Roman"/>
          <w:bCs/>
          <w:color w:val="000000"/>
          <w:sz w:val="28"/>
          <w:szCs w:val="28"/>
        </w:rPr>
        <w:t>Проведение игр</w:t>
      </w:r>
      <w:r w:rsidR="00D718C2">
        <w:rPr>
          <w:rFonts w:ascii="Times New Roman" w:eastAsia="Times New Roman" w:hAnsi="Times New Roman" w:cs="Times New Roman"/>
          <w:bCs/>
          <w:color w:val="000000"/>
          <w:sz w:val="28"/>
          <w:szCs w:val="28"/>
        </w:rPr>
        <w:t xml:space="preserve"> и конкурсов по ПДД для учащихся.</w:t>
      </w:r>
    </w:p>
    <w:p w:rsidR="00D718C2" w:rsidRDefault="00D718C2" w:rsidP="00D718C2">
      <w:pPr>
        <w:spacing w:after="0"/>
        <w:jc w:val="both"/>
        <w:rPr>
          <w:rFonts w:ascii="Times New Roman" w:eastAsia="Times New Roman" w:hAnsi="Times New Roman" w:cs="Times New Roman"/>
          <w:bCs/>
          <w:color w:val="000000"/>
          <w:sz w:val="28"/>
          <w:szCs w:val="28"/>
        </w:rPr>
      </w:pPr>
    </w:p>
    <w:p w:rsidR="00D718C2" w:rsidRDefault="00D718C2" w:rsidP="00D718C2">
      <w:pPr>
        <w:spacing w:after="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ФОРМЫ И МЕТОДЫ РЕАЛИЗАЦИИ ПРОГРАММЫ</w:t>
      </w:r>
    </w:p>
    <w:p w:rsidR="009B0865" w:rsidRPr="00621878" w:rsidRDefault="009B0865" w:rsidP="004F2389">
      <w:pPr>
        <w:shd w:val="clear" w:color="auto" w:fill="FFFFFF"/>
        <w:spacing w:after="0" w:line="240" w:lineRule="auto"/>
        <w:ind w:left="142" w:firstLine="56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Программа </w:t>
      </w:r>
      <w:r w:rsidR="004F2389">
        <w:rPr>
          <w:rFonts w:ascii="Times New Roman" w:eastAsia="Times New Roman" w:hAnsi="Times New Roman" w:cs="Times New Roman"/>
          <w:color w:val="000000"/>
          <w:sz w:val="28"/>
          <w:szCs w:val="28"/>
        </w:rPr>
        <w:t>объединения по интересам</w:t>
      </w:r>
      <w:r w:rsidRPr="006E6BD1">
        <w:rPr>
          <w:rFonts w:ascii="Times New Roman" w:eastAsia="Times New Roman" w:hAnsi="Times New Roman" w:cs="Times New Roman"/>
          <w:color w:val="000000"/>
          <w:sz w:val="28"/>
          <w:szCs w:val="28"/>
        </w:rPr>
        <w:t xml:space="preserve"> «ЮИД» относится к</w:t>
      </w:r>
      <w:r w:rsidR="004F2389">
        <w:rPr>
          <w:rFonts w:ascii="Times New Roman" w:eastAsia="Times New Roman" w:hAnsi="Times New Roman" w:cs="Times New Roman"/>
          <w:color w:val="000000"/>
          <w:sz w:val="28"/>
          <w:szCs w:val="28"/>
        </w:rPr>
        <w:t xml:space="preserve"> изучению образовательной области </w:t>
      </w:r>
      <w:r w:rsidRPr="006E6BD1">
        <w:rPr>
          <w:rFonts w:ascii="Times New Roman" w:eastAsia="Times New Roman" w:hAnsi="Times New Roman" w:cs="Times New Roman"/>
          <w:color w:val="000000"/>
          <w:sz w:val="28"/>
          <w:szCs w:val="28"/>
        </w:rPr>
        <w:t> </w:t>
      </w:r>
      <w:r w:rsidR="004F2389">
        <w:rPr>
          <w:rFonts w:ascii="Times New Roman" w:eastAsia="Times New Roman" w:hAnsi="Times New Roman" w:cs="Times New Roman"/>
          <w:bCs/>
          <w:color w:val="000000"/>
          <w:sz w:val="28"/>
          <w:szCs w:val="28"/>
        </w:rPr>
        <w:t>общественно-гуманитарного профиля.</w:t>
      </w:r>
      <w:r w:rsidRPr="006E6BD1">
        <w:rPr>
          <w:rFonts w:ascii="Times New Roman" w:eastAsia="Times New Roman" w:hAnsi="Times New Roman" w:cs="Times New Roman"/>
          <w:color w:val="000000"/>
          <w:sz w:val="28"/>
          <w:szCs w:val="28"/>
        </w:rPr>
        <w:t xml:space="preserve"> </w:t>
      </w:r>
      <w:r w:rsidR="004F2389">
        <w:rPr>
          <w:rFonts w:ascii="Times New Roman" w:eastAsia="Times New Roman" w:hAnsi="Times New Roman" w:cs="Times New Roman"/>
          <w:color w:val="000000"/>
          <w:sz w:val="28"/>
          <w:szCs w:val="28"/>
        </w:rPr>
        <w:t xml:space="preserve">При реализации данной программы  </w:t>
      </w:r>
      <w:r w:rsidRPr="006E6BD1">
        <w:rPr>
          <w:rFonts w:ascii="Times New Roman" w:eastAsia="Times New Roman" w:hAnsi="Times New Roman" w:cs="Times New Roman"/>
          <w:color w:val="000000"/>
          <w:sz w:val="28"/>
          <w:szCs w:val="28"/>
        </w:rPr>
        <w:t xml:space="preserve">создаются условия для социальной практики </w:t>
      </w:r>
      <w:r w:rsidR="004F2389">
        <w:rPr>
          <w:rFonts w:ascii="Times New Roman" w:eastAsia="Times New Roman" w:hAnsi="Times New Roman" w:cs="Times New Roman"/>
          <w:color w:val="000000"/>
          <w:sz w:val="28"/>
          <w:szCs w:val="28"/>
        </w:rPr>
        <w:t>учащегося</w:t>
      </w:r>
      <w:r w:rsidRPr="006E6BD1">
        <w:rPr>
          <w:rFonts w:ascii="Times New Roman" w:eastAsia="Times New Roman" w:hAnsi="Times New Roman" w:cs="Times New Roman"/>
          <w:color w:val="000000"/>
          <w:sz w:val="28"/>
          <w:szCs w:val="28"/>
        </w:rPr>
        <w:t xml:space="preserve"> в реальной жизни, накопления нравственного и практического опыта.</w:t>
      </w:r>
    </w:p>
    <w:p w:rsidR="009B0865" w:rsidRPr="00621878" w:rsidRDefault="009B0865"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w:t>
      </w:r>
      <w:r w:rsidR="004F2389">
        <w:rPr>
          <w:rFonts w:ascii="Times New Roman" w:eastAsia="Times New Roman" w:hAnsi="Times New Roman" w:cs="Times New Roman"/>
          <w:color w:val="000000"/>
          <w:sz w:val="28"/>
          <w:szCs w:val="28"/>
        </w:rPr>
        <w:tab/>
        <w:t xml:space="preserve">Деятельность </w:t>
      </w:r>
      <w:r w:rsidR="004F2389" w:rsidRPr="00E85ABE">
        <w:rPr>
          <w:rFonts w:ascii="Times New Roman" w:eastAsia="Times New Roman" w:hAnsi="Times New Roman" w:cs="Times New Roman"/>
          <w:color w:val="000000"/>
          <w:sz w:val="28"/>
          <w:szCs w:val="28"/>
        </w:rPr>
        <w:t>объединения по интересам</w:t>
      </w:r>
      <w:r w:rsidRPr="00E85ABE">
        <w:rPr>
          <w:rFonts w:ascii="Times New Roman" w:eastAsia="Times New Roman" w:hAnsi="Times New Roman" w:cs="Times New Roman"/>
          <w:color w:val="000000"/>
          <w:sz w:val="28"/>
          <w:szCs w:val="28"/>
        </w:rPr>
        <w:t xml:space="preserve"> «ЮИД» основывается на различных </w:t>
      </w:r>
      <w:r w:rsidRPr="00E85ABE">
        <w:rPr>
          <w:rFonts w:ascii="Times New Roman" w:eastAsia="Times New Roman" w:hAnsi="Times New Roman" w:cs="Times New Roman"/>
          <w:bCs/>
          <w:color w:val="000000"/>
          <w:sz w:val="28"/>
          <w:szCs w:val="28"/>
        </w:rPr>
        <w:t>видах</w:t>
      </w:r>
      <w:r w:rsidRPr="006E6BD1">
        <w:rPr>
          <w:rFonts w:ascii="Times New Roman" w:eastAsia="Times New Roman" w:hAnsi="Times New Roman" w:cs="Times New Roman"/>
          <w:b/>
          <w:bCs/>
          <w:color w:val="000000"/>
          <w:sz w:val="28"/>
          <w:szCs w:val="28"/>
        </w:rPr>
        <w:t xml:space="preserve"> </w:t>
      </w:r>
      <w:r w:rsidRPr="00E85ABE">
        <w:rPr>
          <w:rFonts w:ascii="Times New Roman" w:eastAsia="Times New Roman" w:hAnsi="Times New Roman" w:cs="Times New Roman"/>
          <w:bCs/>
          <w:color w:val="000000"/>
          <w:sz w:val="28"/>
          <w:szCs w:val="28"/>
        </w:rPr>
        <w:t>деятельности</w:t>
      </w:r>
      <w:r w:rsidRPr="00E85ABE">
        <w:rPr>
          <w:rFonts w:ascii="Times New Roman" w:eastAsia="Times New Roman" w:hAnsi="Times New Roman" w:cs="Times New Roman"/>
          <w:color w:val="000000"/>
          <w:sz w:val="28"/>
          <w:szCs w:val="28"/>
        </w:rPr>
        <w:t>:</w:t>
      </w:r>
    </w:p>
    <w:p w:rsidR="009B0865" w:rsidRPr="00621878" w:rsidRDefault="009B0865"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 </w:t>
      </w:r>
      <w:r w:rsidR="004F2389">
        <w:rPr>
          <w:rFonts w:ascii="Times New Roman" w:eastAsia="Times New Roman" w:hAnsi="Times New Roman" w:cs="Times New Roman"/>
          <w:color w:val="000000"/>
          <w:sz w:val="28"/>
          <w:szCs w:val="28"/>
        </w:rPr>
        <w:t>и</w:t>
      </w:r>
      <w:r w:rsidRPr="006E6BD1">
        <w:rPr>
          <w:rFonts w:ascii="Times New Roman" w:eastAsia="Times New Roman" w:hAnsi="Times New Roman" w:cs="Times New Roman"/>
          <w:color w:val="000000"/>
          <w:sz w:val="28"/>
          <w:szCs w:val="28"/>
        </w:rPr>
        <w:t>зучение правил дорожного движения и пропаганда их в классах;</w:t>
      </w:r>
    </w:p>
    <w:p w:rsidR="009B0865" w:rsidRPr="00621878" w:rsidRDefault="009B0865"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 </w:t>
      </w:r>
      <w:r w:rsidR="004F2389">
        <w:rPr>
          <w:rFonts w:ascii="Times New Roman" w:eastAsia="Times New Roman" w:hAnsi="Times New Roman" w:cs="Times New Roman"/>
          <w:color w:val="000000"/>
          <w:sz w:val="28"/>
          <w:szCs w:val="28"/>
        </w:rPr>
        <w:t>в</w:t>
      </w:r>
      <w:r w:rsidRPr="006E6BD1">
        <w:rPr>
          <w:rFonts w:ascii="Times New Roman" w:eastAsia="Times New Roman" w:hAnsi="Times New Roman" w:cs="Times New Roman"/>
          <w:color w:val="000000"/>
          <w:sz w:val="28"/>
          <w:szCs w:val="28"/>
        </w:rPr>
        <w:t>стречи с медицинским работником, с целью изучения основ медицинских знаний и применения знаний на практике;</w:t>
      </w:r>
    </w:p>
    <w:p w:rsidR="009B0865" w:rsidRPr="00621878" w:rsidRDefault="009B0865"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 </w:t>
      </w:r>
      <w:r w:rsidR="004F2389">
        <w:rPr>
          <w:rFonts w:ascii="Times New Roman" w:eastAsia="Times New Roman" w:hAnsi="Times New Roman" w:cs="Times New Roman"/>
          <w:color w:val="000000"/>
          <w:sz w:val="28"/>
          <w:szCs w:val="28"/>
        </w:rPr>
        <w:t>п</w:t>
      </w:r>
      <w:r w:rsidRPr="006E6BD1">
        <w:rPr>
          <w:rFonts w:ascii="Times New Roman" w:eastAsia="Times New Roman" w:hAnsi="Times New Roman" w:cs="Times New Roman"/>
          <w:color w:val="000000"/>
          <w:sz w:val="28"/>
          <w:szCs w:val="28"/>
        </w:rPr>
        <w:t>роведение практических занятий по вождению велосипеда;</w:t>
      </w:r>
    </w:p>
    <w:p w:rsidR="009B0865" w:rsidRPr="00621878" w:rsidRDefault="009B0865"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 </w:t>
      </w:r>
      <w:r w:rsidR="004F2389">
        <w:rPr>
          <w:rFonts w:ascii="Times New Roman" w:eastAsia="Times New Roman" w:hAnsi="Times New Roman" w:cs="Times New Roman"/>
          <w:color w:val="000000"/>
          <w:sz w:val="28"/>
          <w:szCs w:val="28"/>
        </w:rPr>
        <w:t>у</w:t>
      </w:r>
      <w:r w:rsidRPr="006E6BD1">
        <w:rPr>
          <w:rFonts w:ascii="Times New Roman" w:eastAsia="Times New Roman" w:hAnsi="Times New Roman" w:cs="Times New Roman"/>
          <w:color w:val="000000"/>
          <w:sz w:val="28"/>
          <w:szCs w:val="28"/>
        </w:rPr>
        <w:t>частие в различных конкурсах по профилактике дорожно-транспортной безопасности;</w:t>
      </w:r>
    </w:p>
    <w:p w:rsidR="009B0865" w:rsidRPr="00621878" w:rsidRDefault="009B0865"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 xml:space="preserve">- </w:t>
      </w:r>
      <w:r w:rsidR="004F2389">
        <w:rPr>
          <w:rFonts w:ascii="Times New Roman" w:eastAsia="Times New Roman" w:hAnsi="Times New Roman" w:cs="Times New Roman"/>
          <w:color w:val="000000"/>
          <w:sz w:val="28"/>
          <w:szCs w:val="28"/>
        </w:rPr>
        <w:t>п</w:t>
      </w:r>
      <w:r w:rsidRPr="006E6BD1">
        <w:rPr>
          <w:rFonts w:ascii="Times New Roman" w:eastAsia="Times New Roman" w:hAnsi="Times New Roman" w:cs="Times New Roman"/>
          <w:color w:val="000000"/>
          <w:sz w:val="28"/>
          <w:szCs w:val="28"/>
        </w:rPr>
        <w:t>роведение игр, конкурсов, соревнований в школе.</w:t>
      </w:r>
    </w:p>
    <w:p w:rsidR="009B0865" w:rsidRPr="00621878" w:rsidRDefault="004F2389" w:rsidP="004F2389">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9B0865" w:rsidRPr="006E6BD1">
        <w:rPr>
          <w:rFonts w:ascii="Times New Roman" w:eastAsia="Times New Roman" w:hAnsi="Times New Roman" w:cs="Times New Roman"/>
          <w:color w:val="000000"/>
          <w:sz w:val="28"/>
          <w:szCs w:val="28"/>
        </w:rPr>
        <w:t>озда</w:t>
      </w:r>
      <w:r>
        <w:rPr>
          <w:rFonts w:ascii="Times New Roman" w:eastAsia="Times New Roman" w:hAnsi="Times New Roman" w:cs="Times New Roman"/>
          <w:color w:val="000000"/>
          <w:sz w:val="28"/>
          <w:szCs w:val="28"/>
        </w:rPr>
        <w:t>ние</w:t>
      </w:r>
      <w:r w:rsidR="009B0865" w:rsidRPr="006E6BD1">
        <w:rPr>
          <w:rFonts w:ascii="Times New Roman" w:eastAsia="Times New Roman" w:hAnsi="Times New Roman" w:cs="Times New Roman"/>
          <w:color w:val="000000"/>
          <w:sz w:val="28"/>
          <w:szCs w:val="28"/>
        </w:rPr>
        <w:t xml:space="preserve"> актив</w:t>
      </w:r>
      <w:r>
        <w:rPr>
          <w:rFonts w:ascii="Times New Roman" w:eastAsia="Times New Roman" w:hAnsi="Times New Roman" w:cs="Times New Roman"/>
          <w:color w:val="000000"/>
          <w:sz w:val="28"/>
          <w:szCs w:val="28"/>
        </w:rPr>
        <w:t>а</w:t>
      </w:r>
      <w:r w:rsidR="009B0865" w:rsidRPr="006E6BD1">
        <w:rPr>
          <w:rFonts w:ascii="Times New Roman" w:eastAsia="Times New Roman" w:hAnsi="Times New Roman" w:cs="Times New Roman"/>
          <w:color w:val="000000"/>
          <w:sz w:val="28"/>
          <w:szCs w:val="28"/>
        </w:rPr>
        <w:t xml:space="preserve"> детей для оказания помощи изучения ПДД во всех классах начального и среднего звена через агитацию, пропаганду, конкурсы, игры, соревнования.</w:t>
      </w:r>
    </w:p>
    <w:p w:rsidR="004F2389" w:rsidRPr="00621878" w:rsidRDefault="004F2389" w:rsidP="004F2389">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b/>
          <w:bCs/>
          <w:color w:val="000000"/>
          <w:sz w:val="28"/>
          <w:szCs w:val="28"/>
        </w:rPr>
        <w:t>Развитие значимых для данной деятельности личностных качеств:</w:t>
      </w:r>
    </w:p>
    <w:p w:rsidR="00E85ABE" w:rsidRDefault="004F2389" w:rsidP="00E85ABE">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самостоятельности в принятии правильных решений;</w:t>
      </w:r>
    </w:p>
    <w:p w:rsidR="00E85ABE" w:rsidRDefault="00E85ABE" w:rsidP="00E85ABE">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E85ABE">
        <w:rPr>
          <w:rFonts w:ascii="Times New Roman" w:eastAsia="Times New Roman" w:hAnsi="Times New Roman" w:cs="Times New Roman"/>
          <w:color w:val="000000"/>
          <w:sz w:val="28"/>
          <w:szCs w:val="28"/>
        </w:rPr>
        <w:t>у</w:t>
      </w:r>
      <w:r w:rsidR="004F2389" w:rsidRPr="00E85ABE">
        <w:rPr>
          <w:rFonts w:ascii="Times New Roman" w:eastAsia="Times New Roman" w:hAnsi="Times New Roman" w:cs="Times New Roman"/>
          <w:color w:val="000000"/>
          <w:sz w:val="28"/>
          <w:szCs w:val="28"/>
        </w:rPr>
        <w:t>бежденности и активности в пропаганде добросовестного выполнения правил дорожного движения, как необходимого элемента сохранения своей</w:t>
      </w:r>
      <w:r w:rsidR="004F2389" w:rsidRPr="00E85ABE">
        <w:rPr>
          <w:rFonts w:ascii="Times New Roman" w:eastAsia="Times New Roman" w:hAnsi="Times New Roman" w:cs="Times New Roman"/>
          <w:color w:val="000000"/>
          <w:sz w:val="28"/>
          <w:szCs w:val="28"/>
        </w:rPr>
        <w:br/>
        <w:t>жизни;</w:t>
      </w:r>
    </w:p>
    <w:p w:rsidR="00E85ABE" w:rsidRDefault="004F2389" w:rsidP="00E85ABE">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8"/>
          <w:szCs w:val="28"/>
        </w:rPr>
      </w:pPr>
      <w:r w:rsidRPr="00E85ABE">
        <w:rPr>
          <w:rFonts w:ascii="Times New Roman" w:eastAsia="Times New Roman" w:hAnsi="Times New Roman" w:cs="Times New Roman"/>
          <w:color w:val="000000"/>
          <w:sz w:val="28"/>
          <w:szCs w:val="28"/>
        </w:rPr>
        <w:t>внимательности и вежливости во взаимоотношениях участников</w:t>
      </w:r>
      <w:r w:rsidRPr="00E85ABE">
        <w:rPr>
          <w:rFonts w:ascii="Times New Roman" w:eastAsia="Times New Roman" w:hAnsi="Times New Roman" w:cs="Times New Roman"/>
          <w:color w:val="000000"/>
          <w:sz w:val="28"/>
          <w:szCs w:val="28"/>
        </w:rPr>
        <w:br/>
        <w:t>дорожного движения;</w:t>
      </w:r>
    </w:p>
    <w:p w:rsidR="004F2389" w:rsidRPr="003B0A6D" w:rsidRDefault="004F2389" w:rsidP="00E85ABE">
      <w:pPr>
        <w:numPr>
          <w:ilvl w:val="0"/>
          <w:numId w:val="3"/>
        </w:numPr>
        <w:shd w:val="clear" w:color="auto" w:fill="FFFFFF"/>
        <w:spacing w:after="0" w:line="240" w:lineRule="auto"/>
        <w:ind w:left="0" w:firstLine="426"/>
        <w:jc w:val="both"/>
        <w:rPr>
          <w:rFonts w:ascii="Times New Roman" w:eastAsia="Times New Roman" w:hAnsi="Times New Roman" w:cs="Times New Roman"/>
          <w:i/>
          <w:color w:val="000000"/>
          <w:sz w:val="28"/>
          <w:szCs w:val="28"/>
        </w:rPr>
      </w:pPr>
      <w:r w:rsidRPr="00E85ABE">
        <w:rPr>
          <w:rFonts w:ascii="Times New Roman" w:eastAsia="Times New Roman" w:hAnsi="Times New Roman" w:cs="Times New Roman"/>
          <w:color w:val="000000"/>
          <w:sz w:val="28"/>
          <w:szCs w:val="28"/>
        </w:rPr>
        <w:t>здорового образ жизни и навыка самостоятельного физического</w:t>
      </w:r>
      <w:r w:rsidRPr="00E85ABE">
        <w:rPr>
          <w:rFonts w:ascii="Times New Roman" w:eastAsia="Times New Roman" w:hAnsi="Times New Roman" w:cs="Times New Roman"/>
          <w:color w:val="000000"/>
          <w:sz w:val="28"/>
          <w:szCs w:val="28"/>
        </w:rPr>
        <w:br/>
        <w:t>совершенств</w:t>
      </w:r>
      <w:r w:rsidR="00E85ABE" w:rsidRPr="00E85ABE">
        <w:rPr>
          <w:rFonts w:ascii="Times New Roman" w:eastAsia="Times New Roman" w:hAnsi="Times New Roman" w:cs="Times New Roman"/>
          <w:color w:val="000000"/>
          <w:sz w:val="28"/>
          <w:szCs w:val="28"/>
        </w:rPr>
        <w:t>ов</w:t>
      </w:r>
      <w:r w:rsidRPr="00E85ABE">
        <w:rPr>
          <w:rFonts w:ascii="Times New Roman" w:eastAsia="Times New Roman" w:hAnsi="Times New Roman" w:cs="Times New Roman"/>
          <w:color w:val="000000"/>
          <w:sz w:val="28"/>
          <w:szCs w:val="28"/>
        </w:rPr>
        <w:t>а</w:t>
      </w:r>
      <w:r w:rsidR="00E85ABE" w:rsidRPr="00E85ABE">
        <w:rPr>
          <w:rFonts w:ascii="Times New Roman" w:eastAsia="Times New Roman" w:hAnsi="Times New Roman" w:cs="Times New Roman"/>
          <w:color w:val="000000"/>
          <w:sz w:val="28"/>
          <w:szCs w:val="28"/>
        </w:rPr>
        <w:t>ния</w:t>
      </w:r>
      <w:r w:rsidRPr="00E85ABE">
        <w:rPr>
          <w:rFonts w:ascii="Times New Roman" w:eastAsia="Times New Roman" w:hAnsi="Times New Roman" w:cs="Times New Roman"/>
          <w:color w:val="000000"/>
          <w:sz w:val="28"/>
          <w:szCs w:val="28"/>
        </w:rPr>
        <w:t>.</w:t>
      </w:r>
    </w:p>
    <w:p w:rsidR="00374BEB" w:rsidRDefault="00374BEB" w:rsidP="003B0A6D">
      <w:pPr>
        <w:shd w:val="clear" w:color="auto" w:fill="FFFFFF"/>
        <w:spacing w:after="0" w:line="240" w:lineRule="auto"/>
        <w:ind w:left="142"/>
        <w:jc w:val="center"/>
        <w:rPr>
          <w:rFonts w:ascii="Times New Roman" w:eastAsia="Times New Roman" w:hAnsi="Times New Roman" w:cs="Times New Roman"/>
          <w:b/>
          <w:bCs/>
          <w:i/>
          <w:color w:val="000000"/>
          <w:sz w:val="28"/>
          <w:szCs w:val="28"/>
        </w:rPr>
      </w:pPr>
    </w:p>
    <w:p w:rsidR="004F2389" w:rsidRDefault="003B0A6D" w:rsidP="003B0A6D">
      <w:pPr>
        <w:shd w:val="clear" w:color="auto" w:fill="FFFFFF"/>
        <w:spacing w:after="0" w:line="240" w:lineRule="auto"/>
        <w:ind w:left="142"/>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Ожидаемые</w:t>
      </w:r>
      <w:r w:rsidR="004F2389" w:rsidRPr="003B0A6D">
        <w:rPr>
          <w:rFonts w:ascii="Times New Roman" w:eastAsia="Times New Roman" w:hAnsi="Times New Roman" w:cs="Times New Roman"/>
          <w:b/>
          <w:bCs/>
          <w:i/>
          <w:color w:val="000000"/>
          <w:sz w:val="28"/>
          <w:szCs w:val="28"/>
        </w:rPr>
        <w:t xml:space="preserve"> результат</w:t>
      </w:r>
      <w:r>
        <w:rPr>
          <w:rFonts w:ascii="Times New Roman" w:eastAsia="Times New Roman" w:hAnsi="Times New Roman" w:cs="Times New Roman"/>
          <w:b/>
          <w:bCs/>
          <w:i/>
          <w:color w:val="000000"/>
          <w:sz w:val="28"/>
          <w:szCs w:val="28"/>
        </w:rPr>
        <w:t>ы</w:t>
      </w:r>
      <w:r w:rsidR="004F2389" w:rsidRPr="003B0A6D">
        <w:rPr>
          <w:rFonts w:ascii="Times New Roman" w:eastAsia="Times New Roman" w:hAnsi="Times New Roman" w:cs="Times New Roman"/>
          <w:b/>
          <w:bCs/>
          <w:i/>
          <w:color w:val="000000"/>
          <w:sz w:val="28"/>
          <w:szCs w:val="28"/>
        </w:rPr>
        <w:t>:</w:t>
      </w:r>
    </w:p>
    <w:p w:rsidR="003B0A6D" w:rsidRPr="003B0A6D" w:rsidRDefault="003B0A6D" w:rsidP="003B0A6D">
      <w:pPr>
        <w:shd w:val="clear" w:color="auto" w:fill="FFFFFF"/>
        <w:spacing w:after="0" w:line="240" w:lineRule="auto"/>
        <w:ind w:left="142" w:firstLine="566"/>
        <w:jc w:val="both"/>
        <w:rPr>
          <w:rFonts w:ascii="Times New Roman" w:eastAsia="Times New Roman" w:hAnsi="Times New Roman" w:cs="Times New Roman"/>
          <w:color w:val="000000"/>
          <w:sz w:val="28"/>
          <w:szCs w:val="28"/>
        </w:rPr>
      </w:pPr>
      <w:r w:rsidRPr="003B0A6D">
        <w:rPr>
          <w:rFonts w:ascii="Times New Roman" w:eastAsia="Times New Roman" w:hAnsi="Times New Roman" w:cs="Times New Roman"/>
          <w:bCs/>
          <w:color w:val="000000"/>
          <w:sz w:val="28"/>
          <w:szCs w:val="28"/>
        </w:rPr>
        <w:t>В соответствии с поставленными целями и задачами, после освоения образовательной программы, учащиеся должны:</w:t>
      </w:r>
    </w:p>
    <w:p w:rsidR="003B0A6D" w:rsidRPr="003B0A6D" w:rsidRDefault="003B0A6D" w:rsidP="003B0A6D">
      <w:pPr>
        <w:shd w:val="clear" w:color="auto" w:fill="FFFFFF"/>
        <w:spacing w:after="0" w:line="240" w:lineRule="auto"/>
        <w:ind w:left="142"/>
        <w:jc w:val="both"/>
        <w:rPr>
          <w:rFonts w:ascii="Times New Roman" w:eastAsia="Times New Roman" w:hAnsi="Times New Roman" w:cs="Times New Roman"/>
          <w:i/>
          <w:color w:val="000000"/>
          <w:sz w:val="28"/>
          <w:szCs w:val="28"/>
        </w:rPr>
      </w:pPr>
      <w:r w:rsidRPr="003B0A6D">
        <w:rPr>
          <w:rFonts w:ascii="Times New Roman" w:eastAsia="Times New Roman" w:hAnsi="Times New Roman" w:cs="Times New Roman"/>
          <w:bCs/>
          <w:i/>
          <w:color w:val="000000"/>
          <w:sz w:val="28"/>
          <w:szCs w:val="28"/>
        </w:rPr>
        <w:t>Знать:</w:t>
      </w:r>
    </w:p>
    <w:p w:rsidR="003B0A6D" w:rsidRPr="00621878" w:rsidRDefault="003B0A6D" w:rsidP="003B0A6D">
      <w:pPr>
        <w:numPr>
          <w:ilvl w:val="0"/>
          <w:numId w:val="6"/>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3B0A6D">
        <w:rPr>
          <w:rFonts w:ascii="Times New Roman" w:eastAsia="Times New Roman" w:hAnsi="Times New Roman" w:cs="Times New Roman"/>
          <w:color w:val="000000"/>
          <w:sz w:val="28"/>
          <w:szCs w:val="28"/>
        </w:rPr>
        <w:t>правила</w:t>
      </w:r>
      <w:r w:rsidRPr="006E6BD1">
        <w:rPr>
          <w:rFonts w:ascii="Times New Roman" w:eastAsia="Times New Roman" w:hAnsi="Times New Roman" w:cs="Times New Roman"/>
          <w:color w:val="000000"/>
          <w:sz w:val="28"/>
          <w:szCs w:val="28"/>
        </w:rPr>
        <w:t xml:space="preserve"> дорожного движения, нормативные документы об ответственности за нарушение ПДД;</w:t>
      </w:r>
    </w:p>
    <w:p w:rsidR="003B0A6D" w:rsidRPr="00621878" w:rsidRDefault="003B0A6D" w:rsidP="003B0A6D">
      <w:pPr>
        <w:numPr>
          <w:ilvl w:val="0"/>
          <w:numId w:val="6"/>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lastRenderedPageBreak/>
        <w:t>серии дорожных знаков и их представителей;</w:t>
      </w:r>
    </w:p>
    <w:p w:rsidR="003B0A6D" w:rsidRPr="00621878" w:rsidRDefault="003B0A6D" w:rsidP="003B0A6D">
      <w:pPr>
        <w:numPr>
          <w:ilvl w:val="0"/>
          <w:numId w:val="6"/>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способы оказания первой медицинской помощи;</w:t>
      </w:r>
    </w:p>
    <w:p w:rsidR="003B0A6D" w:rsidRPr="00621878" w:rsidRDefault="003B0A6D" w:rsidP="003B0A6D">
      <w:pPr>
        <w:numPr>
          <w:ilvl w:val="0"/>
          <w:numId w:val="6"/>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техническое устройство велосипеда.</w:t>
      </w:r>
    </w:p>
    <w:p w:rsidR="003B0A6D" w:rsidRPr="003B0A6D" w:rsidRDefault="003B0A6D" w:rsidP="00374BEB">
      <w:pPr>
        <w:rPr>
          <w:rFonts w:ascii="Times New Roman" w:eastAsia="Times New Roman" w:hAnsi="Times New Roman" w:cs="Times New Roman"/>
          <w:i/>
          <w:color w:val="000000"/>
          <w:sz w:val="28"/>
          <w:szCs w:val="28"/>
        </w:rPr>
      </w:pPr>
      <w:r w:rsidRPr="003B0A6D">
        <w:rPr>
          <w:rFonts w:ascii="Times New Roman" w:eastAsia="Times New Roman" w:hAnsi="Times New Roman" w:cs="Times New Roman"/>
          <w:bCs/>
          <w:i/>
          <w:color w:val="000000"/>
          <w:sz w:val="28"/>
          <w:szCs w:val="28"/>
        </w:rPr>
        <w:t>Уметь:</w:t>
      </w:r>
    </w:p>
    <w:p w:rsidR="003B0A6D" w:rsidRPr="00621878" w:rsidRDefault="003B0A6D" w:rsidP="003B0A6D">
      <w:pPr>
        <w:numPr>
          <w:ilvl w:val="0"/>
          <w:numId w:val="7"/>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работать с правилами дорожного движения, выделять нужную информацию;</w:t>
      </w:r>
    </w:p>
    <w:p w:rsidR="003B0A6D" w:rsidRPr="00621878" w:rsidRDefault="003B0A6D" w:rsidP="003B0A6D">
      <w:pPr>
        <w:numPr>
          <w:ilvl w:val="0"/>
          <w:numId w:val="7"/>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работать по билетам, предложенным газетой «Добрая дорога детства»;</w:t>
      </w:r>
    </w:p>
    <w:p w:rsidR="003B0A6D" w:rsidRPr="00621878" w:rsidRDefault="003B0A6D" w:rsidP="003B0A6D">
      <w:pPr>
        <w:numPr>
          <w:ilvl w:val="0"/>
          <w:numId w:val="7"/>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читать информацию по дорожным знакам; оценивать дорожную ситуацию;</w:t>
      </w:r>
    </w:p>
    <w:p w:rsidR="003B0A6D" w:rsidRPr="00621878" w:rsidRDefault="003B0A6D" w:rsidP="003B0A6D">
      <w:pPr>
        <w:numPr>
          <w:ilvl w:val="0"/>
          <w:numId w:val="7"/>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оказывать первую медицинскую помощь пострадавшему;</w:t>
      </w:r>
    </w:p>
    <w:p w:rsidR="003B0A6D" w:rsidRPr="00621878" w:rsidRDefault="003B0A6D" w:rsidP="003B0A6D">
      <w:pPr>
        <w:numPr>
          <w:ilvl w:val="0"/>
          <w:numId w:val="7"/>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пользоваться общественным транспортом;</w:t>
      </w:r>
    </w:p>
    <w:p w:rsidR="003B0A6D" w:rsidRPr="00621878" w:rsidRDefault="003B0A6D" w:rsidP="003B0A6D">
      <w:pPr>
        <w:numPr>
          <w:ilvl w:val="0"/>
          <w:numId w:val="7"/>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управлять велосипедом.</w:t>
      </w:r>
    </w:p>
    <w:p w:rsidR="003B0A6D" w:rsidRPr="003B0A6D" w:rsidRDefault="003B0A6D" w:rsidP="003B0A6D">
      <w:pPr>
        <w:shd w:val="clear" w:color="auto" w:fill="FFFFFF"/>
        <w:spacing w:after="0" w:line="240" w:lineRule="auto"/>
        <w:ind w:lef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И</w:t>
      </w:r>
      <w:r w:rsidRPr="003B0A6D">
        <w:rPr>
          <w:rFonts w:ascii="Times New Roman" w:eastAsia="Times New Roman" w:hAnsi="Times New Roman" w:cs="Times New Roman"/>
          <w:bCs/>
          <w:i/>
          <w:color w:val="000000"/>
          <w:sz w:val="28"/>
          <w:szCs w:val="28"/>
        </w:rPr>
        <w:t>меть навыки:</w:t>
      </w:r>
    </w:p>
    <w:p w:rsidR="003B0A6D" w:rsidRPr="00621878" w:rsidRDefault="003B0A6D" w:rsidP="003B0A6D">
      <w:pPr>
        <w:numPr>
          <w:ilvl w:val="0"/>
          <w:numId w:val="8"/>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дисциплины, осторожности, безопасного движения как пешехода, пассажира, велосипедиста;</w:t>
      </w:r>
    </w:p>
    <w:p w:rsidR="003B0A6D" w:rsidRPr="00621878" w:rsidRDefault="003B0A6D" w:rsidP="003B0A6D">
      <w:pPr>
        <w:numPr>
          <w:ilvl w:val="0"/>
          <w:numId w:val="8"/>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взаимной поддержки и выручки в совместной деятельности;</w:t>
      </w:r>
    </w:p>
    <w:p w:rsidR="003B0A6D" w:rsidRPr="00621878" w:rsidRDefault="003B0A6D" w:rsidP="003B0A6D">
      <w:pPr>
        <w:numPr>
          <w:ilvl w:val="0"/>
          <w:numId w:val="8"/>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участия в конкурсах, соревнованиях.</w:t>
      </w:r>
    </w:p>
    <w:p w:rsidR="003B0A6D" w:rsidRPr="00621878" w:rsidRDefault="003B0A6D" w:rsidP="003B0A6D">
      <w:pPr>
        <w:numPr>
          <w:ilvl w:val="0"/>
          <w:numId w:val="8"/>
        </w:numPr>
        <w:shd w:val="clear" w:color="auto" w:fill="FFFFFF"/>
        <w:spacing w:after="0" w:line="240" w:lineRule="auto"/>
        <w:ind w:left="142" w:firstLine="900"/>
        <w:jc w:val="both"/>
        <w:rPr>
          <w:rFonts w:ascii="Times New Roman" w:eastAsia="Times New Roman" w:hAnsi="Times New Roman" w:cs="Times New Roman"/>
          <w:color w:val="000000"/>
          <w:sz w:val="28"/>
          <w:szCs w:val="28"/>
        </w:rPr>
      </w:pPr>
      <w:r w:rsidRPr="006E6BD1">
        <w:rPr>
          <w:rFonts w:ascii="Times New Roman" w:eastAsia="Times New Roman" w:hAnsi="Times New Roman" w:cs="Times New Roman"/>
          <w:color w:val="000000"/>
          <w:sz w:val="28"/>
          <w:szCs w:val="28"/>
        </w:rPr>
        <w:t>активной жизненной позиции образцового участника дорожного движения.</w:t>
      </w:r>
    </w:p>
    <w:p w:rsidR="00374BEB" w:rsidRDefault="00374BEB" w:rsidP="003B0A6D">
      <w:pPr>
        <w:spacing w:after="0"/>
        <w:ind w:firstLine="426"/>
        <w:jc w:val="both"/>
        <w:rPr>
          <w:rFonts w:ascii="Times New Roman" w:eastAsia="Times New Roman" w:hAnsi="Times New Roman" w:cs="Times New Roman"/>
          <w:b/>
          <w:bCs/>
          <w:color w:val="000000"/>
          <w:sz w:val="28"/>
          <w:szCs w:val="28"/>
        </w:rPr>
      </w:pPr>
    </w:p>
    <w:p w:rsidR="00374BEB" w:rsidRPr="00374BEB" w:rsidRDefault="00374BEB" w:rsidP="003B0A6D">
      <w:pPr>
        <w:spacing w:after="0"/>
        <w:ind w:firstLine="426"/>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ЛИТЕРАТУРА:</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Головко В.В. Основы безопасности дорожного движения/ В.В. Головко. – М., 2007.</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Дмитрук В.П. Правила дорожного движения для школьников / В.П. Дмитрук. – М.,2008</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Зеленин С.Ф. Правила дорожного движения с комментарием для всех понятным языком/ С.Ф. Зеленин. – М., 2007.</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proofErr w:type="spellStart"/>
      <w:r w:rsidRPr="00374BEB">
        <w:rPr>
          <w:rFonts w:ascii="Times New Roman" w:eastAsia="Times New Roman" w:hAnsi="Times New Roman" w:cs="Times New Roman"/>
          <w:sz w:val="28"/>
          <w:szCs w:val="28"/>
        </w:rPr>
        <w:t>Клочанов</w:t>
      </w:r>
      <w:proofErr w:type="spellEnd"/>
      <w:r w:rsidRPr="00374BEB">
        <w:rPr>
          <w:rFonts w:ascii="Times New Roman" w:eastAsia="Times New Roman" w:hAnsi="Times New Roman" w:cs="Times New Roman"/>
          <w:sz w:val="28"/>
          <w:szCs w:val="28"/>
        </w:rPr>
        <w:t xml:space="preserve"> Н.И. Дорога, ребенок, безопасность: метод. Пособие по правилам дорожного движения для воспитателей, учителей начальных классов / Н.И. </w:t>
      </w:r>
      <w:proofErr w:type="spellStart"/>
      <w:r w:rsidRPr="00374BEB">
        <w:rPr>
          <w:rFonts w:ascii="Times New Roman" w:eastAsia="Times New Roman" w:hAnsi="Times New Roman" w:cs="Times New Roman"/>
          <w:sz w:val="28"/>
          <w:szCs w:val="28"/>
        </w:rPr>
        <w:t>Клочанов</w:t>
      </w:r>
      <w:proofErr w:type="spellEnd"/>
      <w:r w:rsidRPr="00374BEB">
        <w:rPr>
          <w:rFonts w:ascii="Times New Roman" w:eastAsia="Times New Roman" w:hAnsi="Times New Roman" w:cs="Times New Roman"/>
          <w:sz w:val="28"/>
          <w:szCs w:val="28"/>
        </w:rPr>
        <w:t>. – М., 2004.</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proofErr w:type="spellStart"/>
      <w:r w:rsidRPr="00374BEB">
        <w:rPr>
          <w:rFonts w:ascii="Times New Roman" w:eastAsia="Times New Roman" w:hAnsi="Times New Roman" w:cs="Times New Roman"/>
          <w:sz w:val="28"/>
          <w:szCs w:val="28"/>
        </w:rPr>
        <w:t>Куперман</w:t>
      </w:r>
      <w:proofErr w:type="spellEnd"/>
      <w:r w:rsidRPr="00374BEB">
        <w:rPr>
          <w:rFonts w:ascii="Times New Roman" w:eastAsia="Times New Roman" w:hAnsi="Times New Roman" w:cs="Times New Roman"/>
          <w:sz w:val="28"/>
          <w:szCs w:val="28"/>
        </w:rPr>
        <w:t xml:space="preserve"> А.И. Безопасность дорожного движения / А.И. </w:t>
      </w:r>
      <w:proofErr w:type="spellStart"/>
      <w:r w:rsidRPr="00374BEB">
        <w:rPr>
          <w:rFonts w:ascii="Times New Roman" w:eastAsia="Times New Roman" w:hAnsi="Times New Roman" w:cs="Times New Roman"/>
          <w:sz w:val="28"/>
          <w:szCs w:val="28"/>
        </w:rPr>
        <w:t>Куперман</w:t>
      </w:r>
      <w:proofErr w:type="spellEnd"/>
      <w:r w:rsidRPr="00374BEB">
        <w:rPr>
          <w:rFonts w:ascii="Times New Roman" w:eastAsia="Times New Roman" w:hAnsi="Times New Roman" w:cs="Times New Roman"/>
          <w:sz w:val="28"/>
          <w:szCs w:val="28"/>
        </w:rPr>
        <w:t>, Ю.В. Миронов. – М., 2007.</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Психология обеспечения безопасности дорожного движения. – М., 2008.</w:t>
      </w:r>
    </w:p>
    <w:p w:rsidR="00374BEB" w:rsidRPr="00374BEB" w:rsidRDefault="00374BEB" w:rsidP="00374BEB">
      <w:pPr>
        <w:numPr>
          <w:ilvl w:val="0"/>
          <w:numId w:val="47"/>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Энциклопедия безопасности. – М.,2002.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374BEB" w:rsidTr="00374BEB">
        <w:tc>
          <w:tcPr>
            <w:tcW w:w="5070" w:type="dxa"/>
          </w:tcPr>
          <w:p w:rsidR="00374BEB" w:rsidRDefault="00374BEB" w:rsidP="003B0A6D">
            <w:pPr>
              <w:jc w:val="both"/>
              <w:rPr>
                <w:rFonts w:ascii="Times New Roman" w:eastAsia="Times New Roman" w:hAnsi="Times New Roman" w:cs="Times New Roman"/>
                <w:bCs/>
                <w:color w:val="000000"/>
                <w:sz w:val="28"/>
                <w:szCs w:val="28"/>
              </w:rPr>
            </w:pPr>
          </w:p>
          <w:p w:rsidR="00D5510F" w:rsidRDefault="00D5510F" w:rsidP="003B0A6D">
            <w:pPr>
              <w:jc w:val="both"/>
              <w:rPr>
                <w:rFonts w:ascii="Times New Roman" w:eastAsia="Times New Roman" w:hAnsi="Times New Roman" w:cs="Times New Roman"/>
                <w:bCs/>
                <w:color w:val="000000"/>
                <w:sz w:val="28"/>
                <w:szCs w:val="28"/>
              </w:rPr>
            </w:pPr>
          </w:p>
          <w:p w:rsidR="00D5510F" w:rsidRDefault="00D5510F" w:rsidP="003B0A6D">
            <w:pPr>
              <w:jc w:val="both"/>
              <w:rPr>
                <w:rFonts w:ascii="Times New Roman" w:eastAsia="Times New Roman" w:hAnsi="Times New Roman" w:cs="Times New Roman"/>
                <w:bCs/>
                <w:color w:val="000000"/>
                <w:sz w:val="28"/>
                <w:szCs w:val="28"/>
              </w:rPr>
            </w:pPr>
          </w:p>
          <w:p w:rsidR="00374BEB" w:rsidRPr="00374BEB" w:rsidRDefault="00374BEB" w:rsidP="003B0A6D">
            <w:pPr>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СОГЛАСОВАНО</w:t>
            </w:r>
          </w:p>
          <w:p w:rsidR="00374BEB" w:rsidRPr="00374BEB" w:rsidRDefault="00374BEB" w:rsidP="00374BEB">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Начальник управления по </w:t>
            </w:r>
            <w:r w:rsidRPr="00374BEB">
              <w:rPr>
                <w:rFonts w:ascii="Times New Roman" w:eastAsia="Times New Roman" w:hAnsi="Times New Roman" w:cs="Times New Roman"/>
                <w:bCs/>
                <w:color w:val="000000"/>
                <w:sz w:val="28"/>
                <w:szCs w:val="28"/>
              </w:rPr>
              <w:t>образованию</w:t>
            </w:r>
          </w:p>
          <w:p w:rsidR="00374BEB" w:rsidRPr="00374BEB" w:rsidRDefault="00374BEB" w:rsidP="00374BEB">
            <w:pPr>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Минского райисполкома</w:t>
            </w:r>
          </w:p>
          <w:p w:rsidR="00374BEB" w:rsidRPr="00374BEB" w:rsidRDefault="00374BEB" w:rsidP="003B0A6D">
            <w:pPr>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_______________В.В.</w:t>
            </w:r>
            <w:r w:rsidR="0016492F">
              <w:rPr>
                <w:rFonts w:ascii="Times New Roman" w:eastAsia="Times New Roman" w:hAnsi="Times New Roman" w:cs="Times New Roman"/>
                <w:bCs/>
                <w:color w:val="000000"/>
                <w:sz w:val="28"/>
                <w:szCs w:val="28"/>
              </w:rPr>
              <w:t xml:space="preserve"> </w:t>
            </w:r>
            <w:r w:rsidRPr="00374BEB">
              <w:rPr>
                <w:rFonts w:ascii="Times New Roman" w:eastAsia="Times New Roman" w:hAnsi="Times New Roman" w:cs="Times New Roman"/>
                <w:bCs/>
                <w:color w:val="000000"/>
                <w:sz w:val="28"/>
                <w:szCs w:val="28"/>
              </w:rPr>
              <w:t>Остапенко</w:t>
            </w:r>
          </w:p>
          <w:p w:rsidR="00374BEB" w:rsidRPr="00374BEB" w:rsidRDefault="00374BEB" w:rsidP="003B0A6D">
            <w:pPr>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«____»_________________2019</w:t>
            </w:r>
          </w:p>
        </w:tc>
      </w:tr>
    </w:tbl>
    <w:p w:rsidR="00DF1653" w:rsidRPr="006E6BD1" w:rsidRDefault="00DF1653" w:rsidP="00D5510F">
      <w:pPr>
        <w:shd w:val="clear" w:color="auto" w:fill="FFFFFF"/>
        <w:spacing w:after="0" w:line="240" w:lineRule="auto"/>
        <w:jc w:val="both"/>
        <w:rPr>
          <w:rFonts w:ascii="Times New Roman" w:eastAsia="Times New Roman" w:hAnsi="Times New Roman" w:cs="Times New Roman"/>
          <w:b/>
          <w:bCs/>
          <w:color w:val="000000"/>
          <w:sz w:val="28"/>
          <w:szCs w:val="28"/>
        </w:rPr>
      </w:pPr>
      <w:bookmarkStart w:id="0" w:name="_GoBack"/>
      <w:bookmarkEnd w:id="0"/>
    </w:p>
    <w:sectPr w:rsidR="00DF1653" w:rsidRPr="006E6BD1" w:rsidSect="00A4726F">
      <w:pgSz w:w="11906" w:h="16838"/>
      <w:pgMar w:top="1134"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4C9"/>
    <w:multiLevelType w:val="multilevel"/>
    <w:tmpl w:val="6B58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555E2"/>
    <w:multiLevelType w:val="multilevel"/>
    <w:tmpl w:val="24B22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7021E"/>
    <w:multiLevelType w:val="multilevel"/>
    <w:tmpl w:val="BA7831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091725"/>
    <w:multiLevelType w:val="multilevel"/>
    <w:tmpl w:val="1AC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B7BA8"/>
    <w:multiLevelType w:val="multilevel"/>
    <w:tmpl w:val="771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C3DF0"/>
    <w:multiLevelType w:val="multilevel"/>
    <w:tmpl w:val="E162F75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7C6E31"/>
    <w:multiLevelType w:val="multilevel"/>
    <w:tmpl w:val="DBA0410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6B326C9"/>
    <w:multiLevelType w:val="multilevel"/>
    <w:tmpl w:val="49F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A5D43"/>
    <w:multiLevelType w:val="multilevel"/>
    <w:tmpl w:val="48E02A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7B61ED"/>
    <w:multiLevelType w:val="multilevel"/>
    <w:tmpl w:val="01964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2A47D5"/>
    <w:multiLevelType w:val="multilevel"/>
    <w:tmpl w:val="D4A8B9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51305C"/>
    <w:multiLevelType w:val="multilevel"/>
    <w:tmpl w:val="EA346FB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B148B"/>
    <w:multiLevelType w:val="multilevel"/>
    <w:tmpl w:val="79E4A7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595B00"/>
    <w:multiLevelType w:val="multilevel"/>
    <w:tmpl w:val="A1A601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F80A2A"/>
    <w:multiLevelType w:val="multilevel"/>
    <w:tmpl w:val="2730AD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044DE8"/>
    <w:multiLevelType w:val="multilevel"/>
    <w:tmpl w:val="0E80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007512"/>
    <w:multiLevelType w:val="multilevel"/>
    <w:tmpl w:val="10862B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6514F1"/>
    <w:multiLevelType w:val="multilevel"/>
    <w:tmpl w:val="4D841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FF5EED"/>
    <w:multiLevelType w:val="multilevel"/>
    <w:tmpl w:val="D7382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920BD2"/>
    <w:multiLevelType w:val="multilevel"/>
    <w:tmpl w:val="4582FC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866AF"/>
    <w:multiLevelType w:val="multilevel"/>
    <w:tmpl w:val="2366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2C2C97"/>
    <w:multiLevelType w:val="multilevel"/>
    <w:tmpl w:val="8F10EF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C77798"/>
    <w:multiLevelType w:val="multilevel"/>
    <w:tmpl w:val="AAA4C7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79419D"/>
    <w:multiLevelType w:val="multilevel"/>
    <w:tmpl w:val="4030BB62"/>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DD2746"/>
    <w:multiLevelType w:val="multilevel"/>
    <w:tmpl w:val="BF56F21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A71337"/>
    <w:multiLevelType w:val="multilevel"/>
    <w:tmpl w:val="8F0E71B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997548"/>
    <w:multiLevelType w:val="multilevel"/>
    <w:tmpl w:val="2CC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07B21"/>
    <w:multiLevelType w:val="multilevel"/>
    <w:tmpl w:val="F42E2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BE1EF5"/>
    <w:multiLevelType w:val="multilevel"/>
    <w:tmpl w:val="C362426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E204F8"/>
    <w:multiLevelType w:val="multilevel"/>
    <w:tmpl w:val="A0D6DF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4A2721"/>
    <w:multiLevelType w:val="multilevel"/>
    <w:tmpl w:val="8CFE54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B4C00"/>
    <w:multiLevelType w:val="multilevel"/>
    <w:tmpl w:val="A900E2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C56FFE"/>
    <w:multiLevelType w:val="multilevel"/>
    <w:tmpl w:val="43683F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ED7272"/>
    <w:multiLevelType w:val="multilevel"/>
    <w:tmpl w:val="A9FCB1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5C001F"/>
    <w:multiLevelType w:val="multilevel"/>
    <w:tmpl w:val="B028659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4A151E8"/>
    <w:multiLevelType w:val="multilevel"/>
    <w:tmpl w:val="F4DC1F0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0C1F06"/>
    <w:multiLevelType w:val="multilevel"/>
    <w:tmpl w:val="B9B288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D06EB9"/>
    <w:multiLevelType w:val="multilevel"/>
    <w:tmpl w:val="218C7A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224D2D"/>
    <w:multiLevelType w:val="multilevel"/>
    <w:tmpl w:val="DDD8207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4A0813"/>
    <w:multiLevelType w:val="multilevel"/>
    <w:tmpl w:val="D9BCA9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B6516C"/>
    <w:multiLevelType w:val="multilevel"/>
    <w:tmpl w:val="C32CE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465113"/>
    <w:multiLevelType w:val="multilevel"/>
    <w:tmpl w:val="332692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C42BB7"/>
    <w:multiLevelType w:val="multilevel"/>
    <w:tmpl w:val="A008ED3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D33BBC"/>
    <w:multiLevelType w:val="multilevel"/>
    <w:tmpl w:val="9A7CF41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37393C"/>
    <w:multiLevelType w:val="multilevel"/>
    <w:tmpl w:val="F0D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1E5F64"/>
    <w:multiLevelType w:val="multilevel"/>
    <w:tmpl w:val="A0FC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246D3E"/>
    <w:multiLevelType w:val="multilevel"/>
    <w:tmpl w:val="6B0E98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6"/>
  </w:num>
  <w:num w:numId="3">
    <w:abstractNumId w:val="44"/>
  </w:num>
  <w:num w:numId="4">
    <w:abstractNumId w:val="20"/>
  </w:num>
  <w:num w:numId="5">
    <w:abstractNumId w:val="0"/>
  </w:num>
  <w:num w:numId="6">
    <w:abstractNumId w:val="4"/>
  </w:num>
  <w:num w:numId="7">
    <w:abstractNumId w:val="3"/>
  </w:num>
  <w:num w:numId="8">
    <w:abstractNumId w:val="7"/>
  </w:num>
  <w:num w:numId="9">
    <w:abstractNumId w:val="15"/>
  </w:num>
  <w:num w:numId="10">
    <w:abstractNumId w:val="18"/>
  </w:num>
  <w:num w:numId="11">
    <w:abstractNumId w:val="27"/>
  </w:num>
  <w:num w:numId="12">
    <w:abstractNumId w:val="1"/>
  </w:num>
  <w:num w:numId="13">
    <w:abstractNumId w:val="40"/>
  </w:num>
  <w:num w:numId="14">
    <w:abstractNumId w:val="17"/>
  </w:num>
  <w:num w:numId="15">
    <w:abstractNumId w:val="8"/>
  </w:num>
  <w:num w:numId="16">
    <w:abstractNumId w:val="32"/>
  </w:num>
  <w:num w:numId="17">
    <w:abstractNumId w:val="19"/>
  </w:num>
  <w:num w:numId="18">
    <w:abstractNumId w:val="21"/>
  </w:num>
  <w:num w:numId="19">
    <w:abstractNumId w:val="16"/>
  </w:num>
  <w:num w:numId="20">
    <w:abstractNumId w:val="10"/>
  </w:num>
  <w:num w:numId="21">
    <w:abstractNumId w:val="13"/>
  </w:num>
  <w:num w:numId="22">
    <w:abstractNumId w:val="46"/>
  </w:num>
  <w:num w:numId="23">
    <w:abstractNumId w:val="12"/>
  </w:num>
  <w:num w:numId="24">
    <w:abstractNumId w:val="31"/>
  </w:num>
  <w:num w:numId="25">
    <w:abstractNumId w:val="14"/>
  </w:num>
  <w:num w:numId="26">
    <w:abstractNumId w:val="33"/>
  </w:num>
  <w:num w:numId="27">
    <w:abstractNumId w:val="36"/>
  </w:num>
  <w:num w:numId="28">
    <w:abstractNumId w:val="2"/>
  </w:num>
  <w:num w:numId="29">
    <w:abstractNumId w:val="37"/>
  </w:num>
  <w:num w:numId="30">
    <w:abstractNumId w:val="22"/>
  </w:num>
  <w:num w:numId="31">
    <w:abstractNumId w:val="39"/>
  </w:num>
  <w:num w:numId="32">
    <w:abstractNumId w:val="28"/>
  </w:num>
  <w:num w:numId="33">
    <w:abstractNumId w:val="25"/>
  </w:num>
  <w:num w:numId="34">
    <w:abstractNumId w:val="38"/>
  </w:num>
  <w:num w:numId="35">
    <w:abstractNumId w:val="35"/>
  </w:num>
  <w:num w:numId="36">
    <w:abstractNumId w:val="29"/>
  </w:num>
  <w:num w:numId="37">
    <w:abstractNumId w:val="30"/>
  </w:num>
  <w:num w:numId="38">
    <w:abstractNumId w:val="41"/>
  </w:num>
  <w:num w:numId="39">
    <w:abstractNumId w:val="43"/>
  </w:num>
  <w:num w:numId="40">
    <w:abstractNumId w:val="24"/>
  </w:num>
  <w:num w:numId="41">
    <w:abstractNumId w:val="42"/>
  </w:num>
  <w:num w:numId="42">
    <w:abstractNumId w:val="11"/>
  </w:num>
  <w:num w:numId="43">
    <w:abstractNumId w:val="5"/>
  </w:num>
  <w:num w:numId="44">
    <w:abstractNumId w:val="34"/>
  </w:num>
  <w:num w:numId="45">
    <w:abstractNumId w:val="23"/>
  </w:num>
  <w:num w:numId="46">
    <w:abstractNumId w:val="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78"/>
    <w:rsid w:val="000B1EA5"/>
    <w:rsid w:val="000F44D0"/>
    <w:rsid w:val="0016492F"/>
    <w:rsid w:val="002964FC"/>
    <w:rsid w:val="002C6013"/>
    <w:rsid w:val="00374BEB"/>
    <w:rsid w:val="003A496A"/>
    <w:rsid w:val="003B0A6D"/>
    <w:rsid w:val="003C4A53"/>
    <w:rsid w:val="00433481"/>
    <w:rsid w:val="004F2389"/>
    <w:rsid w:val="00600C68"/>
    <w:rsid w:val="00621878"/>
    <w:rsid w:val="006E6BD1"/>
    <w:rsid w:val="007047FB"/>
    <w:rsid w:val="007F6F7F"/>
    <w:rsid w:val="00825A93"/>
    <w:rsid w:val="009B0865"/>
    <w:rsid w:val="00A4726F"/>
    <w:rsid w:val="00AA18E8"/>
    <w:rsid w:val="00B2112E"/>
    <w:rsid w:val="00B3060F"/>
    <w:rsid w:val="00C1551E"/>
    <w:rsid w:val="00D5510F"/>
    <w:rsid w:val="00D718C2"/>
    <w:rsid w:val="00DF1653"/>
    <w:rsid w:val="00E85ABE"/>
    <w:rsid w:val="00FF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21878"/>
  </w:style>
  <w:style w:type="character" w:customStyle="1" w:styleId="c5">
    <w:name w:val="c5"/>
    <w:basedOn w:val="a0"/>
    <w:rsid w:val="00621878"/>
  </w:style>
  <w:style w:type="paragraph" w:customStyle="1" w:styleId="c7">
    <w:name w:val="c7"/>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21878"/>
  </w:style>
  <w:style w:type="paragraph" w:customStyle="1" w:styleId="c21">
    <w:name w:val="c21"/>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21878"/>
  </w:style>
  <w:style w:type="paragraph" w:customStyle="1" w:styleId="c2">
    <w:name w:val="c2"/>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825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21878"/>
  </w:style>
  <w:style w:type="character" w:customStyle="1" w:styleId="c5">
    <w:name w:val="c5"/>
    <w:basedOn w:val="a0"/>
    <w:rsid w:val="00621878"/>
  </w:style>
  <w:style w:type="paragraph" w:customStyle="1" w:styleId="c7">
    <w:name w:val="c7"/>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21878"/>
  </w:style>
  <w:style w:type="paragraph" w:customStyle="1" w:styleId="c21">
    <w:name w:val="c21"/>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21878"/>
  </w:style>
  <w:style w:type="paragraph" w:customStyle="1" w:styleId="c2">
    <w:name w:val="c2"/>
    <w:basedOn w:val="a"/>
    <w:rsid w:val="00621878"/>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825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77941">
      <w:bodyDiv w:val="1"/>
      <w:marLeft w:val="0"/>
      <w:marRight w:val="0"/>
      <w:marTop w:val="0"/>
      <w:marBottom w:val="0"/>
      <w:divBdr>
        <w:top w:val="none" w:sz="0" w:space="0" w:color="auto"/>
        <w:left w:val="none" w:sz="0" w:space="0" w:color="auto"/>
        <w:bottom w:val="none" w:sz="0" w:space="0" w:color="auto"/>
        <w:right w:val="none" w:sz="0" w:space="0" w:color="auto"/>
      </w:divBdr>
    </w:div>
    <w:div w:id="12898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кириллио базилио</dc:creator>
  <cp:lastModifiedBy>Пользователь Windows</cp:lastModifiedBy>
  <cp:revision>9</cp:revision>
  <dcterms:created xsi:type="dcterms:W3CDTF">2019-10-09T12:05:00Z</dcterms:created>
  <dcterms:modified xsi:type="dcterms:W3CDTF">2019-10-10T13:24:00Z</dcterms:modified>
</cp:coreProperties>
</file>