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0C" w:rsidRPr="00756AA5" w:rsidRDefault="0077270C" w:rsidP="0077270C">
      <w:pPr>
        <w:jc w:val="right"/>
      </w:pPr>
      <w:bookmarkStart w:id="0" w:name="_GoBack"/>
      <w:bookmarkEnd w:id="0"/>
    </w:p>
    <w:p w:rsidR="0077270C" w:rsidRPr="0057716F" w:rsidRDefault="0077270C" w:rsidP="0077270C">
      <w:pPr>
        <w:jc w:val="right"/>
        <w:rPr>
          <w:color w:val="FF0000"/>
        </w:rPr>
      </w:pPr>
    </w:p>
    <w:p w:rsidR="0077270C" w:rsidRPr="0057716F" w:rsidRDefault="0077270C" w:rsidP="0077270C">
      <w:pPr>
        <w:jc w:val="right"/>
        <w:rPr>
          <w:color w:val="FF0000"/>
        </w:rPr>
      </w:pPr>
    </w:p>
    <w:p w:rsidR="0077270C" w:rsidRPr="0057716F" w:rsidRDefault="0077270C" w:rsidP="0077270C">
      <w:pPr>
        <w:jc w:val="center"/>
        <w:rPr>
          <w:b/>
          <w:sz w:val="28"/>
          <w:szCs w:val="28"/>
        </w:rPr>
      </w:pPr>
      <w:r w:rsidRPr="0057716F">
        <w:rPr>
          <w:b/>
          <w:sz w:val="28"/>
          <w:szCs w:val="28"/>
        </w:rPr>
        <w:t>ПОЛОЖЕНИЕ</w:t>
      </w:r>
    </w:p>
    <w:p w:rsidR="0077270C" w:rsidRPr="0057716F" w:rsidRDefault="0077270C" w:rsidP="0077270C">
      <w:pPr>
        <w:jc w:val="center"/>
        <w:rPr>
          <w:b/>
          <w:sz w:val="28"/>
          <w:szCs w:val="28"/>
        </w:rPr>
      </w:pPr>
      <w:r w:rsidRPr="0057716F">
        <w:rPr>
          <w:b/>
          <w:sz w:val="28"/>
          <w:szCs w:val="28"/>
        </w:rPr>
        <w:t>о районном</w:t>
      </w:r>
      <w:r w:rsidR="00735D03">
        <w:rPr>
          <w:b/>
          <w:sz w:val="28"/>
          <w:szCs w:val="28"/>
        </w:rPr>
        <w:t xml:space="preserve"> конкурсе детского творчества «</w:t>
      </w:r>
      <w:r w:rsidRPr="0057716F">
        <w:rPr>
          <w:b/>
          <w:sz w:val="28"/>
          <w:szCs w:val="28"/>
        </w:rPr>
        <w:t xml:space="preserve">Таким я вижу этот мир»  </w:t>
      </w:r>
    </w:p>
    <w:p w:rsidR="0077270C" w:rsidRPr="0057716F" w:rsidRDefault="0077270C" w:rsidP="0077270C">
      <w:pPr>
        <w:jc w:val="center"/>
        <w:rPr>
          <w:b/>
          <w:sz w:val="28"/>
          <w:szCs w:val="28"/>
        </w:rPr>
      </w:pPr>
      <w:r w:rsidRPr="0057716F">
        <w:rPr>
          <w:b/>
          <w:sz w:val="28"/>
          <w:szCs w:val="28"/>
        </w:rPr>
        <w:t xml:space="preserve"> сред</w:t>
      </w:r>
      <w:r w:rsidR="005A40FA">
        <w:rPr>
          <w:b/>
          <w:sz w:val="28"/>
          <w:szCs w:val="28"/>
        </w:rPr>
        <w:t>и детей-инвалидов и детей с особенностями психофизического развития</w:t>
      </w:r>
    </w:p>
    <w:p w:rsidR="0077270C" w:rsidRPr="0057716F" w:rsidRDefault="0077270C" w:rsidP="0077270C">
      <w:pPr>
        <w:jc w:val="center"/>
        <w:rPr>
          <w:b/>
          <w:sz w:val="28"/>
          <w:szCs w:val="28"/>
        </w:rPr>
      </w:pPr>
    </w:p>
    <w:p w:rsidR="0077270C" w:rsidRPr="0057716F" w:rsidRDefault="0077270C" w:rsidP="0077270C">
      <w:pPr>
        <w:jc w:val="center"/>
        <w:rPr>
          <w:bCs/>
          <w:sz w:val="28"/>
          <w:szCs w:val="28"/>
        </w:rPr>
      </w:pPr>
      <w:r w:rsidRPr="0057716F">
        <w:rPr>
          <w:bCs/>
          <w:sz w:val="28"/>
          <w:szCs w:val="28"/>
        </w:rPr>
        <w:t xml:space="preserve">1. ОБЩИЕ ПОЛОЖЕНИЯ </w:t>
      </w:r>
    </w:p>
    <w:p w:rsidR="0077270C" w:rsidRPr="0057716F" w:rsidRDefault="0077270C" w:rsidP="0077270C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 w:rsidRPr="0057716F">
        <w:rPr>
          <w:sz w:val="28"/>
          <w:szCs w:val="28"/>
          <w:shd w:val="clear" w:color="auto" w:fill="FFFFFF"/>
        </w:rPr>
        <w:t>1.1.  Конкурс детского творчества проводится как конкурс детских работ по деко</w:t>
      </w:r>
      <w:r w:rsidR="00A103EB">
        <w:rPr>
          <w:sz w:val="28"/>
          <w:szCs w:val="28"/>
          <w:shd w:val="clear" w:color="auto" w:fill="FFFFFF"/>
        </w:rPr>
        <w:t>ративно-прикладному творчеству, изобразительной деятельности и вокально-танцевальному искусству.</w:t>
      </w:r>
    </w:p>
    <w:p w:rsidR="0077270C" w:rsidRPr="0057716F" w:rsidRDefault="0077270C" w:rsidP="0077270C">
      <w:pPr>
        <w:ind w:firstLine="709"/>
        <w:jc w:val="both"/>
        <w:rPr>
          <w:sz w:val="28"/>
          <w:szCs w:val="28"/>
        </w:rPr>
      </w:pPr>
      <w:r w:rsidRPr="0057716F">
        <w:rPr>
          <w:sz w:val="28"/>
          <w:szCs w:val="28"/>
          <w:shd w:val="clear" w:color="auto" w:fill="FFFFFF"/>
        </w:rPr>
        <w:t>1.2. Настоящее положение определяет цели, задачи, основы организации и проведения конкурса.</w:t>
      </w:r>
    </w:p>
    <w:p w:rsidR="0077270C" w:rsidRPr="0057716F" w:rsidRDefault="0077270C" w:rsidP="0077270C">
      <w:pPr>
        <w:jc w:val="center"/>
        <w:rPr>
          <w:b/>
        </w:rPr>
      </w:pPr>
    </w:p>
    <w:p w:rsidR="0077270C" w:rsidRPr="0057716F" w:rsidRDefault="0077270C" w:rsidP="0077270C">
      <w:pPr>
        <w:jc w:val="center"/>
        <w:rPr>
          <w:sz w:val="28"/>
          <w:szCs w:val="28"/>
        </w:rPr>
      </w:pPr>
      <w:r w:rsidRPr="0057716F">
        <w:rPr>
          <w:sz w:val="28"/>
          <w:szCs w:val="28"/>
        </w:rPr>
        <w:t>2. ЦЕЛИ И ЗАДАЧИ КОНКУРСА:</w:t>
      </w:r>
    </w:p>
    <w:p w:rsidR="0077270C" w:rsidRPr="0057716F" w:rsidRDefault="0077270C" w:rsidP="0077270C">
      <w:pPr>
        <w:jc w:val="both"/>
        <w:rPr>
          <w:sz w:val="28"/>
          <w:szCs w:val="28"/>
        </w:rPr>
      </w:pPr>
      <w:r w:rsidRPr="0057716F">
        <w:rPr>
          <w:iCs/>
          <w:sz w:val="28"/>
          <w:szCs w:val="28"/>
          <w:shd w:val="clear" w:color="auto" w:fill="FFFFFF"/>
        </w:rPr>
        <w:t xml:space="preserve">2.1. </w:t>
      </w:r>
      <w:r w:rsidRPr="0057716F">
        <w:rPr>
          <w:i/>
          <w:iCs/>
          <w:sz w:val="28"/>
          <w:szCs w:val="28"/>
          <w:shd w:val="clear" w:color="auto" w:fill="FFFFFF"/>
        </w:rPr>
        <w:t>Цель:</w:t>
      </w:r>
      <w:r w:rsidRPr="0057716F">
        <w:rPr>
          <w:sz w:val="28"/>
          <w:szCs w:val="28"/>
        </w:rPr>
        <w:t xml:space="preserve"> привлечение внимания к проблеме детей-инвалидов и детей с особенностями психофизического развития (далее - ОПФР), создание дружеской атмосферы, популяризации активного отдыха для преодоления  социальной изоляции данной категории детей.</w:t>
      </w:r>
    </w:p>
    <w:p w:rsidR="0077270C" w:rsidRPr="0057716F" w:rsidRDefault="0077270C" w:rsidP="0077270C">
      <w:pPr>
        <w:ind w:firstLine="709"/>
        <w:jc w:val="both"/>
        <w:rPr>
          <w:color w:val="FF0000"/>
          <w:sz w:val="28"/>
          <w:szCs w:val="28"/>
          <w:shd w:val="clear" w:color="auto" w:fill="FFFFFF"/>
        </w:rPr>
      </w:pPr>
    </w:p>
    <w:p w:rsidR="0077270C" w:rsidRPr="0057716F" w:rsidRDefault="0077270C" w:rsidP="0077270C">
      <w:pPr>
        <w:rPr>
          <w:i/>
          <w:sz w:val="28"/>
          <w:szCs w:val="28"/>
        </w:rPr>
      </w:pPr>
      <w:r w:rsidRPr="0057716F">
        <w:rPr>
          <w:iCs/>
          <w:sz w:val="28"/>
          <w:szCs w:val="28"/>
          <w:shd w:val="clear" w:color="auto" w:fill="FFFFFF"/>
        </w:rPr>
        <w:t xml:space="preserve">2.2. </w:t>
      </w:r>
      <w:r w:rsidRPr="0057716F">
        <w:rPr>
          <w:i/>
          <w:iCs/>
          <w:sz w:val="28"/>
          <w:szCs w:val="28"/>
          <w:shd w:val="clear" w:color="auto" w:fill="FFFFFF"/>
        </w:rPr>
        <w:t>Задачи:</w:t>
      </w:r>
    </w:p>
    <w:p w:rsidR="0077270C" w:rsidRPr="0057716F" w:rsidRDefault="0077270C" w:rsidP="0077270C">
      <w:pPr>
        <w:jc w:val="both"/>
        <w:rPr>
          <w:sz w:val="30"/>
          <w:szCs w:val="30"/>
        </w:rPr>
      </w:pPr>
      <w:r w:rsidRPr="0057716F">
        <w:rPr>
          <w:sz w:val="30"/>
          <w:szCs w:val="30"/>
        </w:rPr>
        <w:t>2.2.1. привлечение внимания к проблеме преодоления социальной</w:t>
      </w:r>
      <w:r w:rsidR="005A40FA">
        <w:rPr>
          <w:sz w:val="30"/>
          <w:szCs w:val="30"/>
        </w:rPr>
        <w:t xml:space="preserve"> изоляции детей-инвалидов с тяжелыми и множественными нарушениями в развитии</w:t>
      </w:r>
      <w:r w:rsidRPr="0057716F">
        <w:rPr>
          <w:sz w:val="30"/>
          <w:szCs w:val="30"/>
        </w:rPr>
        <w:t>;</w:t>
      </w:r>
    </w:p>
    <w:p w:rsidR="0077270C" w:rsidRPr="0057716F" w:rsidRDefault="0077270C" w:rsidP="0077270C">
      <w:pPr>
        <w:jc w:val="both"/>
        <w:rPr>
          <w:sz w:val="30"/>
          <w:szCs w:val="30"/>
        </w:rPr>
      </w:pPr>
      <w:r w:rsidRPr="0057716F">
        <w:rPr>
          <w:sz w:val="30"/>
          <w:szCs w:val="30"/>
        </w:rPr>
        <w:t>2.2.2. развитие творческой деятельности детей-инвалидов и детей с ОПФР.</w:t>
      </w:r>
    </w:p>
    <w:p w:rsidR="0077270C" w:rsidRPr="0057716F" w:rsidRDefault="0077270C" w:rsidP="0077270C">
      <w:pPr>
        <w:jc w:val="both"/>
        <w:rPr>
          <w:sz w:val="30"/>
          <w:szCs w:val="30"/>
        </w:rPr>
      </w:pPr>
    </w:p>
    <w:p w:rsidR="0077270C" w:rsidRPr="0057716F" w:rsidRDefault="0077270C" w:rsidP="0077270C">
      <w:pPr>
        <w:jc w:val="center"/>
        <w:rPr>
          <w:sz w:val="28"/>
          <w:szCs w:val="28"/>
        </w:rPr>
      </w:pPr>
      <w:r w:rsidRPr="0057716F">
        <w:rPr>
          <w:sz w:val="28"/>
          <w:szCs w:val="28"/>
        </w:rPr>
        <w:t>3. ОРГАНИЗАТОРЫ КОНКУРСА:</w:t>
      </w:r>
    </w:p>
    <w:p w:rsidR="0077270C" w:rsidRPr="0057716F" w:rsidRDefault="0057716F" w:rsidP="0077270C">
      <w:pPr>
        <w:jc w:val="both"/>
        <w:rPr>
          <w:sz w:val="28"/>
          <w:szCs w:val="28"/>
        </w:rPr>
      </w:pPr>
      <w:r w:rsidRPr="0057716F">
        <w:rPr>
          <w:sz w:val="28"/>
          <w:szCs w:val="28"/>
        </w:rPr>
        <w:t>3.1.Управление по образованию, спорту и туризму</w:t>
      </w:r>
      <w:r w:rsidR="0077270C" w:rsidRPr="0057716F">
        <w:rPr>
          <w:sz w:val="28"/>
          <w:szCs w:val="28"/>
        </w:rPr>
        <w:t xml:space="preserve"> Минского райисполкома;</w:t>
      </w:r>
    </w:p>
    <w:p w:rsidR="0077270C" w:rsidRPr="0057716F" w:rsidRDefault="0077270C" w:rsidP="0077270C">
      <w:pPr>
        <w:tabs>
          <w:tab w:val="left" w:pos="1080"/>
        </w:tabs>
        <w:jc w:val="both"/>
        <w:rPr>
          <w:sz w:val="28"/>
          <w:szCs w:val="28"/>
        </w:rPr>
      </w:pPr>
      <w:r w:rsidRPr="0057716F">
        <w:rPr>
          <w:sz w:val="28"/>
          <w:szCs w:val="28"/>
        </w:rPr>
        <w:t>3.2.Государственное учреждение образования «Центр коррекционно-развивающего обучения и реабилитации Минского района» (далее – ГУО «ЦКРОиР Минского района).</w:t>
      </w:r>
    </w:p>
    <w:p w:rsidR="0077270C" w:rsidRPr="0057716F" w:rsidRDefault="0077270C" w:rsidP="0077270C">
      <w:pPr>
        <w:jc w:val="center"/>
        <w:rPr>
          <w:bCs/>
          <w:sz w:val="28"/>
          <w:szCs w:val="28"/>
        </w:rPr>
      </w:pPr>
    </w:p>
    <w:p w:rsidR="0077270C" w:rsidRPr="0057716F" w:rsidRDefault="0077270C" w:rsidP="0077270C">
      <w:pPr>
        <w:jc w:val="center"/>
        <w:rPr>
          <w:bCs/>
          <w:sz w:val="28"/>
          <w:szCs w:val="28"/>
        </w:rPr>
      </w:pPr>
      <w:r w:rsidRPr="0057716F">
        <w:rPr>
          <w:bCs/>
          <w:sz w:val="28"/>
          <w:szCs w:val="28"/>
        </w:rPr>
        <w:t>4. ОРГАНИЗАЦИЯ КОНКУРСА:</w:t>
      </w:r>
    </w:p>
    <w:p w:rsidR="0077270C" w:rsidRPr="0057716F" w:rsidRDefault="0077270C" w:rsidP="0077270C">
      <w:pPr>
        <w:jc w:val="both"/>
        <w:textAlignment w:val="baseline"/>
        <w:rPr>
          <w:sz w:val="28"/>
          <w:szCs w:val="28"/>
        </w:rPr>
      </w:pPr>
      <w:r w:rsidRPr="0057716F">
        <w:rPr>
          <w:sz w:val="28"/>
          <w:szCs w:val="28"/>
        </w:rPr>
        <w:t>4.1. В целях организации Конкурса создается оргкомитет.</w:t>
      </w:r>
    </w:p>
    <w:p w:rsidR="0077270C" w:rsidRPr="0057716F" w:rsidRDefault="0077270C" w:rsidP="0077270C">
      <w:pPr>
        <w:jc w:val="both"/>
        <w:textAlignment w:val="baseline"/>
        <w:rPr>
          <w:sz w:val="28"/>
          <w:szCs w:val="28"/>
        </w:rPr>
      </w:pPr>
      <w:r w:rsidRPr="0057716F">
        <w:rPr>
          <w:sz w:val="28"/>
          <w:szCs w:val="28"/>
        </w:rPr>
        <w:t xml:space="preserve">4.2. Функциями оргкомитета являются: </w:t>
      </w:r>
    </w:p>
    <w:p w:rsidR="0077270C" w:rsidRPr="0057716F" w:rsidRDefault="0077270C" w:rsidP="0077270C">
      <w:pPr>
        <w:tabs>
          <w:tab w:val="num" w:pos="2880"/>
        </w:tabs>
        <w:jc w:val="both"/>
        <w:rPr>
          <w:sz w:val="28"/>
          <w:szCs w:val="28"/>
        </w:rPr>
      </w:pPr>
      <w:r w:rsidRPr="0057716F">
        <w:rPr>
          <w:sz w:val="28"/>
          <w:szCs w:val="28"/>
        </w:rPr>
        <w:t>4.2.1. создание равных условий для всех участников конкурса;</w:t>
      </w:r>
    </w:p>
    <w:p w:rsidR="0077270C" w:rsidRPr="0057716F" w:rsidRDefault="0077270C" w:rsidP="0077270C">
      <w:pPr>
        <w:pStyle w:val="a3"/>
        <w:numPr>
          <w:ilvl w:val="2"/>
          <w:numId w:val="1"/>
        </w:numPr>
        <w:tabs>
          <w:tab w:val="num" w:pos="2880"/>
        </w:tabs>
        <w:jc w:val="both"/>
        <w:rPr>
          <w:sz w:val="28"/>
          <w:szCs w:val="28"/>
        </w:rPr>
      </w:pPr>
      <w:r w:rsidRPr="0057716F">
        <w:rPr>
          <w:sz w:val="28"/>
          <w:szCs w:val="28"/>
        </w:rPr>
        <w:t xml:space="preserve">разработка плана проведения конкурса и организация его работы; </w:t>
      </w:r>
    </w:p>
    <w:p w:rsidR="0077270C" w:rsidRPr="0057716F" w:rsidRDefault="0077270C" w:rsidP="0077270C">
      <w:pPr>
        <w:pStyle w:val="a3"/>
        <w:numPr>
          <w:ilvl w:val="2"/>
          <w:numId w:val="1"/>
        </w:numPr>
        <w:tabs>
          <w:tab w:val="num" w:pos="2880"/>
        </w:tabs>
        <w:jc w:val="both"/>
        <w:rPr>
          <w:sz w:val="28"/>
          <w:szCs w:val="28"/>
        </w:rPr>
      </w:pPr>
      <w:r w:rsidRPr="0057716F">
        <w:rPr>
          <w:sz w:val="28"/>
          <w:szCs w:val="28"/>
        </w:rPr>
        <w:t xml:space="preserve">организация работы жюри; </w:t>
      </w:r>
    </w:p>
    <w:p w:rsidR="0077270C" w:rsidRPr="0057716F" w:rsidRDefault="0077270C" w:rsidP="0077270C">
      <w:pPr>
        <w:pStyle w:val="a3"/>
        <w:numPr>
          <w:ilvl w:val="2"/>
          <w:numId w:val="1"/>
        </w:numPr>
        <w:tabs>
          <w:tab w:val="num" w:pos="2880"/>
        </w:tabs>
        <w:jc w:val="both"/>
        <w:rPr>
          <w:sz w:val="28"/>
          <w:szCs w:val="28"/>
        </w:rPr>
      </w:pPr>
      <w:r w:rsidRPr="0057716F">
        <w:rPr>
          <w:sz w:val="28"/>
          <w:szCs w:val="28"/>
        </w:rPr>
        <w:t>награждение победителей</w:t>
      </w:r>
      <w:r w:rsidRPr="0057716F">
        <w:rPr>
          <w:sz w:val="28"/>
          <w:szCs w:val="28"/>
          <w:lang w:val="en-US"/>
        </w:rPr>
        <w:t>;</w:t>
      </w:r>
    </w:p>
    <w:p w:rsidR="0077270C" w:rsidRPr="0057716F" w:rsidRDefault="0077270C" w:rsidP="0077270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57716F">
        <w:rPr>
          <w:sz w:val="28"/>
          <w:szCs w:val="28"/>
        </w:rPr>
        <w:t>освещение итогов конкурса в СМИ и на сайте ГУО «ЦКРОиР Минского района».</w:t>
      </w:r>
    </w:p>
    <w:p w:rsidR="0077270C" w:rsidRPr="0057716F" w:rsidRDefault="0077270C" w:rsidP="0077270C">
      <w:pPr>
        <w:jc w:val="both"/>
        <w:rPr>
          <w:color w:val="FF0000"/>
          <w:sz w:val="30"/>
          <w:szCs w:val="30"/>
        </w:rPr>
      </w:pPr>
    </w:p>
    <w:p w:rsidR="0077270C" w:rsidRPr="0057716F" w:rsidRDefault="0077270C" w:rsidP="0077270C">
      <w:pPr>
        <w:jc w:val="center"/>
        <w:rPr>
          <w:color w:val="FF0000"/>
          <w:sz w:val="28"/>
          <w:szCs w:val="28"/>
        </w:rPr>
      </w:pPr>
    </w:p>
    <w:p w:rsidR="0077270C" w:rsidRPr="0057716F" w:rsidRDefault="0077270C" w:rsidP="0077270C">
      <w:pPr>
        <w:jc w:val="center"/>
        <w:rPr>
          <w:color w:val="FF0000"/>
          <w:sz w:val="28"/>
          <w:szCs w:val="28"/>
        </w:rPr>
      </w:pPr>
    </w:p>
    <w:p w:rsidR="0077270C" w:rsidRPr="00CC6F27" w:rsidRDefault="0077270C" w:rsidP="0077270C">
      <w:pPr>
        <w:jc w:val="center"/>
        <w:rPr>
          <w:sz w:val="28"/>
          <w:szCs w:val="28"/>
        </w:rPr>
      </w:pPr>
      <w:r w:rsidRPr="00CC6F27">
        <w:rPr>
          <w:sz w:val="28"/>
          <w:szCs w:val="28"/>
        </w:rPr>
        <w:t>5. УЧАСТНИКИ КОНКУРСА:</w:t>
      </w:r>
    </w:p>
    <w:p w:rsidR="0077270C" w:rsidRPr="00CC6F27" w:rsidRDefault="0077270C" w:rsidP="0077270C">
      <w:pPr>
        <w:jc w:val="both"/>
        <w:rPr>
          <w:sz w:val="28"/>
          <w:szCs w:val="28"/>
        </w:rPr>
      </w:pPr>
      <w:r w:rsidRPr="00CC6F27">
        <w:rPr>
          <w:sz w:val="28"/>
          <w:szCs w:val="28"/>
          <w:shd w:val="clear" w:color="auto" w:fill="FFFFFF"/>
        </w:rPr>
        <w:lastRenderedPageBreak/>
        <w:t xml:space="preserve">5.1.   В конкурсе принимают участие </w:t>
      </w:r>
      <w:r w:rsidRPr="00CC6F27">
        <w:rPr>
          <w:sz w:val="28"/>
          <w:szCs w:val="28"/>
        </w:rPr>
        <w:t xml:space="preserve">дети с ОПФР и дети-инвалиды в возрасте от 6 до 18 лет, проживающие на территории Минского района и обучающиеся в учреждениях образования либо на дому. </w:t>
      </w:r>
    </w:p>
    <w:p w:rsidR="0077270C" w:rsidRPr="00CC6F27" w:rsidRDefault="0077270C" w:rsidP="0077270C">
      <w:pPr>
        <w:jc w:val="both"/>
        <w:rPr>
          <w:sz w:val="28"/>
          <w:szCs w:val="28"/>
        </w:rPr>
      </w:pPr>
      <w:r w:rsidRPr="00CC6F27">
        <w:rPr>
          <w:sz w:val="28"/>
          <w:szCs w:val="28"/>
        </w:rPr>
        <w:t>5.2. Участники конкурса подразделяются на 2 возрастные категории:</w:t>
      </w:r>
    </w:p>
    <w:p w:rsidR="0077270C" w:rsidRPr="00CC6F27" w:rsidRDefault="0077270C" w:rsidP="0077270C">
      <w:pPr>
        <w:jc w:val="both"/>
        <w:rPr>
          <w:sz w:val="28"/>
          <w:szCs w:val="28"/>
        </w:rPr>
      </w:pPr>
      <w:r w:rsidRPr="00CC6F27">
        <w:rPr>
          <w:sz w:val="28"/>
          <w:szCs w:val="28"/>
        </w:rPr>
        <w:t>- 1 категория – с 6 до 11 лет;</w:t>
      </w:r>
    </w:p>
    <w:p w:rsidR="0077270C" w:rsidRPr="00CC6F27" w:rsidRDefault="0077270C" w:rsidP="0077270C">
      <w:pPr>
        <w:jc w:val="both"/>
        <w:rPr>
          <w:sz w:val="28"/>
          <w:szCs w:val="28"/>
        </w:rPr>
      </w:pPr>
      <w:r w:rsidRPr="00CC6F27">
        <w:rPr>
          <w:sz w:val="28"/>
          <w:szCs w:val="28"/>
        </w:rPr>
        <w:t>- 2 категория – с 12 до 18 лет.</w:t>
      </w:r>
    </w:p>
    <w:p w:rsidR="0077270C" w:rsidRPr="00CC6F27" w:rsidRDefault="0077270C" w:rsidP="0077270C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270C" w:rsidRPr="00CC6F27" w:rsidRDefault="0077270C" w:rsidP="0077270C">
      <w:pPr>
        <w:pStyle w:val="1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6F2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КОНКУРСА </w:t>
      </w:r>
    </w:p>
    <w:p w:rsidR="0077270C" w:rsidRPr="00CC6F27" w:rsidRDefault="0077270C" w:rsidP="0077270C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CC6F2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Конкурс проводится по следующим направлениям:</w:t>
      </w:r>
    </w:p>
    <w:p w:rsidR="0077270C" w:rsidRPr="00CC6F27" w:rsidRDefault="0077270C" w:rsidP="0077270C">
      <w:pPr>
        <w:jc w:val="both"/>
        <w:rPr>
          <w:sz w:val="30"/>
          <w:szCs w:val="30"/>
        </w:rPr>
      </w:pPr>
      <w:r w:rsidRPr="00CC6F27">
        <w:rPr>
          <w:sz w:val="30"/>
          <w:szCs w:val="30"/>
        </w:rPr>
        <w:t>6.1</w:t>
      </w:r>
      <w:r w:rsidR="00C168E5">
        <w:rPr>
          <w:sz w:val="30"/>
          <w:szCs w:val="30"/>
        </w:rPr>
        <w:t>.</w:t>
      </w:r>
      <w:r w:rsidRPr="00CC6F27">
        <w:rPr>
          <w:sz w:val="30"/>
          <w:szCs w:val="30"/>
        </w:rPr>
        <w:t xml:space="preserve">  “Художественная соломка” (аппликация, инкрустация, плетение);</w:t>
      </w:r>
    </w:p>
    <w:p w:rsidR="0077270C" w:rsidRPr="00CC6F27" w:rsidRDefault="0077270C" w:rsidP="0077270C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CC6F27">
        <w:rPr>
          <w:rFonts w:ascii="Times New Roman" w:hAnsi="Times New Roman" w:cs="Times New Roman"/>
          <w:sz w:val="28"/>
          <w:szCs w:val="28"/>
          <w:lang w:eastAsia="ru-RU"/>
        </w:rPr>
        <w:t xml:space="preserve">6.2. </w:t>
      </w:r>
      <w:r w:rsidRPr="00CC6F27">
        <w:rPr>
          <w:rFonts w:ascii="Times New Roman" w:hAnsi="Times New Roman" w:cs="Times New Roman"/>
          <w:sz w:val="30"/>
          <w:szCs w:val="30"/>
        </w:rPr>
        <w:t>“Текстиль” (ткачество, гобелен, войлок, текстильное панно, кукла, валяние);</w:t>
      </w:r>
    </w:p>
    <w:p w:rsidR="0077270C" w:rsidRPr="00CC6F27" w:rsidRDefault="0077270C" w:rsidP="0077270C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CC6F27">
        <w:rPr>
          <w:rFonts w:ascii="Times New Roman" w:hAnsi="Times New Roman" w:cs="Times New Roman"/>
          <w:sz w:val="30"/>
          <w:szCs w:val="30"/>
        </w:rPr>
        <w:t>6.3. “Вышивка”, “Вязание”;</w:t>
      </w:r>
    </w:p>
    <w:p w:rsidR="0077270C" w:rsidRPr="00CC6F27" w:rsidRDefault="0077270C" w:rsidP="0077270C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CC6F27">
        <w:rPr>
          <w:rFonts w:ascii="Times New Roman" w:hAnsi="Times New Roman" w:cs="Times New Roman"/>
          <w:sz w:val="30"/>
          <w:szCs w:val="30"/>
        </w:rPr>
        <w:t>6.4. “Художественная роспись” (роспись по ткани, стеклу, дереву, батик), “</w:t>
      </w:r>
      <w:proofErr w:type="spellStart"/>
      <w:r w:rsidRPr="00CC6F27">
        <w:rPr>
          <w:rFonts w:ascii="Times New Roman" w:hAnsi="Times New Roman" w:cs="Times New Roman"/>
          <w:sz w:val="30"/>
          <w:szCs w:val="30"/>
        </w:rPr>
        <w:t>Декупаж</w:t>
      </w:r>
      <w:proofErr w:type="spellEnd"/>
      <w:r w:rsidRPr="00CC6F27">
        <w:rPr>
          <w:rFonts w:ascii="Times New Roman" w:hAnsi="Times New Roman" w:cs="Times New Roman"/>
          <w:sz w:val="30"/>
          <w:szCs w:val="30"/>
        </w:rPr>
        <w:t>”;</w:t>
      </w:r>
    </w:p>
    <w:p w:rsidR="0077270C" w:rsidRPr="00CC6F27" w:rsidRDefault="0077270C" w:rsidP="0077270C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CC6F27">
        <w:rPr>
          <w:rFonts w:ascii="Times New Roman" w:hAnsi="Times New Roman" w:cs="Times New Roman"/>
          <w:sz w:val="30"/>
          <w:szCs w:val="30"/>
        </w:rPr>
        <w:t>6.5. “Керамика”, “Мелкая пластика”;</w:t>
      </w:r>
    </w:p>
    <w:p w:rsidR="0077270C" w:rsidRPr="00CC6F27" w:rsidRDefault="0077270C" w:rsidP="0077270C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CC6F27">
        <w:rPr>
          <w:rFonts w:ascii="Times New Roman" w:hAnsi="Times New Roman" w:cs="Times New Roman"/>
          <w:sz w:val="30"/>
          <w:szCs w:val="30"/>
        </w:rPr>
        <w:t>6.6. “Живопись”, “Рисунок”, “Графика”;</w:t>
      </w:r>
    </w:p>
    <w:p w:rsidR="0077270C" w:rsidRPr="00CC6F27" w:rsidRDefault="0077270C" w:rsidP="0077270C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CC6F27">
        <w:rPr>
          <w:rFonts w:ascii="Times New Roman" w:hAnsi="Times New Roman" w:cs="Times New Roman"/>
          <w:sz w:val="30"/>
          <w:szCs w:val="30"/>
        </w:rPr>
        <w:t>6.7. “Изделия из дерева” (мозаика, выпиливание, резьба);</w:t>
      </w:r>
    </w:p>
    <w:p w:rsidR="0077270C" w:rsidRPr="00CC6F27" w:rsidRDefault="0077270C" w:rsidP="0077270C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CC6F27">
        <w:rPr>
          <w:rFonts w:ascii="Times New Roman" w:hAnsi="Times New Roman" w:cs="Times New Roman"/>
          <w:sz w:val="30"/>
          <w:szCs w:val="30"/>
        </w:rPr>
        <w:t xml:space="preserve">6.8. “Изделия из бисера, </w:t>
      </w:r>
      <w:proofErr w:type="spellStart"/>
      <w:r w:rsidRPr="00CC6F27">
        <w:rPr>
          <w:rFonts w:ascii="Times New Roman" w:hAnsi="Times New Roman" w:cs="Times New Roman"/>
          <w:sz w:val="30"/>
          <w:szCs w:val="30"/>
        </w:rPr>
        <w:t>пайеток</w:t>
      </w:r>
      <w:proofErr w:type="spellEnd"/>
      <w:r w:rsidRPr="00CC6F27">
        <w:rPr>
          <w:rFonts w:ascii="Times New Roman" w:hAnsi="Times New Roman" w:cs="Times New Roman"/>
          <w:sz w:val="30"/>
          <w:szCs w:val="30"/>
        </w:rPr>
        <w:t xml:space="preserve">, кожи, </w:t>
      </w:r>
      <w:proofErr w:type="spellStart"/>
      <w:r w:rsidRPr="00CC6F27">
        <w:rPr>
          <w:rFonts w:ascii="Times New Roman" w:hAnsi="Times New Roman" w:cs="Times New Roman"/>
          <w:sz w:val="30"/>
          <w:szCs w:val="30"/>
        </w:rPr>
        <w:t>фоамирана</w:t>
      </w:r>
      <w:proofErr w:type="spellEnd"/>
      <w:r w:rsidRPr="00CC6F27">
        <w:rPr>
          <w:rFonts w:ascii="Times New Roman" w:hAnsi="Times New Roman" w:cs="Times New Roman"/>
          <w:sz w:val="30"/>
          <w:szCs w:val="30"/>
        </w:rPr>
        <w:t>”;</w:t>
      </w:r>
    </w:p>
    <w:p w:rsidR="0077270C" w:rsidRPr="00CC6F27" w:rsidRDefault="0077270C" w:rsidP="0077270C">
      <w:pPr>
        <w:pStyle w:val="1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CC6F27">
        <w:rPr>
          <w:rFonts w:ascii="Times New Roman" w:hAnsi="Times New Roman" w:cs="Times New Roman"/>
          <w:sz w:val="30"/>
          <w:szCs w:val="30"/>
        </w:rPr>
        <w:t xml:space="preserve">6.9. </w:t>
      </w:r>
      <w:r w:rsidRPr="00CC6F27">
        <w:rPr>
          <w:rFonts w:ascii="Times New Roman" w:hAnsi="Times New Roman" w:cs="Times New Roman"/>
          <w:sz w:val="28"/>
          <w:szCs w:val="28"/>
          <w:lang w:val="be-BY"/>
        </w:rPr>
        <w:t>“Мягкая игрушка”;</w:t>
      </w:r>
    </w:p>
    <w:p w:rsidR="0077270C" w:rsidRPr="00CC6F27" w:rsidRDefault="0077270C" w:rsidP="0077270C">
      <w:pPr>
        <w:jc w:val="both"/>
        <w:rPr>
          <w:sz w:val="28"/>
          <w:szCs w:val="28"/>
        </w:rPr>
      </w:pPr>
      <w:r w:rsidRPr="00CC6F27">
        <w:rPr>
          <w:sz w:val="28"/>
          <w:szCs w:val="28"/>
        </w:rPr>
        <w:t xml:space="preserve">6.10.  </w:t>
      </w:r>
      <w:r w:rsidRPr="00CC6F27">
        <w:rPr>
          <w:sz w:val="28"/>
          <w:szCs w:val="28"/>
          <w:lang w:val="be-BY"/>
        </w:rPr>
        <w:t>“Флорадизайн”;</w:t>
      </w:r>
    </w:p>
    <w:p w:rsidR="0077270C" w:rsidRPr="00CC6F27" w:rsidRDefault="0077270C" w:rsidP="0077270C">
      <w:pPr>
        <w:jc w:val="both"/>
        <w:rPr>
          <w:sz w:val="28"/>
          <w:szCs w:val="28"/>
          <w:lang w:val="be-BY"/>
        </w:rPr>
      </w:pPr>
      <w:r w:rsidRPr="00CC6F27">
        <w:rPr>
          <w:sz w:val="28"/>
          <w:szCs w:val="28"/>
        </w:rPr>
        <w:t>6.11.</w:t>
      </w:r>
      <w:r w:rsidRPr="00CC6F27">
        <w:t xml:space="preserve"> </w:t>
      </w:r>
      <w:r w:rsidRPr="00CC6F27">
        <w:rPr>
          <w:sz w:val="28"/>
          <w:szCs w:val="28"/>
          <w:lang w:val="be-BY"/>
        </w:rPr>
        <w:t>“Изделия из бросовых материалов” (пластиковые бутылки, диски, пуговицы, макароны, проволока, стекло);</w:t>
      </w:r>
    </w:p>
    <w:p w:rsidR="0077270C" w:rsidRDefault="0077270C" w:rsidP="0077270C">
      <w:pPr>
        <w:jc w:val="both"/>
        <w:rPr>
          <w:sz w:val="28"/>
          <w:szCs w:val="28"/>
          <w:lang w:val="be-BY"/>
        </w:rPr>
      </w:pPr>
      <w:r w:rsidRPr="00CC6F27">
        <w:rPr>
          <w:sz w:val="28"/>
          <w:szCs w:val="28"/>
          <w:lang w:val="be-BY"/>
        </w:rPr>
        <w:t>6.12.“Моделирование из бумаги”, “Вытинанка”, “Аппликация” и др.</w:t>
      </w:r>
    </w:p>
    <w:p w:rsidR="00A103EB" w:rsidRDefault="00A103EB" w:rsidP="0077270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6.13. “Театр песни и танца”;</w:t>
      </w:r>
    </w:p>
    <w:p w:rsidR="00A103EB" w:rsidRPr="00CC6F27" w:rsidRDefault="00A103EB" w:rsidP="0077270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6.14. “Драматический театр”</w:t>
      </w:r>
    </w:p>
    <w:p w:rsidR="0077270C" w:rsidRPr="0057716F" w:rsidRDefault="0077270C" w:rsidP="0077270C">
      <w:pPr>
        <w:jc w:val="both"/>
        <w:rPr>
          <w:color w:val="FF0000"/>
          <w:lang w:val="be-BY"/>
        </w:rPr>
      </w:pPr>
    </w:p>
    <w:p w:rsidR="0077270C" w:rsidRPr="00D35222" w:rsidRDefault="0077270C" w:rsidP="0077270C">
      <w:pPr>
        <w:pStyle w:val="a3"/>
        <w:numPr>
          <w:ilvl w:val="0"/>
          <w:numId w:val="2"/>
        </w:numPr>
        <w:jc w:val="center"/>
      </w:pPr>
      <w:r w:rsidRPr="00D35222">
        <w:rPr>
          <w:bCs/>
          <w:sz w:val="28"/>
          <w:szCs w:val="28"/>
        </w:rPr>
        <w:t>СРОКИ ПРОВЕДЕНИЯ КОНКУРСА</w:t>
      </w:r>
    </w:p>
    <w:p w:rsidR="0077270C" w:rsidRPr="00D35222" w:rsidRDefault="0077270C" w:rsidP="0077270C">
      <w:pPr>
        <w:jc w:val="both"/>
        <w:rPr>
          <w:sz w:val="28"/>
          <w:szCs w:val="28"/>
        </w:rPr>
      </w:pPr>
      <w:r w:rsidRPr="00D35222">
        <w:rPr>
          <w:sz w:val="28"/>
          <w:szCs w:val="28"/>
        </w:rPr>
        <w:t>Конкурс п</w:t>
      </w:r>
      <w:r w:rsidR="00813063">
        <w:rPr>
          <w:sz w:val="28"/>
          <w:szCs w:val="28"/>
        </w:rPr>
        <w:t>роводится поэтапно в период с 2 октября  по 29 ноября  2019</w:t>
      </w:r>
      <w:r w:rsidRPr="00D35222">
        <w:rPr>
          <w:sz w:val="28"/>
          <w:szCs w:val="28"/>
        </w:rPr>
        <w:t xml:space="preserve"> года:</w:t>
      </w:r>
    </w:p>
    <w:p w:rsidR="0077270C" w:rsidRPr="00D35222" w:rsidRDefault="0077270C" w:rsidP="0077270C">
      <w:pPr>
        <w:jc w:val="both"/>
        <w:rPr>
          <w:sz w:val="28"/>
          <w:szCs w:val="28"/>
        </w:rPr>
      </w:pPr>
      <w:r w:rsidRPr="00D35222">
        <w:rPr>
          <w:sz w:val="28"/>
          <w:szCs w:val="28"/>
        </w:rPr>
        <w:t xml:space="preserve">7.1. </w:t>
      </w:r>
      <w:r w:rsidR="00813063">
        <w:rPr>
          <w:b/>
          <w:sz w:val="28"/>
          <w:szCs w:val="28"/>
        </w:rPr>
        <w:t>1 этап: 28</w:t>
      </w:r>
      <w:r w:rsidR="00D35222" w:rsidRPr="00D35222">
        <w:rPr>
          <w:b/>
          <w:sz w:val="28"/>
          <w:szCs w:val="28"/>
        </w:rPr>
        <w:t>.10</w:t>
      </w:r>
      <w:r w:rsidR="006D3905" w:rsidRPr="00D35222">
        <w:rPr>
          <w:b/>
          <w:sz w:val="28"/>
          <w:szCs w:val="28"/>
        </w:rPr>
        <w:t>– 25</w:t>
      </w:r>
      <w:r w:rsidRPr="00D35222">
        <w:rPr>
          <w:b/>
          <w:sz w:val="28"/>
          <w:szCs w:val="28"/>
        </w:rPr>
        <w:t>.11.201</w:t>
      </w:r>
      <w:r w:rsidR="00813063">
        <w:rPr>
          <w:b/>
          <w:sz w:val="28"/>
          <w:szCs w:val="28"/>
        </w:rPr>
        <w:t>9</w:t>
      </w:r>
      <w:r w:rsidRPr="00D35222">
        <w:rPr>
          <w:sz w:val="28"/>
          <w:szCs w:val="28"/>
        </w:rPr>
        <w:t xml:space="preserve"> - на уровне учреждений образования проводится подготовка художественных работ: сбор, регистрация и экспертиза материалов, представленных участниками; определяются победители 1 этапа. </w:t>
      </w:r>
    </w:p>
    <w:p w:rsidR="005A40FA" w:rsidRDefault="0077270C" w:rsidP="0077270C">
      <w:pPr>
        <w:jc w:val="both"/>
        <w:rPr>
          <w:sz w:val="28"/>
          <w:szCs w:val="28"/>
        </w:rPr>
      </w:pPr>
      <w:r w:rsidRPr="0024445A">
        <w:rPr>
          <w:sz w:val="28"/>
          <w:szCs w:val="28"/>
        </w:rPr>
        <w:t>7.2.</w:t>
      </w:r>
      <w:r w:rsidR="00813063">
        <w:rPr>
          <w:b/>
          <w:sz w:val="28"/>
          <w:szCs w:val="28"/>
        </w:rPr>
        <w:t xml:space="preserve"> 2 этап: 26.11-29</w:t>
      </w:r>
      <w:r w:rsidR="006D3905" w:rsidRPr="0024445A">
        <w:rPr>
          <w:b/>
          <w:sz w:val="28"/>
          <w:szCs w:val="28"/>
        </w:rPr>
        <w:t>.11</w:t>
      </w:r>
      <w:r w:rsidRPr="0024445A">
        <w:rPr>
          <w:b/>
          <w:sz w:val="28"/>
          <w:szCs w:val="28"/>
        </w:rPr>
        <w:t>.201</w:t>
      </w:r>
      <w:r w:rsidR="00813063">
        <w:rPr>
          <w:b/>
          <w:sz w:val="28"/>
          <w:szCs w:val="28"/>
        </w:rPr>
        <w:t>9</w:t>
      </w:r>
      <w:r w:rsidR="006D3905" w:rsidRPr="0024445A">
        <w:rPr>
          <w:b/>
          <w:sz w:val="28"/>
          <w:szCs w:val="28"/>
        </w:rPr>
        <w:t xml:space="preserve"> </w:t>
      </w:r>
      <w:r w:rsidRPr="0024445A">
        <w:rPr>
          <w:sz w:val="28"/>
          <w:szCs w:val="28"/>
        </w:rPr>
        <w:t xml:space="preserve">– на районном уровне жюри проводит отбор представленных работ, по итогам определяются </w:t>
      </w:r>
      <w:r w:rsidR="005A40FA" w:rsidRPr="005A40FA">
        <w:rPr>
          <w:sz w:val="28"/>
          <w:szCs w:val="28"/>
        </w:rPr>
        <w:t xml:space="preserve">призовые места в каждой из возрастных категорий </w:t>
      </w:r>
    </w:p>
    <w:p w:rsidR="0077270C" w:rsidRPr="006C566F" w:rsidRDefault="005A40FA" w:rsidP="00A103EB">
      <w:pPr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77270C" w:rsidRPr="006C566F">
        <w:rPr>
          <w:sz w:val="28"/>
          <w:szCs w:val="28"/>
        </w:rPr>
        <w:t xml:space="preserve">. Творческие работы, прошедшие экспертизу в учреждениях образования, </w:t>
      </w:r>
      <w:r w:rsidR="0077270C" w:rsidRPr="006C566F">
        <w:rPr>
          <w:b/>
          <w:sz w:val="28"/>
          <w:szCs w:val="28"/>
        </w:rPr>
        <w:t>предоставляются</w:t>
      </w:r>
      <w:r w:rsidR="0077270C" w:rsidRPr="006C566F">
        <w:rPr>
          <w:sz w:val="28"/>
          <w:szCs w:val="28"/>
        </w:rPr>
        <w:t xml:space="preserve"> в ГУ</w:t>
      </w:r>
      <w:r w:rsidR="00813063">
        <w:rPr>
          <w:sz w:val="28"/>
          <w:szCs w:val="28"/>
        </w:rPr>
        <w:t>О «ЦКРОиР Минского района» до 22 ноября 2019</w:t>
      </w:r>
      <w:r w:rsidR="0077270C" w:rsidRPr="006C566F">
        <w:rPr>
          <w:sz w:val="28"/>
          <w:szCs w:val="28"/>
        </w:rPr>
        <w:t xml:space="preserve"> </w:t>
      </w:r>
      <w:r w:rsidR="0077270C" w:rsidRPr="00A103EB">
        <w:rPr>
          <w:sz w:val="28"/>
          <w:szCs w:val="28"/>
        </w:rPr>
        <w:t xml:space="preserve">года </w:t>
      </w:r>
      <w:r w:rsidR="0077270C" w:rsidRPr="00A103EB">
        <w:rPr>
          <w:spacing w:val="-20"/>
          <w:sz w:val="28"/>
          <w:szCs w:val="28"/>
        </w:rPr>
        <w:t>(</w:t>
      </w:r>
      <w:proofErr w:type="spellStart"/>
      <w:r w:rsidR="00813063" w:rsidRPr="00A103EB">
        <w:rPr>
          <w:spacing w:val="-20"/>
          <w:sz w:val="28"/>
          <w:szCs w:val="28"/>
        </w:rPr>
        <w:t>аг</w:t>
      </w:r>
      <w:proofErr w:type="spellEnd"/>
      <w:r w:rsidR="00813063" w:rsidRPr="00A103EB">
        <w:rPr>
          <w:spacing w:val="-20"/>
          <w:sz w:val="28"/>
          <w:szCs w:val="28"/>
        </w:rPr>
        <w:t xml:space="preserve">. </w:t>
      </w:r>
      <w:proofErr w:type="gramStart"/>
      <w:r w:rsidR="00813063" w:rsidRPr="00A103EB">
        <w:rPr>
          <w:spacing w:val="-20"/>
          <w:sz w:val="28"/>
          <w:szCs w:val="28"/>
        </w:rPr>
        <w:t>Ратомка, ул. Заславская, 8а</w:t>
      </w:r>
      <w:r w:rsidR="0077270C" w:rsidRPr="00A103EB">
        <w:rPr>
          <w:spacing w:val="-20"/>
          <w:sz w:val="28"/>
          <w:szCs w:val="28"/>
        </w:rPr>
        <w:t>,</w:t>
      </w:r>
      <w:r w:rsidR="00813063" w:rsidRPr="00A103EB">
        <w:rPr>
          <w:spacing w:val="-20"/>
          <w:sz w:val="28"/>
          <w:szCs w:val="28"/>
        </w:rPr>
        <w:t xml:space="preserve"> к.1,</w:t>
      </w:r>
      <w:r w:rsidR="0077270C" w:rsidRPr="00A103EB">
        <w:rPr>
          <w:spacing w:val="-20"/>
          <w:sz w:val="28"/>
          <w:szCs w:val="28"/>
        </w:rPr>
        <w:t xml:space="preserve"> телефон:</w:t>
      </w:r>
      <w:r w:rsidR="00813063" w:rsidRPr="00A103EB">
        <w:rPr>
          <w:spacing w:val="-20"/>
          <w:sz w:val="28"/>
          <w:szCs w:val="28"/>
        </w:rPr>
        <w:t xml:space="preserve"> 502 23 68</w:t>
      </w:r>
      <w:r w:rsidR="006C566F" w:rsidRPr="00A103EB">
        <w:rPr>
          <w:spacing w:val="-20"/>
          <w:sz w:val="28"/>
          <w:szCs w:val="28"/>
        </w:rPr>
        <w:t xml:space="preserve">  Шаргородская Алеся Станиславовна</w:t>
      </w:r>
      <w:r w:rsidR="0077270C" w:rsidRPr="00A103EB">
        <w:rPr>
          <w:spacing w:val="-20"/>
          <w:sz w:val="28"/>
          <w:szCs w:val="28"/>
        </w:rPr>
        <w:t>).</w:t>
      </w:r>
      <w:r w:rsidR="0077270C" w:rsidRPr="006C566F">
        <w:rPr>
          <w:sz w:val="28"/>
          <w:szCs w:val="28"/>
        </w:rPr>
        <w:t xml:space="preserve"> </w:t>
      </w:r>
      <w:proofErr w:type="gramEnd"/>
    </w:p>
    <w:p w:rsidR="0077270C" w:rsidRPr="006C566F" w:rsidRDefault="005A40FA" w:rsidP="0077270C">
      <w:pPr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77270C" w:rsidRPr="006C566F">
        <w:rPr>
          <w:sz w:val="28"/>
          <w:szCs w:val="28"/>
        </w:rPr>
        <w:t xml:space="preserve">. Победители районного конкурса  будут награждены памятными дипломами и подарками на праздничном концерте </w:t>
      </w:r>
      <w:r w:rsidRPr="00A103EB">
        <w:rPr>
          <w:sz w:val="28"/>
          <w:szCs w:val="28"/>
        </w:rPr>
        <w:t>«Увидеть мир сердцем» в государственном учреждении образования</w:t>
      </w:r>
      <w:r w:rsidR="00015E8C" w:rsidRPr="00A103EB">
        <w:rPr>
          <w:sz w:val="28"/>
          <w:szCs w:val="28"/>
        </w:rPr>
        <w:t xml:space="preserve"> «</w:t>
      </w:r>
      <w:proofErr w:type="spellStart"/>
      <w:r w:rsidR="00015E8C" w:rsidRPr="00A103EB">
        <w:rPr>
          <w:sz w:val="28"/>
          <w:szCs w:val="28"/>
        </w:rPr>
        <w:t>Ратомская</w:t>
      </w:r>
      <w:proofErr w:type="spellEnd"/>
      <w:r w:rsidR="00015E8C" w:rsidRPr="00A103EB">
        <w:rPr>
          <w:sz w:val="28"/>
          <w:szCs w:val="28"/>
        </w:rPr>
        <w:t xml:space="preserve"> средняя школа</w:t>
      </w:r>
      <w:r w:rsidR="0077270C" w:rsidRPr="00A103EB">
        <w:rPr>
          <w:sz w:val="28"/>
          <w:szCs w:val="28"/>
        </w:rPr>
        <w:t xml:space="preserve">», </w:t>
      </w:r>
      <w:r w:rsidR="006D3905" w:rsidRPr="00A103EB">
        <w:rPr>
          <w:sz w:val="28"/>
          <w:szCs w:val="28"/>
        </w:rPr>
        <w:t xml:space="preserve"> </w:t>
      </w:r>
      <w:r w:rsidR="0077270C" w:rsidRPr="00A103EB">
        <w:rPr>
          <w:sz w:val="28"/>
          <w:szCs w:val="28"/>
        </w:rPr>
        <w:t>приуроченно</w:t>
      </w:r>
      <w:r w:rsidR="00695E93">
        <w:rPr>
          <w:sz w:val="28"/>
          <w:szCs w:val="28"/>
        </w:rPr>
        <w:t>м к Международному Дню инвалида.</w:t>
      </w:r>
    </w:p>
    <w:p w:rsidR="0077270C" w:rsidRPr="00D609A9" w:rsidRDefault="005A40FA" w:rsidP="0077270C">
      <w:pPr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77270C" w:rsidRPr="00D609A9">
        <w:rPr>
          <w:sz w:val="28"/>
          <w:szCs w:val="28"/>
        </w:rPr>
        <w:t xml:space="preserve">. Конкурсные работы возвращаются по личной просьбе участников. Оргкомитет конкурса оставляет за собой право демонстрировать работы </w:t>
      </w:r>
      <w:r w:rsidR="0077270C" w:rsidRPr="00D609A9">
        <w:rPr>
          <w:sz w:val="28"/>
          <w:szCs w:val="28"/>
        </w:rPr>
        <w:lastRenderedPageBreak/>
        <w:t>победителей на предприятиях некоммерческого характера на протяжении текущего года.</w:t>
      </w:r>
    </w:p>
    <w:p w:rsidR="0077270C" w:rsidRPr="00D609A9" w:rsidRDefault="005A40FA" w:rsidP="0077270C">
      <w:pPr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77270C" w:rsidRPr="00D609A9">
        <w:rPr>
          <w:sz w:val="28"/>
          <w:szCs w:val="28"/>
        </w:rPr>
        <w:t>. Информация о результатах конкурса, его победителях, довод</w:t>
      </w:r>
      <w:r w:rsidR="00D77442">
        <w:rPr>
          <w:sz w:val="28"/>
          <w:szCs w:val="28"/>
        </w:rPr>
        <w:t>ится до участников не позднее 27</w:t>
      </w:r>
      <w:r w:rsidR="00813063">
        <w:rPr>
          <w:sz w:val="28"/>
          <w:szCs w:val="28"/>
        </w:rPr>
        <w:t>.11.2019г</w:t>
      </w:r>
      <w:r w:rsidR="0077270C" w:rsidRPr="00D609A9">
        <w:rPr>
          <w:sz w:val="28"/>
          <w:szCs w:val="28"/>
        </w:rPr>
        <w:t>.</w:t>
      </w:r>
    </w:p>
    <w:p w:rsidR="0077270C" w:rsidRPr="00D609A9" w:rsidRDefault="0077270C" w:rsidP="0077270C">
      <w:pPr>
        <w:jc w:val="center"/>
        <w:rPr>
          <w:bCs/>
          <w:sz w:val="28"/>
          <w:szCs w:val="28"/>
        </w:rPr>
      </w:pPr>
    </w:p>
    <w:p w:rsidR="0077270C" w:rsidRPr="00D609A9" w:rsidRDefault="0077270C" w:rsidP="0077270C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D609A9">
        <w:rPr>
          <w:bCs/>
          <w:sz w:val="28"/>
          <w:szCs w:val="28"/>
        </w:rPr>
        <w:t>ТРЕБОВАНИЯ  К ОФОРМЛЕНИЮ КОНКУРСНЫХ РАБОТ</w:t>
      </w:r>
    </w:p>
    <w:p w:rsidR="0077270C" w:rsidRPr="00D609A9" w:rsidRDefault="0077270C" w:rsidP="0077270C">
      <w:pPr>
        <w:jc w:val="both"/>
        <w:rPr>
          <w:sz w:val="28"/>
          <w:szCs w:val="28"/>
        </w:rPr>
      </w:pPr>
      <w:r w:rsidRPr="00D609A9">
        <w:rPr>
          <w:sz w:val="28"/>
          <w:szCs w:val="28"/>
        </w:rPr>
        <w:t>8.1.</w:t>
      </w:r>
      <w:r w:rsidRPr="00D609A9">
        <w:rPr>
          <w:b/>
        </w:rPr>
        <w:t xml:space="preserve"> </w:t>
      </w:r>
      <w:r w:rsidRPr="00D609A9">
        <w:rPr>
          <w:sz w:val="28"/>
          <w:szCs w:val="28"/>
        </w:rPr>
        <w:t>От каждого участника конкурса принимается не более 3 работ.</w:t>
      </w:r>
    </w:p>
    <w:p w:rsidR="0077270C" w:rsidRPr="00D609A9" w:rsidRDefault="0077270C" w:rsidP="0077270C">
      <w:pPr>
        <w:jc w:val="both"/>
        <w:rPr>
          <w:sz w:val="28"/>
          <w:szCs w:val="28"/>
        </w:rPr>
      </w:pPr>
      <w:r w:rsidRPr="00D609A9">
        <w:rPr>
          <w:sz w:val="28"/>
          <w:szCs w:val="28"/>
        </w:rPr>
        <w:t>8</w:t>
      </w:r>
      <w:r w:rsidR="00CA4384">
        <w:rPr>
          <w:sz w:val="28"/>
          <w:szCs w:val="28"/>
        </w:rPr>
        <w:t>.2. Работы должны иметь подпись согласно предложенному варианту</w:t>
      </w:r>
      <w:r w:rsidRPr="00D609A9">
        <w:rPr>
          <w:sz w:val="28"/>
          <w:szCs w:val="28"/>
        </w:rPr>
        <w:t xml:space="preserve"> </w:t>
      </w:r>
      <w:r w:rsidR="00CA4384">
        <w:rPr>
          <w:sz w:val="28"/>
          <w:szCs w:val="28"/>
        </w:rPr>
        <w:t>(приложение 3)</w:t>
      </w:r>
    </w:p>
    <w:p w:rsidR="0077270C" w:rsidRPr="00D609A9" w:rsidRDefault="00A37184" w:rsidP="0077270C">
      <w:pPr>
        <w:jc w:val="both"/>
        <w:rPr>
          <w:sz w:val="28"/>
          <w:szCs w:val="28"/>
        </w:rPr>
      </w:pPr>
      <w:r>
        <w:rPr>
          <w:sz w:val="28"/>
          <w:szCs w:val="28"/>
        </w:rPr>
        <w:t>8.3. Н</w:t>
      </w:r>
      <w:r w:rsidR="0077270C" w:rsidRPr="00D609A9">
        <w:rPr>
          <w:sz w:val="28"/>
          <w:szCs w:val="28"/>
        </w:rPr>
        <w:t xml:space="preserve">а конкурс </w:t>
      </w:r>
      <w:r>
        <w:rPr>
          <w:sz w:val="28"/>
          <w:szCs w:val="28"/>
        </w:rPr>
        <w:t>также подае</w:t>
      </w:r>
      <w:r w:rsidR="0077270C" w:rsidRPr="00D609A9">
        <w:rPr>
          <w:sz w:val="28"/>
          <w:szCs w:val="28"/>
        </w:rPr>
        <w:t xml:space="preserve">тся </w:t>
      </w:r>
      <w:r>
        <w:rPr>
          <w:sz w:val="28"/>
          <w:szCs w:val="28"/>
        </w:rPr>
        <w:t>общий список работ участников</w:t>
      </w:r>
      <w:r w:rsidR="00A62FD2">
        <w:rPr>
          <w:sz w:val="28"/>
          <w:szCs w:val="28"/>
        </w:rPr>
        <w:t xml:space="preserve"> от учреждения образования</w:t>
      </w:r>
      <w:r w:rsidR="0077270C" w:rsidRPr="00D609A9">
        <w:rPr>
          <w:sz w:val="28"/>
          <w:szCs w:val="28"/>
        </w:rPr>
        <w:t>, где указываются следующие данные:</w:t>
      </w:r>
    </w:p>
    <w:p w:rsidR="0077270C" w:rsidRPr="00D609A9" w:rsidRDefault="0077270C" w:rsidP="0077270C">
      <w:pPr>
        <w:jc w:val="both"/>
        <w:rPr>
          <w:sz w:val="28"/>
          <w:szCs w:val="28"/>
        </w:rPr>
      </w:pPr>
      <w:r w:rsidRPr="00D609A9">
        <w:rPr>
          <w:sz w:val="28"/>
          <w:szCs w:val="28"/>
        </w:rPr>
        <w:t xml:space="preserve">- название работы; </w:t>
      </w:r>
    </w:p>
    <w:p w:rsidR="0077270C" w:rsidRPr="00D609A9" w:rsidRDefault="00CA4384" w:rsidP="0077270C">
      <w:pPr>
        <w:jc w:val="both"/>
        <w:rPr>
          <w:sz w:val="28"/>
          <w:szCs w:val="28"/>
        </w:rPr>
      </w:pPr>
      <w:r>
        <w:rPr>
          <w:sz w:val="28"/>
          <w:szCs w:val="28"/>
        </w:rPr>
        <w:t>- ФИО</w:t>
      </w:r>
      <w:r w:rsidR="0077270C" w:rsidRPr="00D609A9">
        <w:rPr>
          <w:sz w:val="28"/>
          <w:szCs w:val="28"/>
        </w:rPr>
        <w:t xml:space="preserve"> автора; </w:t>
      </w:r>
    </w:p>
    <w:p w:rsidR="0077270C" w:rsidRDefault="00735D03" w:rsidP="00772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70C" w:rsidRPr="00D609A9">
        <w:rPr>
          <w:sz w:val="28"/>
          <w:szCs w:val="28"/>
        </w:rPr>
        <w:t xml:space="preserve">возраст; </w:t>
      </w:r>
    </w:p>
    <w:p w:rsidR="00CA4384" w:rsidRPr="00D609A9" w:rsidRDefault="00D77442" w:rsidP="00772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4384">
        <w:rPr>
          <w:sz w:val="28"/>
          <w:szCs w:val="28"/>
        </w:rPr>
        <w:t>инвалидность,</w:t>
      </w:r>
      <w:r w:rsidR="00A37184">
        <w:rPr>
          <w:sz w:val="28"/>
          <w:szCs w:val="28"/>
        </w:rPr>
        <w:t xml:space="preserve"> программа обучения (ТО, ИН, ЗПР, ТМНР)</w:t>
      </w:r>
      <w:r w:rsidR="00CA4384">
        <w:rPr>
          <w:sz w:val="28"/>
          <w:szCs w:val="28"/>
        </w:rPr>
        <w:t xml:space="preserve"> </w:t>
      </w:r>
    </w:p>
    <w:p w:rsidR="0077270C" w:rsidRPr="00D609A9" w:rsidRDefault="0077270C" w:rsidP="0077270C">
      <w:pPr>
        <w:jc w:val="both"/>
        <w:rPr>
          <w:sz w:val="28"/>
          <w:szCs w:val="28"/>
        </w:rPr>
      </w:pPr>
      <w:r w:rsidRPr="00D609A9">
        <w:rPr>
          <w:sz w:val="28"/>
          <w:szCs w:val="28"/>
        </w:rPr>
        <w:t>- название учреждения образования, в котором обучается участник конкурса.</w:t>
      </w:r>
    </w:p>
    <w:p w:rsidR="0077270C" w:rsidRPr="0057716F" w:rsidRDefault="0077270C" w:rsidP="0077270C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7270C" w:rsidRPr="00C32A39" w:rsidRDefault="0077270C" w:rsidP="0077270C">
      <w:pPr>
        <w:pStyle w:val="1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2A39">
        <w:rPr>
          <w:rFonts w:ascii="Times New Roman" w:hAnsi="Times New Roman" w:cs="Times New Roman"/>
          <w:bCs/>
          <w:sz w:val="28"/>
          <w:szCs w:val="28"/>
        </w:rPr>
        <w:t>ОЦЕНИВАНИЕ ТВОРЧЕСКИХ РАБОТ</w:t>
      </w:r>
    </w:p>
    <w:p w:rsidR="0077270C" w:rsidRPr="00C32A39" w:rsidRDefault="0077270C" w:rsidP="0077270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A39">
        <w:rPr>
          <w:rFonts w:ascii="Times New Roman" w:hAnsi="Times New Roman" w:cs="Times New Roman"/>
          <w:sz w:val="28"/>
          <w:szCs w:val="28"/>
        </w:rPr>
        <w:t>9.1.Для оценки работ, направляемых на Конкурс, оргкомитет создает жюри.</w:t>
      </w:r>
    </w:p>
    <w:p w:rsidR="0077270C" w:rsidRPr="00C32A39" w:rsidRDefault="0077270C" w:rsidP="0077270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A39">
        <w:rPr>
          <w:rFonts w:ascii="Times New Roman" w:hAnsi="Times New Roman" w:cs="Times New Roman"/>
          <w:sz w:val="28"/>
          <w:szCs w:val="28"/>
        </w:rPr>
        <w:t xml:space="preserve">9.2. Состав жюри Конкурса определяется оргкомитетом, формируемым в ГУО «ЦКРОиР Минского района». </w:t>
      </w:r>
    </w:p>
    <w:p w:rsidR="0077270C" w:rsidRPr="00C32A39" w:rsidRDefault="0077270C" w:rsidP="0077270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A39">
        <w:rPr>
          <w:rFonts w:ascii="Times New Roman" w:hAnsi="Times New Roman" w:cs="Times New Roman"/>
          <w:sz w:val="28"/>
          <w:szCs w:val="28"/>
        </w:rPr>
        <w:t xml:space="preserve">9.3. Члены оргкомитета могут быть членами жюри. В состав жюри по номинациям могут входить администрация, председатель профсоюзного комитета, председатели общественных объединений. </w:t>
      </w:r>
    </w:p>
    <w:p w:rsidR="0077270C" w:rsidRPr="00C32A39" w:rsidRDefault="0077270C" w:rsidP="0077270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A39">
        <w:rPr>
          <w:rFonts w:ascii="Times New Roman" w:hAnsi="Times New Roman" w:cs="Times New Roman"/>
          <w:sz w:val="28"/>
          <w:szCs w:val="28"/>
        </w:rPr>
        <w:t>9.4. Результаты оформляются специальным протоколом, который подписывается всеми членами оргкомитета. Этот документ является основанием для представления победителей к наградам Конкурса.</w:t>
      </w:r>
    </w:p>
    <w:p w:rsidR="0077270C" w:rsidRPr="00C32A39" w:rsidRDefault="0077270C" w:rsidP="0077270C">
      <w:pPr>
        <w:jc w:val="right"/>
        <w:rPr>
          <w:sz w:val="28"/>
          <w:szCs w:val="28"/>
        </w:rPr>
      </w:pPr>
    </w:p>
    <w:p w:rsidR="0077270C" w:rsidRPr="00C32A39" w:rsidRDefault="0077270C" w:rsidP="0077270C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C32A39">
        <w:rPr>
          <w:sz w:val="28"/>
          <w:szCs w:val="28"/>
        </w:rPr>
        <w:t xml:space="preserve"> СОСТАВ ОРГКОМИТЕТА  И  ЖЮРИ:</w:t>
      </w:r>
    </w:p>
    <w:p w:rsidR="00D77442" w:rsidRDefault="00C32A39" w:rsidP="00D774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7442">
        <w:rPr>
          <w:sz w:val="28"/>
          <w:szCs w:val="28"/>
        </w:rPr>
        <w:t>Председатель –</w:t>
      </w:r>
      <w:r w:rsidR="00D77442" w:rsidRPr="00D77442">
        <w:t xml:space="preserve"> </w:t>
      </w:r>
      <w:r w:rsidR="00D77442" w:rsidRPr="00D77442">
        <w:rPr>
          <w:sz w:val="28"/>
          <w:szCs w:val="28"/>
        </w:rPr>
        <w:t xml:space="preserve">Наумович О.В. – заведующая учебно-методическим кабинетом управления </w:t>
      </w:r>
      <w:r w:rsidR="00D77442">
        <w:rPr>
          <w:sz w:val="28"/>
          <w:szCs w:val="28"/>
        </w:rPr>
        <w:t>по образованию</w:t>
      </w:r>
      <w:r w:rsidR="00D77442" w:rsidRPr="00D77442">
        <w:rPr>
          <w:sz w:val="28"/>
          <w:szCs w:val="28"/>
        </w:rPr>
        <w:t xml:space="preserve"> Минского райисполкома; </w:t>
      </w:r>
    </w:p>
    <w:p w:rsidR="00D77442" w:rsidRPr="00D77442" w:rsidRDefault="00D77442" w:rsidP="00D774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7442">
        <w:rPr>
          <w:sz w:val="28"/>
          <w:szCs w:val="28"/>
        </w:rPr>
        <w:t>Харитонова Г.П. – председатель Минской районной организации РОО «Белая Русь»</w:t>
      </w:r>
      <w:r>
        <w:rPr>
          <w:sz w:val="28"/>
          <w:szCs w:val="28"/>
        </w:rPr>
        <w:t>;</w:t>
      </w:r>
    </w:p>
    <w:p w:rsidR="00D77442" w:rsidRDefault="0026189A" w:rsidP="00D77442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Кисляк</w:t>
      </w:r>
      <w:proofErr w:type="spellEnd"/>
      <w:r>
        <w:rPr>
          <w:sz w:val="28"/>
          <w:szCs w:val="28"/>
        </w:rPr>
        <w:t xml:space="preserve"> П.В., директор государственного учреждения образования</w:t>
      </w:r>
      <w:r w:rsidR="00D77442" w:rsidRPr="00D77442">
        <w:rPr>
          <w:sz w:val="28"/>
          <w:szCs w:val="28"/>
        </w:rPr>
        <w:t xml:space="preserve"> «</w:t>
      </w:r>
      <w:proofErr w:type="spellStart"/>
      <w:r w:rsidR="00D77442" w:rsidRPr="00D77442">
        <w:rPr>
          <w:sz w:val="28"/>
          <w:szCs w:val="28"/>
        </w:rPr>
        <w:t>ЦКРОиР</w:t>
      </w:r>
      <w:proofErr w:type="spellEnd"/>
      <w:r w:rsidR="00D77442" w:rsidRPr="00D77442">
        <w:rPr>
          <w:sz w:val="28"/>
          <w:szCs w:val="28"/>
        </w:rPr>
        <w:t xml:space="preserve"> Минского района»;</w:t>
      </w:r>
    </w:p>
    <w:p w:rsidR="00D77442" w:rsidRPr="00D77442" w:rsidRDefault="00D77442" w:rsidP="00D77442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77442">
        <w:rPr>
          <w:sz w:val="28"/>
          <w:szCs w:val="28"/>
        </w:rPr>
        <w:t>Касилович</w:t>
      </w:r>
      <w:proofErr w:type="spellEnd"/>
      <w:r w:rsidRPr="00D77442">
        <w:rPr>
          <w:sz w:val="28"/>
          <w:szCs w:val="28"/>
        </w:rPr>
        <w:t xml:space="preserve"> Т.В. – директор государственного учре</w:t>
      </w:r>
      <w:r w:rsidR="00A62FD2">
        <w:rPr>
          <w:sz w:val="28"/>
          <w:szCs w:val="28"/>
        </w:rPr>
        <w:t>ждения образования «</w:t>
      </w:r>
      <w:proofErr w:type="spellStart"/>
      <w:r w:rsidR="00A62FD2">
        <w:rPr>
          <w:sz w:val="28"/>
          <w:szCs w:val="28"/>
        </w:rPr>
        <w:t>Ратомская</w:t>
      </w:r>
      <w:proofErr w:type="spellEnd"/>
      <w:r w:rsidR="00A62FD2">
        <w:rPr>
          <w:sz w:val="28"/>
          <w:szCs w:val="28"/>
        </w:rPr>
        <w:t xml:space="preserve"> средняя школа</w:t>
      </w:r>
      <w:r w:rsidRPr="00D77442">
        <w:rPr>
          <w:sz w:val="28"/>
          <w:szCs w:val="28"/>
        </w:rPr>
        <w:t>»;</w:t>
      </w:r>
    </w:p>
    <w:p w:rsidR="0077270C" w:rsidRPr="00D77442" w:rsidRDefault="00C32A39" w:rsidP="00D77442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7442">
        <w:rPr>
          <w:sz w:val="28"/>
          <w:szCs w:val="28"/>
        </w:rPr>
        <w:t>Шаргородская А.С.</w:t>
      </w:r>
      <w:r w:rsidR="005A40FA" w:rsidRPr="00D77442">
        <w:rPr>
          <w:sz w:val="28"/>
          <w:szCs w:val="28"/>
        </w:rPr>
        <w:t xml:space="preserve"> - заместитель ди</w:t>
      </w:r>
      <w:r w:rsidR="00A62FD2">
        <w:rPr>
          <w:sz w:val="28"/>
          <w:szCs w:val="28"/>
        </w:rPr>
        <w:t>ректора по основной деятельности</w:t>
      </w:r>
      <w:r w:rsidR="0026189A">
        <w:rPr>
          <w:sz w:val="28"/>
          <w:szCs w:val="28"/>
        </w:rPr>
        <w:t xml:space="preserve"> государственного учреждения образования «</w:t>
      </w:r>
      <w:proofErr w:type="spellStart"/>
      <w:r w:rsidR="0026189A">
        <w:rPr>
          <w:sz w:val="28"/>
          <w:szCs w:val="28"/>
        </w:rPr>
        <w:t>ЦКРОиР</w:t>
      </w:r>
      <w:proofErr w:type="spellEnd"/>
      <w:r w:rsidR="0026189A">
        <w:rPr>
          <w:sz w:val="28"/>
          <w:szCs w:val="28"/>
        </w:rPr>
        <w:t xml:space="preserve"> Минского </w:t>
      </w:r>
      <w:r w:rsidR="0077270C" w:rsidRPr="00D77442">
        <w:rPr>
          <w:sz w:val="28"/>
          <w:szCs w:val="28"/>
        </w:rPr>
        <w:t>района»;</w:t>
      </w:r>
    </w:p>
    <w:p w:rsidR="0077270C" w:rsidRPr="00C32A39" w:rsidRDefault="00A37184" w:rsidP="0077270C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Гудевич</w:t>
      </w:r>
      <w:proofErr w:type="spellEnd"/>
      <w:r>
        <w:rPr>
          <w:sz w:val="28"/>
          <w:szCs w:val="28"/>
        </w:rPr>
        <w:t xml:space="preserve"> Е.И.</w:t>
      </w:r>
      <w:r w:rsidR="0077270C" w:rsidRPr="00C32A39">
        <w:rPr>
          <w:sz w:val="28"/>
          <w:szCs w:val="28"/>
        </w:rPr>
        <w:t xml:space="preserve">– заместитель директора  </w:t>
      </w:r>
      <w:r w:rsidR="0026189A">
        <w:rPr>
          <w:sz w:val="28"/>
          <w:szCs w:val="28"/>
        </w:rPr>
        <w:t>государственного учреждения образования</w:t>
      </w:r>
      <w:r w:rsidR="0077270C" w:rsidRPr="00C32A39">
        <w:rPr>
          <w:sz w:val="28"/>
          <w:szCs w:val="28"/>
        </w:rPr>
        <w:t xml:space="preserve"> «</w:t>
      </w:r>
      <w:proofErr w:type="spellStart"/>
      <w:r w:rsidR="0077270C" w:rsidRPr="00C32A39">
        <w:rPr>
          <w:sz w:val="28"/>
          <w:szCs w:val="28"/>
        </w:rPr>
        <w:t>ЦКРОиР</w:t>
      </w:r>
      <w:proofErr w:type="spellEnd"/>
      <w:r w:rsidR="0077270C" w:rsidRPr="00C32A39">
        <w:rPr>
          <w:sz w:val="28"/>
          <w:szCs w:val="28"/>
        </w:rPr>
        <w:t xml:space="preserve"> Минского района»;</w:t>
      </w:r>
    </w:p>
    <w:p w:rsidR="00D256DA" w:rsidRPr="00F57FF0" w:rsidRDefault="00735D03" w:rsidP="00237DDB">
      <w:pPr>
        <w:numPr>
          <w:ilvl w:val="0"/>
          <w:numId w:val="3"/>
        </w:numPr>
        <w:jc w:val="both"/>
      </w:pPr>
      <w:proofErr w:type="spellStart"/>
      <w:r w:rsidRPr="00735D03">
        <w:rPr>
          <w:sz w:val="28"/>
          <w:szCs w:val="28"/>
        </w:rPr>
        <w:t>Хвостович</w:t>
      </w:r>
      <w:proofErr w:type="spellEnd"/>
      <w:r w:rsidRPr="00735D03">
        <w:rPr>
          <w:sz w:val="28"/>
          <w:szCs w:val="28"/>
        </w:rPr>
        <w:t xml:space="preserve"> Ю.Е.</w:t>
      </w:r>
      <w:r w:rsidR="006D3905" w:rsidRPr="00735D03">
        <w:rPr>
          <w:sz w:val="28"/>
          <w:szCs w:val="28"/>
        </w:rPr>
        <w:t xml:space="preserve"> </w:t>
      </w:r>
      <w:r w:rsidR="0077270C" w:rsidRPr="00735D03">
        <w:rPr>
          <w:sz w:val="28"/>
          <w:szCs w:val="28"/>
        </w:rPr>
        <w:t xml:space="preserve">– </w:t>
      </w:r>
      <w:r w:rsidR="006D3905" w:rsidRPr="00735D03">
        <w:rPr>
          <w:sz w:val="28"/>
          <w:szCs w:val="28"/>
        </w:rPr>
        <w:t>заместитель</w:t>
      </w:r>
      <w:r w:rsidR="0026189A">
        <w:rPr>
          <w:sz w:val="28"/>
          <w:szCs w:val="28"/>
        </w:rPr>
        <w:t xml:space="preserve"> директора п</w:t>
      </w:r>
      <w:r w:rsidR="005A40FA">
        <w:rPr>
          <w:sz w:val="28"/>
          <w:szCs w:val="28"/>
        </w:rPr>
        <w:t>о воспитательной работе государственного учреждения образования</w:t>
      </w:r>
      <w:r w:rsidR="00A62FD2">
        <w:rPr>
          <w:sz w:val="28"/>
          <w:szCs w:val="28"/>
        </w:rPr>
        <w:t xml:space="preserve"> «</w:t>
      </w:r>
      <w:proofErr w:type="spellStart"/>
      <w:r w:rsidR="00A62FD2">
        <w:rPr>
          <w:sz w:val="28"/>
          <w:szCs w:val="28"/>
        </w:rPr>
        <w:t>Ратомская</w:t>
      </w:r>
      <w:proofErr w:type="spellEnd"/>
      <w:r w:rsidR="00A62FD2">
        <w:rPr>
          <w:sz w:val="28"/>
          <w:szCs w:val="28"/>
        </w:rPr>
        <w:t xml:space="preserve"> средняя школа</w:t>
      </w:r>
      <w:r w:rsidR="00F57FF0">
        <w:rPr>
          <w:sz w:val="28"/>
          <w:szCs w:val="28"/>
        </w:rPr>
        <w:t>»</w:t>
      </w:r>
    </w:p>
    <w:sectPr w:rsidR="00D256DA" w:rsidRPr="00F57FF0" w:rsidSect="00F57F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239"/>
    <w:multiLevelType w:val="multilevel"/>
    <w:tmpl w:val="0314972C"/>
    <w:lvl w:ilvl="0">
      <w:start w:val="6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b/>
      </w:rPr>
    </w:lvl>
  </w:abstractNum>
  <w:abstractNum w:abstractNumId="1">
    <w:nsid w:val="31F247CA"/>
    <w:multiLevelType w:val="multilevel"/>
    <w:tmpl w:val="C15C659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5D206DEE"/>
    <w:multiLevelType w:val="hybridMultilevel"/>
    <w:tmpl w:val="2C341D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70C"/>
    <w:rsid w:val="00015E8C"/>
    <w:rsid w:val="00072F39"/>
    <w:rsid w:val="000E5A31"/>
    <w:rsid w:val="00237DDB"/>
    <w:rsid w:val="0024445A"/>
    <w:rsid w:val="0026189A"/>
    <w:rsid w:val="00277BB8"/>
    <w:rsid w:val="00365EE9"/>
    <w:rsid w:val="0057716F"/>
    <w:rsid w:val="005A40FA"/>
    <w:rsid w:val="00695E93"/>
    <w:rsid w:val="006C566F"/>
    <w:rsid w:val="006D3905"/>
    <w:rsid w:val="006F43F1"/>
    <w:rsid w:val="00735D03"/>
    <w:rsid w:val="00756AA5"/>
    <w:rsid w:val="0077270C"/>
    <w:rsid w:val="00813063"/>
    <w:rsid w:val="008664F0"/>
    <w:rsid w:val="009104A8"/>
    <w:rsid w:val="00A103EB"/>
    <w:rsid w:val="00A37184"/>
    <w:rsid w:val="00A62FD2"/>
    <w:rsid w:val="00A8007D"/>
    <w:rsid w:val="00C168E5"/>
    <w:rsid w:val="00C32A39"/>
    <w:rsid w:val="00CA4384"/>
    <w:rsid w:val="00CC6F27"/>
    <w:rsid w:val="00CF070D"/>
    <w:rsid w:val="00D256DA"/>
    <w:rsid w:val="00D35222"/>
    <w:rsid w:val="00D609A9"/>
    <w:rsid w:val="00D77442"/>
    <w:rsid w:val="00F5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0C"/>
    <w:pPr>
      <w:ind w:left="720"/>
      <w:contextualSpacing/>
    </w:pPr>
  </w:style>
  <w:style w:type="paragraph" w:customStyle="1" w:styleId="1">
    <w:name w:val="Абзац списка1"/>
    <w:basedOn w:val="a"/>
    <w:rsid w:val="007727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18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8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2019-10-30T09:35:00Z</cp:lastPrinted>
  <dcterms:created xsi:type="dcterms:W3CDTF">2016-11-02T11:49:00Z</dcterms:created>
  <dcterms:modified xsi:type="dcterms:W3CDTF">2019-11-14T05:58:00Z</dcterms:modified>
</cp:coreProperties>
</file>