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B706E1" w:rsidRPr="00665675" w:rsidTr="002F04C3">
        <w:trPr>
          <w:trHeight w:hRule="exact" w:val="3119"/>
        </w:trPr>
        <w:tc>
          <w:tcPr>
            <w:tcW w:w="4211" w:type="dxa"/>
          </w:tcPr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Мінскі раённы</w:t>
            </w:r>
          </w:p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B706E1" w:rsidRPr="00254121" w:rsidRDefault="00B706E1" w:rsidP="002F04C3">
            <w:pPr>
              <w:rPr>
                <w:sz w:val="16"/>
                <w:lang w:val="be-BY"/>
              </w:rPr>
            </w:pPr>
          </w:p>
          <w:p w:rsidR="00B706E1" w:rsidRPr="00B21A28" w:rsidRDefault="00B706E1" w:rsidP="002F04C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B706E1" w:rsidRPr="00746DF7" w:rsidRDefault="00B706E1" w:rsidP="002F04C3">
            <w:pPr>
              <w:spacing w:line="360" w:lineRule="auto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B706E1" w:rsidRPr="00D15304" w:rsidRDefault="008F6DB5" w:rsidP="002F04C3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01.04.2020 </w:t>
            </w:r>
            <w:r w:rsidR="00B706E1" w:rsidRPr="00D15304">
              <w:rPr>
                <w:sz w:val="28"/>
                <w:szCs w:val="30"/>
              </w:rPr>
              <w:t xml:space="preserve">№ </w:t>
            </w:r>
            <w:r w:rsidR="00B706E1">
              <w:rPr>
                <w:sz w:val="28"/>
                <w:szCs w:val="30"/>
              </w:rPr>
              <w:t xml:space="preserve"> </w:t>
            </w:r>
            <w:r>
              <w:rPr>
                <w:sz w:val="28"/>
                <w:szCs w:val="30"/>
              </w:rPr>
              <w:t>232</w:t>
            </w: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85" w:type="dxa"/>
          </w:tcPr>
          <w:p w:rsidR="00B706E1" w:rsidRPr="009336D6" w:rsidRDefault="00B706E1" w:rsidP="002F04C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10" w:type="dxa"/>
          </w:tcPr>
          <w:p w:rsidR="00B706E1" w:rsidRPr="00B21A28" w:rsidRDefault="00B706E1" w:rsidP="002F04C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B706E1" w:rsidRPr="00B21A28" w:rsidRDefault="00B706E1" w:rsidP="002F04C3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B706E1" w:rsidRDefault="00B706E1" w:rsidP="002F04C3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B706E1" w:rsidRPr="00BD4C7A" w:rsidRDefault="00B706E1" w:rsidP="002F04C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B706E1" w:rsidRPr="00BD4C7A" w:rsidRDefault="00B706E1" w:rsidP="002F04C3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B706E1" w:rsidRPr="00746DF7" w:rsidRDefault="00B706E1" w:rsidP="002F04C3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B706E1" w:rsidRPr="00D15304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</w:p>
        </w:tc>
      </w:tr>
    </w:tbl>
    <w:p w:rsidR="00866446" w:rsidRDefault="00866446"/>
    <w:p w:rsidR="00B706E1" w:rsidRDefault="00B706E1"/>
    <w:p w:rsidR="00B706E1" w:rsidRPr="00B706E1" w:rsidRDefault="00B706E1" w:rsidP="00B706E1">
      <w:pPr>
        <w:spacing w:line="240" w:lineRule="exact"/>
        <w:contextualSpacing/>
        <w:rPr>
          <w:sz w:val="28"/>
          <w:szCs w:val="28"/>
        </w:rPr>
      </w:pPr>
      <w:r w:rsidRPr="00B706E1">
        <w:rPr>
          <w:sz w:val="28"/>
          <w:szCs w:val="28"/>
        </w:rPr>
        <w:t xml:space="preserve">Об итогах районного этапа </w:t>
      </w:r>
    </w:p>
    <w:p w:rsidR="00B706E1" w:rsidRPr="00B706E1" w:rsidRDefault="00B706E1" w:rsidP="00B706E1">
      <w:pPr>
        <w:spacing w:line="240" w:lineRule="exact"/>
        <w:contextualSpacing/>
        <w:jc w:val="both"/>
        <w:rPr>
          <w:sz w:val="28"/>
          <w:szCs w:val="28"/>
        </w:rPr>
      </w:pPr>
      <w:r w:rsidRPr="00B706E1">
        <w:rPr>
          <w:sz w:val="28"/>
          <w:szCs w:val="28"/>
        </w:rPr>
        <w:t xml:space="preserve">республиканского конкурса </w:t>
      </w:r>
    </w:p>
    <w:p w:rsidR="00B706E1" w:rsidRPr="00B706E1" w:rsidRDefault="00B706E1" w:rsidP="00B706E1">
      <w:pPr>
        <w:spacing w:line="240" w:lineRule="exact"/>
        <w:contextualSpacing/>
        <w:jc w:val="both"/>
        <w:rPr>
          <w:sz w:val="28"/>
          <w:szCs w:val="28"/>
        </w:rPr>
      </w:pPr>
      <w:r w:rsidRPr="00B706E1">
        <w:rPr>
          <w:sz w:val="28"/>
          <w:szCs w:val="28"/>
        </w:rPr>
        <w:t>детских</w:t>
      </w:r>
      <w:r>
        <w:rPr>
          <w:sz w:val="28"/>
          <w:szCs w:val="28"/>
        </w:rPr>
        <w:t xml:space="preserve"> </w:t>
      </w:r>
      <w:r w:rsidRPr="00B706E1">
        <w:rPr>
          <w:sz w:val="28"/>
          <w:szCs w:val="28"/>
        </w:rPr>
        <w:t>творческих работ</w:t>
      </w:r>
    </w:p>
    <w:p w:rsidR="00B706E1" w:rsidRPr="00B706E1" w:rsidRDefault="00B706E1" w:rsidP="00B706E1">
      <w:pPr>
        <w:spacing w:line="240" w:lineRule="exact"/>
        <w:contextualSpacing/>
        <w:jc w:val="both"/>
        <w:rPr>
          <w:sz w:val="28"/>
          <w:szCs w:val="28"/>
        </w:rPr>
      </w:pPr>
      <w:r w:rsidRPr="00B706E1">
        <w:rPr>
          <w:sz w:val="28"/>
          <w:szCs w:val="28"/>
        </w:rPr>
        <w:t>«Крылатая пехота»</w:t>
      </w:r>
    </w:p>
    <w:p w:rsidR="00B706E1" w:rsidRPr="00B706E1" w:rsidRDefault="00B706E1" w:rsidP="00B7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B706E1" w:rsidRPr="00B706E1" w:rsidRDefault="00B706E1" w:rsidP="00B706E1">
      <w:pPr>
        <w:pStyle w:val="a3"/>
        <w:spacing w:after="0" w:line="240" w:lineRule="auto"/>
        <w:ind w:left="0" w:firstLine="708"/>
        <w:jc w:val="both"/>
        <w:rPr>
          <w:sz w:val="28"/>
          <w:szCs w:val="28"/>
        </w:rPr>
      </w:pPr>
      <w:r w:rsidRPr="00B706E1">
        <w:rPr>
          <w:rFonts w:ascii="Times New Roman" w:hAnsi="Times New Roman"/>
          <w:sz w:val="28"/>
          <w:szCs w:val="28"/>
        </w:rPr>
        <w:t>В соответствии с приказом управления по образованию Минского райисполкома от 17.02.2020 № 135,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6E1">
        <w:rPr>
          <w:rFonts w:ascii="Times New Roman" w:hAnsi="Times New Roman"/>
          <w:sz w:val="28"/>
          <w:szCs w:val="28"/>
        </w:rPr>
        <w:t>целью гражданско-патриотического и духовно-нравственного воспитания подрастающего поколения, развития детского художественного творчества, выявления и поддержки талантлив</w:t>
      </w:r>
      <w:r w:rsidR="002F04C3">
        <w:rPr>
          <w:rFonts w:ascii="Times New Roman" w:hAnsi="Times New Roman"/>
          <w:sz w:val="28"/>
          <w:szCs w:val="28"/>
        </w:rPr>
        <w:t xml:space="preserve">ых учащихся Минского района, с </w:t>
      </w:r>
      <w:r w:rsidRPr="00B706E1">
        <w:rPr>
          <w:rFonts w:ascii="Times New Roman" w:hAnsi="Times New Roman"/>
          <w:sz w:val="28"/>
          <w:szCs w:val="28"/>
        </w:rPr>
        <w:t xml:space="preserve">1 по 25 марта 2020 года прошел районный этап республиканского конкурса детских творческих работ «Крылатая пехота», посвященный 90-летию со дня </w:t>
      </w:r>
      <w:proofErr w:type="gramStart"/>
      <w:r w:rsidRPr="00B706E1">
        <w:rPr>
          <w:rFonts w:ascii="Times New Roman" w:hAnsi="Times New Roman"/>
          <w:sz w:val="28"/>
          <w:szCs w:val="28"/>
        </w:rPr>
        <w:t>образования сил специальных операций Вооруженных Сил Республики</w:t>
      </w:r>
      <w:proofErr w:type="gramEnd"/>
      <w:r w:rsidRPr="00B706E1">
        <w:rPr>
          <w:rFonts w:ascii="Times New Roman" w:hAnsi="Times New Roman"/>
          <w:sz w:val="28"/>
          <w:szCs w:val="28"/>
        </w:rPr>
        <w:t xml:space="preserve"> Беларусь. </w:t>
      </w:r>
    </w:p>
    <w:p w:rsidR="00B706E1" w:rsidRPr="00B706E1" w:rsidRDefault="00B706E1" w:rsidP="00B706E1">
      <w:pPr>
        <w:ind w:firstLine="708"/>
        <w:jc w:val="both"/>
        <w:rPr>
          <w:sz w:val="28"/>
          <w:szCs w:val="28"/>
        </w:rPr>
      </w:pPr>
      <w:r w:rsidRPr="00B706E1">
        <w:rPr>
          <w:sz w:val="28"/>
          <w:szCs w:val="28"/>
        </w:rPr>
        <w:t>На основании решения жюри и порядка проведения районного</w:t>
      </w:r>
      <w:r>
        <w:rPr>
          <w:sz w:val="28"/>
          <w:szCs w:val="28"/>
        </w:rPr>
        <w:t xml:space="preserve"> </w:t>
      </w:r>
      <w:r w:rsidRPr="00B706E1">
        <w:rPr>
          <w:sz w:val="28"/>
          <w:szCs w:val="28"/>
        </w:rPr>
        <w:t>этапа республиканского конкурса детских творческих работ «Крылатая пехота»</w:t>
      </w:r>
      <w:r w:rsidR="002F04C3">
        <w:rPr>
          <w:sz w:val="28"/>
          <w:szCs w:val="28"/>
        </w:rPr>
        <w:t xml:space="preserve"> </w:t>
      </w:r>
      <w:r w:rsidRPr="00B706E1">
        <w:rPr>
          <w:sz w:val="28"/>
          <w:szCs w:val="28"/>
        </w:rPr>
        <w:t xml:space="preserve">среди учащихся учреждений общего среднего и дополнительного образования </w:t>
      </w:r>
    </w:p>
    <w:p w:rsidR="00B706E1" w:rsidRPr="00B706E1" w:rsidRDefault="00B706E1" w:rsidP="00B706E1">
      <w:pPr>
        <w:ind w:firstLine="708"/>
        <w:jc w:val="both"/>
        <w:rPr>
          <w:sz w:val="28"/>
          <w:szCs w:val="28"/>
        </w:rPr>
      </w:pPr>
      <w:r w:rsidRPr="00B706E1">
        <w:rPr>
          <w:sz w:val="28"/>
          <w:szCs w:val="28"/>
        </w:rPr>
        <w:t>ПРИКАЗЫВАЮ:</w:t>
      </w:r>
    </w:p>
    <w:p w:rsidR="00B706E1" w:rsidRPr="00B706E1" w:rsidRDefault="00B706E1" w:rsidP="00B706E1">
      <w:pPr>
        <w:ind w:firstLine="708"/>
        <w:jc w:val="both"/>
        <w:rPr>
          <w:sz w:val="28"/>
          <w:szCs w:val="28"/>
        </w:rPr>
      </w:pPr>
      <w:r w:rsidRPr="00B706E1">
        <w:rPr>
          <w:sz w:val="28"/>
          <w:szCs w:val="28"/>
        </w:rPr>
        <w:t>1. Наградить победителей районного этапа республиканского конкурса детских творческих работ «Крылатая пехота»</w:t>
      </w:r>
      <w:r>
        <w:rPr>
          <w:sz w:val="28"/>
          <w:szCs w:val="28"/>
        </w:rPr>
        <w:t xml:space="preserve"> </w:t>
      </w:r>
      <w:r w:rsidRPr="00B706E1">
        <w:rPr>
          <w:sz w:val="28"/>
          <w:szCs w:val="28"/>
        </w:rPr>
        <w:t>дипломами управления по образованию Минского райисполкома.</w:t>
      </w:r>
    </w:p>
    <w:p w:rsidR="00B706E1" w:rsidRPr="00B706E1" w:rsidRDefault="00B706E1" w:rsidP="00B706E1">
      <w:pPr>
        <w:ind w:firstLine="708"/>
        <w:jc w:val="both"/>
        <w:rPr>
          <w:sz w:val="28"/>
          <w:szCs w:val="28"/>
        </w:rPr>
      </w:pPr>
      <w:r w:rsidRPr="00B706E1">
        <w:rPr>
          <w:sz w:val="28"/>
          <w:szCs w:val="28"/>
        </w:rPr>
        <w:t xml:space="preserve">Дипломом </w:t>
      </w:r>
      <w:r w:rsidRPr="00B706E1">
        <w:rPr>
          <w:sz w:val="28"/>
          <w:szCs w:val="28"/>
          <w:lang w:val="en-US"/>
        </w:rPr>
        <w:t>I</w:t>
      </w:r>
      <w:r w:rsidRPr="00B706E1">
        <w:rPr>
          <w:sz w:val="28"/>
          <w:szCs w:val="28"/>
        </w:rPr>
        <w:t xml:space="preserve"> степени: </w:t>
      </w:r>
    </w:p>
    <w:p w:rsidR="00B706E1" w:rsidRPr="00B706E1" w:rsidRDefault="00B706E1" w:rsidP="00B706E1">
      <w:pPr>
        <w:ind w:firstLine="708"/>
        <w:jc w:val="both"/>
        <w:rPr>
          <w:sz w:val="28"/>
          <w:szCs w:val="28"/>
        </w:rPr>
      </w:pPr>
      <w:proofErr w:type="spellStart"/>
      <w:r w:rsidRPr="00B706E1">
        <w:rPr>
          <w:sz w:val="28"/>
          <w:szCs w:val="28"/>
        </w:rPr>
        <w:t>Курносенкову</w:t>
      </w:r>
      <w:proofErr w:type="spellEnd"/>
      <w:r w:rsidRPr="00B706E1">
        <w:rPr>
          <w:sz w:val="28"/>
          <w:szCs w:val="28"/>
        </w:rPr>
        <w:t xml:space="preserve"> Маргариту</w:t>
      </w:r>
      <w:r w:rsidRPr="00B706E1">
        <w:rPr>
          <w:sz w:val="28"/>
          <w:szCs w:val="28"/>
          <w:lang w:val="be-BY"/>
        </w:rPr>
        <w:t> </w:t>
      </w:r>
      <w:r w:rsidRPr="00B706E1">
        <w:rPr>
          <w:sz w:val="28"/>
          <w:szCs w:val="28"/>
        </w:rPr>
        <w:t>–</w:t>
      </w:r>
      <w:r w:rsidRPr="00B706E1">
        <w:rPr>
          <w:sz w:val="28"/>
          <w:szCs w:val="28"/>
          <w:lang w:val="be-BY"/>
        </w:rPr>
        <w:t> </w:t>
      </w:r>
      <w:r w:rsidRPr="00B706E1">
        <w:rPr>
          <w:sz w:val="28"/>
          <w:szCs w:val="28"/>
        </w:rPr>
        <w:t xml:space="preserve">учащуюся государственного учреждения образования «Учебно-педагогический комплекс </w:t>
      </w:r>
      <w:proofErr w:type="spellStart"/>
      <w:r w:rsidRPr="00B706E1">
        <w:rPr>
          <w:sz w:val="28"/>
          <w:szCs w:val="28"/>
        </w:rPr>
        <w:t>ясли-сад-средняя</w:t>
      </w:r>
      <w:proofErr w:type="spellEnd"/>
      <w:r w:rsidRPr="00B706E1">
        <w:rPr>
          <w:sz w:val="28"/>
          <w:szCs w:val="28"/>
        </w:rPr>
        <w:t xml:space="preserve"> школа</w:t>
      </w:r>
      <w:r w:rsidR="002F04C3">
        <w:rPr>
          <w:sz w:val="28"/>
          <w:szCs w:val="28"/>
        </w:rPr>
        <w:t xml:space="preserve"> </w:t>
      </w:r>
      <w:r w:rsidRPr="00B706E1">
        <w:rPr>
          <w:sz w:val="28"/>
          <w:szCs w:val="28"/>
        </w:rPr>
        <w:t>д</w:t>
      </w:r>
      <w:proofErr w:type="gramStart"/>
      <w:r w:rsidRPr="00B706E1">
        <w:rPr>
          <w:sz w:val="28"/>
          <w:szCs w:val="28"/>
        </w:rPr>
        <w:t>.Н</w:t>
      </w:r>
      <w:proofErr w:type="gramEnd"/>
      <w:r w:rsidRPr="00B706E1">
        <w:rPr>
          <w:sz w:val="28"/>
          <w:szCs w:val="28"/>
        </w:rPr>
        <w:t xml:space="preserve">овое Поле» (руководитель </w:t>
      </w:r>
      <w:proofErr w:type="spellStart"/>
      <w:r w:rsidRPr="00B706E1">
        <w:rPr>
          <w:sz w:val="28"/>
          <w:szCs w:val="28"/>
        </w:rPr>
        <w:t>Табола</w:t>
      </w:r>
      <w:proofErr w:type="spellEnd"/>
      <w:r w:rsidRPr="00B706E1">
        <w:rPr>
          <w:sz w:val="28"/>
          <w:szCs w:val="28"/>
        </w:rPr>
        <w:t xml:space="preserve"> Галина Ивановна), рисунок «Мечта»;</w:t>
      </w:r>
    </w:p>
    <w:p w:rsidR="00B706E1" w:rsidRPr="00B706E1" w:rsidRDefault="00B706E1" w:rsidP="00B706E1">
      <w:pPr>
        <w:ind w:firstLine="708"/>
        <w:jc w:val="both"/>
        <w:rPr>
          <w:sz w:val="28"/>
          <w:szCs w:val="28"/>
        </w:rPr>
      </w:pPr>
      <w:proofErr w:type="spellStart"/>
      <w:r w:rsidRPr="00B706E1">
        <w:rPr>
          <w:sz w:val="28"/>
          <w:szCs w:val="28"/>
        </w:rPr>
        <w:t>Шнэк</w:t>
      </w:r>
      <w:proofErr w:type="spellEnd"/>
      <w:r w:rsidRPr="00B706E1">
        <w:rPr>
          <w:sz w:val="28"/>
          <w:szCs w:val="28"/>
        </w:rPr>
        <w:t xml:space="preserve"> </w:t>
      </w:r>
      <w:proofErr w:type="spellStart"/>
      <w:r w:rsidRPr="00B706E1">
        <w:rPr>
          <w:sz w:val="28"/>
          <w:szCs w:val="28"/>
        </w:rPr>
        <w:t>Ульяну</w:t>
      </w:r>
      <w:proofErr w:type="spellEnd"/>
      <w:r w:rsidRPr="00B706E1">
        <w:rPr>
          <w:sz w:val="28"/>
          <w:szCs w:val="28"/>
          <w:lang w:val="be-BY"/>
        </w:rPr>
        <w:t> </w:t>
      </w:r>
      <w:r w:rsidRPr="00B706E1">
        <w:rPr>
          <w:sz w:val="28"/>
          <w:szCs w:val="28"/>
        </w:rPr>
        <w:t>–</w:t>
      </w:r>
      <w:r w:rsidRPr="00B706E1">
        <w:rPr>
          <w:sz w:val="28"/>
          <w:szCs w:val="28"/>
          <w:lang w:val="be-BY"/>
        </w:rPr>
        <w:t> </w:t>
      </w:r>
      <w:r w:rsidRPr="00B706E1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Pr="00B706E1">
        <w:rPr>
          <w:sz w:val="28"/>
          <w:szCs w:val="28"/>
        </w:rPr>
        <w:t>Самохвловичская</w:t>
      </w:r>
      <w:proofErr w:type="spellEnd"/>
      <w:r w:rsidRPr="00B706E1">
        <w:rPr>
          <w:sz w:val="28"/>
          <w:szCs w:val="28"/>
        </w:rPr>
        <w:t xml:space="preserve"> средняя школа» (руководитель </w:t>
      </w:r>
      <w:proofErr w:type="spellStart"/>
      <w:r w:rsidRPr="00B706E1">
        <w:rPr>
          <w:sz w:val="28"/>
          <w:szCs w:val="28"/>
        </w:rPr>
        <w:t>Шнэк</w:t>
      </w:r>
      <w:proofErr w:type="spellEnd"/>
      <w:r w:rsidRPr="00B706E1">
        <w:rPr>
          <w:sz w:val="28"/>
          <w:szCs w:val="28"/>
        </w:rPr>
        <w:t xml:space="preserve"> Екатерина Витальевна), композиция «Железные парни»;</w:t>
      </w:r>
    </w:p>
    <w:p w:rsidR="00B706E1" w:rsidRPr="00B706E1" w:rsidRDefault="00B706E1" w:rsidP="00B706E1">
      <w:pPr>
        <w:ind w:firstLine="708"/>
        <w:jc w:val="both"/>
        <w:rPr>
          <w:sz w:val="28"/>
          <w:szCs w:val="28"/>
        </w:rPr>
      </w:pPr>
      <w:r w:rsidRPr="00B706E1">
        <w:rPr>
          <w:sz w:val="28"/>
          <w:szCs w:val="28"/>
          <w:lang w:val="be-BY"/>
        </w:rPr>
        <w:t>Борисевич Алису </w:t>
      </w:r>
      <w:r w:rsidRPr="00B706E1">
        <w:rPr>
          <w:sz w:val="28"/>
          <w:szCs w:val="28"/>
        </w:rPr>
        <w:t>–</w:t>
      </w:r>
      <w:r w:rsidRPr="00B706E1">
        <w:rPr>
          <w:sz w:val="28"/>
          <w:szCs w:val="28"/>
          <w:lang w:val="be-BY"/>
        </w:rPr>
        <w:t> </w:t>
      </w:r>
      <w:r w:rsidRPr="00B706E1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Pr="00B706E1">
        <w:rPr>
          <w:sz w:val="28"/>
          <w:szCs w:val="28"/>
        </w:rPr>
        <w:t>Сеницкая</w:t>
      </w:r>
      <w:proofErr w:type="spellEnd"/>
      <w:r w:rsidRPr="00B706E1">
        <w:rPr>
          <w:sz w:val="28"/>
          <w:szCs w:val="28"/>
        </w:rPr>
        <w:t xml:space="preserve"> средняя школа имени Я.Купалы» (руководитель </w:t>
      </w:r>
      <w:proofErr w:type="spellStart"/>
      <w:r w:rsidRPr="00B706E1">
        <w:rPr>
          <w:sz w:val="28"/>
          <w:szCs w:val="28"/>
        </w:rPr>
        <w:t>Любанец</w:t>
      </w:r>
      <w:proofErr w:type="spellEnd"/>
      <w:r w:rsidRPr="00B706E1">
        <w:rPr>
          <w:sz w:val="28"/>
          <w:szCs w:val="28"/>
        </w:rPr>
        <w:t xml:space="preserve"> Татьяна Николаевна), почтовая открытка «Твоею рукою для нас мир добыт!»;</w:t>
      </w:r>
    </w:p>
    <w:p w:rsidR="00B706E1" w:rsidRPr="00B706E1" w:rsidRDefault="00B706E1" w:rsidP="00B706E1">
      <w:pPr>
        <w:ind w:firstLine="708"/>
        <w:jc w:val="both"/>
        <w:rPr>
          <w:sz w:val="28"/>
          <w:szCs w:val="28"/>
        </w:rPr>
      </w:pPr>
      <w:proofErr w:type="spellStart"/>
      <w:r w:rsidRPr="00B706E1">
        <w:rPr>
          <w:sz w:val="28"/>
          <w:szCs w:val="28"/>
        </w:rPr>
        <w:t>Прусакс</w:t>
      </w:r>
      <w:proofErr w:type="spellEnd"/>
      <w:r w:rsidRPr="00B706E1">
        <w:rPr>
          <w:sz w:val="28"/>
          <w:szCs w:val="28"/>
        </w:rPr>
        <w:t xml:space="preserve"> Владислава</w:t>
      </w:r>
      <w:r w:rsidRPr="00B706E1">
        <w:rPr>
          <w:sz w:val="28"/>
          <w:szCs w:val="28"/>
          <w:lang w:val="be-BY"/>
        </w:rPr>
        <w:t> </w:t>
      </w:r>
      <w:r w:rsidRPr="00B706E1">
        <w:rPr>
          <w:sz w:val="28"/>
          <w:szCs w:val="28"/>
        </w:rPr>
        <w:t>–</w:t>
      </w:r>
      <w:r w:rsidRPr="00B706E1">
        <w:rPr>
          <w:sz w:val="28"/>
          <w:szCs w:val="28"/>
          <w:lang w:val="be-BY"/>
        </w:rPr>
        <w:t> </w:t>
      </w:r>
      <w:r w:rsidRPr="00B706E1">
        <w:rPr>
          <w:sz w:val="28"/>
          <w:szCs w:val="28"/>
        </w:rPr>
        <w:t>учащегося государственного учреждения образования «Боровлянская</w:t>
      </w:r>
      <w:r>
        <w:rPr>
          <w:sz w:val="28"/>
          <w:szCs w:val="28"/>
        </w:rPr>
        <w:t xml:space="preserve"> </w:t>
      </w:r>
      <w:r w:rsidRPr="00B706E1">
        <w:rPr>
          <w:sz w:val="28"/>
          <w:szCs w:val="28"/>
        </w:rPr>
        <w:t>средняя школа № 2» (руководитель Костенко Елена Владимировна), поэтическое поздравление «Слава, гордость всей страны».</w:t>
      </w:r>
    </w:p>
    <w:p w:rsidR="002F04C3" w:rsidRDefault="002F04C3" w:rsidP="00B706E1">
      <w:pPr>
        <w:ind w:firstLine="708"/>
        <w:jc w:val="both"/>
        <w:rPr>
          <w:sz w:val="28"/>
          <w:szCs w:val="28"/>
        </w:rPr>
      </w:pPr>
    </w:p>
    <w:p w:rsidR="00B706E1" w:rsidRPr="00B706E1" w:rsidRDefault="00B706E1" w:rsidP="00B706E1">
      <w:pPr>
        <w:ind w:firstLine="708"/>
        <w:jc w:val="both"/>
        <w:rPr>
          <w:sz w:val="28"/>
          <w:szCs w:val="28"/>
        </w:rPr>
      </w:pPr>
      <w:r w:rsidRPr="00B706E1">
        <w:rPr>
          <w:sz w:val="28"/>
          <w:szCs w:val="28"/>
        </w:rPr>
        <w:lastRenderedPageBreak/>
        <w:t xml:space="preserve">Дипломом </w:t>
      </w:r>
      <w:r w:rsidRPr="00B706E1">
        <w:rPr>
          <w:sz w:val="28"/>
          <w:szCs w:val="28"/>
          <w:lang w:val="en-US"/>
        </w:rPr>
        <w:t>II</w:t>
      </w:r>
      <w:r w:rsidRPr="00B706E1">
        <w:rPr>
          <w:sz w:val="28"/>
          <w:szCs w:val="28"/>
        </w:rPr>
        <w:t xml:space="preserve"> степени: </w:t>
      </w:r>
    </w:p>
    <w:p w:rsidR="00B706E1" w:rsidRPr="00B706E1" w:rsidRDefault="00B706E1" w:rsidP="00B706E1">
      <w:pPr>
        <w:ind w:firstLine="708"/>
        <w:jc w:val="both"/>
        <w:rPr>
          <w:sz w:val="28"/>
          <w:szCs w:val="28"/>
        </w:rPr>
      </w:pPr>
      <w:proofErr w:type="spellStart"/>
      <w:r w:rsidRPr="00B706E1">
        <w:rPr>
          <w:sz w:val="28"/>
          <w:szCs w:val="28"/>
        </w:rPr>
        <w:t>Курейчик</w:t>
      </w:r>
      <w:proofErr w:type="spellEnd"/>
      <w:r w:rsidRPr="00B706E1">
        <w:rPr>
          <w:sz w:val="28"/>
          <w:szCs w:val="28"/>
        </w:rPr>
        <w:t xml:space="preserve"> Дарью</w:t>
      </w:r>
      <w:r w:rsidRPr="00B706E1">
        <w:rPr>
          <w:sz w:val="28"/>
          <w:szCs w:val="28"/>
          <w:lang w:val="be-BY"/>
        </w:rPr>
        <w:t> </w:t>
      </w:r>
      <w:r w:rsidRPr="00B706E1">
        <w:rPr>
          <w:sz w:val="28"/>
          <w:szCs w:val="28"/>
        </w:rPr>
        <w:t>–</w:t>
      </w:r>
      <w:r w:rsidRPr="00B706E1">
        <w:rPr>
          <w:sz w:val="28"/>
          <w:szCs w:val="28"/>
          <w:lang w:val="be-BY"/>
        </w:rPr>
        <w:t> </w:t>
      </w:r>
      <w:r w:rsidRPr="00B706E1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Pr="00B706E1">
        <w:rPr>
          <w:sz w:val="28"/>
          <w:szCs w:val="28"/>
        </w:rPr>
        <w:t>Сеницкая</w:t>
      </w:r>
      <w:proofErr w:type="spellEnd"/>
      <w:r w:rsidRPr="00B706E1">
        <w:rPr>
          <w:sz w:val="28"/>
          <w:szCs w:val="28"/>
        </w:rPr>
        <w:t xml:space="preserve"> средняя школа имени Я.Купалы» (руководитель Смирнова Ия Павловна), рисунок «Десантник»;</w:t>
      </w:r>
    </w:p>
    <w:p w:rsidR="00B706E1" w:rsidRPr="00B706E1" w:rsidRDefault="00B706E1" w:rsidP="00B706E1">
      <w:pPr>
        <w:ind w:firstLine="708"/>
        <w:jc w:val="both"/>
        <w:rPr>
          <w:sz w:val="28"/>
          <w:szCs w:val="28"/>
        </w:rPr>
      </w:pPr>
      <w:r w:rsidRPr="00B706E1">
        <w:rPr>
          <w:sz w:val="28"/>
          <w:szCs w:val="28"/>
        </w:rPr>
        <w:t>Макаревич Тимофея</w:t>
      </w:r>
      <w:r w:rsidRPr="00B706E1">
        <w:rPr>
          <w:sz w:val="28"/>
          <w:szCs w:val="28"/>
          <w:lang w:val="be-BY"/>
        </w:rPr>
        <w:t> </w:t>
      </w:r>
      <w:r w:rsidRPr="00B706E1">
        <w:rPr>
          <w:sz w:val="28"/>
          <w:szCs w:val="28"/>
        </w:rPr>
        <w:t>–</w:t>
      </w:r>
      <w:r w:rsidRPr="00B706E1">
        <w:rPr>
          <w:sz w:val="28"/>
          <w:szCs w:val="28"/>
          <w:lang w:val="be-BY"/>
        </w:rPr>
        <w:t> </w:t>
      </w:r>
      <w:r w:rsidRPr="00B706E1">
        <w:rPr>
          <w:sz w:val="28"/>
          <w:szCs w:val="28"/>
        </w:rPr>
        <w:t>учащегося государственного учреждения образования «</w:t>
      </w:r>
      <w:proofErr w:type="spellStart"/>
      <w:r w:rsidRPr="00B706E1">
        <w:rPr>
          <w:sz w:val="28"/>
          <w:szCs w:val="28"/>
        </w:rPr>
        <w:t>Луговослободская</w:t>
      </w:r>
      <w:proofErr w:type="spellEnd"/>
      <w:r w:rsidRPr="00B706E1">
        <w:rPr>
          <w:sz w:val="28"/>
          <w:szCs w:val="28"/>
        </w:rPr>
        <w:t xml:space="preserve"> средняя школа» (руководитель </w:t>
      </w:r>
      <w:proofErr w:type="spellStart"/>
      <w:r w:rsidRPr="00B706E1">
        <w:rPr>
          <w:sz w:val="28"/>
          <w:szCs w:val="28"/>
        </w:rPr>
        <w:t>Мялик</w:t>
      </w:r>
      <w:proofErr w:type="spellEnd"/>
      <w:r w:rsidRPr="00B706E1">
        <w:rPr>
          <w:sz w:val="28"/>
          <w:szCs w:val="28"/>
        </w:rPr>
        <w:t xml:space="preserve"> Ирина Сергеевна), панно «Герою-десантнику»;</w:t>
      </w:r>
    </w:p>
    <w:p w:rsidR="00B706E1" w:rsidRPr="00B706E1" w:rsidRDefault="00B706E1" w:rsidP="00B706E1">
      <w:pPr>
        <w:ind w:firstLine="708"/>
        <w:jc w:val="both"/>
        <w:rPr>
          <w:sz w:val="28"/>
          <w:szCs w:val="28"/>
        </w:rPr>
      </w:pPr>
      <w:proofErr w:type="spellStart"/>
      <w:r w:rsidRPr="00B706E1">
        <w:rPr>
          <w:sz w:val="28"/>
          <w:szCs w:val="28"/>
        </w:rPr>
        <w:t>Рахманько</w:t>
      </w:r>
      <w:proofErr w:type="spellEnd"/>
      <w:r w:rsidRPr="00B706E1">
        <w:rPr>
          <w:sz w:val="28"/>
          <w:szCs w:val="28"/>
        </w:rPr>
        <w:t xml:space="preserve"> Елизавету, Титову </w:t>
      </w:r>
      <w:proofErr w:type="spellStart"/>
      <w:r w:rsidRPr="00B706E1">
        <w:rPr>
          <w:sz w:val="28"/>
          <w:szCs w:val="28"/>
        </w:rPr>
        <w:t>Эвелину</w:t>
      </w:r>
      <w:proofErr w:type="spellEnd"/>
      <w:r w:rsidRPr="00B706E1">
        <w:rPr>
          <w:sz w:val="28"/>
          <w:szCs w:val="28"/>
        </w:rPr>
        <w:t xml:space="preserve">, </w:t>
      </w:r>
      <w:proofErr w:type="spellStart"/>
      <w:r w:rsidRPr="00B706E1">
        <w:rPr>
          <w:sz w:val="28"/>
          <w:szCs w:val="28"/>
        </w:rPr>
        <w:t>Ястремскую</w:t>
      </w:r>
      <w:proofErr w:type="spellEnd"/>
      <w:r w:rsidRPr="00B706E1">
        <w:rPr>
          <w:sz w:val="28"/>
          <w:szCs w:val="28"/>
        </w:rPr>
        <w:t xml:space="preserve"> Анастасию</w:t>
      </w:r>
      <w:r w:rsidRPr="00B706E1">
        <w:rPr>
          <w:sz w:val="28"/>
          <w:szCs w:val="28"/>
          <w:lang w:val="be-BY"/>
        </w:rPr>
        <w:t> </w:t>
      </w:r>
      <w:r w:rsidRPr="00B706E1">
        <w:rPr>
          <w:sz w:val="28"/>
          <w:szCs w:val="28"/>
        </w:rPr>
        <w:t>–</w:t>
      </w:r>
      <w:r w:rsidRPr="00B706E1">
        <w:rPr>
          <w:sz w:val="28"/>
          <w:szCs w:val="28"/>
          <w:lang w:val="be-BY"/>
        </w:rPr>
        <w:t> </w:t>
      </w:r>
      <w:r w:rsidRPr="00B706E1">
        <w:rPr>
          <w:sz w:val="28"/>
          <w:szCs w:val="28"/>
        </w:rPr>
        <w:t>учащихся государственного учреждения образования «</w:t>
      </w:r>
      <w:proofErr w:type="spellStart"/>
      <w:r w:rsidRPr="00B706E1">
        <w:rPr>
          <w:sz w:val="28"/>
          <w:szCs w:val="28"/>
        </w:rPr>
        <w:t>Самохвловичская</w:t>
      </w:r>
      <w:proofErr w:type="spellEnd"/>
      <w:r w:rsidRPr="00B706E1">
        <w:rPr>
          <w:sz w:val="28"/>
          <w:szCs w:val="28"/>
        </w:rPr>
        <w:t xml:space="preserve"> средняя школа» (руководитель </w:t>
      </w:r>
      <w:proofErr w:type="spellStart"/>
      <w:r w:rsidRPr="00B706E1">
        <w:rPr>
          <w:sz w:val="28"/>
          <w:szCs w:val="28"/>
        </w:rPr>
        <w:t>Шнэк</w:t>
      </w:r>
      <w:proofErr w:type="spellEnd"/>
      <w:r w:rsidRPr="00B706E1">
        <w:rPr>
          <w:sz w:val="28"/>
          <w:szCs w:val="28"/>
        </w:rPr>
        <w:t xml:space="preserve"> Екатерина Витальевна), композиция «Крылатые защитники»;</w:t>
      </w:r>
    </w:p>
    <w:p w:rsidR="00B706E1" w:rsidRPr="00B706E1" w:rsidRDefault="00B706E1" w:rsidP="00B706E1">
      <w:pPr>
        <w:ind w:firstLine="708"/>
        <w:jc w:val="both"/>
        <w:rPr>
          <w:sz w:val="28"/>
          <w:szCs w:val="28"/>
        </w:rPr>
      </w:pPr>
      <w:r w:rsidRPr="00B706E1">
        <w:rPr>
          <w:sz w:val="28"/>
          <w:szCs w:val="28"/>
          <w:lang w:val="be-BY"/>
        </w:rPr>
        <w:t>Стефанович Анну</w:t>
      </w:r>
      <w:r w:rsidRPr="00B706E1">
        <w:rPr>
          <w:sz w:val="28"/>
          <w:szCs w:val="28"/>
        </w:rPr>
        <w:t>–</w:t>
      </w:r>
      <w:r w:rsidRPr="00B706E1">
        <w:rPr>
          <w:sz w:val="28"/>
          <w:szCs w:val="28"/>
          <w:lang w:val="be-BY"/>
        </w:rPr>
        <w:t> </w:t>
      </w:r>
      <w:r w:rsidRPr="00B706E1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Pr="00B706E1">
        <w:rPr>
          <w:sz w:val="28"/>
          <w:szCs w:val="28"/>
        </w:rPr>
        <w:t>Крупицкая</w:t>
      </w:r>
      <w:proofErr w:type="spellEnd"/>
      <w:r w:rsidRPr="00B706E1">
        <w:rPr>
          <w:sz w:val="28"/>
          <w:szCs w:val="28"/>
        </w:rPr>
        <w:t xml:space="preserve"> средняя школа» (руководитель Новикова Светлана Юрьевна), поэтическое поздравление«Вы</w:t>
      </w:r>
      <w:r w:rsidR="002F04C3">
        <w:rPr>
          <w:sz w:val="28"/>
          <w:szCs w:val="28"/>
        </w:rPr>
        <w:t xml:space="preserve"> </w:t>
      </w:r>
      <w:r w:rsidRPr="00B706E1">
        <w:rPr>
          <w:sz w:val="28"/>
          <w:szCs w:val="28"/>
        </w:rPr>
        <w:t>-</w:t>
      </w:r>
      <w:r w:rsidR="002F04C3">
        <w:rPr>
          <w:sz w:val="28"/>
          <w:szCs w:val="28"/>
        </w:rPr>
        <w:t xml:space="preserve"> </w:t>
      </w:r>
      <w:r w:rsidRPr="00B706E1">
        <w:rPr>
          <w:sz w:val="28"/>
          <w:szCs w:val="28"/>
        </w:rPr>
        <w:t>символ всех побед!».</w:t>
      </w:r>
    </w:p>
    <w:p w:rsidR="00B706E1" w:rsidRPr="00B706E1" w:rsidRDefault="00B706E1" w:rsidP="00B706E1">
      <w:pPr>
        <w:ind w:firstLine="708"/>
        <w:jc w:val="both"/>
        <w:rPr>
          <w:sz w:val="28"/>
          <w:szCs w:val="28"/>
        </w:rPr>
      </w:pPr>
      <w:r w:rsidRPr="00B706E1">
        <w:rPr>
          <w:sz w:val="28"/>
          <w:szCs w:val="28"/>
        </w:rPr>
        <w:t xml:space="preserve">Дипломом </w:t>
      </w:r>
      <w:r w:rsidRPr="00B706E1">
        <w:rPr>
          <w:sz w:val="28"/>
          <w:szCs w:val="28"/>
          <w:lang w:val="en-US"/>
        </w:rPr>
        <w:t>III</w:t>
      </w:r>
      <w:r w:rsidRPr="00B706E1">
        <w:rPr>
          <w:sz w:val="28"/>
          <w:szCs w:val="28"/>
        </w:rPr>
        <w:t xml:space="preserve"> степени: </w:t>
      </w:r>
    </w:p>
    <w:p w:rsidR="00B706E1" w:rsidRPr="00B706E1" w:rsidRDefault="00B706E1" w:rsidP="00B706E1">
      <w:pPr>
        <w:ind w:firstLine="708"/>
        <w:jc w:val="both"/>
        <w:rPr>
          <w:sz w:val="28"/>
          <w:szCs w:val="28"/>
        </w:rPr>
      </w:pPr>
      <w:proofErr w:type="spellStart"/>
      <w:r w:rsidRPr="00B706E1">
        <w:rPr>
          <w:sz w:val="28"/>
          <w:szCs w:val="28"/>
        </w:rPr>
        <w:t>Граховскую</w:t>
      </w:r>
      <w:proofErr w:type="spellEnd"/>
      <w:r w:rsidRPr="00B706E1">
        <w:rPr>
          <w:sz w:val="28"/>
          <w:szCs w:val="28"/>
        </w:rPr>
        <w:t xml:space="preserve"> Милану</w:t>
      </w:r>
      <w:r w:rsidRPr="00B706E1">
        <w:rPr>
          <w:sz w:val="28"/>
          <w:szCs w:val="28"/>
          <w:lang w:val="be-BY"/>
        </w:rPr>
        <w:t> </w:t>
      </w:r>
      <w:r w:rsidRPr="00B706E1">
        <w:rPr>
          <w:sz w:val="28"/>
          <w:szCs w:val="28"/>
        </w:rPr>
        <w:t>–</w:t>
      </w:r>
      <w:r w:rsidRPr="00B706E1">
        <w:rPr>
          <w:sz w:val="28"/>
          <w:szCs w:val="28"/>
          <w:lang w:val="be-BY"/>
        </w:rPr>
        <w:t> </w:t>
      </w:r>
      <w:r w:rsidRPr="00B706E1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Pr="00B706E1">
        <w:rPr>
          <w:sz w:val="28"/>
          <w:szCs w:val="28"/>
        </w:rPr>
        <w:t>Сеницкая</w:t>
      </w:r>
      <w:proofErr w:type="spellEnd"/>
      <w:r w:rsidRPr="00B706E1">
        <w:rPr>
          <w:sz w:val="28"/>
          <w:szCs w:val="28"/>
        </w:rPr>
        <w:t xml:space="preserve"> средняя школа имени Я.Купалы» (руководитель Смирнова Ия Павловна), рисунок «Крылатой пехоте - 90 лет»;</w:t>
      </w:r>
    </w:p>
    <w:p w:rsidR="00B706E1" w:rsidRPr="00B706E1" w:rsidRDefault="00B706E1" w:rsidP="00B706E1">
      <w:pPr>
        <w:ind w:firstLine="708"/>
        <w:jc w:val="both"/>
        <w:rPr>
          <w:sz w:val="28"/>
          <w:szCs w:val="28"/>
        </w:rPr>
      </w:pPr>
      <w:r w:rsidRPr="00B706E1">
        <w:rPr>
          <w:sz w:val="28"/>
          <w:szCs w:val="28"/>
        </w:rPr>
        <w:t>Боровую Полину</w:t>
      </w:r>
      <w:r w:rsidRPr="00B706E1">
        <w:rPr>
          <w:sz w:val="28"/>
          <w:szCs w:val="28"/>
          <w:lang w:val="be-BY"/>
        </w:rPr>
        <w:t> </w:t>
      </w:r>
      <w:r w:rsidRPr="00B706E1">
        <w:rPr>
          <w:sz w:val="28"/>
          <w:szCs w:val="28"/>
        </w:rPr>
        <w:t>–</w:t>
      </w:r>
      <w:r w:rsidRPr="00B706E1">
        <w:rPr>
          <w:sz w:val="28"/>
          <w:szCs w:val="28"/>
          <w:lang w:val="be-BY"/>
        </w:rPr>
        <w:t> </w:t>
      </w:r>
      <w:r w:rsidRPr="00B706E1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Pr="00B706E1">
        <w:rPr>
          <w:sz w:val="28"/>
          <w:szCs w:val="28"/>
        </w:rPr>
        <w:t>Крупицкая</w:t>
      </w:r>
      <w:proofErr w:type="spellEnd"/>
      <w:r w:rsidRPr="00B706E1">
        <w:rPr>
          <w:sz w:val="28"/>
          <w:szCs w:val="28"/>
        </w:rPr>
        <w:t xml:space="preserve"> средняя школа» (руководитель Новикова Светлана Юрьевна), рисунок «Никто, кроме нас!..»;</w:t>
      </w:r>
    </w:p>
    <w:p w:rsidR="00B706E1" w:rsidRPr="00B706E1" w:rsidRDefault="00B706E1" w:rsidP="00B706E1">
      <w:pPr>
        <w:ind w:firstLine="708"/>
        <w:jc w:val="both"/>
        <w:rPr>
          <w:sz w:val="28"/>
          <w:szCs w:val="28"/>
        </w:rPr>
      </w:pPr>
      <w:proofErr w:type="spellStart"/>
      <w:r w:rsidRPr="00B706E1">
        <w:rPr>
          <w:sz w:val="28"/>
          <w:szCs w:val="28"/>
        </w:rPr>
        <w:t>Батова</w:t>
      </w:r>
      <w:proofErr w:type="spellEnd"/>
      <w:r w:rsidRPr="00B706E1">
        <w:rPr>
          <w:sz w:val="28"/>
          <w:szCs w:val="28"/>
        </w:rPr>
        <w:t xml:space="preserve"> Андрея</w:t>
      </w:r>
      <w:r w:rsidRPr="00B706E1">
        <w:rPr>
          <w:sz w:val="28"/>
          <w:szCs w:val="28"/>
          <w:lang w:val="be-BY"/>
        </w:rPr>
        <w:t> </w:t>
      </w:r>
      <w:r w:rsidRPr="00B706E1">
        <w:rPr>
          <w:sz w:val="28"/>
          <w:szCs w:val="28"/>
        </w:rPr>
        <w:t>–</w:t>
      </w:r>
      <w:r w:rsidRPr="00B706E1">
        <w:rPr>
          <w:sz w:val="28"/>
          <w:szCs w:val="28"/>
          <w:lang w:val="be-BY"/>
        </w:rPr>
        <w:t> </w:t>
      </w:r>
      <w:r w:rsidRPr="00B706E1">
        <w:rPr>
          <w:sz w:val="28"/>
          <w:szCs w:val="28"/>
        </w:rPr>
        <w:t xml:space="preserve">учащегося государственного учреждения образования «Щомыслицкая средняя школа» (руководитель </w:t>
      </w:r>
      <w:proofErr w:type="spellStart"/>
      <w:r w:rsidRPr="00B706E1">
        <w:rPr>
          <w:sz w:val="28"/>
          <w:szCs w:val="28"/>
        </w:rPr>
        <w:t>Будник</w:t>
      </w:r>
      <w:proofErr w:type="spellEnd"/>
      <w:r w:rsidRPr="00B706E1">
        <w:rPr>
          <w:sz w:val="28"/>
          <w:szCs w:val="28"/>
        </w:rPr>
        <w:t xml:space="preserve"> Наталья Геннадьевна), панно «Небесной родины десант»;</w:t>
      </w:r>
    </w:p>
    <w:p w:rsidR="00B706E1" w:rsidRPr="00B706E1" w:rsidRDefault="00B706E1" w:rsidP="00B706E1">
      <w:pPr>
        <w:ind w:firstLine="708"/>
        <w:jc w:val="both"/>
        <w:rPr>
          <w:sz w:val="28"/>
          <w:szCs w:val="28"/>
        </w:rPr>
      </w:pPr>
      <w:r w:rsidRPr="00B706E1">
        <w:rPr>
          <w:sz w:val="28"/>
          <w:szCs w:val="28"/>
          <w:lang w:val="be-BY"/>
        </w:rPr>
        <w:t>Коваленко Анастасию </w:t>
      </w:r>
      <w:r w:rsidRPr="00B706E1">
        <w:rPr>
          <w:sz w:val="28"/>
          <w:szCs w:val="28"/>
        </w:rPr>
        <w:t>–</w:t>
      </w:r>
      <w:r w:rsidRPr="00B706E1">
        <w:rPr>
          <w:sz w:val="28"/>
          <w:szCs w:val="28"/>
          <w:lang w:val="be-BY"/>
        </w:rPr>
        <w:t> </w:t>
      </w:r>
      <w:r w:rsidRPr="00B706E1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Pr="00B706E1">
        <w:rPr>
          <w:sz w:val="28"/>
          <w:szCs w:val="28"/>
        </w:rPr>
        <w:t>Сеницкая</w:t>
      </w:r>
      <w:proofErr w:type="spellEnd"/>
      <w:r w:rsidRPr="00B706E1">
        <w:rPr>
          <w:sz w:val="28"/>
          <w:szCs w:val="28"/>
        </w:rPr>
        <w:t xml:space="preserve"> средняя школа имени Я.Купалы» (руководитель </w:t>
      </w:r>
      <w:proofErr w:type="spellStart"/>
      <w:r w:rsidRPr="00B706E1">
        <w:rPr>
          <w:sz w:val="28"/>
          <w:szCs w:val="28"/>
        </w:rPr>
        <w:t>Баско</w:t>
      </w:r>
      <w:proofErr w:type="spellEnd"/>
      <w:r w:rsidRPr="00B706E1">
        <w:rPr>
          <w:sz w:val="28"/>
          <w:szCs w:val="28"/>
        </w:rPr>
        <w:t xml:space="preserve"> Екатерина Павловна), подарочная композиция «Полковник»;</w:t>
      </w:r>
    </w:p>
    <w:p w:rsidR="00B706E1" w:rsidRPr="00B706E1" w:rsidRDefault="00B706E1" w:rsidP="00B706E1">
      <w:pPr>
        <w:ind w:firstLine="708"/>
        <w:jc w:val="both"/>
        <w:rPr>
          <w:sz w:val="28"/>
          <w:szCs w:val="28"/>
        </w:rPr>
      </w:pPr>
      <w:proofErr w:type="spellStart"/>
      <w:r w:rsidRPr="00B706E1">
        <w:rPr>
          <w:sz w:val="28"/>
          <w:szCs w:val="28"/>
        </w:rPr>
        <w:t>Колончук</w:t>
      </w:r>
      <w:proofErr w:type="spellEnd"/>
      <w:r w:rsidRPr="00B706E1">
        <w:rPr>
          <w:sz w:val="28"/>
          <w:szCs w:val="28"/>
        </w:rPr>
        <w:t xml:space="preserve"> Дарью</w:t>
      </w:r>
      <w:r w:rsidRPr="00B706E1">
        <w:rPr>
          <w:sz w:val="28"/>
          <w:szCs w:val="28"/>
          <w:lang w:val="be-BY"/>
        </w:rPr>
        <w:t> </w:t>
      </w:r>
      <w:r w:rsidRPr="00B706E1">
        <w:rPr>
          <w:sz w:val="28"/>
          <w:szCs w:val="28"/>
        </w:rPr>
        <w:t>–</w:t>
      </w:r>
      <w:r w:rsidRPr="00B706E1">
        <w:rPr>
          <w:sz w:val="28"/>
          <w:szCs w:val="28"/>
          <w:lang w:val="be-BY"/>
        </w:rPr>
        <w:t> </w:t>
      </w:r>
      <w:r w:rsidRPr="00B706E1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Pr="00B706E1">
        <w:rPr>
          <w:sz w:val="28"/>
          <w:szCs w:val="28"/>
        </w:rPr>
        <w:t>Прилукская</w:t>
      </w:r>
      <w:proofErr w:type="spellEnd"/>
      <w:r w:rsidRPr="00B706E1">
        <w:rPr>
          <w:sz w:val="28"/>
          <w:szCs w:val="28"/>
        </w:rPr>
        <w:t xml:space="preserve"> средняя школа» (руководитель Черная Наталья Михайловна), поэтическое поздравление «Крылатая пехота»;</w:t>
      </w:r>
    </w:p>
    <w:p w:rsidR="00B706E1" w:rsidRPr="00B706E1" w:rsidRDefault="00B706E1" w:rsidP="00B706E1">
      <w:pPr>
        <w:ind w:firstLine="708"/>
        <w:jc w:val="both"/>
        <w:rPr>
          <w:sz w:val="28"/>
          <w:szCs w:val="28"/>
        </w:rPr>
      </w:pPr>
      <w:r w:rsidRPr="00B706E1">
        <w:rPr>
          <w:sz w:val="28"/>
          <w:szCs w:val="28"/>
        </w:rPr>
        <w:t>Шахрай Андрея</w:t>
      </w:r>
      <w:r w:rsidRPr="00B706E1">
        <w:rPr>
          <w:sz w:val="28"/>
          <w:szCs w:val="28"/>
          <w:lang w:val="be-BY"/>
        </w:rPr>
        <w:t> </w:t>
      </w:r>
      <w:r w:rsidRPr="00B706E1">
        <w:rPr>
          <w:sz w:val="28"/>
          <w:szCs w:val="28"/>
        </w:rPr>
        <w:t>–</w:t>
      </w:r>
      <w:r w:rsidRPr="00B706E1">
        <w:rPr>
          <w:sz w:val="28"/>
          <w:szCs w:val="28"/>
          <w:lang w:val="be-BY"/>
        </w:rPr>
        <w:t> </w:t>
      </w:r>
      <w:r w:rsidRPr="00B706E1">
        <w:rPr>
          <w:sz w:val="28"/>
          <w:szCs w:val="28"/>
        </w:rPr>
        <w:t>учащегося государственного учреждения образования «</w:t>
      </w:r>
      <w:proofErr w:type="spellStart"/>
      <w:r w:rsidRPr="00B706E1">
        <w:rPr>
          <w:sz w:val="28"/>
          <w:szCs w:val="28"/>
        </w:rPr>
        <w:t>Буцевичский</w:t>
      </w:r>
      <w:proofErr w:type="spellEnd"/>
      <w:r w:rsidRPr="00B706E1">
        <w:rPr>
          <w:sz w:val="28"/>
          <w:szCs w:val="28"/>
        </w:rPr>
        <w:t xml:space="preserve"> учебно-педагогический комплекс детский са</w:t>
      </w:r>
      <w:proofErr w:type="gramStart"/>
      <w:r w:rsidRPr="00B706E1">
        <w:rPr>
          <w:sz w:val="28"/>
          <w:szCs w:val="28"/>
        </w:rPr>
        <w:t>д-</w:t>
      </w:r>
      <w:proofErr w:type="gramEnd"/>
      <w:r w:rsidRPr="00B706E1">
        <w:rPr>
          <w:sz w:val="28"/>
          <w:szCs w:val="28"/>
        </w:rPr>
        <w:t xml:space="preserve"> средняя школа» (руководитель </w:t>
      </w:r>
      <w:proofErr w:type="spellStart"/>
      <w:r w:rsidRPr="00B706E1">
        <w:rPr>
          <w:sz w:val="28"/>
          <w:szCs w:val="28"/>
        </w:rPr>
        <w:t>Таргонская</w:t>
      </w:r>
      <w:proofErr w:type="spellEnd"/>
      <w:r w:rsidRPr="00B706E1">
        <w:rPr>
          <w:sz w:val="28"/>
          <w:szCs w:val="28"/>
        </w:rPr>
        <w:t xml:space="preserve"> Людмила Владимировна), прозаическое поздравление «</w:t>
      </w:r>
      <w:r w:rsidRPr="00B706E1">
        <w:rPr>
          <w:sz w:val="28"/>
          <w:szCs w:val="28"/>
          <w:lang w:val="be-BY"/>
        </w:rPr>
        <w:t>Мужным людзям!</w:t>
      </w:r>
      <w:r w:rsidRPr="00B706E1">
        <w:rPr>
          <w:sz w:val="28"/>
          <w:szCs w:val="28"/>
        </w:rPr>
        <w:t>».</w:t>
      </w:r>
    </w:p>
    <w:p w:rsidR="00B706E1" w:rsidRPr="00B706E1" w:rsidRDefault="00B706E1" w:rsidP="00B706E1">
      <w:pPr>
        <w:ind w:firstLine="708"/>
        <w:jc w:val="both"/>
        <w:rPr>
          <w:sz w:val="28"/>
          <w:szCs w:val="28"/>
        </w:rPr>
      </w:pPr>
      <w:r w:rsidRPr="00B706E1">
        <w:rPr>
          <w:sz w:val="28"/>
          <w:szCs w:val="28"/>
        </w:rPr>
        <w:t>2. Руководителям учреждений образования рассмотреть вопрос о премировании педагогов, занявших призовые места в районном этапе конкурса рисунков.</w:t>
      </w:r>
    </w:p>
    <w:p w:rsidR="00B706E1" w:rsidRPr="00B706E1" w:rsidRDefault="00B706E1" w:rsidP="00B706E1">
      <w:pPr>
        <w:jc w:val="both"/>
        <w:rPr>
          <w:sz w:val="28"/>
          <w:szCs w:val="28"/>
        </w:rPr>
      </w:pPr>
      <w:r w:rsidRPr="00B706E1">
        <w:rPr>
          <w:sz w:val="28"/>
          <w:szCs w:val="28"/>
        </w:rPr>
        <w:tab/>
        <w:t xml:space="preserve">3. </w:t>
      </w:r>
      <w:proofErr w:type="gramStart"/>
      <w:r w:rsidRPr="00B706E1">
        <w:rPr>
          <w:sz w:val="28"/>
          <w:szCs w:val="28"/>
        </w:rPr>
        <w:t>Контроль за</w:t>
      </w:r>
      <w:proofErr w:type="gramEnd"/>
      <w:r w:rsidRPr="00B706E1">
        <w:rPr>
          <w:sz w:val="28"/>
          <w:szCs w:val="28"/>
        </w:rPr>
        <w:t xml:space="preserve"> исполнением приказа возложить на </w:t>
      </w:r>
      <w:r w:rsidR="002F04C3">
        <w:rPr>
          <w:sz w:val="28"/>
          <w:szCs w:val="28"/>
        </w:rPr>
        <w:t>начальника отдела социальной и воспитательной работы Н.И.Божко.</w:t>
      </w:r>
    </w:p>
    <w:p w:rsidR="00B706E1" w:rsidRPr="00B706E1" w:rsidRDefault="00B706E1" w:rsidP="00B706E1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p w:rsidR="00B706E1" w:rsidRPr="00B706E1" w:rsidRDefault="00B706E1" w:rsidP="00B706E1">
      <w:pPr>
        <w:tabs>
          <w:tab w:val="left" w:pos="6804"/>
        </w:tabs>
        <w:spacing w:line="360" w:lineRule="auto"/>
        <w:jc w:val="both"/>
        <w:rPr>
          <w:sz w:val="28"/>
          <w:szCs w:val="28"/>
          <w:lang w:val="be-BY"/>
        </w:rPr>
      </w:pPr>
      <w:r w:rsidRPr="00B706E1">
        <w:rPr>
          <w:sz w:val="28"/>
          <w:szCs w:val="28"/>
        </w:rPr>
        <w:t xml:space="preserve">Начальник управления </w:t>
      </w:r>
      <w:r w:rsidRPr="00B706E1">
        <w:rPr>
          <w:sz w:val="28"/>
          <w:szCs w:val="28"/>
        </w:rPr>
        <w:tab/>
        <w:t>Л.К. Лукша</w:t>
      </w:r>
    </w:p>
    <w:p w:rsidR="00B706E1" w:rsidRDefault="00B706E1" w:rsidP="00B706E1">
      <w:pPr>
        <w:jc w:val="both"/>
        <w:rPr>
          <w:sz w:val="18"/>
          <w:szCs w:val="18"/>
        </w:rPr>
      </w:pPr>
    </w:p>
    <w:p w:rsidR="00B706E1" w:rsidRDefault="00B706E1" w:rsidP="00B706E1">
      <w:pPr>
        <w:jc w:val="both"/>
        <w:rPr>
          <w:sz w:val="18"/>
          <w:szCs w:val="18"/>
        </w:rPr>
      </w:pPr>
    </w:p>
    <w:p w:rsidR="00B706E1" w:rsidRDefault="00B706E1" w:rsidP="00B706E1">
      <w:pPr>
        <w:jc w:val="both"/>
        <w:rPr>
          <w:sz w:val="18"/>
          <w:szCs w:val="18"/>
        </w:rPr>
      </w:pPr>
    </w:p>
    <w:p w:rsidR="00B706E1" w:rsidRPr="00014BB2" w:rsidRDefault="00B706E1" w:rsidP="00B706E1">
      <w:pPr>
        <w:jc w:val="both"/>
        <w:rPr>
          <w:sz w:val="18"/>
          <w:szCs w:val="18"/>
        </w:rPr>
      </w:pPr>
      <w:r w:rsidRPr="00014BB2">
        <w:rPr>
          <w:sz w:val="18"/>
          <w:szCs w:val="18"/>
        </w:rPr>
        <w:t>Божко2046928</w:t>
      </w:r>
      <w:bookmarkStart w:id="0" w:name="_GoBack"/>
      <w:bookmarkEnd w:id="0"/>
    </w:p>
    <w:p w:rsidR="00B706E1" w:rsidRPr="002F04C3" w:rsidRDefault="00B706E1" w:rsidP="002F04C3">
      <w:pPr>
        <w:jc w:val="both"/>
        <w:rPr>
          <w:sz w:val="18"/>
          <w:szCs w:val="18"/>
        </w:rPr>
      </w:pPr>
      <w:r w:rsidRPr="00014BB2">
        <w:rPr>
          <w:sz w:val="18"/>
          <w:szCs w:val="18"/>
        </w:rPr>
        <w:t>Тимохина 5063159</w:t>
      </w:r>
    </w:p>
    <w:sectPr w:rsidR="00B706E1" w:rsidRPr="002F04C3" w:rsidSect="00B706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6E1"/>
    <w:rsid w:val="001F1F16"/>
    <w:rsid w:val="002F04C3"/>
    <w:rsid w:val="004B1D3C"/>
    <w:rsid w:val="00627991"/>
    <w:rsid w:val="00751450"/>
    <w:rsid w:val="00866446"/>
    <w:rsid w:val="008F6DB5"/>
    <w:rsid w:val="00B7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E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B706E1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706E1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B706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2020-04-01T14:25:00Z</cp:lastPrinted>
  <dcterms:created xsi:type="dcterms:W3CDTF">2020-03-30T13:44:00Z</dcterms:created>
  <dcterms:modified xsi:type="dcterms:W3CDTF">2020-04-02T07:06:00Z</dcterms:modified>
</cp:coreProperties>
</file>