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87" w:rsidRPr="002547FD" w:rsidRDefault="00855787" w:rsidP="000E176A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 xml:space="preserve">Типовая программа дополнительного </w:t>
      </w:r>
    </w:p>
    <w:p w:rsidR="00855787" w:rsidRPr="002547FD" w:rsidRDefault="00814453" w:rsidP="000E176A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>о</w:t>
      </w:r>
      <w:r w:rsidR="00855787" w:rsidRPr="002547FD">
        <w:rPr>
          <w:rFonts w:ascii="Times New Roman" w:hAnsi="Times New Roman" w:cs="Times New Roman"/>
          <w:sz w:val="28"/>
          <w:szCs w:val="28"/>
        </w:rPr>
        <w:t>бразования</w:t>
      </w:r>
      <w:r w:rsidRPr="002547FD">
        <w:rPr>
          <w:rFonts w:ascii="Times New Roman" w:hAnsi="Times New Roman" w:cs="Times New Roman"/>
          <w:sz w:val="28"/>
          <w:szCs w:val="28"/>
        </w:rPr>
        <w:t xml:space="preserve"> </w:t>
      </w:r>
      <w:r w:rsidR="00BB6AA4">
        <w:rPr>
          <w:rFonts w:ascii="Times New Roman" w:hAnsi="Times New Roman" w:cs="Times New Roman"/>
          <w:sz w:val="28"/>
          <w:szCs w:val="28"/>
        </w:rPr>
        <w:t>детей и молоде</w:t>
      </w:r>
      <w:r w:rsidR="00855787" w:rsidRPr="002547FD">
        <w:rPr>
          <w:rFonts w:ascii="Times New Roman" w:hAnsi="Times New Roman" w:cs="Times New Roman"/>
          <w:sz w:val="28"/>
          <w:szCs w:val="28"/>
        </w:rPr>
        <w:t>жи</w:t>
      </w:r>
    </w:p>
    <w:p w:rsidR="00855787" w:rsidRPr="002547FD" w:rsidRDefault="00855787" w:rsidP="000E176A">
      <w:pPr>
        <w:spacing w:after="0" w:line="280" w:lineRule="exact"/>
        <w:rPr>
          <w:rFonts w:ascii="Times New Roman" w:hAnsi="Times New Roman" w:cs="Times New Roman"/>
          <w:sz w:val="28"/>
          <w:szCs w:val="28"/>
          <w:lang w:val="be-BY"/>
        </w:rPr>
      </w:pPr>
      <w:r w:rsidRPr="002547FD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814453" w:rsidRPr="002547FD">
        <w:rPr>
          <w:rFonts w:ascii="Times New Roman" w:hAnsi="Times New Roman" w:cs="Times New Roman"/>
          <w:sz w:val="28"/>
          <w:szCs w:val="28"/>
          <w:lang w:val="be-BY"/>
        </w:rPr>
        <w:t>социально-педагогический</w:t>
      </w:r>
      <w:r w:rsidRPr="002547FD">
        <w:rPr>
          <w:rFonts w:ascii="Times New Roman" w:hAnsi="Times New Roman" w:cs="Times New Roman"/>
          <w:sz w:val="28"/>
          <w:szCs w:val="28"/>
        </w:rPr>
        <w:t xml:space="preserve"> профиль</w:t>
      </w:r>
      <w:r w:rsidRPr="002547FD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855787" w:rsidRPr="002547FD" w:rsidRDefault="00855787" w:rsidP="000E176A">
      <w:pPr>
        <w:spacing w:after="0" w:line="280" w:lineRule="exact"/>
        <w:rPr>
          <w:rFonts w:ascii="Times New Roman" w:hAnsi="Times New Roman" w:cs="Times New Roman"/>
          <w:sz w:val="16"/>
          <w:szCs w:val="16"/>
        </w:rPr>
      </w:pPr>
    </w:p>
    <w:p w:rsidR="00855787" w:rsidRPr="002547FD" w:rsidRDefault="00855787" w:rsidP="002547FD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547F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855787" w:rsidRPr="002547FD" w:rsidRDefault="00855787" w:rsidP="002547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 xml:space="preserve">Типовая программа </w:t>
      </w:r>
      <w:r w:rsidR="00901890" w:rsidRPr="002547FD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BB6AA4">
        <w:rPr>
          <w:rFonts w:ascii="Times New Roman" w:hAnsi="Times New Roman" w:cs="Times New Roman"/>
          <w:sz w:val="28"/>
          <w:szCs w:val="28"/>
        </w:rPr>
        <w:t>детей и молоде</w:t>
      </w:r>
      <w:r w:rsidRPr="002547FD">
        <w:rPr>
          <w:rFonts w:ascii="Times New Roman" w:hAnsi="Times New Roman" w:cs="Times New Roman"/>
          <w:sz w:val="28"/>
          <w:szCs w:val="28"/>
        </w:rPr>
        <w:t xml:space="preserve">жи </w:t>
      </w:r>
      <w:r w:rsidR="00C32A14" w:rsidRPr="002547FD">
        <w:rPr>
          <w:rFonts w:ascii="Times New Roman" w:hAnsi="Times New Roman" w:cs="Times New Roman"/>
          <w:sz w:val="28"/>
          <w:szCs w:val="28"/>
        </w:rPr>
        <w:t>социально-педагогического</w:t>
      </w:r>
      <w:r w:rsidRPr="002547FD">
        <w:rPr>
          <w:rFonts w:ascii="Times New Roman" w:hAnsi="Times New Roman" w:cs="Times New Roman"/>
          <w:sz w:val="28"/>
          <w:szCs w:val="28"/>
        </w:rPr>
        <w:t xml:space="preserve"> профиля</w:t>
      </w:r>
      <w:r w:rsidR="00901890" w:rsidRPr="002547FD">
        <w:rPr>
          <w:rFonts w:ascii="Times New Roman" w:hAnsi="Times New Roman" w:cs="Times New Roman"/>
          <w:sz w:val="28"/>
          <w:szCs w:val="28"/>
        </w:rPr>
        <w:t xml:space="preserve"> (далее – программа) </w:t>
      </w:r>
      <w:r w:rsidRPr="002547FD">
        <w:rPr>
          <w:rFonts w:ascii="Times New Roman" w:hAnsi="Times New Roman" w:cs="Times New Roman"/>
          <w:sz w:val="28"/>
          <w:szCs w:val="28"/>
        </w:rPr>
        <w:t xml:space="preserve">представляет собой технический нормативный правовой документ, определяющий модель процесса деятельности по </w:t>
      </w:r>
      <w:r w:rsidR="00814453" w:rsidRPr="002547FD">
        <w:rPr>
          <w:rFonts w:ascii="Times New Roman" w:hAnsi="Times New Roman" w:cs="Times New Roman"/>
          <w:sz w:val="28"/>
          <w:szCs w:val="28"/>
        </w:rPr>
        <w:t>социально-педагогическому</w:t>
      </w:r>
      <w:r w:rsidRPr="002547FD">
        <w:rPr>
          <w:rFonts w:ascii="Times New Roman" w:hAnsi="Times New Roman" w:cs="Times New Roman"/>
          <w:sz w:val="28"/>
          <w:szCs w:val="28"/>
        </w:rPr>
        <w:t xml:space="preserve"> профилю при реализации образовательной программы дополнител</w:t>
      </w:r>
      <w:r w:rsidR="00BB6AA4">
        <w:rPr>
          <w:rFonts w:ascii="Times New Roman" w:hAnsi="Times New Roman" w:cs="Times New Roman"/>
          <w:sz w:val="28"/>
          <w:szCs w:val="28"/>
        </w:rPr>
        <w:t>ьного образования детей и молоде</w:t>
      </w:r>
      <w:r w:rsidRPr="002547FD">
        <w:rPr>
          <w:rFonts w:ascii="Times New Roman" w:hAnsi="Times New Roman" w:cs="Times New Roman"/>
          <w:sz w:val="28"/>
          <w:szCs w:val="28"/>
        </w:rPr>
        <w:t>жи.</w:t>
      </w:r>
    </w:p>
    <w:p w:rsidR="00855787" w:rsidRPr="002547FD" w:rsidRDefault="00855787" w:rsidP="002547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 xml:space="preserve">Программа имеет социально-педагогическую направленность и ориентирована на </w:t>
      </w:r>
      <w:r w:rsidR="004468D1" w:rsidRPr="002547FD">
        <w:rPr>
          <w:rFonts w:ascii="Times New Roman" w:hAnsi="Times New Roman" w:cs="Times New Roman"/>
          <w:sz w:val="28"/>
          <w:szCs w:val="28"/>
        </w:rPr>
        <w:t>социализацию</w:t>
      </w:r>
      <w:r w:rsidRPr="002547FD">
        <w:rPr>
          <w:rFonts w:ascii="Times New Roman" w:hAnsi="Times New Roman" w:cs="Times New Roman"/>
          <w:sz w:val="28"/>
          <w:szCs w:val="28"/>
        </w:rPr>
        <w:t xml:space="preserve"> личности учащегося, удовлетворение его индивидуальных потребностей в интеллектуальном, нравственном, физическом совершенствовании, адаптацию к жизни в обществе, организацию свободного времен</w:t>
      </w:r>
      <w:r w:rsidR="002547FD">
        <w:rPr>
          <w:rFonts w:ascii="Times New Roman" w:hAnsi="Times New Roman" w:cs="Times New Roman"/>
          <w:sz w:val="28"/>
          <w:szCs w:val="28"/>
        </w:rPr>
        <w:t>и, профессиональную ориентацию.</w:t>
      </w:r>
    </w:p>
    <w:p w:rsidR="004468D1" w:rsidRPr="002547FD" w:rsidRDefault="004468D1" w:rsidP="002547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>Процесс социализации реализуется через систему социальных институтов, призванных корректировать формирование социальных качеств личности в соответствии с общественно значимыми ценностями, ограничивать или активизировать воздействие каких-то факторов. Сущность процесса социализации заключается в том, что человек постепенно усваивает социальный опыт и использует его для адаптации к социуму. Социализация относится к тем явлениям, посредством которых человек учится жить и эффективно взаимодействовать с другими людьми.</w:t>
      </w:r>
    </w:p>
    <w:p w:rsidR="00DF7B80" w:rsidRPr="002547FD" w:rsidRDefault="001E20E1" w:rsidP="002547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 xml:space="preserve">В учреждении образования </w:t>
      </w:r>
      <w:r w:rsidR="00DF7B80" w:rsidRPr="002547FD">
        <w:rPr>
          <w:rFonts w:ascii="Times New Roman" w:hAnsi="Times New Roman" w:cs="Times New Roman"/>
          <w:sz w:val="28"/>
          <w:szCs w:val="28"/>
        </w:rPr>
        <w:t>необходима организация профессиональной психологической помощи и социально-педагогической поддержки</w:t>
      </w:r>
      <w:r w:rsidR="00670E29" w:rsidRPr="002547FD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DF7B80" w:rsidRPr="002547FD">
        <w:rPr>
          <w:rFonts w:ascii="Times New Roman" w:hAnsi="Times New Roman" w:cs="Times New Roman"/>
          <w:sz w:val="28"/>
          <w:szCs w:val="28"/>
        </w:rPr>
        <w:t xml:space="preserve">. </w:t>
      </w:r>
      <w:r w:rsidR="00C0161D" w:rsidRPr="002547FD">
        <w:rPr>
          <w:rFonts w:ascii="Times New Roman" w:hAnsi="Times New Roman" w:cs="Times New Roman"/>
          <w:sz w:val="28"/>
          <w:szCs w:val="28"/>
        </w:rPr>
        <w:t>Социально-</w:t>
      </w:r>
      <w:r w:rsidR="00711B11" w:rsidRPr="002547FD">
        <w:rPr>
          <w:rFonts w:ascii="Times New Roman" w:hAnsi="Times New Roman" w:cs="Times New Roman"/>
          <w:sz w:val="28"/>
          <w:szCs w:val="28"/>
        </w:rPr>
        <w:t>психологическое</w:t>
      </w:r>
      <w:r w:rsidR="00C0161D" w:rsidRPr="002547FD">
        <w:rPr>
          <w:rFonts w:ascii="Times New Roman" w:hAnsi="Times New Roman" w:cs="Times New Roman"/>
          <w:sz w:val="28"/>
          <w:szCs w:val="28"/>
        </w:rPr>
        <w:t xml:space="preserve"> обучение </w:t>
      </w:r>
      <w:r w:rsidR="00670E29" w:rsidRPr="002547FD">
        <w:rPr>
          <w:rFonts w:ascii="Times New Roman" w:hAnsi="Times New Roman" w:cs="Times New Roman"/>
          <w:sz w:val="28"/>
          <w:szCs w:val="28"/>
        </w:rPr>
        <w:t>при этом рассматривается как направление</w:t>
      </w:r>
      <w:r w:rsidR="00C0161D" w:rsidRPr="002547FD">
        <w:rPr>
          <w:rFonts w:ascii="Times New Roman" w:hAnsi="Times New Roman" w:cs="Times New Roman"/>
          <w:sz w:val="28"/>
          <w:szCs w:val="28"/>
        </w:rPr>
        <w:t xml:space="preserve">, обеспечивающее интеграцию различных прикладных аспектов психологии, элементов психотерапии, организации умственного труда, культуры эмоций и мышления, творческого потенциала педагогического общения в процессе формирования </w:t>
      </w:r>
      <w:r w:rsidR="002547FD">
        <w:rPr>
          <w:rFonts w:ascii="Times New Roman" w:hAnsi="Times New Roman" w:cs="Times New Roman"/>
          <w:sz w:val="28"/>
          <w:szCs w:val="28"/>
        </w:rPr>
        <w:t>гармоничной личности учащегося.</w:t>
      </w:r>
    </w:p>
    <w:p w:rsidR="00CF2185" w:rsidRPr="002547FD" w:rsidRDefault="009B525D" w:rsidP="002547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BE165F" w:rsidRPr="002547FD">
        <w:rPr>
          <w:rFonts w:ascii="Times New Roman" w:hAnsi="Times New Roman" w:cs="Times New Roman"/>
          <w:sz w:val="28"/>
          <w:szCs w:val="28"/>
        </w:rPr>
        <w:t>программы с</w:t>
      </w:r>
      <w:r w:rsidRPr="002547FD">
        <w:rPr>
          <w:rFonts w:ascii="Times New Roman" w:hAnsi="Times New Roman" w:cs="Times New Roman"/>
          <w:sz w:val="28"/>
          <w:szCs w:val="28"/>
        </w:rPr>
        <w:t xml:space="preserve">одействует </w:t>
      </w:r>
      <w:r w:rsidR="00BE165F" w:rsidRPr="002547FD">
        <w:rPr>
          <w:rFonts w:ascii="Times New Roman" w:hAnsi="Times New Roman" w:cs="Times New Roman"/>
          <w:sz w:val="28"/>
          <w:szCs w:val="28"/>
        </w:rPr>
        <w:t>освоению учащимися социального опыта, приобретению ими навыков воспроизводства социальных связей и личностных качеств, необходимых для жизни</w:t>
      </w:r>
      <w:r w:rsidR="00FC4A8E" w:rsidRPr="002547FD">
        <w:rPr>
          <w:rFonts w:ascii="Times New Roman" w:hAnsi="Times New Roman" w:cs="Times New Roman"/>
          <w:sz w:val="28"/>
          <w:szCs w:val="28"/>
        </w:rPr>
        <w:t xml:space="preserve">, </w:t>
      </w:r>
      <w:r w:rsidR="00CF2185" w:rsidRPr="002547FD">
        <w:rPr>
          <w:rFonts w:ascii="Times New Roman" w:hAnsi="Times New Roman" w:cs="Times New Roman"/>
          <w:sz w:val="28"/>
          <w:szCs w:val="28"/>
        </w:rPr>
        <w:t>овладени</w:t>
      </w:r>
      <w:r w:rsidR="00FC4A8E" w:rsidRPr="002547FD">
        <w:rPr>
          <w:rFonts w:ascii="Times New Roman" w:hAnsi="Times New Roman" w:cs="Times New Roman"/>
          <w:sz w:val="28"/>
          <w:szCs w:val="28"/>
        </w:rPr>
        <w:t>ю</w:t>
      </w:r>
      <w:r w:rsidR="00CF2185" w:rsidRPr="002547FD">
        <w:rPr>
          <w:rFonts w:ascii="Times New Roman" w:hAnsi="Times New Roman" w:cs="Times New Roman"/>
          <w:sz w:val="28"/>
          <w:szCs w:val="28"/>
        </w:rPr>
        <w:t xml:space="preserve"> некоторыми знаковыми системами, созданными человечеством, нормами и правилами поведения, социальными ролями</w:t>
      </w:r>
      <w:r w:rsidR="00FC4A8E" w:rsidRPr="002547FD">
        <w:rPr>
          <w:rFonts w:ascii="Times New Roman" w:hAnsi="Times New Roman" w:cs="Times New Roman"/>
          <w:sz w:val="28"/>
          <w:szCs w:val="28"/>
        </w:rPr>
        <w:t>. Учащийся</w:t>
      </w:r>
      <w:r w:rsidR="002547FD">
        <w:rPr>
          <w:rFonts w:ascii="Times New Roman" w:hAnsi="Times New Roman" w:cs="Times New Roman"/>
          <w:sz w:val="28"/>
          <w:szCs w:val="28"/>
        </w:rPr>
        <w:t xml:space="preserve"> обучается быть личностью.</w:t>
      </w:r>
    </w:p>
    <w:p w:rsidR="00C85417" w:rsidRPr="002547FD" w:rsidRDefault="00C85417" w:rsidP="002547F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>Типовая программа дополнител</w:t>
      </w:r>
      <w:r w:rsidR="00BB6AA4">
        <w:rPr>
          <w:rFonts w:ascii="Times New Roman" w:hAnsi="Times New Roman" w:cs="Times New Roman"/>
          <w:sz w:val="28"/>
          <w:szCs w:val="28"/>
        </w:rPr>
        <w:t>ьного образования детей и молоде</w:t>
      </w:r>
      <w:r w:rsidRPr="002547FD">
        <w:rPr>
          <w:rFonts w:ascii="Times New Roman" w:hAnsi="Times New Roman" w:cs="Times New Roman"/>
          <w:sz w:val="28"/>
          <w:szCs w:val="28"/>
        </w:rPr>
        <w:t>жи по социально-педагогическому профилю является основой для разработки и создания программ объединений по интересам. Дополните</w:t>
      </w:r>
      <w:r w:rsidR="002547FD">
        <w:rPr>
          <w:rFonts w:ascii="Times New Roman" w:hAnsi="Times New Roman" w:cs="Times New Roman"/>
          <w:sz w:val="28"/>
          <w:szCs w:val="28"/>
        </w:rPr>
        <w:t xml:space="preserve">льное образование </w:t>
      </w:r>
      <w:r w:rsidR="00BB6AA4">
        <w:rPr>
          <w:rFonts w:ascii="Times New Roman" w:hAnsi="Times New Roman" w:cs="Times New Roman"/>
          <w:sz w:val="28"/>
          <w:szCs w:val="28"/>
        </w:rPr>
        <w:t>детей и молоде</w:t>
      </w:r>
      <w:r w:rsidRPr="002547FD">
        <w:rPr>
          <w:rFonts w:ascii="Times New Roman" w:hAnsi="Times New Roman" w:cs="Times New Roman"/>
          <w:sz w:val="28"/>
          <w:szCs w:val="28"/>
        </w:rPr>
        <w:t>жи может быть получено учащимися в очной и заочной (дистанционной) формах. Освоение образовательных областей, тем осуществляется на базовом, повышенном уровнях.</w:t>
      </w:r>
    </w:p>
    <w:p w:rsidR="00AF0D17" w:rsidRPr="002547FD" w:rsidRDefault="00A971D1" w:rsidP="00254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b/>
          <w:sz w:val="28"/>
          <w:szCs w:val="28"/>
        </w:rPr>
        <w:t>Цель</w:t>
      </w:r>
      <w:r w:rsidR="002425A8" w:rsidRPr="002547F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AF0D17" w:rsidRPr="002547FD">
        <w:rPr>
          <w:rFonts w:ascii="Times New Roman" w:hAnsi="Times New Roman" w:cs="Times New Roman"/>
          <w:b/>
          <w:sz w:val="28"/>
          <w:szCs w:val="28"/>
        </w:rPr>
        <w:t>:</w:t>
      </w:r>
      <w:r w:rsidR="00136D53" w:rsidRPr="002547FD">
        <w:rPr>
          <w:rFonts w:ascii="Times New Roman" w:hAnsi="Times New Roman" w:cs="Times New Roman"/>
          <w:sz w:val="28"/>
          <w:szCs w:val="28"/>
        </w:rPr>
        <w:t xml:space="preserve"> социально-педагогическая поддержка становления и развития</w:t>
      </w:r>
      <w:r w:rsidR="005332C2" w:rsidRPr="002547FD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AF0D17" w:rsidRPr="002547FD">
        <w:rPr>
          <w:rFonts w:ascii="Times New Roman" w:hAnsi="Times New Roman" w:cs="Times New Roman"/>
          <w:sz w:val="28"/>
          <w:szCs w:val="28"/>
        </w:rPr>
        <w:t xml:space="preserve"> как нравственного, ответственног</w:t>
      </w:r>
      <w:r w:rsidR="00474812">
        <w:rPr>
          <w:rFonts w:ascii="Times New Roman" w:hAnsi="Times New Roman" w:cs="Times New Roman"/>
          <w:sz w:val="28"/>
          <w:szCs w:val="28"/>
        </w:rPr>
        <w:t>о и инициативного</w:t>
      </w:r>
      <w:r w:rsidR="00AF0D17" w:rsidRPr="002547FD">
        <w:rPr>
          <w:rFonts w:ascii="Times New Roman" w:hAnsi="Times New Roman" w:cs="Times New Roman"/>
          <w:sz w:val="28"/>
          <w:szCs w:val="28"/>
        </w:rPr>
        <w:t xml:space="preserve"> гражданина.</w:t>
      </w:r>
    </w:p>
    <w:p w:rsidR="00171E14" w:rsidRPr="002547FD" w:rsidRDefault="00171E14" w:rsidP="00164F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7FD">
        <w:rPr>
          <w:rFonts w:ascii="Times New Roman" w:hAnsi="Times New Roman" w:cs="Times New Roman"/>
          <w:b/>
          <w:sz w:val="28"/>
          <w:szCs w:val="28"/>
        </w:rPr>
        <w:t>Задачи</w:t>
      </w:r>
      <w:r w:rsidR="00164F0B" w:rsidRPr="002547FD">
        <w:rPr>
          <w:rFonts w:ascii="Times New Roman" w:hAnsi="Times New Roman" w:cs="Times New Roman"/>
          <w:sz w:val="28"/>
          <w:szCs w:val="28"/>
        </w:rPr>
        <w:t>:</w:t>
      </w:r>
    </w:p>
    <w:p w:rsidR="00171E14" w:rsidRPr="002547FD" w:rsidRDefault="00164F0B" w:rsidP="00F01D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7FD">
        <w:rPr>
          <w:rFonts w:ascii="Times New Roman" w:hAnsi="Times New Roman" w:cs="Times New Roman"/>
          <w:i/>
          <w:spacing w:val="-6"/>
          <w:sz w:val="28"/>
          <w:szCs w:val="28"/>
        </w:rPr>
        <w:t>о</w:t>
      </w:r>
      <w:r w:rsidR="00171E14" w:rsidRPr="002547FD">
        <w:rPr>
          <w:rFonts w:ascii="Times New Roman" w:hAnsi="Times New Roman" w:cs="Times New Roman"/>
          <w:i/>
          <w:spacing w:val="-6"/>
          <w:sz w:val="28"/>
          <w:szCs w:val="28"/>
        </w:rPr>
        <w:t>бучающие</w:t>
      </w:r>
      <w:r w:rsidR="002547FD" w:rsidRPr="002547FD">
        <w:rPr>
          <w:rFonts w:ascii="Times New Roman" w:hAnsi="Times New Roman" w:cs="Times New Roman"/>
          <w:i/>
          <w:sz w:val="28"/>
          <w:szCs w:val="28"/>
        </w:rPr>
        <w:t>:</w:t>
      </w:r>
    </w:p>
    <w:p w:rsidR="00171E14" w:rsidRPr="002547FD" w:rsidRDefault="00171E14" w:rsidP="00171E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A72807" w:rsidRPr="002547FD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2547FD">
        <w:rPr>
          <w:rFonts w:ascii="Times New Roman" w:hAnsi="Times New Roman" w:cs="Times New Roman"/>
          <w:sz w:val="28"/>
          <w:szCs w:val="28"/>
        </w:rPr>
        <w:t xml:space="preserve">навыкам конструктивного поведения в нестандартных ситуациях, </w:t>
      </w:r>
      <w:r w:rsidR="00A72807" w:rsidRPr="002547FD">
        <w:rPr>
          <w:rFonts w:ascii="Times New Roman" w:hAnsi="Times New Roman" w:cs="Times New Roman"/>
          <w:sz w:val="28"/>
          <w:szCs w:val="28"/>
        </w:rPr>
        <w:t xml:space="preserve">элементам релаксации, </w:t>
      </w:r>
      <w:r w:rsidRPr="002547FD">
        <w:rPr>
          <w:rFonts w:ascii="Times New Roman" w:hAnsi="Times New Roman" w:cs="Times New Roman"/>
          <w:sz w:val="28"/>
          <w:szCs w:val="28"/>
        </w:rPr>
        <w:t>уверенного поведения и самообладания;</w:t>
      </w:r>
    </w:p>
    <w:p w:rsidR="00164F0B" w:rsidRPr="002547FD" w:rsidRDefault="00171E14" w:rsidP="00164F0B">
      <w:pPr>
        <w:pStyle w:val="HTML"/>
        <w:tabs>
          <w:tab w:val="clear" w:pos="916"/>
          <w:tab w:val="clear" w:pos="1832"/>
          <w:tab w:val="clear" w:pos="2748"/>
          <w:tab w:val="left" w:pos="0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>повышение психолого-педагогическ</w:t>
      </w:r>
      <w:r w:rsidR="00164F0B" w:rsidRPr="002547FD">
        <w:rPr>
          <w:rFonts w:ascii="Times New Roman" w:hAnsi="Times New Roman" w:cs="Times New Roman"/>
          <w:sz w:val="28"/>
          <w:szCs w:val="28"/>
        </w:rPr>
        <w:t>ой и правовой культуры учащихся;</w:t>
      </w:r>
    </w:p>
    <w:p w:rsidR="003827A5" w:rsidRPr="002547FD" w:rsidRDefault="003827A5" w:rsidP="00164F0B">
      <w:pPr>
        <w:pStyle w:val="HTML"/>
        <w:tabs>
          <w:tab w:val="clear" w:pos="916"/>
          <w:tab w:val="clear" w:pos="1832"/>
          <w:tab w:val="clear" w:pos="2748"/>
          <w:tab w:val="left" w:pos="0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>приобретение учащимися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</w:r>
    </w:p>
    <w:p w:rsidR="00171E14" w:rsidRPr="002547FD" w:rsidRDefault="00164F0B" w:rsidP="00164F0B">
      <w:pPr>
        <w:pStyle w:val="HTML"/>
        <w:tabs>
          <w:tab w:val="clear" w:pos="916"/>
          <w:tab w:val="clear" w:pos="1832"/>
          <w:tab w:val="clear" w:pos="2748"/>
          <w:tab w:val="left" w:pos="0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7FD">
        <w:rPr>
          <w:rFonts w:ascii="Times New Roman" w:hAnsi="Times New Roman" w:cs="Times New Roman"/>
          <w:i/>
          <w:sz w:val="28"/>
          <w:szCs w:val="28"/>
        </w:rPr>
        <w:t>р</w:t>
      </w:r>
      <w:r w:rsidR="00171E14" w:rsidRPr="002547FD">
        <w:rPr>
          <w:rFonts w:ascii="Times New Roman" w:hAnsi="Times New Roman" w:cs="Times New Roman"/>
          <w:i/>
          <w:sz w:val="28"/>
          <w:szCs w:val="28"/>
        </w:rPr>
        <w:t>азвивающие:</w:t>
      </w:r>
    </w:p>
    <w:p w:rsidR="00171E14" w:rsidRPr="002547FD" w:rsidRDefault="00171E14" w:rsidP="00171E1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lastRenderedPageBreak/>
        <w:t>развитие социально-психологической компетентности учащихся, адекватного эмоционально-волевого состояния;</w:t>
      </w:r>
    </w:p>
    <w:p w:rsidR="00171E14" w:rsidRPr="002547FD" w:rsidRDefault="00171E14" w:rsidP="00171E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>создание мотивации для дальнейшего саморазвития учащихся;</w:t>
      </w:r>
    </w:p>
    <w:p w:rsidR="00171E14" w:rsidRPr="002547FD" w:rsidRDefault="00171E14" w:rsidP="00171E14">
      <w:pPr>
        <w:pStyle w:val="HTML"/>
        <w:tabs>
          <w:tab w:val="clear" w:pos="916"/>
          <w:tab w:val="clear" w:pos="1832"/>
          <w:tab w:val="clear" w:pos="2748"/>
          <w:tab w:val="left" w:pos="-142"/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>организация своевременной комплексной личностно-ориентированной социально-педагогической, психологической и правовой помощи учащимся;</w:t>
      </w:r>
    </w:p>
    <w:p w:rsidR="00171E14" w:rsidRPr="002547FD" w:rsidRDefault="00164F0B" w:rsidP="002547FD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7FD">
        <w:rPr>
          <w:rFonts w:ascii="Times New Roman" w:hAnsi="Times New Roman" w:cs="Times New Roman"/>
          <w:i/>
          <w:sz w:val="28"/>
          <w:szCs w:val="28"/>
        </w:rPr>
        <w:t>в</w:t>
      </w:r>
      <w:r w:rsidR="00171E14" w:rsidRPr="002547FD">
        <w:rPr>
          <w:rFonts w:ascii="Times New Roman" w:hAnsi="Times New Roman" w:cs="Times New Roman"/>
          <w:i/>
          <w:sz w:val="28"/>
          <w:szCs w:val="28"/>
        </w:rPr>
        <w:t>оспитательные:</w:t>
      </w:r>
    </w:p>
    <w:p w:rsidR="00171E14" w:rsidRPr="002547FD" w:rsidRDefault="00171E14" w:rsidP="002547FD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>содействие формированию инициативности,</w:t>
      </w:r>
      <w:r w:rsidRPr="002547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47FD">
        <w:rPr>
          <w:rFonts w:ascii="Times New Roman" w:hAnsi="Times New Roman" w:cs="Times New Roman"/>
          <w:sz w:val="28"/>
          <w:szCs w:val="28"/>
        </w:rPr>
        <w:t>активной позиции,</w:t>
      </w:r>
      <w:r w:rsidRPr="002547FD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 зрелой и творческой личности, способной быть субъектом своей жизнедеятельности;</w:t>
      </w:r>
    </w:p>
    <w:p w:rsidR="00171E14" w:rsidRPr="002547FD" w:rsidRDefault="00171E14" w:rsidP="00171E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>воспитание культуры самопознания и саморегуляции личности, направленное на формирование у учащихся потребности в саморазвитии и социальном взаимодействии.</w:t>
      </w:r>
    </w:p>
    <w:p w:rsidR="00171E14" w:rsidRPr="002547FD" w:rsidRDefault="00171E14" w:rsidP="00171E14">
      <w:pPr>
        <w:widowControl w:val="0"/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>профилактика асоциальных явлений, пропаганда здорового образа жизни;</w:t>
      </w:r>
    </w:p>
    <w:p w:rsidR="00A72807" w:rsidRPr="002547FD" w:rsidRDefault="00171E14" w:rsidP="002547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>охрана и укрепление физического и психологического здоровья</w:t>
      </w:r>
      <w:r w:rsidR="00A72807" w:rsidRPr="002547FD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2547FD">
        <w:rPr>
          <w:rFonts w:ascii="Times New Roman" w:hAnsi="Times New Roman" w:cs="Times New Roman"/>
          <w:sz w:val="28"/>
          <w:szCs w:val="28"/>
        </w:rPr>
        <w:t>, безопасной жизнедеятельности</w:t>
      </w:r>
      <w:r w:rsidR="00A72807" w:rsidRPr="002547FD">
        <w:rPr>
          <w:rFonts w:ascii="Times New Roman" w:hAnsi="Times New Roman" w:cs="Times New Roman"/>
          <w:sz w:val="28"/>
          <w:szCs w:val="28"/>
        </w:rPr>
        <w:t>;</w:t>
      </w:r>
    </w:p>
    <w:p w:rsidR="00171E14" w:rsidRPr="002547FD" w:rsidRDefault="00A72807" w:rsidP="002547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>воспитание гражданственности, патриотизма, уважения к правам, свободам и обязанностям человека</w:t>
      </w:r>
      <w:r w:rsidR="00171E14" w:rsidRPr="002547FD">
        <w:rPr>
          <w:rFonts w:ascii="Times New Roman" w:hAnsi="Times New Roman" w:cs="Times New Roman"/>
          <w:sz w:val="28"/>
          <w:szCs w:val="28"/>
        </w:rPr>
        <w:t>.</w:t>
      </w:r>
    </w:p>
    <w:p w:rsidR="002C3C49" w:rsidRPr="002547FD" w:rsidRDefault="002C3C49" w:rsidP="00254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b/>
          <w:sz w:val="28"/>
          <w:szCs w:val="28"/>
        </w:rPr>
        <w:t>Сроки</w:t>
      </w:r>
      <w:r w:rsidRPr="002547FD">
        <w:rPr>
          <w:rFonts w:ascii="Times New Roman" w:hAnsi="Times New Roman" w:cs="Times New Roman"/>
          <w:sz w:val="28"/>
          <w:szCs w:val="28"/>
        </w:rPr>
        <w:t xml:space="preserve"> </w:t>
      </w:r>
      <w:r w:rsidRPr="002547FD">
        <w:rPr>
          <w:rFonts w:ascii="Times New Roman" w:hAnsi="Times New Roman" w:cs="Times New Roman"/>
          <w:b/>
          <w:sz w:val="28"/>
          <w:szCs w:val="28"/>
        </w:rPr>
        <w:t>получения</w:t>
      </w:r>
      <w:r w:rsidRPr="002547FD">
        <w:rPr>
          <w:rFonts w:ascii="Times New Roman" w:hAnsi="Times New Roman" w:cs="Times New Roman"/>
          <w:sz w:val="28"/>
          <w:szCs w:val="28"/>
        </w:rPr>
        <w:t xml:space="preserve"> дополнител</w:t>
      </w:r>
      <w:r w:rsidR="002547FD">
        <w:rPr>
          <w:rFonts w:ascii="Times New Roman" w:hAnsi="Times New Roman" w:cs="Times New Roman"/>
          <w:sz w:val="28"/>
          <w:szCs w:val="28"/>
        </w:rPr>
        <w:t>ьного об</w:t>
      </w:r>
      <w:r w:rsidR="00BB6AA4">
        <w:rPr>
          <w:rFonts w:ascii="Times New Roman" w:hAnsi="Times New Roman" w:cs="Times New Roman"/>
          <w:sz w:val="28"/>
          <w:szCs w:val="28"/>
        </w:rPr>
        <w:t>разования детей и молоде</w:t>
      </w:r>
      <w:r w:rsidRPr="002547FD">
        <w:rPr>
          <w:rFonts w:ascii="Times New Roman" w:hAnsi="Times New Roman" w:cs="Times New Roman"/>
          <w:sz w:val="28"/>
          <w:szCs w:val="28"/>
        </w:rPr>
        <w:t xml:space="preserve">жи по </w:t>
      </w:r>
      <w:r w:rsidR="00AD6087" w:rsidRPr="002547FD">
        <w:rPr>
          <w:rFonts w:ascii="Times New Roman" w:hAnsi="Times New Roman" w:cs="Times New Roman"/>
          <w:sz w:val="28"/>
          <w:szCs w:val="28"/>
        </w:rPr>
        <w:t xml:space="preserve">социально-педагогическому </w:t>
      </w:r>
      <w:r w:rsidRPr="002547FD">
        <w:rPr>
          <w:rFonts w:ascii="Times New Roman" w:hAnsi="Times New Roman" w:cs="Times New Roman"/>
          <w:sz w:val="28"/>
          <w:szCs w:val="28"/>
        </w:rPr>
        <w:t>профилю определяются учебно-программной документацией: программами объединений по интересам, экспериментальными программами, индивидуальными программами.</w:t>
      </w:r>
    </w:p>
    <w:p w:rsidR="002547FD" w:rsidRDefault="002C3C49" w:rsidP="002547F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b/>
          <w:sz w:val="28"/>
          <w:szCs w:val="28"/>
        </w:rPr>
        <w:t>Образовательный процесс</w:t>
      </w:r>
      <w:r w:rsidRPr="002547FD">
        <w:rPr>
          <w:rFonts w:ascii="Times New Roman" w:hAnsi="Times New Roman" w:cs="Times New Roman"/>
          <w:sz w:val="28"/>
          <w:szCs w:val="28"/>
        </w:rPr>
        <w:t xml:space="preserve"> при реализации образовательной программы дополнител</w:t>
      </w:r>
      <w:r w:rsidR="00BB6AA4">
        <w:rPr>
          <w:rFonts w:ascii="Times New Roman" w:hAnsi="Times New Roman" w:cs="Times New Roman"/>
          <w:sz w:val="28"/>
          <w:szCs w:val="28"/>
        </w:rPr>
        <w:t>ьного образования детей и молоде</w:t>
      </w:r>
      <w:r w:rsidRPr="002547FD">
        <w:rPr>
          <w:rFonts w:ascii="Times New Roman" w:hAnsi="Times New Roman" w:cs="Times New Roman"/>
          <w:sz w:val="28"/>
          <w:szCs w:val="28"/>
        </w:rPr>
        <w:t xml:space="preserve">жи осуществляется в объединениях по интересам или индивидуально с учетом возраста </w:t>
      </w:r>
      <w:r w:rsidR="00A64CA6" w:rsidRPr="002547FD">
        <w:rPr>
          <w:rFonts w:ascii="Times New Roman" w:hAnsi="Times New Roman" w:cs="Times New Roman"/>
          <w:sz w:val="28"/>
          <w:szCs w:val="28"/>
        </w:rPr>
        <w:t>учащихся</w:t>
      </w:r>
      <w:r w:rsidR="002547FD">
        <w:rPr>
          <w:rFonts w:ascii="Times New Roman" w:hAnsi="Times New Roman" w:cs="Times New Roman"/>
          <w:sz w:val="28"/>
          <w:szCs w:val="28"/>
        </w:rPr>
        <w:t xml:space="preserve">: </w:t>
      </w:r>
      <w:r w:rsidRPr="002547FD">
        <w:rPr>
          <w:rFonts w:ascii="Times New Roman" w:hAnsi="Times New Roman" w:cs="Times New Roman"/>
          <w:sz w:val="28"/>
          <w:szCs w:val="28"/>
        </w:rPr>
        <w:t>до 6 лет – не</w:t>
      </w:r>
      <w:r w:rsidR="002547FD">
        <w:rPr>
          <w:rFonts w:ascii="Times New Roman" w:hAnsi="Times New Roman" w:cs="Times New Roman"/>
          <w:sz w:val="28"/>
          <w:szCs w:val="28"/>
        </w:rPr>
        <w:t xml:space="preserve"> более 2 учебных часов в неделю; </w:t>
      </w:r>
      <w:r w:rsidRPr="002547FD">
        <w:rPr>
          <w:rFonts w:ascii="Times New Roman" w:hAnsi="Times New Roman" w:cs="Times New Roman"/>
          <w:sz w:val="28"/>
          <w:szCs w:val="28"/>
        </w:rPr>
        <w:t>6-10 ле</w:t>
      </w:r>
      <w:r w:rsidR="002547FD">
        <w:rPr>
          <w:rFonts w:ascii="Times New Roman" w:hAnsi="Times New Roman" w:cs="Times New Roman"/>
          <w:sz w:val="28"/>
          <w:szCs w:val="28"/>
        </w:rPr>
        <w:t xml:space="preserve">т – до 4 учебных часов в неделю; </w:t>
      </w:r>
      <w:r w:rsidRPr="002547FD">
        <w:rPr>
          <w:rFonts w:ascii="Times New Roman" w:hAnsi="Times New Roman" w:cs="Times New Roman"/>
          <w:sz w:val="28"/>
          <w:szCs w:val="28"/>
        </w:rPr>
        <w:t>11-13 ле</w:t>
      </w:r>
      <w:r w:rsidR="002547FD">
        <w:rPr>
          <w:rFonts w:ascii="Times New Roman" w:hAnsi="Times New Roman" w:cs="Times New Roman"/>
          <w:sz w:val="28"/>
          <w:szCs w:val="28"/>
        </w:rPr>
        <w:t xml:space="preserve">т – до 6 учебных часов в неделю; </w:t>
      </w:r>
      <w:r w:rsidRPr="002547FD">
        <w:rPr>
          <w:rFonts w:ascii="Times New Roman" w:hAnsi="Times New Roman" w:cs="Times New Roman"/>
          <w:sz w:val="28"/>
          <w:szCs w:val="28"/>
        </w:rPr>
        <w:t>от 14 лет и старше –</w:t>
      </w:r>
      <w:r w:rsidR="005332C2" w:rsidRPr="002547FD">
        <w:rPr>
          <w:rFonts w:ascii="Times New Roman" w:hAnsi="Times New Roman" w:cs="Times New Roman"/>
          <w:sz w:val="28"/>
          <w:szCs w:val="28"/>
        </w:rPr>
        <w:t xml:space="preserve"> </w:t>
      </w:r>
      <w:r w:rsidR="002547FD">
        <w:rPr>
          <w:rFonts w:ascii="Times New Roman" w:hAnsi="Times New Roman" w:cs="Times New Roman"/>
          <w:sz w:val="28"/>
          <w:szCs w:val="28"/>
        </w:rPr>
        <w:t>до 12 учебных часов в неделю.</w:t>
      </w:r>
    </w:p>
    <w:p w:rsidR="002C3C49" w:rsidRPr="002547FD" w:rsidRDefault="002C3C49" w:rsidP="002547F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>Продолжительность одного учебного часа – 45 минут, для детей дошкольного</w:t>
      </w:r>
      <w:r w:rsidR="002547FD">
        <w:rPr>
          <w:rFonts w:ascii="Times New Roman" w:hAnsi="Times New Roman" w:cs="Times New Roman"/>
          <w:sz w:val="28"/>
          <w:szCs w:val="28"/>
        </w:rPr>
        <w:t xml:space="preserve"> возраста – 35 минут.</w:t>
      </w:r>
    </w:p>
    <w:p w:rsidR="002C3C49" w:rsidRPr="002547FD" w:rsidRDefault="00BB6AA4" w:rsidP="002547F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отведе</w:t>
      </w:r>
      <w:r w:rsidR="002C3C49" w:rsidRPr="002547FD">
        <w:rPr>
          <w:rFonts w:ascii="Times New Roman" w:hAnsi="Times New Roman" w:cs="Times New Roman"/>
          <w:sz w:val="28"/>
          <w:szCs w:val="28"/>
        </w:rPr>
        <w:t>нное на изучение образовательных областей, тем, учебных предметов, учебных дисциплин определяется в соответствии с уровнями их изучения, сроками и формами получения образования, возрастом обучающихся, ресурсным обеспечением.</w:t>
      </w:r>
    </w:p>
    <w:p w:rsidR="002C3C49" w:rsidRPr="002547FD" w:rsidRDefault="002C3C49" w:rsidP="002547F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 w:rsidRPr="002547FD">
        <w:rPr>
          <w:rFonts w:ascii="Times New Roman" w:hAnsi="Times New Roman" w:cs="Times New Roman"/>
          <w:sz w:val="28"/>
          <w:szCs w:val="28"/>
        </w:rPr>
        <w:t xml:space="preserve"> дополнител</w:t>
      </w:r>
      <w:r w:rsidR="00BB6AA4">
        <w:rPr>
          <w:rFonts w:ascii="Times New Roman" w:hAnsi="Times New Roman" w:cs="Times New Roman"/>
          <w:sz w:val="28"/>
          <w:szCs w:val="28"/>
        </w:rPr>
        <w:t>ьного образования детей и молоде</w:t>
      </w:r>
      <w:r w:rsidRPr="002547FD">
        <w:rPr>
          <w:rFonts w:ascii="Times New Roman" w:hAnsi="Times New Roman" w:cs="Times New Roman"/>
          <w:sz w:val="28"/>
          <w:szCs w:val="28"/>
        </w:rPr>
        <w:t>жи соц</w:t>
      </w:r>
      <w:r w:rsidR="002547FD">
        <w:rPr>
          <w:rFonts w:ascii="Times New Roman" w:hAnsi="Times New Roman" w:cs="Times New Roman"/>
          <w:sz w:val="28"/>
          <w:szCs w:val="28"/>
        </w:rPr>
        <w:t>иально-педагогического профиля:</w:t>
      </w:r>
    </w:p>
    <w:p w:rsidR="0015712F" w:rsidRPr="002547FD" w:rsidRDefault="0015712F" w:rsidP="002547F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 xml:space="preserve">межличностное взаимодействие, психология успеха, личностный рост, профессиональное самоопределение, </w:t>
      </w:r>
      <w:r w:rsidR="006A4E25" w:rsidRPr="002547FD">
        <w:rPr>
          <w:rFonts w:ascii="Times New Roman" w:hAnsi="Times New Roman" w:cs="Times New Roman"/>
          <w:sz w:val="28"/>
          <w:szCs w:val="28"/>
        </w:rPr>
        <w:t>права</w:t>
      </w:r>
      <w:r w:rsidR="005D6221" w:rsidRPr="002547FD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6A4E25" w:rsidRPr="002547FD">
        <w:rPr>
          <w:rFonts w:ascii="Times New Roman" w:hAnsi="Times New Roman" w:cs="Times New Roman"/>
          <w:sz w:val="28"/>
          <w:szCs w:val="28"/>
        </w:rPr>
        <w:t xml:space="preserve">, </w:t>
      </w:r>
      <w:r w:rsidRPr="002547FD">
        <w:rPr>
          <w:rFonts w:ascii="Times New Roman" w:hAnsi="Times New Roman" w:cs="Times New Roman"/>
          <w:sz w:val="28"/>
          <w:szCs w:val="28"/>
        </w:rPr>
        <w:t>психоэмоциональное состояние и способы его саморе</w:t>
      </w:r>
      <w:r w:rsidR="00BB6AA4">
        <w:rPr>
          <w:rFonts w:ascii="Times New Roman" w:hAnsi="Times New Roman" w:cs="Times New Roman"/>
          <w:sz w:val="28"/>
          <w:szCs w:val="28"/>
        </w:rPr>
        <w:t>гуляции, конфликтология и партне</w:t>
      </w:r>
      <w:r w:rsidRPr="002547FD">
        <w:rPr>
          <w:rFonts w:ascii="Times New Roman" w:hAnsi="Times New Roman" w:cs="Times New Roman"/>
          <w:sz w:val="28"/>
          <w:szCs w:val="28"/>
        </w:rPr>
        <w:t xml:space="preserve">рство, здоровьесберегающие технологии, формирование гендерной культуры, </w:t>
      </w:r>
      <w:r w:rsidR="005D6221" w:rsidRPr="002547FD">
        <w:rPr>
          <w:rFonts w:ascii="Times New Roman" w:hAnsi="Times New Roman" w:cs="Times New Roman"/>
          <w:sz w:val="28"/>
          <w:szCs w:val="28"/>
        </w:rPr>
        <w:t>ответственного родительства</w:t>
      </w:r>
      <w:r w:rsidR="006A4E25" w:rsidRPr="002547FD">
        <w:rPr>
          <w:rFonts w:ascii="Times New Roman" w:hAnsi="Times New Roman" w:cs="Times New Roman"/>
          <w:sz w:val="28"/>
          <w:szCs w:val="28"/>
        </w:rPr>
        <w:t xml:space="preserve">, </w:t>
      </w:r>
      <w:r w:rsidR="00BB6AA4">
        <w:rPr>
          <w:rFonts w:ascii="Times New Roman" w:hAnsi="Times New Roman" w:cs="Times New Roman"/>
          <w:sz w:val="28"/>
          <w:szCs w:val="28"/>
        </w:rPr>
        <w:t>одаре</w:t>
      </w:r>
      <w:r w:rsidRPr="002547FD">
        <w:rPr>
          <w:rFonts w:ascii="Times New Roman" w:hAnsi="Times New Roman" w:cs="Times New Roman"/>
          <w:sz w:val="28"/>
          <w:szCs w:val="28"/>
        </w:rPr>
        <w:t xml:space="preserve">нные дети и их социализация, </w:t>
      </w:r>
      <w:r w:rsidR="00FC4A8E" w:rsidRPr="002547FD">
        <w:rPr>
          <w:rFonts w:ascii="Times New Roman" w:hAnsi="Times New Roman" w:cs="Times New Roman"/>
          <w:sz w:val="28"/>
          <w:szCs w:val="28"/>
        </w:rPr>
        <w:t>развитие</w:t>
      </w:r>
      <w:r w:rsidRPr="002547FD">
        <w:rPr>
          <w:rFonts w:ascii="Times New Roman" w:hAnsi="Times New Roman" w:cs="Times New Roman"/>
          <w:sz w:val="28"/>
          <w:szCs w:val="28"/>
        </w:rPr>
        <w:t xml:space="preserve"> творческих способностей детей с особенностями психофизического развития как способ социальной адаптации и др.</w:t>
      </w:r>
    </w:p>
    <w:p w:rsidR="0015712F" w:rsidRPr="002547FD" w:rsidRDefault="0015712F" w:rsidP="002547F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>Перечень направлений и видов деятельности, которые определяются учебно-программной документацией образовательной программы дополнител</w:t>
      </w:r>
      <w:r w:rsidR="00BB6AA4">
        <w:rPr>
          <w:rFonts w:ascii="Times New Roman" w:hAnsi="Times New Roman" w:cs="Times New Roman"/>
          <w:sz w:val="28"/>
          <w:szCs w:val="28"/>
        </w:rPr>
        <w:t>ьного образования детей и молоде</w:t>
      </w:r>
      <w:r w:rsidRPr="002547FD">
        <w:rPr>
          <w:rFonts w:ascii="Times New Roman" w:hAnsi="Times New Roman" w:cs="Times New Roman"/>
          <w:sz w:val="28"/>
          <w:szCs w:val="28"/>
        </w:rPr>
        <w:t>жи, может изменяться в соответствии с запросами участн</w:t>
      </w:r>
      <w:r w:rsidR="006A4E25" w:rsidRPr="002547FD">
        <w:rPr>
          <w:rFonts w:ascii="Times New Roman" w:hAnsi="Times New Roman" w:cs="Times New Roman"/>
          <w:sz w:val="28"/>
          <w:szCs w:val="28"/>
        </w:rPr>
        <w:t>иков образовательного процесса.</w:t>
      </w:r>
    </w:p>
    <w:p w:rsidR="002C3C49" w:rsidRPr="002547FD" w:rsidRDefault="002C3C49" w:rsidP="002547FD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547FD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  <w:r w:rsidR="002547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47FD">
        <w:rPr>
          <w:rFonts w:ascii="Times New Roman" w:hAnsi="Times New Roman" w:cs="Times New Roman"/>
          <w:sz w:val="28"/>
          <w:szCs w:val="28"/>
        </w:rPr>
        <w:t>типовой программы дополнител</w:t>
      </w:r>
      <w:r w:rsidR="002547FD">
        <w:rPr>
          <w:rFonts w:ascii="Times New Roman" w:hAnsi="Times New Roman" w:cs="Times New Roman"/>
          <w:sz w:val="28"/>
          <w:szCs w:val="28"/>
        </w:rPr>
        <w:t>ьного образова</w:t>
      </w:r>
      <w:r w:rsidR="00BB6AA4">
        <w:rPr>
          <w:rFonts w:ascii="Times New Roman" w:hAnsi="Times New Roman" w:cs="Times New Roman"/>
          <w:sz w:val="28"/>
          <w:szCs w:val="28"/>
        </w:rPr>
        <w:t>ния детей и молоде</w:t>
      </w:r>
      <w:r w:rsidRPr="002547FD">
        <w:rPr>
          <w:rFonts w:ascii="Times New Roman" w:hAnsi="Times New Roman" w:cs="Times New Roman"/>
          <w:sz w:val="28"/>
          <w:szCs w:val="28"/>
        </w:rPr>
        <w:t xml:space="preserve">жи является примерным и предусматривает освоение основных тем образовательных областей, раскрывает технологию реализации программы, определяет </w:t>
      </w:r>
      <w:r w:rsidRPr="002547FD">
        <w:rPr>
          <w:rFonts w:ascii="Times New Roman" w:hAnsi="Times New Roman" w:cs="Times New Roman"/>
          <w:sz w:val="28"/>
          <w:szCs w:val="28"/>
        </w:rPr>
        <w:lastRenderedPageBreak/>
        <w:t>последовательность изложения тем, количество часов на каждую из них с разбивкой на теоретические и практические виды занятий на каждую тему, направление, год обучения</w:t>
      </w:r>
      <w:r w:rsidR="002547FD">
        <w:rPr>
          <w:rFonts w:ascii="Times New Roman" w:hAnsi="Times New Roman" w:cs="Times New Roman"/>
          <w:sz w:val="28"/>
          <w:szCs w:val="28"/>
        </w:rPr>
        <w:t xml:space="preserve"> и форму получения образования.</w:t>
      </w:r>
    </w:p>
    <w:p w:rsidR="002C3C49" w:rsidRPr="002547FD" w:rsidRDefault="002C3C49" w:rsidP="002547FD">
      <w:pPr>
        <w:shd w:val="clear" w:color="auto" w:fill="FFFFFF"/>
        <w:tabs>
          <w:tab w:val="left" w:pos="2117"/>
          <w:tab w:val="left" w:pos="4562"/>
          <w:tab w:val="left" w:pos="660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>Для очной формы получения образования</w:t>
      </w:r>
    </w:p>
    <w:p w:rsidR="00EC207A" w:rsidRPr="002547FD" w:rsidRDefault="00EC207A" w:rsidP="002547FD">
      <w:pPr>
        <w:shd w:val="clear" w:color="auto" w:fill="FFFFFF"/>
        <w:tabs>
          <w:tab w:val="left" w:pos="2117"/>
          <w:tab w:val="left" w:pos="4562"/>
          <w:tab w:val="left" w:pos="660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3092"/>
        <w:gridCol w:w="1144"/>
        <w:gridCol w:w="2622"/>
        <w:gridCol w:w="2005"/>
      </w:tblGrid>
      <w:tr w:rsidR="002C3C49" w:rsidRPr="002547FD">
        <w:trPr>
          <w:trHeight w:val="168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49" w:rsidRPr="002547FD" w:rsidRDefault="002C3C49" w:rsidP="002547FD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line="322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49" w:rsidRPr="002547FD" w:rsidRDefault="00125F45" w:rsidP="002547FD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D">
              <w:rPr>
                <w:rFonts w:ascii="Times New Roman" w:hAnsi="Times New Roman" w:cs="Times New Roman"/>
                <w:sz w:val="24"/>
                <w:szCs w:val="24"/>
              </w:rPr>
              <w:t>Наименование тем, образовательных областей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49" w:rsidRPr="002547FD" w:rsidRDefault="002C3C49" w:rsidP="00EC207A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322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C3C49" w:rsidRPr="002547FD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49" w:rsidRPr="002547FD" w:rsidRDefault="002C3C49" w:rsidP="00403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49" w:rsidRPr="002547FD" w:rsidRDefault="002C3C49" w:rsidP="00EC2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49" w:rsidRPr="002547FD" w:rsidRDefault="002C3C49" w:rsidP="00EC207A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49" w:rsidRPr="002547FD" w:rsidRDefault="002C3C49" w:rsidP="00B60155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2C3C49" w:rsidRPr="002547FD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49" w:rsidRPr="002547FD" w:rsidRDefault="002C3C49" w:rsidP="00403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49" w:rsidRPr="002547FD" w:rsidRDefault="002C3C49" w:rsidP="00403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49" w:rsidRPr="002547FD" w:rsidRDefault="002C3C49" w:rsidP="00403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49" w:rsidRPr="002547FD" w:rsidRDefault="002C3C49" w:rsidP="0043074C">
            <w:pPr>
              <w:widowControl w:val="0"/>
              <w:tabs>
                <w:tab w:val="left" w:pos="2117"/>
                <w:tab w:val="left" w:pos="4562"/>
                <w:tab w:val="left" w:pos="6605"/>
              </w:tabs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D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49" w:rsidRPr="002547FD" w:rsidRDefault="002C3C49" w:rsidP="0043074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D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</w:tr>
      <w:tr w:rsidR="002C3C49" w:rsidRPr="002547FD">
        <w:trPr>
          <w:trHeight w:val="4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49" w:rsidRPr="002547FD" w:rsidRDefault="002C3C49" w:rsidP="004035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49" w:rsidRPr="002547FD" w:rsidRDefault="002C3C49" w:rsidP="004035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49" w:rsidRPr="002547FD" w:rsidRDefault="002C3C49" w:rsidP="004035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49" w:rsidRPr="002547FD" w:rsidRDefault="002C3C49" w:rsidP="004035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D">
              <w:rPr>
                <w:rFonts w:ascii="Times New Roman" w:hAnsi="Times New Roman" w:cs="Times New Roman"/>
                <w:sz w:val="24"/>
                <w:szCs w:val="24"/>
              </w:rPr>
              <w:t>от 30% до 50%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49" w:rsidRPr="002547FD" w:rsidRDefault="002C3C49" w:rsidP="004035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D">
              <w:rPr>
                <w:rFonts w:ascii="Times New Roman" w:hAnsi="Times New Roman" w:cs="Times New Roman"/>
                <w:sz w:val="24"/>
                <w:szCs w:val="24"/>
              </w:rPr>
              <w:t>от 50% до 70%</w:t>
            </w:r>
          </w:p>
        </w:tc>
      </w:tr>
    </w:tbl>
    <w:p w:rsidR="00EC207A" w:rsidRPr="002547FD" w:rsidRDefault="00EC207A" w:rsidP="00EC207A">
      <w:pPr>
        <w:shd w:val="clear" w:color="auto" w:fill="FFFFFF"/>
        <w:tabs>
          <w:tab w:val="left" w:pos="2117"/>
          <w:tab w:val="left" w:pos="4562"/>
          <w:tab w:val="left" w:pos="6605"/>
        </w:tabs>
        <w:spacing w:after="0" w:line="240" w:lineRule="auto"/>
        <w:ind w:left="357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2C3C49" w:rsidRPr="002547FD" w:rsidRDefault="002C3C49" w:rsidP="00EC207A">
      <w:pPr>
        <w:shd w:val="clear" w:color="auto" w:fill="FFFFFF"/>
        <w:tabs>
          <w:tab w:val="left" w:pos="2117"/>
          <w:tab w:val="left" w:pos="4562"/>
          <w:tab w:val="left" w:pos="6605"/>
        </w:tabs>
        <w:spacing w:after="0" w:line="240" w:lineRule="auto"/>
        <w:ind w:left="3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>Для заочной (дистанционной) формы получения образования</w:t>
      </w:r>
    </w:p>
    <w:p w:rsidR="00EC207A" w:rsidRPr="002547FD" w:rsidRDefault="00EC207A" w:rsidP="00EC207A">
      <w:pPr>
        <w:shd w:val="clear" w:color="auto" w:fill="FFFFFF"/>
        <w:tabs>
          <w:tab w:val="left" w:pos="2117"/>
          <w:tab w:val="left" w:pos="4562"/>
          <w:tab w:val="left" w:pos="6605"/>
        </w:tabs>
        <w:spacing w:after="0" w:line="240" w:lineRule="auto"/>
        <w:ind w:left="357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2204"/>
        <w:gridCol w:w="1100"/>
        <w:gridCol w:w="1303"/>
        <w:gridCol w:w="1418"/>
        <w:gridCol w:w="1417"/>
        <w:gridCol w:w="1754"/>
      </w:tblGrid>
      <w:tr w:rsidR="002C3C49" w:rsidRPr="002547FD">
        <w:trPr>
          <w:trHeight w:val="251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49" w:rsidRPr="002547FD" w:rsidRDefault="002C3C49" w:rsidP="004035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49" w:rsidRPr="002547FD" w:rsidRDefault="002C3C49" w:rsidP="00EC207A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D">
              <w:rPr>
                <w:rFonts w:ascii="Times New Roman" w:hAnsi="Times New Roman" w:cs="Times New Roman"/>
                <w:sz w:val="24"/>
                <w:szCs w:val="24"/>
              </w:rPr>
              <w:t>Наименование тем, образовательных областей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49" w:rsidRPr="002547FD" w:rsidRDefault="002C3C49" w:rsidP="00EC207A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A64CA6" w:rsidRPr="002547FD" w:rsidRDefault="00A64CA6" w:rsidP="00EC207A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49" w:rsidRPr="002547FD" w:rsidRDefault="002C3C49" w:rsidP="00EC207A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C3C49" w:rsidRPr="002547FD">
        <w:trPr>
          <w:trHeight w:val="699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49" w:rsidRPr="002547FD" w:rsidRDefault="002C3C49" w:rsidP="00403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49" w:rsidRPr="002547FD" w:rsidRDefault="002C3C49" w:rsidP="00EC2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49" w:rsidRPr="002547FD" w:rsidRDefault="002C3C49" w:rsidP="00EC2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49" w:rsidRPr="002547FD" w:rsidRDefault="002C3C49" w:rsidP="0043074C">
            <w:pPr>
              <w:widowControl w:val="0"/>
              <w:tabs>
                <w:tab w:val="left" w:pos="2117"/>
                <w:tab w:val="left" w:pos="4562"/>
                <w:tab w:val="left" w:pos="6605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D">
              <w:rPr>
                <w:rFonts w:ascii="Times New Roman" w:hAnsi="Times New Roman" w:cs="Times New Roman"/>
                <w:sz w:val="24"/>
                <w:szCs w:val="24"/>
              </w:rPr>
              <w:t>Теорети</w:t>
            </w:r>
            <w:r w:rsidR="00B60155" w:rsidRPr="002547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47FD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49" w:rsidRPr="002547FD" w:rsidRDefault="002C3C49" w:rsidP="0043074C">
            <w:pPr>
              <w:widowControl w:val="0"/>
              <w:tabs>
                <w:tab w:val="left" w:pos="2117"/>
                <w:tab w:val="left" w:pos="4562"/>
                <w:tab w:val="left" w:pos="6605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D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="00B60155" w:rsidRPr="002547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47FD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49" w:rsidRPr="002547FD" w:rsidRDefault="002C3C49" w:rsidP="0043074C">
            <w:pPr>
              <w:widowControl w:val="0"/>
              <w:tabs>
                <w:tab w:val="left" w:pos="2117"/>
                <w:tab w:val="left" w:pos="4562"/>
                <w:tab w:val="left" w:pos="6605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43074C" w:rsidRPr="002547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47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074C" w:rsidRPr="002547F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55" w:rsidRPr="002547FD" w:rsidRDefault="002C3C49" w:rsidP="0043074C">
            <w:pPr>
              <w:widowControl w:val="0"/>
              <w:tabs>
                <w:tab w:val="left" w:pos="2117"/>
                <w:tab w:val="left" w:pos="4562"/>
                <w:tab w:val="left" w:pos="66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D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r w:rsidR="00B60155" w:rsidRPr="002547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547FD">
              <w:rPr>
                <w:rFonts w:ascii="Times New Roman" w:hAnsi="Times New Roman" w:cs="Times New Roman"/>
                <w:sz w:val="24"/>
                <w:szCs w:val="24"/>
              </w:rPr>
              <w:t xml:space="preserve">ких </w:t>
            </w:r>
          </w:p>
          <w:p w:rsidR="002C3C49" w:rsidRPr="002547FD" w:rsidRDefault="002C3C49" w:rsidP="00EC207A">
            <w:pPr>
              <w:widowControl w:val="0"/>
              <w:tabs>
                <w:tab w:val="left" w:pos="2117"/>
                <w:tab w:val="left" w:pos="4562"/>
                <w:tab w:val="left" w:pos="66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C49" w:rsidRPr="002547F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49" w:rsidRPr="002547FD" w:rsidRDefault="002C3C49" w:rsidP="004035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49" w:rsidRPr="002547FD" w:rsidRDefault="002C3C49" w:rsidP="0040353C">
            <w:pPr>
              <w:widowControl w:val="0"/>
              <w:tabs>
                <w:tab w:val="left" w:pos="2117"/>
                <w:tab w:val="left" w:pos="4562"/>
                <w:tab w:val="left" w:pos="6605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49" w:rsidRPr="002547FD" w:rsidRDefault="002C3C49" w:rsidP="0040353C">
            <w:pPr>
              <w:widowControl w:val="0"/>
              <w:tabs>
                <w:tab w:val="left" w:pos="2117"/>
                <w:tab w:val="left" w:pos="4562"/>
                <w:tab w:val="left" w:pos="6605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49" w:rsidRPr="002547FD" w:rsidRDefault="002C3C49" w:rsidP="004035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D">
              <w:rPr>
                <w:rFonts w:ascii="Times New Roman" w:hAnsi="Times New Roman" w:cs="Times New Roman"/>
                <w:sz w:val="24"/>
                <w:szCs w:val="24"/>
              </w:rPr>
              <w:t>Около</w:t>
            </w:r>
          </w:p>
          <w:p w:rsidR="002C3C49" w:rsidRPr="002547FD" w:rsidRDefault="002C3C49" w:rsidP="004035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D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49" w:rsidRPr="002547FD" w:rsidRDefault="002C3C49" w:rsidP="004035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D">
              <w:rPr>
                <w:rFonts w:ascii="Times New Roman" w:hAnsi="Times New Roman" w:cs="Times New Roman"/>
                <w:sz w:val="24"/>
                <w:szCs w:val="24"/>
              </w:rPr>
              <w:t>Около</w:t>
            </w:r>
          </w:p>
          <w:p w:rsidR="002C3C49" w:rsidRPr="002547FD" w:rsidRDefault="002C3C49" w:rsidP="004035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D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49" w:rsidRPr="002547FD" w:rsidRDefault="002C3C49" w:rsidP="004035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D">
              <w:rPr>
                <w:rFonts w:ascii="Times New Roman" w:hAnsi="Times New Roman" w:cs="Times New Roman"/>
                <w:sz w:val="24"/>
                <w:szCs w:val="24"/>
              </w:rPr>
              <w:t>Около</w:t>
            </w:r>
          </w:p>
          <w:p w:rsidR="002C3C49" w:rsidRPr="002547FD" w:rsidRDefault="002C3C49" w:rsidP="004035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D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C49" w:rsidRPr="002547FD" w:rsidRDefault="002C3C49" w:rsidP="004035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D">
              <w:rPr>
                <w:rFonts w:ascii="Times New Roman" w:hAnsi="Times New Roman" w:cs="Times New Roman"/>
                <w:sz w:val="24"/>
                <w:szCs w:val="24"/>
              </w:rPr>
              <w:t>Около</w:t>
            </w:r>
          </w:p>
          <w:p w:rsidR="002C3C49" w:rsidRPr="002547FD" w:rsidRDefault="002C3C49" w:rsidP="004035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D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:rsidR="002C3C49" w:rsidRPr="002547FD" w:rsidRDefault="002C3C49" w:rsidP="004035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D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</w:p>
          <w:p w:rsidR="002C3C49" w:rsidRPr="002547FD" w:rsidRDefault="002C3C49" w:rsidP="0040353C">
            <w:pPr>
              <w:tabs>
                <w:tab w:val="left" w:pos="2117"/>
                <w:tab w:val="left" w:pos="4562"/>
                <w:tab w:val="left" w:pos="6605"/>
              </w:tabs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7FD">
              <w:rPr>
                <w:rFonts w:ascii="Times New Roman" w:hAnsi="Times New Roman" w:cs="Times New Roman"/>
                <w:sz w:val="24"/>
                <w:szCs w:val="24"/>
              </w:rPr>
              <w:t>возможности проведения)</w:t>
            </w:r>
          </w:p>
        </w:tc>
      </w:tr>
    </w:tbl>
    <w:p w:rsidR="002C3C49" w:rsidRPr="002547FD" w:rsidRDefault="002C3C49" w:rsidP="002C3C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34F7E" w:rsidRDefault="00B34F7E" w:rsidP="002547FD">
      <w:pPr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C3C49" w:rsidRPr="002547FD" w:rsidRDefault="002C3C49" w:rsidP="002547FD">
      <w:pPr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547FD">
        <w:rPr>
          <w:rFonts w:ascii="Times New Roman" w:hAnsi="Times New Roman" w:cs="Times New Roman"/>
          <w:b/>
          <w:sz w:val="28"/>
          <w:szCs w:val="28"/>
        </w:rPr>
        <w:t>Содержание образовательных областей</w:t>
      </w:r>
    </w:p>
    <w:p w:rsidR="002C3C49" w:rsidRPr="002547FD" w:rsidRDefault="002C3C49" w:rsidP="00254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 xml:space="preserve">В строгом соответствии с учебно-тематическим планом в этом компоненте программы представляется краткое описание теоретических и практических видов занятий, краткое изложение каждой темы, позволяющее </w:t>
      </w:r>
      <w:r w:rsidR="00214987">
        <w:rPr>
          <w:rFonts w:ascii="Times New Roman" w:hAnsi="Times New Roman" w:cs="Times New Roman"/>
          <w:sz w:val="28"/>
          <w:szCs w:val="28"/>
        </w:rPr>
        <w:t xml:space="preserve">освоить </w:t>
      </w:r>
      <w:r w:rsidRPr="002547FD">
        <w:rPr>
          <w:rFonts w:ascii="Times New Roman" w:hAnsi="Times New Roman" w:cs="Times New Roman"/>
          <w:sz w:val="28"/>
          <w:szCs w:val="28"/>
        </w:rPr>
        <w:t>содержание занятий, образовательных областей получаемых в очных и заочных (дис</w:t>
      </w:r>
      <w:r w:rsidR="002547FD">
        <w:rPr>
          <w:rFonts w:ascii="Times New Roman" w:hAnsi="Times New Roman" w:cs="Times New Roman"/>
          <w:sz w:val="28"/>
          <w:szCs w:val="28"/>
        </w:rPr>
        <w:t>танционных) формах образования.</w:t>
      </w:r>
    </w:p>
    <w:p w:rsidR="00947CD4" w:rsidRPr="002547FD" w:rsidRDefault="00947CD4" w:rsidP="002547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7FD">
        <w:rPr>
          <w:rFonts w:ascii="Times New Roman" w:hAnsi="Times New Roman" w:cs="Times New Roman"/>
          <w:b/>
          <w:sz w:val="28"/>
          <w:szCs w:val="28"/>
        </w:rPr>
        <w:t>Методическое обеспечение реализации программы</w:t>
      </w:r>
    </w:p>
    <w:p w:rsidR="0025586D" w:rsidRPr="002547FD" w:rsidRDefault="00FF0E61" w:rsidP="002547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47FD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25586D" w:rsidRPr="002547FD">
        <w:rPr>
          <w:rFonts w:ascii="Times New Roman" w:hAnsi="Times New Roman" w:cs="Times New Roman"/>
          <w:b/>
          <w:i/>
          <w:sz w:val="28"/>
          <w:szCs w:val="28"/>
        </w:rPr>
        <w:t>ринципы организации обучения</w:t>
      </w:r>
      <w:r w:rsidR="0018013D" w:rsidRPr="002547FD">
        <w:rPr>
          <w:rFonts w:ascii="Times New Roman" w:hAnsi="Times New Roman" w:cs="Times New Roman"/>
          <w:b/>
          <w:i/>
          <w:sz w:val="28"/>
          <w:szCs w:val="28"/>
        </w:rPr>
        <w:t xml:space="preserve"> и воспитания</w:t>
      </w:r>
    </w:p>
    <w:p w:rsidR="0025586D" w:rsidRPr="002547FD" w:rsidRDefault="0025586D" w:rsidP="002547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>Принцип гу</w:t>
      </w:r>
      <w:r w:rsidR="0043074C" w:rsidRPr="002547FD">
        <w:rPr>
          <w:rFonts w:ascii="Times New Roman" w:hAnsi="Times New Roman" w:cs="Times New Roman"/>
          <w:sz w:val="28"/>
          <w:szCs w:val="28"/>
        </w:rPr>
        <w:t>м</w:t>
      </w:r>
      <w:r w:rsidRPr="002547FD">
        <w:rPr>
          <w:rFonts w:ascii="Times New Roman" w:hAnsi="Times New Roman" w:cs="Times New Roman"/>
          <w:sz w:val="28"/>
          <w:szCs w:val="28"/>
        </w:rPr>
        <w:t xml:space="preserve">анизации и демократизации </w:t>
      </w:r>
      <w:r w:rsidR="00427E37" w:rsidRPr="002547FD">
        <w:rPr>
          <w:rFonts w:ascii="Times New Roman" w:hAnsi="Times New Roman" w:cs="Times New Roman"/>
          <w:sz w:val="28"/>
          <w:szCs w:val="28"/>
        </w:rPr>
        <w:t>личностных</w:t>
      </w:r>
      <w:r w:rsidRPr="002547FD">
        <w:rPr>
          <w:rFonts w:ascii="Times New Roman" w:hAnsi="Times New Roman" w:cs="Times New Roman"/>
          <w:sz w:val="28"/>
          <w:szCs w:val="28"/>
        </w:rPr>
        <w:t xml:space="preserve"> отношений. Личностные отношения являются важнейшим фактором, определяющим результаты учебно-воспитательного процесса и включающим в себя любовь к детям, заинтересованность в их судьбе; оптимистическую веру в </w:t>
      </w:r>
      <w:r w:rsidR="00427E37" w:rsidRPr="002547FD">
        <w:rPr>
          <w:rFonts w:ascii="Times New Roman" w:hAnsi="Times New Roman" w:cs="Times New Roman"/>
          <w:sz w:val="28"/>
          <w:szCs w:val="28"/>
        </w:rPr>
        <w:t>учащегося</w:t>
      </w:r>
      <w:r w:rsidRPr="002547FD">
        <w:rPr>
          <w:rFonts w:ascii="Times New Roman" w:hAnsi="Times New Roman" w:cs="Times New Roman"/>
          <w:sz w:val="28"/>
          <w:szCs w:val="28"/>
        </w:rPr>
        <w:t>, сотр</w:t>
      </w:r>
      <w:r w:rsidR="002547FD">
        <w:rPr>
          <w:rFonts w:ascii="Times New Roman" w:hAnsi="Times New Roman" w:cs="Times New Roman"/>
          <w:sz w:val="28"/>
          <w:szCs w:val="28"/>
        </w:rPr>
        <w:t>удничество, мастерство общения.</w:t>
      </w:r>
    </w:p>
    <w:p w:rsidR="0025586D" w:rsidRPr="002547FD" w:rsidRDefault="0025586D" w:rsidP="002547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 xml:space="preserve">Принцип интенсивного восприятия предполагает максимальное использование различных сенсорных каналов и разнообразных их сочетаний. </w:t>
      </w:r>
      <w:r w:rsidR="009B75A7" w:rsidRPr="002547FD">
        <w:rPr>
          <w:rFonts w:ascii="Times New Roman" w:hAnsi="Times New Roman" w:cs="Times New Roman"/>
          <w:sz w:val="28"/>
          <w:szCs w:val="28"/>
        </w:rPr>
        <w:t>М</w:t>
      </w:r>
      <w:r w:rsidR="00BB6AA4">
        <w:rPr>
          <w:rFonts w:ascii="Times New Roman" w:hAnsi="Times New Roman" w:cs="Times New Roman"/>
          <w:sz w:val="28"/>
          <w:szCs w:val="28"/>
        </w:rPr>
        <w:t>ногоканальное восприятие дае</w:t>
      </w:r>
      <w:r w:rsidRPr="002547FD">
        <w:rPr>
          <w:rFonts w:ascii="Times New Roman" w:hAnsi="Times New Roman" w:cs="Times New Roman"/>
          <w:sz w:val="28"/>
          <w:szCs w:val="28"/>
        </w:rPr>
        <w:t>т возможность лучше узнать себя самого, позволяет найти способы решения ранее выявленных проблем, открывая тем самым путь к собственному развитию.</w:t>
      </w:r>
    </w:p>
    <w:p w:rsidR="0025586D" w:rsidRPr="002547FD" w:rsidRDefault="0025586D" w:rsidP="002547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>Принцип открытого общения</w:t>
      </w:r>
      <w:r w:rsidR="009B75A7" w:rsidRPr="002547FD">
        <w:rPr>
          <w:rFonts w:ascii="Times New Roman" w:hAnsi="Times New Roman" w:cs="Times New Roman"/>
          <w:sz w:val="28"/>
          <w:szCs w:val="28"/>
        </w:rPr>
        <w:t xml:space="preserve"> </w:t>
      </w:r>
      <w:r w:rsidRPr="002547FD">
        <w:rPr>
          <w:rFonts w:ascii="Times New Roman" w:hAnsi="Times New Roman" w:cs="Times New Roman"/>
          <w:sz w:val="28"/>
          <w:szCs w:val="28"/>
        </w:rPr>
        <w:t xml:space="preserve">способствует формированию доверительных отношений, располагает к высказыванию собственных чувств, позволяет вовлечь </w:t>
      </w:r>
      <w:r w:rsidR="009B75A7" w:rsidRPr="002547FD">
        <w:rPr>
          <w:rFonts w:ascii="Times New Roman" w:hAnsi="Times New Roman" w:cs="Times New Roman"/>
          <w:sz w:val="28"/>
          <w:szCs w:val="28"/>
        </w:rPr>
        <w:t>учащихся</w:t>
      </w:r>
      <w:r w:rsidRPr="002547FD">
        <w:rPr>
          <w:rFonts w:ascii="Times New Roman" w:hAnsi="Times New Roman" w:cs="Times New Roman"/>
          <w:sz w:val="28"/>
          <w:szCs w:val="28"/>
        </w:rPr>
        <w:t xml:space="preserve"> в дискуссию, помогает созданию ситуации успеха.</w:t>
      </w:r>
    </w:p>
    <w:p w:rsidR="0025586D" w:rsidRPr="002547FD" w:rsidRDefault="0025586D" w:rsidP="002547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 xml:space="preserve">Принцип природосообразности </w:t>
      </w:r>
      <w:r w:rsidR="00427E37" w:rsidRPr="002547FD">
        <w:rPr>
          <w:rFonts w:ascii="Times New Roman" w:hAnsi="Times New Roman" w:cs="Times New Roman"/>
          <w:sz w:val="28"/>
          <w:szCs w:val="28"/>
        </w:rPr>
        <w:t>связан с</w:t>
      </w:r>
      <w:r w:rsidRPr="002547FD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427E37" w:rsidRPr="002547FD">
        <w:rPr>
          <w:rFonts w:ascii="Times New Roman" w:hAnsi="Times New Roman" w:cs="Times New Roman"/>
          <w:sz w:val="28"/>
          <w:szCs w:val="28"/>
        </w:rPr>
        <w:t>стью</w:t>
      </w:r>
      <w:r w:rsidRPr="002547FD">
        <w:rPr>
          <w:rFonts w:ascii="Times New Roman" w:hAnsi="Times New Roman" w:cs="Times New Roman"/>
          <w:sz w:val="28"/>
          <w:szCs w:val="28"/>
        </w:rPr>
        <w:t xml:space="preserve"> учитывать природные </w:t>
      </w:r>
      <w:r w:rsidR="0043074C" w:rsidRPr="002547FD">
        <w:rPr>
          <w:rFonts w:ascii="Times New Roman" w:hAnsi="Times New Roman" w:cs="Times New Roman"/>
          <w:sz w:val="28"/>
          <w:szCs w:val="28"/>
        </w:rPr>
        <w:t xml:space="preserve">задатки </w:t>
      </w:r>
      <w:r w:rsidR="00427E37" w:rsidRPr="002547FD">
        <w:rPr>
          <w:rFonts w:ascii="Times New Roman" w:hAnsi="Times New Roman" w:cs="Times New Roman"/>
          <w:sz w:val="28"/>
          <w:szCs w:val="28"/>
        </w:rPr>
        <w:t>учащегося</w:t>
      </w:r>
      <w:r w:rsidRPr="002547FD">
        <w:rPr>
          <w:rFonts w:ascii="Times New Roman" w:hAnsi="Times New Roman" w:cs="Times New Roman"/>
          <w:sz w:val="28"/>
          <w:szCs w:val="28"/>
        </w:rPr>
        <w:t xml:space="preserve">, и, опираясь на них, создавать максимально благоприятные условия для выявления </w:t>
      </w:r>
      <w:r w:rsidR="00427E37" w:rsidRPr="002547FD">
        <w:rPr>
          <w:rFonts w:ascii="Times New Roman" w:hAnsi="Times New Roman" w:cs="Times New Roman"/>
          <w:sz w:val="28"/>
          <w:szCs w:val="28"/>
        </w:rPr>
        <w:t xml:space="preserve">их </w:t>
      </w:r>
      <w:r w:rsidRPr="002547FD">
        <w:rPr>
          <w:rFonts w:ascii="Times New Roman" w:hAnsi="Times New Roman" w:cs="Times New Roman"/>
          <w:sz w:val="28"/>
          <w:szCs w:val="28"/>
        </w:rPr>
        <w:t>способностей.</w:t>
      </w:r>
    </w:p>
    <w:p w:rsidR="0025586D" w:rsidRPr="002547FD" w:rsidRDefault="0025586D" w:rsidP="002547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lastRenderedPageBreak/>
        <w:t>Принцип психологической комфортности предполага</w:t>
      </w:r>
      <w:r w:rsidR="00427E37" w:rsidRPr="002547FD">
        <w:rPr>
          <w:rFonts w:ascii="Times New Roman" w:hAnsi="Times New Roman" w:cs="Times New Roman"/>
          <w:sz w:val="28"/>
          <w:szCs w:val="28"/>
        </w:rPr>
        <w:t>ет</w:t>
      </w:r>
      <w:r w:rsidRPr="002547FD">
        <w:rPr>
          <w:rFonts w:ascii="Times New Roman" w:hAnsi="Times New Roman" w:cs="Times New Roman"/>
          <w:sz w:val="28"/>
          <w:szCs w:val="28"/>
        </w:rPr>
        <w:t xml:space="preserve"> охрану и укрепление психологического здоровья </w:t>
      </w:r>
      <w:r w:rsidR="00427E37" w:rsidRPr="002547FD">
        <w:rPr>
          <w:rFonts w:ascii="Times New Roman" w:hAnsi="Times New Roman" w:cs="Times New Roman"/>
          <w:sz w:val="28"/>
          <w:szCs w:val="28"/>
        </w:rPr>
        <w:t>учащихся</w:t>
      </w:r>
      <w:r w:rsidRPr="002547FD">
        <w:rPr>
          <w:rFonts w:ascii="Times New Roman" w:hAnsi="Times New Roman" w:cs="Times New Roman"/>
          <w:sz w:val="28"/>
          <w:szCs w:val="28"/>
        </w:rPr>
        <w:t>.</w:t>
      </w:r>
    </w:p>
    <w:p w:rsidR="00FA3CFF" w:rsidRPr="002547FD" w:rsidRDefault="00FA3CFF" w:rsidP="00254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b/>
          <w:i/>
          <w:sz w:val="28"/>
          <w:szCs w:val="28"/>
        </w:rPr>
        <w:t>Психологическое обеспечение программы</w:t>
      </w:r>
      <w:r w:rsidRPr="002547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47FD">
        <w:rPr>
          <w:rFonts w:ascii="Times New Roman" w:hAnsi="Times New Roman" w:cs="Times New Roman"/>
          <w:sz w:val="28"/>
          <w:szCs w:val="28"/>
        </w:rPr>
        <w:t>включает в себя следующие компоненты:</w:t>
      </w:r>
    </w:p>
    <w:p w:rsidR="00FA3CFF" w:rsidRPr="002547FD" w:rsidRDefault="00FA3CFF" w:rsidP="00254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>создание комфортной, доброжелательной атмосферы на занятиях;</w:t>
      </w:r>
    </w:p>
    <w:p w:rsidR="00FA3CFF" w:rsidRPr="002547FD" w:rsidRDefault="00FA3CFF" w:rsidP="00254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>проведение психологического тестирования с целью выявления направленности личности;</w:t>
      </w:r>
    </w:p>
    <w:p w:rsidR="00FA3CFF" w:rsidRPr="002547FD" w:rsidRDefault="00FA3CFF" w:rsidP="00254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>побуждение творческого воображения учащихся к практической и творческой деятельности;</w:t>
      </w:r>
    </w:p>
    <w:p w:rsidR="00FA3CFF" w:rsidRPr="002547FD" w:rsidRDefault="00FA3CFF" w:rsidP="002547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>применение индивидуальных</w:t>
      </w:r>
      <w:r w:rsidR="00503287" w:rsidRPr="002547FD">
        <w:rPr>
          <w:rFonts w:ascii="Times New Roman" w:hAnsi="Times New Roman" w:cs="Times New Roman"/>
          <w:sz w:val="28"/>
          <w:szCs w:val="28"/>
        </w:rPr>
        <w:t>,</w:t>
      </w:r>
      <w:r w:rsidRPr="002547FD">
        <w:rPr>
          <w:rFonts w:ascii="Times New Roman" w:hAnsi="Times New Roman" w:cs="Times New Roman"/>
          <w:sz w:val="28"/>
          <w:szCs w:val="28"/>
        </w:rPr>
        <w:t xml:space="preserve"> групповых и массовых форм обучения.</w:t>
      </w:r>
    </w:p>
    <w:p w:rsidR="009B75A7" w:rsidRPr="002547FD" w:rsidRDefault="009B75A7" w:rsidP="002547F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47FD">
        <w:rPr>
          <w:rFonts w:ascii="Times New Roman" w:hAnsi="Times New Roman" w:cs="Times New Roman"/>
          <w:b/>
          <w:i/>
          <w:sz w:val="28"/>
          <w:szCs w:val="28"/>
        </w:rPr>
        <w:t>Структура программы:</w:t>
      </w:r>
    </w:p>
    <w:p w:rsidR="009B75A7" w:rsidRPr="002547FD" w:rsidRDefault="002547FD" w:rsidP="002547F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</w:t>
      </w:r>
    </w:p>
    <w:p w:rsidR="009B75A7" w:rsidRPr="002547FD" w:rsidRDefault="002547FD" w:rsidP="002547F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Учебно-тематический план</w:t>
      </w:r>
    </w:p>
    <w:p w:rsidR="009B75A7" w:rsidRPr="002547FD" w:rsidRDefault="002547FD" w:rsidP="002547F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Содержание</w:t>
      </w:r>
    </w:p>
    <w:p w:rsidR="009B75A7" w:rsidRPr="002547FD" w:rsidRDefault="002547FD" w:rsidP="002547F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B75A7" w:rsidRPr="002547FD">
        <w:rPr>
          <w:rFonts w:ascii="Times New Roman" w:hAnsi="Times New Roman" w:cs="Times New Roman"/>
          <w:sz w:val="28"/>
          <w:szCs w:val="28"/>
        </w:rPr>
        <w:t>Формы и методы реализации программы.</w:t>
      </w:r>
    </w:p>
    <w:p w:rsidR="00867C7A" w:rsidRPr="002547FD" w:rsidRDefault="00680870" w:rsidP="002547F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b/>
          <w:i/>
          <w:sz w:val="28"/>
          <w:szCs w:val="28"/>
        </w:rPr>
        <w:t xml:space="preserve">Формы </w:t>
      </w:r>
      <w:r w:rsidR="00FA3CFF" w:rsidRPr="002547FD">
        <w:rPr>
          <w:rFonts w:ascii="Times New Roman" w:hAnsi="Times New Roman" w:cs="Times New Roman"/>
          <w:b/>
          <w:i/>
          <w:sz w:val="28"/>
          <w:szCs w:val="28"/>
        </w:rPr>
        <w:t>реализации программы</w:t>
      </w:r>
      <w:r w:rsidR="00FD573F" w:rsidRPr="002547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47FD">
        <w:rPr>
          <w:rFonts w:ascii="Times New Roman" w:hAnsi="Times New Roman" w:cs="Times New Roman"/>
          <w:sz w:val="28"/>
          <w:szCs w:val="28"/>
        </w:rPr>
        <w:t>подбираются</w:t>
      </w:r>
      <w:r w:rsidR="002547FD">
        <w:rPr>
          <w:rFonts w:ascii="Times New Roman" w:hAnsi="Times New Roman" w:cs="Times New Roman"/>
          <w:sz w:val="28"/>
          <w:szCs w:val="28"/>
        </w:rPr>
        <w:t xml:space="preserve"> с уч</w:t>
      </w:r>
      <w:r w:rsidR="00BB6AA4">
        <w:rPr>
          <w:rFonts w:ascii="Times New Roman" w:hAnsi="Times New Roman" w:cs="Times New Roman"/>
          <w:sz w:val="28"/>
          <w:szCs w:val="28"/>
        </w:rPr>
        <w:t>е</w:t>
      </w:r>
      <w:r w:rsidRPr="002547FD">
        <w:rPr>
          <w:rFonts w:ascii="Times New Roman" w:hAnsi="Times New Roman" w:cs="Times New Roman"/>
          <w:sz w:val="28"/>
          <w:szCs w:val="28"/>
        </w:rPr>
        <w:t xml:space="preserve">том цели и задач, познавательных интересов и индивидуальных возможностей </w:t>
      </w:r>
      <w:r w:rsidR="007429AB" w:rsidRPr="002547FD">
        <w:rPr>
          <w:rFonts w:ascii="Times New Roman" w:hAnsi="Times New Roman" w:cs="Times New Roman"/>
          <w:sz w:val="28"/>
          <w:szCs w:val="28"/>
        </w:rPr>
        <w:t>учащихся</w:t>
      </w:r>
      <w:r w:rsidRPr="002547FD">
        <w:rPr>
          <w:rFonts w:ascii="Times New Roman" w:hAnsi="Times New Roman" w:cs="Times New Roman"/>
          <w:sz w:val="28"/>
          <w:szCs w:val="28"/>
        </w:rPr>
        <w:t>, специфики содержания образовательной</w:t>
      </w:r>
      <w:r w:rsidR="002547FD">
        <w:rPr>
          <w:rFonts w:ascii="Times New Roman" w:hAnsi="Times New Roman" w:cs="Times New Roman"/>
          <w:sz w:val="28"/>
          <w:szCs w:val="28"/>
        </w:rPr>
        <w:t xml:space="preserve"> программы и возраста учащихся:</w:t>
      </w:r>
    </w:p>
    <w:p w:rsidR="00867C7A" w:rsidRPr="002547FD" w:rsidRDefault="00867C7A" w:rsidP="002547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>организационные формы –</w:t>
      </w:r>
      <w:r w:rsidR="00474812">
        <w:rPr>
          <w:rFonts w:ascii="Times New Roman" w:hAnsi="Times New Roman" w:cs="Times New Roman"/>
          <w:sz w:val="28"/>
          <w:szCs w:val="28"/>
        </w:rPr>
        <w:t xml:space="preserve"> </w:t>
      </w:r>
      <w:r w:rsidRPr="002547FD">
        <w:rPr>
          <w:rFonts w:ascii="Times New Roman" w:hAnsi="Times New Roman" w:cs="Times New Roman"/>
          <w:sz w:val="28"/>
          <w:szCs w:val="28"/>
        </w:rPr>
        <w:t>лекция (лекция-диалог, лекция-конференция и т.д.)</w:t>
      </w:r>
      <w:r w:rsidR="00175F6D" w:rsidRPr="002547FD">
        <w:rPr>
          <w:rFonts w:ascii="Times New Roman" w:hAnsi="Times New Roman" w:cs="Times New Roman"/>
          <w:sz w:val="28"/>
          <w:szCs w:val="28"/>
        </w:rPr>
        <w:t>, конкурс, тренинги</w:t>
      </w:r>
      <w:r w:rsidR="00183ACD" w:rsidRPr="002547FD">
        <w:rPr>
          <w:rFonts w:ascii="Times New Roman" w:hAnsi="Times New Roman" w:cs="Times New Roman"/>
          <w:sz w:val="28"/>
          <w:szCs w:val="28"/>
        </w:rPr>
        <w:t>, коллективно-творческое дело</w:t>
      </w:r>
      <w:r w:rsidRPr="002547FD">
        <w:rPr>
          <w:rFonts w:ascii="Times New Roman" w:hAnsi="Times New Roman" w:cs="Times New Roman"/>
          <w:sz w:val="28"/>
          <w:szCs w:val="28"/>
        </w:rPr>
        <w:t>;</w:t>
      </w:r>
    </w:p>
    <w:p w:rsidR="00446FDE" w:rsidRPr="002547FD" w:rsidRDefault="00446FDE" w:rsidP="002547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>а</w:t>
      </w:r>
      <w:r w:rsidR="00867C7A" w:rsidRPr="002547FD">
        <w:rPr>
          <w:rFonts w:ascii="Times New Roman" w:hAnsi="Times New Roman" w:cs="Times New Roman"/>
          <w:sz w:val="28"/>
          <w:szCs w:val="28"/>
        </w:rPr>
        <w:t>ктивные формы</w:t>
      </w:r>
      <w:r w:rsidRPr="002547FD">
        <w:rPr>
          <w:rFonts w:ascii="Times New Roman" w:hAnsi="Times New Roman" w:cs="Times New Roman"/>
          <w:sz w:val="28"/>
          <w:szCs w:val="28"/>
        </w:rPr>
        <w:t xml:space="preserve"> – семинар (семинар-беседа, семинар-диспут, семинар-заслушивание и обсуждение и т.д.), </w:t>
      </w:r>
      <w:r w:rsidR="00175F6D" w:rsidRPr="002547FD">
        <w:rPr>
          <w:rFonts w:ascii="Times New Roman" w:hAnsi="Times New Roman" w:cs="Times New Roman"/>
          <w:sz w:val="28"/>
          <w:szCs w:val="28"/>
        </w:rPr>
        <w:t xml:space="preserve">дискуссия, </w:t>
      </w:r>
      <w:r w:rsidRPr="002547FD">
        <w:rPr>
          <w:rFonts w:ascii="Times New Roman" w:hAnsi="Times New Roman" w:cs="Times New Roman"/>
          <w:sz w:val="28"/>
          <w:szCs w:val="28"/>
        </w:rPr>
        <w:t>экскурсия, учебная конференция, консультация</w:t>
      </w:r>
      <w:r w:rsidR="00183ACD" w:rsidRPr="002547FD">
        <w:rPr>
          <w:rFonts w:ascii="Times New Roman" w:hAnsi="Times New Roman" w:cs="Times New Roman"/>
          <w:sz w:val="28"/>
          <w:szCs w:val="28"/>
        </w:rPr>
        <w:t>, защита творческих заданий</w:t>
      </w:r>
      <w:r w:rsidRPr="002547FD">
        <w:rPr>
          <w:rFonts w:ascii="Times New Roman" w:hAnsi="Times New Roman" w:cs="Times New Roman"/>
          <w:sz w:val="28"/>
          <w:szCs w:val="28"/>
        </w:rPr>
        <w:t>;</w:t>
      </w:r>
    </w:p>
    <w:p w:rsidR="00446FDE" w:rsidRPr="002547FD" w:rsidRDefault="00446FDE" w:rsidP="002547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>игровые формы</w:t>
      </w:r>
      <w:r w:rsidR="00175F6D" w:rsidRPr="002547FD">
        <w:rPr>
          <w:rFonts w:ascii="Times New Roman" w:hAnsi="Times New Roman" w:cs="Times New Roman"/>
          <w:sz w:val="28"/>
          <w:szCs w:val="28"/>
        </w:rPr>
        <w:t xml:space="preserve"> – </w:t>
      </w:r>
      <w:r w:rsidRPr="002547FD">
        <w:rPr>
          <w:rFonts w:ascii="Times New Roman" w:hAnsi="Times New Roman" w:cs="Times New Roman"/>
          <w:sz w:val="28"/>
          <w:szCs w:val="28"/>
        </w:rPr>
        <w:t xml:space="preserve">деловые и ролевые игры, </w:t>
      </w:r>
      <w:r w:rsidRPr="002547FD">
        <w:rPr>
          <w:rFonts w:ascii="Times New Roman" w:hAnsi="Times New Roman" w:cs="Times New Roman"/>
          <w:color w:val="000000"/>
          <w:sz w:val="28"/>
          <w:szCs w:val="28"/>
        </w:rPr>
        <w:t>игровое моделирование, анализ конкретных ситуаций</w:t>
      </w:r>
      <w:r w:rsidR="002C1743" w:rsidRPr="002547FD">
        <w:rPr>
          <w:rFonts w:ascii="Times New Roman" w:hAnsi="Times New Roman" w:cs="Times New Roman"/>
          <w:color w:val="000000"/>
          <w:sz w:val="28"/>
          <w:szCs w:val="28"/>
        </w:rPr>
        <w:t>, игровое проектирование (конструирование), профессиональные игры, соц</w:t>
      </w:r>
      <w:r w:rsidR="007A30CD">
        <w:rPr>
          <w:rFonts w:ascii="Times New Roman" w:hAnsi="Times New Roman" w:cs="Times New Roman"/>
          <w:color w:val="000000"/>
          <w:sz w:val="28"/>
          <w:szCs w:val="28"/>
        </w:rPr>
        <w:t>иально-психологический тренинг;</w:t>
      </w:r>
    </w:p>
    <w:p w:rsidR="002C1743" w:rsidRPr="002547FD" w:rsidRDefault="002C1743" w:rsidP="007A30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>самостоятельные занятия учащихся –</w:t>
      </w:r>
      <w:r w:rsidRPr="002547FD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самостоятельные исследовательские</w:t>
      </w:r>
      <w:r w:rsidR="00474812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практические</w:t>
      </w:r>
      <w:r w:rsidRPr="002547F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47481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и теоретические  </w:t>
      </w:r>
      <w:r w:rsidRPr="002547FD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работы и др.</w:t>
      </w:r>
    </w:p>
    <w:p w:rsidR="00530E45" w:rsidRPr="002547FD" w:rsidRDefault="00530E45" w:rsidP="007A30CD">
      <w:pPr>
        <w:pStyle w:val="ab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>Формы подведения итогов</w:t>
      </w:r>
      <w:r w:rsidR="00BB6AA4">
        <w:rPr>
          <w:rFonts w:ascii="Times New Roman" w:hAnsi="Times New Roman" w:cs="Times New Roman"/>
          <w:sz w:val="28"/>
          <w:szCs w:val="28"/>
        </w:rPr>
        <w:t xml:space="preserve"> образовательного процесса: отче</w:t>
      </w:r>
      <w:r w:rsidRPr="002547FD">
        <w:rPr>
          <w:rFonts w:ascii="Times New Roman" w:hAnsi="Times New Roman" w:cs="Times New Roman"/>
          <w:sz w:val="28"/>
          <w:szCs w:val="28"/>
        </w:rPr>
        <w:t xml:space="preserve">тное, контрольное, </w:t>
      </w:r>
      <w:r w:rsidR="00BB6AA4">
        <w:rPr>
          <w:rFonts w:ascii="Times New Roman" w:hAnsi="Times New Roman" w:cs="Times New Roman"/>
          <w:sz w:val="28"/>
          <w:szCs w:val="28"/>
        </w:rPr>
        <w:t>открытое, итоговое занятие; заче</w:t>
      </w:r>
      <w:r w:rsidRPr="002547FD">
        <w:rPr>
          <w:rFonts w:ascii="Times New Roman" w:hAnsi="Times New Roman" w:cs="Times New Roman"/>
          <w:sz w:val="28"/>
          <w:szCs w:val="28"/>
        </w:rPr>
        <w:t>т, конкурс, выставка, самостоятельная работа, презентация и защит</w:t>
      </w:r>
      <w:r w:rsidR="007A30CD">
        <w:rPr>
          <w:rFonts w:ascii="Times New Roman" w:hAnsi="Times New Roman" w:cs="Times New Roman"/>
          <w:sz w:val="28"/>
          <w:szCs w:val="28"/>
        </w:rPr>
        <w:t>а творческого проекта и другие.</w:t>
      </w:r>
    </w:p>
    <w:p w:rsidR="00503287" w:rsidRPr="007A30CD" w:rsidRDefault="00503287" w:rsidP="00DA0CAA">
      <w:pPr>
        <w:pStyle w:val="a4"/>
        <w:tabs>
          <w:tab w:val="clear" w:pos="4677"/>
          <w:tab w:val="center" w:pos="0"/>
        </w:tabs>
        <w:suppressAutoHyphens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FF0E61" w:rsidRPr="002547FD" w:rsidRDefault="00947CD4" w:rsidP="007A30CD">
      <w:pPr>
        <w:pStyle w:val="a4"/>
        <w:tabs>
          <w:tab w:val="clear" w:pos="4677"/>
          <w:tab w:val="center" w:pos="0"/>
        </w:tabs>
        <w:suppressAutoHyphens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2547FD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25586D" w:rsidRPr="002547FD">
        <w:rPr>
          <w:rFonts w:ascii="Times New Roman" w:hAnsi="Times New Roman" w:cs="Times New Roman"/>
          <w:b/>
          <w:i/>
          <w:sz w:val="28"/>
          <w:szCs w:val="28"/>
        </w:rPr>
        <w:t>етоды</w:t>
      </w:r>
      <w:r w:rsidR="00FF0E61" w:rsidRPr="002547FD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="00FA3CFF" w:rsidRPr="002547FD">
        <w:rPr>
          <w:rFonts w:ascii="Times New Roman" w:hAnsi="Times New Roman" w:cs="Times New Roman"/>
          <w:b/>
          <w:i/>
          <w:sz w:val="28"/>
          <w:szCs w:val="28"/>
          <w:lang w:val="be-BY"/>
        </w:rPr>
        <w:t>реализации программы</w:t>
      </w:r>
    </w:p>
    <w:p w:rsidR="00D8654A" w:rsidRPr="002547FD" w:rsidRDefault="00D8654A" w:rsidP="007A30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547F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Широкое распространение </w:t>
      </w:r>
      <w:bookmarkStart w:id="0" w:name="OCRUncertain235"/>
      <w:r w:rsidRPr="002547F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 дидактике последних лет </w:t>
      </w:r>
      <w:bookmarkEnd w:id="0"/>
      <w:r w:rsidRPr="002547F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получила </w:t>
      </w:r>
      <w:r w:rsidR="00377699" w:rsidRPr="002547FD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следующая к</w:t>
      </w:r>
      <w:r w:rsidRPr="002547F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лассификация методов обучения, в которой выделены три группы методов:</w:t>
      </w:r>
    </w:p>
    <w:p w:rsidR="00D8654A" w:rsidRPr="002547FD" w:rsidRDefault="00D8654A" w:rsidP="007A30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547F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методы организации и осуществления учебно-по</w:t>
      </w:r>
      <w:bookmarkStart w:id="1" w:name="OCRUncertain239"/>
      <w:r w:rsidRPr="002547F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з</w:t>
      </w:r>
      <w:bookmarkEnd w:id="1"/>
      <w:r w:rsidRPr="002547F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навательной деятельности;</w:t>
      </w:r>
    </w:p>
    <w:p w:rsidR="00D8654A" w:rsidRPr="002547FD" w:rsidRDefault="00D8654A" w:rsidP="007A30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547F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методы стимулирования и мотивации учебно-познавательной деятельности;</w:t>
      </w:r>
    </w:p>
    <w:p w:rsidR="00D8654A" w:rsidRPr="002547FD" w:rsidRDefault="00D8654A" w:rsidP="007A30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547F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методы контроля и самоконтроля за эффективностью учебно-познавательной деятельности. </w:t>
      </w:r>
    </w:p>
    <w:p w:rsidR="00D8654A" w:rsidRPr="002547FD" w:rsidRDefault="00D8654A" w:rsidP="007A30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547F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Первая гр</w:t>
      </w:r>
      <w:r w:rsidR="007A30CD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уппа включает следующие методы:</w:t>
      </w:r>
    </w:p>
    <w:p w:rsidR="00D8654A" w:rsidRPr="002547FD" w:rsidRDefault="00D8654A" w:rsidP="007A30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547F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перцептивные (передача и восприятие учебной </w:t>
      </w:r>
      <w:r w:rsidR="007A30C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информации посредством чувств);</w:t>
      </w:r>
    </w:p>
    <w:p w:rsidR="00D8654A" w:rsidRPr="002547FD" w:rsidRDefault="00D8654A" w:rsidP="007A30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547FD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слове</w:t>
      </w:r>
      <w:bookmarkStart w:id="2" w:name="OCRUncertain240"/>
      <w:r w:rsidRPr="002547FD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</w:t>
      </w:r>
      <w:bookmarkEnd w:id="2"/>
      <w:r w:rsidRPr="002547F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ные (</w:t>
      </w:r>
      <w:r w:rsidR="007A30C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лекция, рассказ, беседа и др.);</w:t>
      </w:r>
    </w:p>
    <w:p w:rsidR="00D8654A" w:rsidRPr="002547FD" w:rsidRDefault="00D8654A" w:rsidP="007A30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547F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наглядные (де</w:t>
      </w:r>
      <w:r w:rsidR="007A30C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монстрация, иллюстрация и др.);</w:t>
      </w:r>
    </w:p>
    <w:p w:rsidR="00D8654A" w:rsidRPr="002547FD" w:rsidRDefault="00D8654A" w:rsidP="007A30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547F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практические (опыты</w:t>
      </w:r>
      <w:r w:rsidR="00474812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упражнения, выполнение тестов</w:t>
      </w:r>
      <w:r w:rsidRPr="002547FD">
        <w:rPr>
          <w:rFonts w:ascii="Times New Roman" w:hAnsi="Times New Roman" w:cs="Times New Roman"/>
          <w:snapToGrid w:val="0"/>
          <w:color w:val="000000"/>
          <w:sz w:val="28"/>
          <w:szCs w:val="28"/>
        </w:rPr>
        <w:t>);</w:t>
      </w:r>
    </w:p>
    <w:p w:rsidR="00D8654A" w:rsidRPr="002547FD" w:rsidRDefault="00D8654A" w:rsidP="007A30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547F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логические, т.</w:t>
      </w:r>
      <w:bookmarkStart w:id="3" w:name="OCRUncertain241"/>
      <w:r w:rsidRPr="002547F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е.</w:t>
      </w:r>
      <w:bookmarkEnd w:id="3"/>
      <w:r w:rsidRPr="002547F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организация и осуществление логических операций (индуктивные, </w:t>
      </w:r>
      <w:r w:rsidRPr="002547FD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дедуктивные, аналогии и др.);</w:t>
      </w:r>
    </w:p>
    <w:p w:rsidR="00D8654A" w:rsidRPr="002547FD" w:rsidRDefault="00D8654A" w:rsidP="007A30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547F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гностические (исследовательски</w:t>
      </w:r>
      <w:bookmarkStart w:id="4" w:name="OCRUncertain242"/>
      <w:r w:rsidRPr="002547F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bookmarkEnd w:id="4"/>
      <w:r w:rsidRPr="002547FD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проблемно-поисковые, репродуктивные);</w:t>
      </w:r>
    </w:p>
    <w:p w:rsidR="00D8654A" w:rsidRPr="002547FD" w:rsidRDefault="00D8654A" w:rsidP="007A30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547F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самоуправление учебными действиями (самостоятельная работа с книгой, </w:t>
      </w:r>
      <w:r w:rsidR="00255B6F" w:rsidRPr="002547F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информацией, базой данных</w:t>
      </w:r>
      <w:r w:rsidRPr="002547F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и пр.).</w:t>
      </w:r>
    </w:p>
    <w:p w:rsidR="00D8654A" w:rsidRPr="002547FD" w:rsidRDefault="00D8654A" w:rsidP="007A30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547F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Ко второй группе методов стимулирова</w:t>
      </w:r>
      <w:bookmarkStart w:id="5" w:name="OCRUncertain243"/>
      <w:r w:rsidRPr="002547F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</w:t>
      </w:r>
      <w:bookmarkEnd w:id="5"/>
      <w:r w:rsidRPr="002547F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ия и мотивации учения относятся:</w:t>
      </w:r>
    </w:p>
    <w:p w:rsidR="00D8654A" w:rsidRPr="002547FD" w:rsidRDefault="00D8654A" w:rsidP="007A30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547F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методы формирования интереса к учению (познавательные игры, учебные дискуссии, создание проблемных ситуаций и др.);</w:t>
      </w:r>
    </w:p>
    <w:p w:rsidR="00D8654A" w:rsidRPr="002547FD" w:rsidRDefault="00D8654A" w:rsidP="007A30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547F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методы формирования </w:t>
      </w:r>
      <w:r w:rsidR="0047481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ответственности к</w:t>
      </w:r>
      <w:r w:rsidRPr="002547F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47481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обучению </w:t>
      </w:r>
      <w:r w:rsidRPr="002547FD">
        <w:rPr>
          <w:rFonts w:ascii="Times New Roman" w:hAnsi="Times New Roman" w:cs="Times New Roman"/>
          <w:snapToGrid w:val="0"/>
          <w:color w:val="000000"/>
          <w:sz w:val="28"/>
          <w:szCs w:val="28"/>
        </w:rPr>
        <w:t>(поощрени</w:t>
      </w:r>
      <w:r w:rsidR="007A30CD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е, одобрение, порицание и др.).</w:t>
      </w:r>
    </w:p>
    <w:p w:rsidR="00D8654A" w:rsidRPr="002547FD" w:rsidRDefault="00D8654A" w:rsidP="007A30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547FD">
        <w:rPr>
          <w:rFonts w:ascii="Times New Roman" w:hAnsi="Times New Roman" w:cs="Times New Roman"/>
          <w:snapToGrid w:val="0"/>
          <w:sz w:val="28"/>
          <w:szCs w:val="28"/>
        </w:rPr>
        <w:t>К третьей группе отнесены различные методы устной, письменной и машинной проверки знаний, умений и навыков, а также методы самоконтроля за эффективностью собственной учебно-познавательной деятельност</w:t>
      </w:r>
      <w:r w:rsidR="008F275F" w:rsidRPr="002547FD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2547FD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C32A14" w:rsidRPr="002547FD" w:rsidRDefault="00C32A14" w:rsidP="007A30CD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2547FD">
        <w:rPr>
          <w:rFonts w:ascii="Times New Roman" w:hAnsi="Times New Roman"/>
          <w:b/>
          <w:bCs/>
          <w:sz w:val="28"/>
          <w:szCs w:val="28"/>
        </w:rPr>
        <w:t>Ожидаемые результаты реализации программы</w:t>
      </w:r>
    </w:p>
    <w:p w:rsidR="00947CD4" w:rsidRPr="002547FD" w:rsidRDefault="00947CD4" w:rsidP="007A30CD">
      <w:pPr>
        <w:widowControl w:val="0"/>
        <w:shd w:val="clear" w:color="auto" w:fill="FFFFFF"/>
        <w:tabs>
          <w:tab w:val="left" w:pos="9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 xml:space="preserve">Знания по программе не могут подвергнуться </w:t>
      </w:r>
      <w:r w:rsidR="00BB6AA4">
        <w:rPr>
          <w:rFonts w:ascii="Times New Roman" w:hAnsi="Times New Roman" w:cs="Times New Roman"/>
          <w:sz w:val="28"/>
          <w:szCs w:val="28"/>
        </w:rPr>
        <w:t>же</w:t>
      </w:r>
      <w:r w:rsidRPr="002547FD">
        <w:rPr>
          <w:rFonts w:ascii="Times New Roman" w:hAnsi="Times New Roman" w:cs="Times New Roman"/>
          <w:sz w:val="28"/>
          <w:szCs w:val="28"/>
        </w:rPr>
        <w:t xml:space="preserve">сткому контролю, так как программа направлена на формирование у учащихся стремления к дальнейшему познанию себя, поиску новых возможностей для реализации собственного потенциала. </w:t>
      </w:r>
    </w:p>
    <w:p w:rsidR="00C32A14" w:rsidRPr="002547FD" w:rsidRDefault="00C32A14" w:rsidP="007A30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47FD">
        <w:rPr>
          <w:rFonts w:ascii="Times New Roman" w:hAnsi="Times New Roman"/>
          <w:sz w:val="28"/>
          <w:szCs w:val="28"/>
        </w:rPr>
        <w:t>Реализация программы призвана способствовать:</w:t>
      </w:r>
    </w:p>
    <w:p w:rsidR="00C32A14" w:rsidRPr="002547FD" w:rsidRDefault="00C32A14" w:rsidP="007A30CD">
      <w:pPr>
        <w:spacing w:after="0" w:line="312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547FD">
        <w:rPr>
          <w:rFonts w:ascii="Times New Roman" w:hAnsi="Times New Roman"/>
          <w:sz w:val="28"/>
          <w:szCs w:val="28"/>
        </w:rPr>
        <w:t>социальной адаптаци</w:t>
      </w:r>
      <w:r w:rsidR="00711912" w:rsidRPr="002547FD">
        <w:rPr>
          <w:rFonts w:ascii="Times New Roman" w:hAnsi="Times New Roman"/>
          <w:sz w:val="28"/>
          <w:szCs w:val="28"/>
        </w:rPr>
        <w:t>и учащихся</w:t>
      </w:r>
      <w:r w:rsidRPr="002547FD">
        <w:rPr>
          <w:rFonts w:ascii="Times New Roman" w:hAnsi="Times New Roman"/>
          <w:sz w:val="28"/>
          <w:szCs w:val="28"/>
        </w:rPr>
        <w:t>;</w:t>
      </w:r>
    </w:p>
    <w:p w:rsidR="00C32A14" w:rsidRPr="002547FD" w:rsidRDefault="00C32A14" w:rsidP="007A30CD">
      <w:pPr>
        <w:spacing w:after="0" w:line="312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547FD">
        <w:rPr>
          <w:rFonts w:ascii="Times New Roman" w:hAnsi="Times New Roman"/>
          <w:sz w:val="28"/>
          <w:szCs w:val="28"/>
        </w:rPr>
        <w:t xml:space="preserve">повышению уровня готовности </w:t>
      </w:r>
      <w:r w:rsidR="00711912" w:rsidRPr="002547FD">
        <w:rPr>
          <w:rFonts w:ascii="Times New Roman" w:hAnsi="Times New Roman"/>
          <w:sz w:val="28"/>
          <w:szCs w:val="28"/>
        </w:rPr>
        <w:t>учащихся</w:t>
      </w:r>
      <w:r w:rsidRPr="002547FD">
        <w:rPr>
          <w:rFonts w:ascii="Times New Roman" w:hAnsi="Times New Roman"/>
          <w:sz w:val="28"/>
          <w:szCs w:val="28"/>
        </w:rPr>
        <w:t xml:space="preserve"> к взаимодействию с различными социальными институтами;</w:t>
      </w:r>
    </w:p>
    <w:p w:rsidR="00C32A14" w:rsidRPr="002547FD" w:rsidRDefault="00C32A14" w:rsidP="007A30CD">
      <w:pPr>
        <w:spacing w:after="0" w:line="312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547FD">
        <w:rPr>
          <w:rFonts w:ascii="Times New Roman" w:hAnsi="Times New Roman"/>
          <w:sz w:val="28"/>
          <w:szCs w:val="28"/>
        </w:rPr>
        <w:t xml:space="preserve">формированию знаний об основных сферах современной социальной жизни </w:t>
      </w:r>
      <w:r w:rsidR="00255B6F" w:rsidRPr="002547FD">
        <w:rPr>
          <w:rFonts w:ascii="Times New Roman" w:hAnsi="Times New Roman"/>
          <w:sz w:val="28"/>
          <w:szCs w:val="28"/>
        </w:rPr>
        <w:t xml:space="preserve">и </w:t>
      </w:r>
      <w:r w:rsidRPr="002547FD">
        <w:rPr>
          <w:rFonts w:ascii="Times New Roman" w:hAnsi="Times New Roman"/>
          <w:sz w:val="28"/>
          <w:szCs w:val="28"/>
        </w:rPr>
        <w:t>устройства общества;</w:t>
      </w:r>
    </w:p>
    <w:p w:rsidR="00C32A14" w:rsidRPr="002547FD" w:rsidRDefault="00C32A14" w:rsidP="007A30CD">
      <w:pPr>
        <w:spacing w:after="0" w:line="312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547FD">
        <w:rPr>
          <w:rFonts w:ascii="Times New Roman" w:hAnsi="Times New Roman"/>
          <w:sz w:val="28"/>
          <w:szCs w:val="28"/>
        </w:rPr>
        <w:t>созданию условий для развития коммуникативн</w:t>
      </w:r>
      <w:r w:rsidR="00A95030" w:rsidRPr="002547FD">
        <w:rPr>
          <w:rFonts w:ascii="Times New Roman" w:hAnsi="Times New Roman"/>
          <w:sz w:val="28"/>
          <w:szCs w:val="28"/>
        </w:rPr>
        <w:t>ой, социально успешной личности.</w:t>
      </w:r>
    </w:p>
    <w:p w:rsidR="00D822E4" w:rsidRPr="002547FD" w:rsidRDefault="00D822E4" w:rsidP="007A30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>В результате освоения программы у учащихся актуализируются такие психологические процессы, как:</w:t>
      </w:r>
    </w:p>
    <w:p w:rsidR="00D822E4" w:rsidRPr="002547FD" w:rsidRDefault="00D822E4" w:rsidP="007A30CD">
      <w:pPr>
        <w:widowControl w:val="0"/>
        <w:shd w:val="clear" w:color="auto" w:fill="FFFFFF"/>
        <w:tabs>
          <w:tab w:val="left" w:pos="9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>познавательный интерес и творческий подход к решению различных задач;</w:t>
      </w:r>
    </w:p>
    <w:p w:rsidR="00D822E4" w:rsidRPr="002547FD" w:rsidRDefault="00D822E4" w:rsidP="007A30CD">
      <w:pPr>
        <w:widowControl w:val="0"/>
        <w:shd w:val="clear" w:color="auto" w:fill="FFFFFF"/>
        <w:tabs>
          <w:tab w:val="left" w:pos="9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>способность самостоятельно добывать знания;</w:t>
      </w:r>
    </w:p>
    <w:p w:rsidR="00D822E4" w:rsidRPr="002547FD" w:rsidRDefault="00D822E4" w:rsidP="007A30CD">
      <w:pPr>
        <w:widowControl w:val="0"/>
        <w:shd w:val="clear" w:color="auto" w:fill="FFFFFF"/>
        <w:tabs>
          <w:tab w:val="left" w:pos="9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>исследовательская деятельность;</w:t>
      </w:r>
    </w:p>
    <w:p w:rsidR="00D822E4" w:rsidRPr="002547FD" w:rsidRDefault="00D822E4" w:rsidP="007A30CD">
      <w:pPr>
        <w:widowControl w:val="0"/>
        <w:shd w:val="clear" w:color="auto" w:fill="FFFFFF"/>
        <w:tabs>
          <w:tab w:val="left" w:pos="9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>потребность в дальнейшем саморазвитии и реализации собственного личностного потенциала;</w:t>
      </w:r>
    </w:p>
    <w:p w:rsidR="00D822E4" w:rsidRPr="002547FD" w:rsidRDefault="00D822E4" w:rsidP="007A30CD">
      <w:pPr>
        <w:widowControl w:val="0"/>
        <w:shd w:val="clear" w:color="auto" w:fill="FFFFFF"/>
        <w:tabs>
          <w:tab w:val="left" w:pos="9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pacing w:val="-4"/>
          <w:sz w:val="28"/>
          <w:szCs w:val="28"/>
        </w:rPr>
        <w:t>сформированность общей психологической культуры;</w:t>
      </w:r>
    </w:p>
    <w:p w:rsidR="00D822E4" w:rsidRPr="002547FD" w:rsidRDefault="00D822E4" w:rsidP="007A30CD">
      <w:pPr>
        <w:widowControl w:val="0"/>
        <w:shd w:val="clear" w:color="auto" w:fill="FFFFFF"/>
        <w:tabs>
          <w:tab w:val="left" w:pos="9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pacing w:val="-8"/>
          <w:sz w:val="28"/>
          <w:szCs w:val="28"/>
        </w:rPr>
        <w:t>получение</w:t>
      </w:r>
      <w:r w:rsidRPr="002547FD">
        <w:rPr>
          <w:rFonts w:ascii="Times New Roman" w:hAnsi="Times New Roman" w:cs="Times New Roman"/>
          <w:sz w:val="28"/>
          <w:szCs w:val="28"/>
        </w:rPr>
        <w:t xml:space="preserve"> </w:t>
      </w:r>
      <w:r w:rsidRPr="002547FD">
        <w:rPr>
          <w:rFonts w:ascii="Times New Roman" w:hAnsi="Times New Roman" w:cs="Times New Roman"/>
          <w:spacing w:val="-7"/>
          <w:sz w:val="28"/>
          <w:szCs w:val="28"/>
        </w:rPr>
        <w:t>учащимися начального</w:t>
      </w:r>
      <w:r w:rsidRPr="002547FD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2547FD">
        <w:rPr>
          <w:rFonts w:ascii="Times New Roman" w:hAnsi="Times New Roman" w:cs="Times New Roman"/>
          <w:spacing w:val="-4"/>
          <w:sz w:val="28"/>
          <w:szCs w:val="28"/>
        </w:rPr>
        <w:t>практически</w:t>
      </w:r>
      <w:r w:rsidRPr="002547FD">
        <w:rPr>
          <w:rFonts w:ascii="Times New Roman" w:hAnsi="Times New Roman" w:cs="Times New Roman"/>
          <w:sz w:val="28"/>
          <w:szCs w:val="28"/>
        </w:rPr>
        <w:t xml:space="preserve"> </w:t>
      </w:r>
      <w:r w:rsidRPr="002547FD">
        <w:rPr>
          <w:rFonts w:ascii="Times New Roman" w:hAnsi="Times New Roman" w:cs="Times New Roman"/>
          <w:spacing w:val="-8"/>
          <w:sz w:val="28"/>
          <w:szCs w:val="28"/>
        </w:rPr>
        <w:t xml:space="preserve">ориентированных уровней </w:t>
      </w:r>
      <w:r w:rsidRPr="002547FD">
        <w:rPr>
          <w:rFonts w:ascii="Times New Roman" w:hAnsi="Times New Roman" w:cs="Times New Roman"/>
          <w:sz w:val="28"/>
          <w:szCs w:val="28"/>
        </w:rPr>
        <w:t>психологического образования;</w:t>
      </w:r>
    </w:p>
    <w:p w:rsidR="00D822E4" w:rsidRPr="002547FD" w:rsidRDefault="007A30CD" w:rsidP="007A30CD">
      <w:pPr>
        <w:widowControl w:val="0"/>
        <w:shd w:val="clear" w:color="auto" w:fill="FFFFFF"/>
        <w:tabs>
          <w:tab w:val="left" w:pos="9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активная деятельность учащихся</w:t>
      </w:r>
      <w:r w:rsidR="00D822E4" w:rsidRPr="002547FD">
        <w:rPr>
          <w:rFonts w:ascii="Times New Roman" w:hAnsi="Times New Roman" w:cs="Times New Roman"/>
          <w:spacing w:val="-2"/>
          <w:sz w:val="28"/>
          <w:szCs w:val="28"/>
        </w:rPr>
        <w:t xml:space="preserve"> для продуктивного и </w:t>
      </w:r>
      <w:r w:rsidR="00D822E4" w:rsidRPr="002547FD">
        <w:rPr>
          <w:rFonts w:ascii="Times New Roman" w:hAnsi="Times New Roman" w:cs="Times New Roman"/>
          <w:sz w:val="28"/>
          <w:szCs w:val="28"/>
        </w:rPr>
        <w:t>гармоничного общения со сверстниками и взрослыми;</w:t>
      </w:r>
    </w:p>
    <w:p w:rsidR="00D822E4" w:rsidRPr="002547FD" w:rsidRDefault="00D822E4" w:rsidP="007A30CD">
      <w:pPr>
        <w:widowControl w:val="0"/>
        <w:shd w:val="clear" w:color="auto" w:fill="FFFFFF"/>
        <w:tabs>
          <w:tab w:val="left" w:pos="9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z w:val="28"/>
          <w:szCs w:val="28"/>
        </w:rPr>
        <w:t>творческое мышление учащихся, стремящихся к раскрытию личностного потенциала, направленного на поиск места в социуме, профессионального самоопределения;</w:t>
      </w:r>
    </w:p>
    <w:p w:rsidR="00D822E4" w:rsidRPr="002547FD" w:rsidRDefault="00D822E4" w:rsidP="007A30CD">
      <w:pPr>
        <w:widowControl w:val="0"/>
        <w:shd w:val="clear" w:color="auto" w:fill="FFFFFF"/>
        <w:tabs>
          <w:tab w:val="left" w:pos="9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FD">
        <w:rPr>
          <w:rFonts w:ascii="Times New Roman" w:hAnsi="Times New Roman" w:cs="Times New Roman"/>
          <w:spacing w:val="-2"/>
          <w:sz w:val="28"/>
          <w:szCs w:val="28"/>
        </w:rPr>
        <w:t>успешное прохождение кризисных возрастных этапов.</w:t>
      </w:r>
    </w:p>
    <w:p w:rsidR="008F35E8" w:rsidRPr="007A30CD" w:rsidRDefault="008F35E8" w:rsidP="007A30CD">
      <w:pPr>
        <w:pStyle w:val="ab"/>
        <w:tabs>
          <w:tab w:val="left" w:pos="-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0CD">
        <w:rPr>
          <w:rFonts w:ascii="Times New Roman" w:hAnsi="Times New Roman" w:cs="Times New Roman"/>
          <w:b/>
          <w:sz w:val="28"/>
          <w:szCs w:val="28"/>
        </w:rPr>
        <w:t>Литература и информационный ресурс</w:t>
      </w:r>
      <w:r w:rsidRPr="007A30CD">
        <w:rPr>
          <w:rFonts w:ascii="Times New Roman" w:hAnsi="Times New Roman" w:cs="Times New Roman"/>
          <w:sz w:val="28"/>
          <w:szCs w:val="28"/>
        </w:rPr>
        <w:t xml:space="preserve"> – литературные и информационные источники по каждому направлению деятельности указываются в соответствии с требованиями государственного стандарта по составлению библиографических записей.</w:t>
      </w:r>
    </w:p>
    <w:p w:rsidR="00855787" w:rsidRPr="007A30CD" w:rsidRDefault="007A30CD" w:rsidP="008873FC">
      <w:pPr>
        <w:pStyle w:val="ab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855787" w:rsidRPr="007A30CD" w:rsidRDefault="00855787" w:rsidP="006E24F4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0CD">
        <w:rPr>
          <w:rFonts w:ascii="Times New Roman" w:hAnsi="Times New Roman" w:cs="Times New Roman"/>
          <w:sz w:val="28"/>
          <w:szCs w:val="28"/>
        </w:rPr>
        <w:lastRenderedPageBreak/>
        <w:t>Педагогика: Большая совр</w:t>
      </w:r>
      <w:r w:rsidR="00BB6AA4">
        <w:rPr>
          <w:rFonts w:ascii="Times New Roman" w:hAnsi="Times New Roman" w:cs="Times New Roman"/>
          <w:sz w:val="28"/>
          <w:szCs w:val="28"/>
        </w:rPr>
        <w:t xml:space="preserve">еменная энциклопедия / сост. Е.С. </w:t>
      </w:r>
      <w:r w:rsidRPr="007A30CD">
        <w:rPr>
          <w:rFonts w:ascii="Times New Roman" w:hAnsi="Times New Roman" w:cs="Times New Roman"/>
          <w:sz w:val="28"/>
          <w:szCs w:val="28"/>
        </w:rPr>
        <w:t>Рапацевич. – Минск: Современно</w:t>
      </w:r>
      <w:r w:rsidR="00474812">
        <w:rPr>
          <w:rFonts w:ascii="Times New Roman" w:hAnsi="Times New Roman" w:cs="Times New Roman"/>
          <w:sz w:val="28"/>
          <w:szCs w:val="28"/>
        </w:rPr>
        <w:t>е слово, 2011</w:t>
      </w:r>
      <w:r w:rsidRPr="007A30CD">
        <w:rPr>
          <w:rFonts w:ascii="Times New Roman" w:hAnsi="Times New Roman" w:cs="Times New Roman"/>
          <w:sz w:val="28"/>
          <w:szCs w:val="28"/>
        </w:rPr>
        <w:t>.</w:t>
      </w:r>
    </w:p>
    <w:p w:rsidR="00855787" w:rsidRPr="007A30CD" w:rsidRDefault="00855787" w:rsidP="006E24F4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0CD">
        <w:rPr>
          <w:rFonts w:ascii="Times New Roman" w:hAnsi="Times New Roman" w:cs="Times New Roman"/>
          <w:sz w:val="28"/>
          <w:szCs w:val="28"/>
        </w:rPr>
        <w:t>Поддубская, Г.С. Воспитываем самостоятельность / Г.С. Поддубская // Пачатковая школа. – 2010. – №8. – С.63-66.</w:t>
      </w:r>
    </w:p>
    <w:p w:rsidR="00855787" w:rsidRPr="007A30CD" w:rsidRDefault="00855787" w:rsidP="006E24F4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0CD">
        <w:rPr>
          <w:rFonts w:ascii="Times New Roman" w:hAnsi="Times New Roman" w:cs="Times New Roman"/>
          <w:sz w:val="28"/>
          <w:szCs w:val="28"/>
        </w:rPr>
        <w:t xml:space="preserve">Сайт [Электронный ресурс]. – Режим доступа: // </w:t>
      </w:r>
      <w:hyperlink r:id="rId7" w:history="1">
        <w:r w:rsidRPr="007A30C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7A30C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7A30C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007A30C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7A30C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wikipedia</w:t>
        </w:r>
        <w:r w:rsidRPr="007A30C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7A30C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org</w:t>
        </w:r>
        <w:r w:rsidRPr="007A30C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7A30C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wiki</w:t>
        </w:r>
        <w:r w:rsidRPr="007A30C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7A30CD">
        <w:rPr>
          <w:rFonts w:ascii="Times New Roman" w:hAnsi="Times New Roman" w:cs="Times New Roman"/>
          <w:sz w:val="28"/>
          <w:szCs w:val="28"/>
        </w:rPr>
        <w:t>. Дата доступа: 27.12.2011г.</w:t>
      </w:r>
    </w:p>
    <w:p w:rsidR="00544D34" w:rsidRPr="007A30CD" w:rsidRDefault="00855787" w:rsidP="007A30CD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0CD">
        <w:rPr>
          <w:rFonts w:ascii="Times New Roman" w:hAnsi="Times New Roman" w:cs="Times New Roman"/>
          <w:sz w:val="28"/>
          <w:szCs w:val="28"/>
        </w:rPr>
        <w:t xml:space="preserve">Электронная почта [Электронный ресурс]. – Режим доступа: // </w:t>
      </w:r>
      <w:hyperlink r:id="rId8" w:history="1">
        <w:r w:rsidRPr="007A30C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7A30C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7A30C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007A30C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7A30C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wikipedia</w:t>
        </w:r>
        <w:r w:rsidRPr="007A30C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7A30C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org</w:t>
        </w:r>
        <w:r w:rsidRPr="007A30C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7A30C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wiki</w:t>
        </w:r>
        <w:r w:rsidRPr="007A30C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7A30CD">
        <w:rPr>
          <w:rFonts w:ascii="Times New Roman" w:hAnsi="Times New Roman" w:cs="Times New Roman"/>
          <w:sz w:val="28"/>
          <w:szCs w:val="28"/>
        </w:rPr>
        <w:t>. Дата доступа: 27.12.2011г.</w:t>
      </w:r>
    </w:p>
    <w:sectPr w:rsidR="00544D34" w:rsidRPr="007A30CD" w:rsidSect="007D56E8">
      <w:headerReference w:type="default" r:id="rId9"/>
      <w:footerReference w:type="default" r:id="rId10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543" w:rsidRDefault="00C03543" w:rsidP="00BE6C5E">
      <w:pPr>
        <w:spacing w:after="0" w:line="240" w:lineRule="auto"/>
      </w:pPr>
      <w:r>
        <w:separator/>
      </w:r>
    </w:p>
  </w:endnote>
  <w:endnote w:type="continuationSeparator" w:id="0">
    <w:p w:rsidR="00C03543" w:rsidRDefault="00C03543" w:rsidP="00BE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812" w:rsidRPr="00BE6C5E" w:rsidRDefault="00474812">
    <w:pPr>
      <w:pStyle w:val="a6"/>
      <w:jc w:val="center"/>
      <w:rPr>
        <w:rFonts w:ascii="Times New Roman" w:hAnsi="Times New Roman" w:cs="Times New Roman"/>
        <w:sz w:val="20"/>
        <w:szCs w:val="20"/>
      </w:rPr>
    </w:pPr>
  </w:p>
  <w:p w:rsidR="00474812" w:rsidRDefault="004748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543" w:rsidRDefault="00C03543" w:rsidP="00BE6C5E">
      <w:pPr>
        <w:spacing w:after="0" w:line="240" w:lineRule="auto"/>
      </w:pPr>
      <w:r>
        <w:separator/>
      </w:r>
    </w:p>
  </w:footnote>
  <w:footnote w:type="continuationSeparator" w:id="0">
    <w:p w:rsidR="00C03543" w:rsidRDefault="00C03543" w:rsidP="00BE6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812" w:rsidRDefault="00F6091B">
    <w:pPr>
      <w:pStyle w:val="a4"/>
      <w:jc w:val="center"/>
    </w:pPr>
    <w:fldSimple w:instr=" PAGE   \* MERGEFORMAT ">
      <w:r w:rsidR="007D56E8">
        <w:rPr>
          <w:noProof/>
        </w:rPr>
        <w:t>6</w:t>
      </w:r>
    </w:fldSimple>
  </w:p>
  <w:p w:rsidR="00474812" w:rsidRDefault="0047481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1C6"/>
    <w:multiLevelType w:val="hybridMultilevel"/>
    <w:tmpl w:val="D812A6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A9F39EF"/>
    <w:multiLevelType w:val="hybridMultilevel"/>
    <w:tmpl w:val="96F6E92A"/>
    <w:lvl w:ilvl="0" w:tplc="9A0E9B3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1208674A"/>
    <w:multiLevelType w:val="singleLevel"/>
    <w:tmpl w:val="1278E98C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</w:abstractNum>
  <w:abstractNum w:abstractNumId="3">
    <w:nsid w:val="17A00B5A"/>
    <w:multiLevelType w:val="singleLevel"/>
    <w:tmpl w:val="1278E98C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</w:abstractNum>
  <w:abstractNum w:abstractNumId="4">
    <w:nsid w:val="267B7D72"/>
    <w:multiLevelType w:val="hybridMultilevel"/>
    <w:tmpl w:val="D4E2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658C0"/>
    <w:multiLevelType w:val="multilevel"/>
    <w:tmpl w:val="402AE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6E2289A"/>
    <w:multiLevelType w:val="hybridMultilevel"/>
    <w:tmpl w:val="D1206A5E"/>
    <w:lvl w:ilvl="0" w:tplc="F8961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3C8674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CA7F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EC4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FA50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286C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6AF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4CA2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46AB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D5494C"/>
    <w:multiLevelType w:val="hybridMultilevel"/>
    <w:tmpl w:val="63762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181671"/>
    <w:multiLevelType w:val="hybridMultilevel"/>
    <w:tmpl w:val="C4AC8BBC"/>
    <w:lvl w:ilvl="0" w:tplc="0DFAB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D936E5"/>
    <w:multiLevelType w:val="singleLevel"/>
    <w:tmpl w:val="1278E98C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</w:abstractNum>
  <w:abstractNum w:abstractNumId="10">
    <w:nsid w:val="675A2227"/>
    <w:multiLevelType w:val="hybridMultilevel"/>
    <w:tmpl w:val="F510EF22"/>
    <w:lvl w:ilvl="0" w:tplc="9A0E9B3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5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C53D5"/>
    <w:rsid w:val="000025D3"/>
    <w:rsid w:val="00002BE4"/>
    <w:rsid w:val="000318D9"/>
    <w:rsid w:val="00037583"/>
    <w:rsid w:val="00043960"/>
    <w:rsid w:val="00067281"/>
    <w:rsid w:val="000B20C7"/>
    <w:rsid w:val="000B4BD3"/>
    <w:rsid w:val="000B52C3"/>
    <w:rsid w:val="000B52EA"/>
    <w:rsid w:val="000C20E6"/>
    <w:rsid w:val="000C33AD"/>
    <w:rsid w:val="000C7552"/>
    <w:rsid w:val="000D609E"/>
    <w:rsid w:val="000E176A"/>
    <w:rsid w:val="000F5E81"/>
    <w:rsid w:val="0011122D"/>
    <w:rsid w:val="0011154B"/>
    <w:rsid w:val="00112B6B"/>
    <w:rsid w:val="00120C25"/>
    <w:rsid w:val="001210D7"/>
    <w:rsid w:val="00123B8E"/>
    <w:rsid w:val="00125F45"/>
    <w:rsid w:val="001364C2"/>
    <w:rsid w:val="00136D53"/>
    <w:rsid w:val="00152EBC"/>
    <w:rsid w:val="0015712F"/>
    <w:rsid w:val="001643B6"/>
    <w:rsid w:val="00164F0B"/>
    <w:rsid w:val="00171E14"/>
    <w:rsid w:val="00172EBB"/>
    <w:rsid w:val="00175F6D"/>
    <w:rsid w:val="0018013D"/>
    <w:rsid w:val="00183ACD"/>
    <w:rsid w:val="001975C9"/>
    <w:rsid w:val="001A00B7"/>
    <w:rsid w:val="001A1AD1"/>
    <w:rsid w:val="001A47FA"/>
    <w:rsid w:val="001B0743"/>
    <w:rsid w:val="001E20E1"/>
    <w:rsid w:val="001E2BE3"/>
    <w:rsid w:val="001E7DCA"/>
    <w:rsid w:val="001F0D9F"/>
    <w:rsid w:val="00204A6B"/>
    <w:rsid w:val="00204D40"/>
    <w:rsid w:val="00207565"/>
    <w:rsid w:val="00214987"/>
    <w:rsid w:val="002155DC"/>
    <w:rsid w:val="00221134"/>
    <w:rsid w:val="002274C1"/>
    <w:rsid w:val="002425A8"/>
    <w:rsid w:val="00244BE8"/>
    <w:rsid w:val="002547FD"/>
    <w:rsid w:val="0025586D"/>
    <w:rsid w:val="00255B6F"/>
    <w:rsid w:val="002573D8"/>
    <w:rsid w:val="002579EA"/>
    <w:rsid w:val="00260E01"/>
    <w:rsid w:val="00275735"/>
    <w:rsid w:val="00280C60"/>
    <w:rsid w:val="00282FCA"/>
    <w:rsid w:val="00290CA1"/>
    <w:rsid w:val="002A27DD"/>
    <w:rsid w:val="002A4550"/>
    <w:rsid w:val="002A4C5A"/>
    <w:rsid w:val="002B1FB5"/>
    <w:rsid w:val="002B4DC0"/>
    <w:rsid w:val="002C1743"/>
    <w:rsid w:val="002C3C49"/>
    <w:rsid w:val="002D3E22"/>
    <w:rsid w:val="002E3F84"/>
    <w:rsid w:val="002F12C2"/>
    <w:rsid w:val="00315850"/>
    <w:rsid w:val="00321CCD"/>
    <w:rsid w:val="0033693C"/>
    <w:rsid w:val="00337922"/>
    <w:rsid w:val="00344BD4"/>
    <w:rsid w:val="00344DE4"/>
    <w:rsid w:val="003463D0"/>
    <w:rsid w:val="003465B3"/>
    <w:rsid w:val="00346EAE"/>
    <w:rsid w:val="00355948"/>
    <w:rsid w:val="00356150"/>
    <w:rsid w:val="003648D3"/>
    <w:rsid w:val="00377699"/>
    <w:rsid w:val="003827A5"/>
    <w:rsid w:val="00387B0A"/>
    <w:rsid w:val="003A4ECB"/>
    <w:rsid w:val="003A76A1"/>
    <w:rsid w:val="003D1054"/>
    <w:rsid w:val="003D5925"/>
    <w:rsid w:val="003E6F74"/>
    <w:rsid w:val="003F5AB6"/>
    <w:rsid w:val="0040353C"/>
    <w:rsid w:val="00425F06"/>
    <w:rsid w:val="00427E37"/>
    <w:rsid w:val="00430239"/>
    <w:rsid w:val="0043074C"/>
    <w:rsid w:val="00443956"/>
    <w:rsid w:val="004468D1"/>
    <w:rsid w:val="00446FDE"/>
    <w:rsid w:val="00450472"/>
    <w:rsid w:val="00451E53"/>
    <w:rsid w:val="0046255F"/>
    <w:rsid w:val="00463BDA"/>
    <w:rsid w:val="00472B52"/>
    <w:rsid w:val="00474812"/>
    <w:rsid w:val="004846F1"/>
    <w:rsid w:val="004A42C6"/>
    <w:rsid w:val="004D528B"/>
    <w:rsid w:val="004D66B1"/>
    <w:rsid w:val="004E1A81"/>
    <w:rsid w:val="004E1F62"/>
    <w:rsid w:val="004E71B0"/>
    <w:rsid w:val="00503287"/>
    <w:rsid w:val="00505347"/>
    <w:rsid w:val="0050586E"/>
    <w:rsid w:val="00520B58"/>
    <w:rsid w:val="00530E45"/>
    <w:rsid w:val="005332C2"/>
    <w:rsid w:val="00533AD0"/>
    <w:rsid w:val="00544D34"/>
    <w:rsid w:val="00570D8B"/>
    <w:rsid w:val="005726F8"/>
    <w:rsid w:val="00597793"/>
    <w:rsid w:val="005A5B03"/>
    <w:rsid w:val="005A7E1C"/>
    <w:rsid w:val="005C4AF6"/>
    <w:rsid w:val="005D49C4"/>
    <w:rsid w:val="005D6221"/>
    <w:rsid w:val="005E2E1F"/>
    <w:rsid w:val="0060292F"/>
    <w:rsid w:val="00604442"/>
    <w:rsid w:val="006145C4"/>
    <w:rsid w:val="00632949"/>
    <w:rsid w:val="00633AC7"/>
    <w:rsid w:val="006634D7"/>
    <w:rsid w:val="00670E29"/>
    <w:rsid w:val="00675178"/>
    <w:rsid w:val="00680870"/>
    <w:rsid w:val="00682FF4"/>
    <w:rsid w:val="00694DF3"/>
    <w:rsid w:val="006960FC"/>
    <w:rsid w:val="006A39B1"/>
    <w:rsid w:val="006A4E25"/>
    <w:rsid w:val="006A7641"/>
    <w:rsid w:val="006C46CA"/>
    <w:rsid w:val="006D1F9C"/>
    <w:rsid w:val="006D46D8"/>
    <w:rsid w:val="006E2100"/>
    <w:rsid w:val="006E24F4"/>
    <w:rsid w:val="006E6C1D"/>
    <w:rsid w:val="006F37C1"/>
    <w:rsid w:val="006F5971"/>
    <w:rsid w:val="007017B5"/>
    <w:rsid w:val="00711912"/>
    <w:rsid w:val="00711B11"/>
    <w:rsid w:val="007217FE"/>
    <w:rsid w:val="007429AB"/>
    <w:rsid w:val="007507FA"/>
    <w:rsid w:val="00751D86"/>
    <w:rsid w:val="00753099"/>
    <w:rsid w:val="0076388A"/>
    <w:rsid w:val="007643AC"/>
    <w:rsid w:val="00771DA5"/>
    <w:rsid w:val="0077218F"/>
    <w:rsid w:val="00772AA3"/>
    <w:rsid w:val="00792FD4"/>
    <w:rsid w:val="007A30CD"/>
    <w:rsid w:val="007A5D4C"/>
    <w:rsid w:val="007B7199"/>
    <w:rsid w:val="007C0411"/>
    <w:rsid w:val="007D56E8"/>
    <w:rsid w:val="007E1347"/>
    <w:rsid w:val="007F1A5B"/>
    <w:rsid w:val="007F2341"/>
    <w:rsid w:val="00800290"/>
    <w:rsid w:val="00811C1B"/>
    <w:rsid w:val="008125DC"/>
    <w:rsid w:val="00814453"/>
    <w:rsid w:val="0083545D"/>
    <w:rsid w:val="008453E6"/>
    <w:rsid w:val="008456D2"/>
    <w:rsid w:val="00855787"/>
    <w:rsid w:val="00866E9B"/>
    <w:rsid w:val="00867C7A"/>
    <w:rsid w:val="008708CE"/>
    <w:rsid w:val="00871F52"/>
    <w:rsid w:val="00872F73"/>
    <w:rsid w:val="00877FD1"/>
    <w:rsid w:val="00882218"/>
    <w:rsid w:val="008873FC"/>
    <w:rsid w:val="00894C0E"/>
    <w:rsid w:val="008B5987"/>
    <w:rsid w:val="008C767F"/>
    <w:rsid w:val="008D4652"/>
    <w:rsid w:val="008D5D18"/>
    <w:rsid w:val="008E143C"/>
    <w:rsid w:val="008F275F"/>
    <w:rsid w:val="008F35E8"/>
    <w:rsid w:val="008F7C90"/>
    <w:rsid w:val="00901890"/>
    <w:rsid w:val="00916790"/>
    <w:rsid w:val="00926D8C"/>
    <w:rsid w:val="00947CD4"/>
    <w:rsid w:val="009563AA"/>
    <w:rsid w:val="00970653"/>
    <w:rsid w:val="00975024"/>
    <w:rsid w:val="009949FE"/>
    <w:rsid w:val="009B1BAB"/>
    <w:rsid w:val="009B525D"/>
    <w:rsid w:val="009B75A7"/>
    <w:rsid w:val="009C1155"/>
    <w:rsid w:val="009D19D5"/>
    <w:rsid w:val="009E6D5C"/>
    <w:rsid w:val="009F005D"/>
    <w:rsid w:val="009F734D"/>
    <w:rsid w:val="00A1674C"/>
    <w:rsid w:val="00A20F37"/>
    <w:rsid w:val="00A227B0"/>
    <w:rsid w:val="00A31682"/>
    <w:rsid w:val="00A64CA6"/>
    <w:rsid w:val="00A72807"/>
    <w:rsid w:val="00A74FB2"/>
    <w:rsid w:val="00A8370B"/>
    <w:rsid w:val="00A87D64"/>
    <w:rsid w:val="00A95030"/>
    <w:rsid w:val="00A971D1"/>
    <w:rsid w:val="00AC25C2"/>
    <w:rsid w:val="00AC60D4"/>
    <w:rsid w:val="00AD6087"/>
    <w:rsid w:val="00AE2604"/>
    <w:rsid w:val="00AF0A90"/>
    <w:rsid w:val="00AF0D17"/>
    <w:rsid w:val="00AF4FFD"/>
    <w:rsid w:val="00B01716"/>
    <w:rsid w:val="00B10AFB"/>
    <w:rsid w:val="00B146A0"/>
    <w:rsid w:val="00B213DC"/>
    <w:rsid w:val="00B34F7E"/>
    <w:rsid w:val="00B4718D"/>
    <w:rsid w:val="00B60155"/>
    <w:rsid w:val="00B70B9B"/>
    <w:rsid w:val="00B86382"/>
    <w:rsid w:val="00BB2020"/>
    <w:rsid w:val="00BB276A"/>
    <w:rsid w:val="00BB4A5D"/>
    <w:rsid w:val="00BB6AA4"/>
    <w:rsid w:val="00BD004A"/>
    <w:rsid w:val="00BE165F"/>
    <w:rsid w:val="00BE6C5E"/>
    <w:rsid w:val="00BF7C76"/>
    <w:rsid w:val="00C0161D"/>
    <w:rsid w:val="00C03543"/>
    <w:rsid w:val="00C04D23"/>
    <w:rsid w:val="00C248CA"/>
    <w:rsid w:val="00C2687A"/>
    <w:rsid w:val="00C32A14"/>
    <w:rsid w:val="00C334DB"/>
    <w:rsid w:val="00C34693"/>
    <w:rsid w:val="00C3681F"/>
    <w:rsid w:val="00C44519"/>
    <w:rsid w:val="00C51C48"/>
    <w:rsid w:val="00C52205"/>
    <w:rsid w:val="00C663A4"/>
    <w:rsid w:val="00C7069B"/>
    <w:rsid w:val="00C70887"/>
    <w:rsid w:val="00C77F46"/>
    <w:rsid w:val="00C81BBE"/>
    <w:rsid w:val="00C85417"/>
    <w:rsid w:val="00C862CD"/>
    <w:rsid w:val="00C8692F"/>
    <w:rsid w:val="00CA7FF8"/>
    <w:rsid w:val="00CB3097"/>
    <w:rsid w:val="00CC5EFC"/>
    <w:rsid w:val="00CD2DF4"/>
    <w:rsid w:val="00CF2185"/>
    <w:rsid w:val="00D00F8B"/>
    <w:rsid w:val="00D13A47"/>
    <w:rsid w:val="00D358DC"/>
    <w:rsid w:val="00D41405"/>
    <w:rsid w:val="00D446B9"/>
    <w:rsid w:val="00D44E4E"/>
    <w:rsid w:val="00D45AAD"/>
    <w:rsid w:val="00D801C9"/>
    <w:rsid w:val="00D81FD6"/>
    <w:rsid w:val="00D822E4"/>
    <w:rsid w:val="00D8560F"/>
    <w:rsid w:val="00D8654A"/>
    <w:rsid w:val="00DA0CAA"/>
    <w:rsid w:val="00DA3508"/>
    <w:rsid w:val="00DA5D07"/>
    <w:rsid w:val="00DB6891"/>
    <w:rsid w:val="00DC53D5"/>
    <w:rsid w:val="00DC61E7"/>
    <w:rsid w:val="00DC6B7B"/>
    <w:rsid w:val="00DD1611"/>
    <w:rsid w:val="00DD5265"/>
    <w:rsid w:val="00DF7B80"/>
    <w:rsid w:val="00E05F9B"/>
    <w:rsid w:val="00E176EF"/>
    <w:rsid w:val="00E33D04"/>
    <w:rsid w:val="00E3421E"/>
    <w:rsid w:val="00E474FA"/>
    <w:rsid w:val="00E521B7"/>
    <w:rsid w:val="00E82324"/>
    <w:rsid w:val="00E83D24"/>
    <w:rsid w:val="00E91713"/>
    <w:rsid w:val="00E9540C"/>
    <w:rsid w:val="00EC207A"/>
    <w:rsid w:val="00EE2F4C"/>
    <w:rsid w:val="00EF6D9F"/>
    <w:rsid w:val="00F01DAB"/>
    <w:rsid w:val="00F020BC"/>
    <w:rsid w:val="00F0477F"/>
    <w:rsid w:val="00F117CC"/>
    <w:rsid w:val="00F245C4"/>
    <w:rsid w:val="00F27804"/>
    <w:rsid w:val="00F50F51"/>
    <w:rsid w:val="00F540A7"/>
    <w:rsid w:val="00F6091B"/>
    <w:rsid w:val="00F63EB2"/>
    <w:rsid w:val="00F652F5"/>
    <w:rsid w:val="00F7087E"/>
    <w:rsid w:val="00F715A8"/>
    <w:rsid w:val="00F770FF"/>
    <w:rsid w:val="00F9562E"/>
    <w:rsid w:val="00F95C53"/>
    <w:rsid w:val="00FA3CFF"/>
    <w:rsid w:val="00FA7798"/>
    <w:rsid w:val="00FC4A8E"/>
    <w:rsid w:val="00FC6F79"/>
    <w:rsid w:val="00FD573F"/>
    <w:rsid w:val="00FE17A4"/>
    <w:rsid w:val="00FF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unhideWhenUsed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B6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1A1AD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30"/>
      <w:szCs w:val="30"/>
    </w:rPr>
  </w:style>
  <w:style w:type="paragraph" w:styleId="4">
    <w:name w:val="heading 4"/>
    <w:basedOn w:val="a"/>
    <w:next w:val="a"/>
    <w:link w:val="40"/>
    <w:qFormat/>
    <w:rsid w:val="001A1AD1"/>
    <w:pPr>
      <w:keepNext/>
      <w:spacing w:after="0" w:line="240" w:lineRule="auto"/>
      <w:ind w:left="5940"/>
      <w:jc w:val="both"/>
      <w:outlineLvl w:val="3"/>
    </w:pPr>
    <w:rPr>
      <w:rFonts w:ascii="Times New Roman" w:eastAsia="Arial Unicode MS" w:hAnsi="Times New Roman" w:cs="Times New Roman"/>
      <w:sz w:val="30"/>
      <w:szCs w:val="30"/>
    </w:rPr>
  </w:style>
  <w:style w:type="paragraph" w:styleId="5">
    <w:name w:val="heading 5"/>
    <w:basedOn w:val="a"/>
    <w:next w:val="a"/>
    <w:link w:val="50"/>
    <w:qFormat/>
    <w:rsid w:val="001A1AD1"/>
    <w:pPr>
      <w:keepNext/>
      <w:spacing w:after="0" w:line="280" w:lineRule="atLeast"/>
      <w:ind w:left="5580"/>
      <w:jc w:val="both"/>
      <w:outlineLvl w:val="4"/>
    </w:pPr>
    <w:rPr>
      <w:rFonts w:ascii="Times New Roman" w:eastAsia="Arial Unicode MS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779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E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6C5E"/>
  </w:style>
  <w:style w:type="paragraph" w:styleId="a6">
    <w:name w:val="footer"/>
    <w:basedOn w:val="a"/>
    <w:link w:val="a7"/>
    <w:uiPriority w:val="99"/>
    <w:rsid w:val="00BE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C5E"/>
  </w:style>
  <w:style w:type="paragraph" w:styleId="a8">
    <w:name w:val="footnote text"/>
    <w:basedOn w:val="a"/>
    <w:link w:val="a9"/>
    <w:uiPriority w:val="99"/>
    <w:semiHidden/>
    <w:rsid w:val="00344BD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344BD4"/>
    <w:rPr>
      <w:sz w:val="20"/>
      <w:szCs w:val="20"/>
    </w:rPr>
  </w:style>
  <w:style w:type="character" w:styleId="aa">
    <w:name w:val="footnote reference"/>
    <w:uiPriority w:val="99"/>
    <w:semiHidden/>
    <w:rsid w:val="00344BD4"/>
    <w:rPr>
      <w:vertAlign w:val="superscript"/>
    </w:rPr>
  </w:style>
  <w:style w:type="paragraph" w:styleId="ab">
    <w:name w:val="List Paragraph"/>
    <w:basedOn w:val="a"/>
    <w:uiPriority w:val="99"/>
    <w:qFormat/>
    <w:rsid w:val="00DB6891"/>
    <w:pPr>
      <w:ind w:left="720"/>
    </w:pPr>
  </w:style>
  <w:style w:type="character" w:styleId="ac">
    <w:name w:val="Hyperlink"/>
    <w:uiPriority w:val="99"/>
    <w:rsid w:val="006E24F4"/>
    <w:rPr>
      <w:color w:val="0000FF"/>
      <w:u w:val="single"/>
    </w:rPr>
  </w:style>
  <w:style w:type="paragraph" w:styleId="ad">
    <w:name w:val="Document Map"/>
    <w:basedOn w:val="a"/>
    <w:link w:val="ae"/>
    <w:uiPriority w:val="99"/>
    <w:semiHidden/>
    <w:rsid w:val="00751D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rsid w:val="00872F73"/>
    <w:rPr>
      <w:rFonts w:ascii="Times New Roman" w:hAnsi="Times New Roman" w:cs="Times New Roman"/>
      <w:sz w:val="2"/>
      <w:szCs w:val="2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"/>
    <w:basedOn w:val="a"/>
    <w:rsid w:val="0022113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171E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171E14"/>
    <w:rPr>
      <w:rFonts w:ascii="Courier New" w:hAnsi="Courier New" w:cs="Courier New"/>
      <w:sz w:val="22"/>
      <w:szCs w:val="22"/>
    </w:rPr>
  </w:style>
  <w:style w:type="character" w:styleId="af0">
    <w:name w:val="Strong"/>
    <w:qFormat/>
    <w:rsid w:val="00D822E4"/>
    <w:rPr>
      <w:b/>
      <w:bCs/>
    </w:rPr>
  </w:style>
  <w:style w:type="character" w:customStyle="1" w:styleId="20">
    <w:name w:val="Заголовок 2 Знак"/>
    <w:basedOn w:val="a0"/>
    <w:link w:val="2"/>
    <w:semiHidden/>
    <w:locked/>
    <w:rsid w:val="001A1AD1"/>
    <w:rPr>
      <w:rFonts w:eastAsia="Arial Unicode MS"/>
      <w:sz w:val="30"/>
      <w:szCs w:val="30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1A1AD1"/>
    <w:rPr>
      <w:rFonts w:eastAsia="Arial Unicode MS"/>
      <w:sz w:val="30"/>
      <w:szCs w:val="30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locked/>
    <w:rsid w:val="001A1AD1"/>
    <w:rPr>
      <w:rFonts w:eastAsia="Arial Unicode MS"/>
      <w:sz w:val="30"/>
      <w:szCs w:val="3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</vt:lpstr>
    </vt:vector>
  </TitlesOfParts>
  <Company>Microsoft</Company>
  <LinksUpToDate>false</LinksUpToDate>
  <CharactersWithSpaces>13196</CharactersWithSpaces>
  <SharedDoc>false</SharedDoc>
  <HLinks>
    <vt:vector size="12" baseType="variant">
      <vt:variant>
        <vt:i4>524289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</vt:lpwstr>
      </vt:variant>
      <vt:variant>
        <vt:lpwstr/>
      </vt:variant>
      <vt:variant>
        <vt:i4>524289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</dc:title>
  <dc:subject/>
  <dc:creator>Admin</dc:creator>
  <cp:keywords/>
  <dc:description/>
  <cp:lastModifiedBy>Wally</cp:lastModifiedBy>
  <cp:revision>5</cp:revision>
  <cp:lastPrinted>2014-11-09T12:03:00Z</cp:lastPrinted>
  <dcterms:created xsi:type="dcterms:W3CDTF">2013-07-12T08:09:00Z</dcterms:created>
  <dcterms:modified xsi:type="dcterms:W3CDTF">2014-11-09T12:03:00Z</dcterms:modified>
</cp:coreProperties>
</file>