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50"/>
        <w:tblW w:w="9606" w:type="dxa"/>
        <w:tblLayout w:type="fixed"/>
        <w:tblLook w:val="0000" w:firstRow="0" w:lastRow="0" w:firstColumn="0" w:lastColumn="0" w:noHBand="0" w:noVBand="0"/>
      </w:tblPr>
      <w:tblGrid>
        <w:gridCol w:w="4211"/>
        <w:gridCol w:w="1185"/>
        <w:gridCol w:w="4210"/>
      </w:tblGrid>
      <w:tr w:rsidR="00187C4F" w:rsidRPr="00665675" w14:paraId="5AB55804" w14:textId="77777777" w:rsidTr="005C60B3">
        <w:trPr>
          <w:trHeight w:hRule="exact" w:val="3119"/>
        </w:trPr>
        <w:tc>
          <w:tcPr>
            <w:tcW w:w="4139" w:type="dxa"/>
          </w:tcPr>
          <w:p w14:paraId="57431B4A" w14:textId="77777777" w:rsidR="00187C4F" w:rsidRPr="00B21A28" w:rsidRDefault="00187C4F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 xml:space="preserve">Мінскі раённы </w:t>
            </w:r>
          </w:p>
          <w:p w14:paraId="447ACE42" w14:textId="77777777" w:rsidR="00187C4F" w:rsidRPr="00B21A28" w:rsidRDefault="00187C4F" w:rsidP="005C60B3">
            <w:pPr>
              <w:pStyle w:val="1"/>
              <w:spacing w:line="240" w:lineRule="exact"/>
              <w:rPr>
                <w:b w:val="0"/>
                <w:szCs w:val="22"/>
                <w:lang w:val="be-BY"/>
              </w:rPr>
            </w:pPr>
            <w:r w:rsidRPr="00B21A28">
              <w:rPr>
                <w:b w:val="0"/>
                <w:szCs w:val="22"/>
                <w:lang w:val="be-BY"/>
              </w:rPr>
              <w:t>выканаўчы камітэт</w:t>
            </w:r>
          </w:p>
          <w:p w14:paraId="364794CA" w14:textId="77777777" w:rsidR="00187C4F" w:rsidRPr="00254121" w:rsidRDefault="00187C4F" w:rsidP="005C60B3">
            <w:pPr>
              <w:rPr>
                <w:sz w:val="16"/>
                <w:lang w:val="be-BY"/>
              </w:rPr>
            </w:pPr>
          </w:p>
          <w:p w14:paraId="7323E8EA" w14:textId="77777777" w:rsidR="00187C4F" w:rsidRPr="00B21A28" w:rsidRDefault="00187C4F" w:rsidP="005C60B3">
            <w:pPr>
              <w:pStyle w:val="5"/>
              <w:spacing w:before="0" w:line="280" w:lineRule="exact"/>
              <w:rPr>
                <w:rFonts w:ascii="Times New Roman" w:hAnsi="Times New Roman"/>
                <w:b w:val="0"/>
                <w:smallCaps/>
                <w:sz w:val="28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sz w:val="28"/>
                <w:szCs w:val="26"/>
                <w:lang w:val="be-BY"/>
              </w:rPr>
              <w:t>Упраўленне па адукацыі</w:t>
            </w:r>
          </w:p>
          <w:p w14:paraId="43AB498D" w14:textId="77777777"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Мінск</w:t>
            </w:r>
            <w:r w:rsidRPr="00F93FAC">
              <w:rPr>
                <w:b w:val="0"/>
                <w:sz w:val="28"/>
                <w:szCs w:val="26"/>
                <w:lang w:val="be-BY"/>
              </w:rPr>
              <w:t>ага</w:t>
            </w:r>
            <w:r w:rsidRPr="00B21A28">
              <w:rPr>
                <w:b w:val="0"/>
                <w:sz w:val="28"/>
                <w:szCs w:val="26"/>
                <w:lang w:val="be-BY"/>
              </w:rPr>
              <w:t xml:space="preserve"> раённага</w:t>
            </w:r>
          </w:p>
          <w:p w14:paraId="1D317978" w14:textId="77777777"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6"/>
                <w:lang w:val="be-BY"/>
              </w:rPr>
            </w:pPr>
            <w:r w:rsidRPr="00B21A28">
              <w:rPr>
                <w:b w:val="0"/>
                <w:sz w:val="28"/>
                <w:szCs w:val="26"/>
                <w:lang w:val="be-BY"/>
              </w:rPr>
              <w:t>выканаўчага камітэта</w:t>
            </w:r>
          </w:p>
          <w:p w14:paraId="0E0DC2DE" w14:textId="77777777" w:rsidR="00187C4F" w:rsidRPr="00746DF7" w:rsidRDefault="00187C4F" w:rsidP="005C60B3">
            <w:pPr>
              <w:spacing w:line="360" w:lineRule="auto"/>
              <w:rPr>
                <w:sz w:val="16"/>
                <w:szCs w:val="30"/>
              </w:rPr>
            </w:pPr>
          </w:p>
          <w:p w14:paraId="40F9830F" w14:textId="77777777" w:rsidR="00187C4F" w:rsidRPr="00B21A28" w:rsidRDefault="00187C4F" w:rsidP="005C60B3">
            <w:pPr>
              <w:spacing w:line="360" w:lineRule="auto"/>
              <w:jc w:val="center"/>
              <w:rPr>
                <w:sz w:val="22"/>
              </w:rPr>
            </w:pPr>
            <w:r w:rsidRPr="00B21A28">
              <w:rPr>
                <w:caps/>
                <w:sz w:val="28"/>
                <w:szCs w:val="30"/>
              </w:rPr>
              <w:t>Загад</w:t>
            </w:r>
          </w:p>
          <w:p w14:paraId="3F25AA12" w14:textId="3E2E6942" w:rsidR="00187C4F" w:rsidRPr="00D15304" w:rsidRDefault="00BB0353" w:rsidP="005C60B3">
            <w:pPr>
              <w:tabs>
                <w:tab w:val="left" w:pos="2250"/>
              </w:tabs>
              <w:spacing w:line="360" w:lineRule="auto"/>
              <w:ind w:hanging="142"/>
              <w:rPr>
                <w:color w:val="FF0000"/>
                <w:sz w:val="28"/>
                <w:szCs w:val="30"/>
              </w:rPr>
            </w:pPr>
            <w:r>
              <w:rPr>
                <w:sz w:val="28"/>
                <w:szCs w:val="30"/>
              </w:rPr>
              <w:t>16</w:t>
            </w:r>
            <w:r w:rsidR="00F84801">
              <w:rPr>
                <w:sz w:val="28"/>
                <w:szCs w:val="30"/>
              </w:rPr>
              <w:t>.</w:t>
            </w:r>
            <w:r w:rsidR="0035191F">
              <w:rPr>
                <w:sz w:val="28"/>
                <w:szCs w:val="30"/>
              </w:rPr>
              <w:t>09</w:t>
            </w:r>
            <w:r w:rsidR="00F84801">
              <w:rPr>
                <w:sz w:val="28"/>
                <w:szCs w:val="30"/>
              </w:rPr>
              <w:t>.20</w:t>
            </w:r>
            <w:r w:rsidR="00EA2997">
              <w:rPr>
                <w:sz w:val="28"/>
                <w:szCs w:val="30"/>
              </w:rPr>
              <w:t>2</w:t>
            </w:r>
            <w:r w:rsidR="0035191F">
              <w:rPr>
                <w:sz w:val="28"/>
                <w:szCs w:val="30"/>
              </w:rPr>
              <w:t>1</w:t>
            </w:r>
            <w:r w:rsidR="00F84801">
              <w:rPr>
                <w:sz w:val="28"/>
                <w:szCs w:val="30"/>
              </w:rPr>
              <w:t xml:space="preserve"> </w:t>
            </w:r>
            <w:r w:rsidR="00187C4F" w:rsidRPr="00D15304">
              <w:rPr>
                <w:sz w:val="28"/>
                <w:szCs w:val="30"/>
              </w:rPr>
              <w:t xml:space="preserve">№ </w:t>
            </w:r>
            <w:r>
              <w:rPr>
                <w:sz w:val="28"/>
                <w:szCs w:val="30"/>
              </w:rPr>
              <w:t>522</w:t>
            </w:r>
          </w:p>
          <w:p w14:paraId="22FA434A" w14:textId="77777777" w:rsidR="00187C4F" w:rsidRPr="00676B84" w:rsidRDefault="00187C4F" w:rsidP="005C60B3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</w:t>
            </w:r>
            <w:proofErr w:type="spellEnd"/>
            <w:r w:rsidRPr="00B21A28">
              <w:rPr>
                <w:sz w:val="28"/>
                <w:szCs w:val="30"/>
                <w:lang w:val="be-BY"/>
              </w:rPr>
              <w:t>і</w:t>
            </w:r>
            <w:proofErr w:type="spellStart"/>
            <w:r w:rsidRPr="00B21A28">
              <w:rPr>
                <w:sz w:val="28"/>
                <w:szCs w:val="30"/>
              </w:rPr>
              <w:t>нск</w:t>
            </w:r>
            <w:proofErr w:type="spellEnd"/>
          </w:p>
        </w:tc>
        <w:tc>
          <w:tcPr>
            <w:tcW w:w="1165" w:type="dxa"/>
          </w:tcPr>
          <w:p w14:paraId="75F4440C" w14:textId="77777777" w:rsidR="00187C4F" w:rsidRPr="009336D6" w:rsidRDefault="00187C4F" w:rsidP="005C60B3">
            <w:pPr>
              <w:pStyle w:val="3"/>
              <w:spacing w:line="240" w:lineRule="atLeast"/>
              <w:rPr>
                <w:rFonts w:ascii="Times New Roman" w:hAnsi="Times New Roman"/>
                <w:b w:val="0"/>
                <w:sz w:val="28"/>
                <w:szCs w:val="30"/>
                <w:lang w:val="be-BY"/>
              </w:rPr>
            </w:pPr>
          </w:p>
        </w:tc>
        <w:tc>
          <w:tcPr>
            <w:tcW w:w="4139" w:type="dxa"/>
          </w:tcPr>
          <w:p w14:paraId="36E37C37" w14:textId="77777777" w:rsidR="00187C4F" w:rsidRPr="00B21A28" w:rsidRDefault="00187C4F" w:rsidP="005C60B3">
            <w:pPr>
              <w:pStyle w:val="1"/>
              <w:tabs>
                <w:tab w:val="left" w:pos="1328"/>
              </w:tabs>
              <w:spacing w:line="240" w:lineRule="exact"/>
              <w:rPr>
                <w:b w:val="0"/>
                <w:szCs w:val="22"/>
              </w:rPr>
            </w:pPr>
            <w:r w:rsidRPr="00B21A28">
              <w:rPr>
                <w:b w:val="0"/>
                <w:szCs w:val="22"/>
              </w:rPr>
              <w:t>Минский районный</w:t>
            </w:r>
          </w:p>
          <w:p w14:paraId="50212D8F" w14:textId="77777777" w:rsidR="00187C4F" w:rsidRPr="00B21A28" w:rsidRDefault="00187C4F" w:rsidP="005C60B3">
            <w:pPr>
              <w:spacing w:line="240" w:lineRule="exact"/>
              <w:jc w:val="center"/>
              <w:rPr>
                <w:szCs w:val="22"/>
              </w:rPr>
            </w:pPr>
            <w:r w:rsidRPr="00B21A28">
              <w:rPr>
                <w:szCs w:val="22"/>
              </w:rPr>
              <w:t>исполнительный комитет</w:t>
            </w:r>
          </w:p>
          <w:p w14:paraId="23DDB027" w14:textId="77777777" w:rsidR="00187C4F" w:rsidRDefault="00187C4F" w:rsidP="005C60B3">
            <w:pPr>
              <w:pStyle w:val="3"/>
              <w:rPr>
                <w:rFonts w:ascii="Times New Roman" w:hAnsi="Times New Roman"/>
                <w:b w:val="0"/>
                <w:sz w:val="16"/>
                <w:szCs w:val="16"/>
                <w:lang w:val="be-BY"/>
              </w:rPr>
            </w:pPr>
          </w:p>
          <w:p w14:paraId="0ABB7C8C" w14:textId="77777777" w:rsidR="00187C4F" w:rsidRPr="00BD4C7A" w:rsidRDefault="00187C4F" w:rsidP="005C60B3">
            <w:pPr>
              <w:pStyle w:val="3"/>
              <w:spacing w:line="280" w:lineRule="exact"/>
              <w:rPr>
                <w:rFonts w:ascii="Times New Roman" w:hAnsi="Times New Roman"/>
                <w:b w:val="0"/>
                <w:sz w:val="28"/>
                <w:lang w:val="be-BY"/>
              </w:rPr>
            </w:pPr>
            <w:r w:rsidRPr="00BD4C7A">
              <w:rPr>
                <w:rFonts w:ascii="Times New Roman" w:hAnsi="Times New Roman"/>
                <w:b w:val="0"/>
                <w:sz w:val="28"/>
                <w:lang w:val="be-BY"/>
              </w:rPr>
              <w:t>У</w:t>
            </w:r>
            <w:r>
              <w:rPr>
                <w:rFonts w:ascii="Times New Roman" w:hAnsi="Times New Roman"/>
                <w:b w:val="0"/>
                <w:sz w:val="28"/>
              </w:rPr>
              <w:t>правление по образованию</w:t>
            </w:r>
          </w:p>
          <w:p w14:paraId="55A5B90F" w14:textId="77777777" w:rsidR="00187C4F" w:rsidRPr="00B21A28" w:rsidRDefault="00187C4F" w:rsidP="005C60B3">
            <w:pPr>
              <w:pStyle w:val="1"/>
              <w:spacing w:line="280" w:lineRule="exact"/>
              <w:rPr>
                <w:b w:val="0"/>
                <w:sz w:val="28"/>
                <w:szCs w:val="28"/>
              </w:rPr>
            </w:pPr>
            <w:r w:rsidRPr="00B21A28">
              <w:rPr>
                <w:b w:val="0"/>
                <w:sz w:val="28"/>
                <w:szCs w:val="28"/>
              </w:rPr>
              <w:t>Минского районного</w:t>
            </w:r>
          </w:p>
          <w:p w14:paraId="51B9691D" w14:textId="77777777" w:rsidR="00187C4F" w:rsidRPr="00BD4C7A" w:rsidRDefault="00187C4F" w:rsidP="005C60B3">
            <w:pPr>
              <w:spacing w:line="280" w:lineRule="exact"/>
              <w:jc w:val="center"/>
            </w:pPr>
            <w:r w:rsidRPr="00B21A28">
              <w:rPr>
                <w:sz w:val="28"/>
                <w:szCs w:val="28"/>
              </w:rPr>
              <w:t>исполнительного комитета</w:t>
            </w:r>
          </w:p>
          <w:p w14:paraId="51025041" w14:textId="77777777" w:rsidR="00187C4F" w:rsidRPr="00746DF7" w:rsidRDefault="00187C4F" w:rsidP="005C60B3">
            <w:pPr>
              <w:spacing w:line="360" w:lineRule="auto"/>
              <w:jc w:val="center"/>
              <w:rPr>
                <w:sz w:val="16"/>
                <w:szCs w:val="30"/>
              </w:rPr>
            </w:pPr>
          </w:p>
          <w:p w14:paraId="60CDBBD5" w14:textId="77777777" w:rsidR="00187C4F" w:rsidRPr="00B21A28" w:rsidRDefault="00187C4F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  <w:r w:rsidRPr="00B21A28">
              <w:rPr>
                <w:caps/>
                <w:sz w:val="28"/>
                <w:szCs w:val="30"/>
              </w:rPr>
              <w:t>ПРИКАЗ</w:t>
            </w:r>
          </w:p>
          <w:p w14:paraId="4FABBBA3" w14:textId="77777777" w:rsidR="00187C4F" w:rsidRPr="00D15304" w:rsidRDefault="00187C4F" w:rsidP="005C60B3">
            <w:pPr>
              <w:spacing w:line="360" w:lineRule="auto"/>
              <w:jc w:val="center"/>
              <w:rPr>
                <w:caps/>
                <w:sz w:val="28"/>
                <w:szCs w:val="30"/>
              </w:rPr>
            </w:pPr>
          </w:p>
          <w:p w14:paraId="0A4A2D37" w14:textId="77777777" w:rsidR="00187C4F" w:rsidRPr="00676B84" w:rsidRDefault="00187C4F" w:rsidP="005C60B3">
            <w:pPr>
              <w:jc w:val="center"/>
              <w:rPr>
                <w:sz w:val="6"/>
                <w:szCs w:val="6"/>
                <w:lang w:val="be-BY"/>
              </w:rPr>
            </w:pPr>
            <w:proofErr w:type="spellStart"/>
            <w:r w:rsidRPr="00B21A28">
              <w:rPr>
                <w:sz w:val="28"/>
                <w:szCs w:val="30"/>
              </w:rPr>
              <w:t>г.Минск</w:t>
            </w:r>
            <w:proofErr w:type="spellEnd"/>
          </w:p>
        </w:tc>
      </w:tr>
    </w:tbl>
    <w:p w14:paraId="79FE84C4" w14:textId="77777777" w:rsidR="00187C4F" w:rsidRPr="0035191F" w:rsidRDefault="00187C4F" w:rsidP="00187C4F">
      <w:pPr>
        <w:tabs>
          <w:tab w:val="left" w:pos="2250"/>
        </w:tabs>
        <w:spacing w:line="360" w:lineRule="auto"/>
        <w:rPr>
          <w:sz w:val="30"/>
          <w:szCs w:val="30"/>
        </w:rPr>
      </w:pPr>
      <w:r w:rsidRPr="0035191F">
        <w:rPr>
          <w:sz w:val="30"/>
          <w:szCs w:val="30"/>
        </w:rPr>
        <w:tab/>
      </w:r>
      <w:r w:rsidRPr="0035191F">
        <w:rPr>
          <w:sz w:val="30"/>
          <w:szCs w:val="30"/>
        </w:rPr>
        <w:tab/>
      </w:r>
      <w:r w:rsidRPr="0035191F">
        <w:rPr>
          <w:sz w:val="30"/>
          <w:szCs w:val="30"/>
        </w:rPr>
        <w:tab/>
      </w:r>
      <w:r w:rsidRPr="0035191F">
        <w:rPr>
          <w:sz w:val="30"/>
          <w:szCs w:val="30"/>
        </w:rPr>
        <w:tab/>
      </w:r>
      <w:r w:rsidRPr="0035191F">
        <w:rPr>
          <w:sz w:val="30"/>
          <w:szCs w:val="30"/>
        </w:rPr>
        <w:tab/>
      </w:r>
      <w:r w:rsidRPr="0035191F">
        <w:rPr>
          <w:sz w:val="30"/>
          <w:szCs w:val="30"/>
        </w:rPr>
        <w:tab/>
      </w:r>
      <w:r w:rsidRPr="0035191F">
        <w:rPr>
          <w:sz w:val="30"/>
          <w:szCs w:val="30"/>
        </w:rPr>
        <w:tab/>
      </w:r>
    </w:p>
    <w:p w14:paraId="343841F3" w14:textId="77777777" w:rsidR="00187C4F" w:rsidRPr="0035191F" w:rsidRDefault="00187C4F" w:rsidP="00EA2997">
      <w:pPr>
        <w:spacing w:line="280" w:lineRule="exact"/>
        <w:contextualSpacing/>
        <w:jc w:val="both"/>
        <w:rPr>
          <w:rFonts w:eastAsia="Calibri"/>
          <w:sz w:val="30"/>
          <w:szCs w:val="30"/>
        </w:rPr>
      </w:pPr>
      <w:r w:rsidRPr="0035191F">
        <w:rPr>
          <w:rFonts w:eastAsia="Calibri"/>
          <w:sz w:val="30"/>
          <w:szCs w:val="30"/>
        </w:rPr>
        <w:t xml:space="preserve">О проведении районного этапа </w:t>
      </w:r>
    </w:p>
    <w:p w14:paraId="6D46CCBC" w14:textId="77777777" w:rsidR="00187C4F" w:rsidRPr="0035191F" w:rsidRDefault="00187C4F" w:rsidP="00EA2997">
      <w:pPr>
        <w:spacing w:line="280" w:lineRule="exact"/>
        <w:contextualSpacing/>
        <w:jc w:val="both"/>
        <w:rPr>
          <w:bCs/>
          <w:sz w:val="30"/>
          <w:szCs w:val="30"/>
        </w:rPr>
      </w:pPr>
      <w:r w:rsidRPr="0035191F">
        <w:rPr>
          <w:bCs/>
          <w:sz w:val="30"/>
          <w:szCs w:val="30"/>
        </w:rPr>
        <w:t>республиканско</w:t>
      </w:r>
      <w:r w:rsidR="00EA2997" w:rsidRPr="0035191F">
        <w:rPr>
          <w:bCs/>
          <w:sz w:val="30"/>
          <w:szCs w:val="30"/>
        </w:rPr>
        <w:t xml:space="preserve">го </w:t>
      </w:r>
      <w:r w:rsidR="002547BB" w:rsidRPr="0035191F">
        <w:rPr>
          <w:bCs/>
          <w:sz w:val="30"/>
          <w:szCs w:val="30"/>
        </w:rPr>
        <w:t>проекта</w:t>
      </w:r>
    </w:p>
    <w:p w14:paraId="502930BF" w14:textId="559B5671" w:rsidR="00187C4F" w:rsidRPr="0035191F" w:rsidRDefault="0035191F" w:rsidP="00EA2997">
      <w:pPr>
        <w:spacing w:line="280" w:lineRule="exact"/>
        <w:jc w:val="both"/>
        <w:rPr>
          <w:bCs/>
          <w:sz w:val="30"/>
          <w:szCs w:val="30"/>
        </w:rPr>
      </w:pPr>
      <w:r w:rsidRPr="0035191F">
        <w:rPr>
          <w:bCs/>
          <w:sz w:val="30"/>
          <w:szCs w:val="30"/>
        </w:rPr>
        <w:t>«Тимуровцы.by»</w:t>
      </w:r>
    </w:p>
    <w:p w14:paraId="573FF151" w14:textId="77777777" w:rsidR="00EA2997" w:rsidRPr="0035191F" w:rsidRDefault="00EA2997" w:rsidP="00EA2997">
      <w:pPr>
        <w:spacing w:line="280" w:lineRule="exact"/>
        <w:jc w:val="both"/>
        <w:rPr>
          <w:bCs/>
          <w:sz w:val="30"/>
          <w:szCs w:val="30"/>
        </w:rPr>
      </w:pPr>
    </w:p>
    <w:p w14:paraId="4B1999C6" w14:textId="3DEA34E4" w:rsidR="00187C4F" w:rsidRPr="0035191F" w:rsidRDefault="00187C4F" w:rsidP="00EA2997">
      <w:pPr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В соответствии с планом работы управления по образованию Минского районного исполнительного комитета,</w:t>
      </w:r>
      <w:r w:rsidR="00EA2997" w:rsidRPr="0035191F">
        <w:rPr>
          <w:sz w:val="30"/>
          <w:szCs w:val="30"/>
        </w:rPr>
        <w:t xml:space="preserve"> Минского районного Совета общественного объединения «Белорусская республиканская пионерская организация» (далее – ОО «БРПО»)</w:t>
      </w:r>
      <w:r w:rsidR="0035191F">
        <w:rPr>
          <w:sz w:val="30"/>
          <w:szCs w:val="30"/>
        </w:rPr>
        <w:t xml:space="preserve"> </w:t>
      </w:r>
      <w:r w:rsidR="0035191F" w:rsidRPr="005D0511">
        <w:rPr>
          <w:sz w:val="30"/>
          <w:szCs w:val="30"/>
        </w:rPr>
        <w:t>на 2021/2022 учебный год</w:t>
      </w:r>
      <w:r w:rsidRPr="0035191F">
        <w:rPr>
          <w:sz w:val="30"/>
          <w:szCs w:val="30"/>
        </w:rPr>
        <w:t xml:space="preserve"> </w:t>
      </w:r>
      <w:r w:rsidR="0035191F" w:rsidRPr="0035191F">
        <w:rPr>
          <w:iCs/>
          <w:sz w:val="30"/>
          <w:szCs w:val="30"/>
        </w:rPr>
        <w:t>с целью сохранения и приумножения традиций тимуровского движения в Республике Беларусь как действенной формы социально значимой деятельности, способствующей воспитанию нравственности, развитию инициативы и самодеятельности членов ОО «БРПО»</w:t>
      </w:r>
    </w:p>
    <w:p w14:paraId="302D299B" w14:textId="77777777" w:rsidR="00187C4F" w:rsidRPr="0035191F" w:rsidRDefault="00187C4F" w:rsidP="00187C4F">
      <w:pPr>
        <w:spacing w:line="300" w:lineRule="exact"/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ПРИКАЗЫВАЮ:</w:t>
      </w:r>
    </w:p>
    <w:p w14:paraId="4FA1EFA2" w14:textId="14AB6BDA" w:rsidR="00EA2997" w:rsidRPr="0035191F" w:rsidRDefault="00EA2997" w:rsidP="00EA2997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35191F">
        <w:rPr>
          <w:rFonts w:eastAsia="Calibri"/>
          <w:bCs/>
          <w:sz w:val="30"/>
          <w:szCs w:val="30"/>
        </w:rPr>
        <w:t xml:space="preserve">1. Директору государственного учреждения дополнительного образования «Центр творчества детей и молодежи Минского района» </w:t>
      </w:r>
      <w:r w:rsidR="0035191F">
        <w:rPr>
          <w:rFonts w:eastAsia="Calibri"/>
          <w:bCs/>
          <w:sz w:val="30"/>
          <w:szCs w:val="30"/>
        </w:rPr>
        <w:t>Ковель</w:t>
      </w:r>
      <w:r w:rsidRPr="0035191F">
        <w:rPr>
          <w:rFonts w:eastAsia="Calibri"/>
          <w:bCs/>
          <w:sz w:val="30"/>
          <w:szCs w:val="30"/>
        </w:rPr>
        <w:t xml:space="preserve"> О.А.:</w:t>
      </w:r>
    </w:p>
    <w:p w14:paraId="1272E8E7" w14:textId="45F93827" w:rsidR="00EA2997" w:rsidRPr="0035191F" w:rsidRDefault="00EA2997" w:rsidP="00EA2997">
      <w:pPr>
        <w:ind w:firstLine="708"/>
        <w:contextualSpacing/>
        <w:jc w:val="both"/>
        <w:rPr>
          <w:color w:val="000B22"/>
          <w:sz w:val="30"/>
          <w:szCs w:val="30"/>
          <w:shd w:val="clear" w:color="auto" w:fill="FFFFFF"/>
          <w:lang w:val="be-BY"/>
        </w:rPr>
      </w:pPr>
      <w:r w:rsidRPr="0035191F">
        <w:rPr>
          <w:rFonts w:eastAsia="Calibri"/>
          <w:bCs/>
          <w:sz w:val="30"/>
          <w:szCs w:val="30"/>
        </w:rPr>
        <w:t xml:space="preserve">1.1. организовать и провести с </w:t>
      </w:r>
      <w:r w:rsidR="0035191F">
        <w:rPr>
          <w:rFonts w:eastAsia="Calibri"/>
          <w:bCs/>
          <w:sz w:val="30"/>
          <w:szCs w:val="30"/>
        </w:rPr>
        <w:t>1</w:t>
      </w:r>
      <w:r w:rsidR="005C42D7">
        <w:rPr>
          <w:rFonts w:eastAsia="Calibri"/>
          <w:bCs/>
          <w:sz w:val="30"/>
          <w:szCs w:val="30"/>
        </w:rPr>
        <w:t>6</w:t>
      </w:r>
      <w:r w:rsidRPr="0035191F">
        <w:rPr>
          <w:rFonts w:eastAsia="Calibri"/>
          <w:bCs/>
          <w:sz w:val="30"/>
          <w:szCs w:val="30"/>
        </w:rPr>
        <w:t xml:space="preserve"> </w:t>
      </w:r>
      <w:r w:rsidR="0035191F">
        <w:rPr>
          <w:rFonts w:eastAsia="Calibri"/>
          <w:bCs/>
          <w:sz w:val="30"/>
          <w:szCs w:val="30"/>
        </w:rPr>
        <w:t>сен</w:t>
      </w:r>
      <w:r w:rsidR="00DE0C94" w:rsidRPr="0035191F">
        <w:rPr>
          <w:rFonts w:eastAsia="Calibri"/>
          <w:bCs/>
          <w:sz w:val="30"/>
          <w:szCs w:val="30"/>
        </w:rPr>
        <w:t xml:space="preserve">тября </w:t>
      </w:r>
      <w:r w:rsidRPr="0035191F">
        <w:rPr>
          <w:rFonts w:eastAsia="Calibri"/>
          <w:bCs/>
          <w:sz w:val="30"/>
          <w:szCs w:val="30"/>
        </w:rPr>
        <w:t>202</w:t>
      </w:r>
      <w:r w:rsidR="0035191F">
        <w:rPr>
          <w:rFonts w:eastAsia="Calibri"/>
          <w:bCs/>
          <w:sz w:val="30"/>
          <w:szCs w:val="30"/>
        </w:rPr>
        <w:t>1</w:t>
      </w:r>
      <w:r w:rsidRPr="0035191F">
        <w:rPr>
          <w:rFonts w:eastAsia="Calibri"/>
          <w:bCs/>
          <w:sz w:val="30"/>
          <w:szCs w:val="30"/>
        </w:rPr>
        <w:t xml:space="preserve"> года по </w:t>
      </w:r>
      <w:r w:rsidR="0035191F">
        <w:rPr>
          <w:rFonts w:eastAsia="Calibri"/>
          <w:bCs/>
          <w:sz w:val="30"/>
          <w:szCs w:val="30"/>
        </w:rPr>
        <w:t>31</w:t>
      </w:r>
      <w:r w:rsidRPr="0035191F">
        <w:rPr>
          <w:rFonts w:eastAsia="Calibri"/>
          <w:bCs/>
          <w:sz w:val="30"/>
          <w:szCs w:val="30"/>
        </w:rPr>
        <w:t> мая 202</w:t>
      </w:r>
      <w:r w:rsidR="0035191F">
        <w:rPr>
          <w:rFonts w:eastAsia="Calibri"/>
          <w:bCs/>
          <w:sz w:val="30"/>
          <w:szCs w:val="30"/>
        </w:rPr>
        <w:t>2</w:t>
      </w:r>
      <w:r w:rsidRPr="0035191F">
        <w:rPr>
          <w:rFonts w:eastAsia="Calibri"/>
          <w:bCs/>
          <w:sz w:val="30"/>
          <w:szCs w:val="30"/>
        </w:rPr>
        <w:t xml:space="preserve"> года районный этап </w:t>
      </w:r>
      <w:r w:rsidRPr="0035191F">
        <w:rPr>
          <w:color w:val="000B22"/>
          <w:sz w:val="30"/>
          <w:szCs w:val="30"/>
          <w:shd w:val="clear" w:color="auto" w:fill="FFFFFF"/>
          <w:lang w:val="be-BY"/>
        </w:rPr>
        <w:t xml:space="preserve">республиканского </w:t>
      </w:r>
      <w:r w:rsidR="0086632A" w:rsidRPr="0035191F">
        <w:rPr>
          <w:color w:val="000B22"/>
          <w:sz w:val="30"/>
          <w:szCs w:val="30"/>
          <w:shd w:val="clear" w:color="auto" w:fill="FFFFFF"/>
          <w:lang w:val="be-BY"/>
        </w:rPr>
        <w:t>проекта</w:t>
      </w:r>
      <w:r w:rsidRPr="0035191F">
        <w:rPr>
          <w:color w:val="000B22"/>
          <w:sz w:val="30"/>
          <w:szCs w:val="30"/>
          <w:shd w:val="clear" w:color="auto" w:fill="FFFFFF"/>
          <w:lang w:val="be-BY"/>
        </w:rPr>
        <w:t xml:space="preserve"> </w:t>
      </w:r>
      <w:r w:rsidR="0035191F" w:rsidRPr="0035191F">
        <w:rPr>
          <w:bCs/>
          <w:sz w:val="30"/>
          <w:szCs w:val="30"/>
        </w:rPr>
        <w:t>«Тимуровцы.by»</w:t>
      </w:r>
      <w:r w:rsidRPr="0035191F">
        <w:rPr>
          <w:color w:val="000B22"/>
          <w:sz w:val="30"/>
          <w:szCs w:val="30"/>
          <w:shd w:val="clear" w:color="auto" w:fill="FFFFFF"/>
          <w:lang w:val="be-BY"/>
        </w:rPr>
        <w:t xml:space="preserve"> </w:t>
      </w:r>
      <w:r w:rsidRPr="0035191F">
        <w:rPr>
          <w:sz w:val="30"/>
          <w:szCs w:val="30"/>
        </w:rPr>
        <w:t xml:space="preserve">(далее – </w:t>
      </w:r>
      <w:r w:rsidR="002547BB" w:rsidRPr="0035191F">
        <w:rPr>
          <w:color w:val="000B22"/>
          <w:sz w:val="30"/>
          <w:szCs w:val="30"/>
          <w:shd w:val="clear" w:color="auto" w:fill="FFFFFF"/>
        </w:rPr>
        <w:t>проект</w:t>
      </w:r>
      <w:r w:rsidRPr="0035191F">
        <w:rPr>
          <w:sz w:val="30"/>
          <w:szCs w:val="30"/>
        </w:rPr>
        <w:t>);</w:t>
      </w:r>
    </w:p>
    <w:p w14:paraId="5D5DB198" w14:textId="77777777" w:rsidR="00EA2997" w:rsidRPr="0035191F" w:rsidRDefault="00EA2997" w:rsidP="00EA2997">
      <w:pPr>
        <w:ind w:firstLine="709"/>
        <w:contextualSpacing/>
        <w:jc w:val="both"/>
        <w:rPr>
          <w:b/>
          <w:color w:val="000B22"/>
          <w:sz w:val="30"/>
          <w:szCs w:val="30"/>
          <w:shd w:val="clear" w:color="auto" w:fill="FFFFFF"/>
        </w:rPr>
      </w:pPr>
      <w:r w:rsidRPr="0035191F">
        <w:rPr>
          <w:color w:val="000B22"/>
          <w:sz w:val="30"/>
          <w:szCs w:val="30"/>
          <w:shd w:val="clear" w:color="auto" w:fill="FFFFFF"/>
        </w:rPr>
        <w:t>1.2. </w:t>
      </w:r>
      <w:r w:rsidRPr="0035191F">
        <w:rPr>
          <w:sz w:val="30"/>
          <w:szCs w:val="30"/>
        </w:rPr>
        <w:t>обеспечить</w:t>
      </w:r>
      <w:r w:rsidRPr="0035191F">
        <w:rPr>
          <w:color w:val="000B22"/>
          <w:sz w:val="30"/>
          <w:szCs w:val="30"/>
          <w:shd w:val="clear" w:color="auto" w:fill="FFFFFF"/>
        </w:rPr>
        <w:t xml:space="preserve"> выполнение необходимых организационно-методических мероприятий, связанных с подготовкой и проведением </w:t>
      </w:r>
      <w:r w:rsidR="002547BB" w:rsidRPr="0035191F">
        <w:rPr>
          <w:color w:val="000B22"/>
          <w:sz w:val="30"/>
          <w:szCs w:val="30"/>
          <w:shd w:val="clear" w:color="auto" w:fill="FFFFFF"/>
        </w:rPr>
        <w:t xml:space="preserve">районного этапа </w:t>
      </w:r>
      <w:r w:rsidR="002547BB" w:rsidRPr="0035191F">
        <w:rPr>
          <w:bCs/>
          <w:sz w:val="30"/>
          <w:szCs w:val="30"/>
        </w:rPr>
        <w:t>проекта</w:t>
      </w:r>
      <w:r w:rsidRPr="0035191F">
        <w:rPr>
          <w:color w:val="000B22"/>
          <w:sz w:val="30"/>
          <w:szCs w:val="30"/>
          <w:shd w:val="clear" w:color="auto" w:fill="FFFFFF"/>
        </w:rPr>
        <w:t>.</w:t>
      </w:r>
    </w:p>
    <w:p w14:paraId="6E72FF97" w14:textId="77777777" w:rsidR="00187C4F" w:rsidRPr="0035191F" w:rsidRDefault="00187C4F" w:rsidP="00187C4F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35191F">
        <w:rPr>
          <w:rFonts w:eastAsia="Calibri"/>
          <w:bCs/>
          <w:sz w:val="30"/>
          <w:szCs w:val="30"/>
        </w:rPr>
        <w:t>2. Утвердить:</w:t>
      </w:r>
    </w:p>
    <w:p w14:paraId="4CC428DC" w14:textId="77777777" w:rsidR="00187C4F" w:rsidRPr="0035191F" w:rsidRDefault="00187C4F" w:rsidP="00187C4F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35191F">
        <w:rPr>
          <w:rFonts w:eastAsia="Calibri"/>
          <w:bCs/>
          <w:sz w:val="30"/>
          <w:szCs w:val="30"/>
        </w:rPr>
        <w:t xml:space="preserve">2.1. состав организационного комитета </w:t>
      </w:r>
      <w:r w:rsidR="002547BB" w:rsidRPr="0035191F">
        <w:rPr>
          <w:bCs/>
          <w:sz w:val="30"/>
          <w:szCs w:val="30"/>
        </w:rPr>
        <w:t>проекта</w:t>
      </w:r>
      <w:r w:rsidRPr="0035191F">
        <w:rPr>
          <w:rFonts w:eastAsia="Calibri"/>
          <w:bCs/>
          <w:sz w:val="30"/>
          <w:szCs w:val="30"/>
        </w:rPr>
        <w:t xml:space="preserve"> (далее – оргкомитет); </w:t>
      </w:r>
    </w:p>
    <w:p w14:paraId="1C605412" w14:textId="77777777" w:rsidR="00187C4F" w:rsidRPr="0035191F" w:rsidRDefault="00187C4F" w:rsidP="00187C4F">
      <w:pPr>
        <w:ind w:firstLine="709"/>
        <w:contextualSpacing/>
        <w:jc w:val="both"/>
        <w:rPr>
          <w:rFonts w:eastAsia="Calibri"/>
          <w:bCs/>
          <w:sz w:val="30"/>
          <w:szCs w:val="30"/>
        </w:rPr>
      </w:pPr>
      <w:r w:rsidRPr="0035191F">
        <w:rPr>
          <w:rFonts w:eastAsia="Calibri"/>
          <w:bCs/>
          <w:sz w:val="30"/>
          <w:szCs w:val="30"/>
        </w:rPr>
        <w:t xml:space="preserve">2.2. порядок проведения </w:t>
      </w:r>
      <w:r w:rsidR="002547BB" w:rsidRPr="0035191F">
        <w:rPr>
          <w:bCs/>
          <w:sz w:val="30"/>
          <w:szCs w:val="30"/>
        </w:rPr>
        <w:t>проекта</w:t>
      </w:r>
      <w:r w:rsidRPr="0035191F">
        <w:rPr>
          <w:rFonts w:eastAsia="Calibri"/>
          <w:bCs/>
          <w:sz w:val="30"/>
          <w:szCs w:val="30"/>
        </w:rPr>
        <w:t xml:space="preserve">. </w:t>
      </w:r>
    </w:p>
    <w:p w14:paraId="3685E957" w14:textId="77777777" w:rsidR="00187C4F" w:rsidRPr="0035191F" w:rsidRDefault="00187C4F" w:rsidP="00187C4F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35191F">
        <w:rPr>
          <w:rFonts w:eastAsia="Calibri"/>
          <w:sz w:val="30"/>
          <w:szCs w:val="30"/>
        </w:rPr>
        <w:t>3. Руководителям учреждений образования:</w:t>
      </w:r>
    </w:p>
    <w:p w14:paraId="4A558E4A" w14:textId="77777777" w:rsidR="00187C4F" w:rsidRPr="0035191F" w:rsidRDefault="00187C4F" w:rsidP="00187C4F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35191F">
        <w:rPr>
          <w:rFonts w:eastAsia="Calibri"/>
          <w:sz w:val="30"/>
          <w:szCs w:val="30"/>
        </w:rPr>
        <w:t xml:space="preserve">3.1. обеспечить качественную подготовку и участие пионерских дружин в районном этапе </w:t>
      </w:r>
      <w:r w:rsidR="002547BB" w:rsidRPr="0035191F">
        <w:rPr>
          <w:bCs/>
          <w:sz w:val="30"/>
          <w:szCs w:val="30"/>
        </w:rPr>
        <w:t>проекта</w:t>
      </w:r>
      <w:r w:rsidRPr="0035191F">
        <w:rPr>
          <w:rFonts w:eastAsia="Calibri"/>
          <w:sz w:val="30"/>
          <w:szCs w:val="30"/>
        </w:rPr>
        <w:t>;</w:t>
      </w:r>
    </w:p>
    <w:p w14:paraId="4F4084FF" w14:textId="53B889E6" w:rsidR="00187C4F" w:rsidRPr="0035191F" w:rsidRDefault="00187C4F" w:rsidP="00187C4F">
      <w:pPr>
        <w:ind w:firstLine="709"/>
        <w:contextualSpacing/>
        <w:jc w:val="both"/>
        <w:rPr>
          <w:rFonts w:eastAsia="Calibri"/>
          <w:sz w:val="30"/>
          <w:szCs w:val="30"/>
        </w:rPr>
      </w:pPr>
      <w:r w:rsidRPr="0035191F">
        <w:rPr>
          <w:rFonts w:eastAsia="Calibri"/>
          <w:sz w:val="30"/>
          <w:szCs w:val="30"/>
        </w:rPr>
        <w:t>3.2. представить в государственное учреждение дополнительного образования «Центр творчества детей и м</w:t>
      </w:r>
      <w:r w:rsidR="002547BB" w:rsidRPr="0035191F">
        <w:rPr>
          <w:rFonts w:eastAsia="Calibri"/>
          <w:sz w:val="30"/>
          <w:szCs w:val="30"/>
        </w:rPr>
        <w:t xml:space="preserve">олодежи Минского района» </w:t>
      </w:r>
      <w:r w:rsidR="002547BB" w:rsidRPr="0035191F">
        <w:rPr>
          <w:rFonts w:eastAsia="Calibri"/>
          <w:sz w:val="30"/>
          <w:szCs w:val="30"/>
        </w:rPr>
        <w:lastRenderedPageBreak/>
        <w:t xml:space="preserve">заявки и материалы для участия </w:t>
      </w:r>
      <w:r w:rsidRPr="0035191F">
        <w:rPr>
          <w:rFonts w:eastAsia="Calibri"/>
          <w:sz w:val="30"/>
          <w:szCs w:val="30"/>
        </w:rPr>
        <w:t xml:space="preserve">в районном этапе </w:t>
      </w:r>
      <w:r w:rsidR="002547BB" w:rsidRPr="0035191F">
        <w:rPr>
          <w:bCs/>
          <w:sz w:val="30"/>
          <w:szCs w:val="30"/>
        </w:rPr>
        <w:t>проекта</w:t>
      </w:r>
      <w:r w:rsidRPr="0035191F">
        <w:rPr>
          <w:rFonts w:eastAsia="Calibri"/>
          <w:sz w:val="30"/>
          <w:szCs w:val="30"/>
        </w:rPr>
        <w:t xml:space="preserve"> не позднее </w:t>
      </w:r>
      <w:r w:rsidR="0035191F">
        <w:rPr>
          <w:rFonts w:eastAsia="Calibri"/>
          <w:sz w:val="30"/>
          <w:szCs w:val="30"/>
        </w:rPr>
        <w:t>2</w:t>
      </w:r>
      <w:r w:rsidR="002547BB" w:rsidRPr="0035191F">
        <w:rPr>
          <w:rFonts w:eastAsia="Calibri"/>
          <w:sz w:val="30"/>
          <w:szCs w:val="30"/>
        </w:rPr>
        <w:t>7</w:t>
      </w:r>
      <w:r w:rsidRPr="0035191F">
        <w:rPr>
          <w:rFonts w:eastAsia="Calibri"/>
          <w:sz w:val="30"/>
          <w:szCs w:val="30"/>
        </w:rPr>
        <w:t> </w:t>
      </w:r>
      <w:r w:rsidR="002547BB" w:rsidRPr="0035191F">
        <w:rPr>
          <w:rFonts w:eastAsia="Calibri"/>
          <w:sz w:val="30"/>
          <w:szCs w:val="30"/>
        </w:rPr>
        <w:t>мая</w:t>
      </w:r>
      <w:r w:rsidRPr="0035191F">
        <w:rPr>
          <w:rFonts w:eastAsia="Calibri"/>
          <w:sz w:val="30"/>
          <w:szCs w:val="30"/>
        </w:rPr>
        <w:t> 20</w:t>
      </w:r>
      <w:r w:rsidR="002547BB" w:rsidRPr="0035191F">
        <w:rPr>
          <w:rFonts w:eastAsia="Calibri"/>
          <w:sz w:val="30"/>
          <w:szCs w:val="30"/>
        </w:rPr>
        <w:t>2</w:t>
      </w:r>
      <w:r w:rsidR="0035191F">
        <w:rPr>
          <w:rFonts w:eastAsia="Calibri"/>
          <w:sz w:val="30"/>
          <w:szCs w:val="30"/>
        </w:rPr>
        <w:t>2</w:t>
      </w:r>
      <w:r w:rsidRPr="0035191F">
        <w:rPr>
          <w:rFonts w:eastAsia="Calibri"/>
          <w:sz w:val="30"/>
          <w:szCs w:val="30"/>
        </w:rPr>
        <w:t> года.</w:t>
      </w:r>
    </w:p>
    <w:p w14:paraId="793B1BDA" w14:textId="6E54FCF6" w:rsidR="00187C4F" w:rsidRPr="0035191F" w:rsidRDefault="00187C4F" w:rsidP="00CC3814">
      <w:pPr>
        <w:shd w:val="clear" w:color="auto" w:fill="FFFFFF"/>
        <w:ind w:right="-1" w:firstLine="709"/>
        <w:contextualSpacing/>
        <w:jc w:val="both"/>
        <w:rPr>
          <w:rFonts w:eastAsia="Calibri"/>
          <w:color w:val="000000"/>
          <w:sz w:val="30"/>
          <w:szCs w:val="30"/>
        </w:rPr>
      </w:pPr>
      <w:r w:rsidRPr="0035191F">
        <w:rPr>
          <w:rFonts w:eastAsia="Calibri"/>
          <w:color w:val="000000"/>
          <w:sz w:val="30"/>
          <w:szCs w:val="30"/>
          <w:lang w:val="be-BY"/>
        </w:rPr>
        <w:t xml:space="preserve">4. Контроль за исполнением приказа возложить на заместителя начальника управления </w:t>
      </w:r>
      <w:proofErr w:type="spellStart"/>
      <w:r w:rsidR="0035191F" w:rsidRPr="005D0511">
        <w:rPr>
          <w:color w:val="000000"/>
          <w:sz w:val="30"/>
          <w:szCs w:val="30"/>
        </w:rPr>
        <w:t>Михадюк</w:t>
      </w:r>
      <w:proofErr w:type="spellEnd"/>
      <w:r w:rsidR="0035191F" w:rsidRPr="005D0511">
        <w:rPr>
          <w:color w:val="000000"/>
          <w:sz w:val="30"/>
          <w:szCs w:val="30"/>
        </w:rPr>
        <w:t xml:space="preserve"> Н.А.</w:t>
      </w:r>
    </w:p>
    <w:p w14:paraId="6BA865A4" w14:textId="77777777" w:rsidR="00187C4F" w:rsidRPr="0035191F" w:rsidRDefault="00187C4F" w:rsidP="00187C4F">
      <w:pPr>
        <w:spacing w:line="360" w:lineRule="auto"/>
        <w:ind w:left="1486"/>
        <w:jc w:val="both"/>
        <w:rPr>
          <w:sz w:val="30"/>
          <w:szCs w:val="30"/>
        </w:rPr>
      </w:pPr>
    </w:p>
    <w:p w14:paraId="365030B3" w14:textId="77777777" w:rsidR="00187C4F" w:rsidRPr="0035191F" w:rsidRDefault="00187C4F" w:rsidP="00187C4F">
      <w:pPr>
        <w:tabs>
          <w:tab w:val="left" w:pos="6804"/>
        </w:tabs>
        <w:jc w:val="both"/>
        <w:rPr>
          <w:sz w:val="30"/>
          <w:szCs w:val="30"/>
        </w:rPr>
      </w:pPr>
      <w:r w:rsidRPr="0035191F">
        <w:rPr>
          <w:sz w:val="30"/>
          <w:szCs w:val="30"/>
        </w:rPr>
        <w:t xml:space="preserve">Начальник управления </w:t>
      </w:r>
      <w:r w:rsidRPr="0035191F">
        <w:rPr>
          <w:sz w:val="30"/>
          <w:szCs w:val="30"/>
        </w:rPr>
        <w:tab/>
      </w:r>
      <w:r w:rsidR="00825402" w:rsidRPr="0035191F">
        <w:rPr>
          <w:sz w:val="30"/>
          <w:szCs w:val="30"/>
        </w:rPr>
        <w:t>Л</w:t>
      </w:r>
      <w:r w:rsidRPr="0035191F">
        <w:rPr>
          <w:sz w:val="30"/>
          <w:szCs w:val="30"/>
        </w:rPr>
        <w:t xml:space="preserve">. </w:t>
      </w:r>
      <w:r w:rsidR="00825402" w:rsidRPr="0035191F">
        <w:rPr>
          <w:sz w:val="30"/>
          <w:szCs w:val="30"/>
        </w:rPr>
        <w:t>К</w:t>
      </w:r>
      <w:r w:rsidRPr="0035191F">
        <w:rPr>
          <w:sz w:val="30"/>
          <w:szCs w:val="30"/>
        </w:rPr>
        <w:t xml:space="preserve">. </w:t>
      </w:r>
      <w:r w:rsidR="00825402" w:rsidRPr="0035191F">
        <w:rPr>
          <w:sz w:val="30"/>
          <w:szCs w:val="30"/>
        </w:rPr>
        <w:t>Лукша</w:t>
      </w:r>
    </w:p>
    <w:p w14:paraId="3D692110" w14:textId="77777777" w:rsidR="00187C4F" w:rsidRDefault="00187C4F" w:rsidP="00187C4F">
      <w:pPr>
        <w:jc w:val="both"/>
        <w:rPr>
          <w:sz w:val="18"/>
          <w:szCs w:val="18"/>
        </w:rPr>
      </w:pPr>
    </w:p>
    <w:p w14:paraId="05263B15" w14:textId="77777777" w:rsidR="002547BB" w:rsidRDefault="002547BB" w:rsidP="00187C4F">
      <w:pPr>
        <w:jc w:val="both"/>
        <w:rPr>
          <w:sz w:val="18"/>
          <w:szCs w:val="18"/>
        </w:rPr>
      </w:pPr>
    </w:p>
    <w:p w14:paraId="26B5470F" w14:textId="77777777" w:rsidR="002547BB" w:rsidRDefault="002547BB" w:rsidP="00187C4F">
      <w:pPr>
        <w:jc w:val="both"/>
        <w:rPr>
          <w:sz w:val="18"/>
          <w:szCs w:val="18"/>
        </w:rPr>
      </w:pPr>
    </w:p>
    <w:p w14:paraId="1373C74B" w14:textId="77777777" w:rsidR="002547BB" w:rsidRDefault="002547BB" w:rsidP="00187C4F">
      <w:pPr>
        <w:jc w:val="both"/>
        <w:rPr>
          <w:sz w:val="18"/>
          <w:szCs w:val="18"/>
        </w:rPr>
      </w:pPr>
    </w:p>
    <w:p w14:paraId="5BB14E9A" w14:textId="77777777" w:rsidR="002547BB" w:rsidRDefault="002547BB" w:rsidP="00187C4F">
      <w:pPr>
        <w:jc w:val="both"/>
        <w:rPr>
          <w:sz w:val="18"/>
          <w:szCs w:val="18"/>
        </w:rPr>
      </w:pPr>
    </w:p>
    <w:p w14:paraId="3C21594A" w14:textId="77777777" w:rsidR="002547BB" w:rsidRDefault="002547BB" w:rsidP="00187C4F">
      <w:pPr>
        <w:jc w:val="both"/>
        <w:rPr>
          <w:sz w:val="18"/>
          <w:szCs w:val="18"/>
        </w:rPr>
      </w:pPr>
    </w:p>
    <w:p w14:paraId="666B4293" w14:textId="77777777" w:rsidR="002547BB" w:rsidRDefault="002547BB" w:rsidP="00187C4F">
      <w:pPr>
        <w:jc w:val="both"/>
        <w:rPr>
          <w:sz w:val="18"/>
          <w:szCs w:val="18"/>
        </w:rPr>
      </w:pPr>
    </w:p>
    <w:p w14:paraId="3BE5E150" w14:textId="77777777" w:rsidR="002547BB" w:rsidRDefault="002547BB" w:rsidP="00187C4F">
      <w:pPr>
        <w:jc w:val="both"/>
        <w:rPr>
          <w:sz w:val="18"/>
          <w:szCs w:val="18"/>
        </w:rPr>
      </w:pPr>
    </w:p>
    <w:p w14:paraId="7D0180B7" w14:textId="77777777" w:rsidR="002547BB" w:rsidRDefault="002547BB" w:rsidP="00187C4F">
      <w:pPr>
        <w:jc w:val="both"/>
        <w:rPr>
          <w:sz w:val="18"/>
          <w:szCs w:val="18"/>
        </w:rPr>
      </w:pPr>
    </w:p>
    <w:p w14:paraId="3DB3F7B3" w14:textId="77777777" w:rsidR="002547BB" w:rsidRDefault="002547BB" w:rsidP="00187C4F">
      <w:pPr>
        <w:jc w:val="both"/>
        <w:rPr>
          <w:sz w:val="18"/>
          <w:szCs w:val="18"/>
        </w:rPr>
      </w:pPr>
    </w:p>
    <w:p w14:paraId="3C325463" w14:textId="77777777" w:rsidR="002547BB" w:rsidRDefault="002547BB" w:rsidP="00187C4F">
      <w:pPr>
        <w:jc w:val="both"/>
        <w:rPr>
          <w:sz w:val="18"/>
          <w:szCs w:val="18"/>
        </w:rPr>
      </w:pPr>
    </w:p>
    <w:p w14:paraId="71DC22F1" w14:textId="77777777" w:rsidR="002547BB" w:rsidRDefault="002547BB" w:rsidP="00187C4F">
      <w:pPr>
        <w:jc w:val="both"/>
        <w:rPr>
          <w:sz w:val="18"/>
          <w:szCs w:val="18"/>
        </w:rPr>
      </w:pPr>
    </w:p>
    <w:p w14:paraId="2535749C" w14:textId="77777777" w:rsidR="002547BB" w:rsidRDefault="002547BB" w:rsidP="00187C4F">
      <w:pPr>
        <w:jc w:val="both"/>
        <w:rPr>
          <w:sz w:val="18"/>
          <w:szCs w:val="18"/>
        </w:rPr>
      </w:pPr>
    </w:p>
    <w:p w14:paraId="0EC73E4C" w14:textId="77777777" w:rsidR="002547BB" w:rsidRDefault="002547BB" w:rsidP="00187C4F">
      <w:pPr>
        <w:jc w:val="both"/>
        <w:rPr>
          <w:sz w:val="18"/>
          <w:szCs w:val="18"/>
        </w:rPr>
      </w:pPr>
    </w:p>
    <w:p w14:paraId="0CAD90E0" w14:textId="77777777" w:rsidR="002547BB" w:rsidRDefault="002547BB" w:rsidP="00187C4F">
      <w:pPr>
        <w:jc w:val="both"/>
        <w:rPr>
          <w:sz w:val="18"/>
          <w:szCs w:val="18"/>
        </w:rPr>
      </w:pPr>
    </w:p>
    <w:p w14:paraId="799B9BBE" w14:textId="77777777" w:rsidR="002547BB" w:rsidRDefault="002547BB" w:rsidP="00187C4F">
      <w:pPr>
        <w:jc w:val="both"/>
        <w:rPr>
          <w:sz w:val="18"/>
          <w:szCs w:val="18"/>
        </w:rPr>
      </w:pPr>
    </w:p>
    <w:p w14:paraId="61B2B4F8" w14:textId="77777777" w:rsidR="002547BB" w:rsidRDefault="002547BB" w:rsidP="00187C4F">
      <w:pPr>
        <w:jc w:val="both"/>
        <w:rPr>
          <w:sz w:val="18"/>
          <w:szCs w:val="18"/>
        </w:rPr>
      </w:pPr>
    </w:p>
    <w:p w14:paraId="1FD56C22" w14:textId="77777777" w:rsidR="002547BB" w:rsidRDefault="002547BB" w:rsidP="00187C4F">
      <w:pPr>
        <w:jc w:val="both"/>
        <w:rPr>
          <w:sz w:val="18"/>
          <w:szCs w:val="18"/>
        </w:rPr>
      </w:pPr>
    </w:p>
    <w:p w14:paraId="59A20641" w14:textId="77777777" w:rsidR="002547BB" w:rsidRDefault="002547BB" w:rsidP="00187C4F">
      <w:pPr>
        <w:jc w:val="both"/>
        <w:rPr>
          <w:sz w:val="18"/>
          <w:szCs w:val="18"/>
        </w:rPr>
      </w:pPr>
    </w:p>
    <w:p w14:paraId="37D6C467" w14:textId="77777777" w:rsidR="002547BB" w:rsidRDefault="002547BB" w:rsidP="00187C4F">
      <w:pPr>
        <w:jc w:val="both"/>
        <w:rPr>
          <w:sz w:val="18"/>
          <w:szCs w:val="18"/>
        </w:rPr>
      </w:pPr>
    </w:p>
    <w:p w14:paraId="4539869F" w14:textId="77777777" w:rsidR="002547BB" w:rsidRDefault="002547BB" w:rsidP="00187C4F">
      <w:pPr>
        <w:jc w:val="both"/>
        <w:rPr>
          <w:sz w:val="18"/>
          <w:szCs w:val="18"/>
        </w:rPr>
      </w:pPr>
    </w:p>
    <w:p w14:paraId="4AEE6E7B" w14:textId="77777777" w:rsidR="002547BB" w:rsidRDefault="002547BB" w:rsidP="00187C4F">
      <w:pPr>
        <w:jc w:val="both"/>
        <w:rPr>
          <w:sz w:val="18"/>
          <w:szCs w:val="18"/>
        </w:rPr>
      </w:pPr>
    </w:p>
    <w:p w14:paraId="38115407" w14:textId="77777777" w:rsidR="002547BB" w:rsidRDefault="002547BB" w:rsidP="00187C4F">
      <w:pPr>
        <w:jc w:val="both"/>
        <w:rPr>
          <w:sz w:val="18"/>
          <w:szCs w:val="18"/>
        </w:rPr>
      </w:pPr>
    </w:p>
    <w:p w14:paraId="0BD1673D" w14:textId="77777777" w:rsidR="002547BB" w:rsidRDefault="002547BB" w:rsidP="00187C4F">
      <w:pPr>
        <w:jc w:val="both"/>
        <w:rPr>
          <w:sz w:val="18"/>
          <w:szCs w:val="18"/>
        </w:rPr>
      </w:pPr>
    </w:p>
    <w:p w14:paraId="7B7248B4" w14:textId="77777777" w:rsidR="002547BB" w:rsidRDefault="002547BB" w:rsidP="00187C4F">
      <w:pPr>
        <w:jc w:val="both"/>
        <w:rPr>
          <w:sz w:val="18"/>
          <w:szCs w:val="18"/>
        </w:rPr>
      </w:pPr>
    </w:p>
    <w:p w14:paraId="6A5C0E69" w14:textId="77777777" w:rsidR="002547BB" w:rsidRDefault="002547BB" w:rsidP="00187C4F">
      <w:pPr>
        <w:jc w:val="both"/>
        <w:rPr>
          <w:sz w:val="18"/>
          <w:szCs w:val="18"/>
        </w:rPr>
      </w:pPr>
    </w:p>
    <w:p w14:paraId="68A1B712" w14:textId="77777777" w:rsidR="002547BB" w:rsidRDefault="002547BB" w:rsidP="00187C4F">
      <w:pPr>
        <w:jc w:val="both"/>
        <w:rPr>
          <w:sz w:val="18"/>
          <w:szCs w:val="18"/>
        </w:rPr>
      </w:pPr>
    </w:p>
    <w:p w14:paraId="1EF92115" w14:textId="77777777" w:rsidR="002547BB" w:rsidRDefault="002547BB" w:rsidP="00187C4F">
      <w:pPr>
        <w:jc w:val="both"/>
        <w:rPr>
          <w:sz w:val="18"/>
          <w:szCs w:val="18"/>
        </w:rPr>
      </w:pPr>
    </w:p>
    <w:p w14:paraId="5676D98D" w14:textId="77777777" w:rsidR="002547BB" w:rsidRDefault="002547BB" w:rsidP="00187C4F">
      <w:pPr>
        <w:jc w:val="both"/>
        <w:rPr>
          <w:sz w:val="18"/>
          <w:szCs w:val="18"/>
        </w:rPr>
      </w:pPr>
    </w:p>
    <w:p w14:paraId="2884D588" w14:textId="77777777" w:rsidR="002547BB" w:rsidRDefault="002547BB" w:rsidP="00187C4F">
      <w:pPr>
        <w:jc w:val="both"/>
        <w:rPr>
          <w:sz w:val="18"/>
          <w:szCs w:val="18"/>
        </w:rPr>
      </w:pPr>
    </w:p>
    <w:p w14:paraId="0B009E0C" w14:textId="77777777" w:rsidR="002547BB" w:rsidRDefault="002547BB" w:rsidP="00187C4F">
      <w:pPr>
        <w:jc w:val="both"/>
        <w:rPr>
          <w:sz w:val="18"/>
          <w:szCs w:val="18"/>
        </w:rPr>
      </w:pPr>
    </w:p>
    <w:p w14:paraId="31BBEB75" w14:textId="77777777" w:rsidR="002547BB" w:rsidRDefault="002547BB" w:rsidP="00187C4F">
      <w:pPr>
        <w:jc w:val="both"/>
        <w:rPr>
          <w:sz w:val="18"/>
          <w:szCs w:val="18"/>
        </w:rPr>
      </w:pPr>
    </w:p>
    <w:p w14:paraId="1144AAB8" w14:textId="77777777" w:rsidR="002547BB" w:rsidRDefault="002547BB" w:rsidP="00187C4F">
      <w:pPr>
        <w:jc w:val="both"/>
        <w:rPr>
          <w:sz w:val="18"/>
          <w:szCs w:val="18"/>
        </w:rPr>
      </w:pPr>
    </w:p>
    <w:p w14:paraId="125605B3" w14:textId="77777777" w:rsidR="002547BB" w:rsidRDefault="002547BB" w:rsidP="00187C4F">
      <w:pPr>
        <w:jc w:val="both"/>
        <w:rPr>
          <w:sz w:val="18"/>
          <w:szCs w:val="18"/>
        </w:rPr>
      </w:pPr>
    </w:p>
    <w:p w14:paraId="092567FE" w14:textId="77777777" w:rsidR="002547BB" w:rsidRDefault="002547BB" w:rsidP="00187C4F">
      <w:pPr>
        <w:jc w:val="both"/>
        <w:rPr>
          <w:sz w:val="18"/>
          <w:szCs w:val="18"/>
        </w:rPr>
      </w:pPr>
    </w:p>
    <w:p w14:paraId="7B132515" w14:textId="77777777" w:rsidR="002547BB" w:rsidRDefault="002547BB" w:rsidP="00187C4F">
      <w:pPr>
        <w:jc w:val="both"/>
        <w:rPr>
          <w:sz w:val="18"/>
          <w:szCs w:val="18"/>
        </w:rPr>
      </w:pPr>
    </w:p>
    <w:p w14:paraId="28827E1B" w14:textId="77777777" w:rsidR="002547BB" w:rsidRDefault="002547BB" w:rsidP="00187C4F">
      <w:pPr>
        <w:jc w:val="both"/>
        <w:rPr>
          <w:sz w:val="18"/>
          <w:szCs w:val="18"/>
        </w:rPr>
      </w:pPr>
    </w:p>
    <w:p w14:paraId="312CA5CE" w14:textId="77777777" w:rsidR="002547BB" w:rsidRDefault="002547BB" w:rsidP="00187C4F">
      <w:pPr>
        <w:jc w:val="both"/>
        <w:rPr>
          <w:sz w:val="18"/>
          <w:szCs w:val="18"/>
        </w:rPr>
      </w:pPr>
    </w:p>
    <w:p w14:paraId="18E19B11" w14:textId="77777777" w:rsidR="002547BB" w:rsidRDefault="002547BB" w:rsidP="00187C4F">
      <w:pPr>
        <w:jc w:val="both"/>
        <w:rPr>
          <w:sz w:val="18"/>
          <w:szCs w:val="18"/>
        </w:rPr>
      </w:pPr>
    </w:p>
    <w:p w14:paraId="22069CBD" w14:textId="77777777" w:rsidR="002547BB" w:rsidRDefault="002547BB" w:rsidP="00187C4F">
      <w:pPr>
        <w:jc w:val="both"/>
        <w:rPr>
          <w:sz w:val="18"/>
          <w:szCs w:val="18"/>
        </w:rPr>
      </w:pPr>
    </w:p>
    <w:p w14:paraId="72B7D606" w14:textId="77777777" w:rsidR="002547BB" w:rsidRDefault="002547BB" w:rsidP="00187C4F">
      <w:pPr>
        <w:jc w:val="both"/>
        <w:rPr>
          <w:sz w:val="18"/>
          <w:szCs w:val="18"/>
        </w:rPr>
      </w:pPr>
    </w:p>
    <w:p w14:paraId="119A9C71" w14:textId="77777777" w:rsidR="002547BB" w:rsidRDefault="002547BB" w:rsidP="00187C4F">
      <w:pPr>
        <w:jc w:val="both"/>
        <w:rPr>
          <w:sz w:val="18"/>
          <w:szCs w:val="18"/>
        </w:rPr>
      </w:pPr>
    </w:p>
    <w:p w14:paraId="7370630E" w14:textId="77777777" w:rsidR="002547BB" w:rsidRDefault="002547BB" w:rsidP="00187C4F">
      <w:pPr>
        <w:jc w:val="both"/>
        <w:rPr>
          <w:sz w:val="18"/>
          <w:szCs w:val="18"/>
        </w:rPr>
      </w:pPr>
    </w:p>
    <w:p w14:paraId="3994FF48" w14:textId="77777777" w:rsidR="002547BB" w:rsidRDefault="002547BB" w:rsidP="00187C4F">
      <w:pPr>
        <w:jc w:val="both"/>
        <w:rPr>
          <w:sz w:val="18"/>
          <w:szCs w:val="18"/>
        </w:rPr>
      </w:pPr>
    </w:p>
    <w:p w14:paraId="4DF10DC0" w14:textId="77777777" w:rsidR="002547BB" w:rsidRDefault="002547BB" w:rsidP="00187C4F">
      <w:pPr>
        <w:jc w:val="both"/>
        <w:rPr>
          <w:sz w:val="18"/>
          <w:szCs w:val="18"/>
        </w:rPr>
      </w:pPr>
    </w:p>
    <w:p w14:paraId="33A95C69" w14:textId="77777777" w:rsidR="002547BB" w:rsidRDefault="002547BB" w:rsidP="00187C4F">
      <w:pPr>
        <w:jc w:val="both"/>
        <w:rPr>
          <w:sz w:val="18"/>
          <w:szCs w:val="18"/>
        </w:rPr>
      </w:pPr>
    </w:p>
    <w:p w14:paraId="034B03F0" w14:textId="77777777" w:rsidR="002547BB" w:rsidRDefault="002547BB" w:rsidP="00187C4F">
      <w:pPr>
        <w:jc w:val="both"/>
        <w:rPr>
          <w:sz w:val="18"/>
          <w:szCs w:val="18"/>
        </w:rPr>
      </w:pPr>
    </w:p>
    <w:p w14:paraId="6FE2AEDB" w14:textId="77777777" w:rsidR="002547BB" w:rsidRDefault="002547BB" w:rsidP="00187C4F">
      <w:pPr>
        <w:jc w:val="both"/>
        <w:rPr>
          <w:sz w:val="18"/>
          <w:szCs w:val="18"/>
        </w:rPr>
      </w:pPr>
    </w:p>
    <w:p w14:paraId="665AE8E4" w14:textId="77777777" w:rsidR="002547BB" w:rsidRDefault="002547BB" w:rsidP="00187C4F">
      <w:pPr>
        <w:jc w:val="both"/>
        <w:rPr>
          <w:sz w:val="18"/>
          <w:szCs w:val="18"/>
        </w:rPr>
      </w:pPr>
    </w:p>
    <w:p w14:paraId="48A561CC" w14:textId="77777777" w:rsidR="002547BB" w:rsidRDefault="002547BB" w:rsidP="00187C4F">
      <w:pPr>
        <w:jc w:val="both"/>
        <w:rPr>
          <w:sz w:val="18"/>
          <w:szCs w:val="18"/>
        </w:rPr>
      </w:pPr>
    </w:p>
    <w:p w14:paraId="0BA5A954" w14:textId="77777777" w:rsidR="002547BB" w:rsidRDefault="002547BB" w:rsidP="00187C4F">
      <w:pPr>
        <w:jc w:val="both"/>
        <w:rPr>
          <w:sz w:val="18"/>
          <w:szCs w:val="18"/>
        </w:rPr>
      </w:pPr>
    </w:p>
    <w:p w14:paraId="6D5DA34D" w14:textId="77777777" w:rsidR="002547BB" w:rsidRDefault="002547BB" w:rsidP="00187C4F">
      <w:pPr>
        <w:jc w:val="both"/>
        <w:rPr>
          <w:sz w:val="18"/>
          <w:szCs w:val="18"/>
        </w:rPr>
      </w:pPr>
    </w:p>
    <w:p w14:paraId="3C4EAC1F" w14:textId="77777777" w:rsidR="002547BB" w:rsidRDefault="002547BB" w:rsidP="00187C4F">
      <w:pPr>
        <w:jc w:val="both"/>
        <w:rPr>
          <w:sz w:val="18"/>
          <w:szCs w:val="18"/>
        </w:rPr>
      </w:pPr>
    </w:p>
    <w:p w14:paraId="312DF183" w14:textId="77777777" w:rsidR="002547BB" w:rsidRDefault="002547BB" w:rsidP="00187C4F">
      <w:pPr>
        <w:jc w:val="both"/>
        <w:rPr>
          <w:sz w:val="18"/>
          <w:szCs w:val="18"/>
        </w:rPr>
      </w:pPr>
    </w:p>
    <w:p w14:paraId="4A96F6AC" w14:textId="77777777" w:rsidR="002547BB" w:rsidRDefault="002547BB" w:rsidP="00187C4F">
      <w:pPr>
        <w:jc w:val="both"/>
        <w:rPr>
          <w:sz w:val="18"/>
          <w:szCs w:val="18"/>
        </w:rPr>
      </w:pPr>
    </w:p>
    <w:p w14:paraId="2E325342" w14:textId="77777777" w:rsidR="0035191F" w:rsidRDefault="0035191F" w:rsidP="0035191F">
      <w:pPr>
        <w:jc w:val="both"/>
        <w:rPr>
          <w:sz w:val="18"/>
          <w:szCs w:val="18"/>
        </w:rPr>
      </w:pPr>
      <w:r>
        <w:rPr>
          <w:sz w:val="18"/>
          <w:szCs w:val="18"/>
        </w:rPr>
        <w:t>Шелкович2716328</w:t>
      </w:r>
    </w:p>
    <w:p w14:paraId="40855927" w14:textId="4398CCAD" w:rsidR="00825402" w:rsidRPr="0035191F" w:rsidRDefault="0035191F" w:rsidP="0035191F">
      <w:pPr>
        <w:jc w:val="both"/>
        <w:rPr>
          <w:sz w:val="18"/>
          <w:szCs w:val="18"/>
        </w:rPr>
      </w:pPr>
      <w:r>
        <w:rPr>
          <w:sz w:val="18"/>
          <w:szCs w:val="18"/>
        </w:rPr>
        <w:t>Ковель5167884</w:t>
      </w:r>
      <w:r w:rsidR="00825402">
        <w:rPr>
          <w:sz w:val="18"/>
          <w:szCs w:val="18"/>
          <w:lang w:val="be-BY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87C4F" w:rsidRPr="0035191F" w14:paraId="419C75DD" w14:textId="77777777" w:rsidTr="005C60B3">
        <w:tc>
          <w:tcPr>
            <w:tcW w:w="5495" w:type="dxa"/>
            <w:shd w:val="clear" w:color="auto" w:fill="auto"/>
          </w:tcPr>
          <w:p w14:paraId="56BA15B1" w14:textId="77777777" w:rsidR="00187C4F" w:rsidRPr="0035191F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3BDF100D" w14:textId="77777777" w:rsidR="00187C4F" w:rsidRPr="0035191F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77779A03" w14:textId="77777777" w:rsidR="00187C4F" w:rsidRPr="0035191F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425C5662" w14:textId="77777777" w:rsidR="00187C4F" w:rsidRPr="0035191F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35191F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6B6AB9A7" w14:textId="77777777" w:rsidR="00187C4F" w:rsidRPr="0035191F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35191F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78612384" w14:textId="7CB8E3D4" w:rsidR="00187C4F" w:rsidRPr="0035191F" w:rsidRDefault="00187C4F" w:rsidP="0002467C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35191F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825402" w:rsidRPr="0035191F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BB0353">
              <w:rPr>
                <w:rFonts w:eastAsia="Calibri"/>
                <w:sz w:val="30"/>
                <w:szCs w:val="30"/>
                <w:lang w:eastAsia="en-US"/>
              </w:rPr>
              <w:t>16</w:t>
            </w:r>
            <w:r w:rsidR="00825402" w:rsidRPr="0035191F">
              <w:rPr>
                <w:rFonts w:eastAsia="Calibri"/>
                <w:sz w:val="30"/>
                <w:szCs w:val="30"/>
                <w:lang w:eastAsia="en-US"/>
              </w:rPr>
              <w:t>.</w:t>
            </w:r>
            <w:r w:rsidR="0035191F">
              <w:rPr>
                <w:rFonts w:eastAsia="Calibri"/>
                <w:sz w:val="30"/>
                <w:szCs w:val="30"/>
                <w:lang w:eastAsia="en-US"/>
              </w:rPr>
              <w:t>09</w:t>
            </w:r>
            <w:r w:rsidR="00825402" w:rsidRPr="0035191F">
              <w:rPr>
                <w:rFonts w:eastAsia="Calibri"/>
                <w:sz w:val="30"/>
                <w:szCs w:val="30"/>
                <w:lang w:eastAsia="en-US"/>
              </w:rPr>
              <w:t>.202</w:t>
            </w:r>
            <w:r w:rsidR="0035191F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Pr="0035191F">
              <w:rPr>
                <w:rFonts w:eastAsia="Calibri"/>
                <w:sz w:val="30"/>
                <w:szCs w:val="30"/>
                <w:lang w:eastAsia="en-US"/>
              </w:rPr>
              <w:t>_№</w:t>
            </w:r>
            <w:r w:rsidR="00BB0353">
              <w:rPr>
                <w:rFonts w:eastAsia="Calibri"/>
                <w:sz w:val="30"/>
                <w:szCs w:val="30"/>
                <w:lang w:eastAsia="en-US"/>
              </w:rPr>
              <w:t xml:space="preserve"> 522</w:t>
            </w:r>
          </w:p>
        </w:tc>
      </w:tr>
    </w:tbl>
    <w:p w14:paraId="2A628351" w14:textId="77777777" w:rsidR="00187C4F" w:rsidRPr="0035191F" w:rsidRDefault="00187C4F" w:rsidP="00187C4F">
      <w:pPr>
        <w:ind w:left="4860"/>
        <w:rPr>
          <w:sz w:val="30"/>
          <w:szCs w:val="30"/>
        </w:rPr>
      </w:pPr>
    </w:p>
    <w:p w14:paraId="205480B6" w14:textId="77777777" w:rsidR="00187C4F" w:rsidRPr="0035191F" w:rsidRDefault="00187C4F" w:rsidP="00187C4F">
      <w:pPr>
        <w:contextualSpacing/>
        <w:jc w:val="center"/>
        <w:rPr>
          <w:rFonts w:eastAsia="Calibri"/>
          <w:sz w:val="30"/>
          <w:szCs w:val="30"/>
        </w:rPr>
      </w:pPr>
      <w:r w:rsidRPr="0035191F">
        <w:rPr>
          <w:rFonts w:eastAsia="Calibri"/>
          <w:sz w:val="30"/>
          <w:szCs w:val="30"/>
        </w:rPr>
        <w:t>Состав</w:t>
      </w:r>
    </w:p>
    <w:p w14:paraId="64DA8821" w14:textId="77777777" w:rsidR="00187C4F" w:rsidRPr="0035191F" w:rsidRDefault="00187C4F" w:rsidP="00187C4F">
      <w:pPr>
        <w:contextualSpacing/>
        <w:jc w:val="center"/>
        <w:rPr>
          <w:rFonts w:eastAsia="Calibri"/>
          <w:sz w:val="30"/>
          <w:szCs w:val="30"/>
        </w:rPr>
      </w:pPr>
      <w:r w:rsidRPr="0035191F">
        <w:rPr>
          <w:rFonts w:eastAsia="Calibri"/>
          <w:sz w:val="30"/>
          <w:szCs w:val="30"/>
        </w:rPr>
        <w:t xml:space="preserve">организационного комитета районного этапа </w:t>
      </w:r>
    </w:p>
    <w:p w14:paraId="2EA534CE" w14:textId="65388194" w:rsidR="00825402" w:rsidRPr="0035191F" w:rsidRDefault="00825402" w:rsidP="00825402">
      <w:pPr>
        <w:spacing w:line="280" w:lineRule="exact"/>
        <w:contextualSpacing/>
        <w:jc w:val="center"/>
        <w:rPr>
          <w:bCs/>
          <w:sz w:val="30"/>
          <w:szCs w:val="30"/>
        </w:rPr>
      </w:pPr>
      <w:r w:rsidRPr="0035191F">
        <w:rPr>
          <w:bCs/>
          <w:sz w:val="30"/>
          <w:szCs w:val="30"/>
        </w:rPr>
        <w:t xml:space="preserve">республиканского </w:t>
      </w:r>
      <w:r w:rsidR="002547BB" w:rsidRPr="0035191F">
        <w:rPr>
          <w:bCs/>
          <w:sz w:val="30"/>
          <w:szCs w:val="30"/>
        </w:rPr>
        <w:t>проекта</w:t>
      </w:r>
      <w:r w:rsidRPr="0035191F">
        <w:rPr>
          <w:bCs/>
          <w:sz w:val="30"/>
          <w:szCs w:val="30"/>
        </w:rPr>
        <w:t xml:space="preserve"> </w:t>
      </w:r>
      <w:r w:rsidR="0035191F" w:rsidRPr="0035191F">
        <w:rPr>
          <w:bCs/>
          <w:sz w:val="30"/>
          <w:szCs w:val="30"/>
        </w:rPr>
        <w:t>«Тимуровцы.by»</w:t>
      </w:r>
    </w:p>
    <w:p w14:paraId="12E77C02" w14:textId="77777777" w:rsidR="00187C4F" w:rsidRPr="0035191F" w:rsidRDefault="00187C4F" w:rsidP="00187C4F">
      <w:pPr>
        <w:tabs>
          <w:tab w:val="left" w:pos="0"/>
        </w:tabs>
        <w:jc w:val="center"/>
        <w:rPr>
          <w:rFonts w:eastAsia="Calibri"/>
          <w:sz w:val="30"/>
          <w:szCs w:val="30"/>
        </w:rPr>
      </w:pPr>
    </w:p>
    <w:p w14:paraId="651878F4" w14:textId="77777777" w:rsidR="0035191F" w:rsidRPr="0035191F" w:rsidRDefault="0035191F" w:rsidP="0035191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bookmarkStart w:id="0" w:name="_Hlk81911593"/>
      <w:proofErr w:type="spellStart"/>
      <w:r w:rsidRPr="0035191F">
        <w:rPr>
          <w:rFonts w:eastAsia="Calibri"/>
          <w:sz w:val="30"/>
          <w:szCs w:val="30"/>
        </w:rPr>
        <w:t>Михадюк</w:t>
      </w:r>
      <w:proofErr w:type="spellEnd"/>
      <w:r w:rsidRPr="0035191F">
        <w:rPr>
          <w:rFonts w:eastAsia="Calibri"/>
          <w:sz w:val="30"/>
          <w:szCs w:val="30"/>
        </w:rPr>
        <w:t xml:space="preserve"> Н.А.</w:t>
      </w:r>
      <w:r w:rsidRPr="0035191F">
        <w:rPr>
          <w:rFonts w:eastAsia="Calibri"/>
          <w:sz w:val="30"/>
          <w:szCs w:val="30"/>
        </w:rPr>
        <w:tab/>
        <w:t>заместитель начальника управления по образованию Минского райисполкома</w:t>
      </w:r>
    </w:p>
    <w:p w14:paraId="76E50A92" w14:textId="77777777" w:rsidR="0035191F" w:rsidRPr="0035191F" w:rsidRDefault="0035191F" w:rsidP="0035191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</w:p>
    <w:p w14:paraId="4BD36C63" w14:textId="77777777" w:rsidR="0035191F" w:rsidRPr="0035191F" w:rsidRDefault="0035191F" w:rsidP="0035191F">
      <w:pPr>
        <w:ind w:left="2832" w:hanging="2832"/>
        <w:jc w:val="both"/>
        <w:rPr>
          <w:sz w:val="30"/>
          <w:szCs w:val="30"/>
        </w:rPr>
      </w:pPr>
      <w:proofErr w:type="spellStart"/>
      <w:r w:rsidRPr="0035191F">
        <w:rPr>
          <w:rFonts w:eastAsia="Calibri"/>
          <w:sz w:val="30"/>
          <w:szCs w:val="30"/>
        </w:rPr>
        <w:t>Шелкович</w:t>
      </w:r>
      <w:proofErr w:type="spellEnd"/>
      <w:r w:rsidRPr="0035191F">
        <w:rPr>
          <w:rFonts w:eastAsia="Calibri"/>
          <w:sz w:val="30"/>
          <w:szCs w:val="30"/>
        </w:rPr>
        <w:t xml:space="preserve"> И.А.</w:t>
      </w:r>
      <w:r w:rsidRPr="0035191F">
        <w:rPr>
          <w:rFonts w:eastAsia="Calibri"/>
          <w:sz w:val="30"/>
          <w:szCs w:val="30"/>
        </w:rPr>
        <w:tab/>
        <w:t>начальник отдела социальной и воспитательной работы управления по образованию Минского райисполкома</w:t>
      </w:r>
    </w:p>
    <w:p w14:paraId="08F1FACB" w14:textId="77777777" w:rsidR="0035191F" w:rsidRPr="0035191F" w:rsidRDefault="0035191F" w:rsidP="0035191F">
      <w:pPr>
        <w:ind w:left="567" w:hanging="2832"/>
        <w:rPr>
          <w:sz w:val="30"/>
          <w:szCs w:val="30"/>
        </w:rPr>
      </w:pPr>
    </w:p>
    <w:p w14:paraId="462EF5A4" w14:textId="77777777" w:rsidR="0035191F" w:rsidRPr="0035191F" w:rsidRDefault="0035191F" w:rsidP="0035191F">
      <w:pPr>
        <w:ind w:left="2832" w:hanging="2832"/>
        <w:jc w:val="both"/>
        <w:rPr>
          <w:sz w:val="30"/>
          <w:szCs w:val="30"/>
        </w:rPr>
      </w:pPr>
      <w:r w:rsidRPr="0035191F">
        <w:rPr>
          <w:rFonts w:eastAsia="Calibri"/>
          <w:sz w:val="30"/>
          <w:szCs w:val="30"/>
        </w:rPr>
        <w:t>Ларионова А.В.</w:t>
      </w:r>
      <w:r w:rsidRPr="0035191F">
        <w:rPr>
          <w:rFonts w:eastAsia="Calibri"/>
          <w:sz w:val="30"/>
          <w:szCs w:val="30"/>
        </w:rPr>
        <w:tab/>
        <w:t>методист ГУ «Учебно-методический кабинет Минского района»</w:t>
      </w:r>
    </w:p>
    <w:p w14:paraId="129281C0" w14:textId="77777777" w:rsidR="0035191F" w:rsidRPr="0035191F" w:rsidRDefault="0035191F" w:rsidP="0035191F">
      <w:pPr>
        <w:ind w:left="2832" w:hanging="2832"/>
        <w:jc w:val="both"/>
        <w:rPr>
          <w:sz w:val="30"/>
          <w:szCs w:val="30"/>
        </w:rPr>
      </w:pPr>
    </w:p>
    <w:p w14:paraId="19886F2E" w14:textId="77777777" w:rsidR="0035191F" w:rsidRPr="0035191F" w:rsidRDefault="0035191F" w:rsidP="0035191F">
      <w:pPr>
        <w:ind w:left="2835" w:hanging="2832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Ковель О.А.</w:t>
      </w:r>
      <w:r w:rsidRPr="0035191F">
        <w:rPr>
          <w:sz w:val="30"/>
          <w:szCs w:val="30"/>
        </w:rPr>
        <w:tab/>
        <w:t>директор государственного учреждения дополнительного образования «Центр творчества   детей и молодежи Минского района»</w:t>
      </w:r>
    </w:p>
    <w:p w14:paraId="221DF5AE" w14:textId="77777777" w:rsidR="0035191F" w:rsidRPr="0035191F" w:rsidRDefault="0035191F" w:rsidP="0035191F">
      <w:pPr>
        <w:ind w:left="2835" w:hanging="2832"/>
        <w:jc w:val="both"/>
        <w:rPr>
          <w:sz w:val="30"/>
          <w:szCs w:val="30"/>
        </w:rPr>
      </w:pPr>
    </w:p>
    <w:p w14:paraId="7266D000" w14:textId="77777777" w:rsidR="0035191F" w:rsidRPr="0035191F" w:rsidRDefault="0035191F" w:rsidP="0035191F">
      <w:pPr>
        <w:ind w:left="2835" w:hanging="2832"/>
        <w:jc w:val="both"/>
        <w:rPr>
          <w:sz w:val="30"/>
          <w:szCs w:val="30"/>
        </w:rPr>
      </w:pPr>
      <w:proofErr w:type="spellStart"/>
      <w:r w:rsidRPr="0035191F">
        <w:rPr>
          <w:sz w:val="30"/>
          <w:szCs w:val="30"/>
        </w:rPr>
        <w:t>Барискевич</w:t>
      </w:r>
      <w:proofErr w:type="spellEnd"/>
      <w:r w:rsidRPr="0035191F">
        <w:rPr>
          <w:sz w:val="30"/>
          <w:szCs w:val="30"/>
        </w:rPr>
        <w:t xml:space="preserve"> И.В.</w:t>
      </w:r>
      <w:r w:rsidRPr="0035191F">
        <w:rPr>
          <w:sz w:val="30"/>
          <w:szCs w:val="30"/>
        </w:rPr>
        <w:tab/>
        <w:t>заведующий отделом технического творчества государственного учреждения дополнительного образования «Центр творчества детей и молодежи Минского района»</w:t>
      </w:r>
      <w:bookmarkEnd w:id="0"/>
    </w:p>
    <w:p w14:paraId="1E134DDF" w14:textId="73858A53" w:rsidR="00187C4F" w:rsidRPr="009E6FF1" w:rsidRDefault="00187C4F" w:rsidP="00187C4F">
      <w:pPr>
        <w:tabs>
          <w:tab w:val="left" w:pos="0"/>
        </w:tabs>
        <w:ind w:left="2832" w:hanging="2832"/>
        <w:jc w:val="both"/>
        <w:rPr>
          <w:rFonts w:eastAsia="Calibri"/>
          <w:sz w:val="30"/>
          <w:szCs w:val="30"/>
        </w:rPr>
      </w:pPr>
      <w:r w:rsidRPr="00835713"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187C4F" w:rsidRPr="0035191F" w14:paraId="5DDD9219" w14:textId="77777777" w:rsidTr="005C60B3">
        <w:tc>
          <w:tcPr>
            <w:tcW w:w="5495" w:type="dxa"/>
            <w:shd w:val="clear" w:color="auto" w:fill="auto"/>
          </w:tcPr>
          <w:p w14:paraId="659F2E1D" w14:textId="77777777" w:rsidR="00187C4F" w:rsidRPr="0035191F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26B90107" w14:textId="77777777" w:rsidR="00187C4F" w:rsidRPr="0035191F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22693200" w14:textId="77777777" w:rsidR="00187C4F" w:rsidRPr="0035191F" w:rsidRDefault="00187C4F" w:rsidP="005C60B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</w:tc>
        <w:tc>
          <w:tcPr>
            <w:tcW w:w="4075" w:type="dxa"/>
            <w:shd w:val="clear" w:color="auto" w:fill="auto"/>
          </w:tcPr>
          <w:p w14:paraId="38AFF647" w14:textId="77777777" w:rsidR="00187C4F" w:rsidRPr="0035191F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35191F">
              <w:rPr>
                <w:rFonts w:eastAsia="Calibri"/>
                <w:sz w:val="30"/>
                <w:szCs w:val="30"/>
                <w:lang w:eastAsia="en-US"/>
              </w:rPr>
              <w:t>УТВЕРЖДЕНО</w:t>
            </w:r>
          </w:p>
          <w:p w14:paraId="5187D82F" w14:textId="77777777" w:rsidR="00187C4F" w:rsidRPr="0035191F" w:rsidRDefault="00187C4F" w:rsidP="005C60B3">
            <w:pPr>
              <w:spacing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35191F">
              <w:rPr>
                <w:rFonts w:eastAsia="Calibri"/>
                <w:sz w:val="30"/>
                <w:szCs w:val="30"/>
                <w:lang w:eastAsia="en-US"/>
              </w:rPr>
              <w:t>Начальник управления по образованию Минского райисполкома</w:t>
            </w:r>
          </w:p>
          <w:p w14:paraId="637D6D78" w14:textId="6A162BFA" w:rsidR="00187C4F" w:rsidRPr="0035191F" w:rsidRDefault="00F84801" w:rsidP="00DE0C94">
            <w:pPr>
              <w:spacing w:before="120" w:line="280" w:lineRule="exact"/>
              <w:rPr>
                <w:rFonts w:eastAsia="Calibri"/>
                <w:sz w:val="30"/>
                <w:szCs w:val="30"/>
                <w:lang w:eastAsia="en-US"/>
              </w:rPr>
            </w:pPr>
            <w:r w:rsidRPr="0035191F">
              <w:rPr>
                <w:rFonts w:eastAsia="Calibri"/>
                <w:sz w:val="30"/>
                <w:szCs w:val="30"/>
                <w:lang w:eastAsia="en-US"/>
              </w:rPr>
              <w:t>приказ от</w:t>
            </w:r>
            <w:r w:rsidR="00614412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 w:rsidR="00BB0353">
              <w:rPr>
                <w:rFonts w:eastAsia="Calibri"/>
                <w:sz w:val="30"/>
                <w:szCs w:val="30"/>
                <w:lang w:eastAsia="en-US"/>
              </w:rPr>
              <w:t>16</w:t>
            </w:r>
            <w:r w:rsidR="00614412">
              <w:rPr>
                <w:rFonts w:eastAsia="Calibri"/>
                <w:sz w:val="30"/>
                <w:szCs w:val="30"/>
                <w:lang w:eastAsia="en-US"/>
              </w:rPr>
              <w:t>.09</w:t>
            </w:r>
            <w:r w:rsidRPr="0035191F">
              <w:rPr>
                <w:rFonts w:eastAsia="Calibri"/>
                <w:sz w:val="30"/>
                <w:szCs w:val="30"/>
                <w:lang w:eastAsia="en-US"/>
              </w:rPr>
              <w:t>.20</w:t>
            </w:r>
            <w:r w:rsidR="00E8187D" w:rsidRPr="0035191F">
              <w:rPr>
                <w:rFonts w:eastAsia="Calibri"/>
                <w:sz w:val="30"/>
                <w:szCs w:val="30"/>
                <w:lang w:eastAsia="en-US"/>
              </w:rPr>
              <w:t>2</w:t>
            </w:r>
            <w:r w:rsidR="00614412">
              <w:rPr>
                <w:rFonts w:eastAsia="Calibri"/>
                <w:sz w:val="30"/>
                <w:szCs w:val="30"/>
                <w:lang w:eastAsia="en-US"/>
              </w:rPr>
              <w:t>1</w:t>
            </w:r>
            <w:r w:rsidRPr="0035191F">
              <w:rPr>
                <w:rFonts w:eastAsia="Calibri"/>
                <w:sz w:val="30"/>
                <w:szCs w:val="30"/>
                <w:lang w:eastAsia="en-US"/>
              </w:rPr>
              <w:t xml:space="preserve">_№ </w:t>
            </w:r>
            <w:r w:rsidR="00BB0353">
              <w:rPr>
                <w:rFonts w:eastAsia="Calibri"/>
                <w:sz w:val="30"/>
                <w:szCs w:val="30"/>
                <w:lang w:eastAsia="en-US"/>
              </w:rPr>
              <w:t>522</w:t>
            </w:r>
          </w:p>
        </w:tc>
      </w:tr>
    </w:tbl>
    <w:p w14:paraId="183AAC71" w14:textId="77777777" w:rsidR="00187C4F" w:rsidRPr="0035191F" w:rsidRDefault="00187C4F" w:rsidP="00187C4F">
      <w:pPr>
        <w:rPr>
          <w:sz w:val="30"/>
          <w:szCs w:val="30"/>
        </w:rPr>
      </w:pPr>
    </w:p>
    <w:p w14:paraId="1DF618FC" w14:textId="77777777" w:rsidR="00187C4F" w:rsidRPr="0035191F" w:rsidRDefault="00187C4F" w:rsidP="00187C4F">
      <w:pPr>
        <w:widowControl w:val="0"/>
        <w:jc w:val="center"/>
        <w:rPr>
          <w:b/>
          <w:sz w:val="30"/>
          <w:szCs w:val="30"/>
        </w:rPr>
      </w:pPr>
      <w:bookmarkStart w:id="1" w:name="_GoBack"/>
      <w:r w:rsidRPr="0035191F">
        <w:rPr>
          <w:b/>
          <w:sz w:val="30"/>
          <w:szCs w:val="30"/>
        </w:rPr>
        <w:t xml:space="preserve">Порядок проведения районного этапа </w:t>
      </w:r>
    </w:p>
    <w:p w14:paraId="05293C4A" w14:textId="76B7B4CF" w:rsidR="00825402" w:rsidRPr="0035191F" w:rsidRDefault="00825402" w:rsidP="00825402">
      <w:pPr>
        <w:spacing w:line="280" w:lineRule="exact"/>
        <w:contextualSpacing/>
        <w:jc w:val="center"/>
        <w:rPr>
          <w:b/>
          <w:bCs/>
          <w:sz w:val="30"/>
          <w:szCs w:val="30"/>
        </w:rPr>
      </w:pPr>
      <w:r w:rsidRPr="0035191F">
        <w:rPr>
          <w:b/>
          <w:bCs/>
          <w:sz w:val="30"/>
          <w:szCs w:val="30"/>
        </w:rPr>
        <w:t xml:space="preserve">республиканского </w:t>
      </w:r>
      <w:r w:rsidR="00FD1D9A" w:rsidRPr="0035191F">
        <w:rPr>
          <w:b/>
          <w:bCs/>
          <w:sz w:val="30"/>
          <w:szCs w:val="30"/>
        </w:rPr>
        <w:t>проекта</w:t>
      </w:r>
      <w:r w:rsidRPr="0035191F">
        <w:rPr>
          <w:b/>
          <w:bCs/>
          <w:sz w:val="30"/>
          <w:szCs w:val="30"/>
        </w:rPr>
        <w:t xml:space="preserve"> </w:t>
      </w:r>
      <w:r w:rsidR="0035191F" w:rsidRPr="0035191F">
        <w:rPr>
          <w:b/>
          <w:bCs/>
          <w:sz w:val="30"/>
          <w:szCs w:val="30"/>
        </w:rPr>
        <w:t>«Тимуровцы.by»</w:t>
      </w:r>
    </w:p>
    <w:bookmarkEnd w:id="1"/>
    <w:p w14:paraId="19FA93F7" w14:textId="77777777" w:rsidR="00187C4F" w:rsidRPr="0035191F" w:rsidRDefault="00187C4F" w:rsidP="00187C4F">
      <w:pPr>
        <w:pStyle w:val="a3"/>
        <w:widowControl w:val="0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3D0B1D3C" w14:textId="77777777" w:rsidR="00187C4F" w:rsidRPr="0035191F" w:rsidRDefault="00187C4F" w:rsidP="00187C4F">
      <w:pPr>
        <w:widowControl w:val="0"/>
        <w:ind w:firstLine="708"/>
        <w:contextualSpacing/>
        <w:rPr>
          <w:b/>
          <w:sz w:val="30"/>
          <w:szCs w:val="30"/>
        </w:rPr>
      </w:pPr>
      <w:r w:rsidRPr="0035191F">
        <w:rPr>
          <w:b/>
          <w:sz w:val="30"/>
          <w:szCs w:val="30"/>
        </w:rPr>
        <w:t>1. Общие положения</w:t>
      </w:r>
    </w:p>
    <w:p w14:paraId="6E6D4A9B" w14:textId="57F8D9CD" w:rsidR="00825402" w:rsidRPr="0035191F" w:rsidRDefault="00825402" w:rsidP="00825402">
      <w:pPr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 xml:space="preserve">Районный этап республиканского </w:t>
      </w:r>
      <w:r w:rsidRPr="0035191F">
        <w:rPr>
          <w:sz w:val="30"/>
          <w:szCs w:val="30"/>
          <w:lang w:val="be-BY"/>
        </w:rPr>
        <w:t xml:space="preserve">проекта </w:t>
      </w:r>
      <w:r w:rsidRPr="0035191F">
        <w:rPr>
          <w:sz w:val="30"/>
          <w:szCs w:val="30"/>
        </w:rPr>
        <w:t>«</w:t>
      </w:r>
      <w:proofErr w:type="spellStart"/>
      <w:r w:rsidRPr="0035191F">
        <w:rPr>
          <w:sz w:val="30"/>
          <w:szCs w:val="30"/>
        </w:rPr>
        <w:t>ЭкоТимуровцы</w:t>
      </w:r>
      <w:proofErr w:type="spellEnd"/>
      <w:r w:rsidRPr="0035191F">
        <w:rPr>
          <w:sz w:val="30"/>
          <w:szCs w:val="30"/>
        </w:rPr>
        <w:t>» (далее</w:t>
      </w:r>
      <w:r w:rsidR="0035191F">
        <w:rPr>
          <w:sz w:val="30"/>
          <w:szCs w:val="30"/>
        </w:rPr>
        <w:t> </w:t>
      </w:r>
      <w:r w:rsidRPr="0035191F">
        <w:rPr>
          <w:sz w:val="30"/>
          <w:szCs w:val="30"/>
        </w:rPr>
        <w:t>– проект) проводится среди членов Общественного объединения «Белорусская республиканская пионерская организация» (далее – ОО</w:t>
      </w:r>
      <w:r w:rsidR="0035191F">
        <w:rPr>
          <w:sz w:val="30"/>
          <w:szCs w:val="30"/>
        </w:rPr>
        <w:t> </w:t>
      </w:r>
      <w:r w:rsidRPr="0035191F">
        <w:rPr>
          <w:sz w:val="30"/>
          <w:szCs w:val="30"/>
        </w:rPr>
        <w:t>«БРПО»).</w:t>
      </w:r>
    </w:p>
    <w:p w14:paraId="4EF04F4A" w14:textId="551D11A8" w:rsidR="0035191F" w:rsidRDefault="0035191F" w:rsidP="00825402">
      <w:pPr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Реализация проекта направлена на вовлечение пионеров в</w:t>
      </w:r>
      <w:r>
        <w:rPr>
          <w:sz w:val="30"/>
          <w:szCs w:val="30"/>
        </w:rPr>
        <w:t> </w:t>
      </w:r>
      <w:r w:rsidRPr="0035191F">
        <w:rPr>
          <w:sz w:val="30"/>
          <w:szCs w:val="30"/>
        </w:rPr>
        <w:t>социально значимую деятельность; формирование духовно-нравственных ценностей подрастающего поколения; развитие интереса к волонтерской деятельности.</w:t>
      </w:r>
    </w:p>
    <w:p w14:paraId="6DCD27FF" w14:textId="226E43F4" w:rsidR="00825402" w:rsidRPr="0035191F" w:rsidRDefault="00825402" w:rsidP="00825402">
      <w:pPr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П</w:t>
      </w:r>
      <w:r w:rsidRPr="0035191F">
        <w:rPr>
          <w:sz w:val="30"/>
          <w:szCs w:val="30"/>
          <w:lang w:val="be-BY"/>
        </w:rPr>
        <w:t xml:space="preserve">роект проводится </w:t>
      </w:r>
      <w:r w:rsidR="0035191F" w:rsidRPr="0035191F">
        <w:rPr>
          <w:sz w:val="30"/>
          <w:szCs w:val="30"/>
          <w:lang w:val="be-BY"/>
        </w:rPr>
        <w:t>с целью сохранения и приумножения традиций тимуровского движения в Республике Беларусь как действенной формы социально значимой деятельности, способствующей воспитанию нравственности, развитию инициативы и самодеятельности членов ОО</w:t>
      </w:r>
      <w:r w:rsidR="0035191F">
        <w:rPr>
          <w:sz w:val="30"/>
          <w:szCs w:val="30"/>
          <w:lang w:val="be-BY"/>
        </w:rPr>
        <w:t> </w:t>
      </w:r>
      <w:r w:rsidR="0035191F" w:rsidRPr="0035191F">
        <w:rPr>
          <w:sz w:val="30"/>
          <w:szCs w:val="30"/>
          <w:lang w:val="be-BY"/>
        </w:rPr>
        <w:t>«БРПО».</w:t>
      </w:r>
    </w:p>
    <w:p w14:paraId="72845B3E" w14:textId="77777777" w:rsidR="00187C4F" w:rsidRPr="0035191F" w:rsidRDefault="00187C4F" w:rsidP="00187C4F">
      <w:pPr>
        <w:widowControl w:val="0"/>
        <w:ind w:firstLine="708"/>
        <w:rPr>
          <w:b/>
          <w:sz w:val="30"/>
          <w:szCs w:val="30"/>
          <w:lang w:val="be-BY"/>
        </w:rPr>
      </w:pPr>
      <w:r w:rsidRPr="0035191F">
        <w:rPr>
          <w:b/>
          <w:sz w:val="30"/>
          <w:szCs w:val="30"/>
          <w:lang w:val="be-BY"/>
        </w:rPr>
        <w:t>2. Организаторы</w:t>
      </w:r>
    </w:p>
    <w:p w14:paraId="5AAD523B" w14:textId="3B886382" w:rsidR="00187C4F" w:rsidRPr="0035191F" w:rsidRDefault="00187C4F" w:rsidP="00187C4F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5191F">
        <w:rPr>
          <w:sz w:val="30"/>
          <w:szCs w:val="30"/>
        </w:rPr>
        <w:t xml:space="preserve">Организатором районного этапа </w:t>
      </w:r>
      <w:r w:rsidR="00825402" w:rsidRPr="0035191F">
        <w:rPr>
          <w:sz w:val="30"/>
          <w:szCs w:val="30"/>
        </w:rPr>
        <w:t>проекта</w:t>
      </w:r>
      <w:r w:rsidRPr="0035191F">
        <w:rPr>
          <w:sz w:val="30"/>
          <w:szCs w:val="30"/>
        </w:rPr>
        <w:t xml:space="preserve"> является </w:t>
      </w:r>
      <w:r w:rsidRPr="0035191F">
        <w:rPr>
          <w:sz w:val="30"/>
          <w:szCs w:val="30"/>
          <w:lang w:val="be-BY"/>
        </w:rPr>
        <w:t>управление по</w:t>
      </w:r>
      <w:r w:rsidR="00C43589" w:rsidRPr="0035191F">
        <w:rPr>
          <w:sz w:val="30"/>
          <w:szCs w:val="30"/>
          <w:lang w:val="be-BY"/>
        </w:rPr>
        <w:t> </w:t>
      </w:r>
      <w:r w:rsidRPr="0035191F">
        <w:rPr>
          <w:sz w:val="30"/>
          <w:szCs w:val="30"/>
          <w:lang w:val="be-BY"/>
        </w:rPr>
        <w:t>образованию Минского райисполкома.</w:t>
      </w:r>
      <w:r w:rsidR="00825402" w:rsidRPr="0035191F">
        <w:rPr>
          <w:sz w:val="30"/>
          <w:szCs w:val="30"/>
          <w:lang w:val="be-BY"/>
        </w:rPr>
        <w:t xml:space="preserve"> </w:t>
      </w:r>
      <w:r w:rsidR="00825402" w:rsidRPr="0035191F">
        <w:rPr>
          <w:color w:val="000000"/>
          <w:sz w:val="30"/>
          <w:szCs w:val="30"/>
        </w:rPr>
        <w:t>Организационно-методическое сопровождение осуществляет государственное учреждение дополнительного образования «Центр творчества детей и</w:t>
      </w:r>
      <w:r w:rsidR="0035191F">
        <w:rPr>
          <w:color w:val="000000"/>
          <w:sz w:val="30"/>
          <w:szCs w:val="30"/>
        </w:rPr>
        <w:t> </w:t>
      </w:r>
      <w:r w:rsidR="00825402" w:rsidRPr="0035191F">
        <w:rPr>
          <w:color w:val="000000"/>
          <w:sz w:val="30"/>
          <w:szCs w:val="30"/>
        </w:rPr>
        <w:t>молодежи Минского района».</w:t>
      </w:r>
    </w:p>
    <w:p w14:paraId="46389340" w14:textId="77777777" w:rsidR="00187C4F" w:rsidRPr="0035191F" w:rsidRDefault="00187C4F" w:rsidP="00187C4F">
      <w:pPr>
        <w:widowControl w:val="0"/>
        <w:ind w:firstLine="708"/>
        <w:rPr>
          <w:b/>
          <w:sz w:val="30"/>
          <w:szCs w:val="30"/>
          <w:lang w:val="be-BY"/>
        </w:rPr>
      </w:pPr>
      <w:r w:rsidRPr="0035191F">
        <w:rPr>
          <w:b/>
          <w:sz w:val="30"/>
          <w:szCs w:val="30"/>
          <w:lang w:val="be-BY"/>
        </w:rPr>
        <w:t>3. Участники</w:t>
      </w:r>
    </w:p>
    <w:p w14:paraId="0375D4B9" w14:textId="4448C2CC" w:rsidR="00825402" w:rsidRPr="0035191F" w:rsidRDefault="00187C4F" w:rsidP="00825402">
      <w:pPr>
        <w:widowControl w:val="0"/>
        <w:ind w:firstLine="708"/>
        <w:jc w:val="both"/>
        <w:rPr>
          <w:iCs/>
          <w:sz w:val="30"/>
          <w:szCs w:val="30"/>
        </w:rPr>
      </w:pPr>
      <w:r w:rsidRPr="0035191F">
        <w:rPr>
          <w:iCs/>
          <w:sz w:val="30"/>
          <w:szCs w:val="30"/>
        </w:rPr>
        <w:t>Члены ОО «БРПО»</w:t>
      </w:r>
      <w:r w:rsidRPr="0035191F">
        <w:rPr>
          <w:i/>
          <w:sz w:val="30"/>
          <w:szCs w:val="30"/>
        </w:rPr>
        <w:t>,</w:t>
      </w:r>
      <w:r w:rsidRPr="0035191F">
        <w:rPr>
          <w:iCs/>
          <w:sz w:val="30"/>
          <w:szCs w:val="30"/>
        </w:rPr>
        <w:t xml:space="preserve"> </w:t>
      </w:r>
      <w:r w:rsidR="00825402" w:rsidRPr="0035191F">
        <w:rPr>
          <w:iCs/>
          <w:sz w:val="30"/>
          <w:szCs w:val="30"/>
        </w:rPr>
        <w:t>пионеры-тимуровцы в возрасте 1</w:t>
      </w:r>
      <w:r w:rsidR="0035191F">
        <w:rPr>
          <w:iCs/>
          <w:sz w:val="30"/>
          <w:szCs w:val="30"/>
        </w:rPr>
        <w:t>2</w:t>
      </w:r>
      <w:r w:rsidR="00825402" w:rsidRPr="0035191F">
        <w:rPr>
          <w:iCs/>
          <w:sz w:val="30"/>
          <w:szCs w:val="30"/>
        </w:rPr>
        <w:t>-1</w:t>
      </w:r>
      <w:r w:rsidR="0035191F">
        <w:rPr>
          <w:iCs/>
          <w:sz w:val="30"/>
          <w:szCs w:val="30"/>
        </w:rPr>
        <w:t>4</w:t>
      </w:r>
      <w:r w:rsidR="00825402" w:rsidRPr="0035191F">
        <w:rPr>
          <w:iCs/>
          <w:sz w:val="30"/>
          <w:szCs w:val="30"/>
        </w:rPr>
        <w:t xml:space="preserve"> лет</w:t>
      </w:r>
      <w:r w:rsidR="0035191F">
        <w:rPr>
          <w:iCs/>
          <w:sz w:val="30"/>
          <w:szCs w:val="30"/>
        </w:rPr>
        <w:t xml:space="preserve"> </w:t>
      </w:r>
      <w:r w:rsidR="0035191F" w:rsidRPr="0035191F">
        <w:rPr>
          <w:iCs/>
          <w:sz w:val="30"/>
          <w:szCs w:val="30"/>
        </w:rPr>
        <w:t>в</w:t>
      </w:r>
      <w:r w:rsidR="0035191F">
        <w:rPr>
          <w:iCs/>
          <w:sz w:val="30"/>
          <w:szCs w:val="30"/>
        </w:rPr>
        <w:t> </w:t>
      </w:r>
      <w:r w:rsidR="0035191F" w:rsidRPr="0035191F">
        <w:rPr>
          <w:iCs/>
          <w:sz w:val="30"/>
          <w:szCs w:val="30"/>
        </w:rPr>
        <w:t>составе тимуровских отрядов по 10 человек.</w:t>
      </w:r>
    </w:p>
    <w:p w14:paraId="5A6E61D8" w14:textId="77777777" w:rsidR="00187C4F" w:rsidRPr="0035191F" w:rsidRDefault="00187C4F" w:rsidP="00825402">
      <w:pPr>
        <w:widowControl w:val="0"/>
        <w:ind w:firstLine="708"/>
        <w:jc w:val="both"/>
        <w:rPr>
          <w:b/>
          <w:sz w:val="30"/>
          <w:szCs w:val="30"/>
        </w:rPr>
      </w:pPr>
      <w:r w:rsidRPr="0035191F">
        <w:rPr>
          <w:b/>
          <w:sz w:val="30"/>
          <w:szCs w:val="30"/>
        </w:rPr>
        <w:t>4. Сроки проведения тимуровской игры</w:t>
      </w:r>
    </w:p>
    <w:p w14:paraId="57AC94DA" w14:textId="2FC9055F" w:rsidR="00187C4F" w:rsidRPr="0035191F" w:rsidRDefault="00187C4F" w:rsidP="00187C4F">
      <w:pPr>
        <w:widowControl w:val="0"/>
        <w:ind w:firstLine="708"/>
        <w:jc w:val="both"/>
        <w:rPr>
          <w:sz w:val="30"/>
          <w:szCs w:val="30"/>
        </w:rPr>
      </w:pPr>
      <w:r w:rsidRPr="0035191F">
        <w:rPr>
          <w:sz w:val="30"/>
          <w:szCs w:val="30"/>
        </w:rPr>
        <w:t xml:space="preserve">Районный этап игры проходит с </w:t>
      </w:r>
      <w:r w:rsidR="0035191F">
        <w:rPr>
          <w:sz w:val="30"/>
          <w:szCs w:val="30"/>
        </w:rPr>
        <w:t>сен</w:t>
      </w:r>
      <w:r w:rsidR="0002467C" w:rsidRPr="0035191F">
        <w:rPr>
          <w:sz w:val="30"/>
          <w:szCs w:val="30"/>
        </w:rPr>
        <w:t>тября</w:t>
      </w:r>
      <w:r w:rsidRPr="0035191F">
        <w:rPr>
          <w:sz w:val="30"/>
          <w:szCs w:val="30"/>
        </w:rPr>
        <w:t xml:space="preserve"> 20</w:t>
      </w:r>
      <w:r w:rsidR="00825402" w:rsidRPr="0035191F">
        <w:rPr>
          <w:sz w:val="30"/>
          <w:szCs w:val="30"/>
        </w:rPr>
        <w:t>2</w:t>
      </w:r>
      <w:r w:rsidR="0035191F">
        <w:rPr>
          <w:sz w:val="30"/>
          <w:szCs w:val="30"/>
        </w:rPr>
        <w:t>1</w:t>
      </w:r>
      <w:r w:rsidRPr="0035191F">
        <w:rPr>
          <w:sz w:val="30"/>
          <w:szCs w:val="30"/>
        </w:rPr>
        <w:t xml:space="preserve"> года по</w:t>
      </w:r>
      <w:r w:rsidR="0035191F">
        <w:rPr>
          <w:sz w:val="30"/>
          <w:szCs w:val="30"/>
        </w:rPr>
        <w:t> </w:t>
      </w:r>
      <w:r w:rsidR="00825402" w:rsidRPr="0035191F">
        <w:rPr>
          <w:sz w:val="30"/>
          <w:szCs w:val="30"/>
        </w:rPr>
        <w:t>май</w:t>
      </w:r>
      <w:r w:rsidRPr="0035191F">
        <w:rPr>
          <w:sz w:val="30"/>
          <w:szCs w:val="30"/>
        </w:rPr>
        <w:t> 202</w:t>
      </w:r>
      <w:r w:rsidR="0035191F">
        <w:rPr>
          <w:sz w:val="30"/>
          <w:szCs w:val="30"/>
        </w:rPr>
        <w:t>2</w:t>
      </w:r>
      <w:r w:rsidR="00825402" w:rsidRPr="0035191F">
        <w:rPr>
          <w:sz w:val="30"/>
          <w:szCs w:val="30"/>
        </w:rPr>
        <w:t> года и </w:t>
      </w:r>
      <w:r w:rsidRPr="0035191F">
        <w:rPr>
          <w:sz w:val="30"/>
          <w:szCs w:val="30"/>
        </w:rPr>
        <w:t xml:space="preserve">включает в себя </w:t>
      </w:r>
      <w:r w:rsidR="00756A0C" w:rsidRPr="0035191F">
        <w:rPr>
          <w:sz w:val="30"/>
          <w:szCs w:val="30"/>
        </w:rPr>
        <w:t>следующие этапы</w:t>
      </w:r>
      <w:r w:rsidRPr="0035191F">
        <w:rPr>
          <w:sz w:val="30"/>
          <w:szCs w:val="30"/>
        </w:rPr>
        <w:t xml:space="preserve"> этапа:</w:t>
      </w:r>
    </w:p>
    <w:p w14:paraId="12D752EE" w14:textId="452BC9B3" w:rsidR="00756A0C" w:rsidRPr="0035191F" w:rsidRDefault="00756A0C" w:rsidP="00D43028">
      <w:pPr>
        <w:widowControl w:val="0"/>
        <w:ind w:firstLine="69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Первый этап – регистрационный (сентябрь</w:t>
      </w:r>
      <w:r w:rsidR="00D43028">
        <w:rPr>
          <w:sz w:val="30"/>
          <w:szCs w:val="30"/>
        </w:rPr>
        <w:t xml:space="preserve"> – октябрь</w:t>
      </w:r>
      <w:r w:rsidRPr="0035191F">
        <w:rPr>
          <w:sz w:val="30"/>
          <w:szCs w:val="30"/>
        </w:rPr>
        <w:t xml:space="preserve"> 202</w:t>
      </w:r>
      <w:r w:rsidR="00D43028">
        <w:rPr>
          <w:sz w:val="30"/>
          <w:szCs w:val="30"/>
        </w:rPr>
        <w:t>1</w:t>
      </w:r>
      <w:r w:rsidRPr="0035191F">
        <w:rPr>
          <w:sz w:val="30"/>
          <w:szCs w:val="30"/>
        </w:rPr>
        <w:t xml:space="preserve"> года, виртуальный). </w:t>
      </w:r>
      <w:r w:rsidR="00D43028">
        <w:rPr>
          <w:sz w:val="30"/>
          <w:szCs w:val="30"/>
        </w:rPr>
        <w:t>Отряду необходимо пройти р</w:t>
      </w:r>
      <w:r w:rsidRPr="0035191F">
        <w:rPr>
          <w:sz w:val="30"/>
          <w:szCs w:val="30"/>
        </w:rPr>
        <w:t>егистраци</w:t>
      </w:r>
      <w:r w:rsidR="00D43028">
        <w:rPr>
          <w:sz w:val="30"/>
          <w:szCs w:val="30"/>
        </w:rPr>
        <w:t>ю</w:t>
      </w:r>
      <w:r w:rsidRPr="0035191F">
        <w:rPr>
          <w:sz w:val="30"/>
          <w:szCs w:val="30"/>
        </w:rPr>
        <w:t xml:space="preserve"> на сайте ОО</w:t>
      </w:r>
      <w:r w:rsidR="00D43028">
        <w:rPr>
          <w:sz w:val="30"/>
          <w:szCs w:val="30"/>
        </w:rPr>
        <w:t> </w:t>
      </w:r>
      <w:r w:rsidRPr="0035191F">
        <w:rPr>
          <w:sz w:val="30"/>
          <w:szCs w:val="30"/>
        </w:rPr>
        <w:t xml:space="preserve">«БРПО» во вкладке «Регистрация на проекты ОО «БРПО» </w:t>
      </w:r>
      <w:r w:rsidR="00D43028" w:rsidRPr="00D43028">
        <w:rPr>
          <w:sz w:val="30"/>
          <w:szCs w:val="30"/>
        </w:rPr>
        <w:t>«Тимуровцы.by»</w:t>
      </w:r>
      <w:r w:rsidRPr="0035191F">
        <w:rPr>
          <w:sz w:val="30"/>
          <w:szCs w:val="30"/>
        </w:rPr>
        <w:t>, определение состава участников игры.</w:t>
      </w:r>
    </w:p>
    <w:p w14:paraId="69951EDE" w14:textId="1350BB1B" w:rsidR="00756A0C" w:rsidRPr="0035191F" w:rsidRDefault="00756A0C" w:rsidP="00756A0C">
      <w:pPr>
        <w:widowControl w:val="0"/>
        <w:ind w:firstLine="69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Второй этап – игровой (октябрь 202</w:t>
      </w:r>
      <w:r w:rsidR="00D43028">
        <w:rPr>
          <w:sz w:val="30"/>
          <w:szCs w:val="30"/>
        </w:rPr>
        <w:t>1</w:t>
      </w:r>
      <w:r w:rsidRPr="0035191F">
        <w:rPr>
          <w:sz w:val="30"/>
          <w:szCs w:val="30"/>
        </w:rPr>
        <w:t xml:space="preserve"> – </w:t>
      </w:r>
      <w:r w:rsidR="00D43028">
        <w:rPr>
          <w:sz w:val="30"/>
          <w:szCs w:val="30"/>
        </w:rPr>
        <w:t>май</w:t>
      </w:r>
      <w:r w:rsidRPr="0035191F">
        <w:rPr>
          <w:sz w:val="30"/>
          <w:szCs w:val="30"/>
        </w:rPr>
        <w:t xml:space="preserve"> 202</w:t>
      </w:r>
      <w:r w:rsidR="00D43028">
        <w:rPr>
          <w:sz w:val="30"/>
          <w:szCs w:val="30"/>
        </w:rPr>
        <w:t>2</w:t>
      </w:r>
      <w:r w:rsidRPr="0035191F">
        <w:rPr>
          <w:sz w:val="30"/>
          <w:szCs w:val="30"/>
        </w:rPr>
        <w:t xml:space="preserve"> года), дружинный. Проводится в пионерских дружинах учреждений общего среднего образования Минского районного Совета ОО «БРПО». Лучшие работы принимают участие в третьем отборочном этапе. </w:t>
      </w:r>
    </w:p>
    <w:p w14:paraId="18CE2383" w14:textId="395A3144" w:rsidR="00756A0C" w:rsidRPr="0035191F" w:rsidRDefault="00756A0C" w:rsidP="00756A0C">
      <w:pPr>
        <w:widowControl w:val="0"/>
        <w:ind w:firstLine="699"/>
        <w:jc w:val="both"/>
        <w:rPr>
          <w:sz w:val="30"/>
          <w:szCs w:val="30"/>
        </w:rPr>
      </w:pPr>
      <w:r w:rsidRPr="0035191F">
        <w:rPr>
          <w:sz w:val="30"/>
          <w:szCs w:val="30"/>
        </w:rPr>
        <w:lastRenderedPageBreak/>
        <w:t>Третий этап - отборочный (май 202</w:t>
      </w:r>
      <w:r w:rsidR="00D43028">
        <w:rPr>
          <w:sz w:val="30"/>
          <w:szCs w:val="30"/>
        </w:rPr>
        <w:t>2</w:t>
      </w:r>
      <w:r w:rsidRPr="0035191F">
        <w:rPr>
          <w:sz w:val="30"/>
          <w:szCs w:val="30"/>
        </w:rPr>
        <w:t xml:space="preserve"> года), районный. Определение лучших работ районного этапа республиканского проекта. </w:t>
      </w:r>
    </w:p>
    <w:p w14:paraId="37350B8B" w14:textId="264D9360" w:rsidR="00187C4F" w:rsidRPr="0035191F" w:rsidRDefault="00187C4F" w:rsidP="00187C4F">
      <w:pPr>
        <w:widowControl w:val="0"/>
        <w:ind w:firstLine="699"/>
        <w:jc w:val="both"/>
        <w:rPr>
          <w:sz w:val="30"/>
          <w:szCs w:val="30"/>
          <w:highlight w:val="yellow"/>
        </w:rPr>
      </w:pPr>
      <w:r w:rsidRPr="0035191F">
        <w:rPr>
          <w:sz w:val="30"/>
          <w:szCs w:val="30"/>
        </w:rPr>
        <w:t>Победители районного отборочного этапа принимают участие в</w:t>
      </w:r>
      <w:r w:rsidR="00C43589" w:rsidRPr="0035191F">
        <w:rPr>
          <w:sz w:val="30"/>
          <w:szCs w:val="30"/>
        </w:rPr>
        <w:t> </w:t>
      </w:r>
      <w:r w:rsidR="00756A0C" w:rsidRPr="0035191F">
        <w:rPr>
          <w:sz w:val="30"/>
          <w:szCs w:val="30"/>
        </w:rPr>
        <w:t xml:space="preserve">четвертом </w:t>
      </w:r>
      <w:r w:rsidRPr="0035191F">
        <w:rPr>
          <w:sz w:val="30"/>
          <w:szCs w:val="30"/>
        </w:rPr>
        <w:t xml:space="preserve">этапе </w:t>
      </w:r>
      <w:r w:rsidR="003F6851" w:rsidRPr="0035191F">
        <w:rPr>
          <w:sz w:val="30"/>
          <w:szCs w:val="30"/>
        </w:rPr>
        <w:t>проекта</w:t>
      </w:r>
      <w:r w:rsidRPr="0035191F">
        <w:rPr>
          <w:sz w:val="30"/>
          <w:szCs w:val="30"/>
        </w:rPr>
        <w:t xml:space="preserve"> – областном отборочном этапе (</w:t>
      </w:r>
      <w:r w:rsidR="00756A0C" w:rsidRPr="0035191F">
        <w:rPr>
          <w:iCs/>
          <w:sz w:val="30"/>
          <w:szCs w:val="30"/>
        </w:rPr>
        <w:t xml:space="preserve">июнь </w:t>
      </w:r>
      <w:r w:rsidRPr="0035191F">
        <w:rPr>
          <w:sz w:val="30"/>
          <w:szCs w:val="30"/>
        </w:rPr>
        <w:t>202</w:t>
      </w:r>
      <w:r w:rsidR="00D43028">
        <w:rPr>
          <w:sz w:val="30"/>
          <w:szCs w:val="30"/>
        </w:rPr>
        <w:t>2</w:t>
      </w:r>
      <w:r w:rsidRPr="0035191F">
        <w:rPr>
          <w:sz w:val="30"/>
          <w:szCs w:val="30"/>
        </w:rPr>
        <w:t> года).</w:t>
      </w:r>
    </w:p>
    <w:p w14:paraId="2A25ADFD" w14:textId="77777777" w:rsidR="00187C4F" w:rsidRPr="0035191F" w:rsidRDefault="00187C4F" w:rsidP="00187C4F">
      <w:pPr>
        <w:widowControl w:val="0"/>
        <w:ind w:firstLine="709"/>
        <w:jc w:val="both"/>
        <w:rPr>
          <w:b/>
          <w:sz w:val="30"/>
          <w:szCs w:val="30"/>
        </w:rPr>
      </w:pPr>
      <w:r w:rsidRPr="0035191F">
        <w:rPr>
          <w:b/>
          <w:sz w:val="30"/>
          <w:szCs w:val="30"/>
        </w:rPr>
        <w:t xml:space="preserve">5. Содержание </w:t>
      </w:r>
    </w:p>
    <w:p w14:paraId="7748918B" w14:textId="35835853" w:rsidR="00563A6E" w:rsidRPr="00563A6E" w:rsidRDefault="00563A6E" w:rsidP="00563A6E">
      <w:pPr>
        <w:widowControl w:val="0"/>
        <w:ind w:firstLine="709"/>
        <w:jc w:val="both"/>
        <w:rPr>
          <w:iCs/>
          <w:sz w:val="30"/>
          <w:szCs w:val="30"/>
        </w:rPr>
      </w:pPr>
      <w:r w:rsidRPr="00563A6E">
        <w:rPr>
          <w:iCs/>
          <w:sz w:val="30"/>
          <w:szCs w:val="30"/>
        </w:rPr>
        <w:t>Проект предполагает обучение тимуровцев по 7 блокам по</w:t>
      </w:r>
      <w:r>
        <w:rPr>
          <w:iCs/>
          <w:sz w:val="30"/>
          <w:szCs w:val="30"/>
        </w:rPr>
        <w:t> </w:t>
      </w:r>
      <w:r w:rsidRPr="00563A6E">
        <w:rPr>
          <w:iCs/>
          <w:sz w:val="30"/>
          <w:szCs w:val="30"/>
        </w:rPr>
        <w:t xml:space="preserve">средствам выполнения заданий с октября по апрель. А затем применение полученных знаний, умений для организации мероприятия к Дню защиты детей (1 июня 2022) в детских больницах, социальных учреждениях, домах семейного типа и последующее создание отчетного проморолик. </w:t>
      </w:r>
    </w:p>
    <w:p w14:paraId="5805C24E" w14:textId="4D7967B2" w:rsidR="00563A6E" w:rsidRDefault="00563A6E" w:rsidP="00563A6E">
      <w:pPr>
        <w:widowControl w:val="0"/>
        <w:ind w:firstLine="709"/>
        <w:jc w:val="both"/>
        <w:rPr>
          <w:iCs/>
          <w:sz w:val="30"/>
          <w:szCs w:val="30"/>
        </w:rPr>
      </w:pPr>
      <w:r w:rsidRPr="00563A6E">
        <w:rPr>
          <w:iCs/>
          <w:sz w:val="30"/>
          <w:szCs w:val="30"/>
        </w:rPr>
        <w:t>Все выполненные задания размещаются в социальных сетях на</w:t>
      </w:r>
      <w:r>
        <w:rPr>
          <w:iCs/>
          <w:sz w:val="30"/>
          <w:szCs w:val="30"/>
        </w:rPr>
        <w:t> </w:t>
      </w:r>
      <w:r w:rsidRPr="00563A6E">
        <w:rPr>
          <w:iCs/>
          <w:sz w:val="30"/>
          <w:szCs w:val="30"/>
        </w:rPr>
        <w:t>странице капитана или руководителя отряда под единым хештегом #</w:t>
      </w:r>
      <w:proofErr w:type="spellStart"/>
      <w:r w:rsidRPr="00563A6E">
        <w:rPr>
          <w:iCs/>
          <w:sz w:val="30"/>
          <w:szCs w:val="30"/>
        </w:rPr>
        <w:t>Тимуровцы_by</w:t>
      </w:r>
      <w:proofErr w:type="spellEnd"/>
      <w:r w:rsidRPr="00563A6E">
        <w:rPr>
          <w:iCs/>
          <w:sz w:val="30"/>
          <w:szCs w:val="30"/>
        </w:rPr>
        <w:t xml:space="preserve"> строго в соответствии с месяцем проведения тематического блока.</w:t>
      </w:r>
    </w:p>
    <w:p w14:paraId="250A0735" w14:textId="2689DC87" w:rsidR="00563A6E" w:rsidRDefault="00563A6E" w:rsidP="00563A6E">
      <w:pPr>
        <w:ind w:firstLine="709"/>
        <w:jc w:val="both"/>
        <w:rPr>
          <w:b/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6. </w:t>
      </w:r>
      <w:r w:rsidRPr="0090711E">
        <w:rPr>
          <w:b/>
          <w:iCs/>
          <w:sz w:val="30"/>
          <w:szCs w:val="30"/>
        </w:rPr>
        <w:t>Требования к работам</w:t>
      </w:r>
    </w:p>
    <w:p w14:paraId="0CC3326E" w14:textId="73474787" w:rsidR="00563A6E" w:rsidRPr="00E563D3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 w:rsidRPr="00E563D3">
        <w:rPr>
          <w:color w:val="000000"/>
          <w:sz w:val="30"/>
          <w:szCs w:val="30"/>
        </w:rPr>
        <w:t>Требования к видеороликам, анимации и презентациям:</w:t>
      </w:r>
    </w:p>
    <w:p w14:paraId="377265F3" w14:textId="1B33CF0D" w:rsidR="00563A6E" w:rsidRPr="00E563D3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 w:rsidRPr="00E563D3">
        <w:rPr>
          <w:color w:val="000000"/>
          <w:sz w:val="30"/>
          <w:szCs w:val="30"/>
        </w:rPr>
        <w:t>Хронометраж ви</w:t>
      </w:r>
      <w:r>
        <w:rPr>
          <w:color w:val="000000"/>
          <w:sz w:val="30"/>
          <w:szCs w:val="30"/>
        </w:rPr>
        <w:t xml:space="preserve">деоролика не должен превышать 3 мин., анимации </w:t>
      </w:r>
      <w:r w:rsidRPr="00E563D3">
        <w:rPr>
          <w:iCs/>
          <w:sz w:val="30"/>
          <w:szCs w:val="30"/>
        </w:rPr>
        <w:t>–</w:t>
      </w:r>
      <w:r>
        <w:rPr>
          <w:b/>
          <w:iCs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 более 3</w:t>
      </w:r>
      <w:r w:rsidRPr="00E563D3">
        <w:rPr>
          <w:color w:val="000000"/>
          <w:sz w:val="30"/>
          <w:szCs w:val="30"/>
        </w:rPr>
        <w:t xml:space="preserve"> мин., количество слайдов презентации – не</w:t>
      </w:r>
      <w:r>
        <w:rPr>
          <w:color w:val="000000"/>
          <w:sz w:val="30"/>
          <w:szCs w:val="30"/>
        </w:rPr>
        <w:t> </w:t>
      </w:r>
      <w:r w:rsidRPr="00E563D3">
        <w:rPr>
          <w:color w:val="000000"/>
          <w:sz w:val="30"/>
          <w:szCs w:val="30"/>
        </w:rPr>
        <w:t>превышать 15 слайдов.</w:t>
      </w:r>
    </w:p>
    <w:p w14:paraId="3ABDF9C3" w14:textId="06D12689" w:rsidR="00563A6E" w:rsidRPr="00E563D3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 w:rsidRPr="00E563D3">
        <w:rPr>
          <w:color w:val="000000"/>
          <w:sz w:val="30"/>
          <w:szCs w:val="30"/>
        </w:rPr>
        <w:t>Оформление видеоролика, анимации, презентации:</w:t>
      </w:r>
    </w:p>
    <w:p w14:paraId="2523898E" w14:textId="77777777" w:rsidR="00563A6E" w:rsidRPr="00E563D3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Pr="00E563D3">
        <w:rPr>
          <w:color w:val="000000"/>
          <w:sz w:val="30"/>
          <w:szCs w:val="30"/>
        </w:rPr>
        <w:t>ервые кадры: название работы,</w:t>
      </w:r>
    </w:p>
    <w:p w14:paraId="5F60CCA6" w14:textId="77777777" w:rsidR="00563A6E" w:rsidRPr="00E563D3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</w:t>
      </w:r>
      <w:r w:rsidRPr="00E563D3">
        <w:rPr>
          <w:color w:val="000000"/>
          <w:sz w:val="30"/>
          <w:szCs w:val="30"/>
        </w:rPr>
        <w:t>алее конкурсная работа.</w:t>
      </w:r>
    </w:p>
    <w:p w14:paraId="1F97E1C3" w14:textId="77777777" w:rsidR="00563A6E" w:rsidRPr="00E563D3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Pr="00E563D3">
        <w:rPr>
          <w:color w:val="000000"/>
          <w:sz w:val="30"/>
          <w:szCs w:val="30"/>
        </w:rPr>
        <w:t xml:space="preserve"> титрах указывается авторство.</w:t>
      </w:r>
    </w:p>
    <w:p w14:paraId="20BCA712" w14:textId="2D0357BB" w:rsidR="00563A6E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i/>
          <w:iCs/>
          <w:color w:val="000000"/>
          <w:sz w:val="30"/>
          <w:szCs w:val="30"/>
        </w:rPr>
      </w:pPr>
      <w:r w:rsidRPr="00E563D3">
        <w:rPr>
          <w:color w:val="000000"/>
          <w:sz w:val="30"/>
          <w:szCs w:val="30"/>
        </w:rPr>
        <w:t>Фотографии/фоторепортажи.</w:t>
      </w:r>
      <w:r w:rsidRPr="001F6086">
        <w:rPr>
          <w:color w:val="000000"/>
          <w:sz w:val="30"/>
          <w:szCs w:val="30"/>
        </w:rPr>
        <w:t xml:space="preserve"> </w:t>
      </w:r>
      <w:r w:rsidRPr="00E563D3">
        <w:rPr>
          <w:color w:val="000000"/>
          <w:sz w:val="30"/>
          <w:szCs w:val="30"/>
        </w:rPr>
        <w:t>Работы</w:t>
      </w:r>
      <w:r w:rsidRPr="001F6086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публикуются</w:t>
      </w:r>
      <w:r w:rsidRPr="001F6086">
        <w:rPr>
          <w:color w:val="000000"/>
          <w:sz w:val="30"/>
          <w:szCs w:val="30"/>
        </w:rPr>
        <w:t xml:space="preserve"> </w:t>
      </w:r>
      <w:r w:rsidRPr="00E563D3">
        <w:rPr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> </w:t>
      </w:r>
      <w:r w:rsidRPr="00E563D3">
        <w:rPr>
          <w:color w:val="000000"/>
          <w:sz w:val="30"/>
          <w:szCs w:val="30"/>
        </w:rPr>
        <w:t>расширением *.</w:t>
      </w:r>
      <w:proofErr w:type="spellStart"/>
      <w:r w:rsidRPr="00E563D3">
        <w:rPr>
          <w:color w:val="000000"/>
          <w:sz w:val="30"/>
          <w:szCs w:val="30"/>
        </w:rPr>
        <w:t>jpeg</w:t>
      </w:r>
      <w:proofErr w:type="spellEnd"/>
      <w:r w:rsidRPr="00E563D3">
        <w:rPr>
          <w:color w:val="000000"/>
          <w:sz w:val="30"/>
          <w:szCs w:val="30"/>
        </w:rPr>
        <w:t xml:space="preserve"> и разрешением не менее 150 </w:t>
      </w:r>
      <w:proofErr w:type="spellStart"/>
      <w:r w:rsidRPr="00E563D3">
        <w:rPr>
          <w:color w:val="000000"/>
          <w:sz w:val="30"/>
          <w:szCs w:val="30"/>
        </w:rPr>
        <w:t>dpi</w:t>
      </w:r>
      <w:proofErr w:type="spellEnd"/>
      <w:r w:rsidRPr="00E563D3">
        <w:rPr>
          <w:color w:val="000000"/>
          <w:sz w:val="30"/>
          <w:szCs w:val="30"/>
        </w:rPr>
        <w:t xml:space="preserve">. В наименовании работы указывается </w:t>
      </w:r>
      <w:r>
        <w:rPr>
          <w:color w:val="000000"/>
          <w:sz w:val="30"/>
          <w:szCs w:val="30"/>
        </w:rPr>
        <w:t xml:space="preserve">название отряда, название работы, пример: </w:t>
      </w:r>
      <w:r>
        <w:rPr>
          <w:i/>
          <w:iCs/>
          <w:color w:val="000000"/>
          <w:sz w:val="30"/>
          <w:szCs w:val="30"/>
        </w:rPr>
        <w:t xml:space="preserve">Доброе </w:t>
      </w:r>
      <w:proofErr w:type="spellStart"/>
      <w:r>
        <w:rPr>
          <w:i/>
          <w:iCs/>
          <w:color w:val="000000"/>
          <w:sz w:val="30"/>
          <w:szCs w:val="30"/>
        </w:rPr>
        <w:t>сердце_Фокусы</w:t>
      </w:r>
      <w:proofErr w:type="spellEnd"/>
      <w:r>
        <w:rPr>
          <w:i/>
          <w:iCs/>
          <w:color w:val="000000"/>
          <w:sz w:val="30"/>
          <w:szCs w:val="30"/>
        </w:rPr>
        <w:t>.</w:t>
      </w:r>
    </w:p>
    <w:p w14:paraId="00621DFB" w14:textId="3D91024C" w:rsidR="00563A6E" w:rsidRDefault="00563A6E" w:rsidP="00563A6E">
      <w:pPr>
        <w:pStyle w:val="11"/>
        <w:spacing w:before="0" w:beforeAutospacing="0" w:after="0" w:afterAutospacing="0"/>
        <w:ind w:right="147" w:firstLine="709"/>
        <w:jc w:val="both"/>
        <w:rPr>
          <w:color w:val="000000"/>
          <w:sz w:val="30"/>
          <w:szCs w:val="30"/>
        </w:rPr>
      </w:pPr>
      <w:r w:rsidRPr="00E563D3">
        <w:rPr>
          <w:color w:val="000000"/>
          <w:sz w:val="30"/>
          <w:szCs w:val="30"/>
        </w:rPr>
        <w:t>Участники п</w:t>
      </w:r>
      <w:r>
        <w:rPr>
          <w:color w:val="000000"/>
          <w:sz w:val="30"/>
          <w:szCs w:val="30"/>
        </w:rPr>
        <w:t xml:space="preserve">редставляют на Конкурс только </w:t>
      </w:r>
      <w:r w:rsidRPr="00E563D3">
        <w:rPr>
          <w:color w:val="000000"/>
          <w:sz w:val="30"/>
          <w:szCs w:val="30"/>
          <w:u w:val="single"/>
        </w:rPr>
        <w:t>авторские</w:t>
      </w:r>
      <w:r>
        <w:rPr>
          <w:color w:val="000000"/>
          <w:sz w:val="30"/>
          <w:szCs w:val="30"/>
        </w:rPr>
        <w:t xml:space="preserve"> </w:t>
      </w:r>
      <w:r w:rsidRPr="00E563D3">
        <w:rPr>
          <w:color w:val="000000"/>
          <w:sz w:val="30"/>
          <w:szCs w:val="30"/>
        </w:rPr>
        <w:t>работы и</w:t>
      </w:r>
      <w:r>
        <w:rPr>
          <w:color w:val="000000"/>
          <w:sz w:val="30"/>
          <w:szCs w:val="30"/>
        </w:rPr>
        <w:t> </w:t>
      </w:r>
      <w:r w:rsidRPr="00E563D3">
        <w:rPr>
          <w:color w:val="000000"/>
          <w:sz w:val="30"/>
          <w:szCs w:val="30"/>
        </w:rPr>
        <w:t>гарантируют, что использование ими изобразительных и других фрагментов не нарушает каких-либо прав третьих лиц.</w:t>
      </w:r>
    </w:p>
    <w:p w14:paraId="02CE992A" w14:textId="782B1C46" w:rsidR="00563A6E" w:rsidRPr="00B401E8" w:rsidRDefault="00563A6E" w:rsidP="00563A6E">
      <w:pPr>
        <w:pStyle w:val="11"/>
        <w:spacing w:before="0" w:beforeAutospacing="0" w:after="0" w:afterAutospacing="0"/>
        <w:ind w:left="147" w:right="147" w:firstLine="709"/>
        <w:jc w:val="both"/>
        <w:rPr>
          <w:color w:val="000000"/>
          <w:sz w:val="30"/>
          <w:szCs w:val="30"/>
        </w:rPr>
      </w:pPr>
      <w:r>
        <w:rPr>
          <w:b/>
          <w:sz w:val="30"/>
          <w:szCs w:val="30"/>
        </w:rPr>
        <w:t>7.</w:t>
      </w:r>
      <w:r w:rsidRPr="0090711E">
        <w:rPr>
          <w:b/>
          <w:iCs/>
          <w:sz w:val="30"/>
          <w:szCs w:val="30"/>
        </w:rPr>
        <w:t xml:space="preserve"> Критерии оценки работ участников </w:t>
      </w:r>
      <w:r w:rsidR="006F27E7">
        <w:rPr>
          <w:b/>
          <w:iCs/>
          <w:sz w:val="30"/>
          <w:szCs w:val="30"/>
        </w:rPr>
        <w:t>проекта</w:t>
      </w:r>
    </w:p>
    <w:p w14:paraId="4AD68C17" w14:textId="77777777" w:rsidR="00563A6E" w:rsidRDefault="00563A6E" w:rsidP="00563A6E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Cs/>
          <w:sz w:val="30"/>
          <w:szCs w:val="30"/>
          <w:lang w:eastAsia="en-US"/>
        </w:rPr>
      </w:pPr>
      <w:r w:rsidRPr="0090711E">
        <w:rPr>
          <w:rFonts w:eastAsia="Calibri"/>
          <w:iCs/>
          <w:spacing w:val="-2"/>
          <w:sz w:val="30"/>
          <w:szCs w:val="30"/>
          <w:lang w:eastAsia="en-US"/>
        </w:rPr>
        <w:t xml:space="preserve">соответствие работы условиям конкурса, заявленному виду </w:t>
      </w:r>
      <w:r>
        <w:rPr>
          <w:rFonts w:eastAsia="Calibri"/>
          <w:iCs/>
          <w:spacing w:val="-2"/>
          <w:sz w:val="30"/>
          <w:szCs w:val="30"/>
          <w:lang w:eastAsia="en-US"/>
        </w:rPr>
        <w:t>деятельности</w:t>
      </w:r>
      <w:r w:rsidRPr="0090711E">
        <w:rPr>
          <w:rFonts w:eastAsia="Calibri"/>
          <w:iCs/>
          <w:spacing w:val="-2"/>
          <w:sz w:val="30"/>
          <w:szCs w:val="30"/>
          <w:lang w:eastAsia="en-US"/>
        </w:rPr>
        <w:t xml:space="preserve"> (</w:t>
      </w:r>
      <w:r>
        <w:rPr>
          <w:rFonts w:eastAsia="Calibri"/>
          <w:iCs/>
          <w:spacing w:val="-2"/>
          <w:sz w:val="30"/>
          <w:szCs w:val="30"/>
          <w:lang w:eastAsia="en-US"/>
        </w:rPr>
        <w:t>фокусы</w:t>
      </w:r>
      <w:r w:rsidRPr="0090711E">
        <w:rPr>
          <w:rFonts w:eastAsia="Calibri"/>
          <w:iCs/>
          <w:spacing w:val="-2"/>
          <w:sz w:val="30"/>
          <w:szCs w:val="30"/>
          <w:lang w:eastAsia="en-US"/>
        </w:rPr>
        <w:t xml:space="preserve">, </w:t>
      </w:r>
      <w:r>
        <w:rPr>
          <w:rFonts w:eastAsia="Calibri"/>
          <w:iCs/>
          <w:spacing w:val="-2"/>
          <w:sz w:val="30"/>
          <w:szCs w:val="30"/>
          <w:lang w:eastAsia="en-US"/>
        </w:rPr>
        <w:t>мастер-классы</w:t>
      </w:r>
      <w:r w:rsidRPr="0090711E">
        <w:rPr>
          <w:rFonts w:eastAsia="Calibri"/>
          <w:iCs/>
          <w:spacing w:val="-2"/>
          <w:sz w:val="30"/>
          <w:szCs w:val="30"/>
          <w:lang w:eastAsia="en-US"/>
        </w:rPr>
        <w:t xml:space="preserve"> и т.д.) и возрастным особенностям </w:t>
      </w:r>
      <w:r>
        <w:rPr>
          <w:rFonts w:eastAsia="Calibri"/>
          <w:iCs/>
          <w:sz w:val="30"/>
          <w:szCs w:val="30"/>
          <w:lang w:eastAsia="en-US"/>
        </w:rPr>
        <w:t>детей 12</w:t>
      </w:r>
      <w:r w:rsidRPr="0090711E">
        <w:rPr>
          <w:rFonts w:eastAsia="Calibri"/>
          <w:iCs/>
          <w:sz w:val="30"/>
          <w:szCs w:val="30"/>
          <w:lang w:eastAsia="en-US"/>
        </w:rPr>
        <w:t>-14 лет;</w:t>
      </w:r>
    </w:p>
    <w:p w14:paraId="23C9322A" w14:textId="7B383019" w:rsidR="00563A6E" w:rsidRPr="0048159F" w:rsidRDefault="00563A6E" w:rsidP="00563A6E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Cs/>
          <w:sz w:val="30"/>
          <w:szCs w:val="30"/>
          <w:lang w:eastAsia="en-US"/>
        </w:rPr>
      </w:pPr>
      <w:r>
        <w:rPr>
          <w:iCs/>
          <w:sz w:val="30"/>
          <w:szCs w:val="30"/>
        </w:rPr>
        <w:t>соответствие опубликованного отчетного материла с месяцем проведения тематического блока</w:t>
      </w:r>
      <w:r w:rsidRPr="0048159F">
        <w:rPr>
          <w:rFonts w:eastAsia="Calibri"/>
          <w:iCs/>
          <w:sz w:val="30"/>
          <w:szCs w:val="30"/>
          <w:lang w:eastAsia="en-US"/>
        </w:rPr>
        <w:t>;</w:t>
      </w:r>
    </w:p>
    <w:p w14:paraId="78963DA3" w14:textId="77777777" w:rsidR="00563A6E" w:rsidRPr="0090711E" w:rsidRDefault="00563A6E" w:rsidP="00563A6E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Cs/>
          <w:sz w:val="30"/>
          <w:szCs w:val="30"/>
          <w:lang w:eastAsia="en-US"/>
        </w:rPr>
      </w:pPr>
      <w:r w:rsidRPr="0090711E">
        <w:rPr>
          <w:rFonts w:eastAsia="Calibri"/>
          <w:iCs/>
          <w:sz w:val="30"/>
          <w:szCs w:val="30"/>
          <w:lang w:eastAsia="en-US"/>
        </w:rPr>
        <w:t>содержательность конкурсной работы;</w:t>
      </w:r>
    </w:p>
    <w:p w14:paraId="36C781E3" w14:textId="77777777" w:rsidR="00563A6E" w:rsidRPr="0090711E" w:rsidRDefault="00563A6E" w:rsidP="00563A6E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Cs/>
          <w:sz w:val="30"/>
          <w:szCs w:val="30"/>
          <w:lang w:eastAsia="en-US"/>
        </w:rPr>
      </w:pPr>
      <w:r w:rsidRPr="0090711E">
        <w:rPr>
          <w:rFonts w:eastAsia="Calibri"/>
          <w:iCs/>
          <w:sz w:val="30"/>
          <w:szCs w:val="30"/>
          <w:lang w:eastAsia="en-US"/>
        </w:rPr>
        <w:t>оригинальность подачи материала;</w:t>
      </w:r>
    </w:p>
    <w:p w14:paraId="1ECEBC0E" w14:textId="77777777" w:rsidR="00563A6E" w:rsidRDefault="00563A6E" w:rsidP="00563A6E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iCs/>
          <w:sz w:val="30"/>
          <w:szCs w:val="30"/>
          <w:lang w:eastAsia="en-US"/>
        </w:rPr>
      </w:pPr>
      <w:r>
        <w:rPr>
          <w:rFonts w:eastAsia="Calibri"/>
          <w:iCs/>
          <w:sz w:val="30"/>
          <w:szCs w:val="30"/>
          <w:lang w:eastAsia="en-US"/>
        </w:rPr>
        <w:t>эстетичность, грамотность;</w:t>
      </w:r>
    </w:p>
    <w:p w14:paraId="32D4F68B" w14:textId="77777777" w:rsidR="00563A6E" w:rsidRDefault="00563A6E" w:rsidP="00563A6E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rFonts w:eastAsia="Calibri"/>
          <w:iCs/>
          <w:sz w:val="30"/>
          <w:szCs w:val="30"/>
          <w:lang w:eastAsia="en-US"/>
        </w:rPr>
        <w:t>выполнение технических требований</w:t>
      </w:r>
    </w:p>
    <w:p w14:paraId="1D33CE6D" w14:textId="28E89507" w:rsidR="00756A0C" w:rsidRPr="0035191F" w:rsidRDefault="00563A6E" w:rsidP="00563A6E">
      <w:pPr>
        <w:widowControl w:val="0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8</w:t>
      </w:r>
      <w:r w:rsidR="00187C4F" w:rsidRPr="0035191F">
        <w:rPr>
          <w:b/>
          <w:sz w:val="30"/>
          <w:szCs w:val="30"/>
        </w:rPr>
        <w:t>. Порядок проведения</w:t>
      </w:r>
    </w:p>
    <w:p w14:paraId="6782E5F7" w14:textId="77777777" w:rsidR="00081CF4" w:rsidRPr="0035191F" w:rsidRDefault="00756A0C" w:rsidP="00756A0C">
      <w:pPr>
        <w:widowControl w:val="0"/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Количество тимуровских отрядов, зарегистрированных от одной пионерской дружины – не ограничено.</w:t>
      </w:r>
    </w:p>
    <w:p w14:paraId="02C14562" w14:textId="6D57D10E" w:rsidR="006F27E7" w:rsidRPr="0090711E" w:rsidRDefault="006F27E7" w:rsidP="006F27E7">
      <w:pPr>
        <w:ind w:firstLine="699"/>
        <w:jc w:val="both"/>
        <w:rPr>
          <w:sz w:val="30"/>
          <w:szCs w:val="30"/>
        </w:rPr>
      </w:pPr>
      <w:r>
        <w:rPr>
          <w:sz w:val="30"/>
          <w:szCs w:val="30"/>
        </w:rPr>
        <w:t>Подведение итогов проводится дистанционно на каждом этапе проведения проекта.</w:t>
      </w:r>
    </w:p>
    <w:p w14:paraId="23BD21AE" w14:textId="06AA8073" w:rsidR="00756A0C" w:rsidRPr="0035191F" w:rsidRDefault="00187C4F" w:rsidP="00756A0C">
      <w:pPr>
        <w:widowControl w:val="0"/>
        <w:ind w:firstLine="709"/>
        <w:jc w:val="both"/>
        <w:rPr>
          <w:b/>
          <w:sz w:val="30"/>
          <w:szCs w:val="30"/>
        </w:rPr>
      </w:pPr>
      <w:r w:rsidRPr="0035191F">
        <w:rPr>
          <w:sz w:val="30"/>
          <w:szCs w:val="30"/>
        </w:rPr>
        <w:t xml:space="preserve">Каждой команде, желающей принять участие в </w:t>
      </w:r>
      <w:r w:rsidR="006F27E7">
        <w:rPr>
          <w:sz w:val="30"/>
          <w:szCs w:val="30"/>
        </w:rPr>
        <w:t>проекте</w:t>
      </w:r>
      <w:r w:rsidRPr="0035191F">
        <w:rPr>
          <w:sz w:val="30"/>
          <w:szCs w:val="30"/>
        </w:rPr>
        <w:t xml:space="preserve"> необходимо:</w:t>
      </w:r>
    </w:p>
    <w:p w14:paraId="29C1C7BC" w14:textId="38FEA13B" w:rsidR="00756A0C" w:rsidRPr="0035191F" w:rsidRDefault="00187C4F" w:rsidP="00756A0C">
      <w:pPr>
        <w:widowControl w:val="0"/>
        <w:ind w:firstLine="709"/>
        <w:jc w:val="both"/>
        <w:rPr>
          <w:b/>
          <w:sz w:val="30"/>
          <w:szCs w:val="30"/>
        </w:rPr>
      </w:pPr>
      <w:r w:rsidRPr="0035191F">
        <w:rPr>
          <w:sz w:val="30"/>
          <w:szCs w:val="30"/>
        </w:rPr>
        <w:t xml:space="preserve">зарегистрироваться на сайте ОО «БРПО» </w:t>
      </w:r>
      <w:r w:rsidRPr="0035191F">
        <w:rPr>
          <w:b/>
          <w:sz w:val="30"/>
          <w:szCs w:val="30"/>
        </w:rPr>
        <w:t>до 01.10.20</w:t>
      </w:r>
      <w:r w:rsidR="00756A0C" w:rsidRPr="0035191F">
        <w:rPr>
          <w:b/>
          <w:sz w:val="30"/>
          <w:szCs w:val="30"/>
        </w:rPr>
        <w:t>2</w:t>
      </w:r>
      <w:r w:rsidR="00563A6E">
        <w:rPr>
          <w:b/>
          <w:sz w:val="30"/>
          <w:szCs w:val="30"/>
        </w:rPr>
        <w:t>1</w:t>
      </w:r>
      <w:r w:rsidRPr="0035191F">
        <w:rPr>
          <w:b/>
          <w:sz w:val="30"/>
          <w:szCs w:val="30"/>
        </w:rPr>
        <w:t xml:space="preserve"> года </w:t>
      </w:r>
      <w:r w:rsidR="00756A0C" w:rsidRPr="0035191F">
        <w:rPr>
          <w:sz w:val="30"/>
          <w:szCs w:val="30"/>
        </w:rPr>
        <w:t>во</w:t>
      </w:r>
      <w:r w:rsidR="00563A6E">
        <w:rPr>
          <w:sz w:val="30"/>
          <w:szCs w:val="30"/>
        </w:rPr>
        <w:t> </w:t>
      </w:r>
      <w:r w:rsidR="00756A0C" w:rsidRPr="0035191F">
        <w:rPr>
          <w:sz w:val="30"/>
          <w:szCs w:val="30"/>
        </w:rPr>
        <w:t>вкладке «Регистрация на проекты ОО «БРПО»</w:t>
      </w:r>
      <w:r w:rsidR="00756A0C" w:rsidRPr="0035191F">
        <w:rPr>
          <w:b/>
          <w:sz w:val="30"/>
          <w:szCs w:val="30"/>
        </w:rPr>
        <w:t xml:space="preserve"> во вкладке </w:t>
      </w:r>
      <w:bookmarkStart w:id="2" w:name="_Hlk82096418"/>
      <w:r w:rsidR="00563A6E" w:rsidRPr="0090711E">
        <w:rPr>
          <w:b/>
          <w:sz w:val="30"/>
          <w:szCs w:val="30"/>
        </w:rPr>
        <w:t>«</w:t>
      </w:r>
      <w:r w:rsidR="00563A6E">
        <w:rPr>
          <w:b/>
          <w:sz w:val="30"/>
          <w:szCs w:val="30"/>
        </w:rPr>
        <w:t>Тимуровцы.</w:t>
      </w:r>
      <w:r w:rsidR="00563A6E">
        <w:rPr>
          <w:b/>
          <w:sz w:val="30"/>
          <w:szCs w:val="30"/>
          <w:lang w:val="en-US"/>
        </w:rPr>
        <w:t>by</w:t>
      </w:r>
      <w:r w:rsidR="00563A6E" w:rsidRPr="0090711E">
        <w:rPr>
          <w:b/>
          <w:sz w:val="30"/>
          <w:szCs w:val="30"/>
        </w:rPr>
        <w:t>»</w:t>
      </w:r>
      <w:bookmarkEnd w:id="2"/>
      <w:r w:rsidR="00756A0C" w:rsidRPr="0035191F">
        <w:rPr>
          <w:b/>
          <w:sz w:val="30"/>
          <w:szCs w:val="30"/>
        </w:rPr>
        <w:t>;</w:t>
      </w:r>
    </w:p>
    <w:p w14:paraId="78B6EC3B" w14:textId="1647071F" w:rsidR="00563A6E" w:rsidRPr="0090711E" w:rsidRDefault="00563A6E" w:rsidP="00563A6E">
      <w:pPr>
        <w:ind w:firstLine="699"/>
        <w:jc w:val="both"/>
        <w:rPr>
          <w:sz w:val="30"/>
          <w:szCs w:val="30"/>
        </w:rPr>
      </w:pPr>
      <w:r w:rsidRPr="0090711E">
        <w:rPr>
          <w:sz w:val="30"/>
          <w:szCs w:val="30"/>
        </w:rPr>
        <w:t>изучить материал по предложенной тематике, выполнить задания</w:t>
      </w:r>
      <w:r w:rsidR="006F27E7">
        <w:rPr>
          <w:sz w:val="30"/>
          <w:szCs w:val="30"/>
        </w:rPr>
        <w:t>.</w:t>
      </w:r>
    </w:p>
    <w:p w14:paraId="612E4F4F" w14:textId="7EA9FFB1" w:rsidR="00081CF4" w:rsidRDefault="00081CF4" w:rsidP="006F27E7">
      <w:pPr>
        <w:ind w:firstLine="699"/>
        <w:jc w:val="both"/>
        <w:rPr>
          <w:sz w:val="30"/>
          <w:szCs w:val="30"/>
        </w:rPr>
      </w:pPr>
      <w:r w:rsidRPr="0035191F">
        <w:rPr>
          <w:sz w:val="30"/>
          <w:szCs w:val="30"/>
          <w:lang w:val="be-BY"/>
        </w:rPr>
        <w:t xml:space="preserve">Не позднее </w:t>
      </w:r>
      <w:r w:rsidR="006F27E7">
        <w:rPr>
          <w:b/>
          <w:sz w:val="30"/>
          <w:szCs w:val="30"/>
          <w:lang w:val="be-BY"/>
        </w:rPr>
        <w:t>27</w:t>
      </w:r>
      <w:r w:rsidRPr="0035191F">
        <w:rPr>
          <w:b/>
          <w:sz w:val="30"/>
          <w:szCs w:val="30"/>
          <w:lang w:val="be-BY"/>
        </w:rPr>
        <w:t xml:space="preserve"> мая 202</w:t>
      </w:r>
      <w:r w:rsidR="006F27E7">
        <w:rPr>
          <w:b/>
          <w:sz w:val="30"/>
          <w:szCs w:val="30"/>
          <w:lang w:val="be-BY"/>
        </w:rPr>
        <w:t>2</w:t>
      </w:r>
      <w:r w:rsidRPr="0035191F">
        <w:rPr>
          <w:b/>
          <w:sz w:val="30"/>
          <w:szCs w:val="30"/>
          <w:lang w:val="be-BY"/>
        </w:rPr>
        <w:t xml:space="preserve"> года </w:t>
      </w:r>
      <w:r w:rsidRPr="0035191F">
        <w:rPr>
          <w:sz w:val="30"/>
          <w:szCs w:val="30"/>
        </w:rPr>
        <w:t>представить заявку (приложение 1) и</w:t>
      </w:r>
      <w:r w:rsidR="006F27E7">
        <w:rPr>
          <w:sz w:val="30"/>
          <w:szCs w:val="30"/>
        </w:rPr>
        <w:t> </w:t>
      </w:r>
      <w:r w:rsidR="006F27E7" w:rsidRPr="006F27E7">
        <w:rPr>
          <w:sz w:val="30"/>
          <w:szCs w:val="30"/>
        </w:rPr>
        <w:t>ссылки на страницы в социальных сетях (выполнение заданий)</w:t>
      </w:r>
      <w:r w:rsidR="006F27E7">
        <w:rPr>
          <w:sz w:val="30"/>
          <w:szCs w:val="30"/>
        </w:rPr>
        <w:t xml:space="preserve"> </w:t>
      </w:r>
      <w:r w:rsidR="006F27E7">
        <w:rPr>
          <w:sz w:val="28"/>
          <w:szCs w:val="28"/>
        </w:rPr>
        <w:t xml:space="preserve">– </w:t>
      </w:r>
      <w:r w:rsidR="006F27E7" w:rsidRPr="001D5364">
        <w:rPr>
          <w:sz w:val="28"/>
          <w:szCs w:val="28"/>
        </w:rPr>
        <w:t>аннотированный каталог работ по блокам</w:t>
      </w:r>
      <w:r w:rsidR="006F27E7" w:rsidRPr="006F27E7">
        <w:rPr>
          <w:sz w:val="30"/>
          <w:szCs w:val="30"/>
        </w:rPr>
        <w:t xml:space="preserve"> (приложение 2).</w:t>
      </w:r>
      <w:r w:rsidRPr="0035191F">
        <w:rPr>
          <w:sz w:val="30"/>
          <w:szCs w:val="30"/>
        </w:rPr>
        <w:t xml:space="preserve"> </w:t>
      </w:r>
      <w:r w:rsidR="006F27E7" w:rsidRPr="0035191F">
        <w:rPr>
          <w:sz w:val="30"/>
          <w:szCs w:val="30"/>
        </w:rPr>
        <w:t>В</w:t>
      </w:r>
      <w:r w:rsidR="006F27E7">
        <w:rPr>
          <w:sz w:val="30"/>
          <w:szCs w:val="30"/>
        </w:rPr>
        <w:t> </w:t>
      </w:r>
      <w:r w:rsidRPr="0035191F">
        <w:rPr>
          <w:sz w:val="30"/>
          <w:szCs w:val="30"/>
        </w:rPr>
        <w:t xml:space="preserve">государственное учреждение дополнительного образования «Центр творчества детей и молодежи Минского района» по электронной почте на электронный адрес </w:t>
      </w:r>
      <w:hyperlink r:id="rId7" w:history="1">
        <w:r w:rsidRPr="0035191F">
          <w:rPr>
            <w:rStyle w:val="a5"/>
            <w:sz w:val="30"/>
            <w:szCs w:val="30"/>
            <w:lang w:val="en-US"/>
          </w:rPr>
          <w:t>zasl</w:t>
        </w:r>
        <w:r w:rsidRPr="0035191F">
          <w:rPr>
            <w:rStyle w:val="a5"/>
            <w:sz w:val="30"/>
            <w:szCs w:val="30"/>
          </w:rPr>
          <w:t>-</w:t>
        </w:r>
        <w:r w:rsidRPr="0035191F">
          <w:rPr>
            <w:rStyle w:val="a5"/>
            <w:sz w:val="30"/>
            <w:szCs w:val="30"/>
            <w:lang w:val="en-US"/>
          </w:rPr>
          <w:t>cdt</w:t>
        </w:r>
        <w:r w:rsidRPr="0035191F">
          <w:rPr>
            <w:rStyle w:val="a5"/>
            <w:sz w:val="30"/>
            <w:szCs w:val="30"/>
          </w:rPr>
          <w:t>@</w:t>
        </w:r>
        <w:r w:rsidRPr="0035191F">
          <w:rPr>
            <w:rStyle w:val="a5"/>
            <w:sz w:val="30"/>
            <w:szCs w:val="30"/>
            <w:lang w:val="en-US"/>
          </w:rPr>
          <w:t>minsk</w:t>
        </w:r>
        <w:r w:rsidRPr="0035191F">
          <w:rPr>
            <w:rStyle w:val="a5"/>
            <w:sz w:val="30"/>
            <w:szCs w:val="30"/>
          </w:rPr>
          <w:t>.</w:t>
        </w:r>
        <w:r w:rsidRPr="0035191F">
          <w:rPr>
            <w:rStyle w:val="a5"/>
            <w:sz w:val="30"/>
            <w:szCs w:val="30"/>
            <w:lang w:val="en-US"/>
          </w:rPr>
          <w:t>edu</w:t>
        </w:r>
        <w:r w:rsidRPr="0035191F">
          <w:rPr>
            <w:rStyle w:val="a5"/>
            <w:sz w:val="30"/>
            <w:szCs w:val="30"/>
          </w:rPr>
          <w:t>.</w:t>
        </w:r>
        <w:r w:rsidRPr="0035191F">
          <w:rPr>
            <w:rStyle w:val="a5"/>
            <w:sz w:val="30"/>
            <w:szCs w:val="30"/>
            <w:lang w:val="en-US"/>
          </w:rPr>
          <w:t>by</w:t>
        </w:r>
      </w:hyperlink>
      <w:r w:rsidRPr="0035191F">
        <w:rPr>
          <w:sz w:val="30"/>
          <w:szCs w:val="30"/>
        </w:rPr>
        <w:t xml:space="preserve"> с пометкой проект </w:t>
      </w:r>
      <w:r w:rsidR="006F27E7" w:rsidRPr="006F27E7">
        <w:rPr>
          <w:sz w:val="30"/>
          <w:szCs w:val="30"/>
        </w:rPr>
        <w:t>«Тимуровцы.by»</w:t>
      </w:r>
      <w:r w:rsidRPr="0035191F">
        <w:rPr>
          <w:sz w:val="30"/>
          <w:szCs w:val="30"/>
        </w:rPr>
        <w:t>.</w:t>
      </w:r>
    </w:p>
    <w:p w14:paraId="5AC332B8" w14:textId="1660A619" w:rsidR="006F27E7" w:rsidRPr="0035191F" w:rsidRDefault="006F27E7" w:rsidP="006F27E7">
      <w:pPr>
        <w:ind w:firstLine="699"/>
        <w:jc w:val="both"/>
        <w:rPr>
          <w:sz w:val="30"/>
          <w:szCs w:val="30"/>
        </w:rPr>
      </w:pPr>
      <w:r w:rsidRPr="006F27E7">
        <w:rPr>
          <w:sz w:val="30"/>
          <w:szCs w:val="30"/>
        </w:rPr>
        <w:t xml:space="preserve">Справочная информация, консультация по телефону: 5167884, 8(025)7066416 </w:t>
      </w:r>
      <w:proofErr w:type="spellStart"/>
      <w:r w:rsidRPr="006F27E7">
        <w:rPr>
          <w:sz w:val="30"/>
          <w:szCs w:val="30"/>
        </w:rPr>
        <w:t>Барискевич</w:t>
      </w:r>
      <w:proofErr w:type="spellEnd"/>
      <w:r w:rsidRPr="006F27E7">
        <w:rPr>
          <w:sz w:val="30"/>
          <w:szCs w:val="30"/>
        </w:rPr>
        <w:t xml:space="preserve"> Игорь Викторович</w:t>
      </w:r>
      <w:r>
        <w:rPr>
          <w:sz w:val="30"/>
          <w:szCs w:val="30"/>
        </w:rPr>
        <w:t>.</w:t>
      </w:r>
    </w:p>
    <w:p w14:paraId="0F8EACC7" w14:textId="37590B11" w:rsidR="00081CF4" w:rsidRPr="0035191F" w:rsidRDefault="00081CF4" w:rsidP="00BD0337">
      <w:pPr>
        <w:widowControl w:val="0"/>
        <w:ind w:firstLine="709"/>
        <w:jc w:val="both"/>
        <w:rPr>
          <w:sz w:val="30"/>
          <w:szCs w:val="30"/>
          <w:lang w:val="be-BY"/>
        </w:rPr>
      </w:pPr>
      <w:r w:rsidRPr="0035191F">
        <w:rPr>
          <w:sz w:val="30"/>
          <w:szCs w:val="30"/>
          <w:lang w:val="be-BY"/>
        </w:rPr>
        <w:t>Педагогическое сопровождение, помощь, поддержку, а</w:t>
      </w:r>
      <w:r w:rsidR="00BD0337">
        <w:rPr>
          <w:sz w:val="30"/>
          <w:szCs w:val="30"/>
          <w:lang w:val="be-BY"/>
        </w:rPr>
        <w:t> </w:t>
      </w:r>
      <w:r w:rsidRPr="0035191F">
        <w:rPr>
          <w:sz w:val="30"/>
          <w:szCs w:val="30"/>
          <w:lang w:val="be-BY"/>
        </w:rPr>
        <w:t>не</w:t>
      </w:r>
      <w:r w:rsidR="00BD0337">
        <w:rPr>
          <w:sz w:val="30"/>
          <w:szCs w:val="30"/>
          <w:lang w:val="be-BY"/>
        </w:rPr>
        <w:t> </w:t>
      </w:r>
      <w:r w:rsidRPr="0035191F">
        <w:rPr>
          <w:sz w:val="30"/>
          <w:szCs w:val="30"/>
          <w:lang w:val="be-BY"/>
        </w:rPr>
        <w:t>выполнение заданий, осуществляют старшие вожатые (педагоги-организаторы), учител</w:t>
      </w:r>
      <w:r w:rsidR="006F27E7">
        <w:rPr>
          <w:sz w:val="30"/>
          <w:szCs w:val="30"/>
          <w:lang w:val="be-BY"/>
        </w:rPr>
        <w:t>я</w:t>
      </w:r>
      <w:r w:rsidRPr="0035191F">
        <w:rPr>
          <w:sz w:val="30"/>
          <w:szCs w:val="30"/>
          <w:lang w:val="be-BY"/>
        </w:rPr>
        <w:t>. Допускается помощь руководителей объединений по интересам, кружков, факультативов, родителей и</w:t>
      </w:r>
      <w:r w:rsidR="006F27E7">
        <w:rPr>
          <w:sz w:val="30"/>
          <w:szCs w:val="30"/>
          <w:lang w:val="be-BY"/>
        </w:rPr>
        <w:t> </w:t>
      </w:r>
      <w:r w:rsidRPr="0035191F">
        <w:rPr>
          <w:sz w:val="30"/>
          <w:szCs w:val="30"/>
          <w:lang w:val="be-BY"/>
        </w:rPr>
        <w:t>других заинтересованных взрослых.</w:t>
      </w:r>
    </w:p>
    <w:p w14:paraId="6F9561E0" w14:textId="77777777" w:rsidR="00187C4F" w:rsidRPr="0035191F" w:rsidRDefault="00187C4F" w:rsidP="00187C4F">
      <w:pPr>
        <w:widowControl w:val="0"/>
        <w:shd w:val="clear" w:color="auto" w:fill="FFFFFF"/>
        <w:ind w:firstLine="708"/>
        <w:jc w:val="both"/>
        <w:rPr>
          <w:sz w:val="30"/>
          <w:szCs w:val="30"/>
        </w:rPr>
      </w:pPr>
      <w:r w:rsidRPr="0035191F">
        <w:rPr>
          <w:sz w:val="30"/>
          <w:szCs w:val="30"/>
        </w:rPr>
        <w:t xml:space="preserve">К участию в </w:t>
      </w:r>
      <w:r w:rsidR="000E0920" w:rsidRPr="0035191F">
        <w:rPr>
          <w:sz w:val="30"/>
          <w:szCs w:val="30"/>
        </w:rPr>
        <w:t>проекте</w:t>
      </w:r>
      <w:r w:rsidRPr="0035191F">
        <w:rPr>
          <w:sz w:val="30"/>
          <w:szCs w:val="30"/>
        </w:rPr>
        <w:t xml:space="preserve"> не допускаются команды:</w:t>
      </w:r>
    </w:p>
    <w:p w14:paraId="50D8CF77" w14:textId="77777777" w:rsidR="00187C4F" w:rsidRPr="0035191F" w:rsidRDefault="00187C4F" w:rsidP="00187C4F">
      <w:pPr>
        <w:widowControl w:val="0"/>
        <w:shd w:val="clear" w:color="auto" w:fill="FFFFFF"/>
        <w:jc w:val="both"/>
        <w:rPr>
          <w:sz w:val="30"/>
          <w:szCs w:val="30"/>
        </w:rPr>
      </w:pPr>
      <w:r w:rsidRPr="0035191F">
        <w:rPr>
          <w:sz w:val="30"/>
          <w:szCs w:val="30"/>
        </w:rPr>
        <w:tab/>
        <w:t xml:space="preserve">подавшие </w:t>
      </w:r>
      <w:r w:rsidR="000E0920" w:rsidRPr="0035191F">
        <w:rPr>
          <w:sz w:val="30"/>
          <w:szCs w:val="30"/>
        </w:rPr>
        <w:t>документы</w:t>
      </w:r>
      <w:r w:rsidRPr="0035191F">
        <w:rPr>
          <w:sz w:val="30"/>
          <w:szCs w:val="30"/>
        </w:rPr>
        <w:t xml:space="preserve"> позже обозначенного срока;</w:t>
      </w:r>
    </w:p>
    <w:p w14:paraId="289BF7F3" w14:textId="77777777" w:rsidR="00187C4F" w:rsidRPr="0035191F" w:rsidRDefault="00187C4F" w:rsidP="00187C4F">
      <w:pPr>
        <w:widowControl w:val="0"/>
        <w:shd w:val="clear" w:color="auto" w:fill="FFFFFF"/>
        <w:jc w:val="both"/>
        <w:rPr>
          <w:sz w:val="30"/>
          <w:szCs w:val="30"/>
        </w:rPr>
      </w:pPr>
      <w:r w:rsidRPr="0035191F">
        <w:rPr>
          <w:sz w:val="30"/>
          <w:szCs w:val="30"/>
        </w:rPr>
        <w:tab/>
        <w:t>предоставившие не полный перечень документов и материалов.</w:t>
      </w:r>
    </w:p>
    <w:p w14:paraId="0283F874" w14:textId="77777777" w:rsidR="00187C4F" w:rsidRPr="0035191F" w:rsidRDefault="00187C4F" w:rsidP="00187C4F">
      <w:pPr>
        <w:widowControl w:val="0"/>
        <w:ind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35191F">
        <w:rPr>
          <w:rFonts w:eastAsia="Calibri"/>
          <w:sz w:val="30"/>
          <w:szCs w:val="30"/>
          <w:lang w:eastAsia="en-US"/>
        </w:rPr>
        <w:t xml:space="preserve">Справочная информация, консультация по телефону: </w:t>
      </w:r>
      <w:r w:rsidR="002E64D1" w:rsidRPr="0035191F">
        <w:rPr>
          <w:rFonts w:eastAsia="Calibri"/>
          <w:sz w:val="30"/>
          <w:szCs w:val="30"/>
          <w:lang w:eastAsia="en-US"/>
        </w:rPr>
        <w:t>5167884</w:t>
      </w:r>
      <w:r w:rsidRPr="0035191F">
        <w:rPr>
          <w:rFonts w:eastAsia="Calibri"/>
          <w:sz w:val="30"/>
          <w:szCs w:val="30"/>
          <w:lang w:eastAsia="en-US"/>
        </w:rPr>
        <w:t xml:space="preserve">, 8(025)7066416 </w:t>
      </w:r>
      <w:proofErr w:type="spellStart"/>
      <w:r w:rsidRPr="0035191F">
        <w:rPr>
          <w:rFonts w:eastAsia="Calibri"/>
          <w:sz w:val="30"/>
          <w:szCs w:val="30"/>
          <w:lang w:eastAsia="en-US"/>
        </w:rPr>
        <w:t>Барискевич</w:t>
      </w:r>
      <w:proofErr w:type="spellEnd"/>
      <w:r w:rsidRPr="0035191F">
        <w:rPr>
          <w:rFonts w:eastAsia="Calibri"/>
          <w:sz w:val="30"/>
          <w:szCs w:val="30"/>
          <w:lang w:eastAsia="en-US"/>
        </w:rPr>
        <w:t xml:space="preserve"> Игорь Викторович</w:t>
      </w:r>
    </w:p>
    <w:p w14:paraId="654E0F6E" w14:textId="77777777" w:rsidR="00187C4F" w:rsidRPr="0035191F" w:rsidRDefault="000E0920" w:rsidP="00187C4F">
      <w:pPr>
        <w:widowControl w:val="0"/>
        <w:ind w:firstLine="709"/>
        <w:jc w:val="both"/>
        <w:rPr>
          <w:b/>
          <w:sz w:val="30"/>
          <w:szCs w:val="30"/>
        </w:rPr>
      </w:pPr>
      <w:r w:rsidRPr="0035191F">
        <w:rPr>
          <w:b/>
          <w:sz w:val="30"/>
          <w:szCs w:val="30"/>
        </w:rPr>
        <w:t>8.</w:t>
      </w:r>
      <w:r w:rsidR="00187C4F" w:rsidRPr="0035191F">
        <w:rPr>
          <w:b/>
          <w:sz w:val="30"/>
          <w:szCs w:val="30"/>
        </w:rPr>
        <w:t xml:space="preserve"> Подведение итогов и награждение.</w:t>
      </w:r>
    </w:p>
    <w:p w14:paraId="7EB2ECFD" w14:textId="77777777" w:rsidR="00187C4F" w:rsidRPr="0035191F" w:rsidRDefault="00187C4F" w:rsidP="00187C4F">
      <w:pPr>
        <w:widowControl w:val="0"/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 xml:space="preserve">Жюри районного этапа </w:t>
      </w:r>
      <w:r w:rsidR="000E0920" w:rsidRPr="0035191F">
        <w:rPr>
          <w:sz w:val="30"/>
          <w:szCs w:val="30"/>
        </w:rPr>
        <w:t>республиканского проекта</w:t>
      </w:r>
      <w:r w:rsidRPr="0035191F">
        <w:rPr>
          <w:sz w:val="30"/>
          <w:szCs w:val="30"/>
        </w:rPr>
        <w:t xml:space="preserve"> формируется и</w:t>
      </w:r>
      <w:r w:rsidR="000E0920" w:rsidRPr="0035191F">
        <w:rPr>
          <w:sz w:val="30"/>
          <w:szCs w:val="30"/>
        </w:rPr>
        <w:t> </w:t>
      </w:r>
      <w:r w:rsidRPr="0035191F">
        <w:rPr>
          <w:sz w:val="30"/>
          <w:szCs w:val="30"/>
        </w:rPr>
        <w:t>утверждается оргкомитетом.</w:t>
      </w:r>
    </w:p>
    <w:p w14:paraId="313A93AE" w14:textId="552CB47D" w:rsidR="00187C4F" w:rsidRDefault="00340636" w:rsidP="00187C4F">
      <w:pPr>
        <w:widowControl w:val="0"/>
        <w:ind w:firstLine="709"/>
        <w:jc w:val="both"/>
        <w:rPr>
          <w:rFonts w:eastAsia="Calibri"/>
          <w:sz w:val="30"/>
          <w:szCs w:val="30"/>
        </w:rPr>
      </w:pPr>
      <w:r w:rsidRPr="0035191F">
        <w:rPr>
          <w:sz w:val="30"/>
          <w:szCs w:val="30"/>
        </w:rPr>
        <w:t xml:space="preserve">Жюри определяет </w:t>
      </w:r>
      <w:r w:rsidR="00187C4F" w:rsidRPr="0035191F">
        <w:rPr>
          <w:sz w:val="30"/>
          <w:szCs w:val="30"/>
        </w:rPr>
        <w:t xml:space="preserve">победителей (I место) и призеров (II, III место), которые награждаются дипломами </w:t>
      </w:r>
      <w:r w:rsidR="00187C4F" w:rsidRPr="0035191F">
        <w:rPr>
          <w:rFonts w:eastAsia="Calibri"/>
          <w:sz w:val="30"/>
          <w:szCs w:val="30"/>
        </w:rPr>
        <w:t>управления по образованию Минского райисполкома.</w:t>
      </w:r>
    </w:p>
    <w:p w14:paraId="2F14F428" w14:textId="0A54BD44" w:rsidR="0054795C" w:rsidRPr="0035191F" w:rsidRDefault="0054795C" w:rsidP="00187C4F">
      <w:pPr>
        <w:widowControl w:val="0"/>
        <w:ind w:firstLine="70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Победители районного этапа принимают участие областном отборочном этапе</w:t>
      </w:r>
      <w:r>
        <w:rPr>
          <w:sz w:val="30"/>
          <w:szCs w:val="30"/>
        </w:rPr>
        <w:t xml:space="preserve"> проекта.</w:t>
      </w:r>
    </w:p>
    <w:p w14:paraId="2F405819" w14:textId="77777777" w:rsidR="00187C4F" w:rsidRPr="0035191F" w:rsidRDefault="00187C4F" w:rsidP="00187C4F">
      <w:pPr>
        <w:widowControl w:val="0"/>
        <w:ind w:firstLine="699"/>
        <w:jc w:val="both"/>
        <w:rPr>
          <w:sz w:val="30"/>
          <w:szCs w:val="30"/>
        </w:rPr>
      </w:pPr>
      <w:r w:rsidRPr="0035191F">
        <w:rPr>
          <w:sz w:val="30"/>
          <w:szCs w:val="30"/>
        </w:rPr>
        <w:t>Организаторы игры оставляют за собой право учреждать дополнительные специальные номинации.</w:t>
      </w:r>
    </w:p>
    <w:p w14:paraId="52808169" w14:textId="77777777" w:rsidR="00187C4F" w:rsidRPr="0035191F" w:rsidRDefault="00187C4F" w:rsidP="00187C4F">
      <w:pPr>
        <w:widowControl w:val="0"/>
        <w:ind w:firstLine="708"/>
        <w:jc w:val="both"/>
        <w:rPr>
          <w:b/>
          <w:sz w:val="30"/>
          <w:szCs w:val="30"/>
        </w:rPr>
      </w:pPr>
      <w:r w:rsidRPr="0035191F">
        <w:rPr>
          <w:b/>
          <w:sz w:val="30"/>
          <w:szCs w:val="30"/>
        </w:rPr>
        <w:br w:type="page"/>
      </w:r>
    </w:p>
    <w:p w14:paraId="26F17A2E" w14:textId="77777777" w:rsidR="00340636" w:rsidRPr="0054795C" w:rsidRDefault="00187C4F" w:rsidP="00340636">
      <w:pPr>
        <w:spacing w:line="300" w:lineRule="exact"/>
        <w:jc w:val="right"/>
        <w:rPr>
          <w:sz w:val="30"/>
          <w:szCs w:val="30"/>
        </w:rPr>
      </w:pPr>
      <w:r w:rsidRPr="0054795C">
        <w:rPr>
          <w:sz w:val="30"/>
          <w:szCs w:val="30"/>
        </w:rPr>
        <w:lastRenderedPageBreak/>
        <w:t>Приложение 1</w:t>
      </w:r>
    </w:p>
    <w:p w14:paraId="18E8F2CE" w14:textId="77777777" w:rsidR="000E0920" w:rsidRPr="0054795C" w:rsidRDefault="000E0920" w:rsidP="000E0920">
      <w:pPr>
        <w:ind w:firstLine="6663"/>
        <w:jc w:val="both"/>
        <w:rPr>
          <w:sz w:val="30"/>
          <w:szCs w:val="30"/>
        </w:rPr>
      </w:pPr>
    </w:p>
    <w:p w14:paraId="3BB7963D" w14:textId="77777777" w:rsidR="000E0920" w:rsidRPr="0054795C" w:rsidRDefault="000E0920" w:rsidP="000E0920">
      <w:pPr>
        <w:jc w:val="both"/>
        <w:rPr>
          <w:sz w:val="30"/>
          <w:szCs w:val="30"/>
        </w:rPr>
      </w:pPr>
      <w:r w:rsidRPr="0054795C">
        <w:rPr>
          <w:sz w:val="30"/>
          <w:szCs w:val="30"/>
        </w:rPr>
        <w:t>ЗАЯВКА</w:t>
      </w:r>
    </w:p>
    <w:p w14:paraId="0D0B6DFE" w14:textId="77777777" w:rsidR="000E0920" w:rsidRPr="0054795C" w:rsidRDefault="00340636" w:rsidP="000E0920">
      <w:pPr>
        <w:jc w:val="both"/>
        <w:outlineLvl w:val="0"/>
        <w:rPr>
          <w:sz w:val="30"/>
          <w:szCs w:val="30"/>
        </w:rPr>
      </w:pPr>
      <w:r w:rsidRPr="0054795C">
        <w:rPr>
          <w:sz w:val="30"/>
          <w:szCs w:val="30"/>
        </w:rPr>
        <w:t>на участие</w:t>
      </w:r>
      <w:r w:rsidR="000E0920" w:rsidRPr="0054795C">
        <w:rPr>
          <w:sz w:val="30"/>
          <w:szCs w:val="30"/>
        </w:rPr>
        <w:t xml:space="preserve"> в </w:t>
      </w:r>
      <w:r w:rsidRPr="0054795C">
        <w:rPr>
          <w:sz w:val="30"/>
          <w:szCs w:val="30"/>
        </w:rPr>
        <w:t>районном</w:t>
      </w:r>
      <w:r w:rsidR="000E0920" w:rsidRPr="0054795C">
        <w:rPr>
          <w:sz w:val="30"/>
          <w:szCs w:val="30"/>
        </w:rPr>
        <w:t xml:space="preserve"> этапе</w:t>
      </w:r>
    </w:p>
    <w:p w14:paraId="0A8755DC" w14:textId="5B29E113" w:rsidR="000E0920" w:rsidRPr="0054795C" w:rsidRDefault="000E0920" w:rsidP="000E0920">
      <w:pPr>
        <w:jc w:val="both"/>
        <w:outlineLvl w:val="0"/>
        <w:rPr>
          <w:sz w:val="30"/>
          <w:szCs w:val="30"/>
        </w:rPr>
      </w:pPr>
      <w:r w:rsidRPr="0054795C">
        <w:rPr>
          <w:sz w:val="30"/>
          <w:szCs w:val="30"/>
        </w:rPr>
        <w:t xml:space="preserve">республиканского проекта </w:t>
      </w:r>
      <w:r w:rsidR="0054795C" w:rsidRPr="0054795C">
        <w:rPr>
          <w:sz w:val="30"/>
          <w:szCs w:val="30"/>
        </w:rPr>
        <w:t>«Тимуровцы.</w:t>
      </w:r>
      <w:r w:rsidR="0054795C" w:rsidRPr="0054795C">
        <w:rPr>
          <w:sz w:val="30"/>
          <w:szCs w:val="30"/>
          <w:lang w:val="en-US"/>
        </w:rPr>
        <w:t>by</w:t>
      </w:r>
      <w:r w:rsidR="0054795C" w:rsidRPr="0054795C">
        <w:rPr>
          <w:sz w:val="30"/>
          <w:szCs w:val="30"/>
        </w:rPr>
        <w:t>»</w:t>
      </w:r>
    </w:p>
    <w:p w14:paraId="04F58F53" w14:textId="1D52CB84" w:rsidR="000E0920" w:rsidRPr="0054795C" w:rsidRDefault="000E0920" w:rsidP="000E0920">
      <w:pPr>
        <w:jc w:val="both"/>
        <w:rPr>
          <w:sz w:val="30"/>
          <w:szCs w:val="30"/>
        </w:rPr>
      </w:pPr>
      <w:r w:rsidRPr="0054795C">
        <w:rPr>
          <w:sz w:val="30"/>
          <w:szCs w:val="30"/>
        </w:rPr>
        <w:t xml:space="preserve"> «___» ___________ 202</w:t>
      </w:r>
      <w:r w:rsidR="00BF0B14">
        <w:rPr>
          <w:sz w:val="30"/>
          <w:szCs w:val="30"/>
        </w:rPr>
        <w:t>1</w:t>
      </w:r>
      <w:r w:rsidRPr="0054795C">
        <w:rPr>
          <w:sz w:val="30"/>
          <w:szCs w:val="30"/>
        </w:rPr>
        <w:t>/202</w:t>
      </w:r>
      <w:r w:rsidR="00BF0B14">
        <w:rPr>
          <w:sz w:val="30"/>
          <w:szCs w:val="30"/>
        </w:rPr>
        <w:t>2</w:t>
      </w:r>
      <w:r w:rsidRPr="0054795C">
        <w:rPr>
          <w:sz w:val="30"/>
          <w:szCs w:val="30"/>
        </w:rPr>
        <w:t xml:space="preserve"> учебного года</w:t>
      </w:r>
    </w:p>
    <w:p w14:paraId="5B8811AE" w14:textId="77777777" w:rsidR="000E0920" w:rsidRPr="003D0133" w:rsidRDefault="000E0920" w:rsidP="000E0920">
      <w:pPr>
        <w:ind w:left="232" w:right="420"/>
        <w:jc w:val="center"/>
        <w:outlineLvl w:val="0"/>
        <w:rPr>
          <w:sz w:val="28"/>
          <w:szCs w:val="28"/>
        </w:rPr>
      </w:pPr>
    </w:p>
    <w:p w14:paraId="0E1B38B3" w14:textId="77777777" w:rsidR="000E0920" w:rsidRPr="003D0133" w:rsidRDefault="000E0920" w:rsidP="000E0920">
      <w:pPr>
        <w:tabs>
          <w:tab w:val="left" w:pos="9638"/>
        </w:tabs>
        <w:ind w:left="232"/>
        <w:jc w:val="both"/>
        <w:outlineLvl w:val="0"/>
        <w:rPr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0E0920" w:rsidRPr="003D0133" w14:paraId="1A8B22B1" w14:textId="77777777" w:rsidTr="006903AE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AE180" w14:textId="77777777" w:rsidR="000E0920" w:rsidRPr="003D0133" w:rsidRDefault="000E0920" w:rsidP="006903AE">
            <w:pPr>
              <w:ind w:right="-108"/>
              <w:jc w:val="center"/>
              <w:outlineLvl w:val="0"/>
            </w:pPr>
            <w:r w:rsidRPr="003D0133"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75D" w14:textId="77777777" w:rsidR="000E0920" w:rsidRPr="003D0133" w:rsidRDefault="000E0920" w:rsidP="006903AE">
            <w:pPr>
              <w:ind w:right="419"/>
              <w:jc w:val="both"/>
              <w:outlineLvl w:val="0"/>
              <w:rPr>
                <w:sz w:val="12"/>
                <w:szCs w:val="12"/>
              </w:rPr>
            </w:pPr>
          </w:p>
          <w:p w14:paraId="22B208CA" w14:textId="77777777" w:rsidR="000E0920" w:rsidRPr="003D0133" w:rsidRDefault="000E0920" w:rsidP="006903AE">
            <w:pPr>
              <w:ind w:right="419"/>
              <w:jc w:val="both"/>
              <w:outlineLvl w:val="0"/>
            </w:pPr>
            <w:r w:rsidRPr="003D0133">
              <w:t>Название команды, номер по регистрационному листу</w:t>
            </w:r>
          </w:p>
          <w:p w14:paraId="2307E43B" w14:textId="77777777" w:rsidR="000E0920" w:rsidRPr="003D0133" w:rsidRDefault="000E0920" w:rsidP="006903AE">
            <w:pPr>
              <w:ind w:right="419"/>
              <w:jc w:val="both"/>
              <w:outlineLvl w:val="0"/>
              <w:rPr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00CB83C7" w14:textId="77777777" w:rsidR="000E0920" w:rsidRPr="003D0133" w:rsidRDefault="000E0920" w:rsidP="006903AE">
            <w:pPr>
              <w:ind w:right="419"/>
              <w:jc w:val="center"/>
              <w:outlineLvl w:val="0"/>
            </w:pPr>
          </w:p>
        </w:tc>
      </w:tr>
      <w:tr w:rsidR="000E0920" w:rsidRPr="003D0133" w14:paraId="627392F6" w14:textId="77777777" w:rsidTr="006903AE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14:paraId="66BE9905" w14:textId="77777777" w:rsidR="000E0920" w:rsidRPr="003D0133" w:rsidRDefault="000E0920" w:rsidP="006903AE">
            <w:pPr>
              <w:tabs>
                <w:tab w:val="left" w:pos="412"/>
              </w:tabs>
              <w:ind w:right="-108"/>
              <w:jc w:val="center"/>
              <w:outlineLvl w:val="0"/>
            </w:pPr>
            <w:r w:rsidRPr="003D0133"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D6A" w14:textId="77777777" w:rsidR="000E0920" w:rsidRPr="003D0133" w:rsidRDefault="000E0920" w:rsidP="006903AE">
            <w:pPr>
              <w:jc w:val="both"/>
              <w:outlineLvl w:val="0"/>
            </w:pPr>
            <w:r w:rsidRPr="003D0133">
              <w:rPr>
                <w:spacing w:val="-4"/>
              </w:rPr>
              <w:t xml:space="preserve">Учреждение образования </w:t>
            </w:r>
            <w:r w:rsidRPr="003D0133">
              <w:rPr>
                <w:i/>
                <w:spacing w:val="-4"/>
              </w:rPr>
              <w:t>(полностью)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14:paraId="0203AF95" w14:textId="77777777" w:rsidR="000E0920" w:rsidRPr="003D0133" w:rsidRDefault="000E0920" w:rsidP="006903AE">
            <w:pPr>
              <w:ind w:right="419"/>
              <w:jc w:val="center"/>
              <w:outlineLvl w:val="0"/>
            </w:pPr>
          </w:p>
        </w:tc>
      </w:tr>
      <w:tr w:rsidR="000E0920" w:rsidRPr="003D0133" w14:paraId="4725111D" w14:textId="77777777" w:rsidTr="006903A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B2E" w14:textId="77777777" w:rsidR="000E0920" w:rsidRPr="003D0133" w:rsidRDefault="000E0920" w:rsidP="006903AE">
            <w:pPr>
              <w:ind w:right="-108"/>
              <w:jc w:val="center"/>
              <w:outlineLvl w:val="0"/>
            </w:pPr>
            <w:r w:rsidRPr="003D0133"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5BA" w14:textId="77777777" w:rsidR="000E0920" w:rsidRPr="003D0133" w:rsidRDefault="000E0920" w:rsidP="006903AE">
            <w:pPr>
              <w:ind w:right="3"/>
              <w:jc w:val="both"/>
              <w:outlineLvl w:val="0"/>
              <w:rPr>
                <w:spacing w:val="-4"/>
              </w:rPr>
            </w:pPr>
            <w:r w:rsidRPr="003D0133">
              <w:t>Ф.И.О.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DC3D" w14:textId="77777777" w:rsidR="000E0920" w:rsidRPr="003D0133" w:rsidRDefault="000E0920" w:rsidP="006903AE">
            <w:pPr>
              <w:ind w:right="419"/>
              <w:jc w:val="both"/>
              <w:outlineLvl w:val="0"/>
              <w:rPr>
                <w:i/>
              </w:rPr>
            </w:pPr>
          </w:p>
        </w:tc>
      </w:tr>
      <w:tr w:rsidR="000E0920" w:rsidRPr="003D0133" w14:paraId="56E0CF84" w14:textId="77777777" w:rsidTr="006903AE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03C" w14:textId="77777777" w:rsidR="000E0920" w:rsidRPr="003D0133" w:rsidRDefault="000E0920" w:rsidP="006903AE">
            <w:pPr>
              <w:tabs>
                <w:tab w:val="left" w:pos="367"/>
              </w:tabs>
              <w:ind w:right="-108"/>
              <w:jc w:val="center"/>
              <w:outlineLvl w:val="0"/>
            </w:pPr>
            <w:r w:rsidRPr="003D0133"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1AB" w14:textId="77777777" w:rsidR="000E0920" w:rsidRPr="003D0133" w:rsidRDefault="000E0920" w:rsidP="006903AE">
            <w:pPr>
              <w:jc w:val="both"/>
              <w:outlineLvl w:val="0"/>
            </w:pPr>
            <w:r w:rsidRPr="003D0133">
              <w:t>Должность руководителя команды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7C156" w14:textId="77777777" w:rsidR="000E0920" w:rsidRPr="003D0133" w:rsidRDefault="000E0920" w:rsidP="006903AE">
            <w:pPr>
              <w:ind w:right="419"/>
              <w:jc w:val="center"/>
              <w:outlineLvl w:val="0"/>
            </w:pPr>
          </w:p>
        </w:tc>
      </w:tr>
      <w:tr w:rsidR="000E0920" w:rsidRPr="003D0133" w14:paraId="242E2DE4" w14:textId="77777777" w:rsidTr="006903AE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B8A" w14:textId="77777777" w:rsidR="000E0920" w:rsidRPr="003D0133" w:rsidRDefault="000E0920" w:rsidP="006903AE">
            <w:pPr>
              <w:ind w:right="-108"/>
              <w:jc w:val="center"/>
              <w:outlineLvl w:val="0"/>
            </w:pPr>
            <w:r w:rsidRPr="003D0133"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5C7" w14:textId="77777777" w:rsidR="000E0920" w:rsidRPr="003D0133" w:rsidRDefault="000E0920" w:rsidP="006903AE">
            <w:pPr>
              <w:ind w:right="34"/>
              <w:jc w:val="both"/>
              <w:outlineLvl w:val="0"/>
              <w:rPr>
                <w:spacing w:val="-10"/>
              </w:rPr>
            </w:pPr>
            <w:r w:rsidRPr="003D0133">
              <w:rPr>
                <w:spacing w:val="-10"/>
              </w:rPr>
              <w:t>Мобильный телефон руководителя команды 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8B96C" w14:textId="77777777" w:rsidR="000E0920" w:rsidRPr="003D0133" w:rsidRDefault="000E0920" w:rsidP="006903AE">
            <w:pPr>
              <w:ind w:right="419"/>
              <w:jc w:val="center"/>
              <w:outlineLvl w:val="0"/>
            </w:pPr>
          </w:p>
        </w:tc>
      </w:tr>
    </w:tbl>
    <w:p w14:paraId="3F62ECE1" w14:textId="77777777" w:rsidR="000E0920" w:rsidRPr="003D0133" w:rsidRDefault="000E0920" w:rsidP="000E0920">
      <w:pPr>
        <w:ind w:firstLine="284"/>
        <w:jc w:val="both"/>
        <w:outlineLvl w:val="0"/>
      </w:pPr>
    </w:p>
    <w:p w14:paraId="5126469C" w14:textId="77777777" w:rsidR="000E0920" w:rsidRPr="003D0133" w:rsidRDefault="000E0920" w:rsidP="000E0920">
      <w:pPr>
        <w:ind w:firstLine="284"/>
        <w:jc w:val="both"/>
        <w:outlineLvl w:val="0"/>
      </w:pPr>
      <w:r w:rsidRPr="003D0133">
        <w:t xml:space="preserve"> 6.   Сведения о команде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276"/>
        <w:gridCol w:w="1204"/>
        <w:gridCol w:w="1766"/>
        <w:gridCol w:w="224"/>
        <w:gridCol w:w="932"/>
        <w:gridCol w:w="2210"/>
      </w:tblGrid>
      <w:tr w:rsidR="000E0920" w:rsidRPr="003D0133" w14:paraId="0D5364B4" w14:textId="77777777" w:rsidTr="006903AE">
        <w:tc>
          <w:tcPr>
            <w:tcW w:w="708" w:type="dxa"/>
            <w:vAlign w:val="center"/>
          </w:tcPr>
          <w:p w14:paraId="446FA477" w14:textId="77777777" w:rsidR="000E0920" w:rsidRPr="003D0133" w:rsidRDefault="000E0920" w:rsidP="006903AE">
            <w:pPr>
              <w:jc w:val="center"/>
              <w:rPr>
                <w:sz w:val="20"/>
                <w:szCs w:val="20"/>
              </w:rPr>
            </w:pPr>
            <w:r w:rsidRPr="003D0133">
              <w:rPr>
                <w:sz w:val="20"/>
                <w:szCs w:val="20"/>
              </w:rPr>
              <w:t>№</w:t>
            </w:r>
          </w:p>
          <w:p w14:paraId="0A054240" w14:textId="77777777" w:rsidR="000E0920" w:rsidRPr="003D0133" w:rsidRDefault="000E0920" w:rsidP="006903AE">
            <w:pPr>
              <w:jc w:val="center"/>
              <w:rPr>
                <w:sz w:val="20"/>
                <w:szCs w:val="20"/>
              </w:rPr>
            </w:pPr>
            <w:r w:rsidRPr="003D0133">
              <w:rPr>
                <w:sz w:val="20"/>
                <w:szCs w:val="20"/>
              </w:rPr>
              <w:t>п/п</w:t>
            </w:r>
          </w:p>
        </w:tc>
        <w:tc>
          <w:tcPr>
            <w:tcW w:w="3544" w:type="dxa"/>
            <w:gridSpan w:val="2"/>
            <w:vAlign w:val="center"/>
          </w:tcPr>
          <w:p w14:paraId="06CB3CA3" w14:textId="77777777" w:rsidR="000E0920" w:rsidRPr="003D0133" w:rsidRDefault="000E0920" w:rsidP="006903AE">
            <w:pPr>
              <w:jc w:val="center"/>
              <w:rPr>
                <w:sz w:val="20"/>
                <w:szCs w:val="20"/>
              </w:rPr>
            </w:pPr>
            <w:r w:rsidRPr="003D0133">
              <w:rPr>
                <w:sz w:val="20"/>
                <w:szCs w:val="20"/>
              </w:rPr>
              <w:t>Ф.И.</w:t>
            </w:r>
          </w:p>
        </w:tc>
        <w:tc>
          <w:tcPr>
            <w:tcW w:w="1842" w:type="dxa"/>
            <w:vAlign w:val="center"/>
          </w:tcPr>
          <w:p w14:paraId="3DE1F336" w14:textId="77777777" w:rsidR="000E0920" w:rsidRPr="003D0133" w:rsidRDefault="000E0920" w:rsidP="006903AE">
            <w:pPr>
              <w:jc w:val="center"/>
              <w:rPr>
                <w:sz w:val="20"/>
                <w:szCs w:val="20"/>
              </w:rPr>
            </w:pPr>
            <w:r w:rsidRPr="003D0133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14:paraId="203C28B9" w14:textId="77777777" w:rsidR="000E0920" w:rsidRPr="003D0133" w:rsidRDefault="000E0920" w:rsidP="006903AE">
            <w:pPr>
              <w:jc w:val="center"/>
              <w:rPr>
                <w:sz w:val="20"/>
                <w:szCs w:val="20"/>
              </w:rPr>
            </w:pPr>
            <w:r w:rsidRPr="003D0133">
              <w:rPr>
                <w:sz w:val="20"/>
                <w:szCs w:val="20"/>
              </w:rPr>
              <w:t>Полных лет</w:t>
            </w:r>
          </w:p>
        </w:tc>
        <w:tc>
          <w:tcPr>
            <w:tcW w:w="2351" w:type="dxa"/>
            <w:vAlign w:val="center"/>
          </w:tcPr>
          <w:p w14:paraId="3EF30D56" w14:textId="77777777" w:rsidR="000E0920" w:rsidRPr="003D0133" w:rsidRDefault="000E0920" w:rsidP="006903AE">
            <w:pPr>
              <w:jc w:val="center"/>
              <w:rPr>
                <w:sz w:val="20"/>
                <w:szCs w:val="20"/>
              </w:rPr>
            </w:pPr>
            <w:r w:rsidRPr="003D0133">
              <w:rPr>
                <w:sz w:val="20"/>
                <w:szCs w:val="20"/>
              </w:rPr>
              <w:t>Характеристика</w:t>
            </w:r>
          </w:p>
        </w:tc>
      </w:tr>
      <w:tr w:rsidR="000E0920" w:rsidRPr="003D0133" w14:paraId="53057C76" w14:textId="77777777" w:rsidTr="006903AE">
        <w:tc>
          <w:tcPr>
            <w:tcW w:w="708" w:type="dxa"/>
          </w:tcPr>
          <w:p w14:paraId="534AF34E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14:paraId="7D64CDBA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F3542F9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5956FB3C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78F11026" w14:textId="77777777" w:rsidR="000E0920" w:rsidRPr="003D0133" w:rsidRDefault="000E0920" w:rsidP="006903AE">
            <w:pPr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командир</w:t>
            </w:r>
          </w:p>
        </w:tc>
      </w:tr>
      <w:tr w:rsidR="000E0920" w:rsidRPr="003D0133" w14:paraId="1874D1A9" w14:textId="77777777" w:rsidTr="006903AE">
        <w:tc>
          <w:tcPr>
            <w:tcW w:w="708" w:type="dxa"/>
          </w:tcPr>
          <w:p w14:paraId="1484A20C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14:paraId="3F495E68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CB79086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29304F3B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3D5C494D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33DD4D21" w14:textId="77777777" w:rsidTr="006903AE">
        <w:tc>
          <w:tcPr>
            <w:tcW w:w="708" w:type="dxa"/>
          </w:tcPr>
          <w:p w14:paraId="549C0D32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14:paraId="01B317FA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4EAB7902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234E1B7F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0681927C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1944EC37" w14:textId="77777777" w:rsidTr="006903AE">
        <w:tc>
          <w:tcPr>
            <w:tcW w:w="708" w:type="dxa"/>
          </w:tcPr>
          <w:p w14:paraId="4BE4B9AA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14:paraId="20B37DF6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0F3F99F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4ABC0587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2A2CF1CC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6C4C2DB7" w14:textId="77777777" w:rsidTr="006903AE">
        <w:tc>
          <w:tcPr>
            <w:tcW w:w="708" w:type="dxa"/>
          </w:tcPr>
          <w:p w14:paraId="0426A9F0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14:paraId="5A521941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A9FADE1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7ADE4D5A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3D4A73E0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47084516" w14:textId="77777777" w:rsidTr="006903AE">
        <w:tc>
          <w:tcPr>
            <w:tcW w:w="708" w:type="dxa"/>
          </w:tcPr>
          <w:p w14:paraId="4182C169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14:paraId="5042C3C4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C5D2240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0BF7C83F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3BC9C7F1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4E71C992" w14:textId="77777777" w:rsidTr="006903AE">
        <w:tc>
          <w:tcPr>
            <w:tcW w:w="708" w:type="dxa"/>
          </w:tcPr>
          <w:p w14:paraId="234F4359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14:paraId="32D76574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5BEEDB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3DE7079F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631C4436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1D825B53" w14:textId="77777777" w:rsidTr="006903AE">
        <w:tc>
          <w:tcPr>
            <w:tcW w:w="708" w:type="dxa"/>
          </w:tcPr>
          <w:p w14:paraId="7E4ECCD6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</w:tcPr>
          <w:p w14:paraId="3015360A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8C6E0B2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40A6D5F2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5B6A711D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116B9C20" w14:textId="77777777" w:rsidTr="006903AE">
        <w:tc>
          <w:tcPr>
            <w:tcW w:w="708" w:type="dxa"/>
          </w:tcPr>
          <w:p w14:paraId="2CF6474F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14:paraId="7F1A7876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58C541C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638378C8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45BD7CDA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72D79922" w14:textId="77777777" w:rsidTr="006903AE">
        <w:tc>
          <w:tcPr>
            <w:tcW w:w="708" w:type="dxa"/>
          </w:tcPr>
          <w:p w14:paraId="685144CD" w14:textId="77777777" w:rsidR="000E0920" w:rsidRPr="003D0133" w:rsidRDefault="000E0920" w:rsidP="006903AE">
            <w:pPr>
              <w:jc w:val="center"/>
              <w:rPr>
                <w:sz w:val="28"/>
                <w:szCs w:val="28"/>
              </w:rPr>
            </w:pPr>
            <w:r w:rsidRPr="003D0133"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14:paraId="10C949C3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51F76CA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731CD8A7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34B0847E" w14:textId="77777777" w:rsidR="000E0920" w:rsidRPr="003D0133" w:rsidRDefault="000E0920" w:rsidP="006903AE">
            <w:pPr>
              <w:rPr>
                <w:sz w:val="28"/>
                <w:szCs w:val="28"/>
              </w:rPr>
            </w:pPr>
          </w:p>
        </w:tc>
      </w:tr>
      <w:tr w:rsidR="000E0920" w:rsidRPr="003D0133" w14:paraId="76DE272F" w14:textId="77777777" w:rsidTr="00690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3" w:type="dxa"/>
            <w:gridSpan w:val="2"/>
          </w:tcPr>
          <w:p w14:paraId="541A9281" w14:textId="77777777" w:rsidR="000E0920" w:rsidRPr="003D0133" w:rsidRDefault="000E0920" w:rsidP="006903AE">
            <w:pPr>
              <w:ind w:right="-113"/>
              <w:jc w:val="both"/>
              <w:rPr>
                <w:iCs/>
                <w:sz w:val="28"/>
                <w:szCs w:val="28"/>
              </w:rPr>
            </w:pPr>
          </w:p>
          <w:p w14:paraId="1A734119" w14:textId="77777777" w:rsidR="000E0920" w:rsidRPr="003D0133" w:rsidRDefault="000E0920" w:rsidP="006903AE">
            <w:pPr>
              <w:ind w:right="-113"/>
              <w:jc w:val="both"/>
              <w:rPr>
                <w:iCs/>
                <w:sz w:val="28"/>
                <w:szCs w:val="28"/>
              </w:rPr>
            </w:pPr>
            <w:r w:rsidRPr="003D0133">
              <w:rPr>
                <w:iCs/>
                <w:sz w:val="28"/>
                <w:szCs w:val="28"/>
              </w:rPr>
              <w:t>____________________</w:t>
            </w:r>
          </w:p>
          <w:p w14:paraId="52951494" w14:textId="77777777" w:rsidR="000E0920" w:rsidRPr="003D0133" w:rsidRDefault="000E0920" w:rsidP="006903AE">
            <w:pPr>
              <w:ind w:right="-113"/>
              <w:jc w:val="center"/>
              <w:rPr>
                <w:i/>
                <w:iCs/>
              </w:rPr>
            </w:pPr>
            <w:r w:rsidRPr="003D0133">
              <w:rPr>
                <w:i/>
                <w:iCs/>
              </w:rPr>
              <w:t>руководитель команды</w:t>
            </w:r>
          </w:p>
        </w:tc>
        <w:tc>
          <w:tcPr>
            <w:tcW w:w="3285" w:type="dxa"/>
            <w:gridSpan w:val="3"/>
          </w:tcPr>
          <w:p w14:paraId="3C4349F5" w14:textId="77777777" w:rsidR="000E0920" w:rsidRPr="003D0133" w:rsidRDefault="000E0920" w:rsidP="006903AE">
            <w:pPr>
              <w:ind w:right="-113"/>
              <w:jc w:val="both"/>
              <w:rPr>
                <w:iCs/>
                <w:sz w:val="28"/>
                <w:szCs w:val="28"/>
              </w:rPr>
            </w:pPr>
          </w:p>
          <w:p w14:paraId="7C790DD2" w14:textId="77777777" w:rsidR="000E0920" w:rsidRPr="003D0133" w:rsidRDefault="000E0920" w:rsidP="006903AE">
            <w:pPr>
              <w:ind w:right="-113"/>
              <w:jc w:val="both"/>
              <w:rPr>
                <w:iCs/>
                <w:sz w:val="28"/>
                <w:szCs w:val="28"/>
              </w:rPr>
            </w:pPr>
            <w:r w:rsidRPr="003D0133">
              <w:rPr>
                <w:iCs/>
                <w:sz w:val="28"/>
                <w:szCs w:val="28"/>
              </w:rPr>
              <w:t>_____________________</w:t>
            </w:r>
          </w:p>
          <w:p w14:paraId="4B143EFA" w14:textId="77777777" w:rsidR="000E0920" w:rsidRPr="003D0133" w:rsidRDefault="000E0920" w:rsidP="006903AE">
            <w:pPr>
              <w:ind w:right="-113"/>
              <w:jc w:val="center"/>
              <w:rPr>
                <w:i/>
                <w:iCs/>
              </w:rPr>
            </w:pPr>
            <w:r w:rsidRPr="003D0133">
              <w:rPr>
                <w:i/>
                <w:iCs/>
              </w:rPr>
              <w:t>подпись</w:t>
            </w:r>
          </w:p>
        </w:tc>
        <w:tc>
          <w:tcPr>
            <w:tcW w:w="3285" w:type="dxa"/>
            <w:gridSpan w:val="2"/>
          </w:tcPr>
          <w:p w14:paraId="62C0E93D" w14:textId="77777777" w:rsidR="000E0920" w:rsidRPr="003D0133" w:rsidRDefault="000E0920" w:rsidP="006903AE">
            <w:pPr>
              <w:ind w:right="-113"/>
              <w:jc w:val="both"/>
              <w:rPr>
                <w:iCs/>
                <w:sz w:val="28"/>
                <w:szCs w:val="28"/>
              </w:rPr>
            </w:pPr>
          </w:p>
          <w:p w14:paraId="1DC0C2FF" w14:textId="77777777" w:rsidR="000E0920" w:rsidRPr="003D0133" w:rsidRDefault="000E0920" w:rsidP="006903AE">
            <w:pPr>
              <w:ind w:right="-113"/>
              <w:jc w:val="both"/>
              <w:rPr>
                <w:iCs/>
                <w:sz w:val="28"/>
                <w:szCs w:val="28"/>
              </w:rPr>
            </w:pPr>
            <w:r w:rsidRPr="003D0133">
              <w:rPr>
                <w:iCs/>
                <w:sz w:val="28"/>
                <w:szCs w:val="28"/>
              </w:rPr>
              <w:t>____________________</w:t>
            </w:r>
          </w:p>
          <w:p w14:paraId="07057174" w14:textId="77777777" w:rsidR="000E0920" w:rsidRPr="003D0133" w:rsidRDefault="000E0920" w:rsidP="006903AE">
            <w:pPr>
              <w:ind w:right="-113"/>
              <w:jc w:val="center"/>
              <w:rPr>
                <w:i/>
                <w:iCs/>
              </w:rPr>
            </w:pPr>
            <w:r w:rsidRPr="003D0133">
              <w:rPr>
                <w:i/>
                <w:iCs/>
              </w:rPr>
              <w:t>расшифровка подписи</w:t>
            </w:r>
          </w:p>
        </w:tc>
      </w:tr>
    </w:tbl>
    <w:p w14:paraId="4392312E" w14:textId="7B80FAF9" w:rsidR="00187C4F" w:rsidRDefault="00187C4F" w:rsidP="000E0920">
      <w:pPr>
        <w:spacing w:after="200"/>
      </w:pPr>
    </w:p>
    <w:p w14:paraId="1E292E93" w14:textId="2CEC8AA8" w:rsidR="0054795C" w:rsidRDefault="0054795C" w:rsidP="000E0920">
      <w:pPr>
        <w:spacing w:after="200"/>
      </w:pPr>
    </w:p>
    <w:p w14:paraId="09900CED" w14:textId="5B6AB90E" w:rsidR="0054795C" w:rsidRDefault="0054795C" w:rsidP="000E0920">
      <w:pPr>
        <w:spacing w:after="200"/>
      </w:pPr>
    </w:p>
    <w:p w14:paraId="7B886452" w14:textId="4504862C" w:rsidR="0054795C" w:rsidRDefault="0054795C">
      <w:r>
        <w:br w:type="page"/>
      </w:r>
    </w:p>
    <w:p w14:paraId="41437140" w14:textId="1A97B38A" w:rsidR="0054795C" w:rsidRDefault="0054795C" w:rsidP="0054795C">
      <w:pPr>
        <w:spacing w:line="280" w:lineRule="exact"/>
        <w:jc w:val="right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14:paraId="5C9304CD" w14:textId="4A753886" w:rsidR="0054795C" w:rsidRDefault="0054795C" w:rsidP="0054795C">
      <w:pPr>
        <w:spacing w:line="280" w:lineRule="exact"/>
        <w:jc w:val="both"/>
        <w:outlineLvl w:val="0"/>
        <w:rPr>
          <w:sz w:val="30"/>
          <w:szCs w:val="30"/>
        </w:rPr>
      </w:pPr>
    </w:p>
    <w:p w14:paraId="0E064ACB" w14:textId="77777777" w:rsidR="0054795C" w:rsidRDefault="0054795C" w:rsidP="0054795C">
      <w:pPr>
        <w:spacing w:line="280" w:lineRule="exact"/>
        <w:jc w:val="both"/>
        <w:outlineLvl w:val="0"/>
        <w:rPr>
          <w:sz w:val="30"/>
          <w:szCs w:val="30"/>
        </w:rPr>
      </w:pPr>
    </w:p>
    <w:p w14:paraId="554FB564" w14:textId="48CF87A1" w:rsidR="0054795C" w:rsidRPr="0090711E" w:rsidRDefault="0054795C" w:rsidP="0054795C">
      <w:pPr>
        <w:spacing w:line="280" w:lineRule="exact"/>
        <w:jc w:val="both"/>
        <w:outlineLvl w:val="0"/>
        <w:rPr>
          <w:sz w:val="30"/>
          <w:szCs w:val="30"/>
        </w:rPr>
      </w:pPr>
      <w:r w:rsidRPr="0090711E">
        <w:rPr>
          <w:sz w:val="30"/>
          <w:szCs w:val="30"/>
        </w:rPr>
        <w:t xml:space="preserve">Аннотированный каталог </w:t>
      </w:r>
      <w:r>
        <w:rPr>
          <w:sz w:val="30"/>
          <w:szCs w:val="30"/>
        </w:rPr>
        <w:t>работ</w:t>
      </w:r>
    </w:p>
    <w:p w14:paraId="599C1EA0" w14:textId="2270069E" w:rsidR="0054795C" w:rsidRDefault="0054795C" w:rsidP="000E0920">
      <w:pPr>
        <w:spacing w:after="200"/>
        <w:rPr>
          <w:sz w:val="28"/>
          <w:szCs w:val="28"/>
        </w:rPr>
      </w:pPr>
      <w:r>
        <w:rPr>
          <w:sz w:val="28"/>
          <w:szCs w:val="28"/>
        </w:rPr>
        <w:t>Районного этапа республиканского тимуровского проекта «Тимуровцы.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»</w:t>
      </w:r>
    </w:p>
    <w:tbl>
      <w:tblPr>
        <w:tblStyle w:val="aa"/>
        <w:tblW w:w="9632" w:type="dxa"/>
        <w:tblInd w:w="-572" w:type="dxa"/>
        <w:tblLook w:val="04A0" w:firstRow="1" w:lastRow="0" w:firstColumn="1" w:lastColumn="0" w:noHBand="0" w:noVBand="1"/>
      </w:tblPr>
      <w:tblGrid>
        <w:gridCol w:w="1280"/>
        <w:gridCol w:w="1015"/>
        <w:gridCol w:w="1138"/>
        <w:gridCol w:w="1241"/>
        <w:gridCol w:w="1085"/>
        <w:gridCol w:w="1316"/>
        <w:gridCol w:w="1435"/>
        <w:gridCol w:w="1122"/>
      </w:tblGrid>
      <w:tr w:rsidR="0054795C" w:rsidRPr="00BD55DE" w14:paraId="79FA193F" w14:textId="77777777" w:rsidTr="0054795C">
        <w:tc>
          <w:tcPr>
            <w:tcW w:w="1280" w:type="dxa"/>
          </w:tcPr>
          <w:p w14:paraId="471FCFCD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онлайн регистрации</w:t>
            </w:r>
          </w:p>
        </w:tc>
        <w:tc>
          <w:tcPr>
            <w:tcW w:w="1015" w:type="dxa"/>
            <w:vAlign w:val="center"/>
          </w:tcPr>
          <w:p w14:paraId="2A73C40A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>Название команды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363481EF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материалы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1769808C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>Полное название учреждения</w:t>
            </w:r>
          </w:p>
        </w:tc>
        <w:tc>
          <w:tcPr>
            <w:tcW w:w="1085" w:type="dxa"/>
            <w:vAlign w:val="center"/>
          </w:tcPr>
          <w:p w14:paraId="457542B7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 xml:space="preserve">Почтовый адрес (индекс), </w:t>
            </w:r>
          </w:p>
        </w:tc>
        <w:tc>
          <w:tcPr>
            <w:tcW w:w="1316" w:type="dxa"/>
            <w:vAlign w:val="center"/>
          </w:tcPr>
          <w:p w14:paraId="3E8D47BD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1435" w:type="dxa"/>
            <w:vAlign w:val="center"/>
          </w:tcPr>
          <w:p w14:paraId="4D05EEA8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>Ф.И.О. руководителя, должность</w:t>
            </w:r>
          </w:p>
        </w:tc>
        <w:tc>
          <w:tcPr>
            <w:tcW w:w="1122" w:type="dxa"/>
            <w:vAlign w:val="center"/>
          </w:tcPr>
          <w:p w14:paraId="77A18A6E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 xml:space="preserve">контактный тел. </w:t>
            </w:r>
          </w:p>
          <w:p w14:paraId="0B489147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  <w:r w:rsidRPr="00BD55DE">
              <w:rPr>
                <w:sz w:val="20"/>
                <w:szCs w:val="20"/>
              </w:rPr>
              <w:t>(с указанием кода)</w:t>
            </w:r>
          </w:p>
        </w:tc>
      </w:tr>
      <w:tr w:rsidR="0054795C" w:rsidRPr="00BD55DE" w14:paraId="2317AF74" w14:textId="77777777" w:rsidTr="0054795C">
        <w:tc>
          <w:tcPr>
            <w:tcW w:w="1280" w:type="dxa"/>
            <w:vMerge w:val="restart"/>
          </w:tcPr>
          <w:p w14:paraId="55C7A996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14:paraId="67C1B176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0CC1F122" w14:textId="5F3B951E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1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  <w:vAlign w:val="center"/>
          </w:tcPr>
          <w:p w14:paraId="074C6319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vAlign w:val="center"/>
          </w:tcPr>
          <w:p w14:paraId="18825CF9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5C357A59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AA38386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DF96154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  <w:tr w:rsidR="0054795C" w:rsidRPr="00BD55DE" w14:paraId="27C68304" w14:textId="77777777" w:rsidTr="0054795C">
        <w:tc>
          <w:tcPr>
            <w:tcW w:w="1280" w:type="dxa"/>
            <w:vMerge/>
          </w:tcPr>
          <w:p w14:paraId="5635FCEC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7034DF4B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37674039" w14:textId="5FA26B29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2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vAlign w:val="center"/>
          </w:tcPr>
          <w:p w14:paraId="0F17ADD7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1A74D07F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0E6F653E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628BAB7A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33E4AC1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  <w:tr w:rsidR="0054795C" w:rsidRPr="00BD55DE" w14:paraId="32818548" w14:textId="77777777" w:rsidTr="0054795C">
        <w:tc>
          <w:tcPr>
            <w:tcW w:w="1280" w:type="dxa"/>
            <w:vMerge/>
          </w:tcPr>
          <w:p w14:paraId="4A70B36C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60A001E9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75763304" w14:textId="1714894D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3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vAlign w:val="center"/>
          </w:tcPr>
          <w:p w14:paraId="52900575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7A2E2DA5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589A1278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29C3656E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816ECA6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  <w:tr w:rsidR="0054795C" w:rsidRPr="00BD55DE" w14:paraId="5A283788" w14:textId="77777777" w:rsidTr="0054795C">
        <w:tc>
          <w:tcPr>
            <w:tcW w:w="1280" w:type="dxa"/>
            <w:vMerge/>
          </w:tcPr>
          <w:p w14:paraId="04A67AFF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1C9494E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220DDF73" w14:textId="0ACBCCA0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4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vAlign w:val="center"/>
          </w:tcPr>
          <w:p w14:paraId="0941F568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42704ADB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68F4969D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A42E3D3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432AC083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  <w:tr w:rsidR="0054795C" w:rsidRPr="00BD55DE" w14:paraId="1020C3B0" w14:textId="77777777" w:rsidTr="0054795C">
        <w:tc>
          <w:tcPr>
            <w:tcW w:w="1280" w:type="dxa"/>
            <w:vMerge/>
          </w:tcPr>
          <w:p w14:paraId="4FCECBD1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4B6DE3F2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51CE9EA5" w14:textId="0E6797BD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5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vAlign w:val="center"/>
          </w:tcPr>
          <w:p w14:paraId="7EA8F0B6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32276EFA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2DD94636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36753D9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E085139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  <w:tr w:rsidR="0054795C" w:rsidRPr="00BD55DE" w14:paraId="2E07E3E3" w14:textId="77777777" w:rsidTr="0054795C">
        <w:tc>
          <w:tcPr>
            <w:tcW w:w="1280" w:type="dxa"/>
            <w:vMerge/>
          </w:tcPr>
          <w:p w14:paraId="76BD0215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4C05CF32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15EA9CD7" w14:textId="046E3937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6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vAlign w:val="center"/>
          </w:tcPr>
          <w:p w14:paraId="648F9841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73D0DFA2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2F204AE1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04E56B7D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70595467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  <w:tr w:rsidR="0054795C" w:rsidRPr="00BD55DE" w14:paraId="6A75DFB3" w14:textId="77777777" w:rsidTr="0054795C">
        <w:tc>
          <w:tcPr>
            <w:tcW w:w="1280" w:type="dxa"/>
            <w:vMerge/>
          </w:tcPr>
          <w:p w14:paraId="320C8A03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2617730D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14:paraId="6CA58B04" w14:textId="7072D8EA" w:rsidR="0054795C" w:rsidRPr="0054795C" w:rsidRDefault="0054795C" w:rsidP="007257A1">
            <w:pPr>
              <w:jc w:val="center"/>
              <w:rPr>
                <w:i/>
                <w:sz w:val="20"/>
                <w:szCs w:val="20"/>
              </w:rPr>
            </w:pPr>
            <w:r w:rsidRPr="0054795C">
              <w:rPr>
                <w:i/>
                <w:sz w:val="20"/>
                <w:szCs w:val="20"/>
              </w:rPr>
              <w:t>Ссылка блок 7</w:t>
            </w:r>
          </w:p>
        </w:tc>
        <w:tc>
          <w:tcPr>
            <w:tcW w:w="1241" w:type="dxa"/>
            <w:vMerge/>
            <w:tcBorders>
              <w:left w:val="single" w:sz="4" w:space="0" w:color="auto"/>
            </w:tcBorders>
            <w:vAlign w:val="center"/>
          </w:tcPr>
          <w:p w14:paraId="25D31BBB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14:paraId="2EDB9167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14:paraId="3865E64C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14:paraId="3840CF32" w14:textId="77777777" w:rsidR="0054795C" w:rsidRPr="00BD55DE" w:rsidRDefault="0054795C" w:rsidP="0072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295985FC" w14:textId="77777777" w:rsidR="0054795C" w:rsidRPr="00BD55DE" w:rsidRDefault="0054795C" w:rsidP="007257A1">
            <w:pPr>
              <w:ind w:right="-173" w:hanging="108"/>
              <w:jc w:val="center"/>
              <w:rPr>
                <w:sz w:val="20"/>
                <w:szCs w:val="20"/>
              </w:rPr>
            </w:pPr>
          </w:p>
        </w:tc>
      </w:tr>
    </w:tbl>
    <w:p w14:paraId="3EBAB011" w14:textId="77777777" w:rsidR="0054795C" w:rsidRDefault="0054795C" w:rsidP="000E0920">
      <w:pPr>
        <w:spacing w:after="200"/>
      </w:pPr>
    </w:p>
    <w:sectPr w:rsidR="0054795C" w:rsidSect="00563A6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04A58" w14:textId="77777777" w:rsidR="00F208F8" w:rsidRDefault="00F208F8" w:rsidP="00F208F8">
      <w:r>
        <w:separator/>
      </w:r>
    </w:p>
  </w:endnote>
  <w:endnote w:type="continuationSeparator" w:id="0">
    <w:p w14:paraId="162057E8" w14:textId="77777777" w:rsidR="00F208F8" w:rsidRDefault="00F208F8" w:rsidP="00F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59C55" w14:textId="77777777" w:rsidR="00F208F8" w:rsidRDefault="00F208F8" w:rsidP="00F208F8">
      <w:r>
        <w:separator/>
      </w:r>
    </w:p>
  </w:footnote>
  <w:footnote w:type="continuationSeparator" w:id="0">
    <w:p w14:paraId="00F5DF18" w14:textId="77777777" w:rsidR="00F208F8" w:rsidRDefault="00F208F8" w:rsidP="00F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22DA"/>
    <w:multiLevelType w:val="hybridMultilevel"/>
    <w:tmpl w:val="5DA61F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C4F"/>
    <w:rsid w:val="0002467C"/>
    <w:rsid w:val="00047E1A"/>
    <w:rsid w:val="00066423"/>
    <w:rsid w:val="00081CF4"/>
    <w:rsid w:val="00094E23"/>
    <w:rsid w:val="000B45DB"/>
    <w:rsid w:val="000E0920"/>
    <w:rsid w:val="001126D1"/>
    <w:rsid w:val="00187C4F"/>
    <w:rsid w:val="001F2FFB"/>
    <w:rsid w:val="00222BFE"/>
    <w:rsid w:val="002547BB"/>
    <w:rsid w:val="002A10D5"/>
    <w:rsid w:val="002E64D1"/>
    <w:rsid w:val="00340636"/>
    <w:rsid w:val="0035191F"/>
    <w:rsid w:val="003F6851"/>
    <w:rsid w:val="00455FC2"/>
    <w:rsid w:val="0054795C"/>
    <w:rsid w:val="00563A6E"/>
    <w:rsid w:val="00563D48"/>
    <w:rsid w:val="005C42D7"/>
    <w:rsid w:val="00614412"/>
    <w:rsid w:val="006F206B"/>
    <w:rsid w:val="006F27E7"/>
    <w:rsid w:val="00751450"/>
    <w:rsid w:val="00756A0C"/>
    <w:rsid w:val="00807E9E"/>
    <w:rsid w:val="00825402"/>
    <w:rsid w:val="0086632A"/>
    <w:rsid w:val="00866446"/>
    <w:rsid w:val="009A22B6"/>
    <w:rsid w:val="00B34793"/>
    <w:rsid w:val="00BA407F"/>
    <w:rsid w:val="00BB0353"/>
    <w:rsid w:val="00BB72BC"/>
    <w:rsid w:val="00BD0337"/>
    <w:rsid w:val="00BF0B14"/>
    <w:rsid w:val="00C34908"/>
    <w:rsid w:val="00C43589"/>
    <w:rsid w:val="00C46C66"/>
    <w:rsid w:val="00CA66DE"/>
    <w:rsid w:val="00CC3814"/>
    <w:rsid w:val="00D43028"/>
    <w:rsid w:val="00DE0C94"/>
    <w:rsid w:val="00E8187D"/>
    <w:rsid w:val="00EA2997"/>
    <w:rsid w:val="00F208F8"/>
    <w:rsid w:val="00F8116B"/>
    <w:rsid w:val="00F84801"/>
    <w:rsid w:val="00F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3AAE"/>
  <w15:docId w15:val="{2FAB589F-A19E-49E0-8463-FF0682AB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C4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51450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187C4F"/>
    <w:pPr>
      <w:keepNext/>
      <w:jc w:val="center"/>
      <w:outlineLvl w:val="2"/>
    </w:pPr>
    <w:rPr>
      <w:rFonts w:ascii="Bookman Old Style" w:hAnsi="Bookman Old Style"/>
      <w:b/>
    </w:rPr>
  </w:style>
  <w:style w:type="paragraph" w:styleId="5">
    <w:name w:val="heading 5"/>
    <w:basedOn w:val="a"/>
    <w:next w:val="a"/>
    <w:link w:val="50"/>
    <w:qFormat/>
    <w:rsid w:val="00751450"/>
    <w:pPr>
      <w:keepNext/>
      <w:spacing w:before="140"/>
      <w:jc w:val="center"/>
      <w:outlineLvl w:val="4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45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75145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87C4F"/>
    <w:rPr>
      <w:rFonts w:ascii="Bookman Old Style" w:hAnsi="Bookman Old Style"/>
      <w:b/>
      <w:sz w:val="24"/>
      <w:szCs w:val="24"/>
    </w:rPr>
  </w:style>
  <w:style w:type="paragraph" w:styleId="a3">
    <w:name w:val="Normal (Web)"/>
    <w:basedOn w:val="a"/>
    <w:uiPriority w:val="99"/>
    <w:unhideWhenUsed/>
    <w:rsid w:val="00187C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87C4F"/>
    <w:rPr>
      <w:sz w:val="22"/>
      <w:szCs w:val="22"/>
    </w:rPr>
  </w:style>
  <w:style w:type="character" w:customStyle="1" w:styleId="FontStyle22">
    <w:name w:val="Font Style22"/>
    <w:basedOn w:val="a0"/>
    <w:uiPriority w:val="99"/>
    <w:rsid w:val="00187C4F"/>
    <w:rPr>
      <w:rFonts w:ascii="Times New Roman" w:hAnsi="Times New Roman" w:cs="Times New Roman" w:hint="default"/>
      <w:sz w:val="22"/>
      <w:szCs w:val="22"/>
    </w:rPr>
  </w:style>
  <w:style w:type="paragraph" w:customStyle="1" w:styleId="c3">
    <w:name w:val="c3"/>
    <w:basedOn w:val="a"/>
    <w:rsid w:val="00187C4F"/>
    <w:pPr>
      <w:spacing w:before="100" w:beforeAutospacing="1" w:after="100" w:afterAutospacing="1"/>
    </w:pPr>
  </w:style>
  <w:style w:type="character" w:customStyle="1" w:styleId="c1">
    <w:name w:val="c1"/>
    <w:rsid w:val="00187C4F"/>
  </w:style>
  <w:style w:type="character" w:styleId="a5">
    <w:name w:val="Hyperlink"/>
    <w:basedOn w:val="a0"/>
    <w:uiPriority w:val="99"/>
    <w:unhideWhenUsed/>
    <w:rsid w:val="00187C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08F8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08F8"/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next w:val="a3"/>
    <w:uiPriority w:val="99"/>
    <w:unhideWhenUsed/>
    <w:rsid w:val="00563A6E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4795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sl-cdt@minsk.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2019-09-24T12:05:00Z</cp:lastPrinted>
  <dcterms:created xsi:type="dcterms:W3CDTF">2020-09-18T23:24:00Z</dcterms:created>
  <dcterms:modified xsi:type="dcterms:W3CDTF">2021-09-21T12:11:00Z</dcterms:modified>
</cp:coreProperties>
</file>