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B" w:rsidRPr="00EC5621" w:rsidRDefault="00646FBB" w:rsidP="0077025C">
      <w:pPr>
        <w:jc w:val="center"/>
        <w:rPr>
          <w:sz w:val="28"/>
        </w:rPr>
      </w:pPr>
      <w:r w:rsidRPr="00EC5621">
        <w:rPr>
          <w:sz w:val="28"/>
        </w:rPr>
        <w:t xml:space="preserve">Управление </w:t>
      </w:r>
      <w:r w:rsidR="00EC5621" w:rsidRPr="00EC5621">
        <w:rPr>
          <w:sz w:val="28"/>
        </w:rPr>
        <w:t xml:space="preserve">по </w:t>
      </w:r>
      <w:r w:rsidRPr="00EC5621">
        <w:rPr>
          <w:sz w:val="28"/>
        </w:rPr>
        <w:t>образовани</w:t>
      </w:r>
      <w:r w:rsidR="00EC5621" w:rsidRPr="00EC5621">
        <w:rPr>
          <w:sz w:val="28"/>
        </w:rPr>
        <w:t>ю Минского райисполкома</w:t>
      </w:r>
    </w:p>
    <w:p w:rsidR="00646FBB" w:rsidRPr="00EC5621" w:rsidRDefault="00646FBB" w:rsidP="0077025C">
      <w:pPr>
        <w:jc w:val="center"/>
        <w:rPr>
          <w:sz w:val="28"/>
        </w:rPr>
      </w:pPr>
      <w:r w:rsidRPr="00EC5621">
        <w:rPr>
          <w:sz w:val="28"/>
        </w:rPr>
        <w:t>Государственное учреждение дополнительного образования</w:t>
      </w:r>
    </w:p>
    <w:p w:rsidR="00646FBB" w:rsidRPr="00EC5621" w:rsidRDefault="00646FBB" w:rsidP="0077025C">
      <w:pPr>
        <w:jc w:val="center"/>
        <w:rPr>
          <w:sz w:val="28"/>
        </w:rPr>
      </w:pPr>
      <w:r w:rsidRPr="00EC5621">
        <w:rPr>
          <w:sz w:val="28"/>
        </w:rPr>
        <w:t>«Центр творчества детей и молодежи Минского района»</w:t>
      </w:r>
    </w:p>
    <w:p w:rsidR="00870ECB" w:rsidRPr="00835F87" w:rsidRDefault="00870ECB" w:rsidP="002E5FF0">
      <w:pPr>
        <w:spacing w:line="360" w:lineRule="auto"/>
        <w:jc w:val="center"/>
        <w:rPr>
          <w:sz w:val="28"/>
        </w:rPr>
      </w:pPr>
    </w:p>
    <w:p w:rsidR="00870ECB" w:rsidRDefault="00870ECB" w:rsidP="002E5FF0">
      <w:pPr>
        <w:spacing w:line="360" w:lineRule="auto"/>
        <w:jc w:val="center"/>
        <w:rPr>
          <w:sz w:val="28"/>
        </w:rPr>
      </w:pPr>
    </w:p>
    <w:p w:rsidR="0077025C" w:rsidRDefault="0077025C" w:rsidP="002E5FF0">
      <w:pPr>
        <w:spacing w:line="360" w:lineRule="auto"/>
        <w:jc w:val="center"/>
        <w:rPr>
          <w:sz w:val="28"/>
        </w:rPr>
      </w:pPr>
    </w:p>
    <w:p w:rsidR="0077025C" w:rsidRPr="00835F87" w:rsidRDefault="0077025C" w:rsidP="002E5FF0">
      <w:pPr>
        <w:spacing w:line="360" w:lineRule="auto"/>
        <w:jc w:val="center"/>
        <w:rPr>
          <w:sz w:val="28"/>
        </w:rPr>
      </w:pPr>
    </w:p>
    <w:p w:rsidR="00646FBB" w:rsidRPr="00EC5621" w:rsidRDefault="001E09B5" w:rsidP="0077025C">
      <w:pPr>
        <w:ind w:left="4820"/>
        <w:jc w:val="both"/>
        <w:rPr>
          <w:sz w:val="28"/>
        </w:rPr>
      </w:pPr>
      <w:r>
        <w:rPr>
          <w:sz w:val="28"/>
        </w:rPr>
        <w:t>УТВЕРЖДАЮ</w:t>
      </w:r>
    </w:p>
    <w:p w:rsidR="00646FBB" w:rsidRPr="00EC5621" w:rsidRDefault="00646FBB" w:rsidP="0077025C">
      <w:pPr>
        <w:ind w:left="4820"/>
        <w:rPr>
          <w:sz w:val="28"/>
        </w:rPr>
      </w:pPr>
      <w:r w:rsidRPr="00EC5621">
        <w:rPr>
          <w:sz w:val="28"/>
        </w:rPr>
        <w:t>Директор ГУДО «Центр творчества д</w:t>
      </w:r>
      <w:r w:rsidR="00657D7D">
        <w:rPr>
          <w:sz w:val="28"/>
        </w:rPr>
        <w:t>етей и молодежи Минского района</w:t>
      </w:r>
      <w:r w:rsidRPr="00EC5621">
        <w:rPr>
          <w:sz w:val="28"/>
        </w:rPr>
        <w:t>»</w:t>
      </w:r>
    </w:p>
    <w:p w:rsidR="00646FBB" w:rsidRPr="00EC5621" w:rsidRDefault="00646FBB" w:rsidP="00646FBB">
      <w:pPr>
        <w:spacing w:line="360" w:lineRule="auto"/>
        <w:ind w:left="4820"/>
        <w:jc w:val="both"/>
        <w:rPr>
          <w:sz w:val="28"/>
        </w:rPr>
      </w:pPr>
      <w:r w:rsidRPr="00EC5621">
        <w:rPr>
          <w:sz w:val="28"/>
        </w:rPr>
        <w:t>______</w:t>
      </w:r>
      <w:r w:rsidR="00710D23">
        <w:rPr>
          <w:sz w:val="28"/>
        </w:rPr>
        <w:t>______</w:t>
      </w:r>
      <w:r w:rsidRPr="00EC5621">
        <w:rPr>
          <w:sz w:val="28"/>
        </w:rPr>
        <w:t xml:space="preserve">____ </w:t>
      </w:r>
      <w:proofErr w:type="spellStart"/>
      <w:r w:rsidRPr="00EC5621">
        <w:rPr>
          <w:sz w:val="28"/>
        </w:rPr>
        <w:t>О.А.Тимохина</w:t>
      </w:r>
      <w:proofErr w:type="spellEnd"/>
    </w:p>
    <w:p w:rsidR="00646FBB" w:rsidRPr="00EC5621" w:rsidRDefault="00646FBB" w:rsidP="00646FBB">
      <w:pPr>
        <w:spacing w:line="360" w:lineRule="auto"/>
        <w:ind w:left="4820"/>
        <w:jc w:val="both"/>
        <w:rPr>
          <w:sz w:val="28"/>
        </w:rPr>
      </w:pPr>
      <w:r w:rsidRPr="00EC5621">
        <w:rPr>
          <w:sz w:val="28"/>
        </w:rPr>
        <w:t>«___»______________201</w:t>
      </w:r>
      <w:r w:rsidR="00657D7D">
        <w:rPr>
          <w:sz w:val="28"/>
        </w:rPr>
        <w:t>9</w:t>
      </w:r>
      <w:r w:rsidRPr="00EC5621">
        <w:rPr>
          <w:sz w:val="28"/>
        </w:rPr>
        <w:t xml:space="preserve"> г.</w:t>
      </w:r>
    </w:p>
    <w:p w:rsidR="00870ECB" w:rsidRPr="00835F87" w:rsidRDefault="00870ECB" w:rsidP="00BE3967">
      <w:pPr>
        <w:spacing w:line="276" w:lineRule="auto"/>
        <w:ind w:left="4820"/>
        <w:jc w:val="both"/>
        <w:rPr>
          <w:sz w:val="28"/>
        </w:rPr>
      </w:pPr>
    </w:p>
    <w:p w:rsidR="0077025C" w:rsidRDefault="0077025C" w:rsidP="00870ECB">
      <w:pPr>
        <w:spacing w:line="360" w:lineRule="auto"/>
        <w:ind w:left="4820"/>
        <w:jc w:val="both"/>
        <w:rPr>
          <w:sz w:val="28"/>
        </w:rPr>
      </w:pPr>
    </w:p>
    <w:p w:rsidR="0077025C" w:rsidRPr="00835F87" w:rsidRDefault="0077025C" w:rsidP="00870ECB">
      <w:pPr>
        <w:spacing w:line="360" w:lineRule="auto"/>
        <w:ind w:left="4820"/>
        <w:jc w:val="both"/>
        <w:rPr>
          <w:sz w:val="28"/>
        </w:rPr>
      </w:pPr>
    </w:p>
    <w:p w:rsidR="00870ECB" w:rsidRPr="00646FBB" w:rsidRDefault="00EC5621" w:rsidP="00870ECB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ПРОГРАММА</w:t>
      </w:r>
    </w:p>
    <w:p w:rsidR="00EC5621" w:rsidRPr="00EC5621" w:rsidRDefault="00EC5621" w:rsidP="00870ECB">
      <w:pPr>
        <w:spacing w:line="360" w:lineRule="auto"/>
        <w:jc w:val="center"/>
        <w:rPr>
          <w:sz w:val="28"/>
        </w:rPr>
      </w:pPr>
      <w:r w:rsidRPr="00EC5621">
        <w:rPr>
          <w:sz w:val="28"/>
        </w:rPr>
        <w:t>ОБЪЕДИНЕНИЯ ПО ИНТЕРЕСАМ</w:t>
      </w:r>
      <w:r w:rsidR="00870ECB" w:rsidRPr="00EC5621">
        <w:rPr>
          <w:sz w:val="28"/>
        </w:rPr>
        <w:t xml:space="preserve"> </w:t>
      </w:r>
    </w:p>
    <w:p w:rsidR="00870ECB" w:rsidRDefault="00870ECB" w:rsidP="00870ECB">
      <w:pPr>
        <w:spacing w:line="360" w:lineRule="auto"/>
        <w:jc w:val="center"/>
        <w:rPr>
          <w:sz w:val="28"/>
        </w:rPr>
      </w:pPr>
      <w:r w:rsidRPr="0011578E">
        <w:rPr>
          <w:sz w:val="28"/>
        </w:rPr>
        <w:t>«</w:t>
      </w:r>
      <w:r w:rsidR="00B302BD">
        <w:rPr>
          <w:sz w:val="28"/>
        </w:rPr>
        <w:t>Хип-Хоп</w:t>
      </w:r>
      <w:r w:rsidRPr="0011578E">
        <w:rPr>
          <w:sz w:val="28"/>
        </w:rPr>
        <w:t>»</w:t>
      </w:r>
    </w:p>
    <w:p w:rsidR="00286307" w:rsidRPr="0011578E" w:rsidRDefault="00286307" w:rsidP="00286307">
      <w:pPr>
        <w:jc w:val="center"/>
        <w:rPr>
          <w:sz w:val="28"/>
        </w:rPr>
      </w:pPr>
      <w:r>
        <w:rPr>
          <w:sz w:val="28"/>
        </w:rPr>
        <w:t>(базовый уровень изучения образовательной области «Хореографи</w:t>
      </w:r>
      <w:r w:rsidR="00657D7D">
        <w:rPr>
          <w:sz w:val="28"/>
        </w:rPr>
        <w:t>я»)</w:t>
      </w:r>
      <w:r>
        <w:rPr>
          <w:sz w:val="28"/>
        </w:rPr>
        <w:t xml:space="preserve"> </w:t>
      </w:r>
    </w:p>
    <w:p w:rsidR="00870ECB" w:rsidRPr="00646FBB" w:rsidRDefault="00870ECB" w:rsidP="00870ECB">
      <w:pPr>
        <w:spacing w:line="360" w:lineRule="auto"/>
        <w:jc w:val="center"/>
        <w:rPr>
          <w:b/>
          <w:sz w:val="28"/>
        </w:rPr>
      </w:pPr>
    </w:p>
    <w:p w:rsidR="00EC5621" w:rsidRPr="00EC5621" w:rsidRDefault="00EC5621" w:rsidP="00EC5621">
      <w:pPr>
        <w:ind w:left="5103"/>
        <w:rPr>
          <w:sz w:val="28"/>
        </w:rPr>
      </w:pPr>
      <w:r w:rsidRPr="00EC5621">
        <w:rPr>
          <w:sz w:val="28"/>
        </w:rPr>
        <w:t>Автор-составитель: К</w:t>
      </w:r>
      <w:r w:rsidR="00657D7D">
        <w:rPr>
          <w:sz w:val="28"/>
        </w:rPr>
        <w:t>ОЛЕСНЕВ</w:t>
      </w:r>
    </w:p>
    <w:p w:rsidR="00EC5621" w:rsidRPr="00EC5621" w:rsidRDefault="00EC5621" w:rsidP="00EC5621">
      <w:pPr>
        <w:ind w:left="5103"/>
        <w:rPr>
          <w:sz w:val="28"/>
        </w:rPr>
      </w:pPr>
      <w:r w:rsidRPr="00EC5621">
        <w:rPr>
          <w:sz w:val="28"/>
        </w:rPr>
        <w:t>Сергей Александрович</w:t>
      </w:r>
      <w:r w:rsidR="0011578E">
        <w:rPr>
          <w:sz w:val="28"/>
        </w:rPr>
        <w:t xml:space="preserve"> – педагог дополнительного образования</w:t>
      </w:r>
    </w:p>
    <w:p w:rsidR="00870ECB" w:rsidRPr="00EC5621" w:rsidRDefault="00365280" w:rsidP="00EC5621">
      <w:pPr>
        <w:ind w:left="5103"/>
        <w:rPr>
          <w:sz w:val="28"/>
        </w:rPr>
      </w:pPr>
      <w:r>
        <w:rPr>
          <w:sz w:val="28"/>
        </w:rPr>
        <w:t xml:space="preserve">Возраст учащихся: </w:t>
      </w:r>
      <w:r w:rsidR="00657D7D">
        <w:rPr>
          <w:sz w:val="28"/>
        </w:rPr>
        <w:t>8</w:t>
      </w:r>
      <w:r w:rsidR="00761523" w:rsidRPr="00EC5621">
        <w:rPr>
          <w:sz w:val="28"/>
        </w:rPr>
        <w:t>-</w:t>
      </w:r>
      <w:r w:rsidR="00657D7D">
        <w:rPr>
          <w:sz w:val="28"/>
        </w:rPr>
        <w:t>10</w:t>
      </w:r>
      <w:r w:rsidR="00870ECB" w:rsidRPr="00EC5621">
        <w:rPr>
          <w:sz w:val="28"/>
        </w:rPr>
        <w:t xml:space="preserve"> лет</w:t>
      </w:r>
    </w:p>
    <w:p w:rsidR="00870ECB" w:rsidRPr="00EC5621" w:rsidRDefault="001B0471" w:rsidP="00EC5621">
      <w:pPr>
        <w:ind w:left="5103"/>
        <w:jc w:val="both"/>
        <w:rPr>
          <w:sz w:val="28"/>
        </w:rPr>
      </w:pPr>
      <w:r w:rsidRPr="00EC5621">
        <w:rPr>
          <w:sz w:val="28"/>
        </w:rPr>
        <w:t>Срок реализации прог</w:t>
      </w:r>
      <w:r w:rsidR="00646FBB" w:rsidRPr="00EC5621">
        <w:rPr>
          <w:sz w:val="28"/>
        </w:rPr>
        <w:t>раммы: 1</w:t>
      </w:r>
      <w:r w:rsidR="00870ECB" w:rsidRPr="00EC5621">
        <w:rPr>
          <w:sz w:val="28"/>
        </w:rPr>
        <w:t xml:space="preserve"> год</w:t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86307" w:rsidRPr="008D3F13" w:rsidTr="001E647C">
        <w:tc>
          <w:tcPr>
            <w:tcW w:w="4784" w:type="dxa"/>
          </w:tcPr>
          <w:p w:rsidR="00286307" w:rsidRPr="00B302BD" w:rsidRDefault="00286307" w:rsidP="001E647C">
            <w:pPr>
              <w:rPr>
                <w:sz w:val="28"/>
              </w:rPr>
            </w:pPr>
          </w:p>
          <w:p w:rsidR="00286307" w:rsidRPr="008D3F13" w:rsidRDefault="00286307" w:rsidP="001E647C">
            <w:pPr>
              <w:rPr>
                <w:sz w:val="28"/>
              </w:rPr>
            </w:pPr>
            <w:r w:rsidRPr="008D3F13">
              <w:rPr>
                <w:sz w:val="28"/>
              </w:rPr>
              <w:t>Рекомендовано</w:t>
            </w:r>
          </w:p>
          <w:p w:rsidR="00286307" w:rsidRPr="008D3F13" w:rsidRDefault="00286307" w:rsidP="001E647C">
            <w:pPr>
              <w:rPr>
                <w:sz w:val="28"/>
              </w:rPr>
            </w:pPr>
            <w:r w:rsidRPr="008D3F13">
              <w:rPr>
                <w:sz w:val="28"/>
              </w:rPr>
              <w:t>_____________________________</w:t>
            </w:r>
          </w:p>
          <w:p w:rsidR="00286307" w:rsidRPr="00286307" w:rsidRDefault="00286307" w:rsidP="001E647C">
            <w:pPr>
              <w:rPr>
                <w:sz w:val="28"/>
              </w:rPr>
            </w:pPr>
            <w:r w:rsidRPr="008D3F13">
              <w:rPr>
                <w:sz w:val="28"/>
              </w:rPr>
              <w:t>«___»____________________201</w:t>
            </w:r>
            <w:r w:rsidR="00657D7D">
              <w:rPr>
                <w:sz w:val="28"/>
              </w:rPr>
              <w:t>9</w:t>
            </w:r>
            <w:r w:rsidRPr="008D3F13"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  <w:p w:rsidR="00286307" w:rsidRPr="008D3F13" w:rsidRDefault="00286307" w:rsidP="001E647C">
            <w:pPr>
              <w:rPr>
                <w:sz w:val="28"/>
              </w:rPr>
            </w:pPr>
            <w:r w:rsidRPr="008D3F13">
              <w:rPr>
                <w:sz w:val="28"/>
              </w:rPr>
              <w:t>Протокол</w:t>
            </w:r>
            <w:r>
              <w:rPr>
                <w:sz w:val="28"/>
                <w:lang w:val="en-US"/>
              </w:rPr>
              <w:t xml:space="preserve"> </w:t>
            </w:r>
            <w:r w:rsidRPr="008D3F13">
              <w:rPr>
                <w:sz w:val="28"/>
              </w:rPr>
              <w:t>№______________</w:t>
            </w:r>
          </w:p>
        </w:tc>
      </w:tr>
    </w:tbl>
    <w:p w:rsidR="00870ECB" w:rsidRPr="00646FBB" w:rsidRDefault="00870ECB" w:rsidP="001B0471">
      <w:pPr>
        <w:spacing w:line="360" w:lineRule="auto"/>
        <w:ind w:left="4395"/>
        <w:jc w:val="both"/>
        <w:rPr>
          <w:b/>
          <w:sz w:val="28"/>
        </w:rPr>
      </w:pPr>
    </w:p>
    <w:p w:rsidR="00EC5621" w:rsidRDefault="00BE3967" w:rsidP="00BE3967">
      <w:pPr>
        <w:spacing w:line="360" w:lineRule="auto"/>
        <w:rPr>
          <w:b/>
          <w:sz w:val="28"/>
        </w:rPr>
      </w:pPr>
      <w:r w:rsidRPr="00646FBB">
        <w:rPr>
          <w:b/>
          <w:sz w:val="28"/>
        </w:rPr>
        <w:t xml:space="preserve">                             </w:t>
      </w:r>
      <w:r w:rsidR="00646FBB">
        <w:rPr>
          <w:b/>
          <w:sz w:val="28"/>
        </w:rPr>
        <w:t xml:space="preserve">                     </w:t>
      </w:r>
    </w:p>
    <w:p w:rsidR="00EC5621" w:rsidRDefault="00EC5621" w:rsidP="00BE3967">
      <w:pPr>
        <w:spacing w:line="360" w:lineRule="auto"/>
        <w:rPr>
          <w:b/>
          <w:sz w:val="28"/>
        </w:rPr>
      </w:pPr>
    </w:p>
    <w:p w:rsidR="00EC5621" w:rsidRDefault="00EC5621" w:rsidP="00BE3967">
      <w:pPr>
        <w:spacing w:line="360" w:lineRule="auto"/>
        <w:rPr>
          <w:b/>
          <w:sz w:val="28"/>
        </w:rPr>
      </w:pPr>
    </w:p>
    <w:p w:rsidR="00870ECB" w:rsidRPr="0011578E" w:rsidRDefault="00EC5621" w:rsidP="00EC5621">
      <w:pPr>
        <w:spacing w:line="360" w:lineRule="auto"/>
        <w:jc w:val="center"/>
        <w:rPr>
          <w:sz w:val="28"/>
        </w:rPr>
      </w:pPr>
      <w:proofErr w:type="spellStart"/>
      <w:r w:rsidRPr="0011578E">
        <w:rPr>
          <w:sz w:val="28"/>
        </w:rPr>
        <w:t>Сеница</w:t>
      </w:r>
      <w:proofErr w:type="spellEnd"/>
      <w:r w:rsidRPr="0011578E">
        <w:rPr>
          <w:sz w:val="28"/>
        </w:rPr>
        <w:t xml:space="preserve">  </w:t>
      </w:r>
      <w:r w:rsidR="00646FBB" w:rsidRPr="0011578E">
        <w:rPr>
          <w:sz w:val="28"/>
        </w:rPr>
        <w:t>201</w:t>
      </w:r>
      <w:r w:rsidR="00657D7D">
        <w:rPr>
          <w:sz w:val="28"/>
        </w:rPr>
        <w:t>9</w:t>
      </w:r>
    </w:p>
    <w:p w:rsidR="00B5307E" w:rsidRPr="00863804" w:rsidRDefault="00286307" w:rsidP="00286307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77025C">
        <w:rPr>
          <w:color w:val="000000" w:themeColor="text1"/>
          <w:sz w:val="28"/>
          <w:szCs w:val="28"/>
        </w:rPr>
        <w:lastRenderedPageBreak/>
        <w:t>ПОЯСНИТЕЛЬНАЯ ЗАПИСКА</w:t>
      </w:r>
    </w:p>
    <w:p w:rsidR="00B5307E" w:rsidRPr="00863804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 xml:space="preserve">  </w:t>
      </w:r>
      <w:r w:rsidR="00835F87">
        <w:rPr>
          <w:rStyle w:val="a4"/>
          <w:b w:val="0"/>
          <w:sz w:val="28"/>
          <w:szCs w:val="28"/>
        </w:rPr>
        <w:tab/>
      </w:r>
      <w:r w:rsidR="00F04657" w:rsidRPr="00863804">
        <w:rPr>
          <w:rStyle w:val="a4"/>
          <w:b w:val="0"/>
          <w:sz w:val="28"/>
          <w:szCs w:val="28"/>
        </w:rPr>
        <w:t>Детский хореографический коллектив</w:t>
      </w:r>
      <w:r w:rsidRPr="00863804">
        <w:rPr>
          <w:rStyle w:val="a4"/>
          <w:b w:val="0"/>
          <w:sz w:val="28"/>
          <w:szCs w:val="28"/>
        </w:rPr>
        <w:t xml:space="preserve">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:rsidR="00B5307E" w:rsidRPr="00863804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> </w:t>
      </w:r>
      <w:r w:rsidR="00835F87">
        <w:rPr>
          <w:rStyle w:val="a4"/>
          <w:b w:val="0"/>
          <w:sz w:val="28"/>
          <w:szCs w:val="28"/>
        </w:rPr>
        <w:tab/>
      </w:r>
      <w:r w:rsidRPr="00863804">
        <w:rPr>
          <w:rStyle w:val="a4"/>
          <w:b w:val="0"/>
          <w:sz w:val="28"/>
          <w:szCs w:val="28"/>
        </w:rPr>
        <w:t xml:space="preserve"> 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</w:t>
      </w:r>
      <w:r w:rsidR="00F04657" w:rsidRPr="00863804">
        <w:rPr>
          <w:rStyle w:val="a4"/>
          <w:b w:val="0"/>
          <w:sz w:val="28"/>
          <w:szCs w:val="28"/>
        </w:rPr>
        <w:t>опора танца</w:t>
      </w:r>
      <w:r w:rsidRPr="00863804">
        <w:rPr>
          <w:rStyle w:val="a4"/>
          <w:b w:val="0"/>
          <w:sz w:val="28"/>
          <w:szCs w:val="28"/>
        </w:rPr>
        <w:t>.</w:t>
      </w:r>
    </w:p>
    <w:p w:rsidR="0077025C" w:rsidRDefault="00B5307E" w:rsidP="007702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 xml:space="preserve">  </w:t>
      </w:r>
      <w:r w:rsidR="00835F87">
        <w:rPr>
          <w:rStyle w:val="a4"/>
          <w:b w:val="0"/>
          <w:sz w:val="28"/>
          <w:szCs w:val="28"/>
        </w:rPr>
        <w:tab/>
      </w:r>
      <w:proofErr w:type="gramStart"/>
      <w:r w:rsidRPr="00863804">
        <w:rPr>
          <w:rStyle w:val="a4"/>
          <w:b w:val="0"/>
          <w:sz w:val="28"/>
          <w:szCs w:val="28"/>
        </w:rPr>
        <w:t xml:space="preserve">Движение и музыка, одновременно влияя на ребенка, </w:t>
      </w:r>
      <w:r w:rsidR="00F04657" w:rsidRPr="00863804">
        <w:rPr>
          <w:rStyle w:val="a4"/>
          <w:b w:val="0"/>
          <w:sz w:val="28"/>
          <w:szCs w:val="28"/>
        </w:rPr>
        <w:t>формируют его</w:t>
      </w:r>
      <w:r w:rsidRPr="00863804">
        <w:rPr>
          <w:rStyle w:val="a4"/>
          <w:b w:val="0"/>
          <w:sz w:val="28"/>
          <w:szCs w:val="28"/>
        </w:rPr>
        <w:t xml:space="preserve">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  <w:proofErr w:type="gramEnd"/>
      <w:r w:rsidRPr="00863804">
        <w:rPr>
          <w:rStyle w:val="a4"/>
          <w:b w:val="0"/>
          <w:sz w:val="28"/>
          <w:szCs w:val="28"/>
        </w:rPr>
        <w:t xml:space="preserve"> </w:t>
      </w:r>
      <w:r w:rsidR="00365C37">
        <w:rPr>
          <w:rStyle w:val="a4"/>
          <w:b w:val="0"/>
          <w:sz w:val="28"/>
          <w:szCs w:val="28"/>
        </w:rPr>
        <w:t>Учащийся</w:t>
      </w:r>
      <w:r w:rsidRPr="00863804">
        <w:rPr>
          <w:rStyle w:val="a4"/>
          <w:b w:val="0"/>
          <w:sz w:val="28"/>
          <w:szCs w:val="28"/>
        </w:rPr>
        <w:t xml:space="preserve">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77025C" w:rsidRDefault="00B5307E" w:rsidP="00770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77025C" w:rsidRDefault="00B5307E" w:rsidP="00770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</w:t>
      </w:r>
      <w:r w:rsidR="00F04657" w:rsidRPr="00863804">
        <w:rPr>
          <w:rStyle w:val="a4"/>
          <w:b w:val="0"/>
          <w:sz w:val="28"/>
          <w:szCs w:val="28"/>
        </w:rPr>
        <w:t>совершенствуют детей</w:t>
      </w:r>
      <w:r w:rsidRPr="00863804">
        <w:rPr>
          <w:rStyle w:val="a4"/>
          <w:b w:val="0"/>
          <w:sz w:val="28"/>
          <w:szCs w:val="28"/>
        </w:rPr>
        <w:t xml:space="preserve">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</w:t>
      </w:r>
      <w:r w:rsidR="00F04657" w:rsidRPr="00863804">
        <w:rPr>
          <w:rStyle w:val="a4"/>
          <w:b w:val="0"/>
          <w:sz w:val="28"/>
          <w:szCs w:val="28"/>
        </w:rPr>
        <w:t>повышают жизненный</w:t>
      </w:r>
      <w:r w:rsidRPr="00863804">
        <w:rPr>
          <w:rStyle w:val="a4"/>
          <w:b w:val="0"/>
          <w:sz w:val="28"/>
          <w:szCs w:val="28"/>
        </w:rPr>
        <w:t xml:space="preserve">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</w:t>
      </w:r>
      <w:r w:rsidRPr="001E09B5">
        <w:rPr>
          <w:rStyle w:val="a5"/>
          <w:bCs/>
          <w:i w:val="0"/>
          <w:sz w:val="28"/>
          <w:szCs w:val="28"/>
        </w:rPr>
        <w:t>главная задача педагога</w:t>
      </w:r>
      <w:r w:rsidRPr="00863804">
        <w:rPr>
          <w:rStyle w:val="a5"/>
          <w:bCs/>
          <w:sz w:val="28"/>
          <w:szCs w:val="28"/>
        </w:rPr>
        <w:t xml:space="preserve"> </w:t>
      </w:r>
      <w:r w:rsidRPr="00863804">
        <w:rPr>
          <w:rStyle w:val="a4"/>
          <w:b w:val="0"/>
          <w:sz w:val="28"/>
          <w:szCs w:val="28"/>
        </w:rPr>
        <w:t>– помочь детям проникнуть в мир музыки и танца, а не подготовить их к профессиональной сцене.</w:t>
      </w:r>
    </w:p>
    <w:p w:rsidR="00B5307E" w:rsidRPr="0077025C" w:rsidRDefault="00B5307E" w:rsidP="00657D7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 xml:space="preserve">Данная образовательная программа по </w:t>
      </w:r>
      <w:r w:rsidR="00F04657" w:rsidRPr="00863804">
        <w:rPr>
          <w:rStyle w:val="a4"/>
          <w:b w:val="0"/>
          <w:sz w:val="28"/>
          <w:szCs w:val="28"/>
        </w:rPr>
        <w:t>хореографии (без специального</w:t>
      </w:r>
      <w:r w:rsidRPr="00863804">
        <w:rPr>
          <w:rStyle w:val="a4"/>
          <w:b w:val="0"/>
          <w:sz w:val="28"/>
          <w:szCs w:val="28"/>
        </w:rPr>
        <w:t xml:space="preserve"> отбора учащихся, в отличие </w:t>
      </w:r>
      <w:r w:rsidR="00F04657" w:rsidRPr="00863804">
        <w:rPr>
          <w:rStyle w:val="a4"/>
          <w:b w:val="0"/>
          <w:sz w:val="28"/>
          <w:szCs w:val="28"/>
        </w:rPr>
        <w:t>от специализированных</w:t>
      </w:r>
      <w:r w:rsidRPr="00863804">
        <w:rPr>
          <w:rStyle w:val="a4"/>
          <w:b w:val="0"/>
          <w:sz w:val="28"/>
          <w:szCs w:val="28"/>
        </w:rPr>
        <w:t xml:space="preserve"> учреждений) рассчитана </w:t>
      </w:r>
      <w:r w:rsidR="00F04657" w:rsidRPr="00863804">
        <w:rPr>
          <w:rStyle w:val="a4"/>
          <w:b w:val="0"/>
          <w:sz w:val="28"/>
          <w:szCs w:val="28"/>
        </w:rPr>
        <w:lastRenderedPageBreak/>
        <w:t>на год</w:t>
      </w:r>
      <w:r w:rsidRPr="00863804">
        <w:rPr>
          <w:rStyle w:val="a4"/>
          <w:b w:val="0"/>
          <w:sz w:val="28"/>
          <w:szCs w:val="28"/>
        </w:rPr>
        <w:t xml:space="preserve"> и предполагает проведение занятий с детьми </w:t>
      </w:r>
      <w:r w:rsidR="00365C37">
        <w:rPr>
          <w:rStyle w:val="a4"/>
          <w:b w:val="0"/>
          <w:sz w:val="28"/>
          <w:szCs w:val="28"/>
        </w:rPr>
        <w:t>в возрасте от 7 до 10 лет</w:t>
      </w:r>
      <w:r w:rsidRPr="00863804">
        <w:rPr>
          <w:rStyle w:val="a4"/>
          <w:b w:val="0"/>
          <w:sz w:val="28"/>
          <w:szCs w:val="28"/>
        </w:rPr>
        <w:t xml:space="preserve">. Содержание программы распределено таким образом, что </w:t>
      </w:r>
      <w:r w:rsidR="00F04657" w:rsidRPr="00863804">
        <w:rPr>
          <w:rStyle w:val="a4"/>
          <w:b w:val="0"/>
          <w:sz w:val="28"/>
          <w:szCs w:val="28"/>
        </w:rPr>
        <w:t>в учебном</w:t>
      </w:r>
      <w:r w:rsidRPr="00863804">
        <w:rPr>
          <w:rStyle w:val="a4"/>
          <w:b w:val="0"/>
          <w:sz w:val="28"/>
          <w:szCs w:val="28"/>
        </w:rPr>
        <w:t xml:space="preserve"> году </w:t>
      </w:r>
      <w:r w:rsidR="00BE4954">
        <w:rPr>
          <w:rStyle w:val="a4"/>
          <w:b w:val="0"/>
          <w:sz w:val="28"/>
          <w:szCs w:val="28"/>
        </w:rPr>
        <w:t>обучающиеся</w:t>
      </w:r>
      <w:r w:rsidRPr="00863804">
        <w:rPr>
          <w:rStyle w:val="a4"/>
          <w:b w:val="0"/>
          <w:sz w:val="28"/>
          <w:szCs w:val="28"/>
        </w:rPr>
        <w:t xml:space="preserve"> </w:t>
      </w:r>
      <w:r w:rsidR="00F04657" w:rsidRPr="00863804">
        <w:rPr>
          <w:rStyle w:val="a4"/>
          <w:b w:val="0"/>
          <w:sz w:val="28"/>
          <w:szCs w:val="28"/>
        </w:rPr>
        <w:t>овладевают определенным</w:t>
      </w:r>
      <w:r w:rsidRPr="00863804">
        <w:rPr>
          <w:rStyle w:val="a4"/>
          <w:b w:val="0"/>
          <w:sz w:val="28"/>
          <w:szCs w:val="28"/>
        </w:rPr>
        <w:t xml:space="preserve"> минимумом хореографических знаний, умений, и навыков и решают определенные задачи для достижения основной цели.</w:t>
      </w:r>
    </w:p>
    <w:p w:rsidR="004151FD" w:rsidRDefault="00835F87" w:rsidP="00657D7D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proofErr w:type="gramStart"/>
      <w:r w:rsidR="004151FD" w:rsidRPr="00755973">
        <w:rPr>
          <w:rStyle w:val="a4"/>
          <w:b w:val="0"/>
          <w:sz w:val="28"/>
          <w:szCs w:val="28"/>
        </w:rPr>
        <w:t xml:space="preserve">Программа </w:t>
      </w:r>
      <w:r w:rsidR="00755973" w:rsidRPr="00755973">
        <w:rPr>
          <w:rStyle w:val="a4"/>
          <w:b w:val="0"/>
          <w:sz w:val="28"/>
          <w:szCs w:val="28"/>
        </w:rPr>
        <w:t>разработана на основе типовой программы</w:t>
      </w:r>
      <w:r w:rsidR="004151FD" w:rsidRPr="00755973">
        <w:rPr>
          <w:rStyle w:val="a4"/>
          <w:b w:val="0"/>
          <w:sz w:val="28"/>
          <w:szCs w:val="28"/>
        </w:rPr>
        <w:t xml:space="preserve"> «</w:t>
      </w:r>
      <w:r w:rsidR="00755973" w:rsidRPr="00755973">
        <w:rPr>
          <w:rStyle w:val="a4"/>
          <w:b w:val="0"/>
          <w:sz w:val="28"/>
          <w:szCs w:val="28"/>
        </w:rPr>
        <w:t>Ритмика</w:t>
      </w:r>
      <w:r w:rsidR="004151FD" w:rsidRPr="00755973">
        <w:rPr>
          <w:rStyle w:val="a4"/>
          <w:b w:val="0"/>
          <w:sz w:val="28"/>
          <w:szCs w:val="28"/>
        </w:rPr>
        <w:t xml:space="preserve">» </w:t>
      </w:r>
      <w:r w:rsidR="00755973" w:rsidRPr="00755973">
        <w:rPr>
          <w:rStyle w:val="a4"/>
          <w:b w:val="0"/>
          <w:sz w:val="28"/>
          <w:szCs w:val="28"/>
        </w:rPr>
        <w:t>(Программы общеобразовательных школ (классов) с хореографическим направлением.</w:t>
      </w:r>
      <w:proofErr w:type="gramEnd"/>
      <w:r w:rsidR="00755973" w:rsidRPr="00755973">
        <w:rPr>
          <w:rStyle w:val="a4"/>
          <w:b w:val="0"/>
          <w:sz w:val="28"/>
          <w:szCs w:val="28"/>
        </w:rPr>
        <w:t xml:space="preserve"> / Под ред. О.А. </w:t>
      </w:r>
      <w:proofErr w:type="spellStart"/>
      <w:r w:rsidR="00755973" w:rsidRPr="00755973">
        <w:rPr>
          <w:rStyle w:val="a4"/>
          <w:b w:val="0"/>
          <w:sz w:val="28"/>
          <w:szCs w:val="28"/>
        </w:rPr>
        <w:t>Петрашевича</w:t>
      </w:r>
      <w:proofErr w:type="spellEnd"/>
      <w:r w:rsidR="00755973" w:rsidRPr="00755973">
        <w:rPr>
          <w:rStyle w:val="a4"/>
          <w:b w:val="0"/>
          <w:sz w:val="28"/>
          <w:szCs w:val="28"/>
        </w:rPr>
        <w:t xml:space="preserve">. </w:t>
      </w:r>
      <w:r w:rsidR="004151FD" w:rsidRPr="00755973">
        <w:rPr>
          <w:rStyle w:val="a4"/>
          <w:b w:val="0"/>
          <w:sz w:val="28"/>
          <w:szCs w:val="28"/>
        </w:rPr>
        <w:t xml:space="preserve">- </w:t>
      </w:r>
      <w:proofErr w:type="gramStart"/>
      <w:r w:rsidR="004151FD" w:rsidRPr="00755973">
        <w:rPr>
          <w:rStyle w:val="a4"/>
          <w:b w:val="0"/>
          <w:sz w:val="28"/>
          <w:szCs w:val="28"/>
        </w:rPr>
        <w:t>Мн.</w:t>
      </w:r>
      <w:r w:rsidR="00755973" w:rsidRPr="00755973">
        <w:rPr>
          <w:rStyle w:val="a4"/>
          <w:b w:val="0"/>
          <w:sz w:val="28"/>
          <w:szCs w:val="28"/>
        </w:rPr>
        <w:t>: Национальный институт образования, 2005), а так же методики Е.В. Горшковой «От жеста к танцу.</w:t>
      </w:r>
      <w:proofErr w:type="gramEnd"/>
      <w:r w:rsidR="00755973" w:rsidRPr="00755973">
        <w:rPr>
          <w:rStyle w:val="a4"/>
          <w:b w:val="0"/>
          <w:sz w:val="28"/>
          <w:szCs w:val="28"/>
        </w:rPr>
        <w:t xml:space="preserve"> Методики и конспекты занятий по развитию у детей творчества в танце». – М.: Издательство «Гном и Д», 2002. – 120 с.</w:t>
      </w:r>
    </w:p>
    <w:p w:rsidR="00657D7D" w:rsidRPr="00657D7D" w:rsidRDefault="00657D7D" w:rsidP="00657D7D">
      <w:pPr>
        <w:ind w:right="-144" w:firstLine="568"/>
        <w:jc w:val="both"/>
        <w:rPr>
          <w:sz w:val="28"/>
          <w:szCs w:val="28"/>
        </w:rPr>
      </w:pPr>
      <w:proofErr w:type="gramStart"/>
      <w:r w:rsidRPr="00657D7D">
        <w:rPr>
          <w:sz w:val="28"/>
          <w:szCs w:val="28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657D7D">
        <w:rPr>
          <w:sz w:val="28"/>
          <w:szCs w:val="28"/>
        </w:rPr>
        <w:t xml:space="preserve"> программам.</w:t>
      </w:r>
    </w:p>
    <w:p w:rsidR="00B5307E" w:rsidRPr="00641DE9" w:rsidRDefault="00D14641" w:rsidP="006E5B56">
      <w:pPr>
        <w:pStyle w:val="a3"/>
        <w:ind w:firstLine="708"/>
        <w:jc w:val="both"/>
        <w:rPr>
          <w:sz w:val="28"/>
          <w:szCs w:val="28"/>
        </w:rPr>
      </w:pPr>
      <w:r w:rsidRPr="00D14641">
        <w:rPr>
          <w:rStyle w:val="a4"/>
          <w:sz w:val="28"/>
          <w:szCs w:val="28"/>
        </w:rPr>
        <w:t>ЦЕЛЬ ПРОГРАММЫ</w:t>
      </w:r>
      <w:r w:rsidR="00B5307E" w:rsidRPr="00863804">
        <w:rPr>
          <w:rStyle w:val="a4"/>
          <w:b w:val="0"/>
          <w:sz w:val="28"/>
          <w:szCs w:val="28"/>
        </w:rPr>
        <w:t xml:space="preserve"> –</w:t>
      </w:r>
      <w:r w:rsidR="00641DE9">
        <w:rPr>
          <w:rStyle w:val="a4"/>
          <w:b w:val="0"/>
          <w:sz w:val="28"/>
          <w:szCs w:val="28"/>
        </w:rPr>
        <w:t xml:space="preserve"> </w:t>
      </w:r>
      <w:r w:rsidR="00641DE9" w:rsidRPr="00641DE9">
        <w:rPr>
          <w:sz w:val="28"/>
          <w:szCs w:val="28"/>
        </w:rPr>
        <w:t xml:space="preserve">развитие творческих способностей обучающихся, формирование эстетического вкуса и системы ценностей в обучении современной хореографии. </w:t>
      </w:r>
    </w:p>
    <w:p w:rsidR="00641DE9" w:rsidRDefault="00B5307E" w:rsidP="00835F87">
      <w:pPr>
        <w:pStyle w:val="a3"/>
        <w:jc w:val="both"/>
        <w:rPr>
          <w:sz w:val="28"/>
          <w:szCs w:val="28"/>
        </w:rPr>
      </w:pPr>
      <w:r w:rsidRPr="00D14641">
        <w:rPr>
          <w:rStyle w:val="a4"/>
          <w:sz w:val="28"/>
          <w:szCs w:val="28"/>
        </w:rPr>
        <w:t xml:space="preserve">  </w:t>
      </w:r>
      <w:r w:rsidR="00FF4D63">
        <w:rPr>
          <w:rStyle w:val="a4"/>
          <w:sz w:val="28"/>
          <w:szCs w:val="28"/>
        </w:rPr>
        <w:t>ЗАДАЧИ ПРОГРАММЫ</w:t>
      </w:r>
      <w:r w:rsidR="00286307">
        <w:rPr>
          <w:rStyle w:val="a4"/>
          <w:sz w:val="28"/>
          <w:szCs w:val="28"/>
        </w:rPr>
        <w:t>:</w:t>
      </w:r>
      <w:r w:rsidR="00FF4D63">
        <w:rPr>
          <w:rStyle w:val="a4"/>
          <w:sz w:val="28"/>
          <w:szCs w:val="28"/>
        </w:rPr>
        <w:t xml:space="preserve"> </w:t>
      </w:r>
    </w:p>
    <w:p w:rsidR="00286307" w:rsidRPr="00286307" w:rsidRDefault="00286307" w:rsidP="0028630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86307">
        <w:rPr>
          <w:i/>
          <w:sz w:val="28"/>
          <w:szCs w:val="28"/>
        </w:rPr>
        <w:t>Образовательные:</w:t>
      </w:r>
    </w:p>
    <w:p w:rsidR="00641DE9" w:rsidRDefault="00641DE9" w:rsidP="00286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1DE9">
        <w:rPr>
          <w:sz w:val="28"/>
          <w:szCs w:val="28"/>
        </w:rPr>
        <w:t xml:space="preserve">- обучить базовым хореографическим навыкам, техникам и приемам; </w:t>
      </w:r>
    </w:p>
    <w:p w:rsidR="00286307" w:rsidRDefault="00286307" w:rsidP="00286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DE9">
        <w:rPr>
          <w:sz w:val="28"/>
          <w:szCs w:val="28"/>
        </w:rPr>
        <w:t>обучить умению выражать эмоционально-зримые образы музыки посредством пластических этюдов, импровизаций, композиций;</w:t>
      </w:r>
    </w:p>
    <w:p w:rsidR="00286307" w:rsidRDefault="00286307" w:rsidP="00286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307" w:rsidRPr="00286307" w:rsidRDefault="00286307" w:rsidP="0028630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86307">
        <w:rPr>
          <w:i/>
          <w:sz w:val="28"/>
          <w:szCs w:val="28"/>
        </w:rPr>
        <w:t>Воспитательные:</w:t>
      </w:r>
    </w:p>
    <w:p w:rsidR="00286307" w:rsidRDefault="00286307" w:rsidP="00286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DE9">
        <w:rPr>
          <w:sz w:val="28"/>
          <w:szCs w:val="28"/>
        </w:rPr>
        <w:t>воспитывать художественный вкус, сценическую культуру, умение работать в коллективе;</w:t>
      </w:r>
    </w:p>
    <w:p w:rsidR="00286307" w:rsidRDefault="00286307" w:rsidP="00286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307" w:rsidRPr="00286307" w:rsidRDefault="00286307" w:rsidP="0028630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86307">
        <w:rPr>
          <w:i/>
          <w:sz w:val="28"/>
          <w:szCs w:val="28"/>
        </w:rPr>
        <w:t>Развивающие:</w:t>
      </w:r>
    </w:p>
    <w:p w:rsidR="00641DE9" w:rsidRPr="00641DE9" w:rsidRDefault="00641DE9" w:rsidP="00641D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1DE9">
        <w:rPr>
          <w:sz w:val="28"/>
          <w:szCs w:val="28"/>
        </w:rPr>
        <w:t xml:space="preserve">- развить танцевальные способности; </w:t>
      </w:r>
    </w:p>
    <w:p w:rsidR="00B5307E" w:rsidRPr="00641DE9" w:rsidRDefault="00641DE9" w:rsidP="00641DE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41DE9">
        <w:rPr>
          <w:sz w:val="28"/>
          <w:szCs w:val="28"/>
        </w:rPr>
        <w:t>- формировать и развивать личностные морально-волевые качества учащихся.</w:t>
      </w:r>
    </w:p>
    <w:p w:rsidR="00B5307E" w:rsidRPr="00D14641" w:rsidRDefault="00D14641" w:rsidP="001E09B5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D14641">
        <w:rPr>
          <w:bCs/>
          <w:color w:val="000000" w:themeColor="text1"/>
          <w:sz w:val="28"/>
          <w:szCs w:val="28"/>
        </w:rPr>
        <w:t>ОРГАНИЗАЦИОННЫЕ УСЛОВИЯ РЕАЛИЗАЦИИ ПРОГРАММЫ</w:t>
      </w:r>
    </w:p>
    <w:p w:rsidR="00755973" w:rsidRDefault="00755973" w:rsidP="006C18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рассчитана на учащихся</w:t>
      </w:r>
      <w:r w:rsidR="006C180D">
        <w:rPr>
          <w:bCs/>
          <w:sz w:val="28"/>
          <w:szCs w:val="28"/>
        </w:rPr>
        <w:t xml:space="preserve"> </w:t>
      </w:r>
      <w:r w:rsidR="00657D7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57D7D">
        <w:rPr>
          <w:bCs/>
          <w:i/>
          <w:sz w:val="28"/>
          <w:szCs w:val="28"/>
        </w:rPr>
        <w:t>8-10</w:t>
      </w:r>
      <w:r w:rsidRPr="006C180D">
        <w:rPr>
          <w:bCs/>
          <w:i/>
          <w:sz w:val="28"/>
          <w:szCs w:val="28"/>
        </w:rPr>
        <w:t xml:space="preserve"> лет</w:t>
      </w:r>
      <w:r>
        <w:rPr>
          <w:bCs/>
          <w:sz w:val="28"/>
          <w:szCs w:val="28"/>
        </w:rPr>
        <w:t xml:space="preserve">. </w:t>
      </w:r>
    </w:p>
    <w:p w:rsidR="00755973" w:rsidRDefault="00755973" w:rsidP="006C18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Общее количество часов в год</w:t>
      </w:r>
      <w:r w:rsidRPr="00863804">
        <w:rPr>
          <w:bCs/>
          <w:sz w:val="28"/>
          <w:szCs w:val="28"/>
        </w:rPr>
        <w:t xml:space="preserve"> – </w:t>
      </w:r>
      <w:r w:rsidR="00657D7D">
        <w:rPr>
          <w:bCs/>
          <w:i/>
          <w:sz w:val="28"/>
          <w:szCs w:val="28"/>
        </w:rPr>
        <w:t>72</w:t>
      </w:r>
      <w:r w:rsidRPr="006C180D">
        <w:rPr>
          <w:bCs/>
          <w:i/>
          <w:sz w:val="28"/>
          <w:szCs w:val="28"/>
        </w:rPr>
        <w:t> часа</w:t>
      </w:r>
      <w:r w:rsidRPr="00863804">
        <w:rPr>
          <w:bCs/>
          <w:sz w:val="28"/>
          <w:szCs w:val="28"/>
        </w:rPr>
        <w:t>.</w:t>
      </w:r>
    </w:p>
    <w:p w:rsidR="00755973" w:rsidRDefault="00755973" w:rsidP="006C18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Периодичность проведения занятий -</w:t>
      </w:r>
      <w:r w:rsidR="00646FBB">
        <w:rPr>
          <w:bCs/>
          <w:sz w:val="28"/>
          <w:szCs w:val="28"/>
        </w:rPr>
        <w:t> </w:t>
      </w:r>
      <w:r w:rsidR="00657D7D">
        <w:rPr>
          <w:bCs/>
          <w:i/>
          <w:sz w:val="28"/>
          <w:szCs w:val="28"/>
        </w:rPr>
        <w:t xml:space="preserve">1раз </w:t>
      </w:r>
      <w:r w:rsidR="00F04657" w:rsidRPr="006C180D">
        <w:rPr>
          <w:bCs/>
          <w:i/>
          <w:sz w:val="28"/>
          <w:szCs w:val="28"/>
        </w:rPr>
        <w:t> в неделю</w:t>
      </w:r>
      <w:r>
        <w:rPr>
          <w:bCs/>
          <w:sz w:val="28"/>
          <w:szCs w:val="28"/>
        </w:rPr>
        <w:t>.</w:t>
      </w:r>
    </w:p>
    <w:p w:rsidR="00755973" w:rsidRDefault="00755973" w:rsidP="006C18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Продолжительность одного занятия </w:t>
      </w:r>
      <w:r w:rsidR="006C180D">
        <w:rPr>
          <w:bCs/>
          <w:sz w:val="28"/>
          <w:szCs w:val="28"/>
        </w:rPr>
        <w:t xml:space="preserve">- </w:t>
      </w:r>
      <w:r w:rsidRPr="006C180D">
        <w:rPr>
          <w:bCs/>
          <w:i/>
          <w:sz w:val="28"/>
          <w:szCs w:val="28"/>
        </w:rPr>
        <w:t>2 часа (</w:t>
      </w:r>
      <w:r w:rsidR="006C180D" w:rsidRPr="006C180D">
        <w:rPr>
          <w:bCs/>
          <w:i/>
          <w:sz w:val="28"/>
          <w:szCs w:val="28"/>
        </w:rPr>
        <w:t>1 час = 45 минутам)</w:t>
      </w:r>
      <w:r w:rsidRPr="006C180D">
        <w:rPr>
          <w:bCs/>
          <w:i/>
          <w:sz w:val="28"/>
          <w:szCs w:val="28"/>
        </w:rPr>
        <w:t>.</w:t>
      </w:r>
    </w:p>
    <w:p w:rsidR="00755973" w:rsidRDefault="00755973" w:rsidP="006C18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Нормы наполнения групп – </w:t>
      </w:r>
      <w:r w:rsidRPr="006C180D">
        <w:rPr>
          <w:bCs/>
          <w:i/>
          <w:sz w:val="28"/>
          <w:szCs w:val="28"/>
        </w:rPr>
        <w:t>15 человек</w:t>
      </w:r>
      <w:r>
        <w:rPr>
          <w:bCs/>
          <w:sz w:val="28"/>
          <w:szCs w:val="28"/>
        </w:rPr>
        <w:t>.</w:t>
      </w:r>
    </w:p>
    <w:p w:rsidR="00B5307E" w:rsidRPr="006C180D" w:rsidRDefault="006C180D" w:rsidP="006C180D">
      <w:pPr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Форма организации учебно-воспитательного процесса: </w:t>
      </w:r>
      <w:r w:rsidRPr="006C180D">
        <w:rPr>
          <w:bCs/>
          <w:i/>
          <w:sz w:val="28"/>
          <w:szCs w:val="28"/>
        </w:rPr>
        <w:t>групповая.</w:t>
      </w:r>
    </w:p>
    <w:p w:rsidR="00D14641" w:rsidRDefault="00D14641" w:rsidP="00D14641">
      <w:pPr>
        <w:spacing w:after="160" w:line="259" w:lineRule="auto"/>
        <w:rPr>
          <w:b/>
          <w:bCs/>
          <w:sz w:val="28"/>
          <w:szCs w:val="28"/>
        </w:rPr>
      </w:pPr>
    </w:p>
    <w:p w:rsidR="009B7409" w:rsidRPr="00D14641" w:rsidRDefault="00D14641" w:rsidP="00D14641">
      <w:pPr>
        <w:spacing w:after="160" w:line="259" w:lineRule="auto"/>
        <w:jc w:val="center"/>
        <w:rPr>
          <w:b/>
          <w:bCs/>
          <w:i/>
          <w:sz w:val="28"/>
          <w:szCs w:val="28"/>
        </w:rPr>
      </w:pPr>
      <w:r w:rsidRPr="00D14641">
        <w:rPr>
          <w:b/>
          <w:bCs/>
          <w:i/>
          <w:sz w:val="28"/>
          <w:szCs w:val="28"/>
        </w:rPr>
        <w:t>С</w:t>
      </w:r>
      <w:r w:rsidR="009B7409" w:rsidRPr="00D14641">
        <w:rPr>
          <w:b/>
          <w:bCs/>
          <w:i/>
          <w:sz w:val="28"/>
          <w:szCs w:val="28"/>
        </w:rPr>
        <w:t>анитарно-гигиенические требования</w:t>
      </w:r>
    </w:p>
    <w:p w:rsidR="009B7409" w:rsidRDefault="009B7409" w:rsidP="00E574D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проводятся в </w:t>
      </w:r>
      <w:r w:rsidR="00051615">
        <w:rPr>
          <w:sz w:val="28"/>
          <w:szCs w:val="28"/>
        </w:rPr>
        <w:t>хорошо освещенном помещении</w:t>
      </w:r>
      <w:r w:rsidR="00051615">
        <w:rPr>
          <w:bCs/>
          <w:sz w:val="28"/>
          <w:szCs w:val="28"/>
        </w:rPr>
        <w:t xml:space="preserve"> соответствующем </w:t>
      </w:r>
      <w:r>
        <w:rPr>
          <w:bCs/>
          <w:sz w:val="28"/>
          <w:szCs w:val="28"/>
        </w:rPr>
        <w:t xml:space="preserve">требованиям ТБ, пожарной безопасности и санитарным нормам. </w:t>
      </w:r>
    </w:p>
    <w:p w:rsidR="009B7409" w:rsidRDefault="009B7409" w:rsidP="00E574D6">
      <w:pPr>
        <w:ind w:firstLine="708"/>
        <w:jc w:val="both"/>
        <w:rPr>
          <w:bCs/>
          <w:sz w:val="28"/>
          <w:szCs w:val="28"/>
        </w:rPr>
      </w:pPr>
      <w:r w:rsidRPr="009B7409">
        <w:rPr>
          <w:b/>
          <w:bCs/>
          <w:sz w:val="28"/>
          <w:szCs w:val="28"/>
        </w:rPr>
        <w:t>Кадровое обеспечение: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педагог, работающий по данной программе имеет</w:t>
      </w:r>
      <w:proofErr w:type="gramEnd"/>
      <w:r>
        <w:rPr>
          <w:bCs/>
          <w:sz w:val="28"/>
          <w:szCs w:val="28"/>
        </w:rPr>
        <w:t xml:space="preserve"> высшее образование по специализации «Хореографи</w:t>
      </w:r>
      <w:r w:rsidR="00051615">
        <w:rPr>
          <w:bCs/>
          <w:sz w:val="28"/>
          <w:szCs w:val="28"/>
        </w:rPr>
        <w:t>ческое искусство</w:t>
      </w:r>
      <w:r>
        <w:rPr>
          <w:bCs/>
          <w:sz w:val="28"/>
          <w:szCs w:val="28"/>
        </w:rPr>
        <w:t>» и обладает знаниями в области детской психологии и педагогики.</w:t>
      </w:r>
    </w:p>
    <w:p w:rsidR="00051615" w:rsidRDefault="00051615" w:rsidP="00051615">
      <w:pPr>
        <w:jc w:val="center"/>
        <w:rPr>
          <w:b/>
          <w:sz w:val="28"/>
          <w:szCs w:val="28"/>
        </w:rPr>
      </w:pPr>
    </w:p>
    <w:p w:rsidR="00051615" w:rsidRPr="00D14641" w:rsidRDefault="00D14641" w:rsidP="0005161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051615" w:rsidRPr="00CB003E" w:rsidRDefault="00051615" w:rsidP="0005161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Ind w:w="-4595" w:type="dxa"/>
        <w:tblLook w:val="04A0" w:firstRow="1" w:lastRow="0" w:firstColumn="1" w:lastColumn="0" w:noHBand="0" w:noVBand="1"/>
      </w:tblPr>
      <w:tblGrid>
        <w:gridCol w:w="617"/>
        <w:gridCol w:w="5026"/>
        <w:gridCol w:w="1065"/>
        <w:gridCol w:w="1087"/>
        <w:gridCol w:w="1435"/>
      </w:tblGrid>
      <w:tr w:rsidR="008C47D6" w:rsidTr="00286307">
        <w:trPr>
          <w:trHeight w:val="270"/>
          <w:jc w:val="center"/>
        </w:trPr>
        <w:tc>
          <w:tcPr>
            <w:tcW w:w="617" w:type="dxa"/>
            <w:vMerge w:val="restart"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  <w:r w:rsidRPr="000F18AC">
              <w:rPr>
                <w:b/>
                <w:sz w:val="28"/>
                <w:szCs w:val="28"/>
              </w:rPr>
              <w:t>№</w:t>
            </w:r>
          </w:p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  <w:r w:rsidRPr="000F18AC">
              <w:rPr>
                <w:b/>
                <w:sz w:val="28"/>
                <w:szCs w:val="28"/>
              </w:rPr>
              <w:t>п\</w:t>
            </w:r>
            <w:proofErr w:type="gramStart"/>
            <w:r w:rsidRPr="000F18A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26" w:type="dxa"/>
            <w:vMerge w:val="restart"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  <w:r w:rsidRPr="000F18A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87" w:type="dxa"/>
            <w:gridSpan w:val="3"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</w:p>
        </w:tc>
      </w:tr>
      <w:tr w:rsidR="008C47D6" w:rsidTr="00286307">
        <w:trPr>
          <w:trHeight w:val="270"/>
          <w:jc w:val="center"/>
        </w:trPr>
        <w:tc>
          <w:tcPr>
            <w:tcW w:w="617" w:type="dxa"/>
            <w:vMerge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  <w:vMerge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  <w:r w:rsidRPr="000F18A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  <w:r w:rsidRPr="000F18A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8C47D6" w:rsidRPr="000F18AC" w:rsidRDefault="008C47D6" w:rsidP="00CC67BF">
            <w:pPr>
              <w:rPr>
                <w:b/>
                <w:sz w:val="28"/>
                <w:szCs w:val="28"/>
              </w:rPr>
            </w:pPr>
            <w:r w:rsidRPr="000F18AC">
              <w:rPr>
                <w:b/>
                <w:sz w:val="28"/>
                <w:szCs w:val="28"/>
              </w:rPr>
              <w:t>практика</w:t>
            </w:r>
          </w:p>
        </w:tc>
      </w:tr>
      <w:tr w:rsidR="008C47D6" w:rsidTr="00286307">
        <w:trPr>
          <w:jc w:val="center"/>
        </w:trPr>
        <w:tc>
          <w:tcPr>
            <w:tcW w:w="617" w:type="dxa"/>
          </w:tcPr>
          <w:p w:rsidR="008C47D6" w:rsidRPr="00657D7D" w:rsidRDefault="008C47D6" w:rsidP="00CC67BF">
            <w:pPr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8C47D6" w:rsidRPr="00657D7D" w:rsidRDefault="008C47D6" w:rsidP="000F18AC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65" w:type="dxa"/>
          </w:tcPr>
          <w:p w:rsidR="008C47D6" w:rsidRPr="00657D7D" w:rsidRDefault="008C47D6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8C47D6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C47D6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657D7D" w:rsidRPr="00657D7D" w:rsidRDefault="00657D7D" w:rsidP="00A455E2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История</w:t>
            </w:r>
          </w:p>
          <w:p w:rsidR="00657D7D" w:rsidRPr="00657D7D" w:rsidRDefault="00657D7D" w:rsidP="00A455E2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танцевальных направлений</w:t>
            </w:r>
          </w:p>
        </w:tc>
        <w:tc>
          <w:tcPr>
            <w:tcW w:w="1065" w:type="dxa"/>
          </w:tcPr>
          <w:p w:rsidR="00657D7D" w:rsidRPr="00657D7D" w:rsidRDefault="00657D7D" w:rsidP="00A455E2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657D7D" w:rsidRPr="00657D7D" w:rsidRDefault="00657D7D" w:rsidP="00A455E2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657D7D" w:rsidRPr="00657D7D" w:rsidRDefault="00657D7D" w:rsidP="00A455E2">
            <w:pPr>
              <w:rPr>
                <w:sz w:val="28"/>
                <w:szCs w:val="28"/>
              </w:rPr>
            </w:pP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Разогрев</w:t>
            </w:r>
          </w:p>
        </w:tc>
        <w:tc>
          <w:tcPr>
            <w:tcW w:w="106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Азбука классического танца</w:t>
            </w:r>
          </w:p>
        </w:tc>
        <w:tc>
          <w:tcPr>
            <w:tcW w:w="106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Лексика хип-хоп танца</w:t>
            </w:r>
          </w:p>
        </w:tc>
        <w:tc>
          <w:tcPr>
            <w:tcW w:w="1065" w:type="dxa"/>
          </w:tcPr>
          <w:p w:rsidR="00657D7D" w:rsidRPr="00657D7D" w:rsidRDefault="00657D7D" w:rsidP="00F3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57D7D" w:rsidRPr="00657D7D" w:rsidRDefault="00657D7D" w:rsidP="00F3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proofErr w:type="spellStart"/>
            <w:r w:rsidRPr="00657D7D">
              <w:rPr>
                <w:sz w:val="28"/>
                <w:szCs w:val="28"/>
              </w:rPr>
              <w:t>Репетиционно</w:t>
            </w:r>
            <w:proofErr w:type="spellEnd"/>
            <w:r w:rsidRPr="00657D7D">
              <w:rPr>
                <w:sz w:val="28"/>
                <w:szCs w:val="28"/>
              </w:rPr>
              <w:t xml:space="preserve"> - постановочная </w:t>
            </w:r>
          </w:p>
          <w:p w:rsidR="00657D7D" w:rsidRPr="00657D7D" w:rsidRDefault="00657D7D" w:rsidP="00710D23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работа.</w:t>
            </w:r>
          </w:p>
        </w:tc>
        <w:tc>
          <w:tcPr>
            <w:tcW w:w="106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57D7D" w:rsidRPr="00657D7D" w:rsidRDefault="00657D7D" w:rsidP="00CC67BF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Отработка отдельных  элементов танца</w:t>
            </w:r>
          </w:p>
        </w:tc>
        <w:tc>
          <w:tcPr>
            <w:tcW w:w="106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технологии</w:t>
            </w:r>
          </w:p>
        </w:tc>
        <w:tc>
          <w:tcPr>
            <w:tcW w:w="106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7D7D" w:rsidTr="00657D7D">
        <w:trPr>
          <w:trHeight w:val="356"/>
          <w:jc w:val="center"/>
        </w:trPr>
        <w:tc>
          <w:tcPr>
            <w:tcW w:w="61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6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657D7D" w:rsidRPr="00657D7D" w:rsidRDefault="00657D7D" w:rsidP="00CC67BF">
            <w:pPr>
              <w:rPr>
                <w:sz w:val="28"/>
                <w:szCs w:val="28"/>
              </w:rPr>
            </w:pPr>
            <w:r w:rsidRPr="00657D7D">
              <w:rPr>
                <w:sz w:val="28"/>
                <w:szCs w:val="28"/>
              </w:rPr>
              <w:t>2</w:t>
            </w:r>
          </w:p>
        </w:tc>
      </w:tr>
      <w:tr w:rsidR="00657D7D" w:rsidTr="00286307">
        <w:trPr>
          <w:jc w:val="center"/>
        </w:trPr>
        <w:tc>
          <w:tcPr>
            <w:tcW w:w="617" w:type="dxa"/>
          </w:tcPr>
          <w:p w:rsidR="00657D7D" w:rsidRPr="00F4467C" w:rsidRDefault="00657D7D" w:rsidP="00CC67BF">
            <w:pPr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657D7D" w:rsidRPr="00F4467C" w:rsidRDefault="00657D7D" w:rsidP="00CC67BF">
            <w:pPr>
              <w:rPr>
                <w:b/>
                <w:sz w:val="28"/>
                <w:szCs w:val="28"/>
              </w:rPr>
            </w:pPr>
            <w:r w:rsidRPr="00F4467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65" w:type="dxa"/>
          </w:tcPr>
          <w:p w:rsidR="00657D7D" w:rsidRPr="00F4467C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7" w:type="dxa"/>
          </w:tcPr>
          <w:p w:rsidR="00657D7D" w:rsidRPr="00F4467C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657D7D" w:rsidRPr="00F4467C" w:rsidRDefault="00657D7D" w:rsidP="00CC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E574D6" w:rsidRDefault="00E574D6" w:rsidP="00E574D6">
      <w:pPr>
        <w:spacing w:after="160" w:line="259" w:lineRule="auto"/>
        <w:rPr>
          <w:bCs/>
          <w:sz w:val="28"/>
          <w:szCs w:val="28"/>
        </w:rPr>
      </w:pPr>
    </w:p>
    <w:p w:rsidR="00051615" w:rsidRDefault="00051615" w:rsidP="00E574D6">
      <w:pPr>
        <w:spacing w:after="160" w:line="259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</w:t>
      </w:r>
      <w:r w:rsidR="00F36B07">
        <w:rPr>
          <w:bCs/>
          <w:sz w:val="28"/>
          <w:szCs w:val="28"/>
        </w:rPr>
        <w:t>ОБРАЗОВАТЕЛЬНОЙ ОБЛАСТИ</w:t>
      </w:r>
    </w:p>
    <w:p w:rsidR="00571EAB" w:rsidRPr="008C47D6" w:rsidRDefault="008C47D6" w:rsidP="008C47D6">
      <w:pPr>
        <w:rPr>
          <w:b/>
          <w:sz w:val="28"/>
          <w:szCs w:val="22"/>
        </w:rPr>
      </w:pPr>
      <w:r w:rsidRPr="008C47D6">
        <w:rPr>
          <w:b/>
          <w:sz w:val="28"/>
          <w:szCs w:val="22"/>
        </w:rPr>
        <w:t>Вводн</w:t>
      </w:r>
      <w:r w:rsidR="00D308DC">
        <w:rPr>
          <w:b/>
          <w:sz w:val="28"/>
          <w:szCs w:val="22"/>
        </w:rPr>
        <w:t>ое</w:t>
      </w:r>
      <w:r w:rsidRPr="008C47D6">
        <w:rPr>
          <w:b/>
          <w:sz w:val="28"/>
          <w:szCs w:val="22"/>
        </w:rPr>
        <w:t xml:space="preserve"> заняти</w:t>
      </w:r>
      <w:r w:rsidR="00D308DC">
        <w:rPr>
          <w:b/>
          <w:sz w:val="28"/>
          <w:szCs w:val="22"/>
        </w:rPr>
        <w:t>е</w:t>
      </w:r>
    </w:p>
    <w:p w:rsidR="008C47D6" w:rsidRDefault="008C47D6" w:rsidP="000F18AC">
      <w:pPr>
        <w:ind w:firstLine="708"/>
        <w:jc w:val="both"/>
        <w:rPr>
          <w:sz w:val="28"/>
          <w:szCs w:val="22"/>
        </w:rPr>
      </w:pPr>
      <w:r w:rsidRPr="008C47D6">
        <w:rPr>
          <w:sz w:val="28"/>
          <w:szCs w:val="22"/>
        </w:rPr>
        <w:t>Педагог знакомит в игровой форме с одним из видов искусства -</w:t>
      </w:r>
      <w:r w:rsidRPr="00571EAB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хореографией и содержанием программы. Рассказывает о правилах поведения на заняти</w:t>
      </w:r>
      <w:r w:rsidR="00D308DC">
        <w:rPr>
          <w:sz w:val="28"/>
          <w:szCs w:val="22"/>
        </w:rPr>
        <w:t>ях</w:t>
      </w:r>
      <w:r w:rsidRPr="008C47D6">
        <w:rPr>
          <w:sz w:val="28"/>
          <w:szCs w:val="22"/>
        </w:rPr>
        <w:t>, о технике безопасности во время пользования</w:t>
      </w:r>
      <w:r w:rsidRPr="00571EAB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техническими средствами</w:t>
      </w:r>
      <w:r w:rsidRPr="00571EAB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и особенностях внешнего вида учащегося.</w:t>
      </w:r>
    </w:p>
    <w:p w:rsidR="00657D7D" w:rsidRPr="00657D7D" w:rsidRDefault="00657D7D" w:rsidP="00657D7D">
      <w:pPr>
        <w:pStyle w:val="a6"/>
        <w:numPr>
          <w:ilvl w:val="0"/>
          <w:numId w:val="11"/>
        </w:numPr>
        <w:rPr>
          <w:b/>
          <w:sz w:val="28"/>
          <w:szCs w:val="22"/>
        </w:rPr>
      </w:pPr>
      <w:r w:rsidRPr="00657D7D">
        <w:rPr>
          <w:b/>
          <w:sz w:val="28"/>
          <w:szCs w:val="22"/>
        </w:rPr>
        <w:t>«История танцевальных направлений»</w:t>
      </w:r>
    </w:p>
    <w:p w:rsidR="00657D7D" w:rsidRPr="00571EAB" w:rsidRDefault="00657D7D" w:rsidP="00657D7D">
      <w:pPr>
        <w:ind w:firstLine="708"/>
        <w:jc w:val="both"/>
        <w:rPr>
          <w:sz w:val="28"/>
          <w:szCs w:val="22"/>
        </w:rPr>
      </w:pPr>
      <w:r w:rsidRPr="008E246D">
        <w:rPr>
          <w:sz w:val="28"/>
          <w:szCs w:val="22"/>
        </w:rPr>
        <w:t xml:space="preserve">Беседы знакомят с популярными танцевальными группами, коллективами, с новыми веяниями в хореографическом искусстве, рассказывают о выдающихся танцорах нашего </w:t>
      </w:r>
      <w:r w:rsidRPr="00571EAB">
        <w:rPr>
          <w:sz w:val="28"/>
          <w:szCs w:val="22"/>
        </w:rPr>
        <w:t>в</w:t>
      </w:r>
      <w:r w:rsidRPr="008E246D">
        <w:rPr>
          <w:sz w:val="28"/>
          <w:szCs w:val="22"/>
        </w:rPr>
        <w:t>ремени.</w:t>
      </w:r>
    </w:p>
    <w:p w:rsidR="00657D7D" w:rsidRDefault="00657D7D">
      <w:pPr>
        <w:spacing w:after="160" w:line="259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br w:type="page"/>
      </w:r>
    </w:p>
    <w:p w:rsidR="00571EAB" w:rsidRPr="00657D7D" w:rsidRDefault="008C47D6" w:rsidP="00657D7D">
      <w:pPr>
        <w:pStyle w:val="a6"/>
        <w:numPr>
          <w:ilvl w:val="0"/>
          <w:numId w:val="11"/>
        </w:numPr>
        <w:rPr>
          <w:b/>
          <w:sz w:val="28"/>
          <w:szCs w:val="22"/>
        </w:rPr>
      </w:pPr>
      <w:r w:rsidRPr="00657D7D">
        <w:rPr>
          <w:b/>
          <w:sz w:val="28"/>
          <w:szCs w:val="22"/>
        </w:rPr>
        <w:lastRenderedPageBreak/>
        <w:t>Разогрев</w:t>
      </w:r>
    </w:p>
    <w:p w:rsidR="008C47D6" w:rsidRPr="008C47D6" w:rsidRDefault="008C47D6" w:rsidP="000F18AC">
      <w:pPr>
        <w:jc w:val="both"/>
        <w:rPr>
          <w:sz w:val="28"/>
          <w:szCs w:val="22"/>
        </w:rPr>
      </w:pPr>
      <w:r w:rsidRPr="008C47D6">
        <w:rPr>
          <w:sz w:val="28"/>
          <w:szCs w:val="22"/>
        </w:rPr>
        <w:t>Упражнения для улучшения гибкости шеи</w:t>
      </w:r>
    </w:p>
    <w:p w:rsidR="008C47D6" w:rsidRPr="008C47D6" w:rsidRDefault="008C47D6" w:rsidP="000F18AC">
      <w:pPr>
        <w:jc w:val="both"/>
        <w:rPr>
          <w:sz w:val="28"/>
          <w:szCs w:val="22"/>
        </w:rPr>
      </w:pPr>
      <w:r w:rsidRPr="008C47D6">
        <w:rPr>
          <w:sz w:val="28"/>
          <w:szCs w:val="22"/>
        </w:rPr>
        <w:t>Упражнения для улучшения эластичности плечевого пояса</w:t>
      </w:r>
      <w:r w:rsidR="000F18AC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и подвижности плечевых суставов</w:t>
      </w:r>
    </w:p>
    <w:p w:rsidR="008C47D6" w:rsidRPr="008C47D6" w:rsidRDefault="008C47D6" w:rsidP="000F18AC">
      <w:pPr>
        <w:jc w:val="both"/>
        <w:rPr>
          <w:sz w:val="28"/>
          <w:szCs w:val="22"/>
        </w:rPr>
      </w:pPr>
      <w:r w:rsidRPr="008C47D6">
        <w:rPr>
          <w:sz w:val="28"/>
          <w:szCs w:val="22"/>
        </w:rPr>
        <w:t>Упражнения для улучшения подвижности</w:t>
      </w:r>
      <w:r w:rsidRPr="00571EAB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локтевого сустава и эластичности мышц плеча и</w:t>
      </w:r>
      <w:r w:rsidRPr="00571EAB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предплечья</w:t>
      </w:r>
    </w:p>
    <w:p w:rsidR="008C47D6" w:rsidRPr="008C47D6" w:rsidRDefault="008C47D6" w:rsidP="000F18AC">
      <w:pPr>
        <w:jc w:val="both"/>
        <w:rPr>
          <w:sz w:val="28"/>
          <w:szCs w:val="22"/>
        </w:rPr>
      </w:pPr>
      <w:r w:rsidRPr="008C47D6">
        <w:rPr>
          <w:sz w:val="28"/>
          <w:szCs w:val="22"/>
        </w:rPr>
        <w:t>Упражнения для улучшения подвижности суставов позвоночника</w:t>
      </w:r>
    </w:p>
    <w:p w:rsidR="008C47D6" w:rsidRPr="008C47D6" w:rsidRDefault="008C47D6" w:rsidP="008C47D6">
      <w:pPr>
        <w:rPr>
          <w:sz w:val="28"/>
          <w:szCs w:val="22"/>
        </w:rPr>
      </w:pPr>
      <w:r w:rsidRPr="008C47D6">
        <w:rPr>
          <w:sz w:val="28"/>
          <w:szCs w:val="22"/>
        </w:rPr>
        <w:t>Упражнения для улучшения подвижности коленных суставов</w:t>
      </w:r>
    </w:p>
    <w:p w:rsidR="008C47D6" w:rsidRPr="008C47D6" w:rsidRDefault="008C47D6" w:rsidP="008C47D6">
      <w:pPr>
        <w:rPr>
          <w:sz w:val="28"/>
          <w:szCs w:val="22"/>
        </w:rPr>
      </w:pPr>
      <w:r w:rsidRPr="008C47D6">
        <w:rPr>
          <w:sz w:val="28"/>
          <w:szCs w:val="22"/>
        </w:rPr>
        <w:t>Упражнения у палки для растяжки и формирования танцевального шага</w:t>
      </w:r>
    </w:p>
    <w:p w:rsidR="00571EAB" w:rsidRDefault="00571EAB" w:rsidP="008C47D6">
      <w:pPr>
        <w:rPr>
          <w:b/>
          <w:sz w:val="28"/>
          <w:szCs w:val="22"/>
        </w:rPr>
      </w:pPr>
    </w:p>
    <w:p w:rsidR="00571EAB" w:rsidRPr="00657D7D" w:rsidRDefault="008C47D6" w:rsidP="00657D7D">
      <w:pPr>
        <w:pStyle w:val="a6"/>
        <w:numPr>
          <w:ilvl w:val="0"/>
          <w:numId w:val="11"/>
        </w:numPr>
        <w:rPr>
          <w:b/>
          <w:sz w:val="28"/>
          <w:szCs w:val="22"/>
        </w:rPr>
      </w:pPr>
      <w:r w:rsidRPr="00657D7D">
        <w:rPr>
          <w:b/>
          <w:sz w:val="28"/>
          <w:szCs w:val="22"/>
        </w:rPr>
        <w:t>«Азбука классического танца»</w:t>
      </w:r>
    </w:p>
    <w:p w:rsidR="008C47D6" w:rsidRDefault="008C47D6" w:rsidP="000F18AC">
      <w:pPr>
        <w:ind w:firstLine="708"/>
        <w:jc w:val="both"/>
        <w:rPr>
          <w:sz w:val="28"/>
          <w:szCs w:val="22"/>
        </w:rPr>
      </w:pPr>
      <w:bookmarkStart w:id="0" w:name="_GoBack"/>
      <w:bookmarkEnd w:id="0"/>
      <w:r w:rsidRPr="008C47D6">
        <w:rPr>
          <w:sz w:val="28"/>
          <w:szCs w:val="22"/>
        </w:rPr>
        <w:t>П</w:t>
      </w:r>
      <w:r w:rsidRPr="00571EAB">
        <w:rPr>
          <w:sz w:val="28"/>
          <w:szCs w:val="22"/>
        </w:rPr>
        <w:t xml:space="preserve">озиции рук и ног. </w:t>
      </w:r>
      <w:proofErr w:type="spellStart"/>
      <w:r w:rsidRPr="00571EAB">
        <w:rPr>
          <w:sz w:val="28"/>
          <w:szCs w:val="22"/>
          <w:lang w:val="en-US"/>
        </w:rPr>
        <w:t>Pli</w:t>
      </w:r>
      <w:r w:rsidRPr="008C47D6">
        <w:rPr>
          <w:sz w:val="28"/>
          <w:szCs w:val="22"/>
          <w:lang w:val="en-US"/>
        </w:rPr>
        <w:t>e</w:t>
      </w:r>
      <w:proofErr w:type="spellEnd"/>
      <w:r w:rsidRPr="00286307">
        <w:rPr>
          <w:sz w:val="28"/>
          <w:szCs w:val="22"/>
        </w:rPr>
        <w:t xml:space="preserve">, </w:t>
      </w:r>
      <w:proofErr w:type="spellStart"/>
      <w:r w:rsidRPr="008C47D6">
        <w:rPr>
          <w:sz w:val="28"/>
          <w:szCs w:val="22"/>
          <w:lang w:val="en-US"/>
        </w:rPr>
        <w:t>Portdebra</w:t>
      </w:r>
      <w:proofErr w:type="spellEnd"/>
      <w:r w:rsidRPr="00286307">
        <w:rPr>
          <w:sz w:val="28"/>
          <w:szCs w:val="22"/>
        </w:rPr>
        <w:t xml:space="preserve">, </w:t>
      </w:r>
      <w:proofErr w:type="spellStart"/>
      <w:r w:rsidRPr="008C47D6">
        <w:rPr>
          <w:sz w:val="28"/>
          <w:szCs w:val="22"/>
          <w:lang w:val="en-US"/>
        </w:rPr>
        <w:t>Releve</w:t>
      </w:r>
      <w:proofErr w:type="spellEnd"/>
      <w:proofErr w:type="gramStart"/>
      <w:r w:rsidRPr="00286307">
        <w:rPr>
          <w:sz w:val="28"/>
          <w:szCs w:val="22"/>
        </w:rPr>
        <w:t>,</w:t>
      </w:r>
      <w:proofErr w:type="spellStart"/>
      <w:r w:rsidRPr="008C47D6">
        <w:rPr>
          <w:sz w:val="28"/>
          <w:szCs w:val="22"/>
          <w:lang w:val="en-US"/>
        </w:rPr>
        <w:t>Battemen</w:t>
      </w:r>
      <w:proofErr w:type="spellEnd"/>
      <w:r w:rsidRPr="00286307">
        <w:rPr>
          <w:sz w:val="28"/>
          <w:szCs w:val="22"/>
        </w:rPr>
        <w:t>,</w:t>
      </w:r>
      <w:r w:rsidRPr="008C47D6">
        <w:rPr>
          <w:sz w:val="28"/>
          <w:szCs w:val="22"/>
          <w:lang w:val="en-US"/>
        </w:rPr>
        <w:t>Grand</w:t>
      </w:r>
      <w:proofErr w:type="gramEnd"/>
      <w:r w:rsidRPr="00286307">
        <w:rPr>
          <w:sz w:val="28"/>
          <w:szCs w:val="22"/>
        </w:rPr>
        <w:t xml:space="preserve"> </w:t>
      </w:r>
      <w:proofErr w:type="spellStart"/>
      <w:r w:rsidRPr="008C47D6">
        <w:rPr>
          <w:sz w:val="28"/>
          <w:szCs w:val="22"/>
          <w:lang w:val="en-US"/>
        </w:rPr>
        <w:t>plie</w:t>
      </w:r>
      <w:proofErr w:type="spellEnd"/>
      <w:r w:rsidRPr="00286307">
        <w:rPr>
          <w:sz w:val="28"/>
          <w:szCs w:val="22"/>
        </w:rPr>
        <w:t xml:space="preserve">, </w:t>
      </w:r>
      <w:proofErr w:type="spellStart"/>
      <w:r w:rsidRPr="008C47D6">
        <w:rPr>
          <w:sz w:val="28"/>
          <w:szCs w:val="22"/>
          <w:lang w:val="en-US"/>
        </w:rPr>
        <w:t>Rond</w:t>
      </w:r>
      <w:proofErr w:type="spellEnd"/>
      <w:r w:rsidRPr="00286307">
        <w:rPr>
          <w:sz w:val="28"/>
          <w:szCs w:val="22"/>
        </w:rPr>
        <w:t xml:space="preserve"> </w:t>
      </w:r>
      <w:r w:rsidRPr="008C47D6">
        <w:rPr>
          <w:sz w:val="28"/>
          <w:szCs w:val="22"/>
          <w:lang w:val="en-US"/>
        </w:rPr>
        <w:t>de</w:t>
      </w:r>
      <w:r w:rsidRPr="00286307">
        <w:rPr>
          <w:sz w:val="28"/>
          <w:szCs w:val="22"/>
        </w:rPr>
        <w:t xml:space="preserve"> </w:t>
      </w:r>
      <w:proofErr w:type="spellStart"/>
      <w:r w:rsidRPr="008C47D6">
        <w:rPr>
          <w:sz w:val="28"/>
          <w:szCs w:val="22"/>
          <w:lang w:val="en-US"/>
        </w:rPr>
        <w:t>jambe</w:t>
      </w:r>
      <w:proofErr w:type="spellEnd"/>
      <w:r w:rsidRPr="00286307">
        <w:rPr>
          <w:sz w:val="28"/>
          <w:szCs w:val="22"/>
        </w:rPr>
        <w:t xml:space="preserve">, </w:t>
      </w:r>
      <w:r w:rsidRPr="008C47D6">
        <w:rPr>
          <w:sz w:val="28"/>
          <w:szCs w:val="22"/>
          <w:lang w:val="en-US"/>
        </w:rPr>
        <w:t>Allegro</w:t>
      </w:r>
      <w:r w:rsidRPr="00286307">
        <w:rPr>
          <w:sz w:val="28"/>
          <w:szCs w:val="22"/>
        </w:rPr>
        <w:t>,</w:t>
      </w:r>
      <w:r w:rsidRPr="008C47D6">
        <w:rPr>
          <w:sz w:val="28"/>
          <w:szCs w:val="22"/>
        </w:rPr>
        <w:t>изучение</w:t>
      </w:r>
      <w:r w:rsidRPr="00286307">
        <w:rPr>
          <w:sz w:val="28"/>
          <w:szCs w:val="22"/>
        </w:rPr>
        <w:t xml:space="preserve"> </w:t>
      </w:r>
      <w:r w:rsidRPr="00571EAB">
        <w:rPr>
          <w:sz w:val="28"/>
          <w:szCs w:val="22"/>
        </w:rPr>
        <w:t>и</w:t>
      </w:r>
      <w:r w:rsidRPr="00286307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исполнение</w:t>
      </w:r>
      <w:r w:rsidRPr="00286307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классического</w:t>
      </w:r>
      <w:r w:rsidRPr="00286307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экзерсиса</w:t>
      </w:r>
      <w:r w:rsidRPr="00286307">
        <w:rPr>
          <w:sz w:val="28"/>
          <w:szCs w:val="22"/>
        </w:rPr>
        <w:t xml:space="preserve">. </w:t>
      </w:r>
      <w:r w:rsidRPr="008C47D6">
        <w:rPr>
          <w:sz w:val="28"/>
          <w:szCs w:val="22"/>
        </w:rPr>
        <w:t xml:space="preserve">Выполняя движение классического экзерсиса, дети приобретают </w:t>
      </w:r>
      <w:proofErr w:type="spellStart"/>
      <w:r w:rsidRPr="008C47D6">
        <w:rPr>
          <w:sz w:val="28"/>
          <w:szCs w:val="22"/>
        </w:rPr>
        <w:t>aplomb</w:t>
      </w:r>
      <w:proofErr w:type="spellEnd"/>
      <w:r w:rsidRPr="008C47D6">
        <w:rPr>
          <w:sz w:val="28"/>
          <w:szCs w:val="22"/>
        </w:rPr>
        <w:t xml:space="preserve"> , выразительность и четкость в движениях, что важно для любого танцовщика. Оздоровительный момент экзерсиса это развитие выносливости, физических данных и исправление физических недостатков.</w:t>
      </w:r>
    </w:p>
    <w:p w:rsidR="00571EAB" w:rsidRPr="008C47D6" w:rsidRDefault="00571EAB" w:rsidP="008C47D6">
      <w:pPr>
        <w:rPr>
          <w:sz w:val="28"/>
          <w:szCs w:val="22"/>
        </w:rPr>
      </w:pPr>
    </w:p>
    <w:p w:rsidR="008C47D6" w:rsidRPr="00657D7D" w:rsidRDefault="008C47D6" w:rsidP="00657D7D">
      <w:pPr>
        <w:pStyle w:val="a6"/>
        <w:numPr>
          <w:ilvl w:val="0"/>
          <w:numId w:val="11"/>
        </w:numPr>
        <w:jc w:val="both"/>
        <w:rPr>
          <w:sz w:val="28"/>
          <w:szCs w:val="22"/>
        </w:rPr>
      </w:pPr>
      <w:r w:rsidRPr="00657D7D">
        <w:rPr>
          <w:b/>
          <w:sz w:val="28"/>
          <w:szCs w:val="22"/>
        </w:rPr>
        <w:t>«Движения хип-хоп танца»</w:t>
      </w:r>
      <w:r w:rsidR="008E246D" w:rsidRPr="00657D7D">
        <w:rPr>
          <w:sz w:val="28"/>
          <w:szCs w:val="22"/>
        </w:rPr>
        <w:t xml:space="preserve"> </w:t>
      </w:r>
      <w:r w:rsidRPr="00657D7D">
        <w:rPr>
          <w:sz w:val="28"/>
          <w:szCs w:val="22"/>
        </w:rPr>
        <w:t>-</w:t>
      </w:r>
      <w:r w:rsidR="008E246D" w:rsidRPr="00657D7D">
        <w:rPr>
          <w:sz w:val="28"/>
          <w:szCs w:val="22"/>
        </w:rPr>
        <w:t xml:space="preserve"> </w:t>
      </w:r>
      <w:r w:rsidRPr="00657D7D">
        <w:rPr>
          <w:sz w:val="28"/>
          <w:szCs w:val="22"/>
        </w:rPr>
        <w:t>изучени</w:t>
      </w:r>
      <w:r w:rsidR="000F18AC" w:rsidRPr="00657D7D">
        <w:rPr>
          <w:sz w:val="28"/>
          <w:szCs w:val="22"/>
        </w:rPr>
        <w:t xml:space="preserve">е движений и основных принципов </w:t>
      </w:r>
      <w:r w:rsidRPr="00657D7D">
        <w:rPr>
          <w:sz w:val="28"/>
          <w:szCs w:val="22"/>
        </w:rPr>
        <w:t xml:space="preserve">данного направления в хореографии. </w:t>
      </w:r>
    </w:p>
    <w:p w:rsidR="00657D7D" w:rsidRDefault="008C47D6" w:rsidP="00657D7D">
      <w:pPr>
        <w:jc w:val="both"/>
        <w:rPr>
          <w:sz w:val="28"/>
          <w:szCs w:val="22"/>
        </w:rPr>
      </w:pPr>
      <w:r w:rsidRPr="008C47D6">
        <w:rPr>
          <w:sz w:val="28"/>
          <w:szCs w:val="22"/>
        </w:rPr>
        <w:t>Теория –</w:t>
      </w:r>
      <w:r w:rsidR="008E246D" w:rsidRPr="00571EAB">
        <w:rPr>
          <w:sz w:val="28"/>
          <w:szCs w:val="22"/>
        </w:rPr>
        <w:t xml:space="preserve"> </w:t>
      </w:r>
      <w:r w:rsidRPr="008C47D6">
        <w:rPr>
          <w:sz w:val="28"/>
          <w:szCs w:val="22"/>
        </w:rPr>
        <w:t>объяснение техники исполнения и выявление ошибок.</w:t>
      </w:r>
    </w:p>
    <w:p w:rsidR="008C47D6" w:rsidRPr="008C47D6" w:rsidRDefault="00657D7D" w:rsidP="00657D7D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Практика. </w:t>
      </w:r>
      <w:r w:rsidR="008C47D6" w:rsidRPr="008C47D6">
        <w:rPr>
          <w:sz w:val="28"/>
          <w:szCs w:val="22"/>
        </w:rPr>
        <w:t xml:space="preserve">Основные принципы уличных </w:t>
      </w:r>
      <w:r w:rsidR="008E246D" w:rsidRPr="00571EAB">
        <w:rPr>
          <w:sz w:val="28"/>
          <w:szCs w:val="22"/>
        </w:rPr>
        <w:t>танцев: активное</w:t>
      </w:r>
      <w:r w:rsidR="008C47D6" w:rsidRPr="008C47D6">
        <w:rPr>
          <w:sz w:val="28"/>
          <w:szCs w:val="22"/>
        </w:rPr>
        <w:t xml:space="preserve"> использование шагов по горизонтали и вертикали пространства сцены, исполнение движений на разных уровнях, жёсткость в сочетании с пластичными фазами, широкая вторая позиция ног с </w:t>
      </w:r>
      <w:proofErr w:type="spellStart"/>
      <w:r w:rsidR="008C47D6" w:rsidRPr="008C47D6">
        <w:rPr>
          <w:sz w:val="28"/>
          <w:szCs w:val="22"/>
        </w:rPr>
        <w:t>plie</w:t>
      </w:r>
      <w:proofErr w:type="spellEnd"/>
      <w:r w:rsidR="008C47D6" w:rsidRPr="008C47D6">
        <w:rPr>
          <w:sz w:val="28"/>
          <w:szCs w:val="22"/>
        </w:rPr>
        <w:t xml:space="preserve">, </w:t>
      </w:r>
    </w:p>
    <w:p w:rsidR="008E246D" w:rsidRPr="00571EAB" w:rsidRDefault="008C47D6" w:rsidP="008C47D6">
      <w:pPr>
        <w:rPr>
          <w:sz w:val="28"/>
          <w:szCs w:val="22"/>
          <w:lang w:val="en-US"/>
        </w:rPr>
      </w:pPr>
      <w:r w:rsidRPr="008C47D6">
        <w:rPr>
          <w:sz w:val="28"/>
          <w:szCs w:val="22"/>
          <w:lang w:val="en-US"/>
        </w:rPr>
        <w:t>Combo Moves</w:t>
      </w:r>
    </w:p>
    <w:p w:rsidR="008C47D6" w:rsidRPr="008C47D6" w:rsidRDefault="008C47D6" w:rsidP="008C47D6">
      <w:pPr>
        <w:rPr>
          <w:sz w:val="28"/>
          <w:szCs w:val="22"/>
          <w:lang w:val="en-US"/>
        </w:rPr>
      </w:pPr>
      <w:r w:rsidRPr="008C47D6">
        <w:rPr>
          <w:sz w:val="28"/>
          <w:szCs w:val="22"/>
          <w:lang w:val="en-US"/>
        </w:rPr>
        <w:t>Hip-Hop Steps</w:t>
      </w:r>
    </w:p>
    <w:p w:rsidR="008C47D6" w:rsidRPr="008C47D6" w:rsidRDefault="008C47D6" w:rsidP="008C47D6">
      <w:pPr>
        <w:rPr>
          <w:sz w:val="28"/>
          <w:szCs w:val="22"/>
          <w:lang w:val="en-US"/>
        </w:rPr>
      </w:pPr>
      <w:proofErr w:type="spellStart"/>
      <w:r w:rsidRPr="008C47D6">
        <w:rPr>
          <w:sz w:val="28"/>
          <w:szCs w:val="22"/>
          <w:lang w:val="en-US"/>
        </w:rPr>
        <w:t>Jete</w:t>
      </w:r>
      <w:proofErr w:type="spellEnd"/>
    </w:p>
    <w:p w:rsidR="008C47D6" w:rsidRPr="008C47D6" w:rsidRDefault="008C47D6" w:rsidP="008C47D6">
      <w:pPr>
        <w:rPr>
          <w:sz w:val="28"/>
          <w:szCs w:val="22"/>
          <w:lang w:val="en-US"/>
        </w:rPr>
      </w:pPr>
      <w:r w:rsidRPr="008C47D6">
        <w:rPr>
          <w:sz w:val="28"/>
          <w:szCs w:val="22"/>
          <w:lang w:val="en-US"/>
        </w:rPr>
        <w:t xml:space="preserve">Pas de </w:t>
      </w:r>
      <w:proofErr w:type="spellStart"/>
      <w:r w:rsidRPr="008C47D6">
        <w:rPr>
          <w:sz w:val="28"/>
          <w:szCs w:val="22"/>
          <w:lang w:val="en-US"/>
        </w:rPr>
        <w:t>Bourree</w:t>
      </w:r>
      <w:proofErr w:type="spellEnd"/>
    </w:p>
    <w:p w:rsidR="008C47D6" w:rsidRPr="008C47D6" w:rsidRDefault="008C47D6" w:rsidP="008C47D6">
      <w:pPr>
        <w:rPr>
          <w:sz w:val="28"/>
          <w:szCs w:val="22"/>
          <w:lang w:val="en-US"/>
        </w:rPr>
      </w:pPr>
      <w:r w:rsidRPr="008C47D6">
        <w:rPr>
          <w:sz w:val="28"/>
          <w:szCs w:val="22"/>
          <w:lang w:val="en-US"/>
        </w:rPr>
        <w:t>Pirouette</w:t>
      </w:r>
    </w:p>
    <w:p w:rsidR="008C47D6" w:rsidRPr="008C47D6" w:rsidRDefault="008C47D6" w:rsidP="008C47D6">
      <w:pPr>
        <w:rPr>
          <w:sz w:val="28"/>
          <w:szCs w:val="22"/>
          <w:lang w:val="en-US"/>
        </w:rPr>
      </w:pPr>
      <w:r w:rsidRPr="008C47D6">
        <w:rPr>
          <w:sz w:val="28"/>
          <w:szCs w:val="22"/>
          <w:lang w:val="en-US"/>
        </w:rPr>
        <w:t>Moonwalk Forwards</w:t>
      </w:r>
    </w:p>
    <w:p w:rsidR="008C47D6" w:rsidRDefault="008C47D6" w:rsidP="008C47D6">
      <w:pPr>
        <w:rPr>
          <w:sz w:val="28"/>
          <w:szCs w:val="22"/>
        </w:rPr>
      </w:pPr>
      <w:proofErr w:type="spellStart"/>
      <w:r w:rsidRPr="008C47D6">
        <w:rPr>
          <w:sz w:val="28"/>
          <w:szCs w:val="22"/>
        </w:rPr>
        <w:t>Waves</w:t>
      </w:r>
      <w:proofErr w:type="spellEnd"/>
    </w:p>
    <w:p w:rsidR="00571EAB" w:rsidRPr="00365280" w:rsidRDefault="00571EAB" w:rsidP="008C47D6">
      <w:pPr>
        <w:rPr>
          <w:sz w:val="28"/>
          <w:szCs w:val="22"/>
        </w:rPr>
      </w:pPr>
    </w:p>
    <w:p w:rsidR="00571EAB" w:rsidRPr="00657D7D" w:rsidRDefault="008E246D" w:rsidP="00657D7D">
      <w:pPr>
        <w:pStyle w:val="a6"/>
        <w:numPr>
          <w:ilvl w:val="0"/>
          <w:numId w:val="11"/>
        </w:numPr>
        <w:rPr>
          <w:b/>
          <w:sz w:val="28"/>
          <w:szCs w:val="22"/>
        </w:rPr>
      </w:pPr>
      <w:r w:rsidRPr="00657D7D">
        <w:rPr>
          <w:b/>
          <w:sz w:val="28"/>
          <w:szCs w:val="22"/>
        </w:rPr>
        <w:t>«</w:t>
      </w:r>
      <w:proofErr w:type="spellStart"/>
      <w:r w:rsidRPr="00657D7D">
        <w:rPr>
          <w:b/>
          <w:sz w:val="28"/>
          <w:szCs w:val="22"/>
        </w:rPr>
        <w:t>Репетиционно</w:t>
      </w:r>
      <w:proofErr w:type="spellEnd"/>
      <w:r w:rsidRPr="00657D7D">
        <w:rPr>
          <w:b/>
          <w:sz w:val="28"/>
          <w:szCs w:val="22"/>
        </w:rPr>
        <w:t xml:space="preserve"> - постановочная работа»</w:t>
      </w:r>
    </w:p>
    <w:p w:rsidR="008E246D" w:rsidRPr="008E246D" w:rsidRDefault="008E246D" w:rsidP="000F18AC">
      <w:pPr>
        <w:ind w:firstLine="708"/>
        <w:jc w:val="both"/>
        <w:rPr>
          <w:sz w:val="28"/>
          <w:szCs w:val="22"/>
        </w:rPr>
      </w:pPr>
      <w:r w:rsidRPr="008E246D">
        <w:rPr>
          <w:sz w:val="28"/>
          <w:szCs w:val="22"/>
        </w:rPr>
        <w:t xml:space="preserve">Данный раздел включает в себя общеразвивающие упражнения, отработку сложных движений, изучение рисунка танцевальной композиции, просмотр </w:t>
      </w:r>
      <w:r w:rsidR="000F18AC">
        <w:rPr>
          <w:sz w:val="28"/>
          <w:szCs w:val="22"/>
        </w:rPr>
        <w:t>видеоматериалов</w:t>
      </w:r>
      <w:r w:rsidRPr="008E246D">
        <w:rPr>
          <w:sz w:val="28"/>
          <w:szCs w:val="22"/>
        </w:rPr>
        <w:t xml:space="preserve"> и работу с отстающими детьми. Показ танца является необходимым этапом постановочной работы. Во время выступления учащиеся воспитывают отношение к публичному выступлению и </w:t>
      </w:r>
      <w:proofErr w:type="spellStart"/>
      <w:r w:rsidRPr="008E246D">
        <w:rPr>
          <w:sz w:val="28"/>
          <w:szCs w:val="22"/>
        </w:rPr>
        <w:t>самоутверждаются</w:t>
      </w:r>
      <w:proofErr w:type="spellEnd"/>
      <w:r w:rsidRPr="008E246D">
        <w:rPr>
          <w:sz w:val="28"/>
          <w:szCs w:val="22"/>
        </w:rPr>
        <w:t>. Репертуар постановок планируется в соответствии с актуальными потребностями и творческим состоянием той или иной группы.</w:t>
      </w:r>
    </w:p>
    <w:p w:rsidR="00571EAB" w:rsidRDefault="00571EAB" w:rsidP="008E246D">
      <w:pPr>
        <w:rPr>
          <w:b/>
          <w:sz w:val="28"/>
          <w:szCs w:val="22"/>
        </w:rPr>
      </w:pPr>
    </w:p>
    <w:p w:rsidR="00657D7D" w:rsidRDefault="00657D7D">
      <w:pPr>
        <w:spacing w:after="160" w:line="259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br w:type="page"/>
      </w:r>
    </w:p>
    <w:p w:rsidR="008E246D" w:rsidRPr="00657D7D" w:rsidRDefault="008E246D" w:rsidP="00657D7D">
      <w:pPr>
        <w:pStyle w:val="a6"/>
        <w:numPr>
          <w:ilvl w:val="0"/>
          <w:numId w:val="11"/>
        </w:numPr>
        <w:rPr>
          <w:b/>
          <w:sz w:val="28"/>
          <w:szCs w:val="22"/>
        </w:rPr>
      </w:pPr>
      <w:r w:rsidRPr="00657D7D">
        <w:rPr>
          <w:b/>
          <w:sz w:val="28"/>
          <w:szCs w:val="22"/>
        </w:rPr>
        <w:lastRenderedPageBreak/>
        <w:t>«</w:t>
      </w:r>
      <w:r w:rsidR="000F18AC" w:rsidRPr="00657D7D">
        <w:rPr>
          <w:b/>
          <w:sz w:val="28"/>
          <w:szCs w:val="22"/>
        </w:rPr>
        <w:t>Отработка элементов танца</w:t>
      </w:r>
      <w:r w:rsidRPr="00657D7D">
        <w:rPr>
          <w:b/>
          <w:sz w:val="28"/>
          <w:szCs w:val="22"/>
        </w:rPr>
        <w:t>»</w:t>
      </w:r>
    </w:p>
    <w:p w:rsidR="00571EAB" w:rsidRPr="008C47D6" w:rsidRDefault="008E246D" w:rsidP="000F18AC">
      <w:pPr>
        <w:ind w:firstLine="708"/>
        <w:jc w:val="both"/>
        <w:rPr>
          <w:sz w:val="28"/>
          <w:szCs w:val="22"/>
        </w:rPr>
      </w:pPr>
      <w:r w:rsidRPr="008E246D">
        <w:rPr>
          <w:sz w:val="28"/>
          <w:szCs w:val="22"/>
        </w:rPr>
        <w:t>Каждый новый танец становится для ребенка «открытием ума, сердца и души». Душа ребенка самобытна, индивидуальна. Для каждого ребенка необходим индивидуальный подход. Индивидуальные занятия направлены на:</w:t>
      </w:r>
      <w:r w:rsidRPr="00571EAB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>развитие творческой индивидуальности;</w:t>
      </w:r>
      <w:r w:rsidRPr="00571EAB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>коммуникативного воображения,</w:t>
      </w:r>
      <w:r w:rsidRPr="00571EAB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 xml:space="preserve">логического </w:t>
      </w:r>
      <w:r w:rsidRPr="00571EAB">
        <w:rPr>
          <w:sz w:val="28"/>
          <w:szCs w:val="22"/>
        </w:rPr>
        <w:t>м</w:t>
      </w:r>
      <w:r w:rsidRPr="008E246D">
        <w:rPr>
          <w:sz w:val="28"/>
          <w:szCs w:val="22"/>
        </w:rPr>
        <w:t>ышления, изобретательности и формирование устойчивого интереса к поисковой творческой деятельности.</w:t>
      </w:r>
    </w:p>
    <w:p w:rsidR="008E246D" w:rsidRPr="00657D7D" w:rsidRDefault="00657D7D" w:rsidP="00657D7D">
      <w:pPr>
        <w:pStyle w:val="a6"/>
        <w:numPr>
          <w:ilvl w:val="0"/>
          <w:numId w:val="11"/>
        </w:numPr>
        <w:rPr>
          <w:sz w:val="28"/>
          <w:szCs w:val="22"/>
        </w:rPr>
      </w:pPr>
      <w:r>
        <w:rPr>
          <w:b/>
          <w:sz w:val="28"/>
          <w:szCs w:val="22"/>
        </w:rPr>
        <w:t>Игровые технологии</w:t>
      </w:r>
    </w:p>
    <w:p w:rsidR="008E246D" w:rsidRPr="008E246D" w:rsidRDefault="008E246D" w:rsidP="00931888">
      <w:pPr>
        <w:ind w:firstLine="708"/>
        <w:jc w:val="both"/>
        <w:rPr>
          <w:sz w:val="28"/>
          <w:szCs w:val="22"/>
        </w:rPr>
      </w:pPr>
      <w:r w:rsidRPr="008E246D">
        <w:rPr>
          <w:sz w:val="28"/>
          <w:szCs w:val="22"/>
        </w:rPr>
        <w:t xml:space="preserve">«Человеком можно стать, только играя», утверждал </w:t>
      </w:r>
      <w:proofErr w:type="spellStart"/>
      <w:r w:rsidRPr="008E246D">
        <w:rPr>
          <w:sz w:val="28"/>
          <w:szCs w:val="22"/>
        </w:rPr>
        <w:t>Ф.Шиллер</w:t>
      </w:r>
      <w:proofErr w:type="spellEnd"/>
      <w:r w:rsidRPr="008E246D">
        <w:rPr>
          <w:sz w:val="28"/>
          <w:szCs w:val="22"/>
        </w:rPr>
        <w:t>. По его мнению, человек в игре и посредством игры творит себя, и мир в котором живет.</w:t>
      </w:r>
      <w:r w:rsidRPr="00571EAB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>С позиции личностного подхода игра представляет поле, в рамках которого происходит самоопределение и идет процесс «взращивания» личности. Личностное самоопределение -</w:t>
      </w:r>
      <w:r w:rsidRPr="00571EAB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 xml:space="preserve">это не что иное, как попытка самому себе ответить на вопрос «что есть «Я» в этом мире?». Лишь воспринимая себя в соответствии с другими, можно сформироваться как </w:t>
      </w:r>
      <w:r w:rsidRPr="00571EAB">
        <w:rPr>
          <w:sz w:val="28"/>
          <w:szCs w:val="22"/>
        </w:rPr>
        <w:t>личность. В</w:t>
      </w:r>
      <w:r w:rsidRPr="008E246D">
        <w:rPr>
          <w:sz w:val="28"/>
          <w:szCs w:val="22"/>
        </w:rPr>
        <w:t xml:space="preserve"> искусстве танца игра, по мнению И. </w:t>
      </w:r>
      <w:proofErr w:type="spellStart"/>
      <w:r w:rsidRPr="008E246D">
        <w:rPr>
          <w:sz w:val="28"/>
          <w:szCs w:val="22"/>
        </w:rPr>
        <w:t>Хейзинга</w:t>
      </w:r>
      <w:proofErr w:type="spellEnd"/>
      <w:r w:rsidRPr="008E246D">
        <w:rPr>
          <w:sz w:val="28"/>
          <w:szCs w:val="22"/>
        </w:rPr>
        <w:t xml:space="preserve">, </w:t>
      </w:r>
      <w:r w:rsidRPr="00571EAB">
        <w:rPr>
          <w:sz w:val="28"/>
          <w:szCs w:val="22"/>
        </w:rPr>
        <w:t>п</w:t>
      </w:r>
      <w:r w:rsidRPr="008E246D">
        <w:rPr>
          <w:sz w:val="28"/>
          <w:szCs w:val="22"/>
        </w:rPr>
        <w:t>рисутствует в еще большей мере «.. .о каком бы народе или эпохе не шла речь, -</w:t>
      </w:r>
      <w:r w:rsidR="00931888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>пишет он, всегда можно сказать в самом полном смысле слова, что Танец есть сама Игра, более того, представляет собой одну из самых чистых и совершенных форм игры</w:t>
      </w:r>
      <w:r w:rsidRPr="00571EAB">
        <w:rPr>
          <w:sz w:val="28"/>
          <w:szCs w:val="22"/>
        </w:rPr>
        <w:t xml:space="preserve"> </w:t>
      </w:r>
      <w:proofErr w:type="gramStart"/>
      <w:r w:rsidRPr="008E246D">
        <w:rPr>
          <w:sz w:val="28"/>
          <w:szCs w:val="22"/>
        </w:rPr>
        <w:t>-С</w:t>
      </w:r>
      <w:proofErr w:type="gramEnd"/>
      <w:r w:rsidRPr="008E246D">
        <w:rPr>
          <w:sz w:val="28"/>
          <w:szCs w:val="22"/>
        </w:rPr>
        <w:t>южетно -ролевые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ритма: «Ритм</w:t>
      </w:r>
      <w:r w:rsidR="00931888">
        <w:rPr>
          <w:sz w:val="28"/>
          <w:szCs w:val="22"/>
        </w:rPr>
        <w:t>»,</w:t>
      </w:r>
      <w:r w:rsidRPr="00571EAB">
        <w:rPr>
          <w:sz w:val="28"/>
          <w:szCs w:val="22"/>
        </w:rPr>
        <w:t xml:space="preserve"> «</w:t>
      </w:r>
      <w:proofErr w:type="gramStart"/>
      <w:r w:rsidRPr="008E246D">
        <w:rPr>
          <w:sz w:val="28"/>
          <w:szCs w:val="22"/>
        </w:rPr>
        <w:t>прохлопаем</w:t>
      </w:r>
      <w:proofErr w:type="gramEnd"/>
      <w:r w:rsidRPr="008E246D">
        <w:rPr>
          <w:sz w:val="28"/>
          <w:szCs w:val="22"/>
        </w:rPr>
        <w:t xml:space="preserve"> любимую мелодию.</w:t>
      </w:r>
      <w:r w:rsidRPr="00571EAB">
        <w:rPr>
          <w:sz w:val="28"/>
          <w:szCs w:val="22"/>
        </w:rPr>
        <w:t xml:space="preserve"> </w:t>
      </w:r>
      <w:r w:rsidRPr="008E246D">
        <w:rPr>
          <w:sz w:val="28"/>
          <w:szCs w:val="22"/>
        </w:rPr>
        <w:t>Игры на развитие актёрского мастерства</w:t>
      </w:r>
      <w:r w:rsidR="00931888">
        <w:rPr>
          <w:sz w:val="28"/>
          <w:szCs w:val="22"/>
        </w:rPr>
        <w:t>.</w:t>
      </w:r>
    </w:p>
    <w:p w:rsidR="00571EAB" w:rsidRDefault="00571EAB" w:rsidP="00571EAB">
      <w:pPr>
        <w:rPr>
          <w:b/>
          <w:sz w:val="28"/>
          <w:szCs w:val="22"/>
        </w:rPr>
      </w:pPr>
    </w:p>
    <w:p w:rsidR="00571EAB" w:rsidRPr="00571EAB" w:rsidRDefault="00571EAB" w:rsidP="002072CE">
      <w:pPr>
        <w:jc w:val="both"/>
        <w:rPr>
          <w:sz w:val="28"/>
          <w:szCs w:val="22"/>
        </w:rPr>
      </w:pPr>
      <w:r w:rsidRPr="00571EAB">
        <w:rPr>
          <w:b/>
          <w:sz w:val="28"/>
          <w:szCs w:val="22"/>
        </w:rPr>
        <w:t>Ито</w:t>
      </w:r>
      <w:r w:rsidR="00143B92">
        <w:rPr>
          <w:b/>
          <w:sz w:val="28"/>
          <w:szCs w:val="22"/>
        </w:rPr>
        <w:t>гово</w:t>
      </w:r>
      <w:r w:rsidRPr="00571EAB">
        <w:rPr>
          <w:b/>
          <w:sz w:val="28"/>
          <w:szCs w:val="22"/>
        </w:rPr>
        <w:t>е заняти</w:t>
      </w:r>
      <w:r w:rsidR="00143B92">
        <w:rPr>
          <w:b/>
          <w:sz w:val="28"/>
          <w:szCs w:val="22"/>
        </w:rPr>
        <w:t>е</w:t>
      </w:r>
      <w:r w:rsidRPr="00571EAB">
        <w:rPr>
          <w:sz w:val="28"/>
          <w:szCs w:val="22"/>
        </w:rPr>
        <w:t xml:space="preserve"> -</w:t>
      </w:r>
      <w:r w:rsidR="002072CE">
        <w:rPr>
          <w:sz w:val="28"/>
          <w:szCs w:val="22"/>
        </w:rPr>
        <w:t xml:space="preserve"> </w:t>
      </w:r>
      <w:r w:rsidRPr="00571EAB">
        <w:rPr>
          <w:sz w:val="28"/>
          <w:szCs w:val="22"/>
        </w:rPr>
        <w:t xml:space="preserve">открытые уроки, </w:t>
      </w:r>
      <w:proofErr w:type="spellStart"/>
      <w:r w:rsidRPr="00571EAB">
        <w:rPr>
          <w:sz w:val="28"/>
          <w:szCs w:val="22"/>
        </w:rPr>
        <w:t>конкурсно</w:t>
      </w:r>
      <w:proofErr w:type="spellEnd"/>
      <w:r w:rsidRPr="00571EAB">
        <w:rPr>
          <w:sz w:val="28"/>
          <w:szCs w:val="22"/>
        </w:rPr>
        <w:t>-игровые программы, урок-концерт, викторина «Путешествие в мир танца», игровые программы.</w:t>
      </w:r>
    </w:p>
    <w:p w:rsidR="002C1443" w:rsidRDefault="002C1443" w:rsidP="002C1443">
      <w:pPr>
        <w:rPr>
          <w:b/>
          <w:sz w:val="28"/>
          <w:szCs w:val="28"/>
        </w:rPr>
      </w:pPr>
    </w:p>
    <w:p w:rsidR="00325255" w:rsidRDefault="00E574D6" w:rsidP="002072CE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="00143758" w:rsidRPr="00143758">
        <w:rPr>
          <w:sz w:val="28"/>
          <w:szCs w:val="28"/>
        </w:rPr>
        <w:t>ТОДИЕСК</w:t>
      </w:r>
      <w:r w:rsidR="00143758">
        <w:rPr>
          <w:sz w:val="28"/>
          <w:szCs w:val="28"/>
        </w:rPr>
        <w:t>ИЕ УСЛОВИЯ РЕАЛИЗАЦИИ ПРОГРАММЫ</w:t>
      </w:r>
    </w:p>
    <w:p w:rsidR="008C47D6" w:rsidRPr="008C47D6" w:rsidRDefault="008C47D6" w:rsidP="002072CE">
      <w:pPr>
        <w:jc w:val="center"/>
      </w:pPr>
    </w:p>
    <w:p w:rsidR="00E574D6" w:rsidRDefault="00E574D6" w:rsidP="002072CE">
      <w:pPr>
        <w:spacing w:after="160"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E574D6" w:rsidRDefault="00E574D6" w:rsidP="002926EE">
      <w:pPr>
        <w:spacing w:after="160"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руководителя – развивать детские представления, прежде всего путем наблюдения, и на </w:t>
      </w:r>
      <w:r w:rsidR="002926EE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основе </w:t>
      </w:r>
      <w:r w:rsidR="002926EE">
        <w:rPr>
          <w:sz w:val="28"/>
          <w:szCs w:val="28"/>
        </w:rPr>
        <w:t>строить обучение, последовательно ведя учащихся к овладению основами изображения художественных образов языком танца.</w:t>
      </w:r>
    </w:p>
    <w:p w:rsidR="002926EE" w:rsidRDefault="002926EE" w:rsidP="002926EE">
      <w:pPr>
        <w:spacing w:after="160"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Осмысление, переживание и воспроизведение художественного образа активизирует процесс творческого, духовного развития. Поэтому при организации образовательного процесса важным аспектом является опора на эмоционально-образную сферу, которая достигается путем прохождения следующих этапов:</w:t>
      </w:r>
    </w:p>
    <w:p w:rsidR="00E574D6" w:rsidRPr="00863804" w:rsidRDefault="006E5B5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63804">
        <w:rPr>
          <w:bCs/>
          <w:sz w:val="28"/>
          <w:szCs w:val="28"/>
        </w:rPr>
        <w:lastRenderedPageBreak/>
        <w:t xml:space="preserve"> </w:t>
      </w:r>
      <w:r w:rsidR="00E574D6" w:rsidRPr="00863804">
        <w:rPr>
          <w:bCs/>
          <w:sz w:val="28"/>
          <w:szCs w:val="28"/>
        </w:rPr>
        <w:t>«</w:t>
      </w:r>
      <w:r w:rsidR="00E574D6" w:rsidRPr="00863804">
        <w:rPr>
          <w:bCs/>
          <w:color w:val="000000" w:themeColor="text1"/>
          <w:sz w:val="28"/>
          <w:szCs w:val="28"/>
        </w:rPr>
        <w:t xml:space="preserve">Ритмика» </w:t>
      </w:r>
      <w:r w:rsidR="00E574D6" w:rsidRPr="00863804">
        <w:rPr>
          <w:bCs/>
          <w:sz w:val="28"/>
          <w:szCs w:val="28"/>
        </w:rPr>
        <w:t xml:space="preserve">– включает в себя коллективно-порядковые и </w:t>
      </w:r>
      <w:proofErr w:type="gramStart"/>
      <w:r w:rsidR="00E574D6" w:rsidRPr="00863804">
        <w:rPr>
          <w:bCs/>
          <w:sz w:val="28"/>
          <w:szCs w:val="28"/>
        </w:rPr>
        <w:t>ритмические упражнения</w:t>
      </w:r>
      <w:proofErr w:type="gramEnd"/>
      <w:r w:rsidR="00E574D6" w:rsidRPr="00863804">
        <w:rPr>
          <w:bCs/>
          <w:sz w:val="28"/>
          <w:szCs w:val="28"/>
        </w:rPr>
        <w:t xml:space="preserve">, имеющие целью музыкально-ритмическое развитие детей. Раздел «Ритмика» включает </w:t>
      </w:r>
      <w:proofErr w:type="gramStart"/>
      <w:r w:rsidR="00E574D6" w:rsidRPr="00863804">
        <w:rPr>
          <w:bCs/>
          <w:sz w:val="28"/>
          <w:szCs w:val="28"/>
        </w:rPr>
        <w:t>ритмические упражнения</w:t>
      </w:r>
      <w:proofErr w:type="gramEnd"/>
      <w:r w:rsidR="00E574D6" w:rsidRPr="00863804">
        <w:rPr>
          <w:bCs/>
          <w:sz w:val="28"/>
          <w:szCs w:val="28"/>
        </w:rPr>
        <w:t xml:space="preserve">, музыкальные игры, музыкальные задания по </w:t>
      </w:r>
      <w:r w:rsidR="00B07029">
        <w:rPr>
          <w:bCs/>
          <w:sz w:val="28"/>
          <w:szCs w:val="28"/>
        </w:rPr>
        <w:t>про</w:t>
      </w:r>
      <w:r w:rsidR="00E574D6" w:rsidRPr="00863804">
        <w:rPr>
          <w:bCs/>
          <w:sz w:val="28"/>
          <w:szCs w:val="28"/>
        </w:rPr>
        <w:t xml:space="preserve">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</w:t>
      </w:r>
      <w:proofErr w:type="gramStart"/>
      <w:r w:rsidR="00E574D6" w:rsidRPr="00863804">
        <w:rPr>
          <w:bCs/>
          <w:sz w:val="28"/>
          <w:szCs w:val="28"/>
        </w:rPr>
        <w:t>на те</w:t>
      </w:r>
      <w:proofErr w:type="gramEnd"/>
      <w:r w:rsidR="00E574D6" w:rsidRPr="00863804">
        <w:rPr>
          <w:bCs/>
          <w:sz w:val="28"/>
          <w:szCs w:val="28"/>
        </w:rPr>
        <w:t xml:space="preserve">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:rsidR="00E574D6" w:rsidRPr="00863804" w:rsidRDefault="00E574D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63804">
        <w:rPr>
          <w:bCs/>
          <w:color w:val="000000" w:themeColor="text1"/>
          <w:sz w:val="28"/>
          <w:szCs w:val="28"/>
        </w:rPr>
        <w:t xml:space="preserve">«Танцевальные этюды» </w:t>
      </w:r>
      <w:r w:rsidRPr="00863804">
        <w:rPr>
          <w:bCs/>
          <w:sz w:val="28"/>
          <w:szCs w:val="28"/>
        </w:rPr>
        <w:t xml:space="preserve">– способствуют развитию </w:t>
      </w:r>
      <w:proofErr w:type="spellStart"/>
      <w:r w:rsidRPr="00863804">
        <w:rPr>
          <w:bCs/>
          <w:sz w:val="28"/>
          <w:szCs w:val="28"/>
        </w:rPr>
        <w:t>танцевальности</w:t>
      </w:r>
      <w:proofErr w:type="spellEnd"/>
      <w:r w:rsidRPr="00863804">
        <w:rPr>
          <w:bCs/>
          <w:sz w:val="28"/>
          <w:szCs w:val="28"/>
        </w:rPr>
        <w:t>, эмоциональности.</w:t>
      </w:r>
    </w:p>
    <w:p w:rsidR="00E574D6" w:rsidRPr="00863804" w:rsidRDefault="00E574D6" w:rsidP="00B0702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63804">
        <w:rPr>
          <w:bCs/>
          <w:color w:val="000000" w:themeColor="text1"/>
          <w:sz w:val="28"/>
          <w:szCs w:val="28"/>
        </w:rPr>
        <w:t xml:space="preserve">«Постановка» </w:t>
      </w:r>
      <w:r w:rsidRPr="00863804">
        <w:rPr>
          <w:bCs/>
          <w:sz w:val="28"/>
          <w:szCs w:val="28"/>
        </w:rPr>
        <w:t xml:space="preserve">– знакомство с композицией танца. Данный раздел включает в себя разбор и отработку основных движений, отработку сложных движений, изучение рисунка танцевальной композиции и различных связок. Показ танца является необходимым этапом постановочной работы. Во время выступления учащиеся воспитывают отношение к публичному выступлению и </w:t>
      </w:r>
      <w:r>
        <w:rPr>
          <w:bCs/>
          <w:sz w:val="28"/>
          <w:szCs w:val="28"/>
        </w:rPr>
        <w:t>само</w:t>
      </w:r>
      <w:r w:rsidRPr="00863804">
        <w:rPr>
          <w:bCs/>
          <w:sz w:val="28"/>
          <w:szCs w:val="28"/>
        </w:rPr>
        <w:t xml:space="preserve"> утверждаются.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:rsidR="00143758" w:rsidRPr="00051615" w:rsidRDefault="00143758" w:rsidP="00143758">
      <w:pPr>
        <w:pStyle w:val="a6"/>
        <w:spacing w:before="100" w:beforeAutospacing="1" w:after="100" w:afterAutospacing="1"/>
        <w:jc w:val="both"/>
        <w:rPr>
          <w:sz w:val="28"/>
          <w:szCs w:val="28"/>
        </w:rPr>
      </w:pPr>
      <w:r w:rsidRPr="00051615">
        <w:rPr>
          <w:bCs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143758" w:rsidRPr="00051615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51615">
        <w:rPr>
          <w:bCs/>
          <w:sz w:val="28"/>
          <w:szCs w:val="28"/>
        </w:rPr>
        <w:t>наглядность</w:t>
      </w:r>
      <w:r w:rsidRPr="00051615">
        <w:rPr>
          <w:bCs/>
          <w:i/>
          <w:iCs/>
          <w:sz w:val="28"/>
          <w:szCs w:val="28"/>
        </w:rPr>
        <w:t xml:space="preserve"> </w:t>
      </w:r>
      <w:r w:rsidRPr="00051615">
        <w:rPr>
          <w:bCs/>
          <w:sz w:val="28"/>
          <w:szCs w:val="28"/>
        </w:rPr>
        <w:t>– демонстрация упражнений педагогом, образный рассказ, имитация движений;</w:t>
      </w:r>
    </w:p>
    <w:p w:rsidR="00143758" w:rsidRPr="00051615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51615">
        <w:rPr>
          <w:bCs/>
          <w:iCs/>
          <w:sz w:val="28"/>
          <w:szCs w:val="28"/>
        </w:rPr>
        <w:t>доступность</w:t>
      </w:r>
      <w:r w:rsidRPr="00051615">
        <w:rPr>
          <w:bCs/>
          <w:sz w:val="28"/>
          <w:szCs w:val="28"/>
        </w:rPr>
        <w:t xml:space="preserve"> – обучение от </w:t>
      </w:r>
      <w:proofErr w:type="gramStart"/>
      <w:r w:rsidRPr="00051615">
        <w:rPr>
          <w:bCs/>
          <w:sz w:val="28"/>
          <w:szCs w:val="28"/>
        </w:rPr>
        <w:t>простого</w:t>
      </w:r>
      <w:proofErr w:type="gramEnd"/>
      <w:r w:rsidRPr="00051615">
        <w:rPr>
          <w:bCs/>
          <w:sz w:val="28"/>
          <w:szCs w:val="28"/>
        </w:rPr>
        <w:t xml:space="preserve"> к сложному, от известного к неизвестному;</w:t>
      </w:r>
    </w:p>
    <w:p w:rsidR="00143758" w:rsidRPr="00051615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51615">
        <w:rPr>
          <w:bCs/>
          <w:sz w:val="28"/>
          <w:szCs w:val="28"/>
        </w:rPr>
        <w:t>систематичность – регулярность занятий с постепенным увеличением количества упражнений, усложнением способов их выполнения;</w:t>
      </w:r>
    </w:p>
    <w:p w:rsidR="00143758" w:rsidRPr="00051615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51615">
        <w:rPr>
          <w:bCs/>
          <w:iCs/>
          <w:sz w:val="28"/>
          <w:szCs w:val="28"/>
        </w:rPr>
        <w:t>индивидуальный подход</w:t>
      </w:r>
      <w:r w:rsidRPr="00051615">
        <w:rPr>
          <w:bCs/>
          <w:sz w:val="28"/>
          <w:szCs w:val="28"/>
        </w:rPr>
        <w:t xml:space="preserve"> – учет особенностей восприятия каждого ребенка;</w:t>
      </w:r>
    </w:p>
    <w:p w:rsidR="00143758" w:rsidRPr="00051615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51615">
        <w:rPr>
          <w:bCs/>
          <w:iCs/>
          <w:sz w:val="28"/>
          <w:szCs w:val="28"/>
        </w:rPr>
        <w:t xml:space="preserve">увлеченность </w:t>
      </w:r>
      <w:r w:rsidRPr="00051615">
        <w:rPr>
          <w:bCs/>
          <w:sz w:val="28"/>
          <w:szCs w:val="28"/>
        </w:rPr>
        <w:t>– каждый должен в полной мере участвовать в работе;</w:t>
      </w:r>
    </w:p>
    <w:p w:rsidR="00143758" w:rsidRPr="00051615" w:rsidRDefault="00143758" w:rsidP="00143758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51615">
        <w:rPr>
          <w:bCs/>
          <w:iCs/>
          <w:sz w:val="28"/>
          <w:szCs w:val="28"/>
        </w:rPr>
        <w:t>сознательность</w:t>
      </w:r>
      <w:r w:rsidRPr="00051615">
        <w:rPr>
          <w:bCs/>
          <w:sz w:val="28"/>
          <w:szCs w:val="28"/>
        </w:rPr>
        <w:t xml:space="preserve"> – понимание выполняемых действий, активность.</w:t>
      </w:r>
    </w:p>
    <w:p w:rsidR="00143758" w:rsidRPr="00E30632" w:rsidRDefault="00143758" w:rsidP="00E3063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E30632">
        <w:rPr>
          <w:bCs/>
          <w:sz w:val="28"/>
          <w:szCs w:val="28"/>
        </w:rPr>
        <w:t xml:space="preserve">  </w:t>
      </w:r>
      <w:r w:rsidRPr="00E30632">
        <w:rPr>
          <w:bCs/>
          <w:sz w:val="28"/>
          <w:szCs w:val="28"/>
        </w:rPr>
        <w:tab/>
        <w:t>Программа состоит из отдельных тематических блоков, но в связи со спецификой обучения в хореографическом коллективе, границы их сглаживаются. На одном и том же занятии происходит изучение элементов классического танца (одновременно выполняются задачи физического и музыкального развития) и изучаются движения танца.</w:t>
      </w:r>
    </w:p>
    <w:p w:rsidR="00143758" w:rsidRPr="00E30632" w:rsidRDefault="00143758" w:rsidP="00E30632">
      <w:pPr>
        <w:spacing w:before="100" w:beforeAutospacing="1" w:after="100" w:afterAutospacing="1"/>
        <w:ind w:firstLine="360"/>
        <w:jc w:val="both"/>
        <w:rPr>
          <w:bCs/>
          <w:i/>
          <w:iCs/>
          <w:color w:val="008000"/>
          <w:sz w:val="28"/>
          <w:szCs w:val="28"/>
        </w:rPr>
      </w:pPr>
      <w:r w:rsidRPr="00E30632">
        <w:rPr>
          <w:bCs/>
          <w:sz w:val="28"/>
          <w:szCs w:val="28"/>
        </w:rPr>
        <w:lastRenderedPageBreak/>
        <w:t>В программу учебного года вводится теоретический материал, соответствующий содержанию основных разделов.</w:t>
      </w:r>
    </w:p>
    <w:p w:rsidR="00E574D6" w:rsidRPr="00F04657" w:rsidRDefault="00E574D6" w:rsidP="00E574D6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F04657">
        <w:rPr>
          <w:rStyle w:val="a5"/>
          <w:b/>
          <w:bCs/>
          <w:color w:val="000000" w:themeColor="text1"/>
          <w:sz w:val="28"/>
          <w:szCs w:val="28"/>
        </w:rPr>
        <w:t xml:space="preserve">Ожидаемые результаты </w:t>
      </w:r>
    </w:p>
    <w:p w:rsidR="00E574D6" w:rsidRPr="00143758" w:rsidRDefault="00E574D6" w:rsidP="00E30632">
      <w:pPr>
        <w:pStyle w:val="a3"/>
        <w:jc w:val="both"/>
        <w:rPr>
          <w:rStyle w:val="a4"/>
          <w:b w:val="0"/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863804">
        <w:rPr>
          <w:rStyle w:val="a4"/>
          <w:b w:val="0"/>
          <w:sz w:val="28"/>
          <w:szCs w:val="28"/>
        </w:rPr>
        <w:t xml:space="preserve"> В соответствии с поставленными целями и задачами образовательной программы </w:t>
      </w:r>
      <w:r w:rsidR="00E30632">
        <w:rPr>
          <w:rStyle w:val="a4"/>
          <w:b w:val="0"/>
          <w:sz w:val="28"/>
          <w:szCs w:val="28"/>
          <w:lang w:val="be-BY"/>
        </w:rPr>
        <w:t xml:space="preserve">объединения по интересам </w:t>
      </w:r>
      <w:r w:rsidR="00E30632">
        <w:rPr>
          <w:rStyle w:val="a4"/>
          <w:b w:val="0"/>
          <w:sz w:val="28"/>
          <w:szCs w:val="28"/>
        </w:rPr>
        <w:t>«</w:t>
      </w:r>
      <w:r>
        <w:rPr>
          <w:rStyle w:val="a4"/>
          <w:b w:val="0"/>
          <w:sz w:val="28"/>
          <w:szCs w:val="28"/>
        </w:rPr>
        <w:t>Современные танцы»</w:t>
      </w:r>
      <w:r w:rsidRPr="00863804">
        <w:rPr>
          <w:rStyle w:val="a4"/>
          <w:b w:val="0"/>
          <w:sz w:val="28"/>
          <w:szCs w:val="28"/>
        </w:rPr>
        <w:t> после освоения </w:t>
      </w:r>
      <w:r>
        <w:rPr>
          <w:rStyle w:val="a4"/>
          <w:b w:val="0"/>
          <w:sz w:val="28"/>
          <w:szCs w:val="28"/>
        </w:rPr>
        <w:t xml:space="preserve">образовательной </w:t>
      </w:r>
      <w:r w:rsidRPr="00863804">
        <w:rPr>
          <w:rStyle w:val="a4"/>
          <w:b w:val="0"/>
          <w:sz w:val="28"/>
          <w:szCs w:val="28"/>
        </w:rPr>
        <w:t>программы ожидаются следующие результаты</w:t>
      </w:r>
      <w:r>
        <w:rPr>
          <w:rStyle w:val="a4"/>
          <w:b w:val="0"/>
          <w:sz w:val="28"/>
          <w:szCs w:val="28"/>
        </w:rPr>
        <w:t>.</w:t>
      </w:r>
      <w:r w:rsidRPr="00143758">
        <w:rPr>
          <w:rStyle w:val="a4"/>
          <w:b w:val="0"/>
          <w:sz w:val="28"/>
          <w:szCs w:val="28"/>
        </w:rPr>
        <w:t xml:space="preserve"> Учащийся должен:</w:t>
      </w:r>
    </w:p>
    <w:p w:rsidR="00E574D6" w:rsidRPr="00863804" w:rsidRDefault="00E574D6" w:rsidP="00E574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>з</w:t>
      </w:r>
      <w:r w:rsidRPr="00863804">
        <w:rPr>
          <w:rStyle w:val="a4"/>
          <w:b w:val="0"/>
          <w:sz w:val="28"/>
          <w:szCs w:val="28"/>
          <w:u w:val="single"/>
        </w:rPr>
        <w:t>нать:</w:t>
      </w:r>
    </w:p>
    <w:p w:rsidR="00E574D6" w:rsidRPr="00863804" w:rsidRDefault="00E574D6" w:rsidP="00E574D6">
      <w:pPr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>единые требования о правилах поведения в хореографическом классе и требования к внешнему виду на занятиях;</w:t>
      </w:r>
    </w:p>
    <w:p w:rsidR="00E574D6" w:rsidRPr="00863804" w:rsidRDefault="00E574D6" w:rsidP="00E574D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 xml:space="preserve">хореографические названия изученных элементов. </w:t>
      </w:r>
    </w:p>
    <w:p w:rsidR="00E574D6" w:rsidRPr="00863804" w:rsidRDefault="00E574D6" w:rsidP="00E574D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сведения</w:t>
      </w:r>
      <w:r w:rsidRPr="00863804">
        <w:rPr>
          <w:rStyle w:val="a4"/>
          <w:b w:val="0"/>
          <w:sz w:val="28"/>
          <w:szCs w:val="28"/>
        </w:rPr>
        <w:t xml:space="preserve"> о новых направлениях и виды хореографии в музыке</w:t>
      </w:r>
      <w:r w:rsidR="00E30632">
        <w:rPr>
          <w:rStyle w:val="a4"/>
          <w:b w:val="0"/>
          <w:sz w:val="28"/>
          <w:szCs w:val="28"/>
        </w:rPr>
        <w:t>.</w:t>
      </w:r>
      <w:r w:rsidRPr="00863804">
        <w:rPr>
          <w:rStyle w:val="a4"/>
          <w:b w:val="0"/>
          <w:sz w:val="28"/>
          <w:szCs w:val="28"/>
        </w:rPr>
        <w:t xml:space="preserve"> </w:t>
      </w:r>
    </w:p>
    <w:p w:rsidR="00E574D6" w:rsidRPr="00863804" w:rsidRDefault="00E574D6" w:rsidP="00E574D6">
      <w:pPr>
        <w:pStyle w:val="a3"/>
        <w:spacing w:before="0" w:beforeAutospacing="0" w:after="0" w:afterAutospacing="0"/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  <w:u w:val="single"/>
        </w:rPr>
        <w:t>уметь: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rStyle w:val="a4"/>
          <w:b w:val="0"/>
          <w:sz w:val="28"/>
          <w:szCs w:val="28"/>
        </w:rPr>
        <w:t>выполнять движения и комбинации</w:t>
      </w:r>
      <w:r w:rsidRPr="00863804">
        <w:rPr>
          <w:sz w:val="28"/>
          <w:szCs w:val="28"/>
        </w:rPr>
        <w:t xml:space="preserve"> </w:t>
      </w:r>
      <w:r w:rsidRPr="00863804">
        <w:rPr>
          <w:bCs/>
          <w:sz w:val="28"/>
          <w:szCs w:val="28"/>
        </w:rPr>
        <w:t>на середине зала в ускоренном темпе;</w:t>
      </w:r>
      <w:r w:rsidRPr="00863804">
        <w:rPr>
          <w:sz w:val="28"/>
          <w:szCs w:val="28"/>
        </w:rPr>
        <w:t xml:space="preserve"> 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bCs/>
          <w:sz w:val="28"/>
          <w:szCs w:val="28"/>
        </w:rPr>
        <w:t>согласовывать движения корпуса, рук, ног при переходе из позы в позу;</w:t>
      </w:r>
      <w:r w:rsidRPr="00863804">
        <w:rPr>
          <w:sz w:val="28"/>
          <w:szCs w:val="28"/>
        </w:rPr>
        <w:t xml:space="preserve"> 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63804">
        <w:rPr>
          <w:bCs/>
          <w:sz w:val="28"/>
          <w:szCs w:val="28"/>
        </w:rPr>
        <w:t>выражать образ с помощью движений;</w:t>
      </w:r>
      <w:r w:rsidRPr="00863804">
        <w:rPr>
          <w:sz w:val="28"/>
          <w:szCs w:val="28"/>
        </w:rPr>
        <w:t xml:space="preserve"> 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63804">
        <w:rPr>
          <w:bCs/>
          <w:sz w:val="28"/>
          <w:szCs w:val="28"/>
        </w:rPr>
        <w:t>свободно и грамотно ориентироват</w:t>
      </w:r>
      <w:r>
        <w:rPr>
          <w:bCs/>
          <w:sz w:val="28"/>
          <w:szCs w:val="28"/>
        </w:rPr>
        <w:t xml:space="preserve">ься в терминологии современного </w:t>
      </w:r>
      <w:r w:rsidRPr="00863804">
        <w:rPr>
          <w:bCs/>
          <w:sz w:val="28"/>
          <w:szCs w:val="28"/>
        </w:rPr>
        <w:t>танца</w:t>
      </w:r>
      <w:r>
        <w:rPr>
          <w:bCs/>
          <w:sz w:val="28"/>
          <w:szCs w:val="28"/>
        </w:rPr>
        <w:t>;</w:t>
      </w:r>
    </w:p>
    <w:p w:rsidR="00E574D6" w:rsidRDefault="00E574D6" w:rsidP="00E574D6">
      <w:pPr>
        <w:numPr>
          <w:ilvl w:val="0"/>
          <w:numId w:val="4"/>
        </w:numPr>
        <w:spacing w:before="100" w:beforeAutospacing="1" w:after="100" w:afterAutospacing="1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самостоятельно </w:t>
      </w:r>
      <w:r w:rsidRPr="00863804">
        <w:rPr>
          <w:rStyle w:val="a4"/>
          <w:b w:val="0"/>
          <w:sz w:val="28"/>
          <w:szCs w:val="28"/>
        </w:rPr>
        <w:t>и грамотно выполнять изученные элементы современного танца</w:t>
      </w:r>
      <w:r>
        <w:rPr>
          <w:rStyle w:val="a4"/>
          <w:b w:val="0"/>
          <w:sz w:val="28"/>
          <w:szCs w:val="28"/>
        </w:rPr>
        <w:t>;</w:t>
      </w:r>
    </w:p>
    <w:p w:rsidR="00E574D6" w:rsidRPr="00143758" w:rsidRDefault="00E574D6" w:rsidP="00E574D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3758">
        <w:rPr>
          <w:bCs/>
          <w:sz w:val="28"/>
          <w:szCs w:val="28"/>
        </w:rPr>
        <w:t>ориентироваться в пространстве</w:t>
      </w:r>
      <w:r>
        <w:rPr>
          <w:bCs/>
          <w:sz w:val="28"/>
          <w:szCs w:val="28"/>
        </w:rPr>
        <w:t>;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работать над выразительностью </w:t>
      </w:r>
      <w:r w:rsidRPr="00863804">
        <w:rPr>
          <w:bCs/>
          <w:sz w:val="28"/>
          <w:szCs w:val="28"/>
        </w:rPr>
        <w:t>испо</w:t>
      </w:r>
      <w:r>
        <w:rPr>
          <w:bCs/>
          <w:sz w:val="28"/>
          <w:szCs w:val="28"/>
        </w:rPr>
        <w:t>лнения танцевального репертуара;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bCs/>
          <w:sz w:val="28"/>
          <w:szCs w:val="28"/>
        </w:rPr>
        <w:t xml:space="preserve">эмоционально и технически </w:t>
      </w:r>
      <w:r>
        <w:rPr>
          <w:bCs/>
          <w:sz w:val="28"/>
          <w:szCs w:val="28"/>
        </w:rPr>
        <w:t>верно выступать перед зрителями;</w:t>
      </w:r>
      <w:r w:rsidRPr="00863804">
        <w:rPr>
          <w:sz w:val="28"/>
          <w:szCs w:val="28"/>
        </w:rPr>
        <w:t xml:space="preserve"> </w:t>
      </w:r>
    </w:p>
    <w:p w:rsidR="00E574D6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bCs/>
          <w:sz w:val="28"/>
          <w:szCs w:val="28"/>
        </w:rPr>
        <w:t>самостоятельно и грамотно</w:t>
      </w:r>
      <w:r>
        <w:rPr>
          <w:bCs/>
          <w:sz w:val="28"/>
          <w:szCs w:val="28"/>
        </w:rPr>
        <w:t> выполнять движения</w:t>
      </w:r>
      <w:r w:rsidRPr="00863804">
        <w:rPr>
          <w:bCs/>
          <w:sz w:val="28"/>
          <w:szCs w:val="28"/>
        </w:rPr>
        <w:t xml:space="preserve"> современного танца</w:t>
      </w:r>
      <w:r w:rsidRPr="00863804">
        <w:rPr>
          <w:sz w:val="28"/>
          <w:szCs w:val="28"/>
        </w:rPr>
        <w:t xml:space="preserve"> 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bCs/>
          <w:sz w:val="28"/>
          <w:szCs w:val="28"/>
        </w:rPr>
        <w:t>координировать свои движения;</w:t>
      </w:r>
      <w:r w:rsidRPr="00863804">
        <w:rPr>
          <w:sz w:val="28"/>
          <w:szCs w:val="28"/>
        </w:rPr>
        <w:t xml:space="preserve"> 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63804">
        <w:rPr>
          <w:bCs/>
          <w:sz w:val="28"/>
          <w:szCs w:val="28"/>
        </w:rPr>
        <w:t>исполнять</w:t>
      </w:r>
      <w:r w:rsidR="00E30632">
        <w:rPr>
          <w:bCs/>
          <w:sz w:val="28"/>
          <w:szCs w:val="28"/>
        </w:rPr>
        <w:t xml:space="preserve"> хореографический этюд в группе;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63804">
        <w:rPr>
          <w:bCs/>
          <w:sz w:val="28"/>
          <w:szCs w:val="28"/>
        </w:rPr>
        <w:t>соединять отдельные движения в хореографической композиции</w:t>
      </w:r>
      <w:r w:rsidR="00E30632">
        <w:rPr>
          <w:bCs/>
          <w:sz w:val="28"/>
          <w:szCs w:val="28"/>
        </w:rPr>
        <w:t>;</w:t>
      </w:r>
    </w:p>
    <w:p w:rsidR="00E574D6" w:rsidRPr="00143758" w:rsidRDefault="00E574D6" w:rsidP="00E574D6">
      <w:pPr>
        <w:rPr>
          <w:sz w:val="28"/>
          <w:szCs w:val="28"/>
          <w:u w:val="single"/>
        </w:rPr>
      </w:pPr>
      <w:r w:rsidRPr="00143758">
        <w:rPr>
          <w:sz w:val="28"/>
          <w:szCs w:val="28"/>
          <w:u w:val="single"/>
        </w:rPr>
        <w:t>владеть:</w:t>
      </w:r>
    </w:p>
    <w:p w:rsidR="00E574D6" w:rsidRPr="00863804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bCs/>
          <w:sz w:val="28"/>
          <w:szCs w:val="28"/>
        </w:rPr>
        <w:t>корпусом во время исполнения движений;</w:t>
      </w:r>
      <w:r w:rsidRPr="00863804">
        <w:rPr>
          <w:sz w:val="28"/>
          <w:szCs w:val="28"/>
        </w:rPr>
        <w:t xml:space="preserve"> </w:t>
      </w:r>
    </w:p>
    <w:p w:rsidR="00E574D6" w:rsidRPr="00B07029" w:rsidRDefault="00E574D6" w:rsidP="00E574D6">
      <w:pPr>
        <w:pStyle w:val="a6"/>
        <w:numPr>
          <w:ilvl w:val="0"/>
          <w:numId w:val="4"/>
        </w:numPr>
        <w:rPr>
          <w:sz w:val="28"/>
          <w:szCs w:val="28"/>
        </w:rPr>
      </w:pPr>
      <w:r w:rsidRPr="00863804">
        <w:rPr>
          <w:bCs/>
          <w:sz w:val="28"/>
          <w:szCs w:val="28"/>
        </w:rPr>
        <w:t>исполнительским мастерством сценического танца</w:t>
      </w:r>
      <w:r w:rsidR="00B07029">
        <w:rPr>
          <w:bCs/>
          <w:sz w:val="28"/>
          <w:szCs w:val="28"/>
        </w:rPr>
        <w:t>.</w:t>
      </w:r>
    </w:p>
    <w:p w:rsidR="00B07029" w:rsidRDefault="00B07029" w:rsidP="00B07029">
      <w:pPr>
        <w:rPr>
          <w:sz w:val="28"/>
          <w:szCs w:val="28"/>
        </w:rPr>
      </w:pPr>
    </w:p>
    <w:p w:rsidR="00B07029" w:rsidRDefault="00B07029" w:rsidP="00B07029">
      <w:pPr>
        <w:rPr>
          <w:sz w:val="28"/>
          <w:szCs w:val="28"/>
        </w:rPr>
      </w:pPr>
      <w:r>
        <w:rPr>
          <w:sz w:val="28"/>
          <w:szCs w:val="28"/>
        </w:rPr>
        <w:t>Виды и формы контроля:</w:t>
      </w:r>
    </w:p>
    <w:p w:rsidR="00B07029" w:rsidRDefault="00B07029" w:rsidP="00B070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текущий</w:t>
      </w:r>
      <w:proofErr w:type="gramEnd"/>
      <w:r>
        <w:rPr>
          <w:sz w:val="28"/>
          <w:szCs w:val="28"/>
        </w:rPr>
        <w:t xml:space="preserve"> (после каждой темы);</w:t>
      </w:r>
    </w:p>
    <w:p w:rsidR="00B07029" w:rsidRPr="00B07029" w:rsidRDefault="00B07029" w:rsidP="00B070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итоговый</w:t>
      </w:r>
      <w:proofErr w:type="gramEnd"/>
      <w:r>
        <w:rPr>
          <w:sz w:val="28"/>
          <w:szCs w:val="28"/>
        </w:rPr>
        <w:t xml:space="preserve"> (в конце учебного года проводится обобщающее /итоговое занятие).</w:t>
      </w:r>
    </w:p>
    <w:p w:rsidR="002072CE" w:rsidRDefault="002072C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5B23" w:rsidRPr="00E30632" w:rsidRDefault="00B07029" w:rsidP="00DE5B23">
      <w:pPr>
        <w:pStyle w:val="a3"/>
        <w:rPr>
          <w:sz w:val="28"/>
          <w:szCs w:val="28"/>
        </w:rPr>
      </w:pPr>
      <w:r w:rsidRPr="00E30632">
        <w:rPr>
          <w:sz w:val="28"/>
          <w:szCs w:val="28"/>
        </w:rPr>
        <w:lastRenderedPageBreak/>
        <w:t>ЛИТЕРИТУРА</w:t>
      </w:r>
      <w:r w:rsidR="00DE5B23" w:rsidRPr="00E30632">
        <w:rPr>
          <w:sz w:val="28"/>
          <w:szCs w:val="28"/>
        </w:rPr>
        <w:t>:</w:t>
      </w:r>
    </w:p>
    <w:p w:rsidR="00DE5B23" w:rsidRPr="007B70E2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7B70E2">
        <w:rPr>
          <w:sz w:val="28"/>
          <w:szCs w:val="28"/>
        </w:rPr>
        <w:t xml:space="preserve">Буренина А.И. Ритмическая мозаика: </w:t>
      </w:r>
      <w:proofErr w:type="gramStart"/>
      <w:r w:rsidRPr="007B70E2">
        <w:rPr>
          <w:sz w:val="28"/>
          <w:szCs w:val="28"/>
        </w:rPr>
        <w:t xml:space="preserve">(Программа по ритмической пластике для детей дошкольного и младшего школьного возраста). – 2-е изд., </w:t>
      </w:r>
      <w:proofErr w:type="spellStart"/>
      <w:r w:rsidRPr="007B70E2">
        <w:rPr>
          <w:sz w:val="28"/>
          <w:szCs w:val="28"/>
        </w:rPr>
        <w:t>испр</w:t>
      </w:r>
      <w:proofErr w:type="spellEnd"/>
      <w:r w:rsidRPr="007B70E2">
        <w:rPr>
          <w:sz w:val="28"/>
          <w:szCs w:val="28"/>
        </w:rPr>
        <w:t>. и доп. – СПб.: ЛОИРО, 2000</w:t>
      </w:r>
      <w:r w:rsidR="00B07029">
        <w:rPr>
          <w:sz w:val="28"/>
          <w:szCs w:val="28"/>
        </w:rPr>
        <w:t>).</w:t>
      </w:r>
      <w:proofErr w:type="gramEnd"/>
    </w:p>
    <w:p w:rsidR="00DE5B23" w:rsidRPr="007B70E2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7B70E2">
        <w:rPr>
          <w:sz w:val="28"/>
          <w:szCs w:val="28"/>
        </w:rPr>
        <w:t>Ерохина О.В. Школа Танцев для детей/ Серия «Мир вашего ребёнка». – Ростов н/Дону: Феникс, 2003.</w:t>
      </w:r>
    </w:p>
    <w:p w:rsidR="00DE5B23" w:rsidRDefault="00DE5B23" w:rsidP="00DE5B2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B70E2">
        <w:rPr>
          <w:sz w:val="28"/>
          <w:szCs w:val="28"/>
        </w:rPr>
        <w:t>Фирилева</w:t>
      </w:r>
      <w:proofErr w:type="spellEnd"/>
      <w:r w:rsidRPr="007B70E2">
        <w:rPr>
          <w:sz w:val="28"/>
          <w:szCs w:val="28"/>
        </w:rPr>
        <w:t xml:space="preserve"> Ж.Е., Сайкина Е.Г. «СА-ФИ-ДАНСЕ». Танцевально-игровая гимнастика для детей: Учебно-методическое пособие</w:t>
      </w:r>
      <w:r w:rsidR="00450A58">
        <w:rPr>
          <w:sz w:val="28"/>
          <w:szCs w:val="28"/>
        </w:rPr>
        <w:t xml:space="preserve"> </w:t>
      </w:r>
      <w:r w:rsidRPr="007B70E2">
        <w:rPr>
          <w:sz w:val="28"/>
          <w:szCs w:val="28"/>
        </w:rPr>
        <w:t>для педагогов дошкольных и школьных учреждений. СПб</w:t>
      </w:r>
      <w:proofErr w:type="gramStart"/>
      <w:r w:rsidRPr="007B70E2">
        <w:rPr>
          <w:sz w:val="28"/>
          <w:szCs w:val="28"/>
        </w:rPr>
        <w:t>.: «</w:t>
      </w:r>
      <w:proofErr w:type="gramEnd"/>
      <w:r w:rsidRPr="007B70E2">
        <w:rPr>
          <w:sz w:val="28"/>
          <w:szCs w:val="28"/>
        </w:rPr>
        <w:t>Детство-пресс»</w:t>
      </w:r>
      <w:r w:rsidR="00B07029">
        <w:rPr>
          <w:sz w:val="28"/>
          <w:szCs w:val="28"/>
        </w:rPr>
        <w:t>.</w:t>
      </w:r>
    </w:p>
    <w:p w:rsidR="00B07029" w:rsidRPr="00B07029" w:rsidRDefault="00B07029" w:rsidP="00B07029">
      <w:pPr>
        <w:pStyle w:val="a3"/>
        <w:numPr>
          <w:ilvl w:val="0"/>
          <w:numId w:val="7"/>
        </w:numPr>
        <w:jc w:val="both"/>
        <w:rPr>
          <w:rStyle w:val="a4"/>
          <w:b w:val="0"/>
          <w:bCs w:val="0"/>
          <w:sz w:val="28"/>
          <w:szCs w:val="28"/>
        </w:rPr>
      </w:pPr>
      <w:r w:rsidRPr="00755973">
        <w:rPr>
          <w:rStyle w:val="a4"/>
          <w:b w:val="0"/>
          <w:sz w:val="28"/>
          <w:szCs w:val="28"/>
        </w:rPr>
        <w:t xml:space="preserve">Программы общеобразовательных школ (классов) с хореографическим направлением. / Под ред. О.А. </w:t>
      </w:r>
      <w:proofErr w:type="spellStart"/>
      <w:r w:rsidRPr="00755973">
        <w:rPr>
          <w:rStyle w:val="a4"/>
          <w:b w:val="0"/>
          <w:sz w:val="28"/>
          <w:szCs w:val="28"/>
        </w:rPr>
        <w:t>Петрашевича</w:t>
      </w:r>
      <w:proofErr w:type="spellEnd"/>
      <w:r w:rsidRPr="00755973">
        <w:rPr>
          <w:rStyle w:val="a4"/>
          <w:b w:val="0"/>
          <w:sz w:val="28"/>
          <w:szCs w:val="28"/>
        </w:rPr>
        <w:t xml:space="preserve">. - </w:t>
      </w:r>
      <w:proofErr w:type="gramStart"/>
      <w:r w:rsidRPr="00755973">
        <w:rPr>
          <w:rStyle w:val="a4"/>
          <w:b w:val="0"/>
          <w:sz w:val="28"/>
          <w:szCs w:val="28"/>
        </w:rPr>
        <w:t>Мн.: Национальный институт образования, 2005</w:t>
      </w:r>
      <w:r>
        <w:rPr>
          <w:rStyle w:val="a4"/>
          <w:b w:val="0"/>
          <w:sz w:val="28"/>
          <w:szCs w:val="28"/>
        </w:rPr>
        <w:t>).</w:t>
      </w:r>
      <w:proofErr w:type="gramEnd"/>
    </w:p>
    <w:p w:rsidR="00B07029" w:rsidRPr="00755973" w:rsidRDefault="00B07029" w:rsidP="00B0702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55973">
        <w:rPr>
          <w:rStyle w:val="a4"/>
          <w:b w:val="0"/>
          <w:sz w:val="28"/>
          <w:szCs w:val="28"/>
        </w:rPr>
        <w:t xml:space="preserve"> Е.В. Горшков</w:t>
      </w:r>
      <w:r>
        <w:rPr>
          <w:rStyle w:val="a4"/>
          <w:b w:val="0"/>
          <w:sz w:val="28"/>
          <w:szCs w:val="28"/>
        </w:rPr>
        <w:t>а</w:t>
      </w:r>
      <w:r w:rsidRPr="00755973">
        <w:rPr>
          <w:rStyle w:val="a4"/>
          <w:b w:val="0"/>
          <w:sz w:val="28"/>
          <w:szCs w:val="28"/>
        </w:rPr>
        <w:t xml:space="preserve"> «От жеста к танцу. Методики и конспекты занятий по развитию у детей творчества в танце». – М.: Издательство «Гном и Д», 2002. – 120 с.</w:t>
      </w:r>
    </w:p>
    <w:p w:rsidR="00B07029" w:rsidRPr="007B70E2" w:rsidRDefault="00B07029" w:rsidP="00B07029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74567F" w:rsidRDefault="0074567F" w:rsidP="009D1635">
      <w:pPr>
        <w:rPr>
          <w:b/>
          <w:sz w:val="28"/>
          <w:szCs w:val="28"/>
        </w:rPr>
      </w:pPr>
    </w:p>
    <w:p w:rsidR="00431D83" w:rsidRDefault="00431D83" w:rsidP="009D1635">
      <w:pPr>
        <w:rPr>
          <w:b/>
          <w:sz w:val="28"/>
          <w:szCs w:val="28"/>
        </w:rPr>
      </w:pPr>
    </w:p>
    <w:p w:rsidR="00431D83" w:rsidRDefault="00431D83" w:rsidP="009D1635">
      <w:pPr>
        <w:rPr>
          <w:b/>
          <w:sz w:val="28"/>
          <w:szCs w:val="28"/>
        </w:rPr>
      </w:pPr>
    </w:p>
    <w:p w:rsidR="00431D83" w:rsidRDefault="00431D83" w:rsidP="009D1635">
      <w:pPr>
        <w:rPr>
          <w:b/>
          <w:sz w:val="28"/>
          <w:szCs w:val="28"/>
        </w:rPr>
      </w:pPr>
    </w:p>
    <w:p w:rsidR="00431D83" w:rsidRDefault="00431D83" w:rsidP="009D1635">
      <w:pPr>
        <w:rPr>
          <w:b/>
          <w:sz w:val="28"/>
          <w:szCs w:val="28"/>
        </w:rPr>
      </w:pPr>
    </w:p>
    <w:p w:rsidR="00431D83" w:rsidRDefault="00431D83" w:rsidP="009D1635">
      <w:pPr>
        <w:rPr>
          <w:b/>
          <w:sz w:val="28"/>
          <w:szCs w:val="28"/>
        </w:rPr>
      </w:pPr>
    </w:p>
    <w:p w:rsidR="00431D83" w:rsidRDefault="00431D83" w:rsidP="009D1635">
      <w:pPr>
        <w:rPr>
          <w:b/>
          <w:sz w:val="28"/>
          <w:szCs w:val="28"/>
        </w:rPr>
      </w:pPr>
    </w:p>
    <w:p w:rsidR="00AC3185" w:rsidRDefault="00AC3185" w:rsidP="009D1635">
      <w:pPr>
        <w:rPr>
          <w:sz w:val="28"/>
          <w:szCs w:val="28"/>
        </w:rPr>
      </w:pPr>
    </w:p>
    <w:p w:rsidR="00AC3185" w:rsidRDefault="00AC3185" w:rsidP="009D1635">
      <w:pPr>
        <w:rPr>
          <w:sz w:val="28"/>
          <w:szCs w:val="28"/>
        </w:rPr>
      </w:pPr>
    </w:p>
    <w:p w:rsidR="00AC3185" w:rsidRDefault="00AC3185" w:rsidP="009D1635">
      <w:pPr>
        <w:rPr>
          <w:sz w:val="28"/>
          <w:szCs w:val="28"/>
        </w:rPr>
      </w:pPr>
    </w:p>
    <w:p w:rsidR="00AC3185" w:rsidRDefault="00AC3185" w:rsidP="009D1635">
      <w:pPr>
        <w:rPr>
          <w:sz w:val="28"/>
          <w:szCs w:val="28"/>
        </w:rPr>
      </w:pPr>
    </w:p>
    <w:p w:rsidR="002072CE" w:rsidRDefault="002072CE" w:rsidP="009D1635">
      <w:pPr>
        <w:rPr>
          <w:sz w:val="28"/>
          <w:szCs w:val="28"/>
        </w:rPr>
      </w:pPr>
    </w:p>
    <w:p w:rsidR="002072CE" w:rsidRDefault="002072CE" w:rsidP="009D1635">
      <w:pPr>
        <w:rPr>
          <w:sz w:val="28"/>
          <w:szCs w:val="28"/>
        </w:rPr>
      </w:pPr>
    </w:p>
    <w:p w:rsidR="002072CE" w:rsidRDefault="002072CE" w:rsidP="009D1635">
      <w:pPr>
        <w:rPr>
          <w:sz w:val="28"/>
          <w:szCs w:val="28"/>
        </w:rPr>
      </w:pPr>
    </w:p>
    <w:p w:rsidR="002072CE" w:rsidRDefault="002072CE" w:rsidP="009D1635">
      <w:pPr>
        <w:rPr>
          <w:sz w:val="28"/>
          <w:szCs w:val="28"/>
        </w:rPr>
      </w:pPr>
    </w:p>
    <w:p w:rsidR="002072CE" w:rsidRDefault="002072CE" w:rsidP="009D1635">
      <w:pPr>
        <w:rPr>
          <w:sz w:val="28"/>
          <w:szCs w:val="28"/>
        </w:rPr>
      </w:pPr>
    </w:p>
    <w:p w:rsidR="00431D83" w:rsidRPr="00431D83" w:rsidRDefault="00431D83" w:rsidP="009D1635">
      <w:pPr>
        <w:rPr>
          <w:sz w:val="28"/>
          <w:szCs w:val="28"/>
        </w:rPr>
      </w:pPr>
      <w:r w:rsidRPr="00431D83">
        <w:rPr>
          <w:sz w:val="28"/>
          <w:szCs w:val="28"/>
        </w:rPr>
        <w:t>СОГЛАСОВАНО</w:t>
      </w:r>
    </w:p>
    <w:p w:rsidR="00431D83" w:rsidRDefault="00431D83" w:rsidP="009D1635">
      <w:pPr>
        <w:rPr>
          <w:b/>
          <w:sz w:val="28"/>
          <w:szCs w:val="28"/>
        </w:rPr>
      </w:pPr>
    </w:p>
    <w:p w:rsidR="00431D83" w:rsidRPr="00431D83" w:rsidRDefault="00431D83" w:rsidP="009D1635">
      <w:pPr>
        <w:rPr>
          <w:sz w:val="28"/>
          <w:szCs w:val="28"/>
        </w:rPr>
      </w:pPr>
      <w:r w:rsidRPr="00431D83">
        <w:rPr>
          <w:sz w:val="28"/>
          <w:szCs w:val="28"/>
        </w:rPr>
        <w:t xml:space="preserve">Начальник управления </w:t>
      </w:r>
      <w:r w:rsidR="00B07029">
        <w:rPr>
          <w:sz w:val="28"/>
          <w:szCs w:val="28"/>
        </w:rPr>
        <w:t>по образованию</w:t>
      </w:r>
    </w:p>
    <w:p w:rsidR="00431D83" w:rsidRPr="00431D83" w:rsidRDefault="00646FBB" w:rsidP="009D1635">
      <w:pPr>
        <w:rPr>
          <w:sz w:val="28"/>
          <w:szCs w:val="28"/>
        </w:rPr>
      </w:pPr>
      <w:r>
        <w:rPr>
          <w:sz w:val="28"/>
          <w:szCs w:val="28"/>
        </w:rPr>
        <w:t xml:space="preserve">Минского </w:t>
      </w:r>
      <w:r w:rsidR="00431D83" w:rsidRPr="00431D83">
        <w:rPr>
          <w:sz w:val="28"/>
          <w:szCs w:val="28"/>
        </w:rPr>
        <w:t>рай</w:t>
      </w:r>
      <w:r w:rsidR="00B07029">
        <w:rPr>
          <w:sz w:val="28"/>
          <w:szCs w:val="28"/>
        </w:rPr>
        <w:t>исполкома</w:t>
      </w:r>
    </w:p>
    <w:p w:rsidR="00431D83" w:rsidRPr="00431D83" w:rsidRDefault="00431D83" w:rsidP="009D1635">
      <w:pPr>
        <w:rPr>
          <w:sz w:val="28"/>
          <w:szCs w:val="28"/>
        </w:rPr>
      </w:pPr>
      <w:r w:rsidRPr="00431D83">
        <w:rPr>
          <w:sz w:val="28"/>
          <w:szCs w:val="28"/>
        </w:rPr>
        <w:t>____</w:t>
      </w:r>
      <w:r w:rsidR="00143B92">
        <w:rPr>
          <w:sz w:val="28"/>
          <w:szCs w:val="28"/>
        </w:rPr>
        <w:t>_____________</w:t>
      </w:r>
      <w:r w:rsidRPr="00431D83">
        <w:rPr>
          <w:sz w:val="28"/>
          <w:szCs w:val="28"/>
        </w:rPr>
        <w:t>___</w:t>
      </w:r>
      <w:proofErr w:type="spellStart"/>
      <w:r w:rsidR="00B07029">
        <w:rPr>
          <w:sz w:val="28"/>
          <w:szCs w:val="28"/>
        </w:rPr>
        <w:t>В.В.Остапенко</w:t>
      </w:r>
      <w:proofErr w:type="spellEnd"/>
    </w:p>
    <w:p w:rsidR="00431D83" w:rsidRPr="00431D83" w:rsidRDefault="00646FBB" w:rsidP="009D1635">
      <w:pPr>
        <w:rPr>
          <w:sz w:val="28"/>
          <w:szCs w:val="28"/>
        </w:rPr>
      </w:pPr>
      <w:r>
        <w:rPr>
          <w:sz w:val="28"/>
          <w:szCs w:val="28"/>
        </w:rPr>
        <w:t>«____»___________201</w:t>
      </w:r>
      <w:r w:rsidR="00143B92">
        <w:rPr>
          <w:sz w:val="28"/>
          <w:szCs w:val="28"/>
        </w:rPr>
        <w:t>9</w:t>
      </w:r>
      <w:r w:rsidR="00431D83" w:rsidRPr="00431D83">
        <w:rPr>
          <w:sz w:val="28"/>
          <w:szCs w:val="28"/>
        </w:rPr>
        <w:t>г.</w:t>
      </w:r>
    </w:p>
    <w:sectPr w:rsidR="00431D83" w:rsidRPr="00431D83" w:rsidSect="0011578E">
      <w:pgSz w:w="11906" w:h="16838"/>
      <w:pgMar w:top="993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1F0"/>
    <w:multiLevelType w:val="hybridMultilevel"/>
    <w:tmpl w:val="30F0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B48"/>
    <w:multiLevelType w:val="hybridMultilevel"/>
    <w:tmpl w:val="55B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F446A"/>
    <w:multiLevelType w:val="hybridMultilevel"/>
    <w:tmpl w:val="77B01B2C"/>
    <w:lvl w:ilvl="0" w:tplc="E368C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1CA7"/>
    <w:multiLevelType w:val="multilevel"/>
    <w:tmpl w:val="D93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64CC6"/>
    <w:multiLevelType w:val="multilevel"/>
    <w:tmpl w:val="FF2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3242F"/>
    <w:multiLevelType w:val="multilevel"/>
    <w:tmpl w:val="972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F7292"/>
    <w:multiLevelType w:val="multilevel"/>
    <w:tmpl w:val="5D0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75CCD"/>
    <w:multiLevelType w:val="hybridMultilevel"/>
    <w:tmpl w:val="505A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C0E2B"/>
    <w:multiLevelType w:val="multilevel"/>
    <w:tmpl w:val="79BA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C57F4"/>
    <w:multiLevelType w:val="hybridMultilevel"/>
    <w:tmpl w:val="CDD8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F"/>
    <w:rsid w:val="00042E80"/>
    <w:rsid w:val="000455AE"/>
    <w:rsid w:val="00050C4E"/>
    <w:rsid w:val="00051615"/>
    <w:rsid w:val="000A6F5B"/>
    <w:rsid w:val="000F18AC"/>
    <w:rsid w:val="0011578E"/>
    <w:rsid w:val="00143758"/>
    <w:rsid w:val="00143B92"/>
    <w:rsid w:val="00187FFE"/>
    <w:rsid w:val="001B0471"/>
    <w:rsid w:val="001D6DAE"/>
    <w:rsid w:val="001E09B5"/>
    <w:rsid w:val="002072CE"/>
    <w:rsid w:val="00212834"/>
    <w:rsid w:val="002733AC"/>
    <w:rsid w:val="00286307"/>
    <w:rsid w:val="002926EE"/>
    <w:rsid w:val="002C1443"/>
    <w:rsid w:val="002E5FF0"/>
    <w:rsid w:val="00325255"/>
    <w:rsid w:val="00331B07"/>
    <w:rsid w:val="00365280"/>
    <w:rsid w:val="00365C37"/>
    <w:rsid w:val="00367A1E"/>
    <w:rsid w:val="00397C80"/>
    <w:rsid w:val="003B78DC"/>
    <w:rsid w:val="00401DB6"/>
    <w:rsid w:val="004151FD"/>
    <w:rsid w:val="00421F12"/>
    <w:rsid w:val="00431D83"/>
    <w:rsid w:val="00450A58"/>
    <w:rsid w:val="004D79C3"/>
    <w:rsid w:val="004F456D"/>
    <w:rsid w:val="0052668B"/>
    <w:rsid w:val="00551ACF"/>
    <w:rsid w:val="00571EAB"/>
    <w:rsid w:val="005903B6"/>
    <w:rsid w:val="005A0A55"/>
    <w:rsid w:val="006236AF"/>
    <w:rsid w:val="00641DE9"/>
    <w:rsid w:val="00646FBB"/>
    <w:rsid w:val="00657D7D"/>
    <w:rsid w:val="006B2DB7"/>
    <w:rsid w:val="006C180D"/>
    <w:rsid w:val="006E036A"/>
    <w:rsid w:val="006E5B56"/>
    <w:rsid w:val="00710D23"/>
    <w:rsid w:val="0074567F"/>
    <w:rsid w:val="00755973"/>
    <w:rsid w:val="00761523"/>
    <w:rsid w:val="00764C5D"/>
    <w:rsid w:val="0077025C"/>
    <w:rsid w:val="007B70E2"/>
    <w:rsid w:val="007F0E0A"/>
    <w:rsid w:val="00835F87"/>
    <w:rsid w:val="00843DAD"/>
    <w:rsid w:val="00863804"/>
    <w:rsid w:val="00870ECB"/>
    <w:rsid w:val="008C47D6"/>
    <w:rsid w:val="008D3F11"/>
    <w:rsid w:val="008E246D"/>
    <w:rsid w:val="00901734"/>
    <w:rsid w:val="00931582"/>
    <w:rsid w:val="00931888"/>
    <w:rsid w:val="00941322"/>
    <w:rsid w:val="0094621E"/>
    <w:rsid w:val="009952E2"/>
    <w:rsid w:val="009A7C87"/>
    <w:rsid w:val="009B02C9"/>
    <w:rsid w:val="009B7409"/>
    <w:rsid w:val="009D1635"/>
    <w:rsid w:val="00A20BDF"/>
    <w:rsid w:val="00A23ACC"/>
    <w:rsid w:val="00A40425"/>
    <w:rsid w:val="00A4049B"/>
    <w:rsid w:val="00A63426"/>
    <w:rsid w:val="00A72FAD"/>
    <w:rsid w:val="00A8376B"/>
    <w:rsid w:val="00A85AF9"/>
    <w:rsid w:val="00AC3185"/>
    <w:rsid w:val="00B0268D"/>
    <w:rsid w:val="00B07029"/>
    <w:rsid w:val="00B302BD"/>
    <w:rsid w:val="00B31904"/>
    <w:rsid w:val="00B450CE"/>
    <w:rsid w:val="00B5307E"/>
    <w:rsid w:val="00BA53F1"/>
    <w:rsid w:val="00BE3967"/>
    <w:rsid w:val="00BE4954"/>
    <w:rsid w:val="00BF1AF2"/>
    <w:rsid w:val="00C249A9"/>
    <w:rsid w:val="00C357B0"/>
    <w:rsid w:val="00C63DE5"/>
    <w:rsid w:val="00CA50EC"/>
    <w:rsid w:val="00CB003E"/>
    <w:rsid w:val="00D14641"/>
    <w:rsid w:val="00D308DC"/>
    <w:rsid w:val="00D60B61"/>
    <w:rsid w:val="00DC1ECC"/>
    <w:rsid w:val="00DE5B23"/>
    <w:rsid w:val="00DE7889"/>
    <w:rsid w:val="00E30632"/>
    <w:rsid w:val="00E574D6"/>
    <w:rsid w:val="00EB34C0"/>
    <w:rsid w:val="00EC55F6"/>
    <w:rsid w:val="00EC5621"/>
    <w:rsid w:val="00F04657"/>
    <w:rsid w:val="00F313C1"/>
    <w:rsid w:val="00F36B07"/>
    <w:rsid w:val="00FE1C7F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307E"/>
    <w:rPr>
      <w:b/>
      <w:bCs/>
    </w:rPr>
  </w:style>
  <w:style w:type="character" w:styleId="a5">
    <w:name w:val="Emphasis"/>
    <w:basedOn w:val="a0"/>
    <w:uiPriority w:val="20"/>
    <w:qFormat/>
    <w:rsid w:val="00B5307E"/>
    <w:rPr>
      <w:i/>
      <w:iCs/>
    </w:rPr>
  </w:style>
  <w:style w:type="paragraph" w:styleId="a6">
    <w:name w:val="List Paragraph"/>
    <w:basedOn w:val="a"/>
    <w:uiPriority w:val="34"/>
    <w:qFormat/>
    <w:rsid w:val="00B5307E"/>
    <w:pPr>
      <w:ind w:left="720"/>
      <w:contextualSpacing/>
    </w:pPr>
  </w:style>
  <w:style w:type="table" w:styleId="a7">
    <w:name w:val="Table Grid"/>
    <w:basedOn w:val="a1"/>
    <w:uiPriority w:val="59"/>
    <w:rsid w:val="00CB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307E"/>
    <w:rPr>
      <w:b/>
      <w:bCs/>
    </w:rPr>
  </w:style>
  <w:style w:type="character" w:styleId="a5">
    <w:name w:val="Emphasis"/>
    <w:basedOn w:val="a0"/>
    <w:uiPriority w:val="20"/>
    <w:qFormat/>
    <w:rsid w:val="00B5307E"/>
    <w:rPr>
      <w:i/>
      <w:iCs/>
    </w:rPr>
  </w:style>
  <w:style w:type="paragraph" w:styleId="a6">
    <w:name w:val="List Paragraph"/>
    <w:basedOn w:val="a"/>
    <w:uiPriority w:val="34"/>
    <w:qFormat/>
    <w:rsid w:val="00B5307E"/>
    <w:pPr>
      <w:ind w:left="720"/>
      <w:contextualSpacing/>
    </w:pPr>
  </w:style>
  <w:style w:type="table" w:styleId="a7">
    <w:name w:val="Table Grid"/>
    <w:basedOn w:val="a1"/>
    <w:uiPriority w:val="59"/>
    <w:rsid w:val="00CB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2DCA-754D-4DEA-9CFE-E2915754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Колеснев</dc:creator>
  <cp:lastModifiedBy>Пользователь Windows</cp:lastModifiedBy>
  <cp:revision>8</cp:revision>
  <dcterms:created xsi:type="dcterms:W3CDTF">2018-08-27T12:39:00Z</dcterms:created>
  <dcterms:modified xsi:type="dcterms:W3CDTF">2019-09-20T08:34:00Z</dcterms:modified>
</cp:coreProperties>
</file>