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08" w:tblpY="50"/>
        <w:tblW w:w="9606" w:type="dxa"/>
        <w:tblLayout w:type="fixed"/>
        <w:tblLook w:val="0000" w:firstRow="0" w:lastRow="0" w:firstColumn="0" w:lastColumn="0" w:noHBand="0" w:noVBand="0"/>
      </w:tblPr>
      <w:tblGrid>
        <w:gridCol w:w="4211"/>
        <w:gridCol w:w="1185"/>
        <w:gridCol w:w="4210"/>
      </w:tblGrid>
      <w:tr w:rsidR="006127E1" w:rsidRPr="005F017E" w14:paraId="2E7A3D8C" w14:textId="77777777" w:rsidTr="00E26244">
        <w:trPr>
          <w:trHeight w:hRule="exact" w:val="3119"/>
        </w:trPr>
        <w:tc>
          <w:tcPr>
            <w:tcW w:w="4211" w:type="dxa"/>
          </w:tcPr>
          <w:p w14:paraId="18BA1A7F" w14:textId="77777777" w:rsidR="006127E1" w:rsidRPr="005F017E" w:rsidRDefault="006127E1" w:rsidP="00EA75D4">
            <w:pPr>
              <w:pStyle w:val="1"/>
              <w:rPr>
                <w:b w:val="0"/>
                <w:sz w:val="30"/>
                <w:szCs w:val="30"/>
                <w:lang w:val="be-BY"/>
              </w:rPr>
            </w:pPr>
            <w:r w:rsidRPr="005F017E">
              <w:rPr>
                <w:b w:val="0"/>
                <w:sz w:val="30"/>
                <w:szCs w:val="30"/>
                <w:lang w:val="be-BY"/>
              </w:rPr>
              <w:t>Мінскі раённы</w:t>
            </w:r>
          </w:p>
          <w:p w14:paraId="369730AF" w14:textId="77777777" w:rsidR="006127E1" w:rsidRPr="005F017E" w:rsidRDefault="006127E1" w:rsidP="005F017E">
            <w:pPr>
              <w:pStyle w:val="1"/>
              <w:rPr>
                <w:b w:val="0"/>
                <w:sz w:val="30"/>
                <w:szCs w:val="30"/>
                <w:lang w:val="be-BY"/>
              </w:rPr>
            </w:pPr>
            <w:r w:rsidRPr="005F017E">
              <w:rPr>
                <w:b w:val="0"/>
                <w:sz w:val="30"/>
                <w:szCs w:val="30"/>
                <w:lang w:val="be-BY"/>
              </w:rPr>
              <w:t>выканаўчы камітэт</w:t>
            </w:r>
          </w:p>
          <w:p w14:paraId="61338C67" w14:textId="77777777" w:rsidR="006127E1" w:rsidRPr="005F017E" w:rsidRDefault="006127E1" w:rsidP="005F017E">
            <w:pPr>
              <w:rPr>
                <w:sz w:val="30"/>
                <w:szCs w:val="30"/>
                <w:lang w:val="be-BY"/>
              </w:rPr>
            </w:pPr>
          </w:p>
          <w:p w14:paraId="119E3BAA" w14:textId="77777777" w:rsidR="006127E1" w:rsidRPr="005F017E" w:rsidRDefault="006127E1" w:rsidP="005F017E">
            <w:pPr>
              <w:pStyle w:val="5"/>
              <w:spacing w:before="0"/>
              <w:rPr>
                <w:rFonts w:ascii="Times New Roman" w:hAnsi="Times New Roman" w:cs="Times New Roman"/>
                <w:b w:val="0"/>
                <w:smallCaps/>
                <w:sz w:val="30"/>
                <w:szCs w:val="30"/>
                <w:lang w:val="be-BY"/>
              </w:rPr>
            </w:pPr>
            <w:r w:rsidRPr="005F017E">
              <w:rPr>
                <w:rFonts w:ascii="Times New Roman" w:hAnsi="Times New Roman" w:cs="Times New Roman"/>
                <w:b w:val="0"/>
                <w:sz w:val="30"/>
                <w:szCs w:val="30"/>
                <w:lang w:val="be-BY"/>
              </w:rPr>
              <w:t>Упраўленне па адукацыі</w:t>
            </w:r>
          </w:p>
          <w:p w14:paraId="7E639FFA" w14:textId="77777777" w:rsidR="006127E1" w:rsidRPr="005F017E" w:rsidRDefault="006127E1" w:rsidP="005F017E">
            <w:pPr>
              <w:pStyle w:val="1"/>
              <w:rPr>
                <w:b w:val="0"/>
                <w:sz w:val="30"/>
                <w:szCs w:val="30"/>
                <w:lang w:val="be-BY"/>
              </w:rPr>
            </w:pPr>
            <w:r w:rsidRPr="005F017E">
              <w:rPr>
                <w:b w:val="0"/>
                <w:sz w:val="30"/>
                <w:szCs w:val="30"/>
                <w:lang w:val="be-BY"/>
              </w:rPr>
              <w:t>Мінскага раённага</w:t>
            </w:r>
          </w:p>
          <w:p w14:paraId="4EFD3500" w14:textId="77777777" w:rsidR="006127E1" w:rsidRPr="005F017E" w:rsidRDefault="006127E1" w:rsidP="005F017E">
            <w:pPr>
              <w:pStyle w:val="1"/>
              <w:rPr>
                <w:b w:val="0"/>
                <w:sz w:val="30"/>
                <w:szCs w:val="30"/>
                <w:lang w:val="be-BY"/>
              </w:rPr>
            </w:pPr>
            <w:r w:rsidRPr="005F017E">
              <w:rPr>
                <w:b w:val="0"/>
                <w:sz w:val="30"/>
                <w:szCs w:val="30"/>
                <w:lang w:val="be-BY"/>
              </w:rPr>
              <w:t>выканаўчага камітэта</w:t>
            </w:r>
          </w:p>
          <w:p w14:paraId="62E73284" w14:textId="77777777" w:rsidR="006127E1" w:rsidRPr="005F017E" w:rsidRDefault="006127E1" w:rsidP="005F017E">
            <w:pPr>
              <w:rPr>
                <w:sz w:val="30"/>
                <w:szCs w:val="30"/>
              </w:rPr>
            </w:pPr>
          </w:p>
          <w:p w14:paraId="5A89D2E9" w14:textId="77777777" w:rsidR="006127E1" w:rsidRPr="005F017E" w:rsidRDefault="006127E1" w:rsidP="005F017E">
            <w:pPr>
              <w:jc w:val="center"/>
              <w:rPr>
                <w:sz w:val="30"/>
                <w:szCs w:val="30"/>
              </w:rPr>
            </w:pPr>
            <w:r w:rsidRPr="005F017E">
              <w:rPr>
                <w:caps/>
                <w:sz w:val="30"/>
                <w:szCs w:val="30"/>
              </w:rPr>
              <w:t>Загад</w:t>
            </w:r>
          </w:p>
          <w:p w14:paraId="746D1021" w14:textId="4F914279" w:rsidR="006127E1" w:rsidRPr="001E26C1" w:rsidRDefault="00EA75D4" w:rsidP="005F017E">
            <w:pPr>
              <w:tabs>
                <w:tab w:val="left" w:pos="2250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04</w:t>
            </w:r>
            <w:r w:rsidR="00FA4F67" w:rsidRPr="005F017E">
              <w:rPr>
                <w:sz w:val="30"/>
                <w:szCs w:val="30"/>
              </w:rPr>
              <w:t>.0</w:t>
            </w:r>
            <w:r>
              <w:rPr>
                <w:sz w:val="30"/>
                <w:szCs w:val="30"/>
              </w:rPr>
              <w:t>2</w:t>
            </w:r>
            <w:r w:rsidR="005842FF">
              <w:rPr>
                <w:sz w:val="30"/>
                <w:szCs w:val="30"/>
              </w:rPr>
              <w:t>.</w:t>
            </w:r>
            <w:r w:rsidR="006127E1" w:rsidRPr="005F017E">
              <w:rPr>
                <w:sz w:val="30"/>
                <w:szCs w:val="30"/>
              </w:rPr>
              <w:t>202</w:t>
            </w:r>
            <w:r w:rsidR="00BB4EE3" w:rsidRPr="005F017E">
              <w:rPr>
                <w:sz w:val="30"/>
                <w:szCs w:val="30"/>
              </w:rPr>
              <w:t>1</w:t>
            </w:r>
            <w:r w:rsidR="001E26C1">
              <w:rPr>
                <w:sz w:val="30"/>
                <w:szCs w:val="30"/>
              </w:rPr>
              <w:t xml:space="preserve"> № </w:t>
            </w:r>
            <w:r>
              <w:rPr>
                <w:sz w:val="30"/>
                <w:szCs w:val="30"/>
              </w:rPr>
              <w:t>68</w:t>
            </w:r>
          </w:p>
          <w:p w14:paraId="1710B9E0" w14:textId="77777777" w:rsidR="006127E1" w:rsidRPr="005F017E" w:rsidRDefault="006127E1" w:rsidP="005F017E">
            <w:pPr>
              <w:jc w:val="center"/>
              <w:rPr>
                <w:sz w:val="30"/>
                <w:szCs w:val="30"/>
                <w:lang w:val="be-BY"/>
              </w:rPr>
            </w:pPr>
            <w:proofErr w:type="spellStart"/>
            <w:r w:rsidRPr="005F017E">
              <w:rPr>
                <w:sz w:val="30"/>
                <w:szCs w:val="30"/>
              </w:rPr>
              <w:t>г</w:t>
            </w:r>
            <w:proofErr w:type="gramStart"/>
            <w:r w:rsidRPr="005F017E">
              <w:rPr>
                <w:sz w:val="30"/>
                <w:szCs w:val="30"/>
              </w:rPr>
              <w:t>.М</w:t>
            </w:r>
            <w:proofErr w:type="spellEnd"/>
            <w:proofErr w:type="gramEnd"/>
            <w:r w:rsidRPr="005F017E">
              <w:rPr>
                <w:sz w:val="30"/>
                <w:szCs w:val="30"/>
                <w:lang w:val="be-BY"/>
              </w:rPr>
              <w:t>і</w:t>
            </w:r>
            <w:proofErr w:type="spellStart"/>
            <w:r w:rsidRPr="005F017E">
              <w:rPr>
                <w:sz w:val="30"/>
                <w:szCs w:val="30"/>
              </w:rPr>
              <w:t>нск</w:t>
            </w:r>
            <w:proofErr w:type="spellEnd"/>
          </w:p>
        </w:tc>
        <w:tc>
          <w:tcPr>
            <w:tcW w:w="1185" w:type="dxa"/>
          </w:tcPr>
          <w:p w14:paraId="77B791D3" w14:textId="77777777" w:rsidR="006127E1" w:rsidRPr="005F017E" w:rsidRDefault="006127E1" w:rsidP="005F017E">
            <w:pPr>
              <w:pStyle w:val="3"/>
              <w:rPr>
                <w:rFonts w:ascii="Times New Roman" w:hAnsi="Times New Roman"/>
                <w:b w:val="0"/>
                <w:sz w:val="30"/>
                <w:szCs w:val="30"/>
                <w:lang w:val="be-BY"/>
              </w:rPr>
            </w:pPr>
          </w:p>
        </w:tc>
        <w:tc>
          <w:tcPr>
            <w:tcW w:w="4210" w:type="dxa"/>
          </w:tcPr>
          <w:p w14:paraId="5862487B" w14:textId="77777777" w:rsidR="006127E1" w:rsidRPr="005F017E" w:rsidRDefault="006127E1" w:rsidP="005F017E">
            <w:pPr>
              <w:pStyle w:val="1"/>
              <w:tabs>
                <w:tab w:val="left" w:pos="1328"/>
              </w:tabs>
              <w:rPr>
                <w:b w:val="0"/>
                <w:sz w:val="30"/>
                <w:szCs w:val="30"/>
              </w:rPr>
            </w:pPr>
            <w:r w:rsidRPr="005F017E">
              <w:rPr>
                <w:b w:val="0"/>
                <w:sz w:val="30"/>
                <w:szCs w:val="30"/>
              </w:rPr>
              <w:t>Минский районный</w:t>
            </w:r>
          </w:p>
          <w:p w14:paraId="4D838833" w14:textId="77777777" w:rsidR="006127E1" w:rsidRPr="005F017E" w:rsidRDefault="006127E1" w:rsidP="005F017E">
            <w:pPr>
              <w:jc w:val="center"/>
              <w:rPr>
                <w:sz w:val="30"/>
                <w:szCs w:val="30"/>
              </w:rPr>
            </w:pPr>
            <w:r w:rsidRPr="005F017E">
              <w:rPr>
                <w:sz w:val="30"/>
                <w:szCs w:val="30"/>
              </w:rPr>
              <w:t>исполнительный комитет</w:t>
            </w:r>
          </w:p>
          <w:p w14:paraId="4A0CED7C" w14:textId="77777777" w:rsidR="006127E1" w:rsidRPr="005F017E" w:rsidRDefault="006127E1" w:rsidP="005F017E">
            <w:pPr>
              <w:pStyle w:val="3"/>
              <w:rPr>
                <w:rFonts w:ascii="Times New Roman" w:hAnsi="Times New Roman"/>
                <w:b w:val="0"/>
                <w:sz w:val="30"/>
                <w:szCs w:val="30"/>
                <w:lang w:val="be-BY"/>
              </w:rPr>
            </w:pPr>
          </w:p>
          <w:p w14:paraId="6CFF8988" w14:textId="77777777" w:rsidR="006127E1" w:rsidRPr="005F017E" w:rsidRDefault="006127E1" w:rsidP="005F017E">
            <w:pPr>
              <w:pStyle w:val="3"/>
              <w:rPr>
                <w:rFonts w:ascii="Times New Roman" w:hAnsi="Times New Roman"/>
                <w:b w:val="0"/>
                <w:sz w:val="30"/>
                <w:szCs w:val="30"/>
                <w:lang w:val="be-BY"/>
              </w:rPr>
            </w:pPr>
            <w:r w:rsidRPr="005F017E">
              <w:rPr>
                <w:rFonts w:ascii="Times New Roman" w:hAnsi="Times New Roman"/>
                <w:b w:val="0"/>
                <w:sz w:val="30"/>
                <w:szCs w:val="30"/>
                <w:lang w:val="be-BY"/>
              </w:rPr>
              <w:t>У</w:t>
            </w:r>
            <w:r w:rsidRPr="005F017E">
              <w:rPr>
                <w:rFonts w:ascii="Times New Roman" w:hAnsi="Times New Roman"/>
                <w:b w:val="0"/>
                <w:sz w:val="30"/>
                <w:szCs w:val="30"/>
              </w:rPr>
              <w:t>правление по образованию</w:t>
            </w:r>
          </w:p>
          <w:p w14:paraId="224C1E4B" w14:textId="77777777" w:rsidR="006127E1" w:rsidRPr="005F017E" w:rsidRDefault="006127E1" w:rsidP="005F017E">
            <w:pPr>
              <w:pStyle w:val="1"/>
              <w:rPr>
                <w:b w:val="0"/>
                <w:sz w:val="30"/>
                <w:szCs w:val="30"/>
              </w:rPr>
            </w:pPr>
            <w:r w:rsidRPr="005F017E">
              <w:rPr>
                <w:b w:val="0"/>
                <w:sz w:val="30"/>
                <w:szCs w:val="30"/>
              </w:rPr>
              <w:t>Минского районного</w:t>
            </w:r>
          </w:p>
          <w:p w14:paraId="5D32EEB3" w14:textId="77777777" w:rsidR="006127E1" w:rsidRPr="005F017E" w:rsidRDefault="006127E1" w:rsidP="005F017E">
            <w:pPr>
              <w:jc w:val="center"/>
              <w:rPr>
                <w:sz w:val="30"/>
                <w:szCs w:val="30"/>
              </w:rPr>
            </w:pPr>
            <w:r w:rsidRPr="005F017E">
              <w:rPr>
                <w:sz w:val="30"/>
                <w:szCs w:val="30"/>
              </w:rPr>
              <w:t>исполнительного комитета</w:t>
            </w:r>
          </w:p>
          <w:p w14:paraId="05FC1F80" w14:textId="77777777" w:rsidR="006127E1" w:rsidRPr="005F017E" w:rsidRDefault="006127E1" w:rsidP="005F017E">
            <w:pPr>
              <w:jc w:val="center"/>
              <w:rPr>
                <w:sz w:val="30"/>
                <w:szCs w:val="30"/>
              </w:rPr>
            </w:pPr>
          </w:p>
          <w:p w14:paraId="34511624" w14:textId="77777777" w:rsidR="006127E1" w:rsidRPr="005F017E" w:rsidRDefault="006127E1" w:rsidP="005F017E">
            <w:pPr>
              <w:jc w:val="center"/>
              <w:rPr>
                <w:caps/>
                <w:sz w:val="30"/>
                <w:szCs w:val="30"/>
              </w:rPr>
            </w:pPr>
            <w:r w:rsidRPr="005F017E">
              <w:rPr>
                <w:caps/>
                <w:sz w:val="30"/>
                <w:szCs w:val="30"/>
              </w:rPr>
              <w:t>ПРИКАЗ</w:t>
            </w:r>
          </w:p>
          <w:p w14:paraId="25CB361A" w14:textId="77777777" w:rsidR="006127E1" w:rsidRPr="005F017E" w:rsidRDefault="006127E1" w:rsidP="005F017E">
            <w:pPr>
              <w:jc w:val="center"/>
              <w:rPr>
                <w:caps/>
                <w:sz w:val="30"/>
                <w:szCs w:val="30"/>
              </w:rPr>
            </w:pPr>
          </w:p>
          <w:p w14:paraId="7FE740CF" w14:textId="77777777" w:rsidR="006127E1" w:rsidRPr="005F017E" w:rsidRDefault="006127E1" w:rsidP="005F017E">
            <w:pPr>
              <w:jc w:val="center"/>
              <w:rPr>
                <w:sz w:val="30"/>
                <w:szCs w:val="30"/>
              </w:rPr>
            </w:pPr>
            <w:proofErr w:type="spellStart"/>
            <w:r w:rsidRPr="005F017E">
              <w:rPr>
                <w:sz w:val="30"/>
                <w:szCs w:val="30"/>
              </w:rPr>
              <w:t>г.Минск</w:t>
            </w:r>
            <w:proofErr w:type="spellEnd"/>
          </w:p>
          <w:p w14:paraId="65AE3C55" w14:textId="77777777" w:rsidR="006127E1" w:rsidRPr="005F017E" w:rsidRDefault="006127E1" w:rsidP="005F017E">
            <w:pPr>
              <w:jc w:val="center"/>
              <w:rPr>
                <w:sz w:val="30"/>
                <w:szCs w:val="30"/>
              </w:rPr>
            </w:pPr>
          </w:p>
          <w:p w14:paraId="684D81E3" w14:textId="77777777" w:rsidR="006127E1" w:rsidRPr="005F017E" w:rsidRDefault="006127E1" w:rsidP="005F017E">
            <w:pPr>
              <w:jc w:val="center"/>
              <w:rPr>
                <w:sz w:val="30"/>
                <w:szCs w:val="30"/>
              </w:rPr>
            </w:pPr>
          </w:p>
          <w:p w14:paraId="007CC8B8" w14:textId="77777777" w:rsidR="006127E1" w:rsidRPr="005F017E" w:rsidRDefault="006127E1" w:rsidP="005F017E">
            <w:pPr>
              <w:jc w:val="center"/>
              <w:rPr>
                <w:sz w:val="30"/>
                <w:szCs w:val="30"/>
              </w:rPr>
            </w:pPr>
          </w:p>
          <w:p w14:paraId="4E2CF9DC" w14:textId="77777777" w:rsidR="006127E1" w:rsidRPr="005F017E" w:rsidRDefault="006127E1" w:rsidP="005F017E">
            <w:pPr>
              <w:jc w:val="center"/>
              <w:rPr>
                <w:sz w:val="30"/>
                <w:szCs w:val="30"/>
                <w:lang w:val="be-BY"/>
              </w:rPr>
            </w:pPr>
          </w:p>
        </w:tc>
      </w:tr>
    </w:tbl>
    <w:p w14:paraId="3A73FEA4" w14:textId="77777777" w:rsidR="006127E1" w:rsidRPr="005F017E" w:rsidRDefault="006127E1" w:rsidP="005F017E">
      <w:pPr>
        <w:rPr>
          <w:sz w:val="30"/>
          <w:szCs w:val="30"/>
        </w:rPr>
      </w:pPr>
    </w:p>
    <w:p w14:paraId="6CD2361D" w14:textId="77777777" w:rsidR="005842FF" w:rsidRDefault="006127E1" w:rsidP="00DC0121">
      <w:pPr>
        <w:shd w:val="clear" w:color="auto" w:fill="FFFFFF"/>
        <w:contextualSpacing/>
        <w:rPr>
          <w:sz w:val="30"/>
          <w:szCs w:val="30"/>
        </w:rPr>
      </w:pPr>
      <w:r w:rsidRPr="005F017E">
        <w:rPr>
          <w:color w:val="000000"/>
          <w:sz w:val="30"/>
          <w:szCs w:val="30"/>
        </w:rPr>
        <w:t xml:space="preserve">О проведении </w:t>
      </w:r>
      <w:r w:rsidRPr="005F017E">
        <w:rPr>
          <w:sz w:val="30"/>
          <w:szCs w:val="30"/>
        </w:rPr>
        <w:t xml:space="preserve">районного </w:t>
      </w:r>
      <w:r w:rsidR="005842FF">
        <w:rPr>
          <w:sz w:val="30"/>
          <w:szCs w:val="30"/>
        </w:rPr>
        <w:t xml:space="preserve">этапа </w:t>
      </w:r>
    </w:p>
    <w:p w14:paraId="6EAA56D6" w14:textId="211B647E" w:rsidR="005842FF" w:rsidRDefault="00B772EE" w:rsidP="00B772EE">
      <w:pPr>
        <w:shd w:val="clear" w:color="auto" w:fill="FFFFFF"/>
        <w:contextualSpacing/>
        <w:rPr>
          <w:sz w:val="30"/>
          <w:szCs w:val="30"/>
        </w:rPr>
      </w:pPr>
      <w:r>
        <w:rPr>
          <w:sz w:val="30"/>
          <w:szCs w:val="30"/>
        </w:rPr>
        <w:t>р</w:t>
      </w:r>
      <w:r w:rsidR="005842FF">
        <w:rPr>
          <w:sz w:val="30"/>
          <w:szCs w:val="30"/>
        </w:rPr>
        <w:t>еспубликанского</w:t>
      </w:r>
      <w:r>
        <w:rPr>
          <w:sz w:val="30"/>
          <w:szCs w:val="30"/>
        </w:rPr>
        <w:t xml:space="preserve"> </w:t>
      </w:r>
      <w:r w:rsidR="005842FF" w:rsidRPr="00C378F5">
        <w:rPr>
          <w:sz w:val="30"/>
          <w:szCs w:val="30"/>
        </w:rPr>
        <w:t>творческого конкурса</w:t>
      </w:r>
      <w:r w:rsidR="005842FF">
        <w:rPr>
          <w:sz w:val="30"/>
          <w:szCs w:val="30"/>
        </w:rPr>
        <w:t xml:space="preserve"> </w:t>
      </w:r>
    </w:p>
    <w:p w14:paraId="1AF95F6E" w14:textId="17D2556B" w:rsidR="005842FF" w:rsidRPr="00C378F5" w:rsidRDefault="005842FF" w:rsidP="005842FF">
      <w:pPr>
        <w:rPr>
          <w:sz w:val="30"/>
          <w:szCs w:val="30"/>
        </w:rPr>
      </w:pPr>
      <w:r w:rsidRPr="00C378F5">
        <w:rPr>
          <w:sz w:val="30"/>
          <w:szCs w:val="30"/>
        </w:rPr>
        <w:t>для детей и подростков</w:t>
      </w:r>
    </w:p>
    <w:p w14:paraId="6BCEBB33" w14:textId="77777777" w:rsidR="005842FF" w:rsidRPr="00C378F5" w:rsidRDefault="005842FF" w:rsidP="005842FF">
      <w:pPr>
        <w:jc w:val="both"/>
        <w:rPr>
          <w:color w:val="000000"/>
          <w:sz w:val="30"/>
          <w:szCs w:val="30"/>
        </w:rPr>
      </w:pPr>
      <w:r w:rsidRPr="00C378F5">
        <w:rPr>
          <w:sz w:val="30"/>
          <w:szCs w:val="30"/>
        </w:rPr>
        <w:t>«С</w:t>
      </w:r>
      <w:r w:rsidRPr="00C378F5">
        <w:rPr>
          <w:color w:val="000000"/>
          <w:sz w:val="30"/>
          <w:szCs w:val="30"/>
        </w:rPr>
        <w:t>облюдаем законы дорог!»</w:t>
      </w:r>
    </w:p>
    <w:p w14:paraId="74F0953A" w14:textId="77777777" w:rsidR="005842FF" w:rsidRPr="00C378F5" w:rsidRDefault="005842FF" w:rsidP="005842FF">
      <w:pPr>
        <w:jc w:val="both"/>
        <w:rPr>
          <w:sz w:val="30"/>
          <w:szCs w:val="30"/>
        </w:rPr>
      </w:pPr>
    </w:p>
    <w:p w14:paraId="4C99BC18" w14:textId="59521179" w:rsidR="005842FF" w:rsidRDefault="00891355" w:rsidP="005842FF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D28E1">
        <w:rPr>
          <w:sz w:val="30"/>
          <w:szCs w:val="30"/>
        </w:rPr>
        <w:t>В соответствии с планом работы управления по образованию Минского районного исполнительного комитета на 2020/2021 учебный год, с целью</w:t>
      </w:r>
      <w:r w:rsidRPr="00C378F5">
        <w:rPr>
          <w:sz w:val="30"/>
          <w:szCs w:val="30"/>
        </w:rPr>
        <w:t xml:space="preserve"> </w:t>
      </w:r>
      <w:r w:rsidR="005842FF" w:rsidRPr="00C378F5">
        <w:rPr>
          <w:sz w:val="30"/>
          <w:szCs w:val="30"/>
        </w:rPr>
        <w:t>приобщения уч</w:t>
      </w:r>
      <w:r>
        <w:rPr>
          <w:sz w:val="30"/>
          <w:szCs w:val="30"/>
        </w:rPr>
        <w:t>ащихся к изучению и соблюдению п</w:t>
      </w:r>
      <w:r w:rsidR="005842FF" w:rsidRPr="00C378F5">
        <w:rPr>
          <w:sz w:val="30"/>
          <w:szCs w:val="30"/>
        </w:rPr>
        <w:t>равил дорожного движения, формирования у юных участников дорожного движения навыков безопасного поведения на дорогах, в транспорте, а также для привлечения внимания общественности к проблемам профилактики детского дорожно-транспортного травматизма, выявления и поддержки талантливых учащихся</w:t>
      </w:r>
    </w:p>
    <w:p w14:paraId="74E1B4D5" w14:textId="77777777" w:rsidR="00891355" w:rsidRPr="00FD28E1" w:rsidRDefault="00891355" w:rsidP="00891355">
      <w:pPr>
        <w:spacing w:line="300" w:lineRule="exact"/>
        <w:ind w:right="-143"/>
        <w:jc w:val="both"/>
        <w:rPr>
          <w:sz w:val="30"/>
          <w:szCs w:val="30"/>
        </w:rPr>
      </w:pPr>
      <w:r w:rsidRPr="00FD28E1">
        <w:rPr>
          <w:sz w:val="30"/>
          <w:szCs w:val="30"/>
        </w:rPr>
        <w:t>ПРИКАЗЫВАЮ:</w:t>
      </w:r>
    </w:p>
    <w:p w14:paraId="11E33CB4" w14:textId="77777777" w:rsidR="00891355" w:rsidRPr="00FD28E1" w:rsidRDefault="00891355" w:rsidP="00891355">
      <w:pPr>
        <w:ind w:right="-143" w:firstLine="709"/>
        <w:contextualSpacing/>
        <w:jc w:val="both"/>
        <w:rPr>
          <w:rFonts w:eastAsia="Calibri"/>
          <w:bCs/>
          <w:sz w:val="30"/>
          <w:szCs w:val="30"/>
        </w:rPr>
      </w:pPr>
      <w:r w:rsidRPr="00FD28E1">
        <w:rPr>
          <w:rFonts w:eastAsia="Calibri"/>
          <w:bCs/>
          <w:sz w:val="30"/>
          <w:szCs w:val="30"/>
        </w:rPr>
        <w:t>1. Директору государственного учреждения дополнительного образования «Центр творчества детей и молодежи Минского района» Тимохиной О.А.:</w:t>
      </w:r>
    </w:p>
    <w:p w14:paraId="559C7977" w14:textId="7C73A9A6" w:rsidR="00891355" w:rsidRPr="00891355" w:rsidRDefault="00891355" w:rsidP="00891355">
      <w:pPr>
        <w:shd w:val="clear" w:color="auto" w:fill="FFFFFF"/>
        <w:ind w:firstLine="709"/>
        <w:contextualSpacing/>
        <w:jc w:val="both"/>
        <w:rPr>
          <w:sz w:val="30"/>
          <w:szCs w:val="30"/>
        </w:rPr>
      </w:pPr>
      <w:r w:rsidRPr="00FD28E1">
        <w:rPr>
          <w:rFonts w:eastAsia="Calibri"/>
          <w:bCs/>
          <w:sz w:val="30"/>
          <w:szCs w:val="30"/>
        </w:rPr>
        <w:t xml:space="preserve">1.1. организовать и провести </w:t>
      </w:r>
      <w:r w:rsidRPr="00FD28E1">
        <w:rPr>
          <w:sz w:val="30"/>
          <w:szCs w:val="30"/>
        </w:rPr>
        <w:t xml:space="preserve">в период с </w:t>
      </w:r>
      <w:r w:rsidR="00BD30BD">
        <w:rPr>
          <w:sz w:val="30"/>
          <w:szCs w:val="30"/>
        </w:rPr>
        <w:t>20 января</w:t>
      </w:r>
      <w:r w:rsidRPr="00FD28E1">
        <w:rPr>
          <w:sz w:val="30"/>
          <w:szCs w:val="30"/>
        </w:rPr>
        <w:t xml:space="preserve"> по </w:t>
      </w:r>
      <w:r w:rsidR="00BD30BD">
        <w:rPr>
          <w:sz w:val="30"/>
          <w:szCs w:val="30"/>
        </w:rPr>
        <w:t>20</w:t>
      </w:r>
      <w:r w:rsidRPr="00FD28E1">
        <w:rPr>
          <w:sz w:val="30"/>
          <w:szCs w:val="30"/>
        </w:rPr>
        <w:t> </w:t>
      </w:r>
      <w:r>
        <w:rPr>
          <w:sz w:val="30"/>
          <w:szCs w:val="30"/>
        </w:rPr>
        <w:t>марта</w:t>
      </w:r>
      <w:r w:rsidRPr="00FD28E1">
        <w:rPr>
          <w:sz w:val="30"/>
          <w:szCs w:val="30"/>
        </w:rPr>
        <w:t> 2021 года</w:t>
      </w:r>
      <w:r w:rsidRPr="00FD28E1">
        <w:rPr>
          <w:rFonts w:eastAsia="Calibri"/>
          <w:bCs/>
          <w:sz w:val="30"/>
          <w:szCs w:val="30"/>
        </w:rPr>
        <w:t xml:space="preserve"> районный этап </w:t>
      </w:r>
      <w:r>
        <w:rPr>
          <w:sz w:val="30"/>
          <w:szCs w:val="30"/>
        </w:rPr>
        <w:t xml:space="preserve">республиканского </w:t>
      </w:r>
      <w:r w:rsidRPr="00C378F5">
        <w:rPr>
          <w:sz w:val="30"/>
          <w:szCs w:val="30"/>
        </w:rPr>
        <w:t>творческого конкурса</w:t>
      </w:r>
      <w:r>
        <w:rPr>
          <w:sz w:val="30"/>
          <w:szCs w:val="30"/>
        </w:rPr>
        <w:t xml:space="preserve"> для детей и </w:t>
      </w:r>
      <w:r w:rsidRPr="00C378F5">
        <w:rPr>
          <w:sz w:val="30"/>
          <w:szCs w:val="30"/>
        </w:rPr>
        <w:t>подростков</w:t>
      </w:r>
      <w:r>
        <w:rPr>
          <w:sz w:val="30"/>
          <w:szCs w:val="30"/>
        </w:rPr>
        <w:t xml:space="preserve"> </w:t>
      </w:r>
      <w:r w:rsidRPr="00C378F5">
        <w:rPr>
          <w:sz w:val="30"/>
          <w:szCs w:val="30"/>
        </w:rPr>
        <w:t>«С</w:t>
      </w:r>
      <w:r w:rsidRPr="00C378F5">
        <w:rPr>
          <w:color w:val="000000"/>
          <w:sz w:val="30"/>
          <w:szCs w:val="30"/>
        </w:rPr>
        <w:t>облюдаем законы дорог!»</w:t>
      </w:r>
      <w:r w:rsidRPr="00FD28E1">
        <w:rPr>
          <w:rFonts w:eastAsia="Calibri"/>
          <w:bCs/>
          <w:sz w:val="30"/>
          <w:szCs w:val="30"/>
        </w:rPr>
        <w:t xml:space="preserve"> </w:t>
      </w:r>
      <w:r w:rsidRPr="00FD28E1">
        <w:rPr>
          <w:sz w:val="30"/>
          <w:szCs w:val="30"/>
        </w:rPr>
        <w:t xml:space="preserve">(далее – </w:t>
      </w:r>
      <w:r w:rsidRPr="00FD28E1">
        <w:rPr>
          <w:rFonts w:eastAsia="Calibri"/>
          <w:bCs/>
          <w:sz w:val="30"/>
          <w:szCs w:val="30"/>
        </w:rPr>
        <w:t>конкурс</w:t>
      </w:r>
      <w:r w:rsidRPr="00FD28E1">
        <w:rPr>
          <w:sz w:val="30"/>
          <w:szCs w:val="30"/>
        </w:rPr>
        <w:t>);</w:t>
      </w:r>
    </w:p>
    <w:p w14:paraId="6EECAD48" w14:textId="3F9A6E84" w:rsidR="00891355" w:rsidRPr="00FD28E1" w:rsidRDefault="00891355" w:rsidP="00891355">
      <w:pPr>
        <w:ind w:right="-143" w:firstLine="709"/>
        <w:contextualSpacing/>
        <w:jc w:val="both"/>
        <w:rPr>
          <w:b/>
          <w:sz w:val="30"/>
          <w:szCs w:val="30"/>
          <w:shd w:val="clear" w:color="auto" w:fill="FFFFFF"/>
        </w:rPr>
      </w:pPr>
      <w:r w:rsidRPr="00FD28E1">
        <w:rPr>
          <w:color w:val="000B22"/>
          <w:sz w:val="30"/>
          <w:szCs w:val="30"/>
          <w:shd w:val="clear" w:color="auto" w:fill="FFFFFF"/>
        </w:rPr>
        <w:t>1.2</w:t>
      </w:r>
      <w:r w:rsidRPr="00FD28E1">
        <w:rPr>
          <w:sz w:val="30"/>
          <w:szCs w:val="30"/>
          <w:shd w:val="clear" w:color="auto" w:fill="FFFFFF"/>
        </w:rPr>
        <w:t>. </w:t>
      </w:r>
      <w:r w:rsidR="00BD30BD">
        <w:rPr>
          <w:sz w:val="30"/>
          <w:szCs w:val="30"/>
        </w:rPr>
        <w:t>отчет о проведении конкурса представить в управление по образованию Минского райисполкома 15 марта 2021 года.</w:t>
      </w:r>
    </w:p>
    <w:p w14:paraId="08C0A84F" w14:textId="77777777" w:rsidR="00891355" w:rsidRPr="00FD28E1" w:rsidRDefault="00891355" w:rsidP="00891355">
      <w:pPr>
        <w:ind w:right="-143" w:firstLine="709"/>
        <w:contextualSpacing/>
        <w:jc w:val="both"/>
        <w:rPr>
          <w:rFonts w:eastAsia="Calibri"/>
          <w:bCs/>
          <w:sz w:val="30"/>
          <w:szCs w:val="30"/>
        </w:rPr>
      </w:pPr>
      <w:r w:rsidRPr="00FD28E1">
        <w:rPr>
          <w:rFonts w:eastAsia="Calibri"/>
          <w:bCs/>
          <w:sz w:val="30"/>
          <w:szCs w:val="30"/>
        </w:rPr>
        <w:t>2. Утвердить:</w:t>
      </w:r>
    </w:p>
    <w:p w14:paraId="620589A2" w14:textId="77777777" w:rsidR="00891355" w:rsidRPr="00FD28E1" w:rsidRDefault="00891355" w:rsidP="00891355">
      <w:pPr>
        <w:ind w:right="-143" w:firstLine="709"/>
        <w:contextualSpacing/>
        <w:jc w:val="both"/>
        <w:rPr>
          <w:rFonts w:eastAsia="Calibri"/>
          <w:bCs/>
          <w:sz w:val="30"/>
          <w:szCs w:val="30"/>
        </w:rPr>
      </w:pPr>
      <w:r w:rsidRPr="00FD28E1">
        <w:rPr>
          <w:rFonts w:eastAsia="Calibri"/>
          <w:bCs/>
          <w:sz w:val="30"/>
          <w:szCs w:val="30"/>
        </w:rPr>
        <w:t xml:space="preserve">2.1. состав организационного комитета конкурса (далее – оргкомитет); </w:t>
      </w:r>
    </w:p>
    <w:p w14:paraId="097DE8C4" w14:textId="77777777" w:rsidR="00891355" w:rsidRPr="00FD28E1" w:rsidRDefault="00891355" w:rsidP="00891355">
      <w:pPr>
        <w:ind w:right="-143" w:firstLine="709"/>
        <w:contextualSpacing/>
        <w:jc w:val="both"/>
        <w:rPr>
          <w:rFonts w:eastAsia="Calibri"/>
          <w:bCs/>
          <w:sz w:val="30"/>
          <w:szCs w:val="30"/>
        </w:rPr>
      </w:pPr>
      <w:r w:rsidRPr="00FD28E1">
        <w:rPr>
          <w:rFonts w:eastAsia="Calibri"/>
          <w:bCs/>
          <w:sz w:val="30"/>
          <w:szCs w:val="30"/>
        </w:rPr>
        <w:t xml:space="preserve">2.2. порядок проведения конкурса. </w:t>
      </w:r>
    </w:p>
    <w:p w14:paraId="3E5763AC" w14:textId="77777777" w:rsidR="00891355" w:rsidRPr="00FD28E1" w:rsidRDefault="00891355" w:rsidP="00891355">
      <w:pPr>
        <w:ind w:right="-143" w:firstLine="709"/>
        <w:contextualSpacing/>
        <w:jc w:val="both"/>
        <w:rPr>
          <w:rFonts w:eastAsia="Calibri"/>
          <w:sz w:val="30"/>
          <w:szCs w:val="30"/>
        </w:rPr>
      </w:pPr>
      <w:r w:rsidRPr="00FD28E1">
        <w:rPr>
          <w:rFonts w:eastAsia="Calibri"/>
          <w:sz w:val="30"/>
          <w:szCs w:val="30"/>
        </w:rPr>
        <w:t>3. Руководителям учреждений образования:</w:t>
      </w:r>
    </w:p>
    <w:p w14:paraId="3997875D" w14:textId="77777777" w:rsidR="00891355" w:rsidRPr="00FD28E1" w:rsidRDefault="00891355" w:rsidP="00891355">
      <w:pPr>
        <w:ind w:right="-143" w:firstLine="709"/>
        <w:contextualSpacing/>
        <w:jc w:val="both"/>
        <w:rPr>
          <w:rFonts w:eastAsia="Calibri"/>
          <w:sz w:val="30"/>
          <w:szCs w:val="30"/>
        </w:rPr>
      </w:pPr>
      <w:r w:rsidRPr="00FD28E1">
        <w:rPr>
          <w:rFonts w:eastAsia="Calibri"/>
          <w:sz w:val="30"/>
          <w:szCs w:val="30"/>
        </w:rPr>
        <w:t xml:space="preserve">3.1. обеспечить качественную подготовку </w:t>
      </w:r>
      <w:r>
        <w:rPr>
          <w:rFonts w:eastAsia="Calibri"/>
          <w:sz w:val="30"/>
          <w:szCs w:val="30"/>
        </w:rPr>
        <w:t>конкурсных работ</w:t>
      </w:r>
      <w:r w:rsidRPr="00FD28E1">
        <w:rPr>
          <w:rFonts w:eastAsia="Calibri"/>
          <w:sz w:val="30"/>
          <w:szCs w:val="30"/>
        </w:rPr>
        <w:t>;</w:t>
      </w:r>
    </w:p>
    <w:p w14:paraId="0530D860" w14:textId="025AC946" w:rsidR="00891355" w:rsidRPr="00FD28E1" w:rsidRDefault="00891355" w:rsidP="00891355">
      <w:pPr>
        <w:ind w:right="-143" w:firstLine="709"/>
        <w:contextualSpacing/>
        <w:jc w:val="both"/>
        <w:rPr>
          <w:rFonts w:eastAsia="Calibri"/>
          <w:sz w:val="30"/>
          <w:szCs w:val="30"/>
        </w:rPr>
      </w:pPr>
      <w:r w:rsidRPr="00FD28E1">
        <w:rPr>
          <w:rFonts w:eastAsia="Calibri"/>
          <w:sz w:val="30"/>
          <w:szCs w:val="30"/>
        </w:rPr>
        <w:t>3.2. осуществить доставку конкурсных работ в государственное учреждение дополнительного образования «Центр творчества детей и</w:t>
      </w:r>
      <w:r>
        <w:rPr>
          <w:rFonts w:eastAsia="Calibri"/>
          <w:sz w:val="30"/>
          <w:szCs w:val="30"/>
        </w:rPr>
        <w:t> </w:t>
      </w:r>
      <w:r w:rsidRPr="00FD28E1">
        <w:rPr>
          <w:rFonts w:eastAsia="Calibri"/>
          <w:sz w:val="30"/>
          <w:szCs w:val="30"/>
        </w:rPr>
        <w:t>молодежи Минского района» до </w:t>
      </w:r>
      <w:r w:rsidR="001907E8">
        <w:rPr>
          <w:rFonts w:eastAsia="Calibri"/>
          <w:sz w:val="30"/>
          <w:szCs w:val="30"/>
        </w:rPr>
        <w:t>0</w:t>
      </w:r>
      <w:r w:rsidR="00BD30BD">
        <w:rPr>
          <w:rFonts w:eastAsia="Calibri"/>
          <w:sz w:val="30"/>
          <w:szCs w:val="30"/>
        </w:rPr>
        <w:t>9 марта</w:t>
      </w:r>
      <w:r w:rsidRPr="00FD28E1">
        <w:rPr>
          <w:rFonts w:eastAsia="Calibri"/>
          <w:sz w:val="30"/>
          <w:szCs w:val="30"/>
        </w:rPr>
        <w:t> 2021 года.</w:t>
      </w:r>
    </w:p>
    <w:p w14:paraId="3DE98955" w14:textId="77777777" w:rsidR="00891355" w:rsidRPr="00FD28E1" w:rsidRDefault="00891355" w:rsidP="00891355">
      <w:pPr>
        <w:shd w:val="clear" w:color="auto" w:fill="FFFFFF"/>
        <w:ind w:right="-144" w:firstLine="709"/>
        <w:contextualSpacing/>
        <w:jc w:val="both"/>
        <w:rPr>
          <w:rFonts w:eastAsia="Calibri"/>
          <w:color w:val="000000"/>
          <w:sz w:val="30"/>
          <w:szCs w:val="30"/>
        </w:rPr>
      </w:pPr>
      <w:r w:rsidRPr="00FD28E1">
        <w:rPr>
          <w:rFonts w:eastAsia="Calibri"/>
          <w:color w:val="000000"/>
          <w:sz w:val="30"/>
          <w:szCs w:val="30"/>
          <w:lang w:val="be-BY"/>
        </w:rPr>
        <w:lastRenderedPageBreak/>
        <w:t xml:space="preserve">4. Контроль за исполнением приказа возложить на заместителя начальника управления по образованию </w:t>
      </w:r>
      <w:r w:rsidRPr="00FD28E1">
        <w:rPr>
          <w:rFonts w:eastAsia="Calibri"/>
          <w:sz w:val="30"/>
          <w:szCs w:val="30"/>
        </w:rPr>
        <w:t xml:space="preserve">Минского райисполкома </w:t>
      </w:r>
      <w:r w:rsidRPr="00FD28E1">
        <w:rPr>
          <w:rFonts w:eastAsia="Calibri"/>
          <w:color w:val="000000"/>
          <w:sz w:val="30"/>
          <w:szCs w:val="30"/>
          <w:lang w:val="be-BY"/>
        </w:rPr>
        <w:t>Штукину Е.Г.</w:t>
      </w:r>
    </w:p>
    <w:p w14:paraId="43464D08" w14:textId="77777777" w:rsidR="00891355" w:rsidRPr="00FD28E1" w:rsidRDefault="00891355" w:rsidP="00891355">
      <w:pPr>
        <w:spacing w:line="360" w:lineRule="auto"/>
        <w:ind w:left="1486"/>
        <w:jc w:val="both"/>
        <w:rPr>
          <w:sz w:val="30"/>
          <w:szCs w:val="30"/>
        </w:rPr>
      </w:pPr>
    </w:p>
    <w:p w14:paraId="7B060CDC" w14:textId="77777777" w:rsidR="00891355" w:rsidRPr="00FC7CCE" w:rsidRDefault="00891355" w:rsidP="00891355">
      <w:pPr>
        <w:tabs>
          <w:tab w:val="left" w:pos="6804"/>
        </w:tabs>
        <w:jc w:val="both"/>
        <w:rPr>
          <w:sz w:val="28"/>
          <w:szCs w:val="28"/>
        </w:rPr>
      </w:pPr>
      <w:r w:rsidRPr="00FD28E1">
        <w:rPr>
          <w:sz w:val="30"/>
          <w:szCs w:val="30"/>
        </w:rPr>
        <w:t xml:space="preserve">Начальник управления </w:t>
      </w:r>
      <w:r w:rsidRPr="00FD28E1">
        <w:rPr>
          <w:sz w:val="30"/>
          <w:szCs w:val="30"/>
        </w:rPr>
        <w:tab/>
      </w:r>
      <w:r w:rsidRPr="00FD28E1">
        <w:rPr>
          <w:sz w:val="30"/>
          <w:szCs w:val="30"/>
        </w:rPr>
        <w:tab/>
      </w:r>
      <w:r w:rsidRPr="00FD28E1">
        <w:rPr>
          <w:sz w:val="30"/>
          <w:szCs w:val="30"/>
        </w:rPr>
        <w:tab/>
      </w:r>
      <w:proofErr w:type="spellStart"/>
      <w:r w:rsidRPr="00FD28E1">
        <w:rPr>
          <w:sz w:val="30"/>
          <w:szCs w:val="30"/>
        </w:rPr>
        <w:t>Л.К.Лукша</w:t>
      </w:r>
      <w:proofErr w:type="spellEnd"/>
    </w:p>
    <w:p w14:paraId="322855C6" w14:textId="77777777" w:rsidR="00891355" w:rsidRDefault="00891355" w:rsidP="00891355">
      <w:pPr>
        <w:jc w:val="both"/>
        <w:rPr>
          <w:sz w:val="18"/>
          <w:szCs w:val="18"/>
        </w:rPr>
      </w:pPr>
    </w:p>
    <w:p w14:paraId="506F5E87" w14:textId="77777777" w:rsidR="00891355" w:rsidRDefault="00891355" w:rsidP="00891355">
      <w:pPr>
        <w:jc w:val="both"/>
        <w:rPr>
          <w:sz w:val="18"/>
          <w:szCs w:val="18"/>
        </w:rPr>
      </w:pPr>
    </w:p>
    <w:p w14:paraId="182F0B37" w14:textId="77777777" w:rsidR="005842FF" w:rsidRDefault="005842FF" w:rsidP="00891355">
      <w:pPr>
        <w:jc w:val="both"/>
        <w:rPr>
          <w:sz w:val="30"/>
          <w:szCs w:val="30"/>
        </w:rPr>
      </w:pPr>
    </w:p>
    <w:p w14:paraId="653917D7" w14:textId="77777777" w:rsidR="001E26C1" w:rsidRDefault="001E26C1" w:rsidP="00891355">
      <w:pPr>
        <w:jc w:val="both"/>
        <w:rPr>
          <w:sz w:val="30"/>
          <w:szCs w:val="30"/>
        </w:rPr>
      </w:pPr>
    </w:p>
    <w:p w14:paraId="5A5486CB" w14:textId="77777777" w:rsidR="001E26C1" w:rsidRDefault="001E26C1" w:rsidP="00891355">
      <w:pPr>
        <w:jc w:val="both"/>
        <w:rPr>
          <w:sz w:val="30"/>
          <w:szCs w:val="30"/>
        </w:rPr>
      </w:pPr>
    </w:p>
    <w:p w14:paraId="77C404F7" w14:textId="77777777" w:rsidR="001E26C1" w:rsidRDefault="001E26C1" w:rsidP="00891355">
      <w:pPr>
        <w:jc w:val="both"/>
        <w:rPr>
          <w:sz w:val="30"/>
          <w:szCs w:val="30"/>
        </w:rPr>
      </w:pPr>
    </w:p>
    <w:p w14:paraId="35FF7529" w14:textId="77777777" w:rsidR="001E26C1" w:rsidRDefault="001E26C1" w:rsidP="00891355">
      <w:pPr>
        <w:jc w:val="both"/>
        <w:rPr>
          <w:sz w:val="30"/>
          <w:szCs w:val="30"/>
        </w:rPr>
      </w:pPr>
    </w:p>
    <w:p w14:paraId="243E826F" w14:textId="77777777" w:rsidR="001E26C1" w:rsidRDefault="001E26C1" w:rsidP="00891355">
      <w:pPr>
        <w:jc w:val="both"/>
        <w:rPr>
          <w:sz w:val="30"/>
          <w:szCs w:val="30"/>
        </w:rPr>
      </w:pPr>
    </w:p>
    <w:p w14:paraId="0D1E9C51" w14:textId="77777777" w:rsidR="001E26C1" w:rsidRDefault="001E26C1" w:rsidP="00891355">
      <w:pPr>
        <w:jc w:val="both"/>
        <w:rPr>
          <w:sz w:val="30"/>
          <w:szCs w:val="30"/>
        </w:rPr>
      </w:pPr>
    </w:p>
    <w:p w14:paraId="6A5F878B" w14:textId="77777777" w:rsidR="001E26C1" w:rsidRDefault="001E26C1" w:rsidP="00891355">
      <w:pPr>
        <w:jc w:val="both"/>
        <w:rPr>
          <w:sz w:val="30"/>
          <w:szCs w:val="30"/>
        </w:rPr>
      </w:pPr>
    </w:p>
    <w:p w14:paraId="6DDFE192" w14:textId="77777777" w:rsidR="001E26C1" w:rsidRDefault="001E26C1" w:rsidP="00891355">
      <w:pPr>
        <w:jc w:val="both"/>
        <w:rPr>
          <w:sz w:val="30"/>
          <w:szCs w:val="30"/>
        </w:rPr>
      </w:pPr>
    </w:p>
    <w:p w14:paraId="40DD8477" w14:textId="77777777" w:rsidR="001E26C1" w:rsidRDefault="001E26C1" w:rsidP="00891355">
      <w:pPr>
        <w:jc w:val="both"/>
        <w:rPr>
          <w:sz w:val="30"/>
          <w:szCs w:val="30"/>
        </w:rPr>
      </w:pPr>
    </w:p>
    <w:p w14:paraId="0D2FAEC3" w14:textId="77777777" w:rsidR="001E26C1" w:rsidRDefault="001E26C1" w:rsidP="00891355">
      <w:pPr>
        <w:jc w:val="both"/>
        <w:rPr>
          <w:sz w:val="30"/>
          <w:szCs w:val="30"/>
        </w:rPr>
      </w:pPr>
    </w:p>
    <w:p w14:paraId="79502708" w14:textId="77777777" w:rsidR="001E26C1" w:rsidRDefault="001E26C1" w:rsidP="00891355">
      <w:pPr>
        <w:jc w:val="both"/>
        <w:rPr>
          <w:sz w:val="30"/>
          <w:szCs w:val="30"/>
        </w:rPr>
      </w:pPr>
    </w:p>
    <w:p w14:paraId="12F666F4" w14:textId="77777777" w:rsidR="001E26C1" w:rsidRDefault="001E26C1" w:rsidP="00891355">
      <w:pPr>
        <w:jc w:val="both"/>
        <w:rPr>
          <w:sz w:val="30"/>
          <w:szCs w:val="30"/>
        </w:rPr>
      </w:pPr>
    </w:p>
    <w:p w14:paraId="11D85AA9" w14:textId="77777777" w:rsidR="001E26C1" w:rsidRDefault="001E26C1" w:rsidP="00891355">
      <w:pPr>
        <w:jc w:val="both"/>
        <w:rPr>
          <w:sz w:val="30"/>
          <w:szCs w:val="30"/>
        </w:rPr>
      </w:pPr>
    </w:p>
    <w:p w14:paraId="341ACBD4" w14:textId="77777777" w:rsidR="001E26C1" w:rsidRDefault="001E26C1" w:rsidP="00891355">
      <w:pPr>
        <w:jc w:val="both"/>
        <w:rPr>
          <w:sz w:val="30"/>
          <w:szCs w:val="30"/>
        </w:rPr>
      </w:pPr>
    </w:p>
    <w:p w14:paraId="030A53F8" w14:textId="77777777" w:rsidR="001E26C1" w:rsidRDefault="001E26C1" w:rsidP="00891355">
      <w:pPr>
        <w:jc w:val="both"/>
        <w:rPr>
          <w:sz w:val="30"/>
          <w:szCs w:val="30"/>
        </w:rPr>
      </w:pPr>
    </w:p>
    <w:p w14:paraId="3E43FD4D" w14:textId="77777777" w:rsidR="001E26C1" w:rsidRDefault="001E26C1" w:rsidP="00891355">
      <w:pPr>
        <w:jc w:val="both"/>
        <w:rPr>
          <w:sz w:val="30"/>
          <w:szCs w:val="30"/>
        </w:rPr>
      </w:pPr>
    </w:p>
    <w:p w14:paraId="51595342" w14:textId="77777777" w:rsidR="001E26C1" w:rsidRDefault="001E26C1" w:rsidP="00891355">
      <w:pPr>
        <w:jc w:val="both"/>
        <w:rPr>
          <w:sz w:val="30"/>
          <w:szCs w:val="30"/>
        </w:rPr>
      </w:pPr>
    </w:p>
    <w:p w14:paraId="6ADBE51D" w14:textId="77777777" w:rsidR="001E26C1" w:rsidRDefault="001E26C1" w:rsidP="00891355">
      <w:pPr>
        <w:jc w:val="both"/>
        <w:rPr>
          <w:sz w:val="30"/>
          <w:szCs w:val="30"/>
        </w:rPr>
      </w:pPr>
    </w:p>
    <w:p w14:paraId="10F17715" w14:textId="77777777" w:rsidR="001E26C1" w:rsidRDefault="001E26C1" w:rsidP="00891355">
      <w:pPr>
        <w:jc w:val="both"/>
        <w:rPr>
          <w:sz w:val="30"/>
          <w:szCs w:val="30"/>
        </w:rPr>
      </w:pPr>
    </w:p>
    <w:p w14:paraId="1A7229B0" w14:textId="77777777" w:rsidR="001E26C1" w:rsidRDefault="001E26C1" w:rsidP="00891355">
      <w:pPr>
        <w:jc w:val="both"/>
        <w:rPr>
          <w:sz w:val="30"/>
          <w:szCs w:val="30"/>
        </w:rPr>
      </w:pPr>
    </w:p>
    <w:p w14:paraId="28B5FC3D" w14:textId="77777777" w:rsidR="001E26C1" w:rsidRDefault="001E26C1" w:rsidP="00891355">
      <w:pPr>
        <w:jc w:val="both"/>
        <w:rPr>
          <w:sz w:val="30"/>
          <w:szCs w:val="30"/>
        </w:rPr>
      </w:pPr>
    </w:p>
    <w:p w14:paraId="689A6595" w14:textId="77777777" w:rsidR="001E26C1" w:rsidRDefault="001E26C1" w:rsidP="00891355">
      <w:pPr>
        <w:jc w:val="both"/>
        <w:rPr>
          <w:sz w:val="30"/>
          <w:szCs w:val="30"/>
        </w:rPr>
      </w:pPr>
    </w:p>
    <w:p w14:paraId="0637F287" w14:textId="77777777" w:rsidR="001E26C1" w:rsidRDefault="001E26C1" w:rsidP="00891355">
      <w:pPr>
        <w:jc w:val="both"/>
        <w:rPr>
          <w:sz w:val="30"/>
          <w:szCs w:val="30"/>
        </w:rPr>
      </w:pPr>
    </w:p>
    <w:p w14:paraId="2B5FE003" w14:textId="77777777" w:rsidR="001E26C1" w:rsidRDefault="001E26C1" w:rsidP="00891355">
      <w:pPr>
        <w:jc w:val="both"/>
        <w:rPr>
          <w:sz w:val="30"/>
          <w:szCs w:val="30"/>
        </w:rPr>
      </w:pPr>
    </w:p>
    <w:p w14:paraId="1821AB0F" w14:textId="77777777" w:rsidR="001E26C1" w:rsidRDefault="001E26C1" w:rsidP="00891355">
      <w:pPr>
        <w:jc w:val="both"/>
        <w:rPr>
          <w:sz w:val="30"/>
          <w:szCs w:val="30"/>
        </w:rPr>
      </w:pPr>
    </w:p>
    <w:p w14:paraId="5EAC1B5D" w14:textId="77777777" w:rsidR="001E26C1" w:rsidRDefault="001E26C1" w:rsidP="00891355">
      <w:pPr>
        <w:jc w:val="both"/>
        <w:rPr>
          <w:sz w:val="30"/>
          <w:szCs w:val="30"/>
        </w:rPr>
      </w:pPr>
    </w:p>
    <w:p w14:paraId="0BA2B27A" w14:textId="77777777" w:rsidR="001E26C1" w:rsidRDefault="001E26C1" w:rsidP="00891355">
      <w:pPr>
        <w:jc w:val="both"/>
        <w:rPr>
          <w:sz w:val="30"/>
          <w:szCs w:val="30"/>
        </w:rPr>
      </w:pPr>
    </w:p>
    <w:p w14:paraId="7BA5B72D" w14:textId="77777777" w:rsidR="001E26C1" w:rsidRDefault="001E26C1" w:rsidP="00891355">
      <w:pPr>
        <w:jc w:val="both"/>
        <w:rPr>
          <w:sz w:val="30"/>
          <w:szCs w:val="30"/>
        </w:rPr>
      </w:pPr>
    </w:p>
    <w:p w14:paraId="1F7136C8" w14:textId="77777777" w:rsidR="001E26C1" w:rsidRDefault="001E26C1" w:rsidP="00891355">
      <w:pPr>
        <w:jc w:val="both"/>
        <w:rPr>
          <w:sz w:val="30"/>
          <w:szCs w:val="30"/>
        </w:rPr>
      </w:pPr>
    </w:p>
    <w:p w14:paraId="32EB06EC" w14:textId="77777777" w:rsidR="00B772EE" w:rsidRDefault="00B772EE" w:rsidP="00891355">
      <w:pPr>
        <w:jc w:val="both"/>
        <w:rPr>
          <w:sz w:val="30"/>
          <w:szCs w:val="30"/>
        </w:rPr>
      </w:pPr>
    </w:p>
    <w:p w14:paraId="7D755AB5" w14:textId="77777777" w:rsidR="00B772EE" w:rsidRDefault="00B772EE" w:rsidP="00891355">
      <w:pPr>
        <w:jc w:val="both"/>
        <w:rPr>
          <w:sz w:val="30"/>
          <w:szCs w:val="30"/>
        </w:rPr>
      </w:pPr>
    </w:p>
    <w:p w14:paraId="1A25BCD4" w14:textId="77777777" w:rsidR="00B772EE" w:rsidRDefault="00B772EE" w:rsidP="00891355">
      <w:pPr>
        <w:jc w:val="both"/>
        <w:rPr>
          <w:sz w:val="30"/>
          <w:szCs w:val="30"/>
        </w:rPr>
      </w:pPr>
    </w:p>
    <w:p w14:paraId="5615BFA2" w14:textId="77777777" w:rsidR="001E26C1" w:rsidRPr="00C378F5" w:rsidRDefault="001E26C1" w:rsidP="00891355">
      <w:pPr>
        <w:jc w:val="both"/>
        <w:rPr>
          <w:sz w:val="30"/>
          <w:szCs w:val="30"/>
        </w:rPr>
      </w:pPr>
    </w:p>
    <w:p w14:paraId="5FCE09EE" w14:textId="77777777" w:rsidR="005842FF" w:rsidRPr="00D810B2" w:rsidRDefault="005842FF" w:rsidP="005842FF">
      <w:pPr>
        <w:jc w:val="both"/>
        <w:rPr>
          <w:sz w:val="20"/>
          <w:szCs w:val="20"/>
        </w:rPr>
      </w:pPr>
      <w:r w:rsidRPr="00D810B2">
        <w:rPr>
          <w:color w:val="000000"/>
          <w:sz w:val="20"/>
          <w:szCs w:val="20"/>
          <w:shd w:val="clear" w:color="auto" w:fill="FFFFFF"/>
        </w:rPr>
        <w:t>Шелкович2716928</w:t>
      </w:r>
    </w:p>
    <w:p w14:paraId="471B7E44" w14:textId="7943A00E" w:rsidR="005F017E" w:rsidRPr="005842FF" w:rsidRDefault="005842FF" w:rsidP="005842FF">
      <w:pPr>
        <w:jc w:val="both"/>
        <w:rPr>
          <w:sz w:val="20"/>
          <w:szCs w:val="20"/>
        </w:rPr>
      </w:pPr>
      <w:r w:rsidRPr="00D810B2">
        <w:rPr>
          <w:sz w:val="20"/>
          <w:szCs w:val="20"/>
        </w:rPr>
        <w:t>Тимохина51</w:t>
      </w:r>
      <w:r w:rsidR="00C425E3">
        <w:rPr>
          <w:sz w:val="20"/>
          <w:szCs w:val="20"/>
        </w:rPr>
        <w:t>67884</w:t>
      </w:r>
    </w:p>
    <w:p w14:paraId="06B73C04" w14:textId="77777777" w:rsidR="00891355" w:rsidRDefault="00891355" w:rsidP="005F017E">
      <w:pPr>
        <w:ind w:left="5103"/>
        <w:rPr>
          <w:sz w:val="30"/>
          <w:szCs w:val="30"/>
        </w:rPr>
      </w:pPr>
    </w:p>
    <w:p w14:paraId="3C161CE3" w14:textId="77777777" w:rsidR="006127E1" w:rsidRPr="005F017E" w:rsidRDefault="006127E1" w:rsidP="005F017E">
      <w:pPr>
        <w:ind w:left="5103"/>
        <w:rPr>
          <w:sz w:val="30"/>
          <w:szCs w:val="30"/>
        </w:rPr>
      </w:pPr>
      <w:r w:rsidRPr="005F017E">
        <w:rPr>
          <w:sz w:val="30"/>
          <w:szCs w:val="30"/>
        </w:rPr>
        <w:lastRenderedPageBreak/>
        <w:t>УТВЕРЖДЕНО</w:t>
      </w:r>
    </w:p>
    <w:p w14:paraId="375F1385" w14:textId="77777777" w:rsidR="006127E1" w:rsidRPr="005F017E" w:rsidRDefault="006127E1" w:rsidP="005F017E">
      <w:pPr>
        <w:ind w:left="5103"/>
        <w:rPr>
          <w:sz w:val="30"/>
          <w:szCs w:val="30"/>
        </w:rPr>
      </w:pPr>
      <w:r w:rsidRPr="005F017E">
        <w:rPr>
          <w:sz w:val="30"/>
          <w:szCs w:val="30"/>
        </w:rPr>
        <w:t xml:space="preserve">Начальник управления </w:t>
      </w:r>
    </w:p>
    <w:p w14:paraId="557CB41A" w14:textId="77777777" w:rsidR="006127E1" w:rsidRPr="005F017E" w:rsidRDefault="006127E1" w:rsidP="005F017E">
      <w:pPr>
        <w:ind w:left="5103"/>
        <w:rPr>
          <w:sz w:val="30"/>
          <w:szCs w:val="30"/>
        </w:rPr>
      </w:pPr>
      <w:r w:rsidRPr="005F017E">
        <w:rPr>
          <w:sz w:val="30"/>
          <w:szCs w:val="30"/>
        </w:rPr>
        <w:t>по образованию Минского райисполкома</w:t>
      </w:r>
    </w:p>
    <w:p w14:paraId="2C161AAB" w14:textId="12AFFECB" w:rsidR="006127E1" w:rsidRPr="005F017E" w:rsidRDefault="006127E1" w:rsidP="005F017E">
      <w:pPr>
        <w:ind w:left="5103"/>
        <w:rPr>
          <w:sz w:val="30"/>
          <w:szCs w:val="30"/>
        </w:rPr>
      </w:pPr>
      <w:r w:rsidRPr="005F017E">
        <w:rPr>
          <w:sz w:val="30"/>
          <w:szCs w:val="30"/>
        </w:rPr>
        <w:t xml:space="preserve">приказ </w:t>
      </w:r>
      <w:r w:rsidR="00F849E4" w:rsidRPr="005F017E">
        <w:rPr>
          <w:sz w:val="30"/>
          <w:szCs w:val="30"/>
        </w:rPr>
        <w:t>от</w:t>
      </w:r>
      <w:r w:rsidRPr="005F017E">
        <w:rPr>
          <w:sz w:val="30"/>
          <w:szCs w:val="30"/>
        </w:rPr>
        <w:t xml:space="preserve"> </w:t>
      </w:r>
      <w:r w:rsidR="00EA75D4">
        <w:rPr>
          <w:sz w:val="30"/>
          <w:szCs w:val="30"/>
        </w:rPr>
        <w:t>04</w:t>
      </w:r>
      <w:r w:rsidR="00995298">
        <w:rPr>
          <w:sz w:val="30"/>
          <w:szCs w:val="30"/>
        </w:rPr>
        <w:t>.</w:t>
      </w:r>
      <w:r w:rsidR="00EA75D4">
        <w:rPr>
          <w:sz w:val="30"/>
          <w:szCs w:val="30"/>
        </w:rPr>
        <w:t>02</w:t>
      </w:r>
      <w:r w:rsidRPr="005F017E">
        <w:rPr>
          <w:sz w:val="30"/>
          <w:szCs w:val="30"/>
        </w:rPr>
        <w:t>.202</w:t>
      </w:r>
      <w:r w:rsidR="00E426D5" w:rsidRPr="005F017E">
        <w:rPr>
          <w:sz w:val="30"/>
          <w:szCs w:val="30"/>
        </w:rPr>
        <w:t>1</w:t>
      </w:r>
      <w:r w:rsidRPr="005F017E">
        <w:rPr>
          <w:sz w:val="30"/>
          <w:szCs w:val="30"/>
        </w:rPr>
        <w:t xml:space="preserve"> № </w:t>
      </w:r>
      <w:r w:rsidR="00EA75D4">
        <w:rPr>
          <w:sz w:val="30"/>
          <w:szCs w:val="30"/>
        </w:rPr>
        <w:t>68</w:t>
      </w:r>
    </w:p>
    <w:p w14:paraId="6709E810" w14:textId="77777777" w:rsidR="006127E1" w:rsidRPr="005F017E" w:rsidRDefault="006127E1" w:rsidP="005F017E">
      <w:pPr>
        <w:shd w:val="clear" w:color="auto" w:fill="FFFFFF"/>
        <w:jc w:val="center"/>
        <w:rPr>
          <w:color w:val="000000"/>
          <w:sz w:val="30"/>
          <w:szCs w:val="30"/>
        </w:rPr>
      </w:pPr>
    </w:p>
    <w:p w14:paraId="120341DB" w14:textId="77777777" w:rsidR="00891355" w:rsidRDefault="006127E1" w:rsidP="005F017E">
      <w:pPr>
        <w:shd w:val="clear" w:color="auto" w:fill="FFFFFF"/>
        <w:jc w:val="center"/>
        <w:rPr>
          <w:color w:val="000000"/>
          <w:sz w:val="30"/>
          <w:szCs w:val="30"/>
        </w:rPr>
      </w:pPr>
      <w:r w:rsidRPr="005F017E">
        <w:rPr>
          <w:color w:val="000000"/>
          <w:sz w:val="30"/>
          <w:szCs w:val="30"/>
        </w:rPr>
        <w:t xml:space="preserve">Состав </w:t>
      </w:r>
    </w:p>
    <w:p w14:paraId="3D058E42" w14:textId="77777777" w:rsidR="00891355" w:rsidRDefault="006127E1" w:rsidP="00891355">
      <w:pPr>
        <w:shd w:val="clear" w:color="auto" w:fill="FFFFFF"/>
        <w:jc w:val="center"/>
        <w:rPr>
          <w:sz w:val="30"/>
          <w:szCs w:val="30"/>
        </w:rPr>
      </w:pPr>
      <w:r w:rsidRPr="005F017E">
        <w:rPr>
          <w:color w:val="000000"/>
          <w:sz w:val="30"/>
          <w:szCs w:val="30"/>
        </w:rPr>
        <w:t>организационно</w:t>
      </w:r>
      <w:r w:rsidR="00891355">
        <w:rPr>
          <w:color w:val="000000"/>
          <w:sz w:val="30"/>
          <w:szCs w:val="30"/>
        </w:rPr>
        <w:t>го</w:t>
      </w:r>
      <w:r w:rsidRPr="005F017E">
        <w:rPr>
          <w:color w:val="000000"/>
          <w:sz w:val="30"/>
          <w:szCs w:val="30"/>
        </w:rPr>
        <w:t xml:space="preserve"> комитета районного </w:t>
      </w:r>
      <w:r w:rsidR="005842FF">
        <w:rPr>
          <w:sz w:val="30"/>
          <w:szCs w:val="30"/>
        </w:rPr>
        <w:t>этапа</w:t>
      </w:r>
      <w:r w:rsidR="005842FF" w:rsidRPr="005842FF">
        <w:rPr>
          <w:sz w:val="30"/>
          <w:szCs w:val="30"/>
        </w:rPr>
        <w:t xml:space="preserve"> </w:t>
      </w:r>
    </w:p>
    <w:p w14:paraId="72AC53E3" w14:textId="192F3E64" w:rsidR="005842FF" w:rsidRPr="00891355" w:rsidRDefault="005842FF" w:rsidP="00891355">
      <w:pPr>
        <w:shd w:val="clear" w:color="auto" w:fill="FFFFFF"/>
        <w:jc w:val="center"/>
        <w:rPr>
          <w:color w:val="000000"/>
          <w:sz w:val="30"/>
          <w:szCs w:val="30"/>
        </w:rPr>
      </w:pPr>
      <w:r w:rsidRPr="00C378F5">
        <w:rPr>
          <w:sz w:val="30"/>
          <w:szCs w:val="30"/>
        </w:rPr>
        <w:t xml:space="preserve">республиканского </w:t>
      </w:r>
      <w:r>
        <w:rPr>
          <w:sz w:val="30"/>
          <w:szCs w:val="30"/>
        </w:rPr>
        <w:t xml:space="preserve">творческого </w:t>
      </w:r>
      <w:r w:rsidRPr="00C378F5">
        <w:rPr>
          <w:sz w:val="30"/>
          <w:szCs w:val="30"/>
        </w:rPr>
        <w:t>конкурса</w:t>
      </w:r>
      <w:r>
        <w:rPr>
          <w:sz w:val="30"/>
          <w:szCs w:val="30"/>
        </w:rPr>
        <w:t xml:space="preserve"> </w:t>
      </w:r>
      <w:r w:rsidRPr="00C378F5">
        <w:rPr>
          <w:sz w:val="30"/>
          <w:szCs w:val="30"/>
        </w:rPr>
        <w:t>для детей и подростков «Соблюдаем законы дорог!»</w:t>
      </w:r>
    </w:p>
    <w:p w14:paraId="71F8BCDC" w14:textId="079AF920" w:rsidR="006127E1" w:rsidRPr="005F017E" w:rsidRDefault="006127E1" w:rsidP="005842FF">
      <w:pPr>
        <w:shd w:val="clear" w:color="auto" w:fill="FFFFFF"/>
        <w:jc w:val="center"/>
        <w:rPr>
          <w:sz w:val="30"/>
          <w:szCs w:val="30"/>
        </w:rPr>
      </w:pPr>
    </w:p>
    <w:p w14:paraId="3BE66DA2" w14:textId="77777777" w:rsidR="00891355" w:rsidRPr="00E125EE" w:rsidRDefault="00891355" w:rsidP="00891355">
      <w:pPr>
        <w:tabs>
          <w:tab w:val="left" w:pos="0"/>
        </w:tabs>
        <w:ind w:left="3540" w:hanging="3540"/>
        <w:jc w:val="both"/>
        <w:rPr>
          <w:rFonts w:eastAsia="Calibri"/>
          <w:sz w:val="30"/>
          <w:szCs w:val="30"/>
        </w:rPr>
      </w:pPr>
      <w:proofErr w:type="spellStart"/>
      <w:r w:rsidRPr="00E125EE">
        <w:rPr>
          <w:rFonts w:eastAsia="Calibri"/>
          <w:sz w:val="30"/>
          <w:szCs w:val="30"/>
        </w:rPr>
        <w:t>Штукина</w:t>
      </w:r>
      <w:proofErr w:type="spellEnd"/>
      <w:r w:rsidRPr="00E125EE">
        <w:rPr>
          <w:rFonts w:eastAsia="Calibri"/>
          <w:sz w:val="30"/>
          <w:szCs w:val="30"/>
        </w:rPr>
        <w:t xml:space="preserve"> Е.Г.</w:t>
      </w:r>
      <w:r w:rsidRPr="00E125EE">
        <w:rPr>
          <w:rFonts w:eastAsia="Calibri"/>
          <w:sz w:val="30"/>
          <w:szCs w:val="30"/>
        </w:rPr>
        <w:tab/>
        <w:t>заместитель начальника управления по</w:t>
      </w:r>
      <w:r>
        <w:rPr>
          <w:rFonts w:eastAsia="Calibri"/>
          <w:sz w:val="30"/>
          <w:szCs w:val="30"/>
        </w:rPr>
        <w:t> </w:t>
      </w:r>
      <w:r w:rsidRPr="00E125EE">
        <w:rPr>
          <w:rFonts w:eastAsia="Calibri"/>
          <w:sz w:val="30"/>
          <w:szCs w:val="30"/>
        </w:rPr>
        <w:t>образованию Минского райисполкома</w:t>
      </w:r>
    </w:p>
    <w:p w14:paraId="1208B0C7" w14:textId="77777777" w:rsidR="00891355" w:rsidRPr="00E125EE" w:rsidRDefault="00891355" w:rsidP="00891355">
      <w:pPr>
        <w:tabs>
          <w:tab w:val="left" w:pos="0"/>
        </w:tabs>
        <w:ind w:left="2832" w:hanging="2832"/>
        <w:jc w:val="both"/>
        <w:rPr>
          <w:rFonts w:eastAsia="Calibri"/>
          <w:sz w:val="30"/>
          <w:szCs w:val="30"/>
        </w:rPr>
      </w:pPr>
    </w:p>
    <w:p w14:paraId="72727C5C" w14:textId="77777777" w:rsidR="00891355" w:rsidRPr="000D65EF" w:rsidRDefault="00891355" w:rsidP="00891355">
      <w:pPr>
        <w:ind w:left="3544" w:hanging="3544"/>
        <w:jc w:val="both"/>
        <w:rPr>
          <w:sz w:val="30"/>
          <w:szCs w:val="30"/>
        </w:rPr>
      </w:pPr>
      <w:proofErr w:type="spellStart"/>
      <w:r w:rsidRPr="000D65EF">
        <w:rPr>
          <w:sz w:val="30"/>
          <w:szCs w:val="30"/>
        </w:rPr>
        <w:t>Шелкович</w:t>
      </w:r>
      <w:proofErr w:type="spellEnd"/>
      <w:r w:rsidRPr="000D65EF">
        <w:rPr>
          <w:sz w:val="30"/>
          <w:szCs w:val="30"/>
        </w:rPr>
        <w:t xml:space="preserve"> И.А.</w:t>
      </w:r>
      <w:r w:rsidRPr="00E125EE">
        <w:rPr>
          <w:sz w:val="30"/>
          <w:szCs w:val="30"/>
        </w:rPr>
        <w:tab/>
      </w:r>
      <w:r w:rsidRPr="000D65EF">
        <w:rPr>
          <w:sz w:val="30"/>
          <w:szCs w:val="30"/>
        </w:rPr>
        <w:t xml:space="preserve">начальник отдела социальной и воспитательной </w:t>
      </w:r>
      <w:r w:rsidRPr="000D65EF">
        <w:rPr>
          <w:sz w:val="30"/>
          <w:szCs w:val="30"/>
        </w:rPr>
        <w:tab/>
        <w:t>работы управления по</w:t>
      </w:r>
      <w:r>
        <w:rPr>
          <w:sz w:val="30"/>
          <w:szCs w:val="30"/>
        </w:rPr>
        <w:t> </w:t>
      </w:r>
      <w:r w:rsidRPr="000D65EF">
        <w:rPr>
          <w:sz w:val="30"/>
          <w:szCs w:val="30"/>
        </w:rPr>
        <w:t xml:space="preserve">образованию Минского </w:t>
      </w:r>
      <w:r w:rsidRPr="000D65EF">
        <w:rPr>
          <w:sz w:val="30"/>
          <w:szCs w:val="30"/>
        </w:rPr>
        <w:tab/>
        <w:t>райисполкома</w:t>
      </w:r>
    </w:p>
    <w:p w14:paraId="2D19CCDC" w14:textId="77777777" w:rsidR="00891355" w:rsidRPr="000D65EF" w:rsidRDefault="00891355" w:rsidP="00891355">
      <w:pPr>
        <w:ind w:left="567" w:hanging="2832"/>
        <w:jc w:val="both"/>
        <w:rPr>
          <w:sz w:val="30"/>
          <w:szCs w:val="30"/>
        </w:rPr>
      </w:pPr>
    </w:p>
    <w:p w14:paraId="51D4DC14" w14:textId="77777777" w:rsidR="00891355" w:rsidRPr="000D65EF" w:rsidRDefault="00891355" w:rsidP="00891355">
      <w:pPr>
        <w:ind w:left="3544" w:hanging="3544"/>
        <w:jc w:val="both"/>
        <w:rPr>
          <w:rFonts w:eastAsia="Calibri"/>
          <w:sz w:val="30"/>
          <w:szCs w:val="30"/>
        </w:rPr>
      </w:pPr>
      <w:r w:rsidRPr="000D65EF">
        <w:rPr>
          <w:rFonts w:eastAsia="Calibri"/>
          <w:sz w:val="30"/>
          <w:szCs w:val="30"/>
        </w:rPr>
        <w:t>Володько О.В.</w:t>
      </w:r>
      <w:r w:rsidRPr="000D65EF">
        <w:rPr>
          <w:rFonts w:eastAsia="Calibri"/>
          <w:sz w:val="30"/>
          <w:szCs w:val="30"/>
        </w:rPr>
        <w:tab/>
        <w:t>главный специалист отдела социальной и воспитательной работы управления по образованию Минского райисполкома</w:t>
      </w:r>
    </w:p>
    <w:p w14:paraId="6E0BC208" w14:textId="77777777" w:rsidR="00891355" w:rsidRPr="00E125EE" w:rsidRDefault="00891355" w:rsidP="00891355">
      <w:pPr>
        <w:tabs>
          <w:tab w:val="left" w:pos="0"/>
        </w:tabs>
        <w:ind w:left="2832" w:hanging="2832"/>
        <w:jc w:val="both"/>
        <w:rPr>
          <w:rFonts w:eastAsia="Calibri"/>
          <w:sz w:val="30"/>
          <w:szCs w:val="30"/>
        </w:rPr>
      </w:pPr>
    </w:p>
    <w:p w14:paraId="541F93C8" w14:textId="77777777" w:rsidR="00891355" w:rsidRPr="00E125EE" w:rsidRDefault="00891355" w:rsidP="00891355">
      <w:pPr>
        <w:tabs>
          <w:tab w:val="left" w:pos="0"/>
        </w:tabs>
        <w:ind w:left="3540" w:hanging="3540"/>
        <w:jc w:val="both"/>
        <w:rPr>
          <w:rFonts w:eastAsia="Calibri"/>
          <w:sz w:val="30"/>
          <w:szCs w:val="30"/>
        </w:rPr>
      </w:pPr>
      <w:r w:rsidRPr="00E125EE">
        <w:rPr>
          <w:rFonts w:eastAsia="Calibri"/>
          <w:sz w:val="30"/>
          <w:szCs w:val="30"/>
        </w:rPr>
        <w:t>Тимохина О.А.</w:t>
      </w:r>
      <w:r w:rsidRPr="00E125EE">
        <w:rPr>
          <w:rFonts w:eastAsia="Calibri"/>
          <w:sz w:val="30"/>
          <w:szCs w:val="30"/>
        </w:rPr>
        <w:tab/>
        <w:t>директор государственного учреждения дополнительного образования «Центр творчества детей и молодежи Минского района»</w:t>
      </w:r>
    </w:p>
    <w:p w14:paraId="5A7548A1" w14:textId="77777777" w:rsidR="00891355" w:rsidRPr="00E125EE" w:rsidRDefault="00891355" w:rsidP="00891355">
      <w:pPr>
        <w:tabs>
          <w:tab w:val="left" w:pos="0"/>
        </w:tabs>
        <w:ind w:left="2832" w:hanging="2832"/>
        <w:jc w:val="both"/>
        <w:rPr>
          <w:rFonts w:eastAsia="Calibri"/>
          <w:sz w:val="30"/>
          <w:szCs w:val="30"/>
        </w:rPr>
      </w:pPr>
    </w:p>
    <w:p w14:paraId="6A6E9F1B" w14:textId="6CF180EC" w:rsidR="00F81C60" w:rsidRPr="00891355" w:rsidRDefault="00891355" w:rsidP="00891355">
      <w:pPr>
        <w:tabs>
          <w:tab w:val="left" w:pos="0"/>
        </w:tabs>
        <w:ind w:left="3544" w:hanging="3544"/>
        <w:jc w:val="both"/>
        <w:rPr>
          <w:rFonts w:eastAsia="Calibri"/>
          <w:sz w:val="30"/>
          <w:szCs w:val="30"/>
        </w:rPr>
      </w:pPr>
      <w:proofErr w:type="spellStart"/>
      <w:r>
        <w:rPr>
          <w:rFonts w:eastAsia="Calibri"/>
          <w:sz w:val="30"/>
          <w:szCs w:val="30"/>
        </w:rPr>
        <w:t>Нарчук</w:t>
      </w:r>
      <w:proofErr w:type="spellEnd"/>
      <w:r>
        <w:rPr>
          <w:rFonts w:eastAsia="Calibri"/>
          <w:sz w:val="30"/>
          <w:szCs w:val="30"/>
        </w:rPr>
        <w:t xml:space="preserve"> М</w:t>
      </w:r>
      <w:r w:rsidRPr="00E125EE">
        <w:rPr>
          <w:rFonts w:eastAsia="Calibri"/>
          <w:sz w:val="30"/>
          <w:szCs w:val="30"/>
        </w:rPr>
        <w:t>.В.</w:t>
      </w:r>
      <w:r w:rsidRPr="00E125EE">
        <w:rPr>
          <w:rFonts w:eastAsia="Calibri"/>
          <w:sz w:val="30"/>
          <w:szCs w:val="30"/>
        </w:rPr>
        <w:tab/>
        <w:t xml:space="preserve">заведующий отделом </w:t>
      </w:r>
      <w:r>
        <w:rPr>
          <w:rFonts w:eastAsia="Calibri"/>
          <w:sz w:val="30"/>
          <w:szCs w:val="30"/>
        </w:rPr>
        <w:t xml:space="preserve">социально-педагогической работы и здорового образа жизни </w:t>
      </w:r>
      <w:r w:rsidRPr="00E125EE">
        <w:rPr>
          <w:rFonts w:eastAsia="Calibri"/>
          <w:sz w:val="30"/>
          <w:szCs w:val="30"/>
        </w:rPr>
        <w:t>государственного учреждения дополнительного образования «Центр творчества детей и молодежи Минского района»</w:t>
      </w:r>
    </w:p>
    <w:p w14:paraId="468B2D14" w14:textId="77777777" w:rsidR="006127E1" w:rsidRPr="005F017E" w:rsidRDefault="006127E1" w:rsidP="005F017E">
      <w:pPr>
        <w:jc w:val="both"/>
        <w:rPr>
          <w:color w:val="000000" w:themeColor="text1"/>
          <w:sz w:val="30"/>
          <w:szCs w:val="30"/>
        </w:rPr>
      </w:pPr>
    </w:p>
    <w:p w14:paraId="644D3E8A" w14:textId="5F9789C8" w:rsidR="006127E1" w:rsidRDefault="006127E1" w:rsidP="005F017E">
      <w:pPr>
        <w:jc w:val="both"/>
        <w:rPr>
          <w:color w:val="000000" w:themeColor="text1"/>
          <w:sz w:val="30"/>
          <w:szCs w:val="30"/>
        </w:rPr>
      </w:pPr>
    </w:p>
    <w:p w14:paraId="538DA043" w14:textId="7B4A05AD" w:rsidR="00FE633F" w:rsidRDefault="00FE633F" w:rsidP="005F017E">
      <w:pPr>
        <w:jc w:val="both"/>
        <w:rPr>
          <w:color w:val="000000" w:themeColor="text1"/>
          <w:sz w:val="30"/>
          <w:szCs w:val="30"/>
        </w:rPr>
      </w:pPr>
    </w:p>
    <w:p w14:paraId="61C8A7CB" w14:textId="77777777" w:rsidR="00FE633F" w:rsidRDefault="00FE633F" w:rsidP="005F017E">
      <w:pPr>
        <w:jc w:val="both"/>
        <w:rPr>
          <w:color w:val="000000" w:themeColor="text1"/>
          <w:sz w:val="30"/>
          <w:szCs w:val="30"/>
        </w:rPr>
      </w:pPr>
    </w:p>
    <w:p w14:paraId="3E860FB7" w14:textId="77777777" w:rsidR="00891355" w:rsidRDefault="00891355" w:rsidP="005F017E">
      <w:pPr>
        <w:jc w:val="both"/>
        <w:rPr>
          <w:color w:val="000000" w:themeColor="text1"/>
          <w:sz w:val="30"/>
          <w:szCs w:val="30"/>
        </w:rPr>
      </w:pPr>
    </w:p>
    <w:p w14:paraId="3815A40A" w14:textId="77777777" w:rsidR="00891355" w:rsidRDefault="00891355" w:rsidP="005F017E">
      <w:pPr>
        <w:jc w:val="both"/>
        <w:rPr>
          <w:color w:val="000000" w:themeColor="text1"/>
          <w:sz w:val="30"/>
          <w:szCs w:val="30"/>
        </w:rPr>
      </w:pPr>
    </w:p>
    <w:p w14:paraId="3142F531" w14:textId="77777777" w:rsidR="00891355" w:rsidRDefault="00891355" w:rsidP="005F017E">
      <w:pPr>
        <w:jc w:val="both"/>
        <w:rPr>
          <w:color w:val="000000" w:themeColor="text1"/>
          <w:sz w:val="30"/>
          <w:szCs w:val="30"/>
        </w:rPr>
      </w:pPr>
    </w:p>
    <w:p w14:paraId="70C51F4E" w14:textId="77777777" w:rsidR="00891355" w:rsidRDefault="00891355" w:rsidP="005F017E">
      <w:pPr>
        <w:jc w:val="both"/>
        <w:rPr>
          <w:color w:val="000000" w:themeColor="text1"/>
          <w:sz w:val="30"/>
          <w:szCs w:val="30"/>
        </w:rPr>
      </w:pPr>
    </w:p>
    <w:p w14:paraId="554EF09D" w14:textId="77777777" w:rsidR="00891355" w:rsidRDefault="00891355" w:rsidP="005F017E">
      <w:pPr>
        <w:jc w:val="both"/>
        <w:rPr>
          <w:color w:val="000000" w:themeColor="text1"/>
          <w:sz w:val="30"/>
          <w:szCs w:val="30"/>
        </w:rPr>
      </w:pPr>
    </w:p>
    <w:p w14:paraId="5071ABD9" w14:textId="77777777" w:rsidR="00891355" w:rsidRDefault="00891355" w:rsidP="005F017E">
      <w:pPr>
        <w:jc w:val="both"/>
        <w:rPr>
          <w:color w:val="000000" w:themeColor="text1"/>
          <w:sz w:val="30"/>
          <w:szCs w:val="30"/>
        </w:rPr>
      </w:pPr>
    </w:p>
    <w:p w14:paraId="33DA847E" w14:textId="77777777" w:rsidR="00891355" w:rsidRDefault="00891355" w:rsidP="005F017E">
      <w:pPr>
        <w:jc w:val="both"/>
        <w:rPr>
          <w:color w:val="000000" w:themeColor="text1"/>
          <w:sz w:val="30"/>
          <w:szCs w:val="30"/>
        </w:rPr>
      </w:pPr>
    </w:p>
    <w:p w14:paraId="2D84D8F9" w14:textId="77777777" w:rsidR="00891355" w:rsidRPr="005F017E" w:rsidRDefault="00891355" w:rsidP="005F017E">
      <w:pPr>
        <w:jc w:val="both"/>
        <w:rPr>
          <w:color w:val="000000" w:themeColor="text1"/>
          <w:sz w:val="30"/>
          <w:szCs w:val="30"/>
        </w:rPr>
      </w:pPr>
    </w:p>
    <w:p w14:paraId="6B363E4E" w14:textId="2375219F" w:rsidR="00F849E4" w:rsidRPr="005F017E" w:rsidRDefault="00FE633F" w:rsidP="005F017E">
      <w:pPr>
        <w:ind w:left="5103"/>
        <w:rPr>
          <w:sz w:val="30"/>
          <w:szCs w:val="30"/>
        </w:rPr>
      </w:pPr>
      <w:r>
        <w:rPr>
          <w:sz w:val="30"/>
          <w:szCs w:val="30"/>
        </w:rPr>
        <w:t>У</w:t>
      </w:r>
      <w:r w:rsidR="00F849E4" w:rsidRPr="005F017E">
        <w:rPr>
          <w:sz w:val="30"/>
          <w:szCs w:val="30"/>
        </w:rPr>
        <w:t>ТВЕРЖДЕНО</w:t>
      </w:r>
    </w:p>
    <w:p w14:paraId="1B012F7F" w14:textId="77777777" w:rsidR="00F849E4" w:rsidRPr="005F017E" w:rsidRDefault="00F849E4" w:rsidP="005F017E">
      <w:pPr>
        <w:ind w:left="5103"/>
        <w:rPr>
          <w:sz w:val="30"/>
          <w:szCs w:val="30"/>
        </w:rPr>
      </w:pPr>
      <w:r w:rsidRPr="005F017E">
        <w:rPr>
          <w:sz w:val="30"/>
          <w:szCs w:val="30"/>
        </w:rPr>
        <w:t xml:space="preserve">Начальник управления </w:t>
      </w:r>
    </w:p>
    <w:p w14:paraId="1787EA0A" w14:textId="77777777" w:rsidR="00F849E4" w:rsidRPr="005F017E" w:rsidRDefault="00F849E4" w:rsidP="005F017E">
      <w:pPr>
        <w:ind w:left="5103"/>
        <w:rPr>
          <w:sz w:val="30"/>
          <w:szCs w:val="30"/>
        </w:rPr>
      </w:pPr>
      <w:r w:rsidRPr="005F017E">
        <w:rPr>
          <w:sz w:val="30"/>
          <w:szCs w:val="30"/>
        </w:rPr>
        <w:t>по образованию Минского райисполкома</w:t>
      </w:r>
    </w:p>
    <w:p w14:paraId="542A3F5F" w14:textId="7E1C4138" w:rsidR="00F849E4" w:rsidRPr="005F017E" w:rsidRDefault="00F849E4" w:rsidP="005F017E">
      <w:pPr>
        <w:ind w:left="5103"/>
        <w:rPr>
          <w:sz w:val="30"/>
          <w:szCs w:val="30"/>
        </w:rPr>
      </w:pPr>
      <w:r w:rsidRPr="005F017E">
        <w:rPr>
          <w:sz w:val="30"/>
          <w:szCs w:val="30"/>
        </w:rPr>
        <w:t>приказ от</w:t>
      </w:r>
      <w:r w:rsidR="005842FF">
        <w:rPr>
          <w:sz w:val="30"/>
          <w:szCs w:val="30"/>
        </w:rPr>
        <w:t xml:space="preserve"> </w:t>
      </w:r>
      <w:r w:rsidR="00EA75D4">
        <w:rPr>
          <w:sz w:val="30"/>
          <w:szCs w:val="30"/>
        </w:rPr>
        <w:t>04</w:t>
      </w:r>
      <w:r w:rsidR="00794D68">
        <w:rPr>
          <w:sz w:val="30"/>
          <w:szCs w:val="30"/>
        </w:rPr>
        <w:t>.</w:t>
      </w:r>
      <w:r w:rsidR="00EA75D4">
        <w:rPr>
          <w:sz w:val="30"/>
          <w:szCs w:val="30"/>
        </w:rPr>
        <w:t>02</w:t>
      </w:r>
      <w:r w:rsidRPr="005F017E">
        <w:rPr>
          <w:sz w:val="30"/>
          <w:szCs w:val="30"/>
        </w:rPr>
        <w:t>.202</w:t>
      </w:r>
      <w:r w:rsidR="00E426D5" w:rsidRPr="005F017E">
        <w:rPr>
          <w:sz w:val="30"/>
          <w:szCs w:val="30"/>
        </w:rPr>
        <w:t>1</w:t>
      </w:r>
      <w:r w:rsidRPr="005F017E">
        <w:rPr>
          <w:sz w:val="30"/>
          <w:szCs w:val="30"/>
        </w:rPr>
        <w:t xml:space="preserve"> №</w:t>
      </w:r>
      <w:r w:rsidR="00EA75D4">
        <w:rPr>
          <w:sz w:val="30"/>
          <w:szCs w:val="30"/>
        </w:rPr>
        <w:t>68</w:t>
      </w:r>
      <w:bookmarkStart w:id="0" w:name="_GoBack"/>
      <w:bookmarkEnd w:id="0"/>
    </w:p>
    <w:p w14:paraId="73CE1320" w14:textId="77777777" w:rsidR="00F849E4" w:rsidRPr="005F017E" w:rsidRDefault="00F849E4" w:rsidP="005F017E">
      <w:pPr>
        <w:jc w:val="center"/>
        <w:rPr>
          <w:sz w:val="30"/>
          <w:szCs w:val="30"/>
        </w:rPr>
      </w:pPr>
    </w:p>
    <w:p w14:paraId="43C096E1" w14:textId="77777777" w:rsidR="00F849E4" w:rsidRPr="005F017E" w:rsidRDefault="00F849E4" w:rsidP="005F017E">
      <w:pPr>
        <w:jc w:val="center"/>
        <w:rPr>
          <w:sz w:val="30"/>
          <w:szCs w:val="30"/>
        </w:rPr>
      </w:pPr>
    </w:p>
    <w:p w14:paraId="4E691113" w14:textId="686F8672" w:rsidR="00B24A68" w:rsidRPr="00EE4CCF" w:rsidRDefault="00B24A68" w:rsidP="005F017E">
      <w:pPr>
        <w:jc w:val="center"/>
        <w:rPr>
          <w:b/>
          <w:sz w:val="30"/>
          <w:szCs w:val="30"/>
        </w:rPr>
      </w:pPr>
      <w:r w:rsidRPr="00EE4CCF">
        <w:rPr>
          <w:b/>
          <w:sz w:val="30"/>
          <w:szCs w:val="30"/>
        </w:rPr>
        <w:t>П</w:t>
      </w:r>
      <w:r w:rsidR="00EE4CCF" w:rsidRPr="00EE4CCF">
        <w:rPr>
          <w:b/>
          <w:sz w:val="30"/>
          <w:szCs w:val="30"/>
        </w:rPr>
        <w:t>орядок проведения</w:t>
      </w:r>
    </w:p>
    <w:p w14:paraId="2A22CD10" w14:textId="02FB8E9E" w:rsidR="005842FF" w:rsidRPr="00EE4CCF" w:rsidRDefault="005842FF" w:rsidP="005842FF">
      <w:pPr>
        <w:jc w:val="center"/>
        <w:rPr>
          <w:b/>
          <w:sz w:val="30"/>
          <w:szCs w:val="30"/>
        </w:rPr>
      </w:pPr>
      <w:r w:rsidRPr="00EE4CCF">
        <w:rPr>
          <w:b/>
          <w:sz w:val="30"/>
          <w:szCs w:val="30"/>
        </w:rPr>
        <w:t>р</w:t>
      </w:r>
      <w:r w:rsidR="00B24A68" w:rsidRPr="00EE4CCF">
        <w:rPr>
          <w:b/>
          <w:sz w:val="30"/>
          <w:szCs w:val="30"/>
        </w:rPr>
        <w:t>айонного</w:t>
      </w:r>
      <w:r w:rsidRPr="00EE4CCF">
        <w:rPr>
          <w:b/>
          <w:sz w:val="30"/>
          <w:szCs w:val="30"/>
        </w:rPr>
        <w:t xml:space="preserve"> этапа республиканского творческого конкурса</w:t>
      </w:r>
    </w:p>
    <w:p w14:paraId="1421B4E8" w14:textId="77777777" w:rsidR="005842FF" w:rsidRDefault="005842FF" w:rsidP="005842FF">
      <w:pPr>
        <w:jc w:val="center"/>
        <w:rPr>
          <w:b/>
          <w:sz w:val="30"/>
          <w:szCs w:val="30"/>
        </w:rPr>
      </w:pPr>
      <w:r w:rsidRPr="00EE4CCF">
        <w:rPr>
          <w:b/>
          <w:sz w:val="30"/>
          <w:szCs w:val="30"/>
        </w:rPr>
        <w:t>для детей и подростков «Соблюдаем законы дорог!»</w:t>
      </w:r>
    </w:p>
    <w:p w14:paraId="1985B2E9" w14:textId="77777777" w:rsidR="00EE4CCF" w:rsidRPr="00EE4CCF" w:rsidRDefault="00EE4CCF" w:rsidP="005842FF">
      <w:pPr>
        <w:jc w:val="center"/>
        <w:rPr>
          <w:b/>
          <w:sz w:val="30"/>
          <w:szCs w:val="30"/>
        </w:rPr>
      </w:pPr>
    </w:p>
    <w:p w14:paraId="4B6BE0A4" w14:textId="77777777" w:rsidR="001D4656" w:rsidRPr="001D4656" w:rsidRDefault="001D4656" w:rsidP="001D4656">
      <w:pPr>
        <w:jc w:val="center"/>
        <w:rPr>
          <w:b/>
          <w:sz w:val="30"/>
          <w:szCs w:val="30"/>
        </w:rPr>
      </w:pPr>
      <w:r w:rsidRPr="001D4656">
        <w:rPr>
          <w:b/>
          <w:sz w:val="30"/>
          <w:szCs w:val="30"/>
        </w:rPr>
        <w:t>1.Общие положения</w:t>
      </w:r>
    </w:p>
    <w:p w14:paraId="0495D2AB" w14:textId="77777777" w:rsidR="001D4656" w:rsidRPr="00C378F5" w:rsidRDefault="001D4656" w:rsidP="001D4656">
      <w:pPr>
        <w:ind w:firstLine="709"/>
        <w:jc w:val="both"/>
        <w:rPr>
          <w:sz w:val="30"/>
          <w:szCs w:val="30"/>
        </w:rPr>
      </w:pPr>
      <w:r w:rsidRPr="00C378F5">
        <w:rPr>
          <w:sz w:val="30"/>
          <w:szCs w:val="30"/>
        </w:rPr>
        <w:t>1.1. Республиканский творческий конкурс для детей и подростков «Соблюдаем законы дорог!» (далее - конкурс) является личным первенством среди учащихся учреждений общего среднего и дополнительного образования.</w:t>
      </w:r>
    </w:p>
    <w:p w14:paraId="02BF8A7F" w14:textId="77777777" w:rsidR="001D4656" w:rsidRPr="00C378F5" w:rsidRDefault="001D4656" w:rsidP="001D4656">
      <w:pPr>
        <w:ind w:firstLine="708"/>
        <w:jc w:val="both"/>
        <w:rPr>
          <w:sz w:val="30"/>
          <w:szCs w:val="30"/>
        </w:rPr>
      </w:pPr>
      <w:r w:rsidRPr="00C378F5">
        <w:rPr>
          <w:sz w:val="30"/>
          <w:szCs w:val="30"/>
        </w:rPr>
        <w:t>1.2. Цели и задачи конкурса:</w:t>
      </w:r>
    </w:p>
    <w:p w14:paraId="0930C93C" w14:textId="77777777" w:rsidR="001D4656" w:rsidRPr="00C378F5" w:rsidRDefault="001D4656" w:rsidP="001D4656">
      <w:pPr>
        <w:jc w:val="both"/>
        <w:rPr>
          <w:sz w:val="30"/>
          <w:szCs w:val="30"/>
        </w:rPr>
      </w:pPr>
      <w:r w:rsidRPr="00C378F5">
        <w:rPr>
          <w:sz w:val="30"/>
          <w:szCs w:val="30"/>
        </w:rPr>
        <w:tab/>
        <w:t>приобщения детей и подростков к изучению и соблюдению Правил дорожного движения;</w:t>
      </w:r>
    </w:p>
    <w:p w14:paraId="2FA4C4E3" w14:textId="77777777" w:rsidR="001D4656" w:rsidRPr="00C378F5" w:rsidRDefault="001D4656" w:rsidP="001D4656">
      <w:pPr>
        <w:jc w:val="both"/>
        <w:rPr>
          <w:sz w:val="30"/>
          <w:szCs w:val="30"/>
        </w:rPr>
      </w:pPr>
      <w:r w:rsidRPr="00C378F5">
        <w:rPr>
          <w:sz w:val="30"/>
          <w:szCs w:val="30"/>
        </w:rPr>
        <w:tab/>
        <w:t>формирования у юных участников дорожного движения навыков безопасного поведения на дорогах, в транспорте;</w:t>
      </w:r>
    </w:p>
    <w:p w14:paraId="5F220AE0" w14:textId="77777777" w:rsidR="001D4656" w:rsidRPr="00C378F5" w:rsidRDefault="001D4656" w:rsidP="001D4656">
      <w:pPr>
        <w:jc w:val="both"/>
        <w:rPr>
          <w:sz w:val="30"/>
          <w:szCs w:val="30"/>
        </w:rPr>
      </w:pPr>
      <w:r w:rsidRPr="00C378F5">
        <w:rPr>
          <w:sz w:val="30"/>
          <w:szCs w:val="30"/>
        </w:rPr>
        <w:tab/>
        <w:t xml:space="preserve">привлечения внимания общественности к проблемам профилактики детского дорожно-транспортного травматизма; </w:t>
      </w:r>
    </w:p>
    <w:p w14:paraId="0EC499E6" w14:textId="77777777" w:rsidR="001D4656" w:rsidRPr="00C378F5" w:rsidRDefault="001D4656" w:rsidP="001D4656">
      <w:pPr>
        <w:jc w:val="both"/>
        <w:rPr>
          <w:sz w:val="30"/>
          <w:szCs w:val="30"/>
        </w:rPr>
      </w:pPr>
      <w:r w:rsidRPr="00C378F5">
        <w:rPr>
          <w:sz w:val="30"/>
          <w:szCs w:val="30"/>
        </w:rPr>
        <w:t xml:space="preserve">выявление и поддержка юных талантов и одарённых детей. </w:t>
      </w:r>
    </w:p>
    <w:p w14:paraId="2750B445" w14:textId="77777777" w:rsidR="001D4656" w:rsidRPr="00C378F5" w:rsidRDefault="001D4656" w:rsidP="001D4656">
      <w:pPr>
        <w:tabs>
          <w:tab w:val="left" w:pos="3435"/>
        </w:tabs>
        <w:ind w:firstLine="708"/>
        <w:jc w:val="both"/>
        <w:rPr>
          <w:sz w:val="30"/>
          <w:szCs w:val="30"/>
        </w:rPr>
      </w:pPr>
      <w:r w:rsidRPr="00C378F5">
        <w:rPr>
          <w:sz w:val="30"/>
          <w:szCs w:val="30"/>
        </w:rPr>
        <w:t xml:space="preserve">1.3. В конкурсе могут принять участие учащиеся учреждений общего среднего образования и учреждений дополнительного образования детей и молодежи. </w:t>
      </w:r>
    </w:p>
    <w:p w14:paraId="5E2078E1" w14:textId="77777777" w:rsidR="001D4656" w:rsidRPr="001D4656" w:rsidRDefault="001D4656" w:rsidP="001D4656">
      <w:pPr>
        <w:ind w:firstLine="708"/>
        <w:jc w:val="center"/>
        <w:rPr>
          <w:b/>
          <w:sz w:val="30"/>
          <w:szCs w:val="30"/>
        </w:rPr>
      </w:pPr>
      <w:r w:rsidRPr="001D4656">
        <w:rPr>
          <w:b/>
          <w:sz w:val="30"/>
          <w:szCs w:val="30"/>
        </w:rPr>
        <w:t>2. Условия проведения конкурса</w:t>
      </w:r>
    </w:p>
    <w:p w14:paraId="1ECA4A53" w14:textId="77777777" w:rsidR="001D4656" w:rsidRPr="00C378F5" w:rsidRDefault="001D4656" w:rsidP="001D4656">
      <w:pPr>
        <w:ind w:firstLine="709"/>
        <w:jc w:val="both"/>
        <w:rPr>
          <w:sz w:val="30"/>
          <w:szCs w:val="30"/>
        </w:rPr>
      </w:pPr>
      <w:r w:rsidRPr="00C378F5">
        <w:rPr>
          <w:sz w:val="30"/>
          <w:szCs w:val="30"/>
        </w:rPr>
        <w:t>2.1. Конкурс проводится в номинациях рисунок, сочинение, поделка на темы: безопасное поведение на дороге и в транспорте; пропаганда деятельности юных инспекторов движения и инспекторов подразделений Государственной автомобильной инспекции МВД.</w:t>
      </w:r>
    </w:p>
    <w:p w14:paraId="51920BEC" w14:textId="77777777" w:rsidR="001D4656" w:rsidRPr="00C378F5" w:rsidRDefault="001D4656" w:rsidP="001D4656">
      <w:pPr>
        <w:ind w:firstLine="709"/>
        <w:jc w:val="both"/>
        <w:rPr>
          <w:sz w:val="30"/>
          <w:szCs w:val="30"/>
        </w:rPr>
      </w:pPr>
      <w:r w:rsidRPr="00C378F5">
        <w:rPr>
          <w:sz w:val="30"/>
          <w:szCs w:val="30"/>
        </w:rPr>
        <w:t>2.2. В конкурсе принимают участие учащиеся трех возрастных категорий:</w:t>
      </w:r>
    </w:p>
    <w:p w14:paraId="6AE0384B" w14:textId="77777777" w:rsidR="001D4656" w:rsidRPr="00C378F5" w:rsidRDefault="001D4656" w:rsidP="001D4656">
      <w:pPr>
        <w:ind w:firstLine="709"/>
        <w:jc w:val="both"/>
        <w:rPr>
          <w:sz w:val="30"/>
          <w:szCs w:val="30"/>
        </w:rPr>
      </w:pPr>
      <w:r w:rsidRPr="00C378F5">
        <w:rPr>
          <w:sz w:val="30"/>
          <w:szCs w:val="30"/>
        </w:rPr>
        <w:t>1 категория: 6 - 9 лет;</w:t>
      </w:r>
    </w:p>
    <w:p w14:paraId="36DC941A" w14:textId="77777777" w:rsidR="001D4656" w:rsidRPr="00C378F5" w:rsidRDefault="001D4656" w:rsidP="001D4656">
      <w:pPr>
        <w:ind w:firstLine="709"/>
        <w:jc w:val="both"/>
        <w:rPr>
          <w:sz w:val="30"/>
          <w:szCs w:val="30"/>
        </w:rPr>
      </w:pPr>
      <w:r w:rsidRPr="00C378F5">
        <w:rPr>
          <w:sz w:val="30"/>
          <w:szCs w:val="30"/>
        </w:rPr>
        <w:t>2 категория: 10 - 13 лет;</w:t>
      </w:r>
    </w:p>
    <w:p w14:paraId="472A70DA" w14:textId="77777777" w:rsidR="001D4656" w:rsidRPr="00C378F5" w:rsidRDefault="001D4656" w:rsidP="001D4656">
      <w:pPr>
        <w:ind w:firstLine="709"/>
        <w:jc w:val="both"/>
        <w:rPr>
          <w:sz w:val="30"/>
          <w:szCs w:val="30"/>
        </w:rPr>
      </w:pPr>
      <w:r w:rsidRPr="00C378F5">
        <w:rPr>
          <w:sz w:val="30"/>
          <w:szCs w:val="30"/>
        </w:rPr>
        <w:t xml:space="preserve">3 категория: 14 - 16 лет. </w:t>
      </w:r>
    </w:p>
    <w:p w14:paraId="42383901" w14:textId="71D8DBB8" w:rsidR="001D4656" w:rsidRPr="00C378F5" w:rsidRDefault="001D4656" w:rsidP="001D4656">
      <w:pPr>
        <w:ind w:firstLine="709"/>
        <w:jc w:val="both"/>
        <w:rPr>
          <w:sz w:val="30"/>
          <w:szCs w:val="30"/>
        </w:rPr>
      </w:pPr>
      <w:r w:rsidRPr="00C378F5">
        <w:rPr>
          <w:sz w:val="30"/>
          <w:szCs w:val="30"/>
        </w:rPr>
        <w:t xml:space="preserve">2.3. К участию в конкурсе допускаются только </w:t>
      </w:r>
      <w:r w:rsidRPr="004941D4">
        <w:rPr>
          <w:sz w:val="30"/>
          <w:szCs w:val="30"/>
        </w:rPr>
        <w:t>индивидуальные</w:t>
      </w:r>
      <w:r w:rsidRPr="00C378F5">
        <w:rPr>
          <w:b/>
          <w:sz w:val="30"/>
          <w:szCs w:val="30"/>
        </w:rPr>
        <w:t xml:space="preserve"> </w:t>
      </w:r>
      <w:r w:rsidRPr="00C378F5">
        <w:rPr>
          <w:sz w:val="30"/>
          <w:szCs w:val="30"/>
        </w:rPr>
        <w:t>работы, выполненные в точном соответствии с порядком проведения</w:t>
      </w:r>
      <w:r w:rsidR="00572081">
        <w:rPr>
          <w:sz w:val="30"/>
          <w:szCs w:val="30"/>
        </w:rPr>
        <w:t xml:space="preserve"> </w:t>
      </w:r>
      <w:r w:rsidRPr="00C378F5">
        <w:rPr>
          <w:sz w:val="30"/>
          <w:szCs w:val="30"/>
        </w:rPr>
        <w:t xml:space="preserve">республиканского творческого конкурса для детей и подростков </w:t>
      </w:r>
      <w:r w:rsidRPr="00C378F5">
        <w:rPr>
          <w:sz w:val="30"/>
          <w:szCs w:val="30"/>
        </w:rPr>
        <w:lastRenderedPageBreak/>
        <w:t>«Соблюдаем законы дорог!». Количество работ, представляемых одним автором, не ограничено.</w:t>
      </w:r>
    </w:p>
    <w:p w14:paraId="01EFC517" w14:textId="77777777" w:rsidR="001D4656" w:rsidRPr="001D4656" w:rsidRDefault="001D4656" w:rsidP="001D4656">
      <w:pPr>
        <w:ind w:firstLine="709"/>
        <w:jc w:val="center"/>
        <w:rPr>
          <w:b/>
          <w:sz w:val="30"/>
          <w:szCs w:val="30"/>
        </w:rPr>
      </w:pPr>
      <w:r w:rsidRPr="001D4656">
        <w:rPr>
          <w:b/>
          <w:sz w:val="30"/>
          <w:szCs w:val="30"/>
        </w:rPr>
        <w:t>3. Требования к работам, оформление</w:t>
      </w:r>
    </w:p>
    <w:p w14:paraId="67CE14BA" w14:textId="6E37F6EF" w:rsidR="001D4656" w:rsidRPr="00C378F5" w:rsidRDefault="001D4656" w:rsidP="001D4656">
      <w:pPr>
        <w:ind w:firstLine="709"/>
        <w:jc w:val="both"/>
        <w:rPr>
          <w:b/>
          <w:bCs/>
          <w:sz w:val="30"/>
          <w:szCs w:val="30"/>
        </w:rPr>
      </w:pPr>
      <w:r w:rsidRPr="00C378F5">
        <w:rPr>
          <w:sz w:val="30"/>
          <w:szCs w:val="30"/>
        </w:rPr>
        <w:t>3.1. Каждая работа сопровождается заявкой участника конкурса (приложение) с обязательным указанием номинации, названия работы; фамилии, имени и даты рождения; фамилии, имени, отчества руководителя и номера телефона; названия учреждения образования с указанием почтового адреса и телефона.</w:t>
      </w:r>
      <w:r w:rsidRPr="001D4656">
        <w:rPr>
          <w:b/>
          <w:sz w:val="30"/>
          <w:szCs w:val="30"/>
        </w:rPr>
        <w:t xml:space="preserve"> </w:t>
      </w:r>
    </w:p>
    <w:p w14:paraId="67FE1084" w14:textId="77777777" w:rsidR="001D4656" w:rsidRPr="00C378F5" w:rsidRDefault="001D4656" w:rsidP="001D4656">
      <w:pPr>
        <w:ind w:firstLine="709"/>
        <w:jc w:val="both"/>
        <w:rPr>
          <w:sz w:val="30"/>
          <w:szCs w:val="30"/>
        </w:rPr>
      </w:pPr>
      <w:r w:rsidRPr="00C378F5">
        <w:rPr>
          <w:sz w:val="30"/>
          <w:szCs w:val="30"/>
        </w:rPr>
        <w:t xml:space="preserve">3.2. Работа на конкурс в номинации </w:t>
      </w:r>
      <w:r w:rsidRPr="00C378F5">
        <w:rPr>
          <w:bCs/>
          <w:sz w:val="30"/>
          <w:szCs w:val="30"/>
        </w:rPr>
        <w:t>«Рисунок»</w:t>
      </w:r>
      <w:r w:rsidRPr="00C378F5">
        <w:rPr>
          <w:sz w:val="30"/>
          <w:szCs w:val="30"/>
        </w:rPr>
        <w:t xml:space="preserve"> выполняется любой техникой исполнения (копирование не допускается). Работа должна иметь жесткую основу (плотный картон, ДВП), размещаться в рамке (без стекла) и быть подписана на оборотной стороне. Тыльная сторона рамки должна быть оборудована надежными петельками для подвески работы. Размер рисунка не регламентируется. </w:t>
      </w:r>
    </w:p>
    <w:p w14:paraId="18CC75D7" w14:textId="77777777" w:rsidR="001D4656" w:rsidRPr="00C378F5" w:rsidRDefault="001D4656" w:rsidP="001D4656">
      <w:pPr>
        <w:ind w:firstLine="709"/>
        <w:jc w:val="both"/>
        <w:rPr>
          <w:sz w:val="30"/>
          <w:szCs w:val="30"/>
        </w:rPr>
      </w:pPr>
      <w:r w:rsidRPr="00C378F5">
        <w:rPr>
          <w:sz w:val="30"/>
          <w:szCs w:val="30"/>
        </w:rPr>
        <w:t xml:space="preserve">3.3. Работа в номинации </w:t>
      </w:r>
      <w:r w:rsidRPr="00C378F5">
        <w:rPr>
          <w:bCs/>
          <w:sz w:val="30"/>
          <w:szCs w:val="30"/>
        </w:rPr>
        <w:t>«Сочинение»</w:t>
      </w:r>
      <w:r w:rsidRPr="00C378F5">
        <w:rPr>
          <w:sz w:val="30"/>
          <w:szCs w:val="30"/>
        </w:rPr>
        <w:t xml:space="preserve"> должна быть выполнена на русском или белорусском языке, от руки. Максимальный объем не должен превышать 3 рукописных страниц формата А4. Работа оформляется в следующей последовательности: название (заголовок) сочинения, текстовая часть, фамилия, имя и возраст автора. Сочинения, опубликованные в прессе должны подтверждаться представлением копии напечатанного материала.</w:t>
      </w:r>
    </w:p>
    <w:p w14:paraId="76D1836E" w14:textId="77777777" w:rsidR="001D4656" w:rsidRPr="00C378F5" w:rsidRDefault="001D4656" w:rsidP="001D4656">
      <w:pPr>
        <w:ind w:firstLine="709"/>
        <w:jc w:val="both"/>
        <w:rPr>
          <w:sz w:val="30"/>
          <w:szCs w:val="30"/>
        </w:rPr>
      </w:pPr>
      <w:r w:rsidRPr="00C378F5">
        <w:rPr>
          <w:sz w:val="30"/>
          <w:szCs w:val="30"/>
        </w:rPr>
        <w:t xml:space="preserve">3.4. Работа на конкурс в номинации </w:t>
      </w:r>
      <w:r w:rsidRPr="00C378F5">
        <w:rPr>
          <w:bCs/>
          <w:sz w:val="30"/>
          <w:szCs w:val="30"/>
        </w:rPr>
        <w:t>«Поделка»</w:t>
      </w:r>
      <w:r w:rsidRPr="00C378F5">
        <w:rPr>
          <w:sz w:val="30"/>
          <w:szCs w:val="30"/>
        </w:rPr>
        <w:t xml:space="preserve"> выполняется из пластилина, бумаги, картона, глины, дерева и иных материалов. Работа размещается на жесткой основе и подписывается в правом нижнем углу с указанием названия работы, фамилии, имени и возраста автора.</w:t>
      </w:r>
    </w:p>
    <w:p w14:paraId="5EAC1A5B" w14:textId="77777777" w:rsidR="001D4656" w:rsidRPr="001D4656" w:rsidRDefault="001D4656" w:rsidP="001D4656">
      <w:pPr>
        <w:ind w:firstLine="709"/>
        <w:jc w:val="center"/>
        <w:rPr>
          <w:b/>
          <w:sz w:val="30"/>
          <w:szCs w:val="30"/>
        </w:rPr>
      </w:pPr>
      <w:r w:rsidRPr="001D4656">
        <w:rPr>
          <w:b/>
          <w:sz w:val="30"/>
          <w:szCs w:val="30"/>
        </w:rPr>
        <w:t>4. Порядок и сроки проведения</w:t>
      </w:r>
    </w:p>
    <w:p w14:paraId="0B7BF798" w14:textId="1497DE90" w:rsidR="001D4656" w:rsidRPr="00C378F5" w:rsidRDefault="001D4656" w:rsidP="001D4656">
      <w:pPr>
        <w:ind w:firstLine="709"/>
        <w:jc w:val="both"/>
        <w:rPr>
          <w:sz w:val="30"/>
          <w:szCs w:val="30"/>
        </w:rPr>
      </w:pPr>
      <w:r w:rsidRPr="00C378F5">
        <w:rPr>
          <w:sz w:val="30"/>
          <w:szCs w:val="30"/>
        </w:rPr>
        <w:t xml:space="preserve">4.1. Конкурс проводится с </w:t>
      </w:r>
      <w:r w:rsidR="00847E33">
        <w:rPr>
          <w:sz w:val="30"/>
          <w:szCs w:val="30"/>
        </w:rPr>
        <w:t>20 января по 20</w:t>
      </w:r>
      <w:r>
        <w:rPr>
          <w:sz w:val="30"/>
          <w:szCs w:val="30"/>
        </w:rPr>
        <w:t xml:space="preserve"> марта 2021</w:t>
      </w:r>
      <w:r w:rsidRPr="00C378F5">
        <w:rPr>
          <w:sz w:val="30"/>
          <w:szCs w:val="30"/>
        </w:rPr>
        <w:t xml:space="preserve"> года.</w:t>
      </w:r>
    </w:p>
    <w:p w14:paraId="2DD6303A" w14:textId="77777777" w:rsidR="001D4656" w:rsidRPr="00C378F5" w:rsidRDefault="001D4656" w:rsidP="001D4656">
      <w:pPr>
        <w:ind w:firstLine="708"/>
        <w:jc w:val="both"/>
        <w:rPr>
          <w:sz w:val="30"/>
          <w:szCs w:val="30"/>
        </w:rPr>
      </w:pPr>
      <w:r w:rsidRPr="00C378F5">
        <w:rPr>
          <w:sz w:val="30"/>
          <w:szCs w:val="30"/>
        </w:rPr>
        <w:t>4.2.Сроки приема работ на конкурс:</w:t>
      </w:r>
    </w:p>
    <w:p w14:paraId="0D04E8C8" w14:textId="32925BAA" w:rsidR="001D4656" w:rsidRPr="00C378F5" w:rsidRDefault="001D4656" w:rsidP="001D4656">
      <w:pPr>
        <w:ind w:firstLine="708"/>
        <w:jc w:val="both"/>
        <w:rPr>
          <w:sz w:val="30"/>
          <w:szCs w:val="30"/>
        </w:rPr>
      </w:pPr>
      <w:r w:rsidRPr="00C378F5">
        <w:rPr>
          <w:sz w:val="30"/>
          <w:szCs w:val="30"/>
        </w:rPr>
        <w:t xml:space="preserve">работы принимаются </w:t>
      </w:r>
      <w:r w:rsidRPr="00C378F5">
        <w:rPr>
          <w:b/>
          <w:sz w:val="30"/>
          <w:szCs w:val="30"/>
        </w:rPr>
        <w:t xml:space="preserve">до </w:t>
      </w:r>
      <w:r w:rsidR="00BD30BD">
        <w:rPr>
          <w:b/>
          <w:sz w:val="30"/>
          <w:szCs w:val="30"/>
        </w:rPr>
        <w:t>09</w:t>
      </w:r>
      <w:r>
        <w:rPr>
          <w:b/>
          <w:sz w:val="30"/>
          <w:szCs w:val="30"/>
        </w:rPr>
        <w:t xml:space="preserve"> марта 2021</w:t>
      </w:r>
      <w:r w:rsidRPr="00C378F5">
        <w:rPr>
          <w:b/>
          <w:sz w:val="30"/>
          <w:szCs w:val="30"/>
        </w:rPr>
        <w:t xml:space="preserve"> года</w:t>
      </w:r>
      <w:r>
        <w:rPr>
          <w:sz w:val="30"/>
          <w:szCs w:val="30"/>
        </w:rPr>
        <w:t xml:space="preserve"> по адресу: </w:t>
      </w:r>
      <w:proofErr w:type="spellStart"/>
      <w:r w:rsidRPr="00C378F5">
        <w:rPr>
          <w:sz w:val="30"/>
          <w:szCs w:val="30"/>
        </w:rPr>
        <w:t>г.</w:t>
      </w:r>
      <w:r>
        <w:rPr>
          <w:sz w:val="30"/>
          <w:szCs w:val="30"/>
        </w:rPr>
        <w:t>Заславль</w:t>
      </w:r>
      <w:proofErr w:type="spellEnd"/>
      <w:r w:rsidRPr="00C378F5">
        <w:rPr>
          <w:sz w:val="30"/>
          <w:szCs w:val="30"/>
        </w:rPr>
        <w:t xml:space="preserve">, </w:t>
      </w:r>
      <w:r>
        <w:rPr>
          <w:sz w:val="30"/>
          <w:szCs w:val="30"/>
        </w:rPr>
        <w:t>микрорайон 2, д.19</w:t>
      </w:r>
      <w:r w:rsidRPr="00C378F5">
        <w:rPr>
          <w:sz w:val="30"/>
          <w:szCs w:val="30"/>
        </w:rPr>
        <w:t>, государственное учреждение дополнительного образования «Центр творчества детей и молодёжи Минского района»,</w:t>
      </w:r>
      <w:r w:rsidR="0087312D">
        <w:rPr>
          <w:sz w:val="30"/>
          <w:szCs w:val="30"/>
        </w:rPr>
        <w:t xml:space="preserve"> </w:t>
      </w:r>
      <w:r w:rsidRPr="00C378F5">
        <w:rPr>
          <w:sz w:val="30"/>
          <w:szCs w:val="30"/>
        </w:rPr>
        <w:t xml:space="preserve">тел. 8 (017) </w:t>
      </w:r>
      <w:r>
        <w:rPr>
          <w:sz w:val="30"/>
          <w:szCs w:val="30"/>
        </w:rPr>
        <w:t>547-51-45</w:t>
      </w:r>
      <w:r w:rsidRPr="00C378F5">
        <w:rPr>
          <w:sz w:val="30"/>
          <w:szCs w:val="30"/>
        </w:rPr>
        <w:t>.</w:t>
      </w:r>
    </w:p>
    <w:p w14:paraId="1062ED9E" w14:textId="295954FF" w:rsidR="001D4656" w:rsidRPr="00C378F5" w:rsidRDefault="001D4656" w:rsidP="001D4656">
      <w:pPr>
        <w:ind w:firstLine="708"/>
        <w:jc w:val="both"/>
        <w:rPr>
          <w:sz w:val="30"/>
          <w:szCs w:val="30"/>
        </w:rPr>
      </w:pPr>
      <w:r w:rsidRPr="00C378F5">
        <w:rPr>
          <w:sz w:val="30"/>
          <w:szCs w:val="30"/>
        </w:rPr>
        <w:t>4.3. Рассмотрение всех творческих работ, предста</w:t>
      </w:r>
      <w:r>
        <w:rPr>
          <w:sz w:val="30"/>
          <w:szCs w:val="30"/>
        </w:rPr>
        <w:t>в</w:t>
      </w:r>
      <w:r w:rsidR="001077EE">
        <w:rPr>
          <w:sz w:val="30"/>
          <w:szCs w:val="30"/>
        </w:rPr>
        <w:t xml:space="preserve">ленных на конкурс, состоится </w:t>
      </w:r>
      <w:r w:rsidR="00BD30BD">
        <w:rPr>
          <w:sz w:val="30"/>
          <w:szCs w:val="30"/>
        </w:rPr>
        <w:t>10</w:t>
      </w:r>
      <w:r w:rsidR="002E4730">
        <w:rPr>
          <w:sz w:val="30"/>
          <w:szCs w:val="30"/>
        </w:rPr>
        <w:t xml:space="preserve"> марта</w:t>
      </w:r>
      <w:r>
        <w:rPr>
          <w:sz w:val="30"/>
          <w:szCs w:val="30"/>
        </w:rPr>
        <w:t xml:space="preserve"> 2021</w:t>
      </w:r>
      <w:r w:rsidRPr="00C378F5">
        <w:rPr>
          <w:sz w:val="30"/>
          <w:szCs w:val="30"/>
        </w:rPr>
        <w:t xml:space="preserve"> года. Имена участников, успешно прошедших конкурсный отбор на областной этап, будут опубликованы на сайте</w:t>
      </w:r>
      <w:r>
        <w:rPr>
          <w:sz w:val="30"/>
          <w:szCs w:val="30"/>
        </w:rPr>
        <w:t xml:space="preserve"> </w:t>
      </w:r>
      <w:r w:rsidR="006E3939">
        <w:rPr>
          <w:sz w:val="30"/>
          <w:szCs w:val="30"/>
        </w:rPr>
        <w:t>государственного учреждения</w:t>
      </w:r>
      <w:r w:rsidRPr="00C378F5">
        <w:rPr>
          <w:sz w:val="30"/>
          <w:szCs w:val="30"/>
        </w:rPr>
        <w:t xml:space="preserve"> дополнительного образования «Центр творчества детей и молодёжи Минского района».</w:t>
      </w:r>
    </w:p>
    <w:p w14:paraId="0515C986" w14:textId="77777777" w:rsidR="001D4656" w:rsidRPr="00C378F5" w:rsidRDefault="001D4656" w:rsidP="001D4656">
      <w:pPr>
        <w:ind w:firstLine="708"/>
        <w:jc w:val="both"/>
        <w:rPr>
          <w:sz w:val="30"/>
          <w:szCs w:val="30"/>
        </w:rPr>
      </w:pPr>
      <w:r w:rsidRPr="00C378F5">
        <w:rPr>
          <w:sz w:val="30"/>
          <w:szCs w:val="30"/>
        </w:rPr>
        <w:t xml:space="preserve">4.4.Работы, отобранные на областной этап конкурса, не возвращаются. Лучшие работы конкурса могут быть использованы для пополнения музейных фондов подразделений ГАИ, передвижных выставок детского творчества. Подача работ на конкурс означает согласие с его условиями. </w:t>
      </w:r>
    </w:p>
    <w:p w14:paraId="2FE0D519" w14:textId="77777777" w:rsidR="001D4656" w:rsidRPr="001D4656" w:rsidRDefault="001D4656" w:rsidP="001D4656">
      <w:pPr>
        <w:ind w:firstLine="708"/>
        <w:jc w:val="center"/>
        <w:rPr>
          <w:b/>
          <w:sz w:val="30"/>
          <w:szCs w:val="30"/>
        </w:rPr>
      </w:pPr>
      <w:r w:rsidRPr="001D4656">
        <w:rPr>
          <w:b/>
          <w:sz w:val="30"/>
          <w:szCs w:val="30"/>
        </w:rPr>
        <w:t>5. Подведение итогов и награждение победителей</w:t>
      </w:r>
    </w:p>
    <w:p w14:paraId="5F5BFB7E" w14:textId="77777777" w:rsidR="001D4656" w:rsidRPr="00C378F5" w:rsidRDefault="001D4656" w:rsidP="001D4656">
      <w:pPr>
        <w:ind w:firstLine="708"/>
        <w:jc w:val="both"/>
        <w:rPr>
          <w:sz w:val="30"/>
          <w:szCs w:val="30"/>
        </w:rPr>
      </w:pPr>
      <w:r w:rsidRPr="00C378F5">
        <w:rPr>
          <w:sz w:val="30"/>
          <w:szCs w:val="30"/>
        </w:rPr>
        <w:lastRenderedPageBreak/>
        <w:t>5.1.При подведении итогов конкурса в номинации «Рисунок» оценивается актуальность и полнота раскрытия темы, оригинальность и творческий подход, художественное оформление.</w:t>
      </w:r>
    </w:p>
    <w:p w14:paraId="66CC01B0" w14:textId="77777777" w:rsidR="001D4656" w:rsidRPr="00C378F5" w:rsidRDefault="001D4656" w:rsidP="001D4656">
      <w:pPr>
        <w:ind w:firstLine="708"/>
        <w:jc w:val="both"/>
        <w:rPr>
          <w:sz w:val="30"/>
          <w:szCs w:val="30"/>
        </w:rPr>
      </w:pPr>
      <w:r w:rsidRPr="00C378F5">
        <w:rPr>
          <w:sz w:val="30"/>
          <w:szCs w:val="30"/>
        </w:rPr>
        <w:t>5.2.При подведении итогов конкурса в номинации «Сочинение» оценивается содержательность и полнота раскрытия темы, оригинальность, правописание и стилистика изложения, эмоциональность материала.</w:t>
      </w:r>
    </w:p>
    <w:p w14:paraId="3B69B2E0" w14:textId="77777777" w:rsidR="001D4656" w:rsidRPr="00C378F5" w:rsidRDefault="001D4656" w:rsidP="001D4656">
      <w:pPr>
        <w:ind w:firstLine="708"/>
        <w:jc w:val="both"/>
        <w:rPr>
          <w:sz w:val="30"/>
          <w:szCs w:val="30"/>
        </w:rPr>
      </w:pPr>
      <w:r w:rsidRPr="00C378F5">
        <w:rPr>
          <w:sz w:val="30"/>
          <w:szCs w:val="30"/>
        </w:rPr>
        <w:t>5.3.При подведении итогов конкурса в номинации «Поделка» оценивается оригинальность, сложность работы, аккуратность исполнения.</w:t>
      </w:r>
    </w:p>
    <w:p w14:paraId="61001177" w14:textId="77777777" w:rsidR="001D4656" w:rsidRPr="00C378F5" w:rsidRDefault="001D4656" w:rsidP="001D4656">
      <w:pPr>
        <w:ind w:firstLine="708"/>
        <w:jc w:val="both"/>
        <w:rPr>
          <w:sz w:val="30"/>
          <w:szCs w:val="30"/>
        </w:rPr>
      </w:pPr>
      <w:r w:rsidRPr="00C378F5">
        <w:rPr>
          <w:sz w:val="30"/>
          <w:szCs w:val="30"/>
        </w:rPr>
        <w:t xml:space="preserve">5.4. В каждой возрастной категории по номинациям работы оцениваются отдельно. </w:t>
      </w:r>
    </w:p>
    <w:p w14:paraId="5AAAF71E" w14:textId="77777777" w:rsidR="001D4656" w:rsidRPr="00C378F5" w:rsidRDefault="001D4656" w:rsidP="001D4656">
      <w:pPr>
        <w:ind w:firstLine="708"/>
        <w:jc w:val="both"/>
        <w:rPr>
          <w:sz w:val="30"/>
          <w:szCs w:val="30"/>
        </w:rPr>
      </w:pPr>
      <w:r w:rsidRPr="00C378F5">
        <w:rPr>
          <w:sz w:val="30"/>
          <w:szCs w:val="30"/>
        </w:rPr>
        <w:t>5.5. Участники конкурса, прошедшие отбор на областной этап и занявш</w:t>
      </w:r>
      <w:r>
        <w:rPr>
          <w:sz w:val="30"/>
          <w:szCs w:val="30"/>
        </w:rPr>
        <w:t xml:space="preserve">ие призовые места, награждаются </w:t>
      </w:r>
      <w:r w:rsidRPr="00C378F5">
        <w:rPr>
          <w:sz w:val="30"/>
          <w:szCs w:val="30"/>
        </w:rPr>
        <w:t>дипломами.</w:t>
      </w:r>
    </w:p>
    <w:p w14:paraId="7872AB57" w14:textId="77777777" w:rsidR="001D4656" w:rsidRPr="00C378F5" w:rsidRDefault="001D4656" w:rsidP="001D4656">
      <w:pPr>
        <w:ind w:firstLine="708"/>
        <w:jc w:val="both"/>
        <w:rPr>
          <w:sz w:val="30"/>
          <w:szCs w:val="30"/>
        </w:rPr>
      </w:pPr>
    </w:p>
    <w:p w14:paraId="6C25F6CE" w14:textId="6668C225" w:rsidR="005842FF" w:rsidRPr="00C378F5" w:rsidRDefault="005842FF" w:rsidP="001D4656">
      <w:pPr>
        <w:jc w:val="both"/>
        <w:rPr>
          <w:sz w:val="30"/>
          <w:szCs w:val="30"/>
        </w:rPr>
      </w:pPr>
    </w:p>
    <w:p w14:paraId="17BE51E5" w14:textId="77777777" w:rsidR="00E169F4" w:rsidRPr="005F017E" w:rsidRDefault="00E169F4" w:rsidP="005F017E">
      <w:pPr>
        <w:jc w:val="center"/>
        <w:rPr>
          <w:sz w:val="30"/>
          <w:szCs w:val="30"/>
        </w:rPr>
      </w:pPr>
    </w:p>
    <w:p w14:paraId="5BB7E5F8" w14:textId="739F5983" w:rsidR="001D4656" w:rsidRDefault="001D4656" w:rsidP="005F017E">
      <w:pPr>
        <w:jc w:val="both"/>
        <w:rPr>
          <w:sz w:val="30"/>
          <w:szCs w:val="30"/>
        </w:rPr>
      </w:pPr>
    </w:p>
    <w:p w14:paraId="0FAE1F02" w14:textId="77777777" w:rsidR="001D4656" w:rsidRDefault="001D4656" w:rsidP="005F017E">
      <w:pPr>
        <w:jc w:val="both"/>
        <w:rPr>
          <w:sz w:val="30"/>
          <w:szCs w:val="30"/>
        </w:rPr>
      </w:pPr>
    </w:p>
    <w:p w14:paraId="25E854AA" w14:textId="77777777" w:rsidR="001D4656" w:rsidRDefault="001D4656" w:rsidP="005F017E">
      <w:pPr>
        <w:jc w:val="both"/>
        <w:rPr>
          <w:sz w:val="30"/>
          <w:szCs w:val="30"/>
        </w:rPr>
      </w:pPr>
    </w:p>
    <w:p w14:paraId="5D04B56E" w14:textId="77777777" w:rsidR="001D4656" w:rsidRDefault="001D4656" w:rsidP="005F017E">
      <w:pPr>
        <w:jc w:val="both"/>
        <w:rPr>
          <w:sz w:val="30"/>
          <w:szCs w:val="30"/>
        </w:rPr>
      </w:pPr>
    </w:p>
    <w:p w14:paraId="18B1153B" w14:textId="77777777" w:rsidR="001D4656" w:rsidRDefault="001D4656" w:rsidP="005F017E">
      <w:pPr>
        <w:jc w:val="both"/>
        <w:rPr>
          <w:sz w:val="30"/>
          <w:szCs w:val="30"/>
        </w:rPr>
      </w:pPr>
    </w:p>
    <w:p w14:paraId="5C882ADC" w14:textId="77777777" w:rsidR="001D4656" w:rsidRDefault="001D4656" w:rsidP="005F017E">
      <w:pPr>
        <w:jc w:val="both"/>
        <w:rPr>
          <w:sz w:val="30"/>
          <w:szCs w:val="30"/>
        </w:rPr>
      </w:pPr>
    </w:p>
    <w:p w14:paraId="6EE11D20" w14:textId="77777777" w:rsidR="001D4656" w:rsidRDefault="001D4656" w:rsidP="005F017E">
      <w:pPr>
        <w:jc w:val="both"/>
        <w:rPr>
          <w:sz w:val="30"/>
          <w:szCs w:val="30"/>
        </w:rPr>
      </w:pPr>
    </w:p>
    <w:p w14:paraId="4D274158" w14:textId="77777777" w:rsidR="001D4656" w:rsidRDefault="001D4656" w:rsidP="005F017E">
      <w:pPr>
        <w:jc w:val="both"/>
        <w:rPr>
          <w:sz w:val="30"/>
          <w:szCs w:val="30"/>
        </w:rPr>
      </w:pPr>
    </w:p>
    <w:p w14:paraId="7602BC62" w14:textId="77777777" w:rsidR="001D4656" w:rsidRDefault="001D4656" w:rsidP="005F017E">
      <w:pPr>
        <w:jc w:val="both"/>
        <w:rPr>
          <w:sz w:val="30"/>
          <w:szCs w:val="30"/>
        </w:rPr>
      </w:pPr>
    </w:p>
    <w:p w14:paraId="6201FFA0" w14:textId="77777777" w:rsidR="001D4656" w:rsidRDefault="001D4656" w:rsidP="005F017E">
      <w:pPr>
        <w:jc w:val="both"/>
        <w:rPr>
          <w:sz w:val="30"/>
          <w:szCs w:val="30"/>
        </w:rPr>
      </w:pPr>
    </w:p>
    <w:p w14:paraId="01B87911" w14:textId="77777777" w:rsidR="001D4656" w:rsidRDefault="001D4656" w:rsidP="005F017E">
      <w:pPr>
        <w:jc w:val="both"/>
        <w:rPr>
          <w:sz w:val="30"/>
          <w:szCs w:val="30"/>
        </w:rPr>
      </w:pPr>
    </w:p>
    <w:p w14:paraId="1D092FC9" w14:textId="77777777" w:rsidR="001D4656" w:rsidRDefault="001D4656" w:rsidP="005F017E">
      <w:pPr>
        <w:jc w:val="both"/>
        <w:rPr>
          <w:sz w:val="30"/>
          <w:szCs w:val="30"/>
        </w:rPr>
      </w:pPr>
    </w:p>
    <w:p w14:paraId="047AE4C1" w14:textId="77777777" w:rsidR="001D4656" w:rsidRDefault="001D4656" w:rsidP="005F017E">
      <w:pPr>
        <w:jc w:val="both"/>
        <w:rPr>
          <w:sz w:val="30"/>
          <w:szCs w:val="30"/>
        </w:rPr>
      </w:pPr>
    </w:p>
    <w:p w14:paraId="79A6631A" w14:textId="77777777" w:rsidR="001D4656" w:rsidRDefault="001D4656" w:rsidP="005F017E">
      <w:pPr>
        <w:jc w:val="both"/>
        <w:rPr>
          <w:sz w:val="30"/>
          <w:szCs w:val="30"/>
        </w:rPr>
      </w:pPr>
    </w:p>
    <w:p w14:paraId="7F34D5FA" w14:textId="77777777" w:rsidR="001D4656" w:rsidRDefault="001D4656" w:rsidP="005F017E">
      <w:pPr>
        <w:jc w:val="both"/>
        <w:rPr>
          <w:sz w:val="30"/>
          <w:szCs w:val="30"/>
        </w:rPr>
      </w:pPr>
    </w:p>
    <w:p w14:paraId="2901C9A3" w14:textId="77777777" w:rsidR="001D4656" w:rsidRDefault="001D4656" w:rsidP="005F017E">
      <w:pPr>
        <w:jc w:val="both"/>
        <w:rPr>
          <w:sz w:val="30"/>
          <w:szCs w:val="30"/>
        </w:rPr>
      </w:pPr>
    </w:p>
    <w:p w14:paraId="44A148C2" w14:textId="77777777" w:rsidR="001D4656" w:rsidRDefault="001D4656" w:rsidP="005F017E">
      <w:pPr>
        <w:jc w:val="both"/>
        <w:rPr>
          <w:sz w:val="30"/>
          <w:szCs w:val="30"/>
        </w:rPr>
      </w:pPr>
    </w:p>
    <w:p w14:paraId="7A710C72" w14:textId="77777777" w:rsidR="001D4656" w:rsidRDefault="001D4656" w:rsidP="005F017E">
      <w:pPr>
        <w:jc w:val="both"/>
        <w:rPr>
          <w:sz w:val="30"/>
          <w:szCs w:val="30"/>
        </w:rPr>
      </w:pPr>
    </w:p>
    <w:p w14:paraId="5DF766AD" w14:textId="77777777" w:rsidR="001D4656" w:rsidRDefault="001D4656" w:rsidP="005F017E">
      <w:pPr>
        <w:jc w:val="both"/>
        <w:rPr>
          <w:sz w:val="30"/>
          <w:szCs w:val="30"/>
        </w:rPr>
      </w:pPr>
    </w:p>
    <w:p w14:paraId="772ADF06" w14:textId="77777777" w:rsidR="001D4656" w:rsidRDefault="001D4656" w:rsidP="005F017E">
      <w:pPr>
        <w:jc w:val="both"/>
        <w:rPr>
          <w:sz w:val="30"/>
          <w:szCs w:val="30"/>
        </w:rPr>
      </w:pPr>
    </w:p>
    <w:p w14:paraId="42BAE3C3" w14:textId="77777777" w:rsidR="001D4656" w:rsidRDefault="001D4656" w:rsidP="005F017E">
      <w:pPr>
        <w:jc w:val="both"/>
        <w:rPr>
          <w:sz w:val="30"/>
          <w:szCs w:val="30"/>
        </w:rPr>
      </w:pPr>
    </w:p>
    <w:p w14:paraId="16C08FFA" w14:textId="77777777" w:rsidR="001D4656" w:rsidRDefault="001D4656" w:rsidP="005F017E">
      <w:pPr>
        <w:jc w:val="both"/>
        <w:rPr>
          <w:sz w:val="30"/>
          <w:szCs w:val="30"/>
        </w:rPr>
      </w:pPr>
    </w:p>
    <w:p w14:paraId="74601F04" w14:textId="77777777" w:rsidR="001D4656" w:rsidRDefault="001D4656" w:rsidP="005F017E">
      <w:pPr>
        <w:jc w:val="both"/>
        <w:rPr>
          <w:sz w:val="30"/>
          <w:szCs w:val="30"/>
        </w:rPr>
      </w:pPr>
    </w:p>
    <w:p w14:paraId="2692DB4F" w14:textId="77777777" w:rsidR="001D4656" w:rsidRDefault="001D4656" w:rsidP="005F017E">
      <w:pPr>
        <w:jc w:val="both"/>
        <w:rPr>
          <w:sz w:val="30"/>
          <w:szCs w:val="30"/>
        </w:rPr>
      </w:pPr>
    </w:p>
    <w:p w14:paraId="6DCF6539" w14:textId="77777777" w:rsidR="000F0968" w:rsidRDefault="000F0968" w:rsidP="005F017E">
      <w:pPr>
        <w:jc w:val="both"/>
        <w:rPr>
          <w:sz w:val="30"/>
          <w:szCs w:val="30"/>
        </w:rPr>
      </w:pPr>
    </w:p>
    <w:p w14:paraId="3473429F" w14:textId="77777777" w:rsidR="001D4656" w:rsidRDefault="001D4656" w:rsidP="005F017E">
      <w:pPr>
        <w:jc w:val="both"/>
        <w:rPr>
          <w:sz w:val="30"/>
          <w:szCs w:val="30"/>
        </w:rPr>
      </w:pPr>
    </w:p>
    <w:p w14:paraId="44CF911F" w14:textId="77777777" w:rsidR="001D4656" w:rsidRPr="00C378F5" w:rsidRDefault="001D4656" w:rsidP="001D4656">
      <w:pPr>
        <w:pStyle w:val="a6"/>
        <w:spacing w:before="0" w:beforeAutospacing="0" w:after="0" w:afterAutospacing="0"/>
        <w:jc w:val="right"/>
        <w:rPr>
          <w:sz w:val="30"/>
          <w:szCs w:val="30"/>
        </w:rPr>
      </w:pPr>
      <w:r w:rsidRPr="00C378F5">
        <w:rPr>
          <w:sz w:val="30"/>
          <w:szCs w:val="30"/>
        </w:rPr>
        <w:lastRenderedPageBreak/>
        <w:t>Приложение</w:t>
      </w:r>
    </w:p>
    <w:p w14:paraId="67ABD4C7" w14:textId="77777777" w:rsidR="001D4656" w:rsidRDefault="001D4656" w:rsidP="00EE4CCF">
      <w:pPr>
        <w:rPr>
          <w:sz w:val="30"/>
          <w:szCs w:val="30"/>
        </w:rPr>
      </w:pPr>
    </w:p>
    <w:p w14:paraId="4339EDE0" w14:textId="77777777" w:rsidR="00EE4CCF" w:rsidRPr="00C378F5" w:rsidRDefault="00EE4CCF" w:rsidP="00EE4CCF">
      <w:pPr>
        <w:rPr>
          <w:sz w:val="30"/>
          <w:szCs w:val="30"/>
        </w:rPr>
      </w:pPr>
    </w:p>
    <w:p w14:paraId="460EB6BA" w14:textId="77777777" w:rsidR="001D4656" w:rsidRPr="00C378F5" w:rsidRDefault="001D4656" w:rsidP="001D4656">
      <w:pPr>
        <w:jc w:val="center"/>
        <w:rPr>
          <w:sz w:val="30"/>
          <w:szCs w:val="30"/>
        </w:rPr>
      </w:pPr>
      <w:r w:rsidRPr="00C378F5">
        <w:rPr>
          <w:sz w:val="30"/>
          <w:szCs w:val="30"/>
        </w:rPr>
        <w:t>ЗАЯВКА</w:t>
      </w:r>
    </w:p>
    <w:p w14:paraId="3D84CEA5" w14:textId="53F55D6F" w:rsidR="001D4656" w:rsidRPr="00C378F5" w:rsidRDefault="001D4656" w:rsidP="001D4656">
      <w:pPr>
        <w:jc w:val="center"/>
        <w:rPr>
          <w:sz w:val="30"/>
          <w:szCs w:val="30"/>
        </w:rPr>
      </w:pPr>
      <w:r w:rsidRPr="00C378F5">
        <w:rPr>
          <w:sz w:val="30"/>
          <w:szCs w:val="30"/>
        </w:rPr>
        <w:t xml:space="preserve">на участие в </w:t>
      </w:r>
      <w:r w:rsidR="00EE4CCF">
        <w:rPr>
          <w:sz w:val="30"/>
          <w:szCs w:val="30"/>
        </w:rPr>
        <w:t>районном этапе р</w:t>
      </w:r>
      <w:r w:rsidRPr="00C378F5">
        <w:rPr>
          <w:sz w:val="30"/>
          <w:szCs w:val="30"/>
        </w:rPr>
        <w:t>еспубликанского творческого конкурса для детей и подростков «Соблюдаем законы дорог!»</w:t>
      </w:r>
    </w:p>
    <w:p w14:paraId="1452CE1C" w14:textId="77777777" w:rsidR="001D4656" w:rsidRPr="00C378F5" w:rsidRDefault="001D4656" w:rsidP="001D4656">
      <w:pPr>
        <w:jc w:val="center"/>
        <w:rPr>
          <w:sz w:val="30"/>
          <w:szCs w:val="30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92"/>
        <w:gridCol w:w="426"/>
        <w:gridCol w:w="425"/>
        <w:gridCol w:w="850"/>
        <w:gridCol w:w="1276"/>
        <w:gridCol w:w="1559"/>
        <w:gridCol w:w="1701"/>
        <w:gridCol w:w="1843"/>
      </w:tblGrid>
      <w:tr w:rsidR="00EF41B3" w:rsidRPr="00C378F5" w14:paraId="62761FA2" w14:textId="77777777" w:rsidTr="00EF41B3">
        <w:trPr>
          <w:cantSplit/>
          <w:trHeight w:val="2136"/>
        </w:trPr>
        <w:tc>
          <w:tcPr>
            <w:tcW w:w="709" w:type="dxa"/>
          </w:tcPr>
          <w:p w14:paraId="18E176AF" w14:textId="77777777" w:rsidR="00107894" w:rsidRDefault="00107894" w:rsidP="006B6241">
            <w:pPr>
              <w:jc w:val="center"/>
              <w:rPr>
                <w:sz w:val="30"/>
                <w:szCs w:val="30"/>
              </w:rPr>
            </w:pPr>
          </w:p>
          <w:p w14:paraId="47B9D0ED" w14:textId="77777777" w:rsidR="001D4656" w:rsidRPr="00C378F5" w:rsidRDefault="001D4656" w:rsidP="006B6241">
            <w:pPr>
              <w:jc w:val="center"/>
              <w:rPr>
                <w:sz w:val="30"/>
                <w:szCs w:val="30"/>
              </w:rPr>
            </w:pPr>
            <w:r w:rsidRPr="00C378F5">
              <w:rPr>
                <w:sz w:val="30"/>
                <w:szCs w:val="30"/>
              </w:rPr>
              <w:t>№ п/п</w:t>
            </w:r>
          </w:p>
        </w:tc>
        <w:tc>
          <w:tcPr>
            <w:tcW w:w="1418" w:type="dxa"/>
            <w:gridSpan w:val="2"/>
          </w:tcPr>
          <w:p w14:paraId="3E90FC40" w14:textId="77777777" w:rsidR="001D4656" w:rsidRPr="00C378F5" w:rsidRDefault="001D4656" w:rsidP="006B6241">
            <w:pPr>
              <w:jc w:val="center"/>
              <w:rPr>
                <w:sz w:val="30"/>
                <w:szCs w:val="30"/>
              </w:rPr>
            </w:pPr>
          </w:p>
          <w:p w14:paraId="5B29E928" w14:textId="77777777" w:rsidR="001D4656" w:rsidRPr="00C378F5" w:rsidRDefault="001D4656" w:rsidP="006B6241">
            <w:pPr>
              <w:jc w:val="center"/>
              <w:rPr>
                <w:sz w:val="30"/>
                <w:szCs w:val="30"/>
              </w:rPr>
            </w:pPr>
            <w:r w:rsidRPr="00C378F5">
              <w:rPr>
                <w:sz w:val="30"/>
                <w:szCs w:val="30"/>
              </w:rPr>
              <w:t>Название работы</w:t>
            </w:r>
          </w:p>
          <w:p w14:paraId="71E28F6D" w14:textId="77777777" w:rsidR="001D4656" w:rsidRPr="00C378F5" w:rsidRDefault="001D4656" w:rsidP="006B6241">
            <w:pPr>
              <w:jc w:val="center"/>
              <w:rPr>
                <w:sz w:val="30"/>
                <w:szCs w:val="30"/>
              </w:rPr>
            </w:pPr>
          </w:p>
          <w:p w14:paraId="1BA53805" w14:textId="77777777" w:rsidR="001D4656" w:rsidRPr="00C378F5" w:rsidRDefault="001D4656" w:rsidP="006B624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C62CF31" w14:textId="77777777" w:rsidR="001D4656" w:rsidRPr="00C378F5" w:rsidRDefault="001D4656" w:rsidP="001536FF">
            <w:pPr>
              <w:rPr>
                <w:sz w:val="30"/>
                <w:szCs w:val="30"/>
              </w:rPr>
            </w:pPr>
            <w:r w:rsidRPr="00C378F5">
              <w:rPr>
                <w:sz w:val="30"/>
                <w:szCs w:val="30"/>
              </w:rPr>
              <w:t>Номинация</w:t>
            </w:r>
          </w:p>
        </w:tc>
        <w:tc>
          <w:tcPr>
            <w:tcW w:w="1276" w:type="dxa"/>
            <w:vAlign w:val="center"/>
          </w:tcPr>
          <w:p w14:paraId="29BF0C14" w14:textId="5A9AB7BF" w:rsidR="001D4656" w:rsidRPr="00C378F5" w:rsidRDefault="001536FF" w:rsidP="006B624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Вид работы ли техника</w:t>
            </w:r>
          </w:p>
        </w:tc>
        <w:tc>
          <w:tcPr>
            <w:tcW w:w="1559" w:type="dxa"/>
            <w:vAlign w:val="center"/>
          </w:tcPr>
          <w:p w14:paraId="1C0E2974" w14:textId="77777777" w:rsidR="001536FF" w:rsidRPr="00C378F5" w:rsidRDefault="001536FF" w:rsidP="001536FF">
            <w:pPr>
              <w:jc w:val="center"/>
              <w:rPr>
                <w:sz w:val="30"/>
                <w:szCs w:val="30"/>
              </w:rPr>
            </w:pPr>
            <w:r w:rsidRPr="00C378F5">
              <w:rPr>
                <w:sz w:val="30"/>
                <w:szCs w:val="30"/>
              </w:rPr>
              <w:t>Фамилия, имя, отчество,</w:t>
            </w:r>
          </w:p>
          <w:p w14:paraId="213F169C" w14:textId="6658FD76" w:rsidR="001D4656" w:rsidRPr="00C378F5" w:rsidRDefault="001536FF" w:rsidP="001536FF">
            <w:pPr>
              <w:jc w:val="center"/>
              <w:rPr>
                <w:sz w:val="30"/>
                <w:szCs w:val="30"/>
              </w:rPr>
            </w:pPr>
            <w:r w:rsidRPr="00C378F5">
              <w:rPr>
                <w:sz w:val="30"/>
                <w:szCs w:val="30"/>
              </w:rPr>
              <w:t>дата рождения автора</w:t>
            </w:r>
          </w:p>
        </w:tc>
        <w:tc>
          <w:tcPr>
            <w:tcW w:w="1701" w:type="dxa"/>
            <w:vAlign w:val="center"/>
          </w:tcPr>
          <w:p w14:paraId="0C53331F" w14:textId="77777777" w:rsidR="001D4656" w:rsidRPr="00C378F5" w:rsidRDefault="001D4656" w:rsidP="006B6241">
            <w:pPr>
              <w:jc w:val="center"/>
              <w:rPr>
                <w:sz w:val="30"/>
                <w:szCs w:val="30"/>
              </w:rPr>
            </w:pPr>
            <w:r w:rsidRPr="00C378F5">
              <w:rPr>
                <w:sz w:val="30"/>
                <w:szCs w:val="30"/>
              </w:rPr>
              <w:t>Фамилия, имя, отчество педагога-руководителя</w:t>
            </w:r>
          </w:p>
        </w:tc>
        <w:tc>
          <w:tcPr>
            <w:tcW w:w="1843" w:type="dxa"/>
            <w:vAlign w:val="center"/>
          </w:tcPr>
          <w:p w14:paraId="6EDCD492" w14:textId="77777777" w:rsidR="001D4656" w:rsidRPr="00C378F5" w:rsidRDefault="001D4656" w:rsidP="006B6241">
            <w:pPr>
              <w:jc w:val="center"/>
              <w:rPr>
                <w:sz w:val="30"/>
                <w:szCs w:val="30"/>
              </w:rPr>
            </w:pPr>
            <w:r w:rsidRPr="00C378F5">
              <w:rPr>
                <w:sz w:val="30"/>
                <w:szCs w:val="30"/>
              </w:rPr>
              <w:t>Учреждение образования</w:t>
            </w:r>
          </w:p>
          <w:p w14:paraId="28D3DA9A" w14:textId="77777777" w:rsidR="001D4656" w:rsidRPr="00C378F5" w:rsidRDefault="001D4656" w:rsidP="006B6241">
            <w:pPr>
              <w:jc w:val="center"/>
              <w:rPr>
                <w:sz w:val="30"/>
                <w:szCs w:val="30"/>
              </w:rPr>
            </w:pPr>
            <w:r w:rsidRPr="00C378F5">
              <w:rPr>
                <w:sz w:val="30"/>
                <w:szCs w:val="30"/>
              </w:rPr>
              <w:t>(почтовый адрес, телефон)</w:t>
            </w:r>
          </w:p>
        </w:tc>
      </w:tr>
      <w:tr w:rsidR="001D4656" w:rsidRPr="00C378F5" w14:paraId="31EC720F" w14:textId="77777777" w:rsidTr="001536FF">
        <w:trPr>
          <w:cantSplit/>
          <w:trHeight w:val="500"/>
        </w:trPr>
        <w:tc>
          <w:tcPr>
            <w:tcW w:w="9781" w:type="dxa"/>
            <w:gridSpan w:val="9"/>
          </w:tcPr>
          <w:p w14:paraId="68A873F3" w14:textId="77777777" w:rsidR="001D4656" w:rsidRPr="00C378F5" w:rsidRDefault="001D4656" w:rsidP="006B6241">
            <w:pPr>
              <w:jc w:val="center"/>
              <w:rPr>
                <w:b/>
                <w:sz w:val="30"/>
                <w:szCs w:val="30"/>
              </w:rPr>
            </w:pPr>
          </w:p>
          <w:p w14:paraId="217512E9" w14:textId="77777777" w:rsidR="001D4656" w:rsidRPr="00C378F5" w:rsidRDefault="001D4656" w:rsidP="006B6241">
            <w:pPr>
              <w:jc w:val="center"/>
              <w:rPr>
                <w:b/>
                <w:sz w:val="30"/>
                <w:szCs w:val="30"/>
              </w:rPr>
            </w:pPr>
            <w:r w:rsidRPr="00C378F5">
              <w:rPr>
                <w:b/>
                <w:sz w:val="30"/>
                <w:szCs w:val="30"/>
              </w:rPr>
              <w:t>Возрастная категория 6-9 лет</w:t>
            </w:r>
          </w:p>
          <w:p w14:paraId="2363421F" w14:textId="77777777" w:rsidR="001D4656" w:rsidRPr="00C378F5" w:rsidRDefault="001D4656" w:rsidP="006B6241">
            <w:pPr>
              <w:rPr>
                <w:b/>
                <w:sz w:val="30"/>
                <w:szCs w:val="30"/>
              </w:rPr>
            </w:pPr>
          </w:p>
        </w:tc>
      </w:tr>
      <w:tr w:rsidR="001D4656" w:rsidRPr="00C378F5" w14:paraId="35202B85" w14:textId="77777777" w:rsidTr="00EF41B3">
        <w:tc>
          <w:tcPr>
            <w:tcW w:w="709" w:type="dxa"/>
          </w:tcPr>
          <w:p w14:paraId="56E07846" w14:textId="77777777" w:rsidR="001D4656" w:rsidRPr="00C378F5" w:rsidRDefault="001D4656" w:rsidP="006B624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92" w:type="dxa"/>
          </w:tcPr>
          <w:p w14:paraId="7C72F290" w14:textId="77777777" w:rsidR="001D4656" w:rsidRPr="00C378F5" w:rsidRDefault="001D4656" w:rsidP="006B6241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851" w:type="dxa"/>
            <w:gridSpan w:val="2"/>
          </w:tcPr>
          <w:p w14:paraId="60D0760C" w14:textId="77777777" w:rsidR="001D4656" w:rsidRPr="00C378F5" w:rsidRDefault="001D4656" w:rsidP="006B6241">
            <w:pPr>
              <w:rPr>
                <w:sz w:val="30"/>
                <w:szCs w:val="30"/>
              </w:rPr>
            </w:pPr>
          </w:p>
        </w:tc>
        <w:tc>
          <w:tcPr>
            <w:tcW w:w="2126" w:type="dxa"/>
            <w:gridSpan w:val="2"/>
          </w:tcPr>
          <w:p w14:paraId="384D8E64" w14:textId="77777777" w:rsidR="001D4656" w:rsidRPr="00C378F5" w:rsidRDefault="001D4656" w:rsidP="006B6241">
            <w:pPr>
              <w:rPr>
                <w:color w:val="00B050"/>
                <w:sz w:val="30"/>
                <w:szCs w:val="30"/>
              </w:rPr>
            </w:pPr>
          </w:p>
        </w:tc>
        <w:tc>
          <w:tcPr>
            <w:tcW w:w="1559" w:type="dxa"/>
          </w:tcPr>
          <w:p w14:paraId="125C589D" w14:textId="77777777" w:rsidR="001D4656" w:rsidRPr="00C378F5" w:rsidRDefault="001D4656" w:rsidP="006B6241">
            <w:pPr>
              <w:pStyle w:val="ab"/>
              <w:ind w:right="-1"/>
              <w:jc w:val="both"/>
              <w:rPr>
                <w:rFonts w:ascii="Times New Roman" w:hAnsi="Times New Roman" w:cs="Times New Roman"/>
                <w:color w:val="00B050"/>
                <w:sz w:val="30"/>
                <w:szCs w:val="30"/>
              </w:rPr>
            </w:pPr>
          </w:p>
        </w:tc>
        <w:tc>
          <w:tcPr>
            <w:tcW w:w="1701" w:type="dxa"/>
          </w:tcPr>
          <w:p w14:paraId="7BC0410B" w14:textId="77777777" w:rsidR="001D4656" w:rsidRPr="00C378F5" w:rsidRDefault="001D4656" w:rsidP="006B6241">
            <w:pPr>
              <w:rPr>
                <w:color w:val="00B050"/>
                <w:sz w:val="30"/>
                <w:szCs w:val="30"/>
              </w:rPr>
            </w:pPr>
            <w:r w:rsidRPr="00C378F5">
              <w:rPr>
                <w:color w:val="00B050"/>
                <w:sz w:val="30"/>
                <w:szCs w:val="30"/>
              </w:rPr>
              <w:t xml:space="preserve"> </w:t>
            </w:r>
          </w:p>
        </w:tc>
        <w:tc>
          <w:tcPr>
            <w:tcW w:w="1843" w:type="dxa"/>
          </w:tcPr>
          <w:p w14:paraId="198C442D" w14:textId="77777777" w:rsidR="001D4656" w:rsidRPr="00C378F5" w:rsidRDefault="001D4656" w:rsidP="006B6241">
            <w:pPr>
              <w:jc w:val="center"/>
              <w:rPr>
                <w:sz w:val="30"/>
                <w:szCs w:val="30"/>
              </w:rPr>
            </w:pPr>
          </w:p>
        </w:tc>
      </w:tr>
      <w:tr w:rsidR="001D4656" w:rsidRPr="00C378F5" w14:paraId="661EAEA1" w14:textId="77777777" w:rsidTr="00EF41B3">
        <w:tc>
          <w:tcPr>
            <w:tcW w:w="709" w:type="dxa"/>
          </w:tcPr>
          <w:p w14:paraId="2E32577F" w14:textId="77777777" w:rsidR="001D4656" w:rsidRPr="00C378F5" w:rsidRDefault="001D4656" w:rsidP="006B624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92" w:type="dxa"/>
          </w:tcPr>
          <w:p w14:paraId="5C53763B" w14:textId="77777777" w:rsidR="001D4656" w:rsidRPr="00C378F5" w:rsidRDefault="001D4656" w:rsidP="006B6241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851" w:type="dxa"/>
            <w:gridSpan w:val="2"/>
          </w:tcPr>
          <w:p w14:paraId="08EBA023" w14:textId="77777777" w:rsidR="001D4656" w:rsidRPr="00C378F5" w:rsidRDefault="001D4656" w:rsidP="006B6241">
            <w:pPr>
              <w:rPr>
                <w:sz w:val="30"/>
                <w:szCs w:val="30"/>
              </w:rPr>
            </w:pPr>
          </w:p>
        </w:tc>
        <w:tc>
          <w:tcPr>
            <w:tcW w:w="2126" w:type="dxa"/>
            <w:gridSpan w:val="2"/>
          </w:tcPr>
          <w:p w14:paraId="526B0501" w14:textId="77777777" w:rsidR="001D4656" w:rsidRPr="00C378F5" w:rsidRDefault="001D4656" w:rsidP="006B6241">
            <w:pPr>
              <w:rPr>
                <w:color w:val="00B050"/>
                <w:sz w:val="30"/>
                <w:szCs w:val="30"/>
              </w:rPr>
            </w:pPr>
          </w:p>
        </w:tc>
        <w:tc>
          <w:tcPr>
            <w:tcW w:w="1559" w:type="dxa"/>
          </w:tcPr>
          <w:p w14:paraId="6EABCA3B" w14:textId="77777777" w:rsidR="001D4656" w:rsidRPr="00C378F5" w:rsidRDefault="001D4656" w:rsidP="006B6241">
            <w:pPr>
              <w:pStyle w:val="ab"/>
              <w:ind w:right="-1"/>
              <w:jc w:val="both"/>
              <w:rPr>
                <w:rFonts w:ascii="Times New Roman" w:hAnsi="Times New Roman" w:cs="Times New Roman"/>
                <w:color w:val="00B050"/>
                <w:sz w:val="30"/>
                <w:szCs w:val="30"/>
              </w:rPr>
            </w:pPr>
          </w:p>
        </w:tc>
        <w:tc>
          <w:tcPr>
            <w:tcW w:w="1701" w:type="dxa"/>
          </w:tcPr>
          <w:p w14:paraId="4F7A3597" w14:textId="77777777" w:rsidR="001D4656" w:rsidRPr="00C378F5" w:rsidRDefault="001D4656" w:rsidP="006B6241">
            <w:pPr>
              <w:rPr>
                <w:color w:val="00B050"/>
                <w:sz w:val="30"/>
                <w:szCs w:val="30"/>
              </w:rPr>
            </w:pPr>
          </w:p>
        </w:tc>
        <w:tc>
          <w:tcPr>
            <w:tcW w:w="1843" w:type="dxa"/>
          </w:tcPr>
          <w:p w14:paraId="1E66BAF3" w14:textId="77777777" w:rsidR="001D4656" w:rsidRPr="00C378F5" w:rsidRDefault="001D4656" w:rsidP="006B6241">
            <w:pPr>
              <w:jc w:val="center"/>
              <w:rPr>
                <w:sz w:val="30"/>
                <w:szCs w:val="30"/>
              </w:rPr>
            </w:pPr>
          </w:p>
        </w:tc>
      </w:tr>
      <w:tr w:rsidR="001D4656" w:rsidRPr="00C378F5" w14:paraId="654BD3BA" w14:textId="77777777" w:rsidTr="001536FF">
        <w:tc>
          <w:tcPr>
            <w:tcW w:w="9781" w:type="dxa"/>
            <w:gridSpan w:val="9"/>
          </w:tcPr>
          <w:p w14:paraId="421E32BA" w14:textId="77777777" w:rsidR="001D4656" w:rsidRPr="00C378F5" w:rsidRDefault="001D4656" w:rsidP="006B6241">
            <w:pPr>
              <w:rPr>
                <w:b/>
                <w:sz w:val="30"/>
                <w:szCs w:val="30"/>
              </w:rPr>
            </w:pPr>
          </w:p>
          <w:p w14:paraId="1B8CD40D" w14:textId="77777777" w:rsidR="001D4656" w:rsidRPr="00C378F5" w:rsidRDefault="001D4656" w:rsidP="006B6241">
            <w:pPr>
              <w:jc w:val="center"/>
              <w:rPr>
                <w:b/>
                <w:sz w:val="30"/>
                <w:szCs w:val="30"/>
              </w:rPr>
            </w:pPr>
            <w:r w:rsidRPr="00C378F5">
              <w:rPr>
                <w:b/>
                <w:sz w:val="30"/>
                <w:szCs w:val="30"/>
              </w:rPr>
              <w:t>Возрастная категория 10-13 лет</w:t>
            </w:r>
          </w:p>
          <w:p w14:paraId="04AFBF55" w14:textId="77777777" w:rsidR="001D4656" w:rsidRPr="00C378F5" w:rsidRDefault="001D4656" w:rsidP="006B6241">
            <w:pPr>
              <w:rPr>
                <w:sz w:val="30"/>
                <w:szCs w:val="30"/>
              </w:rPr>
            </w:pPr>
          </w:p>
        </w:tc>
      </w:tr>
      <w:tr w:rsidR="001D4656" w:rsidRPr="00C378F5" w14:paraId="1D23D87B" w14:textId="77777777" w:rsidTr="00EF41B3">
        <w:tc>
          <w:tcPr>
            <w:tcW w:w="709" w:type="dxa"/>
          </w:tcPr>
          <w:p w14:paraId="29067B16" w14:textId="77777777" w:rsidR="001D4656" w:rsidRPr="00C378F5" w:rsidRDefault="001D4656" w:rsidP="006B624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92" w:type="dxa"/>
          </w:tcPr>
          <w:p w14:paraId="78ACBFC6" w14:textId="77777777" w:rsidR="001D4656" w:rsidRPr="00C378F5" w:rsidRDefault="001D4656" w:rsidP="006B6241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851" w:type="dxa"/>
            <w:gridSpan w:val="2"/>
          </w:tcPr>
          <w:p w14:paraId="16460565" w14:textId="77777777" w:rsidR="001D4656" w:rsidRPr="00C378F5" w:rsidRDefault="001D4656" w:rsidP="006B6241">
            <w:pPr>
              <w:rPr>
                <w:sz w:val="30"/>
                <w:szCs w:val="30"/>
              </w:rPr>
            </w:pPr>
          </w:p>
        </w:tc>
        <w:tc>
          <w:tcPr>
            <w:tcW w:w="2126" w:type="dxa"/>
            <w:gridSpan w:val="2"/>
          </w:tcPr>
          <w:p w14:paraId="1749ADEA" w14:textId="77777777" w:rsidR="001D4656" w:rsidRPr="00C378F5" w:rsidRDefault="001D4656" w:rsidP="006B6241">
            <w:pPr>
              <w:pStyle w:val="ab"/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14:paraId="00A1A2A8" w14:textId="77777777" w:rsidR="001D4656" w:rsidRPr="00C378F5" w:rsidRDefault="001D4656" w:rsidP="006B6241">
            <w:pPr>
              <w:pStyle w:val="ab"/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14:paraId="53E9C6CB" w14:textId="77777777" w:rsidR="001D4656" w:rsidRPr="00C378F5" w:rsidRDefault="001D4656" w:rsidP="006B6241">
            <w:pPr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14:paraId="4A7C49B1" w14:textId="77777777" w:rsidR="001D4656" w:rsidRPr="00C378F5" w:rsidRDefault="001D4656" w:rsidP="006B6241">
            <w:pPr>
              <w:jc w:val="center"/>
              <w:rPr>
                <w:sz w:val="30"/>
                <w:szCs w:val="30"/>
              </w:rPr>
            </w:pPr>
          </w:p>
        </w:tc>
      </w:tr>
      <w:tr w:rsidR="001D4656" w:rsidRPr="00C378F5" w14:paraId="6E06D283" w14:textId="77777777" w:rsidTr="00EF41B3">
        <w:tc>
          <w:tcPr>
            <w:tcW w:w="709" w:type="dxa"/>
          </w:tcPr>
          <w:p w14:paraId="03349D9C" w14:textId="77777777" w:rsidR="001D4656" w:rsidRPr="00C378F5" w:rsidRDefault="001D4656" w:rsidP="006B624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92" w:type="dxa"/>
          </w:tcPr>
          <w:p w14:paraId="148F229F" w14:textId="77777777" w:rsidR="001D4656" w:rsidRPr="00C378F5" w:rsidRDefault="001D4656" w:rsidP="006B6241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851" w:type="dxa"/>
            <w:gridSpan w:val="2"/>
          </w:tcPr>
          <w:p w14:paraId="522FE30A" w14:textId="77777777" w:rsidR="001D4656" w:rsidRPr="00C378F5" w:rsidRDefault="001D4656" w:rsidP="006B6241">
            <w:pPr>
              <w:rPr>
                <w:sz w:val="30"/>
                <w:szCs w:val="30"/>
              </w:rPr>
            </w:pPr>
          </w:p>
        </w:tc>
        <w:tc>
          <w:tcPr>
            <w:tcW w:w="2126" w:type="dxa"/>
            <w:gridSpan w:val="2"/>
          </w:tcPr>
          <w:p w14:paraId="1225C6BC" w14:textId="77777777" w:rsidR="001D4656" w:rsidRPr="00C378F5" w:rsidRDefault="001D4656" w:rsidP="006B6241">
            <w:pPr>
              <w:pStyle w:val="ab"/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14:paraId="4E45D471" w14:textId="77777777" w:rsidR="001D4656" w:rsidRPr="00C378F5" w:rsidRDefault="001D4656" w:rsidP="006B6241">
            <w:pPr>
              <w:pStyle w:val="ab"/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14:paraId="67F3CB17" w14:textId="77777777" w:rsidR="001D4656" w:rsidRPr="00C378F5" w:rsidRDefault="001D4656" w:rsidP="006B6241">
            <w:pPr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14:paraId="0EC31B9B" w14:textId="77777777" w:rsidR="001D4656" w:rsidRPr="00C378F5" w:rsidRDefault="001D4656" w:rsidP="006B6241">
            <w:pPr>
              <w:jc w:val="center"/>
              <w:rPr>
                <w:sz w:val="30"/>
                <w:szCs w:val="30"/>
              </w:rPr>
            </w:pPr>
          </w:p>
        </w:tc>
      </w:tr>
      <w:tr w:rsidR="001D4656" w:rsidRPr="00C378F5" w14:paraId="019D46CF" w14:textId="77777777" w:rsidTr="001536FF">
        <w:tc>
          <w:tcPr>
            <w:tcW w:w="9781" w:type="dxa"/>
            <w:gridSpan w:val="9"/>
          </w:tcPr>
          <w:p w14:paraId="16C6D731" w14:textId="77777777" w:rsidR="001D4656" w:rsidRPr="00C378F5" w:rsidRDefault="001D4656" w:rsidP="006B6241">
            <w:pPr>
              <w:jc w:val="center"/>
              <w:rPr>
                <w:b/>
                <w:sz w:val="30"/>
                <w:szCs w:val="30"/>
              </w:rPr>
            </w:pPr>
          </w:p>
          <w:p w14:paraId="653A1FFB" w14:textId="77777777" w:rsidR="001D4656" w:rsidRPr="00C378F5" w:rsidRDefault="001D4656" w:rsidP="006B6241">
            <w:pPr>
              <w:jc w:val="center"/>
              <w:rPr>
                <w:b/>
                <w:sz w:val="30"/>
                <w:szCs w:val="30"/>
              </w:rPr>
            </w:pPr>
            <w:r w:rsidRPr="00C378F5">
              <w:rPr>
                <w:b/>
                <w:sz w:val="30"/>
                <w:szCs w:val="30"/>
              </w:rPr>
              <w:t>Возрастная категория 14-16 лет</w:t>
            </w:r>
          </w:p>
          <w:p w14:paraId="01E9CE55" w14:textId="77777777" w:rsidR="001D4656" w:rsidRPr="00C378F5" w:rsidRDefault="001D4656" w:rsidP="006B6241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1D4656" w:rsidRPr="00C378F5" w14:paraId="0F8B2FBC" w14:textId="77777777" w:rsidTr="00EF41B3">
        <w:tc>
          <w:tcPr>
            <w:tcW w:w="709" w:type="dxa"/>
          </w:tcPr>
          <w:p w14:paraId="09B221F6" w14:textId="77777777" w:rsidR="001D4656" w:rsidRPr="00C378F5" w:rsidRDefault="001D4656" w:rsidP="006B624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92" w:type="dxa"/>
          </w:tcPr>
          <w:p w14:paraId="11CD8BAB" w14:textId="77777777" w:rsidR="001D4656" w:rsidRPr="00C378F5" w:rsidRDefault="001D4656" w:rsidP="006B6241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851" w:type="dxa"/>
            <w:gridSpan w:val="2"/>
          </w:tcPr>
          <w:p w14:paraId="1573D368" w14:textId="77777777" w:rsidR="001D4656" w:rsidRPr="00C378F5" w:rsidRDefault="001D4656" w:rsidP="006B6241">
            <w:pPr>
              <w:rPr>
                <w:sz w:val="30"/>
                <w:szCs w:val="30"/>
              </w:rPr>
            </w:pPr>
          </w:p>
        </w:tc>
        <w:tc>
          <w:tcPr>
            <w:tcW w:w="2126" w:type="dxa"/>
            <w:gridSpan w:val="2"/>
          </w:tcPr>
          <w:p w14:paraId="1781EFDE" w14:textId="77777777" w:rsidR="001D4656" w:rsidRPr="00C378F5" w:rsidRDefault="001D4656" w:rsidP="006B6241">
            <w:pPr>
              <w:pStyle w:val="ab"/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14:paraId="6EDBCE53" w14:textId="77777777" w:rsidR="001D4656" w:rsidRPr="00C378F5" w:rsidRDefault="001D4656" w:rsidP="006B6241">
            <w:pPr>
              <w:pStyle w:val="ab"/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14:paraId="01873EC6" w14:textId="77777777" w:rsidR="001D4656" w:rsidRPr="00C378F5" w:rsidRDefault="001D4656" w:rsidP="006B6241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</w:tcPr>
          <w:p w14:paraId="3C7FD7EB" w14:textId="77777777" w:rsidR="001D4656" w:rsidRPr="00C378F5" w:rsidRDefault="001D4656" w:rsidP="006B6241">
            <w:pPr>
              <w:jc w:val="center"/>
              <w:rPr>
                <w:sz w:val="30"/>
                <w:szCs w:val="30"/>
              </w:rPr>
            </w:pPr>
          </w:p>
        </w:tc>
      </w:tr>
      <w:tr w:rsidR="001D4656" w:rsidRPr="00C378F5" w14:paraId="60148BFD" w14:textId="77777777" w:rsidTr="00EF41B3">
        <w:tc>
          <w:tcPr>
            <w:tcW w:w="709" w:type="dxa"/>
          </w:tcPr>
          <w:p w14:paraId="69B30AAC" w14:textId="77777777" w:rsidR="001D4656" w:rsidRPr="00C378F5" w:rsidRDefault="001D4656" w:rsidP="006B624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92" w:type="dxa"/>
          </w:tcPr>
          <w:p w14:paraId="14AD5E59" w14:textId="77777777" w:rsidR="001D4656" w:rsidRPr="00C378F5" w:rsidRDefault="001D4656" w:rsidP="006B6241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851" w:type="dxa"/>
            <w:gridSpan w:val="2"/>
          </w:tcPr>
          <w:p w14:paraId="5A094B74" w14:textId="77777777" w:rsidR="001D4656" w:rsidRPr="00C378F5" w:rsidRDefault="001D4656" w:rsidP="006B6241">
            <w:pPr>
              <w:rPr>
                <w:sz w:val="30"/>
                <w:szCs w:val="30"/>
              </w:rPr>
            </w:pPr>
          </w:p>
        </w:tc>
        <w:tc>
          <w:tcPr>
            <w:tcW w:w="2126" w:type="dxa"/>
            <w:gridSpan w:val="2"/>
          </w:tcPr>
          <w:p w14:paraId="31A09A27" w14:textId="77777777" w:rsidR="001D4656" w:rsidRPr="00C378F5" w:rsidRDefault="001D4656" w:rsidP="006B6241">
            <w:pPr>
              <w:pStyle w:val="ab"/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14:paraId="79468B0D" w14:textId="77777777" w:rsidR="001D4656" w:rsidRPr="00C378F5" w:rsidRDefault="001D4656" w:rsidP="006B6241">
            <w:pPr>
              <w:pStyle w:val="ab"/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14:paraId="22517D77" w14:textId="77777777" w:rsidR="001D4656" w:rsidRPr="00C378F5" w:rsidRDefault="001D4656" w:rsidP="006B6241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</w:tcPr>
          <w:p w14:paraId="2B470EEE" w14:textId="77777777" w:rsidR="001D4656" w:rsidRPr="00C378F5" w:rsidRDefault="001D4656" w:rsidP="006B6241">
            <w:pPr>
              <w:jc w:val="center"/>
              <w:rPr>
                <w:sz w:val="30"/>
                <w:szCs w:val="30"/>
              </w:rPr>
            </w:pPr>
          </w:p>
        </w:tc>
      </w:tr>
    </w:tbl>
    <w:p w14:paraId="0F4B4659" w14:textId="77777777" w:rsidR="001D4656" w:rsidRPr="00C378F5" w:rsidRDefault="001D4656" w:rsidP="001D4656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14:paraId="55D68B37" w14:textId="77777777" w:rsidR="001D4656" w:rsidRPr="00C378F5" w:rsidRDefault="001D4656" w:rsidP="001D4656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14:paraId="6126395C" w14:textId="38FE5275" w:rsidR="00B24A68" w:rsidRPr="005F017E" w:rsidRDefault="00B24A68" w:rsidP="005F017E">
      <w:pPr>
        <w:jc w:val="both"/>
        <w:rPr>
          <w:sz w:val="30"/>
          <w:szCs w:val="30"/>
        </w:rPr>
      </w:pPr>
      <w:r w:rsidRPr="005F017E">
        <w:rPr>
          <w:sz w:val="30"/>
          <w:szCs w:val="30"/>
        </w:rPr>
        <w:t xml:space="preserve"> </w:t>
      </w:r>
    </w:p>
    <w:p w14:paraId="5243E592" w14:textId="77777777" w:rsidR="00E23563" w:rsidRPr="005F017E" w:rsidRDefault="00E23563" w:rsidP="005F017E">
      <w:pPr>
        <w:jc w:val="both"/>
        <w:rPr>
          <w:sz w:val="30"/>
          <w:szCs w:val="30"/>
        </w:rPr>
      </w:pPr>
    </w:p>
    <w:p w14:paraId="4D706549" w14:textId="77777777" w:rsidR="00BB4EE3" w:rsidRPr="005F017E" w:rsidRDefault="00BB4EE3" w:rsidP="005F017E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4B4B4B"/>
          <w:sz w:val="30"/>
          <w:szCs w:val="30"/>
        </w:rPr>
      </w:pPr>
    </w:p>
    <w:p w14:paraId="6BEA9009" w14:textId="77777777" w:rsidR="00BB4EE3" w:rsidRPr="005F017E" w:rsidRDefault="00BB4EE3" w:rsidP="005F017E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4B4B4B"/>
          <w:sz w:val="30"/>
          <w:szCs w:val="30"/>
        </w:rPr>
      </w:pPr>
    </w:p>
    <w:p w14:paraId="20A4A667" w14:textId="77777777" w:rsidR="00BB4EE3" w:rsidRPr="005F017E" w:rsidRDefault="00BB4EE3" w:rsidP="005F017E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4B4B4B"/>
          <w:sz w:val="30"/>
          <w:szCs w:val="30"/>
        </w:rPr>
      </w:pPr>
    </w:p>
    <w:sectPr w:rsidR="00BB4EE3" w:rsidRPr="005F017E" w:rsidSect="005842F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870EB"/>
    <w:multiLevelType w:val="multilevel"/>
    <w:tmpl w:val="8096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B7749C"/>
    <w:multiLevelType w:val="multilevel"/>
    <w:tmpl w:val="B2D42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7B27F6"/>
    <w:multiLevelType w:val="multilevel"/>
    <w:tmpl w:val="52FE3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A5776F1"/>
    <w:multiLevelType w:val="multilevel"/>
    <w:tmpl w:val="82EE7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7954ED"/>
    <w:multiLevelType w:val="multilevel"/>
    <w:tmpl w:val="B73C0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4F1EFF"/>
    <w:multiLevelType w:val="multilevel"/>
    <w:tmpl w:val="C98EF2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747205E9"/>
    <w:multiLevelType w:val="hybridMultilevel"/>
    <w:tmpl w:val="C73256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FC04632"/>
    <w:multiLevelType w:val="multilevel"/>
    <w:tmpl w:val="7458D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4A68"/>
    <w:rsid w:val="00017798"/>
    <w:rsid w:val="00054B86"/>
    <w:rsid w:val="000654C7"/>
    <w:rsid w:val="000E36AA"/>
    <w:rsid w:val="000F0968"/>
    <w:rsid w:val="000F57A2"/>
    <w:rsid w:val="00104A5C"/>
    <w:rsid w:val="0010769D"/>
    <w:rsid w:val="001077EE"/>
    <w:rsid w:val="00107894"/>
    <w:rsid w:val="001242F1"/>
    <w:rsid w:val="00143C70"/>
    <w:rsid w:val="001536FF"/>
    <w:rsid w:val="001907E8"/>
    <w:rsid w:val="00190D7D"/>
    <w:rsid w:val="00195CEB"/>
    <w:rsid w:val="001A4C0F"/>
    <w:rsid w:val="001D4656"/>
    <w:rsid w:val="001E26C1"/>
    <w:rsid w:val="002407D5"/>
    <w:rsid w:val="002474A5"/>
    <w:rsid w:val="002A1434"/>
    <w:rsid w:val="002D28A4"/>
    <w:rsid w:val="002E4730"/>
    <w:rsid w:val="00380204"/>
    <w:rsid w:val="003B57CF"/>
    <w:rsid w:val="004941D4"/>
    <w:rsid w:val="004F39DB"/>
    <w:rsid w:val="005446D1"/>
    <w:rsid w:val="00572081"/>
    <w:rsid w:val="005842FF"/>
    <w:rsid w:val="005E4B21"/>
    <w:rsid w:val="005F017E"/>
    <w:rsid w:val="006127E1"/>
    <w:rsid w:val="00635084"/>
    <w:rsid w:val="006E3939"/>
    <w:rsid w:val="006F64E8"/>
    <w:rsid w:val="007361B3"/>
    <w:rsid w:val="00751450"/>
    <w:rsid w:val="00794D68"/>
    <w:rsid w:val="00847E33"/>
    <w:rsid w:val="00850277"/>
    <w:rsid w:val="00854C56"/>
    <w:rsid w:val="00866446"/>
    <w:rsid w:val="0087312D"/>
    <w:rsid w:val="00891355"/>
    <w:rsid w:val="008A3268"/>
    <w:rsid w:val="0097030C"/>
    <w:rsid w:val="00990F82"/>
    <w:rsid w:val="00995298"/>
    <w:rsid w:val="009D1B09"/>
    <w:rsid w:val="00A02297"/>
    <w:rsid w:val="00A3190A"/>
    <w:rsid w:val="00A51015"/>
    <w:rsid w:val="00A81EB8"/>
    <w:rsid w:val="00A8251C"/>
    <w:rsid w:val="00B24A68"/>
    <w:rsid w:val="00B55D7E"/>
    <w:rsid w:val="00B772EE"/>
    <w:rsid w:val="00B8518E"/>
    <w:rsid w:val="00BA1068"/>
    <w:rsid w:val="00BB4EE3"/>
    <w:rsid w:val="00BD30BD"/>
    <w:rsid w:val="00BF2B89"/>
    <w:rsid w:val="00C425E3"/>
    <w:rsid w:val="00D34C23"/>
    <w:rsid w:val="00DC0121"/>
    <w:rsid w:val="00E1689C"/>
    <w:rsid w:val="00E169F4"/>
    <w:rsid w:val="00E23563"/>
    <w:rsid w:val="00E3550E"/>
    <w:rsid w:val="00E36FF7"/>
    <w:rsid w:val="00E426D5"/>
    <w:rsid w:val="00E51E22"/>
    <w:rsid w:val="00E766B6"/>
    <w:rsid w:val="00EA75D4"/>
    <w:rsid w:val="00EC2856"/>
    <w:rsid w:val="00EE20BD"/>
    <w:rsid w:val="00EE4CCF"/>
    <w:rsid w:val="00EF3E89"/>
    <w:rsid w:val="00EF41B3"/>
    <w:rsid w:val="00F0687E"/>
    <w:rsid w:val="00F070E0"/>
    <w:rsid w:val="00F525D5"/>
    <w:rsid w:val="00F67096"/>
    <w:rsid w:val="00F81C60"/>
    <w:rsid w:val="00F849E4"/>
    <w:rsid w:val="00FA4F67"/>
    <w:rsid w:val="00FA54D1"/>
    <w:rsid w:val="00FE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EF0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A6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145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locked/>
    <w:rsid w:val="00B24A68"/>
    <w:pPr>
      <w:keepNext/>
      <w:jc w:val="center"/>
      <w:outlineLvl w:val="2"/>
    </w:pPr>
    <w:rPr>
      <w:rFonts w:ascii="Bookman Old Style" w:hAnsi="Bookman Old Style"/>
      <w:b/>
    </w:rPr>
  </w:style>
  <w:style w:type="paragraph" w:styleId="5">
    <w:name w:val="heading 5"/>
    <w:basedOn w:val="a"/>
    <w:next w:val="a"/>
    <w:link w:val="50"/>
    <w:qFormat/>
    <w:rsid w:val="00751450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145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751450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B24A68"/>
    <w:rPr>
      <w:rFonts w:ascii="Bookman Old Style" w:hAnsi="Bookman Old Style"/>
      <w:b/>
      <w:sz w:val="24"/>
      <w:szCs w:val="24"/>
    </w:rPr>
  </w:style>
  <w:style w:type="paragraph" w:styleId="a3">
    <w:name w:val="List Paragraph"/>
    <w:basedOn w:val="a"/>
    <w:uiPriority w:val="34"/>
    <w:qFormat/>
    <w:rsid w:val="00B24A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basedOn w:val="a0"/>
    <w:uiPriority w:val="22"/>
    <w:qFormat/>
    <w:locked/>
    <w:rsid w:val="00B24A68"/>
    <w:rPr>
      <w:b/>
      <w:bCs/>
    </w:rPr>
  </w:style>
  <w:style w:type="paragraph" w:customStyle="1" w:styleId="c5">
    <w:name w:val="c5"/>
    <w:basedOn w:val="a"/>
    <w:rsid w:val="00B24A68"/>
    <w:pPr>
      <w:spacing w:before="100" w:beforeAutospacing="1" w:after="100" w:afterAutospacing="1"/>
    </w:pPr>
  </w:style>
  <w:style w:type="character" w:customStyle="1" w:styleId="c0">
    <w:name w:val="c0"/>
    <w:basedOn w:val="a0"/>
    <w:rsid w:val="00B24A68"/>
  </w:style>
  <w:style w:type="paragraph" w:customStyle="1" w:styleId="c11">
    <w:name w:val="c11"/>
    <w:basedOn w:val="a"/>
    <w:rsid w:val="00A8251C"/>
    <w:pPr>
      <w:spacing w:before="100" w:beforeAutospacing="1" w:after="100" w:afterAutospacing="1"/>
    </w:pPr>
  </w:style>
  <w:style w:type="character" w:customStyle="1" w:styleId="c22">
    <w:name w:val="c22"/>
    <w:basedOn w:val="a0"/>
    <w:rsid w:val="00A8251C"/>
  </w:style>
  <w:style w:type="character" w:styleId="a5">
    <w:name w:val="Hyperlink"/>
    <w:basedOn w:val="a0"/>
    <w:uiPriority w:val="99"/>
    <w:semiHidden/>
    <w:unhideWhenUsed/>
    <w:rsid w:val="00A8251C"/>
    <w:rPr>
      <w:color w:val="0000FF"/>
      <w:u w:val="single"/>
    </w:rPr>
  </w:style>
  <w:style w:type="character" w:customStyle="1" w:styleId="c2">
    <w:name w:val="c2"/>
    <w:basedOn w:val="a0"/>
    <w:rsid w:val="00A8251C"/>
  </w:style>
  <w:style w:type="paragraph" w:styleId="a6">
    <w:name w:val="Normal (Web)"/>
    <w:basedOn w:val="a"/>
    <w:uiPriority w:val="99"/>
    <w:unhideWhenUsed/>
    <w:rsid w:val="00A8251C"/>
    <w:pPr>
      <w:spacing w:before="100" w:beforeAutospacing="1" w:after="100" w:afterAutospacing="1"/>
    </w:pPr>
  </w:style>
  <w:style w:type="paragraph" w:styleId="a7">
    <w:name w:val="No Spacing"/>
    <w:uiPriority w:val="99"/>
    <w:qFormat/>
    <w:rsid w:val="006127E1"/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F64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64E8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A81EB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E235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23563"/>
    <w:rPr>
      <w:rFonts w:ascii="Courier New" w:hAnsi="Courier New" w:cs="Courier New"/>
    </w:rPr>
  </w:style>
  <w:style w:type="character" w:customStyle="1" w:styleId="Bodytext">
    <w:name w:val="Body text_"/>
    <w:basedOn w:val="a0"/>
    <w:link w:val="2"/>
    <w:rsid w:val="00E766B6"/>
    <w:rPr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E766B6"/>
    <w:pPr>
      <w:shd w:val="clear" w:color="auto" w:fill="FFFFFF"/>
      <w:spacing w:line="278" w:lineRule="exact"/>
    </w:pPr>
    <w:rPr>
      <w:rFonts w:ascii="Calibri" w:hAnsi="Calibri"/>
      <w:sz w:val="29"/>
      <w:szCs w:val="29"/>
    </w:rPr>
  </w:style>
  <w:style w:type="table" w:styleId="aa">
    <w:name w:val="Table Grid"/>
    <w:basedOn w:val="a1"/>
    <w:uiPriority w:val="59"/>
    <w:rsid w:val="00F81C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unhideWhenUsed/>
    <w:rsid w:val="001D4656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ac">
    <w:name w:val="Текст Знак"/>
    <w:basedOn w:val="a0"/>
    <w:link w:val="ab"/>
    <w:uiPriority w:val="99"/>
    <w:rsid w:val="001D4656"/>
    <w:rPr>
      <w:rFonts w:ascii="Courier New" w:eastAsiaTheme="minorHAnsi" w:hAnsi="Courier New" w:cs="Courier New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5F824-E8C2-4BE2-B986-713BB4C72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2021-01-09T12:58:00Z</cp:lastPrinted>
  <dcterms:created xsi:type="dcterms:W3CDTF">2021-01-18T11:02:00Z</dcterms:created>
  <dcterms:modified xsi:type="dcterms:W3CDTF">2021-02-16T12:27:00Z</dcterms:modified>
</cp:coreProperties>
</file>