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630" w:rsidRDefault="00D25630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9B3AF6" w:rsidRDefault="007E4100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  <w:r>
        <w:rPr>
          <w:sz w:val="30"/>
          <w:szCs w:val="30"/>
        </w:rPr>
        <w:t>25 июня 2019 г. № 363</w:t>
      </w:r>
    </w:p>
    <w:p w:rsidR="009B3AF6" w:rsidRDefault="009B3AF6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D25630" w:rsidRDefault="00D25630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</w:p>
    <w:p w:rsidR="000D308D" w:rsidRPr="002941EF" w:rsidRDefault="000D308D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  <w:r w:rsidRPr="002941EF">
        <w:rPr>
          <w:sz w:val="30"/>
          <w:szCs w:val="30"/>
        </w:rPr>
        <w:t>О проведении областного этапа</w:t>
      </w:r>
    </w:p>
    <w:p w:rsidR="000D308D" w:rsidRPr="002941EF" w:rsidRDefault="000D308D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  <w:r w:rsidRPr="002941EF">
        <w:rPr>
          <w:sz w:val="30"/>
          <w:szCs w:val="30"/>
        </w:rPr>
        <w:t xml:space="preserve">республиканского конкурса </w:t>
      </w:r>
    </w:p>
    <w:p w:rsidR="000D308D" w:rsidRPr="002941EF" w:rsidRDefault="000D308D" w:rsidP="000D308D">
      <w:pPr>
        <w:tabs>
          <w:tab w:val="left" w:pos="5954"/>
        </w:tabs>
        <w:spacing w:line="280" w:lineRule="exact"/>
        <w:ind w:right="2410"/>
        <w:rPr>
          <w:sz w:val="30"/>
          <w:szCs w:val="30"/>
        </w:rPr>
      </w:pPr>
      <w:r w:rsidRPr="002941EF">
        <w:rPr>
          <w:sz w:val="30"/>
          <w:szCs w:val="30"/>
        </w:rPr>
        <w:t>«</w:t>
      </w:r>
      <w:r w:rsidR="0017016C">
        <w:rPr>
          <w:sz w:val="30"/>
          <w:szCs w:val="30"/>
          <w:lang w:val="en-US"/>
        </w:rPr>
        <w:t>Hi</w:t>
      </w:r>
      <w:r w:rsidR="0017016C" w:rsidRPr="003E561B">
        <w:rPr>
          <w:sz w:val="30"/>
          <w:szCs w:val="30"/>
        </w:rPr>
        <w:t>-</w:t>
      </w:r>
      <w:r w:rsidR="0017016C">
        <w:rPr>
          <w:sz w:val="30"/>
          <w:szCs w:val="30"/>
          <w:lang w:val="en-US"/>
        </w:rPr>
        <w:t>tech</w:t>
      </w:r>
      <w:r w:rsidRPr="002941EF">
        <w:rPr>
          <w:sz w:val="30"/>
          <w:szCs w:val="30"/>
        </w:rPr>
        <w:t>»</w:t>
      </w:r>
      <w:r w:rsidRPr="002941EF">
        <w:rPr>
          <w:noProof/>
          <w:sz w:val="30"/>
          <w:szCs w:val="30"/>
        </w:rPr>
        <w:t xml:space="preserve"> </w:t>
      </w:r>
    </w:p>
    <w:p w:rsidR="000D308D" w:rsidRPr="002941EF" w:rsidRDefault="000D308D" w:rsidP="000D308D">
      <w:pPr>
        <w:pStyle w:val="a3"/>
        <w:tabs>
          <w:tab w:val="left" w:pos="0"/>
          <w:tab w:val="left" w:pos="1134"/>
          <w:tab w:val="left" w:pos="1701"/>
        </w:tabs>
        <w:spacing w:line="360" w:lineRule="auto"/>
        <w:ind w:left="0"/>
        <w:jc w:val="both"/>
        <w:rPr>
          <w:sz w:val="30"/>
          <w:szCs w:val="30"/>
        </w:rPr>
      </w:pPr>
    </w:p>
    <w:p w:rsidR="000D308D" w:rsidRPr="002941EF" w:rsidRDefault="000D308D" w:rsidP="00CE6270">
      <w:pPr>
        <w:tabs>
          <w:tab w:val="left" w:pos="10065"/>
        </w:tabs>
        <w:jc w:val="both"/>
        <w:rPr>
          <w:sz w:val="30"/>
          <w:szCs w:val="30"/>
        </w:rPr>
      </w:pPr>
      <w:r w:rsidRPr="002941EF">
        <w:rPr>
          <w:sz w:val="30"/>
          <w:szCs w:val="30"/>
        </w:rPr>
        <w:t xml:space="preserve"> </w:t>
      </w:r>
      <w:r w:rsidR="00CE6270">
        <w:rPr>
          <w:sz w:val="30"/>
          <w:szCs w:val="30"/>
        </w:rPr>
        <w:t xml:space="preserve">         В целях надлежащей подготовки к республиканскому конкурсу               </w:t>
      </w:r>
      <w:r w:rsidR="00CE6270" w:rsidRPr="00CE6270">
        <w:rPr>
          <w:sz w:val="30"/>
          <w:szCs w:val="30"/>
        </w:rPr>
        <w:t>«</w:t>
      </w:r>
      <w:r w:rsidR="00CE6270" w:rsidRPr="00CE6270">
        <w:rPr>
          <w:sz w:val="30"/>
          <w:szCs w:val="30"/>
          <w:lang w:val="en-US"/>
        </w:rPr>
        <w:t>Hi</w:t>
      </w:r>
      <w:r w:rsidR="00CE6270" w:rsidRPr="00CE6270">
        <w:rPr>
          <w:sz w:val="30"/>
          <w:szCs w:val="30"/>
        </w:rPr>
        <w:t>-</w:t>
      </w:r>
      <w:r w:rsidR="00CE6270" w:rsidRPr="00CE6270">
        <w:rPr>
          <w:sz w:val="30"/>
          <w:szCs w:val="30"/>
          <w:lang w:val="en-US"/>
        </w:rPr>
        <w:t>tech</w:t>
      </w:r>
      <w:r w:rsidR="00CE6270" w:rsidRPr="00CE6270">
        <w:rPr>
          <w:sz w:val="30"/>
          <w:szCs w:val="30"/>
        </w:rPr>
        <w:t xml:space="preserve">» </w:t>
      </w:r>
      <w:r w:rsidR="00CE6270">
        <w:rPr>
          <w:sz w:val="30"/>
          <w:szCs w:val="30"/>
        </w:rPr>
        <w:t xml:space="preserve">   </w:t>
      </w:r>
    </w:p>
    <w:p w:rsidR="000D308D" w:rsidRPr="002941EF" w:rsidRDefault="000D308D" w:rsidP="000D308D">
      <w:pPr>
        <w:rPr>
          <w:sz w:val="30"/>
          <w:szCs w:val="30"/>
        </w:rPr>
      </w:pPr>
      <w:r w:rsidRPr="002941EF">
        <w:rPr>
          <w:sz w:val="30"/>
          <w:szCs w:val="30"/>
        </w:rPr>
        <w:t>ПРИКАЗЫВАЮ:</w:t>
      </w:r>
    </w:p>
    <w:p w:rsidR="000D308D" w:rsidRPr="002941EF" w:rsidRDefault="000D308D" w:rsidP="002960F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 </w:t>
      </w:r>
      <w:r w:rsidRPr="002941EF">
        <w:rPr>
          <w:sz w:val="30"/>
          <w:szCs w:val="30"/>
        </w:rPr>
        <w:t xml:space="preserve">Организовать и провести областной этап республиканского конкурса </w:t>
      </w:r>
      <w:r w:rsidR="00543D40">
        <w:rPr>
          <w:sz w:val="30"/>
          <w:szCs w:val="30"/>
        </w:rPr>
        <w:t>инновационного и технического творчества учащейся молодежи «</w:t>
      </w:r>
      <w:proofErr w:type="spellStart"/>
      <w:proofErr w:type="gramStart"/>
      <w:r w:rsidR="00543D40">
        <w:rPr>
          <w:sz w:val="30"/>
          <w:szCs w:val="30"/>
        </w:rPr>
        <w:t>Н</w:t>
      </w:r>
      <w:proofErr w:type="gramEnd"/>
      <w:r w:rsidR="00543D40" w:rsidRPr="00F8673D">
        <w:rPr>
          <w:sz w:val="30"/>
          <w:szCs w:val="30"/>
        </w:rPr>
        <w:t>i</w:t>
      </w:r>
      <w:r w:rsidR="00543D40" w:rsidRPr="00D12F7A">
        <w:rPr>
          <w:sz w:val="30"/>
          <w:szCs w:val="30"/>
        </w:rPr>
        <w:t>-</w:t>
      </w:r>
      <w:r w:rsidR="00543D40" w:rsidRPr="00F8673D">
        <w:rPr>
          <w:sz w:val="30"/>
          <w:szCs w:val="30"/>
        </w:rPr>
        <w:t>Tech</w:t>
      </w:r>
      <w:proofErr w:type="spellEnd"/>
      <w:r w:rsidR="00543D40">
        <w:rPr>
          <w:sz w:val="30"/>
          <w:szCs w:val="30"/>
        </w:rPr>
        <w:t>»</w:t>
      </w:r>
      <w:r w:rsidRPr="002941EF">
        <w:rPr>
          <w:sz w:val="30"/>
          <w:szCs w:val="30"/>
        </w:rPr>
        <w:t xml:space="preserve"> (далее – конкурс) </w:t>
      </w:r>
      <w:r w:rsidR="00CA7978">
        <w:rPr>
          <w:sz w:val="30"/>
          <w:szCs w:val="30"/>
        </w:rPr>
        <w:t>в период</w:t>
      </w:r>
      <w:r w:rsidR="003E561B">
        <w:rPr>
          <w:sz w:val="30"/>
          <w:szCs w:val="30"/>
        </w:rPr>
        <w:t xml:space="preserve"> </w:t>
      </w:r>
      <w:r w:rsidR="00CA7978">
        <w:rPr>
          <w:sz w:val="30"/>
          <w:szCs w:val="30"/>
        </w:rPr>
        <w:t xml:space="preserve">с </w:t>
      </w:r>
      <w:r w:rsidR="0046203E">
        <w:rPr>
          <w:sz w:val="30"/>
          <w:szCs w:val="30"/>
        </w:rPr>
        <w:t>6</w:t>
      </w:r>
      <w:r w:rsidR="0046203E" w:rsidRPr="00A96A7B">
        <w:rPr>
          <w:sz w:val="30"/>
          <w:szCs w:val="30"/>
        </w:rPr>
        <w:t xml:space="preserve"> </w:t>
      </w:r>
      <w:r w:rsidR="0046203E">
        <w:rPr>
          <w:sz w:val="30"/>
          <w:szCs w:val="30"/>
        </w:rPr>
        <w:t>сентября</w:t>
      </w:r>
      <w:r w:rsidR="00CA7978">
        <w:rPr>
          <w:sz w:val="30"/>
          <w:szCs w:val="30"/>
        </w:rPr>
        <w:t xml:space="preserve"> по </w:t>
      </w:r>
      <w:r w:rsidR="00E63F4D">
        <w:rPr>
          <w:sz w:val="30"/>
          <w:szCs w:val="30"/>
        </w:rPr>
        <w:t>31</w:t>
      </w:r>
      <w:r w:rsidR="00CA7978">
        <w:rPr>
          <w:sz w:val="30"/>
          <w:szCs w:val="30"/>
        </w:rPr>
        <w:t xml:space="preserve"> октября </w:t>
      </w:r>
      <w:r w:rsidR="00E9336A">
        <w:rPr>
          <w:sz w:val="30"/>
          <w:szCs w:val="30"/>
        </w:rPr>
        <w:t xml:space="preserve">                     </w:t>
      </w:r>
      <w:r w:rsidR="00CA7978">
        <w:rPr>
          <w:sz w:val="30"/>
          <w:szCs w:val="30"/>
        </w:rPr>
        <w:t>2019 года</w:t>
      </w:r>
      <w:r w:rsidRPr="002941EF">
        <w:rPr>
          <w:sz w:val="30"/>
          <w:szCs w:val="30"/>
        </w:rPr>
        <w:t>.</w:t>
      </w:r>
    </w:p>
    <w:p w:rsidR="000D308D" w:rsidRPr="002941EF" w:rsidRDefault="000D308D" w:rsidP="002960F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2. </w:t>
      </w:r>
      <w:r w:rsidRPr="002941EF">
        <w:rPr>
          <w:sz w:val="30"/>
          <w:szCs w:val="30"/>
        </w:rPr>
        <w:t>Утвердить:</w:t>
      </w:r>
    </w:p>
    <w:p w:rsidR="000D308D" w:rsidRPr="002941EF" w:rsidRDefault="000D308D" w:rsidP="002960FA">
      <w:pPr>
        <w:ind w:firstLine="708"/>
        <w:jc w:val="both"/>
        <w:rPr>
          <w:sz w:val="30"/>
          <w:szCs w:val="30"/>
        </w:rPr>
      </w:pPr>
      <w:r w:rsidRPr="002941EF">
        <w:rPr>
          <w:sz w:val="30"/>
          <w:szCs w:val="30"/>
        </w:rPr>
        <w:t xml:space="preserve">2.1. состав организационного комитета конкурса (далее – оргкомитет); </w:t>
      </w:r>
    </w:p>
    <w:p w:rsidR="000D308D" w:rsidRPr="002941EF" w:rsidRDefault="000D308D" w:rsidP="002960FA">
      <w:pPr>
        <w:ind w:firstLine="708"/>
        <w:jc w:val="both"/>
        <w:rPr>
          <w:sz w:val="30"/>
          <w:szCs w:val="30"/>
        </w:rPr>
      </w:pPr>
      <w:r w:rsidRPr="002941EF">
        <w:rPr>
          <w:sz w:val="30"/>
          <w:szCs w:val="30"/>
        </w:rPr>
        <w:t xml:space="preserve">2.2. </w:t>
      </w:r>
      <w:r w:rsidRPr="002941EF">
        <w:rPr>
          <w:sz w:val="30"/>
          <w:szCs w:val="30"/>
          <w:lang w:val="be-BY"/>
        </w:rPr>
        <w:t>порядок</w:t>
      </w:r>
      <w:r w:rsidRPr="002941EF">
        <w:rPr>
          <w:sz w:val="30"/>
          <w:szCs w:val="30"/>
        </w:rPr>
        <w:t xml:space="preserve"> проведения конкурса.</w:t>
      </w:r>
    </w:p>
    <w:p w:rsidR="000D308D" w:rsidRPr="002941EF" w:rsidRDefault="000D308D" w:rsidP="002960F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 </w:t>
      </w:r>
      <w:r w:rsidRPr="002941EF">
        <w:rPr>
          <w:sz w:val="30"/>
          <w:szCs w:val="30"/>
        </w:rPr>
        <w:t xml:space="preserve">ГУО «Минский областной институт развития образования» </w:t>
      </w:r>
      <w:r w:rsidR="006E2E06">
        <w:rPr>
          <w:sz w:val="30"/>
          <w:szCs w:val="30"/>
        </w:rPr>
        <w:t xml:space="preserve">              </w:t>
      </w:r>
      <w:r w:rsidRPr="002941EF">
        <w:rPr>
          <w:sz w:val="30"/>
          <w:szCs w:val="30"/>
        </w:rPr>
        <w:t>(</w:t>
      </w:r>
      <w:r w:rsidR="00795847">
        <w:rPr>
          <w:sz w:val="30"/>
          <w:szCs w:val="30"/>
        </w:rPr>
        <w:t xml:space="preserve">исполняющий обязанности </w:t>
      </w:r>
      <w:r w:rsidR="003A59EE">
        <w:rPr>
          <w:sz w:val="30"/>
          <w:szCs w:val="30"/>
        </w:rPr>
        <w:t>Кондратьева И.П.</w:t>
      </w:r>
      <w:r w:rsidRPr="002941EF">
        <w:rPr>
          <w:sz w:val="30"/>
          <w:szCs w:val="30"/>
        </w:rPr>
        <w:t xml:space="preserve">) обеспечить выполнение необходимых организационно-методических мероприятий, связанных </w:t>
      </w:r>
      <w:r w:rsidR="00760EFB">
        <w:rPr>
          <w:sz w:val="30"/>
          <w:szCs w:val="30"/>
        </w:rPr>
        <w:t xml:space="preserve">               </w:t>
      </w:r>
      <w:r w:rsidRPr="002941EF">
        <w:rPr>
          <w:sz w:val="30"/>
          <w:szCs w:val="30"/>
        </w:rPr>
        <w:t>с подготовкой и</w:t>
      </w:r>
      <w:r w:rsidR="003A59EE">
        <w:rPr>
          <w:sz w:val="30"/>
          <w:szCs w:val="30"/>
        </w:rPr>
        <w:t> </w:t>
      </w:r>
      <w:r w:rsidRPr="002941EF">
        <w:rPr>
          <w:sz w:val="30"/>
          <w:szCs w:val="30"/>
        </w:rPr>
        <w:t xml:space="preserve"> проведением конкурса.</w:t>
      </w:r>
    </w:p>
    <w:p w:rsidR="000D308D" w:rsidRPr="002941EF" w:rsidRDefault="002960FA" w:rsidP="000D308D">
      <w:pPr>
        <w:tabs>
          <w:tab w:val="left" w:pos="426"/>
        </w:tabs>
        <w:jc w:val="both"/>
        <w:rPr>
          <w:sz w:val="30"/>
          <w:szCs w:val="30"/>
        </w:rPr>
      </w:pPr>
      <w:r>
        <w:rPr>
          <w:sz w:val="30"/>
          <w:szCs w:val="30"/>
        </w:rPr>
        <w:tab/>
      </w:r>
      <w:r w:rsidR="008D023B">
        <w:rPr>
          <w:sz w:val="30"/>
          <w:szCs w:val="30"/>
        </w:rPr>
        <w:tab/>
      </w:r>
      <w:r w:rsidR="000D308D">
        <w:rPr>
          <w:sz w:val="30"/>
          <w:szCs w:val="30"/>
        </w:rPr>
        <w:t xml:space="preserve">4. </w:t>
      </w:r>
      <w:r w:rsidR="000D308D" w:rsidRPr="002941EF">
        <w:rPr>
          <w:sz w:val="30"/>
          <w:szCs w:val="30"/>
        </w:rPr>
        <w:t xml:space="preserve">Начальникам </w:t>
      </w:r>
      <w:r w:rsidR="000D308D">
        <w:rPr>
          <w:sz w:val="30"/>
          <w:szCs w:val="30"/>
        </w:rPr>
        <w:t>управлений (</w:t>
      </w:r>
      <w:r w:rsidR="000D308D" w:rsidRPr="00B84CE5">
        <w:rPr>
          <w:sz w:val="30"/>
          <w:szCs w:val="30"/>
        </w:rPr>
        <w:t>отдел</w:t>
      </w:r>
      <w:r w:rsidR="000D308D">
        <w:rPr>
          <w:sz w:val="30"/>
          <w:szCs w:val="30"/>
        </w:rPr>
        <w:t xml:space="preserve">а) по </w:t>
      </w:r>
      <w:r w:rsidR="000D308D" w:rsidRPr="00B84CE5">
        <w:rPr>
          <w:sz w:val="30"/>
          <w:szCs w:val="30"/>
        </w:rPr>
        <w:t>образовани</w:t>
      </w:r>
      <w:r w:rsidR="000D308D">
        <w:rPr>
          <w:sz w:val="30"/>
          <w:szCs w:val="30"/>
        </w:rPr>
        <w:t>ю</w:t>
      </w:r>
      <w:r w:rsidR="000D308D" w:rsidRPr="00B84CE5">
        <w:rPr>
          <w:sz w:val="30"/>
          <w:szCs w:val="30"/>
        </w:rPr>
        <w:t>, спорт</w:t>
      </w:r>
      <w:r w:rsidR="000D308D">
        <w:rPr>
          <w:sz w:val="30"/>
          <w:szCs w:val="30"/>
        </w:rPr>
        <w:t>у</w:t>
      </w:r>
      <w:r w:rsidR="000D308D" w:rsidRPr="00B84CE5">
        <w:rPr>
          <w:sz w:val="30"/>
          <w:szCs w:val="30"/>
        </w:rPr>
        <w:t xml:space="preserve"> и</w:t>
      </w:r>
      <w:r w:rsidR="000D308D">
        <w:rPr>
          <w:sz w:val="30"/>
          <w:szCs w:val="30"/>
        </w:rPr>
        <w:t> </w:t>
      </w:r>
      <w:r w:rsidR="000D308D" w:rsidRPr="00B84CE5">
        <w:rPr>
          <w:sz w:val="30"/>
          <w:szCs w:val="30"/>
        </w:rPr>
        <w:t xml:space="preserve"> туризм</w:t>
      </w:r>
      <w:r w:rsidR="000D308D">
        <w:rPr>
          <w:sz w:val="30"/>
          <w:szCs w:val="30"/>
        </w:rPr>
        <w:t>у</w:t>
      </w:r>
      <w:r w:rsidR="000D308D" w:rsidRPr="002941EF">
        <w:rPr>
          <w:sz w:val="30"/>
          <w:szCs w:val="30"/>
        </w:rPr>
        <w:t xml:space="preserve"> </w:t>
      </w:r>
      <w:r w:rsidR="000D308D" w:rsidRPr="000D12D4">
        <w:rPr>
          <w:sz w:val="30"/>
          <w:szCs w:val="30"/>
        </w:rPr>
        <w:t xml:space="preserve">райгорисполкомов, </w:t>
      </w:r>
      <w:r w:rsidR="00CA7978">
        <w:rPr>
          <w:sz w:val="30"/>
          <w:szCs w:val="30"/>
        </w:rPr>
        <w:t>н</w:t>
      </w:r>
      <w:r w:rsidR="00CA7978" w:rsidRPr="002941EF">
        <w:rPr>
          <w:sz w:val="30"/>
          <w:szCs w:val="30"/>
        </w:rPr>
        <w:t xml:space="preserve">ачальникам </w:t>
      </w:r>
      <w:r w:rsidR="00CA7978">
        <w:rPr>
          <w:sz w:val="30"/>
          <w:szCs w:val="30"/>
        </w:rPr>
        <w:t xml:space="preserve">управлений по </w:t>
      </w:r>
      <w:r w:rsidR="00CA7978" w:rsidRPr="00B84CE5">
        <w:rPr>
          <w:sz w:val="30"/>
          <w:szCs w:val="30"/>
        </w:rPr>
        <w:t>образовани</w:t>
      </w:r>
      <w:r w:rsidR="00CA7978">
        <w:rPr>
          <w:sz w:val="30"/>
          <w:szCs w:val="30"/>
        </w:rPr>
        <w:t>ю</w:t>
      </w:r>
      <w:r w:rsidR="00CA7978" w:rsidRPr="000D12D4">
        <w:rPr>
          <w:sz w:val="30"/>
          <w:szCs w:val="30"/>
        </w:rPr>
        <w:t xml:space="preserve"> </w:t>
      </w:r>
      <w:r w:rsidR="00716707">
        <w:rPr>
          <w:sz w:val="30"/>
          <w:szCs w:val="30"/>
        </w:rPr>
        <w:t>рай</w:t>
      </w:r>
      <w:r w:rsidR="00CA7978" w:rsidRPr="000D12D4">
        <w:rPr>
          <w:sz w:val="30"/>
          <w:szCs w:val="30"/>
        </w:rPr>
        <w:t>исполкомов</w:t>
      </w:r>
      <w:r w:rsidR="000D308D" w:rsidRPr="002941EF">
        <w:rPr>
          <w:sz w:val="30"/>
          <w:szCs w:val="30"/>
        </w:rPr>
        <w:t>:</w:t>
      </w:r>
    </w:p>
    <w:p w:rsidR="00716707" w:rsidRPr="002941EF" w:rsidRDefault="00716707" w:rsidP="002960F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4</w:t>
      </w:r>
      <w:r w:rsidRPr="002941EF">
        <w:rPr>
          <w:sz w:val="30"/>
          <w:szCs w:val="30"/>
        </w:rPr>
        <w:t xml:space="preserve">.1. обеспечить </w:t>
      </w:r>
      <w:r>
        <w:rPr>
          <w:sz w:val="30"/>
          <w:szCs w:val="30"/>
        </w:rPr>
        <w:t xml:space="preserve">условия для </w:t>
      </w:r>
      <w:r w:rsidRPr="002941EF">
        <w:rPr>
          <w:sz w:val="30"/>
          <w:szCs w:val="30"/>
        </w:rPr>
        <w:t>качественн</w:t>
      </w:r>
      <w:r>
        <w:rPr>
          <w:sz w:val="30"/>
          <w:szCs w:val="30"/>
        </w:rPr>
        <w:t>ой</w:t>
      </w:r>
      <w:r w:rsidRPr="002941EF">
        <w:rPr>
          <w:sz w:val="30"/>
          <w:szCs w:val="30"/>
        </w:rPr>
        <w:t xml:space="preserve"> подготовк</w:t>
      </w:r>
      <w:r>
        <w:rPr>
          <w:sz w:val="30"/>
          <w:szCs w:val="30"/>
        </w:rPr>
        <w:t>и</w:t>
      </w:r>
      <w:r w:rsidRPr="002941EF">
        <w:rPr>
          <w:sz w:val="30"/>
          <w:szCs w:val="30"/>
        </w:rPr>
        <w:t xml:space="preserve"> </w:t>
      </w:r>
      <w:r>
        <w:rPr>
          <w:sz w:val="30"/>
          <w:szCs w:val="30"/>
          <w:lang w:val="be-BY"/>
        </w:rPr>
        <w:t>участников конкурса</w:t>
      </w:r>
      <w:r w:rsidRPr="002941EF">
        <w:rPr>
          <w:sz w:val="30"/>
          <w:szCs w:val="30"/>
        </w:rPr>
        <w:t>;</w:t>
      </w:r>
    </w:p>
    <w:p w:rsidR="000D308D" w:rsidRDefault="00716707" w:rsidP="002960F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4</w:t>
      </w:r>
      <w:r w:rsidRPr="002941EF">
        <w:rPr>
          <w:sz w:val="30"/>
          <w:szCs w:val="30"/>
        </w:rPr>
        <w:t>.2. осуществить финансирование проезда и питания участников и  сопро</w:t>
      </w:r>
      <w:r>
        <w:rPr>
          <w:sz w:val="30"/>
          <w:szCs w:val="30"/>
        </w:rPr>
        <w:t xml:space="preserve">вождающих лиц </w:t>
      </w:r>
      <w:r w:rsidRPr="002941EF">
        <w:rPr>
          <w:sz w:val="30"/>
          <w:szCs w:val="30"/>
        </w:rPr>
        <w:t>в соответствии с порядком проведения конкурса.</w:t>
      </w:r>
    </w:p>
    <w:p w:rsidR="000D308D" w:rsidRDefault="000D308D" w:rsidP="002960FA">
      <w:pPr>
        <w:ind w:firstLine="708"/>
        <w:jc w:val="both"/>
        <w:rPr>
          <w:sz w:val="30"/>
          <w:szCs w:val="30"/>
        </w:rPr>
      </w:pPr>
      <w:r>
        <w:rPr>
          <w:sz w:val="30"/>
          <w:szCs w:val="30"/>
        </w:rPr>
        <w:t>5</w:t>
      </w:r>
      <w:r w:rsidRPr="002941EF">
        <w:rPr>
          <w:sz w:val="30"/>
          <w:szCs w:val="30"/>
        </w:rPr>
        <w:t>. Начальник</w:t>
      </w:r>
      <w:r w:rsidR="008C400F">
        <w:rPr>
          <w:sz w:val="30"/>
          <w:szCs w:val="30"/>
        </w:rPr>
        <w:t>ам</w:t>
      </w:r>
      <w:r w:rsidRPr="002941EF">
        <w:rPr>
          <w:sz w:val="30"/>
          <w:szCs w:val="30"/>
        </w:rPr>
        <w:t xml:space="preserve"> </w:t>
      </w:r>
      <w:r>
        <w:rPr>
          <w:sz w:val="30"/>
          <w:szCs w:val="30"/>
        </w:rPr>
        <w:t>управлени</w:t>
      </w:r>
      <w:r w:rsidR="008C400F">
        <w:rPr>
          <w:sz w:val="30"/>
          <w:szCs w:val="30"/>
        </w:rPr>
        <w:t>й</w:t>
      </w:r>
      <w:r>
        <w:rPr>
          <w:sz w:val="30"/>
          <w:szCs w:val="30"/>
        </w:rPr>
        <w:t xml:space="preserve"> по </w:t>
      </w:r>
      <w:r w:rsidRPr="00B84CE5">
        <w:rPr>
          <w:sz w:val="30"/>
          <w:szCs w:val="30"/>
        </w:rPr>
        <w:t>образовани</w:t>
      </w:r>
      <w:r>
        <w:rPr>
          <w:sz w:val="30"/>
          <w:szCs w:val="30"/>
        </w:rPr>
        <w:t>ю</w:t>
      </w:r>
      <w:r w:rsidRPr="00B84CE5">
        <w:rPr>
          <w:sz w:val="30"/>
          <w:szCs w:val="30"/>
        </w:rPr>
        <w:t>, спорт</w:t>
      </w:r>
      <w:r>
        <w:rPr>
          <w:sz w:val="30"/>
          <w:szCs w:val="30"/>
        </w:rPr>
        <w:t>у</w:t>
      </w:r>
      <w:r w:rsidRPr="00B84CE5">
        <w:rPr>
          <w:sz w:val="30"/>
          <w:szCs w:val="30"/>
        </w:rPr>
        <w:t xml:space="preserve"> и</w:t>
      </w:r>
      <w:r>
        <w:rPr>
          <w:sz w:val="30"/>
          <w:szCs w:val="30"/>
        </w:rPr>
        <w:t> </w:t>
      </w:r>
      <w:r w:rsidRPr="00B84CE5">
        <w:rPr>
          <w:sz w:val="30"/>
          <w:szCs w:val="30"/>
        </w:rPr>
        <w:t xml:space="preserve"> туризм</w:t>
      </w:r>
      <w:r>
        <w:rPr>
          <w:sz w:val="30"/>
          <w:szCs w:val="30"/>
        </w:rPr>
        <w:t>у</w:t>
      </w:r>
      <w:r w:rsidRPr="002941EF">
        <w:rPr>
          <w:sz w:val="30"/>
          <w:szCs w:val="30"/>
        </w:rPr>
        <w:t xml:space="preserve"> </w:t>
      </w:r>
      <w:r w:rsidR="00716707">
        <w:rPr>
          <w:sz w:val="30"/>
          <w:szCs w:val="30"/>
        </w:rPr>
        <w:t>Дзержинского</w:t>
      </w:r>
      <w:r w:rsidR="008C400F">
        <w:rPr>
          <w:sz w:val="30"/>
          <w:szCs w:val="30"/>
        </w:rPr>
        <w:t xml:space="preserve"> </w:t>
      </w:r>
      <w:r w:rsidR="008C400F" w:rsidRPr="002941EF">
        <w:rPr>
          <w:sz w:val="30"/>
          <w:szCs w:val="30"/>
        </w:rPr>
        <w:t>(</w:t>
      </w:r>
      <w:r w:rsidR="008C400F">
        <w:rPr>
          <w:sz w:val="30"/>
          <w:szCs w:val="30"/>
        </w:rPr>
        <w:t>Гапанькова</w:t>
      </w:r>
      <w:r w:rsidR="008C400F" w:rsidRPr="002941EF">
        <w:rPr>
          <w:sz w:val="30"/>
          <w:szCs w:val="30"/>
        </w:rPr>
        <w:t xml:space="preserve"> </w:t>
      </w:r>
      <w:r w:rsidR="008C400F">
        <w:rPr>
          <w:sz w:val="30"/>
          <w:szCs w:val="30"/>
        </w:rPr>
        <w:t>Г</w:t>
      </w:r>
      <w:r w:rsidR="008C400F" w:rsidRPr="002941EF">
        <w:rPr>
          <w:sz w:val="30"/>
          <w:szCs w:val="30"/>
        </w:rPr>
        <w:t>.</w:t>
      </w:r>
      <w:r w:rsidR="008C400F">
        <w:rPr>
          <w:sz w:val="30"/>
          <w:szCs w:val="30"/>
        </w:rPr>
        <w:t>В</w:t>
      </w:r>
      <w:r w:rsidR="008C400F" w:rsidRPr="002941EF">
        <w:rPr>
          <w:sz w:val="30"/>
          <w:szCs w:val="30"/>
        </w:rPr>
        <w:t>.)</w:t>
      </w:r>
      <w:r w:rsidR="008C400F">
        <w:rPr>
          <w:sz w:val="30"/>
          <w:szCs w:val="30"/>
        </w:rPr>
        <w:t xml:space="preserve">, Мядельского (Ефимова Т.Г.) </w:t>
      </w:r>
      <w:r>
        <w:rPr>
          <w:sz w:val="30"/>
          <w:szCs w:val="30"/>
        </w:rPr>
        <w:t>рай</w:t>
      </w:r>
      <w:r w:rsidRPr="002941EF">
        <w:rPr>
          <w:sz w:val="30"/>
          <w:szCs w:val="30"/>
        </w:rPr>
        <w:t>исполком</w:t>
      </w:r>
      <w:r w:rsidR="008C400F">
        <w:rPr>
          <w:sz w:val="30"/>
          <w:szCs w:val="30"/>
        </w:rPr>
        <w:t xml:space="preserve">ов </w:t>
      </w:r>
      <w:r w:rsidRPr="002941EF">
        <w:rPr>
          <w:sz w:val="30"/>
          <w:szCs w:val="30"/>
        </w:rPr>
        <w:t>обеспечить необходимые условия для</w:t>
      </w:r>
      <w:r>
        <w:rPr>
          <w:sz w:val="30"/>
          <w:szCs w:val="30"/>
        </w:rPr>
        <w:t> </w:t>
      </w:r>
      <w:r w:rsidRPr="002941EF">
        <w:rPr>
          <w:sz w:val="30"/>
          <w:szCs w:val="30"/>
        </w:rPr>
        <w:t xml:space="preserve"> проведения конкурса.</w:t>
      </w:r>
    </w:p>
    <w:p w:rsidR="000D308D" w:rsidRPr="002941EF" w:rsidRDefault="000D308D" w:rsidP="00D25630">
      <w:pPr>
        <w:ind w:firstLine="708"/>
        <w:jc w:val="both"/>
        <w:rPr>
          <w:sz w:val="30"/>
          <w:szCs w:val="30"/>
          <w:lang w:val="be-BY"/>
        </w:rPr>
      </w:pPr>
      <w:r>
        <w:rPr>
          <w:sz w:val="30"/>
          <w:szCs w:val="30"/>
        </w:rPr>
        <w:lastRenderedPageBreak/>
        <w:t xml:space="preserve">6. </w:t>
      </w:r>
      <w:proofErr w:type="gramStart"/>
      <w:r w:rsidRPr="002941EF">
        <w:rPr>
          <w:sz w:val="30"/>
          <w:szCs w:val="30"/>
        </w:rPr>
        <w:t>Контроль за</w:t>
      </w:r>
      <w:proofErr w:type="gramEnd"/>
      <w:r w:rsidRPr="002941EF">
        <w:rPr>
          <w:sz w:val="30"/>
          <w:szCs w:val="30"/>
        </w:rPr>
        <w:t xml:space="preserve"> исполнением приказа возложить </w:t>
      </w:r>
      <w:r w:rsidR="008C400F">
        <w:rPr>
          <w:sz w:val="30"/>
          <w:szCs w:val="30"/>
        </w:rPr>
        <w:t xml:space="preserve">на </w:t>
      </w:r>
      <w:r w:rsidR="008C400F" w:rsidRPr="002941EF">
        <w:rPr>
          <w:sz w:val="30"/>
          <w:szCs w:val="30"/>
        </w:rPr>
        <w:t>перв</w:t>
      </w:r>
      <w:r w:rsidR="008C400F">
        <w:rPr>
          <w:sz w:val="30"/>
          <w:szCs w:val="30"/>
        </w:rPr>
        <w:t>ого</w:t>
      </w:r>
      <w:r w:rsidR="008C400F" w:rsidRPr="002941EF">
        <w:rPr>
          <w:sz w:val="30"/>
          <w:szCs w:val="30"/>
        </w:rPr>
        <w:t xml:space="preserve"> заместител</w:t>
      </w:r>
      <w:r w:rsidR="008C400F">
        <w:rPr>
          <w:sz w:val="30"/>
          <w:szCs w:val="30"/>
        </w:rPr>
        <w:t>я</w:t>
      </w:r>
      <w:r w:rsidR="008C400F" w:rsidRPr="002941EF">
        <w:rPr>
          <w:sz w:val="30"/>
          <w:szCs w:val="30"/>
        </w:rPr>
        <w:t xml:space="preserve"> начальника </w:t>
      </w:r>
      <w:r w:rsidR="008C400F">
        <w:rPr>
          <w:sz w:val="30"/>
          <w:szCs w:val="30"/>
          <w:lang w:val="be-BY"/>
        </w:rPr>
        <w:t xml:space="preserve">главного </w:t>
      </w:r>
      <w:r w:rsidR="008C400F" w:rsidRPr="00B84CE5">
        <w:rPr>
          <w:sz w:val="30"/>
          <w:szCs w:val="30"/>
        </w:rPr>
        <w:t xml:space="preserve">управления </w:t>
      </w:r>
      <w:r w:rsidR="008C400F">
        <w:rPr>
          <w:sz w:val="30"/>
          <w:szCs w:val="30"/>
          <w:lang w:val="be-BY"/>
        </w:rPr>
        <w:t>по</w:t>
      </w:r>
      <w:r w:rsidR="008C400F" w:rsidRPr="000D12D4">
        <w:rPr>
          <w:sz w:val="30"/>
          <w:szCs w:val="30"/>
        </w:rPr>
        <w:t xml:space="preserve"> </w:t>
      </w:r>
      <w:proofErr w:type="spellStart"/>
      <w:r w:rsidR="008C400F" w:rsidRPr="000D12D4">
        <w:rPr>
          <w:sz w:val="30"/>
          <w:szCs w:val="30"/>
        </w:rPr>
        <w:t>образовани</w:t>
      </w:r>
      <w:proofErr w:type="spellEnd"/>
      <w:r w:rsidR="008C400F">
        <w:rPr>
          <w:sz w:val="30"/>
          <w:szCs w:val="30"/>
          <w:lang w:val="be-BY"/>
        </w:rPr>
        <w:t>ю</w:t>
      </w:r>
      <w:r w:rsidRPr="00CF7F19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Минского облисполкома </w:t>
      </w:r>
      <w:proofErr w:type="spellStart"/>
      <w:r w:rsidR="008C400F">
        <w:rPr>
          <w:sz w:val="30"/>
          <w:szCs w:val="30"/>
        </w:rPr>
        <w:t>Филистович</w:t>
      </w:r>
      <w:proofErr w:type="spellEnd"/>
      <w:r>
        <w:rPr>
          <w:sz w:val="30"/>
          <w:szCs w:val="30"/>
        </w:rPr>
        <w:t xml:space="preserve"> </w:t>
      </w:r>
      <w:r w:rsidR="008C400F">
        <w:rPr>
          <w:sz w:val="30"/>
          <w:szCs w:val="30"/>
        </w:rPr>
        <w:t>С</w:t>
      </w:r>
      <w:r>
        <w:rPr>
          <w:sz w:val="30"/>
          <w:szCs w:val="30"/>
        </w:rPr>
        <w:t>.</w:t>
      </w:r>
      <w:r w:rsidR="008C400F">
        <w:rPr>
          <w:sz w:val="30"/>
          <w:szCs w:val="30"/>
        </w:rPr>
        <w:t>П</w:t>
      </w:r>
      <w:r>
        <w:rPr>
          <w:sz w:val="30"/>
          <w:szCs w:val="30"/>
        </w:rPr>
        <w:t>.</w:t>
      </w:r>
    </w:p>
    <w:p w:rsidR="000D308D" w:rsidRPr="002941EF" w:rsidRDefault="000D308D" w:rsidP="003E561B">
      <w:pPr>
        <w:spacing w:line="360" w:lineRule="auto"/>
        <w:jc w:val="both"/>
        <w:rPr>
          <w:sz w:val="30"/>
          <w:szCs w:val="30"/>
          <w:lang w:val="be-BY"/>
        </w:rPr>
      </w:pPr>
    </w:p>
    <w:p w:rsidR="000D308D" w:rsidRPr="002941EF" w:rsidRDefault="000D308D" w:rsidP="000D308D">
      <w:pPr>
        <w:jc w:val="both"/>
        <w:rPr>
          <w:sz w:val="30"/>
          <w:szCs w:val="30"/>
        </w:rPr>
      </w:pPr>
      <w:r w:rsidRPr="002941EF">
        <w:rPr>
          <w:sz w:val="30"/>
          <w:szCs w:val="30"/>
        </w:rPr>
        <w:t xml:space="preserve">Начальник </w:t>
      </w:r>
      <w:r>
        <w:rPr>
          <w:sz w:val="30"/>
          <w:szCs w:val="30"/>
        </w:rPr>
        <w:t xml:space="preserve">главного </w:t>
      </w:r>
      <w:r w:rsidRPr="002941EF">
        <w:rPr>
          <w:sz w:val="30"/>
          <w:szCs w:val="30"/>
        </w:rPr>
        <w:t xml:space="preserve">управления </w:t>
      </w:r>
      <w:r w:rsidRPr="002941EF">
        <w:rPr>
          <w:sz w:val="30"/>
          <w:szCs w:val="30"/>
        </w:rPr>
        <w:tab/>
      </w:r>
      <w:r w:rsidRPr="002941EF">
        <w:rPr>
          <w:sz w:val="30"/>
          <w:szCs w:val="30"/>
        </w:rPr>
        <w:tab/>
      </w:r>
      <w:proofErr w:type="spellStart"/>
      <w:r w:rsidR="007E4100">
        <w:rPr>
          <w:i/>
          <w:color w:val="FFFFFF" w:themeColor="background1"/>
          <w:sz w:val="30"/>
          <w:szCs w:val="30"/>
        </w:rPr>
        <w:t>П</w:t>
      </w:r>
      <w:r w:rsidRPr="008C400F">
        <w:rPr>
          <w:i/>
          <w:color w:val="FFFFFF" w:themeColor="background1"/>
          <w:sz w:val="30"/>
          <w:szCs w:val="30"/>
        </w:rPr>
        <w:t>пись</w:t>
      </w:r>
      <w:proofErr w:type="spellEnd"/>
      <w:r>
        <w:rPr>
          <w:sz w:val="30"/>
          <w:szCs w:val="30"/>
        </w:rPr>
        <w:tab/>
      </w:r>
      <w:r w:rsidR="00D25630">
        <w:rPr>
          <w:sz w:val="30"/>
          <w:szCs w:val="30"/>
        </w:rPr>
        <w:tab/>
      </w:r>
      <w:proofErr w:type="spellStart"/>
      <w:r w:rsidR="008C400F">
        <w:rPr>
          <w:sz w:val="30"/>
          <w:szCs w:val="30"/>
        </w:rPr>
        <w:t>Т</w:t>
      </w:r>
      <w:r w:rsidRPr="002941EF">
        <w:rPr>
          <w:sz w:val="30"/>
          <w:szCs w:val="30"/>
        </w:rPr>
        <w:t>.</w:t>
      </w:r>
      <w:r w:rsidR="008C400F">
        <w:rPr>
          <w:sz w:val="30"/>
          <w:szCs w:val="30"/>
        </w:rPr>
        <w:t>В.Апранич</w:t>
      </w:r>
      <w:proofErr w:type="spellEnd"/>
      <w:r w:rsidRPr="002941EF">
        <w:rPr>
          <w:sz w:val="30"/>
          <w:szCs w:val="30"/>
        </w:rPr>
        <w:t xml:space="preserve"> </w:t>
      </w: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</w:rPr>
      </w:pPr>
    </w:p>
    <w:p w:rsidR="00D25630" w:rsidRDefault="00D25630" w:rsidP="000D308D">
      <w:pPr>
        <w:spacing w:line="180" w:lineRule="exact"/>
        <w:rPr>
          <w:sz w:val="18"/>
          <w:szCs w:val="18"/>
        </w:rPr>
      </w:pPr>
    </w:p>
    <w:p w:rsidR="00D25630" w:rsidRDefault="00D25630" w:rsidP="000D308D">
      <w:pPr>
        <w:spacing w:line="180" w:lineRule="exact"/>
        <w:rPr>
          <w:sz w:val="18"/>
          <w:szCs w:val="18"/>
        </w:rPr>
      </w:pPr>
    </w:p>
    <w:p w:rsidR="003E561B" w:rsidRDefault="003E561B" w:rsidP="000D308D">
      <w:pPr>
        <w:spacing w:line="180" w:lineRule="exact"/>
        <w:rPr>
          <w:sz w:val="18"/>
          <w:szCs w:val="18"/>
          <w:lang w:val="be-BY"/>
        </w:rPr>
      </w:pPr>
      <w:r>
        <w:rPr>
          <w:sz w:val="18"/>
          <w:szCs w:val="18"/>
        </w:rPr>
        <w:t>26</w:t>
      </w:r>
      <w:r w:rsidR="000D308D" w:rsidRPr="002941EF">
        <w:rPr>
          <w:sz w:val="18"/>
          <w:szCs w:val="18"/>
        </w:rPr>
        <w:t xml:space="preserve">  экз.: в дело,</w:t>
      </w:r>
      <w:r w:rsidR="000D308D">
        <w:rPr>
          <w:sz w:val="18"/>
          <w:szCs w:val="18"/>
        </w:rPr>
        <w:t xml:space="preserve"> </w:t>
      </w:r>
      <w:r w:rsidR="000D308D" w:rsidRPr="002941EF">
        <w:rPr>
          <w:sz w:val="18"/>
          <w:szCs w:val="18"/>
        </w:rPr>
        <w:t>МОИРО,</w:t>
      </w:r>
      <w:r w:rsidR="00B30B24" w:rsidRPr="00B30B24">
        <w:rPr>
          <w:sz w:val="18"/>
          <w:szCs w:val="18"/>
          <w:lang w:val="be-BY"/>
        </w:rPr>
        <w:t xml:space="preserve"> </w:t>
      </w:r>
    </w:p>
    <w:p w:rsidR="000D308D" w:rsidRDefault="00B30B24" w:rsidP="000D308D">
      <w:pPr>
        <w:spacing w:line="180" w:lineRule="exact"/>
        <w:rPr>
          <w:sz w:val="18"/>
          <w:szCs w:val="18"/>
          <w:lang w:val="be-BY"/>
        </w:rPr>
      </w:pPr>
      <w:r>
        <w:rPr>
          <w:sz w:val="18"/>
          <w:szCs w:val="18"/>
          <w:lang w:val="be-BY"/>
        </w:rPr>
        <w:t>У</w:t>
      </w:r>
      <w:r w:rsidR="003E561B">
        <w:rPr>
          <w:sz w:val="18"/>
          <w:szCs w:val="18"/>
          <w:lang w:val="be-BY"/>
        </w:rPr>
        <w:t>(о)</w:t>
      </w:r>
      <w:r>
        <w:rPr>
          <w:sz w:val="18"/>
          <w:szCs w:val="18"/>
          <w:lang w:val="be-BY"/>
        </w:rPr>
        <w:t>О</w:t>
      </w:r>
      <w:r w:rsidR="003E561B">
        <w:rPr>
          <w:sz w:val="18"/>
          <w:szCs w:val="18"/>
          <w:lang w:val="be-BY"/>
        </w:rPr>
        <w:t>с</w:t>
      </w:r>
      <w:r>
        <w:rPr>
          <w:sz w:val="18"/>
          <w:szCs w:val="18"/>
          <w:lang w:val="be-BY"/>
        </w:rPr>
        <w:t>иТ</w:t>
      </w:r>
      <w:r w:rsidR="003E561B">
        <w:rPr>
          <w:sz w:val="18"/>
          <w:szCs w:val="18"/>
          <w:lang w:val="be-BY"/>
        </w:rPr>
        <w:t>, УО</w:t>
      </w:r>
    </w:p>
    <w:p w:rsidR="00D25630" w:rsidRDefault="00D25630" w:rsidP="000D308D">
      <w:pPr>
        <w:spacing w:line="180" w:lineRule="exact"/>
        <w:rPr>
          <w:sz w:val="18"/>
          <w:szCs w:val="18"/>
        </w:rPr>
      </w:pPr>
      <w:r>
        <w:rPr>
          <w:sz w:val="18"/>
          <w:szCs w:val="18"/>
          <w:lang w:val="be-BY"/>
        </w:rPr>
        <w:t xml:space="preserve">Терехович 5171998 </w:t>
      </w:r>
    </w:p>
    <w:p w:rsidR="00B30B24" w:rsidRDefault="000D308D" w:rsidP="000D308D">
      <w:pPr>
        <w:spacing w:line="180" w:lineRule="exact"/>
        <w:rPr>
          <w:sz w:val="18"/>
          <w:szCs w:val="18"/>
          <w:lang w:val="be-BY"/>
        </w:rPr>
      </w:pPr>
      <w:r w:rsidRPr="002941EF">
        <w:rPr>
          <w:sz w:val="18"/>
          <w:szCs w:val="18"/>
          <w:lang w:val="be-BY"/>
        </w:rPr>
        <w:t xml:space="preserve">Жукова </w:t>
      </w:r>
      <w:r>
        <w:rPr>
          <w:sz w:val="18"/>
          <w:szCs w:val="18"/>
          <w:lang w:val="be-BY"/>
        </w:rPr>
        <w:t>2014391</w:t>
      </w:r>
      <w:r w:rsidRPr="002941EF">
        <w:rPr>
          <w:sz w:val="18"/>
          <w:szCs w:val="18"/>
          <w:lang w:val="be-BY"/>
        </w:rPr>
        <w:t xml:space="preserve"> </w:t>
      </w:r>
    </w:p>
    <w:p w:rsidR="00D25630" w:rsidRDefault="00D25630" w:rsidP="000D308D">
      <w:pPr>
        <w:spacing w:line="180" w:lineRule="exact"/>
        <w:rPr>
          <w:sz w:val="18"/>
          <w:szCs w:val="18"/>
          <w:lang w:val="be-BY"/>
        </w:rPr>
      </w:pPr>
      <w:r>
        <w:rPr>
          <w:sz w:val="18"/>
          <w:szCs w:val="18"/>
          <w:lang w:val="be-BY"/>
        </w:rPr>
        <w:t xml:space="preserve">Приказ </w:t>
      </w:r>
    </w:p>
    <w:p w:rsidR="000D308D" w:rsidRPr="002941EF" w:rsidRDefault="00B30B24" w:rsidP="009B3AF6">
      <w:pPr>
        <w:spacing w:line="280" w:lineRule="exact"/>
        <w:ind w:left="4248" w:firstLine="708"/>
        <w:rPr>
          <w:sz w:val="30"/>
          <w:szCs w:val="30"/>
        </w:rPr>
      </w:pPr>
      <w:r>
        <w:rPr>
          <w:sz w:val="18"/>
          <w:szCs w:val="18"/>
          <w:lang w:val="be-BY"/>
        </w:rPr>
        <w:br w:type="page"/>
      </w:r>
      <w:r w:rsidR="000D308D" w:rsidRPr="002941EF">
        <w:rPr>
          <w:sz w:val="30"/>
          <w:szCs w:val="30"/>
        </w:rPr>
        <w:lastRenderedPageBreak/>
        <w:t>УТВЕРЖДЕНО</w:t>
      </w:r>
    </w:p>
    <w:p w:rsidR="000D308D" w:rsidRPr="002941EF" w:rsidRDefault="000D308D" w:rsidP="009B3AF6">
      <w:pPr>
        <w:spacing w:line="280" w:lineRule="exact"/>
        <w:ind w:left="4961"/>
        <w:rPr>
          <w:sz w:val="30"/>
          <w:szCs w:val="30"/>
          <w:lang w:val="be-BY"/>
        </w:rPr>
      </w:pPr>
      <w:r w:rsidRPr="002941EF">
        <w:rPr>
          <w:sz w:val="30"/>
          <w:szCs w:val="30"/>
          <w:lang w:val="be-BY"/>
        </w:rPr>
        <w:t>Приказ начальника</w:t>
      </w:r>
      <w:r>
        <w:rPr>
          <w:sz w:val="30"/>
          <w:szCs w:val="30"/>
          <w:lang w:val="be-BY"/>
        </w:rPr>
        <w:t xml:space="preserve"> г</w:t>
      </w:r>
      <w:bookmarkStart w:id="0" w:name="_GoBack"/>
      <w:bookmarkEnd w:id="0"/>
      <w:r>
        <w:rPr>
          <w:sz w:val="30"/>
          <w:szCs w:val="30"/>
          <w:lang w:val="be-BY"/>
        </w:rPr>
        <w:t xml:space="preserve">лавного </w:t>
      </w:r>
      <w:r w:rsidRPr="00B84CE5">
        <w:rPr>
          <w:sz w:val="30"/>
          <w:szCs w:val="30"/>
        </w:rPr>
        <w:t xml:space="preserve">управления </w:t>
      </w:r>
      <w:r>
        <w:rPr>
          <w:sz w:val="30"/>
          <w:szCs w:val="30"/>
          <w:lang w:val="be-BY"/>
        </w:rPr>
        <w:t>по </w:t>
      </w:r>
      <w:r w:rsidRPr="000D12D4">
        <w:rPr>
          <w:sz w:val="30"/>
          <w:szCs w:val="30"/>
        </w:rPr>
        <w:t xml:space="preserve"> </w:t>
      </w:r>
      <w:proofErr w:type="spellStart"/>
      <w:r w:rsidRPr="000D12D4">
        <w:rPr>
          <w:sz w:val="30"/>
          <w:szCs w:val="30"/>
        </w:rPr>
        <w:t>образовани</w:t>
      </w:r>
      <w:proofErr w:type="spellEnd"/>
      <w:r>
        <w:rPr>
          <w:sz w:val="30"/>
          <w:szCs w:val="30"/>
          <w:lang w:val="be-BY"/>
        </w:rPr>
        <w:t>ю</w:t>
      </w:r>
      <w:r w:rsidRPr="002941EF">
        <w:rPr>
          <w:sz w:val="30"/>
          <w:szCs w:val="30"/>
          <w:lang w:val="be-BY"/>
        </w:rPr>
        <w:t xml:space="preserve"> Мин</w:t>
      </w:r>
      <w:r w:rsidR="00D25630">
        <w:rPr>
          <w:sz w:val="30"/>
          <w:szCs w:val="30"/>
          <w:lang w:val="be-BY"/>
        </w:rPr>
        <w:t xml:space="preserve">ского </w:t>
      </w:r>
      <w:r w:rsidRPr="002941EF">
        <w:rPr>
          <w:sz w:val="30"/>
          <w:szCs w:val="30"/>
          <w:lang w:val="be-BY"/>
        </w:rPr>
        <w:t>облисполкома</w:t>
      </w:r>
    </w:p>
    <w:p w:rsidR="000D308D" w:rsidRDefault="000D308D" w:rsidP="000D308D">
      <w:pPr>
        <w:ind w:firstLine="4962"/>
        <w:rPr>
          <w:sz w:val="30"/>
          <w:szCs w:val="30"/>
        </w:rPr>
      </w:pPr>
      <w:r w:rsidRPr="006C7046">
        <w:rPr>
          <w:sz w:val="30"/>
          <w:szCs w:val="30"/>
        </w:rPr>
        <w:t xml:space="preserve">_________ </w:t>
      </w:r>
      <w:r w:rsidRPr="003B53F8">
        <w:rPr>
          <w:sz w:val="30"/>
          <w:szCs w:val="30"/>
        </w:rPr>
        <w:t>201</w:t>
      </w:r>
      <w:r w:rsidR="003E561B">
        <w:rPr>
          <w:sz w:val="30"/>
          <w:szCs w:val="30"/>
        </w:rPr>
        <w:t>9</w:t>
      </w:r>
      <w:r w:rsidR="003A59EE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2829E2">
        <w:rPr>
          <w:sz w:val="30"/>
          <w:szCs w:val="30"/>
        </w:rPr>
        <w:t xml:space="preserve">№ </w:t>
      </w:r>
      <w:r w:rsidRPr="006C7046">
        <w:rPr>
          <w:sz w:val="30"/>
          <w:szCs w:val="30"/>
        </w:rPr>
        <w:t>______</w:t>
      </w:r>
    </w:p>
    <w:p w:rsidR="000D308D" w:rsidRPr="002941EF" w:rsidRDefault="000D308D" w:rsidP="000D308D">
      <w:pPr>
        <w:ind w:left="4962"/>
        <w:rPr>
          <w:sz w:val="30"/>
          <w:szCs w:val="30"/>
        </w:rPr>
      </w:pPr>
    </w:p>
    <w:p w:rsidR="00D25630" w:rsidRDefault="00D25630" w:rsidP="000D308D">
      <w:pPr>
        <w:jc w:val="center"/>
        <w:rPr>
          <w:sz w:val="30"/>
          <w:szCs w:val="30"/>
        </w:rPr>
      </w:pPr>
    </w:p>
    <w:p w:rsidR="00D25630" w:rsidRDefault="000D308D" w:rsidP="000D308D">
      <w:pPr>
        <w:jc w:val="center"/>
        <w:rPr>
          <w:sz w:val="30"/>
          <w:szCs w:val="30"/>
        </w:rPr>
      </w:pPr>
      <w:r w:rsidRPr="002941EF">
        <w:rPr>
          <w:sz w:val="30"/>
          <w:szCs w:val="30"/>
        </w:rPr>
        <w:t xml:space="preserve">Состав организационного комитета </w:t>
      </w:r>
    </w:p>
    <w:p w:rsidR="000D308D" w:rsidRPr="002941EF" w:rsidRDefault="000D308D" w:rsidP="000D308D">
      <w:pPr>
        <w:jc w:val="center"/>
        <w:rPr>
          <w:sz w:val="30"/>
          <w:szCs w:val="30"/>
        </w:rPr>
      </w:pPr>
      <w:r w:rsidRPr="002941EF">
        <w:rPr>
          <w:sz w:val="30"/>
          <w:szCs w:val="30"/>
        </w:rPr>
        <w:t>областного этапа</w:t>
      </w:r>
      <w:r w:rsidR="00D25630">
        <w:rPr>
          <w:sz w:val="30"/>
          <w:szCs w:val="30"/>
        </w:rPr>
        <w:t xml:space="preserve"> </w:t>
      </w:r>
    </w:p>
    <w:p w:rsidR="000D308D" w:rsidRPr="002941EF" w:rsidRDefault="006F4197" w:rsidP="000D308D">
      <w:pPr>
        <w:jc w:val="center"/>
        <w:rPr>
          <w:sz w:val="30"/>
          <w:szCs w:val="30"/>
        </w:rPr>
      </w:pPr>
      <w:r w:rsidRPr="002941EF">
        <w:rPr>
          <w:sz w:val="30"/>
          <w:szCs w:val="30"/>
        </w:rPr>
        <w:t xml:space="preserve">конкурса республиканского конкурса </w:t>
      </w:r>
      <w:r>
        <w:rPr>
          <w:sz w:val="30"/>
          <w:szCs w:val="30"/>
        </w:rPr>
        <w:t>инновационного и технического творчества учащейся молодежи «</w:t>
      </w:r>
      <w:proofErr w:type="spellStart"/>
      <w:proofErr w:type="gramStart"/>
      <w:r>
        <w:rPr>
          <w:sz w:val="30"/>
          <w:szCs w:val="30"/>
        </w:rPr>
        <w:t>Н</w:t>
      </w:r>
      <w:proofErr w:type="gramEnd"/>
      <w:r w:rsidRPr="00F8673D">
        <w:rPr>
          <w:sz w:val="30"/>
          <w:szCs w:val="30"/>
        </w:rPr>
        <w:t>i</w:t>
      </w:r>
      <w:r w:rsidRPr="00D12F7A">
        <w:rPr>
          <w:sz w:val="30"/>
          <w:szCs w:val="30"/>
        </w:rPr>
        <w:t>-</w:t>
      </w:r>
      <w:r w:rsidRPr="00F8673D">
        <w:rPr>
          <w:sz w:val="30"/>
          <w:szCs w:val="30"/>
        </w:rPr>
        <w:t>Tech</w:t>
      </w:r>
      <w:proofErr w:type="spellEnd"/>
      <w:r>
        <w:rPr>
          <w:sz w:val="30"/>
          <w:szCs w:val="30"/>
        </w:rPr>
        <w:t>»</w:t>
      </w:r>
    </w:p>
    <w:p w:rsidR="000D308D" w:rsidRPr="002941EF" w:rsidRDefault="000D308D" w:rsidP="000D308D">
      <w:pPr>
        <w:rPr>
          <w:sz w:val="30"/>
          <w:szCs w:val="30"/>
        </w:rPr>
      </w:pPr>
    </w:p>
    <w:p w:rsidR="00BF0ABC" w:rsidRPr="002941EF" w:rsidRDefault="00BF0ABC" w:rsidP="00BF0ABC">
      <w:pPr>
        <w:ind w:left="2835" w:hanging="2835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Филистович</w:t>
      </w:r>
      <w:proofErr w:type="spellEnd"/>
      <w:r w:rsidRPr="002941EF">
        <w:rPr>
          <w:sz w:val="30"/>
          <w:szCs w:val="30"/>
        </w:rPr>
        <w:t xml:space="preserve"> </w:t>
      </w:r>
      <w:r>
        <w:rPr>
          <w:sz w:val="30"/>
          <w:szCs w:val="30"/>
        </w:rPr>
        <w:t>С</w:t>
      </w:r>
      <w:r w:rsidRPr="002941EF">
        <w:rPr>
          <w:sz w:val="30"/>
          <w:szCs w:val="30"/>
        </w:rPr>
        <w:t>.</w:t>
      </w:r>
      <w:r>
        <w:rPr>
          <w:sz w:val="30"/>
          <w:szCs w:val="30"/>
        </w:rPr>
        <w:t>П.</w:t>
      </w:r>
      <w:r>
        <w:rPr>
          <w:sz w:val="30"/>
          <w:szCs w:val="30"/>
        </w:rPr>
        <w:tab/>
      </w:r>
      <w:r w:rsidRPr="002941EF">
        <w:rPr>
          <w:sz w:val="30"/>
          <w:szCs w:val="30"/>
        </w:rPr>
        <w:t xml:space="preserve">первый заместитель начальника </w:t>
      </w:r>
      <w:r>
        <w:rPr>
          <w:sz w:val="30"/>
          <w:szCs w:val="30"/>
          <w:lang w:val="be-BY"/>
        </w:rPr>
        <w:t xml:space="preserve">главного </w:t>
      </w:r>
      <w:r w:rsidRPr="00B84CE5">
        <w:rPr>
          <w:sz w:val="30"/>
          <w:szCs w:val="30"/>
        </w:rPr>
        <w:t xml:space="preserve">управления </w:t>
      </w:r>
      <w:r>
        <w:rPr>
          <w:sz w:val="30"/>
          <w:szCs w:val="30"/>
          <w:lang w:val="be-BY"/>
        </w:rPr>
        <w:t>по</w:t>
      </w:r>
      <w:r w:rsidRPr="000D12D4">
        <w:rPr>
          <w:sz w:val="30"/>
          <w:szCs w:val="30"/>
        </w:rPr>
        <w:t xml:space="preserve"> </w:t>
      </w:r>
      <w:proofErr w:type="spellStart"/>
      <w:r w:rsidRPr="000D12D4">
        <w:rPr>
          <w:sz w:val="30"/>
          <w:szCs w:val="30"/>
        </w:rPr>
        <w:t>образовани</w:t>
      </w:r>
      <w:proofErr w:type="spellEnd"/>
      <w:r>
        <w:rPr>
          <w:sz w:val="30"/>
          <w:szCs w:val="30"/>
          <w:lang w:val="be-BY"/>
        </w:rPr>
        <w:t>ю</w:t>
      </w:r>
      <w:r w:rsidRPr="002941EF">
        <w:rPr>
          <w:sz w:val="30"/>
          <w:szCs w:val="30"/>
        </w:rPr>
        <w:t xml:space="preserve"> </w:t>
      </w:r>
      <w:r w:rsidR="00A46708">
        <w:rPr>
          <w:sz w:val="30"/>
          <w:szCs w:val="30"/>
        </w:rPr>
        <w:t>Минского облисполкома</w:t>
      </w:r>
    </w:p>
    <w:p w:rsidR="00BF0ABC" w:rsidRDefault="00BF0ABC" w:rsidP="00BF0ABC">
      <w:pPr>
        <w:ind w:left="2835" w:hanging="2835"/>
        <w:jc w:val="both"/>
        <w:rPr>
          <w:sz w:val="30"/>
          <w:szCs w:val="30"/>
        </w:rPr>
      </w:pPr>
    </w:p>
    <w:p w:rsidR="00BF0ABC" w:rsidRPr="002941EF" w:rsidRDefault="00BF0ABC" w:rsidP="00BF0ABC">
      <w:pPr>
        <w:ind w:left="2835" w:hanging="2835"/>
        <w:jc w:val="both"/>
        <w:rPr>
          <w:sz w:val="30"/>
          <w:szCs w:val="30"/>
        </w:rPr>
      </w:pPr>
      <w:r>
        <w:rPr>
          <w:sz w:val="30"/>
          <w:szCs w:val="30"/>
        </w:rPr>
        <w:t>Цвирко Т.А.</w:t>
      </w:r>
      <w:r>
        <w:rPr>
          <w:sz w:val="30"/>
          <w:szCs w:val="30"/>
        </w:rPr>
        <w:tab/>
      </w:r>
      <w:r w:rsidRPr="002941EF">
        <w:rPr>
          <w:sz w:val="30"/>
          <w:szCs w:val="30"/>
        </w:rPr>
        <w:t xml:space="preserve">начальник </w:t>
      </w:r>
      <w:r>
        <w:rPr>
          <w:sz w:val="30"/>
          <w:szCs w:val="30"/>
        </w:rPr>
        <w:t>отдела социальной и</w:t>
      </w:r>
      <w:r w:rsidRPr="002941EF">
        <w:rPr>
          <w:sz w:val="30"/>
          <w:szCs w:val="30"/>
        </w:rPr>
        <w:t xml:space="preserve"> воспитательной работы </w:t>
      </w:r>
      <w:r>
        <w:rPr>
          <w:sz w:val="30"/>
          <w:szCs w:val="30"/>
          <w:lang w:val="be-BY"/>
        </w:rPr>
        <w:t xml:space="preserve">главного </w:t>
      </w:r>
      <w:r w:rsidRPr="00B84CE5">
        <w:rPr>
          <w:sz w:val="30"/>
          <w:szCs w:val="30"/>
        </w:rPr>
        <w:t xml:space="preserve">управления </w:t>
      </w:r>
      <w:r>
        <w:rPr>
          <w:sz w:val="30"/>
          <w:szCs w:val="30"/>
          <w:lang w:val="be-BY"/>
        </w:rPr>
        <w:t>по</w:t>
      </w:r>
      <w:r w:rsidRPr="000D12D4">
        <w:rPr>
          <w:sz w:val="30"/>
          <w:szCs w:val="30"/>
        </w:rPr>
        <w:t xml:space="preserve"> </w:t>
      </w:r>
      <w:proofErr w:type="spellStart"/>
      <w:r w:rsidRPr="000D12D4">
        <w:rPr>
          <w:sz w:val="30"/>
          <w:szCs w:val="30"/>
        </w:rPr>
        <w:t>образовани</w:t>
      </w:r>
      <w:proofErr w:type="spellEnd"/>
      <w:r>
        <w:rPr>
          <w:sz w:val="30"/>
          <w:szCs w:val="30"/>
          <w:lang w:val="be-BY"/>
        </w:rPr>
        <w:t>ю</w:t>
      </w:r>
      <w:r w:rsidRPr="002941EF">
        <w:rPr>
          <w:sz w:val="30"/>
          <w:szCs w:val="30"/>
        </w:rPr>
        <w:t xml:space="preserve"> </w:t>
      </w:r>
      <w:r w:rsidR="00A46708">
        <w:rPr>
          <w:sz w:val="30"/>
          <w:szCs w:val="30"/>
        </w:rPr>
        <w:t>Минского облисполкома</w:t>
      </w:r>
    </w:p>
    <w:p w:rsidR="00BF0ABC" w:rsidRDefault="00BF0ABC" w:rsidP="00BF0ABC">
      <w:pPr>
        <w:ind w:left="2835" w:hanging="2835"/>
        <w:rPr>
          <w:sz w:val="30"/>
          <w:szCs w:val="30"/>
        </w:rPr>
      </w:pPr>
    </w:p>
    <w:p w:rsidR="00BF0ABC" w:rsidRPr="002941EF" w:rsidRDefault="00BF0ABC" w:rsidP="00BF0ABC">
      <w:pPr>
        <w:ind w:left="2835" w:hanging="2835"/>
        <w:jc w:val="both"/>
        <w:rPr>
          <w:sz w:val="30"/>
          <w:szCs w:val="30"/>
        </w:rPr>
      </w:pPr>
      <w:proofErr w:type="spellStart"/>
      <w:r>
        <w:rPr>
          <w:sz w:val="30"/>
          <w:szCs w:val="30"/>
        </w:rPr>
        <w:t>Терехович</w:t>
      </w:r>
      <w:proofErr w:type="spellEnd"/>
      <w:r>
        <w:rPr>
          <w:sz w:val="30"/>
          <w:szCs w:val="30"/>
        </w:rPr>
        <w:t xml:space="preserve"> </w:t>
      </w:r>
      <w:r w:rsidRPr="002941EF">
        <w:rPr>
          <w:sz w:val="30"/>
          <w:szCs w:val="30"/>
        </w:rPr>
        <w:t>Т.</w:t>
      </w:r>
      <w:r>
        <w:rPr>
          <w:sz w:val="30"/>
          <w:szCs w:val="30"/>
        </w:rPr>
        <w:t>Ф.</w:t>
      </w:r>
      <w:r>
        <w:rPr>
          <w:sz w:val="30"/>
          <w:szCs w:val="30"/>
        </w:rPr>
        <w:tab/>
        <w:t>главный специалист</w:t>
      </w:r>
      <w:r w:rsidRPr="002941EF">
        <w:rPr>
          <w:sz w:val="30"/>
          <w:szCs w:val="30"/>
        </w:rPr>
        <w:t xml:space="preserve"> </w:t>
      </w:r>
      <w:r>
        <w:rPr>
          <w:sz w:val="30"/>
          <w:szCs w:val="30"/>
        </w:rPr>
        <w:t>отдела социальной и </w:t>
      </w:r>
      <w:r w:rsidRPr="002941EF">
        <w:rPr>
          <w:sz w:val="30"/>
          <w:szCs w:val="30"/>
        </w:rPr>
        <w:t xml:space="preserve"> воспитательной работы </w:t>
      </w:r>
      <w:r>
        <w:rPr>
          <w:sz w:val="30"/>
          <w:szCs w:val="30"/>
          <w:lang w:val="be-BY"/>
        </w:rPr>
        <w:t xml:space="preserve">главного </w:t>
      </w:r>
      <w:r w:rsidRPr="00B84CE5">
        <w:rPr>
          <w:sz w:val="30"/>
          <w:szCs w:val="30"/>
        </w:rPr>
        <w:t xml:space="preserve">управления </w:t>
      </w:r>
      <w:r>
        <w:rPr>
          <w:sz w:val="30"/>
          <w:szCs w:val="30"/>
          <w:lang w:val="be-BY"/>
        </w:rPr>
        <w:t>по</w:t>
      </w:r>
      <w:r w:rsidR="00051512">
        <w:rPr>
          <w:sz w:val="30"/>
          <w:szCs w:val="30"/>
          <w:lang w:val="be-BY"/>
        </w:rPr>
        <w:t> </w:t>
      </w:r>
      <w:r w:rsidRPr="000D12D4">
        <w:rPr>
          <w:sz w:val="30"/>
          <w:szCs w:val="30"/>
        </w:rPr>
        <w:t xml:space="preserve"> </w:t>
      </w:r>
      <w:proofErr w:type="spellStart"/>
      <w:r w:rsidRPr="000D12D4">
        <w:rPr>
          <w:sz w:val="30"/>
          <w:szCs w:val="30"/>
        </w:rPr>
        <w:t>образовани</w:t>
      </w:r>
      <w:proofErr w:type="spellEnd"/>
      <w:r>
        <w:rPr>
          <w:sz w:val="30"/>
          <w:szCs w:val="30"/>
          <w:lang w:val="be-BY"/>
        </w:rPr>
        <w:t>ю</w:t>
      </w:r>
      <w:r w:rsidRPr="002941EF">
        <w:rPr>
          <w:sz w:val="30"/>
          <w:szCs w:val="30"/>
        </w:rPr>
        <w:t xml:space="preserve"> </w:t>
      </w:r>
      <w:r w:rsidR="00A46708">
        <w:rPr>
          <w:sz w:val="30"/>
          <w:szCs w:val="30"/>
        </w:rPr>
        <w:t>Минского облисполкома</w:t>
      </w:r>
    </w:p>
    <w:p w:rsidR="00BF0ABC" w:rsidRDefault="00BF0ABC" w:rsidP="00BF0ABC">
      <w:pPr>
        <w:ind w:left="2835" w:hanging="2835"/>
        <w:rPr>
          <w:sz w:val="30"/>
          <w:szCs w:val="30"/>
        </w:rPr>
      </w:pPr>
    </w:p>
    <w:p w:rsidR="00BF0ABC" w:rsidRDefault="00BF0ABC" w:rsidP="00BF0ABC">
      <w:pPr>
        <w:ind w:left="2835" w:hanging="2835"/>
        <w:jc w:val="both"/>
        <w:rPr>
          <w:sz w:val="30"/>
          <w:szCs w:val="30"/>
        </w:rPr>
      </w:pPr>
      <w:r>
        <w:rPr>
          <w:sz w:val="30"/>
          <w:szCs w:val="30"/>
        </w:rPr>
        <w:t>Тарашкевич</w:t>
      </w:r>
      <w:r w:rsidRPr="002941EF">
        <w:rPr>
          <w:sz w:val="30"/>
          <w:szCs w:val="30"/>
        </w:rPr>
        <w:t xml:space="preserve"> </w:t>
      </w:r>
      <w:r>
        <w:rPr>
          <w:sz w:val="30"/>
          <w:szCs w:val="30"/>
        </w:rPr>
        <w:t>Л</w:t>
      </w:r>
      <w:r w:rsidRPr="002941EF">
        <w:rPr>
          <w:sz w:val="30"/>
          <w:szCs w:val="30"/>
        </w:rPr>
        <w:t>.</w:t>
      </w:r>
      <w:r>
        <w:rPr>
          <w:sz w:val="30"/>
          <w:szCs w:val="30"/>
        </w:rPr>
        <w:t>П.</w:t>
      </w:r>
      <w:r>
        <w:rPr>
          <w:sz w:val="30"/>
          <w:szCs w:val="30"/>
        </w:rPr>
        <w:tab/>
      </w:r>
      <w:r w:rsidRPr="002941EF">
        <w:rPr>
          <w:sz w:val="30"/>
          <w:szCs w:val="30"/>
        </w:rPr>
        <w:t xml:space="preserve">начальник </w:t>
      </w:r>
      <w:r>
        <w:rPr>
          <w:sz w:val="30"/>
          <w:szCs w:val="30"/>
        </w:rPr>
        <w:t>центра</w:t>
      </w:r>
      <w:r w:rsidRPr="002941EF">
        <w:rPr>
          <w:sz w:val="30"/>
          <w:szCs w:val="30"/>
        </w:rPr>
        <w:t xml:space="preserve"> воспитательной работы государственного учреждения образования «Минский областной институт развития образования»</w:t>
      </w:r>
    </w:p>
    <w:p w:rsidR="00BF0ABC" w:rsidRPr="002941EF" w:rsidRDefault="00BF0ABC" w:rsidP="00BF0ABC">
      <w:pPr>
        <w:ind w:left="2835" w:hanging="2835"/>
        <w:rPr>
          <w:sz w:val="30"/>
          <w:szCs w:val="30"/>
        </w:rPr>
      </w:pPr>
    </w:p>
    <w:p w:rsidR="00BF0ABC" w:rsidRPr="002941EF" w:rsidRDefault="00BF0ABC" w:rsidP="00BF0ABC">
      <w:pPr>
        <w:ind w:left="2835" w:hanging="2835"/>
        <w:jc w:val="both"/>
        <w:rPr>
          <w:sz w:val="30"/>
          <w:szCs w:val="30"/>
        </w:rPr>
      </w:pPr>
      <w:r>
        <w:rPr>
          <w:sz w:val="30"/>
          <w:szCs w:val="30"/>
        </w:rPr>
        <w:t>Жукова А.Э.</w:t>
      </w:r>
      <w:r>
        <w:rPr>
          <w:sz w:val="30"/>
          <w:szCs w:val="30"/>
        </w:rPr>
        <w:tab/>
      </w:r>
      <w:r w:rsidRPr="002941EF">
        <w:rPr>
          <w:sz w:val="30"/>
          <w:szCs w:val="30"/>
        </w:rPr>
        <w:t>методист отдела организационно-методического сопровождения молодежных инициатив государственного учреждения образования «Минский областной институт развития образования»</w:t>
      </w:r>
    </w:p>
    <w:p w:rsidR="000D308D" w:rsidRPr="002941EF" w:rsidRDefault="000D308D" w:rsidP="000D308D">
      <w:pPr>
        <w:ind w:left="2835" w:hanging="2835"/>
        <w:jc w:val="both"/>
        <w:rPr>
          <w:sz w:val="30"/>
          <w:szCs w:val="30"/>
        </w:rPr>
      </w:pPr>
    </w:p>
    <w:p w:rsidR="000D308D" w:rsidRPr="002941EF" w:rsidRDefault="000D308D" w:rsidP="000D308D">
      <w:pPr>
        <w:ind w:left="2835" w:hanging="2835"/>
        <w:jc w:val="both"/>
        <w:rPr>
          <w:sz w:val="30"/>
          <w:szCs w:val="30"/>
        </w:rPr>
      </w:pPr>
    </w:p>
    <w:p w:rsidR="000D308D" w:rsidRPr="002941EF" w:rsidRDefault="000D308D" w:rsidP="000D308D">
      <w:pPr>
        <w:rPr>
          <w:sz w:val="30"/>
          <w:szCs w:val="30"/>
        </w:rPr>
        <w:sectPr w:rsidR="000D308D" w:rsidRPr="002941EF" w:rsidSect="00552B4D">
          <w:headerReference w:type="default" r:id="rId8"/>
          <w:pgSz w:w="11906" w:h="16838"/>
          <w:pgMar w:top="1134" w:right="567" w:bottom="1134" w:left="1701" w:header="720" w:footer="641" w:gutter="0"/>
          <w:cols w:space="720"/>
          <w:titlePg/>
          <w:docGrid w:linePitch="381"/>
        </w:sectPr>
      </w:pPr>
    </w:p>
    <w:p w:rsidR="000D308D" w:rsidRPr="002941EF" w:rsidRDefault="000D308D" w:rsidP="00D25630">
      <w:pPr>
        <w:spacing w:line="280" w:lineRule="exact"/>
        <w:ind w:left="4961"/>
        <w:rPr>
          <w:sz w:val="30"/>
          <w:szCs w:val="30"/>
        </w:rPr>
      </w:pPr>
      <w:r w:rsidRPr="002941EF">
        <w:rPr>
          <w:sz w:val="30"/>
          <w:szCs w:val="30"/>
        </w:rPr>
        <w:lastRenderedPageBreak/>
        <w:t>УТВЕРЖДЕНО</w:t>
      </w:r>
    </w:p>
    <w:p w:rsidR="000D308D" w:rsidRPr="002941EF" w:rsidRDefault="000D308D" w:rsidP="00D25630">
      <w:pPr>
        <w:spacing w:line="280" w:lineRule="exact"/>
        <w:ind w:left="4961"/>
        <w:rPr>
          <w:sz w:val="30"/>
          <w:szCs w:val="30"/>
          <w:lang w:val="be-BY"/>
        </w:rPr>
      </w:pPr>
      <w:r w:rsidRPr="002941EF">
        <w:rPr>
          <w:sz w:val="30"/>
          <w:szCs w:val="30"/>
          <w:lang w:val="be-BY"/>
        </w:rPr>
        <w:t>Приказ начальника</w:t>
      </w:r>
      <w:r>
        <w:rPr>
          <w:sz w:val="30"/>
          <w:szCs w:val="30"/>
          <w:lang w:val="be-BY"/>
        </w:rPr>
        <w:t xml:space="preserve"> главного </w:t>
      </w:r>
      <w:r w:rsidRPr="00B84CE5">
        <w:rPr>
          <w:sz w:val="30"/>
          <w:szCs w:val="30"/>
        </w:rPr>
        <w:t xml:space="preserve">управления </w:t>
      </w:r>
      <w:r>
        <w:rPr>
          <w:sz w:val="30"/>
          <w:szCs w:val="30"/>
          <w:lang w:val="be-BY"/>
        </w:rPr>
        <w:t>по </w:t>
      </w:r>
      <w:r w:rsidRPr="000D12D4">
        <w:rPr>
          <w:sz w:val="30"/>
          <w:szCs w:val="30"/>
        </w:rPr>
        <w:t xml:space="preserve"> </w:t>
      </w:r>
      <w:proofErr w:type="spellStart"/>
      <w:r w:rsidRPr="000D12D4">
        <w:rPr>
          <w:sz w:val="30"/>
          <w:szCs w:val="30"/>
        </w:rPr>
        <w:t>образовани</w:t>
      </w:r>
      <w:proofErr w:type="spellEnd"/>
      <w:r>
        <w:rPr>
          <w:sz w:val="30"/>
          <w:szCs w:val="30"/>
          <w:lang w:val="be-BY"/>
        </w:rPr>
        <w:t>ю</w:t>
      </w:r>
      <w:r w:rsidRPr="002941EF">
        <w:rPr>
          <w:sz w:val="30"/>
          <w:szCs w:val="30"/>
          <w:lang w:val="be-BY"/>
        </w:rPr>
        <w:t xml:space="preserve"> Мин</w:t>
      </w:r>
      <w:r w:rsidR="00D25630">
        <w:rPr>
          <w:sz w:val="30"/>
          <w:szCs w:val="30"/>
          <w:lang w:val="be-BY"/>
        </w:rPr>
        <w:t xml:space="preserve">ского </w:t>
      </w:r>
      <w:r w:rsidRPr="002941EF">
        <w:rPr>
          <w:sz w:val="30"/>
          <w:szCs w:val="30"/>
          <w:lang w:val="be-BY"/>
        </w:rPr>
        <w:t>облисполкома</w:t>
      </w:r>
    </w:p>
    <w:p w:rsidR="000D308D" w:rsidRDefault="000D308D" w:rsidP="000D308D">
      <w:pPr>
        <w:ind w:firstLine="4962"/>
        <w:rPr>
          <w:sz w:val="30"/>
          <w:szCs w:val="30"/>
        </w:rPr>
      </w:pPr>
      <w:r w:rsidRPr="006C7046">
        <w:rPr>
          <w:sz w:val="30"/>
          <w:szCs w:val="30"/>
        </w:rPr>
        <w:t xml:space="preserve">_________ </w:t>
      </w:r>
      <w:r w:rsidRPr="003B53F8">
        <w:rPr>
          <w:sz w:val="30"/>
          <w:szCs w:val="30"/>
        </w:rPr>
        <w:t>201</w:t>
      </w:r>
      <w:r w:rsidR="003E561B">
        <w:rPr>
          <w:sz w:val="30"/>
          <w:szCs w:val="30"/>
        </w:rPr>
        <w:t>9</w:t>
      </w:r>
      <w:r w:rsidR="00482A29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 </w:t>
      </w:r>
      <w:r w:rsidRPr="002829E2">
        <w:rPr>
          <w:sz w:val="30"/>
          <w:szCs w:val="30"/>
        </w:rPr>
        <w:t xml:space="preserve">№ </w:t>
      </w:r>
      <w:r w:rsidRPr="006C7046">
        <w:rPr>
          <w:sz w:val="30"/>
          <w:szCs w:val="30"/>
        </w:rPr>
        <w:t>______</w:t>
      </w:r>
    </w:p>
    <w:p w:rsidR="000D308D" w:rsidRPr="002941EF" w:rsidRDefault="000D308D" w:rsidP="000D308D">
      <w:pPr>
        <w:jc w:val="center"/>
        <w:rPr>
          <w:b/>
          <w:sz w:val="30"/>
          <w:szCs w:val="30"/>
          <w:lang w:val="be-BY"/>
        </w:rPr>
      </w:pPr>
    </w:p>
    <w:p w:rsidR="00D25630" w:rsidRDefault="00D25630" w:rsidP="000D308D">
      <w:pPr>
        <w:jc w:val="center"/>
        <w:rPr>
          <w:sz w:val="30"/>
          <w:szCs w:val="30"/>
          <w:lang w:val="be-BY"/>
        </w:rPr>
      </w:pPr>
    </w:p>
    <w:p w:rsidR="000D308D" w:rsidRPr="00552B4D" w:rsidRDefault="000D308D" w:rsidP="000D308D">
      <w:pPr>
        <w:jc w:val="center"/>
        <w:rPr>
          <w:sz w:val="30"/>
          <w:szCs w:val="30"/>
          <w:lang w:val="be-BY"/>
        </w:rPr>
      </w:pPr>
      <w:r w:rsidRPr="00552B4D">
        <w:rPr>
          <w:sz w:val="30"/>
          <w:szCs w:val="30"/>
          <w:lang w:val="be-BY"/>
        </w:rPr>
        <w:t>ПОРЯДОК</w:t>
      </w:r>
      <w:r w:rsidRPr="00552B4D">
        <w:rPr>
          <w:sz w:val="30"/>
          <w:szCs w:val="30"/>
        </w:rPr>
        <w:t xml:space="preserve"> ПРОВЕДЕНИ</w:t>
      </w:r>
      <w:r w:rsidRPr="00552B4D">
        <w:rPr>
          <w:sz w:val="30"/>
          <w:szCs w:val="30"/>
          <w:lang w:val="be-BY"/>
        </w:rPr>
        <w:t>Я</w:t>
      </w:r>
      <w:r w:rsidRPr="00552B4D">
        <w:rPr>
          <w:sz w:val="30"/>
          <w:szCs w:val="30"/>
        </w:rPr>
        <w:t xml:space="preserve"> </w:t>
      </w:r>
    </w:p>
    <w:p w:rsidR="000D308D" w:rsidRPr="002941EF" w:rsidRDefault="000D308D" w:rsidP="000D308D">
      <w:pPr>
        <w:spacing w:line="280" w:lineRule="exact"/>
        <w:jc w:val="center"/>
        <w:rPr>
          <w:b/>
          <w:sz w:val="30"/>
          <w:szCs w:val="30"/>
        </w:rPr>
      </w:pPr>
      <w:r w:rsidRPr="00552B4D">
        <w:rPr>
          <w:sz w:val="30"/>
          <w:szCs w:val="30"/>
          <w:lang w:val="be-BY"/>
        </w:rPr>
        <w:t xml:space="preserve">областного </w:t>
      </w:r>
      <w:r w:rsidRPr="00552B4D">
        <w:rPr>
          <w:sz w:val="30"/>
          <w:szCs w:val="30"/>
        </w:rPr>
        <w:t xml:space="preserve">этапа республиканского </w:t>
      </w:r>
      <w:r w:rsidR="0046203E" w:rsidRPr="00552B4D">
        <w:rPr>
          <w:sz w:val="30"/>
          <w:szCs w:val="30"/>
        </w:rPr>
        <w:t>конкурса</w:t>
      </w:r>
      <w:r w:rsidR="0046203E">
        <w:rPr>
          <w:b/>
          <w:sz w:val="30"/>
          <w:szCs w:val="30"/>
        </w:rPr>
        <w:t xml:space="preserve"> </w:t>
      </w:r>
      <w:r w:rsidR="006F4197">
        <w:rPr>
          <w:sz w:val="30"/>
          <w:szCs w:val="30"/>
        </w:rPr>
        <w:t>инновационного и</w:t>
      </w:r>
      <w:r w:rsidR="003A59EE">
        <w:rPr>
          <w:sz w:val="30"/>
          <w:szCs w:val="30"/>
        </w:rPr>
        <w:t> </w:t>
      </w:r>
      <w:r w:rsidR="006F4197">
        <w:rPr>
          <w:sz w:val="30"/>
          <w:szCs w:val="30"/>
        </w:rPr>
        <w:t xml:space="preserve"> технического творчества учащейся молодежи «</w:t>
      </w:r>
      <w:proofErr w:type="spellStart"/>
      <w:r w:rsidR="006F4197">
        <w:rPr>
          <w:sz w:val="30"/>
          <w:szCs w:val="30"/>
        </w:rPr>
        <w:t>Н</w:t>
      </w:r>
      <w:r w:rsidR="006F4197" w:rsidRPr="00F8673D">
        <w:rPr>
          <w:sz w:val="30"/>
          <w:szCs w:val="30"/>
        </w:rPr>
        <w:t>i</w:t>
      </w:r>
      <w:r w:rsidR="006F4197" w:rsidRPr="00D12F7A">
        <w:rPr>
          <w:sz w:val="30"/>
          <w:szCs w:val="30"/>
        </w:rPr>
        <w:t>-</w:t>
      </w:r>
      <w:r w:rsidR="006F4197" w:rsidRPr="00F8673D">
        <w:rPr>
          <w:sz w:val="30"/>
          <w:szCs w:val="30"/>
        </w:rPr>
        <w:t>Tech</w:t>
      </w:r>
      <w:proofErr w:type="spellEnd"/>
      <w:r w:rsidR="006F4197">
        <w:rPr>
          <w:sz w:val="30"/>
          <w:szCs w:val="30"/>
        </w:rPr>
        <w:t>»</w:t>
      </w:r>
    </w:p>
    <w:p w:rsidR="000D308D" w:rsidRPr="002941EF" w:rsidRDefault="000D308D" w:rsidP="000D308D">
      <w:pPr>
        <w:spacing w:line="280" w:lineRule="exact"/>
        <w:jc w:val="center"/>
        <w:rPr>
          <w:b/>
          <w:sz w:val="30"/>
          <w:szCs w:val="30"/>
        </w:rPr>
      </w:pPr>
    </w:p>
    <w:p w:rsidR="006F4197" w:rsidRPr="00A96A7B" w:rsidRDefault="006F4197" w:rsidP="006F4197">
      <w:pPr>
        <w:numPr>
          <w:ilvl w:val="0"/>
          <w:numId w:val="1"/>
        </w:numPr>
        <w:ind w:left="0"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Общие положения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1.1. Областной этап республиканского конкурса </w:t>
      </w:r>
      <w:r w:rsidR="00F000B4">
        <w:rPr>
          <w:sz w:val="30"/>
          <w:szCs w:val="30"/>
        </w:rPr>
        <w:t>«</w:t>
      </w:r>
      <w:proofErr w:type="gramStart"/>
      <w:r w:rsidR="00F000B4" w:rsidRPr="007930D1">
        <w:rPr>
          <w:sz w:val="30"/>
          <w:szCs w:val="30"/>
        </w:rPr>
        <w:t>Н</w:t>
      </w:r>
      <w:proofErr w:type="gramEnd"/>
      <w:r w:rsidR="00F000B4" w:rsidRPr="007930D1">
        <w:rPr>
          <w:sz w:val="30"/>
          <w:szCs w:val="30"/>
          <w:lang w:val="en-US"/>
        </w:rPr>
        <w:t>i</w:t>
      </w:r>
      <w:r w:rsidR="00F000B4" w:rsidRPr="007930D1">
        <w:rPr>
          <w:sz w:val="30"/>
          <w:szCs w:val="30"/>
        </w:rPr>
        <w:t>-</w:t>
      </w:r>
      <w:r w:rsidR="00F000B4" w:rsidRPr="007930D1">
        <w:rPr>
          <w:sz w:val="30"/>
          <w:szCs w:val="30"/>
          <w:lang w:val="en-US"/>
        </w:rPr>
        <w:t>Tech</w:t>
      </w:r>
      <w:r w:rsidR="00F000B4">
        <w:rPr>
          <w:sz w:val="30"/>
          <w:szCs w:val="30"/>
        </w:rPr>
        <w:t>»</w:t>
      </w:r>
      <w:r w:rsidR="00F000B4" w:rsidRPr="002941EF">
        <w:rPr>
          <w:sz w:val="30"/>
          <w:szCs w:val="30"/>
        </w:rPr>
        <w:t xml:space="preserve"> </w:t>
      </w:r>
      <w:r w:rsidRPr="00A96A7B">
        <w:rPr>
          <w:noProof/>
          <w:sz w:val="30"/>
          <w:szCs w:val="30"/>
        </w:rPr>
        <w:t xml:space="preserve"> </w:t>
      </w:r>
      <w:r w:rsidRPr="00A96A7B">
        <w:rPr>
          <w:sz w:val="30"/>
          <w:szCs w:val="30"/>
        </w:rPr>
        <w:t xml:space="preserve">проводится с целью совершенствования системы профессиональной ориентации среди учащихся учреждений общего среднего образования, дополнительного образования детей и молодежи, </w:t>
      </w:r>
      <w:r w:rsidR="00F000B4">
        <w:rPr>
          <w:sz w:val="30"/>
          <w:szCs w:val="30"/>
        </w:rPr>
        <w:t>выявления и поддержки талантливой и одаренной молодежи</w:t>
      </w:r>
      <w:r w:rsidRPr="00A96A7B">
        <w:rPr>
          <w:sz w:val="30"/>
          <w:szCs w:val="30"/>
        </w:rPr>
        <w:t>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1.2. Основные задачи конкурса: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создание условий для ранней профориентации учащихся общего среднего образования, дополнительного образования детей и молодежи;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предоставление дополнительных возможностей для освоения основ профессиональных компетенций учащимися;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формирование областной команды для участия в республиканском конкурсе </w:t>
      </w:r>
      <w:r w:rsidR="00F000B4">
        <w:rPr>
          <w:sz w:val="30"/>
          <w:szCs w:val="30"/>
        </w:rPr>
        <w:t>«</w:t>
      </w:r>
      <w:proofErr w:type="gramStart"/>
      <w:r w:rsidR="00F000B4" w:rsidRPr="007930D1">
        <w:rPr>
          <w:sz w:val="30"/>
          <w:szCs w:val="30"/>
        </w:rPr>
        <w:t>Н</w:t>
      </w:r>
      <w:proofErr w:type="gramEnd"/>
      <w:r w:rsidR="00F000B4" w:rsidRPr="007930D1">
        <w:rPr>
          <w:sz w:val="30"/>
          <w:szCs w:val="30"/>
          <w:lang w:val="en-US"/>
        </w:rPr>
        <w:t>i</w:t>
      </w:r>
      <w:r w:rsidR="00F000B4" w:rsidRPr="007930D1">
        <w:rPr>
          <w:sz w:val="30"/>
          <w:szCs w:val="30"/>
        </w:rPr>
        <w:t>-</w:t>
      </w:r>
      <w:r w:rsidR="00F000B4" w:rsidRPr="007930D1">
        <w:rPr>
          <w:sz w:val="30"/>
          <w:szCs w:val="30"/>
          <w:lang w:val="en-US"/>
        </w:rPr>
        <w:t>Tech</w:t>
      </w:r>
      <w:r w:rsidR="00F000B4">
        <w:rPr>
          <w:sz w:val="30"/>
          <w:szCs w:val="30"/>
        </w:rPr>
        <w:t>»</w:t>
      </w:r>
      <w:r w:rsidRPr="00A96A7B">
        <w:rPr>
          <w:sz w:val="30"/>
          <w:szCs w:val="30"/>
        </w:rPr>
        <w:t xml:space="preserve">. 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  <w:lang w:val="be-BY"/>
        </w:rPr>
      </w:pPr>
      <w:r w:rsidRPr="00A96A7B">
        <w:rPr>
          <w:sz w:val="30"/>
          <w:szCs w:val="30"/>
        </w:rPr>
        <w:t>1.</w:t>
      </w:r>
      <w:r w:rsidRPr="00A96A7B">
        <w:rPr>
          <w:sz w:val="30"/>
          <w:szCs w:val="30"/>
          <w:lang w:val="be-BY"/>
        </w:rPr>
        <w:t>3</w:t>
      </w:r>
      <w:r w:rsidRPr="00A96A7B">
        <w:rPr>
          <w:sz w:val="30"/>
          <w:szCs w:val="30"/>
        </w:rPr>
        <w:t xml:space="preserve">. Организатором конкурса является </w:t>
      </w:r>
      <w:r w:rsidR="00F000B4">
        <w:rPr>
          <w:sz w:val="30"/>
          <w:szCs w:val="30"/>
          <w:lang w:val="be-BY"/>
        </w:rPr>
        <w:t xml:space="preserve">главное </w:t>
      </w:r>
      <w:r w:rsidR="00F000B4" w:rsidRPr="00B84CE5">
        <w:rPr>
          <w:sz w:val="30"/>
          <w:szCs w:val="30"/>
        </w:rPr>
        <w:t>управлени</w:t>
      </w:r>
      <w:r w:rsidR="00F000B4">
        <w:rPr>
          <w:sz w:val="30"/>
          <w:szCs w:val="30"/>
        </w:rPr>
        <w:t>е</w:t>
      </w:r>
      <w:r w:rsidR="00F000B4" w:rsidRPr="00B84CE5">
        <w:rPr>
          <w:sz w:val="30"/>
          <w:szCs w:val="30"/>
        </w:rPr>
        <w:t xml:space="preserve"> </w:t>
      </w:r>
      <w:r w:rsidR="00F000B4">
        <w:rPr>
          <w:sz w:val="30"/>
          <w:szCs w:val="30"/>
          <w:lang w:val="be-BY"/>
        </w:rPr>
        <w:t>по</w:t>
      </w:r>
      <w:r w:rsidR="006E2E06">
        <w:rPr>
          <w:sz w:val="30"/>
          <w:szCs w:val="30"/>
          <w:lang w:val="be-BY"/>
        </w:rPr>
        <w:t> </w:t>
      </w:r>
      <w:r w:rsidR="00F000B4" w:rsidRPr="000D12D4">
        <w:rPr>
          <w:sz w:val="30"/>
          <w:szCs w:val="30"/>
        </w:rPr>
        <w:t xml:space="preserve"> </w:t>
      </w:r>
      <w:proofErr w:type="spellStart"/>
      <w:r w:rsidR="00F000B4" w:rsidRPr="000D12D4">
        <w:rPr>
          <w:sz w:val="30"/>
          <w:szCs w:val="30"/>
        </w:rPr>
        <w:t>образовани</w:t>
      </w:r>
      <w:proofErr w:type="spellEnd"/>
      <w:r w:rsidR="00F000B4">
        <w:rPr>
          <w:sz w:val="30"/>
          <w:szCs w:val="30"/>
          <w:lang w:val="be-BY"/>
        </w:rPr>
        <w:t>ю</w:t>
      </w:r>
      <w:r w:rsidR="00F000B4" w:rsidRPr="002941EF">
        <w:rPr>
          <w:sz w:val="30"/>
          <w:szCs w:val="30"/>
        </w:rPr>
        <w:t xml:space="preserve"> </w:t>
      </w:r>
      <w:r w:rsidRPr="00A96A7B">
        <w:rPr>
          <w:sz w:val="30"/>
          <w:szCs w:val="30"/>
          <w:lang w:val="be-BY"/>
        </w:rPr>
        <w:t xml:space="preserve">Минского облисполкома. 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1.4. В</w:t>
      </w:r>
      <w:r w:rsidRPr="00A96A7B">
        <w:rPr>
          <w:spacing w:val="-4"/>
          <w:sz w:val="30"/>
          <w:szCs w:val="30"/>
        </w:rPr>
        <w:t xml:space="preserve"> конкурсе </w:t>
      </w:r>
      <w:r w:rsidRPr="00A96A7B">
        <w:rPr>
          <w:sz w:val="30"/>
          <w:szCs w:val="30"/>
          <w:lang w:val="be-BY"/>
        </w:rPr>
        <w:t>могут принять</w:t>
      </w:r>
      <w:r w:rsidRPr="00A96A7B">
        <w:rPr>
          <w:spacing w:val="-4"/>
          <w:sz w:val="30"/>
          <w:szCs w:val="30"/>
        </w:rPr>
        <w:t xml:space="preserve"> участие учащиеся</w:t>
      </w:r>
      <w:r w:rsidRPr="00A96A7B">
        <w:rPr>
          <w:sz w:val="30"/>
          <w:szCs w:val="30"/>
        </w:rPr>
        <w:t xml:space="preserve"> учреждений общего среднего образования, дополнительного образования детей и молодежи в</w:t>
      </w:r>
      <w:r w:rsidR="006E2E06">
        <w:rPr>
          <w:sz w:val="30"/>
          <w:szCs w:val="30"/>
        </w:rPr>
        <w:t> </w:t>
      </w:r>
      <w:r w:rsidRPr="00A96A7B">
        <w:rPr>
          <w:sz w:val="30"/>
          <w:szCs w:val="30"/>
        </w:rPr>
        <w:t xml:space="preserve"> возрасте </w:t>
      </w:r>
      <w:r w:rsidR="0046203E">
        <w:rPr>
          <w:sz w:val="30"/>
          <w:szCs w:val="30"/>
        </w:rPr>
        <w:t>от</w:t>
      </w:r>
      <w:r w:rsidRPr="00A96A7B">
        <w:rPr>
          <w:sz w:val="30"/>
          <w:szCs w:val="30"/>
        </w:rPr>
        <w:t xml:space="preserve"> 10 до 17 лет.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1.5. Конкурс проводится по </w:t>
      </w:r>
      <w:r w:rsidR="0013050D">
        <w:rPr>
          <w:sz w:val="30"/>
          <w:szCs w:val="30"/>
        </w:rPr>
        <w:t>номинациям</w:t>
      </w:r>
      <w:r w:rsidRPr="00A96A7B">
        <w:rPr>
          <w:sz w:val="30"/>
          <w:szCs w:val="30"/>
        </w:rPr>
        <w:t>:</w:t>
      </w:r>
    </w:p>
    <w:p w:rsidR="006F4197" w:rsidRPr="00A96A7B" w:rsidRDefault="006F4197" w:rsidP="006F4197">
      <w:pPr>
        <w:pStyle w:val="a3"/>
        <w:ind w:left="0"/>
        <w:rPr>
          <w:sz w:val="30"/>
          <w:szCs w:val="30"/>
        </w:rPr>
      </w:pPr>
      <w:r w:rsidRPr="00A96A7B">
        <w:rPr>
          <w:sz w:val="30"/>
          <w:szCs w:val="30"/>
        </w:rPr>
        <w:t>мобильная робототехника (10-13 лет, 14-17 лет) – приложение 1;</w:t>
      </w:r>
    </w:p>
    <w:p w:rsidR="006F4197" w:rsidRPr="00A96A7B" w:rsidRDefault="006F4197" w:rsidP="006F4197">
      <w:pPr>
        <w:pStyle w:val="a3"/>
        <w:ind w:left="0"/>
        <w:rPr>
          <w:sz w:val="30"/>
          <w:szCs w:val="30"/>
        </w:rPr>
      </w:pPr>
      <w:r w:rsidRPr="00A96A7B">
        <w:rPr>
          <w:sz w:val="30"/>
          <w:szCs w:val="30"/>
        </w:rPr>
        <w:t>графический дизайн (10-13 лет, 14-17 лет) – приложение 2;</w:t>
      </w:r>
    </w:p>
    <w:p w:rsidR="006F4197" w:rsidRPr="006F4197" w:rsidRDefault="006F4197" w:rsidP="006F4197">
      <w:pPr>
        <w:pStyle w:val="a3"/>
        <w:ind w:left="0"/>
        <w:rPr>
          <w:sz w:val="30"/>
          <w:szCs w:val="30"/>
        </w:rPr>
      </w:pPr>
      <w:proofErr w:type="spellStart"/>
      <w:r w:rsidRPr="006F4197">
        <w:rPr>
          <w:sz w:val="30"/>
          <w:szCs w:val="30"/>
        </w:rPr>
        <w:t>прототипирование</w:t>
      </w:r>
      <w:proofErr w:type="spellEnd"/>
      <w:r w:rsidRPr="006F4197">
        <w:rPr>
          <w:sz w:val="30"/>
          <w:szCs w:val="30"/>
        </w:rPr>
        <w:t xml:space="preserve"> (10-13 лет, 14-17 лет) – приложение 3;</w:t>
      </w:r>
    </w:p>
    <w:p w:rsidR="006F4197" w:rsidRPr="006F4197" w:rsidRDefault="006F4197" w:rsidP="006F4197">
      <w:pPr>
        <w:pStyle w:val="a3"/>
        <w:ind w:left="0"/>
        <w:rPr>
          <w:sz w:val="30"/>
          <w:szCs w:val="30"/>
        </w:rPr>
      </w:pPr>
      <w:r w:rsidRPr="006F4197">
        <w:rPr>
          <w:sz w:val="30"/>
          <w:szCs w:val="30"/>
        </w:rPr>
        <w:t>сетевое и системное администрирование (14-17 лет) – приложение 4;</w:t>
      </w:r>
    </w:p>
    <w:p w:rsidR="006F4197" w:rsidRPr="00A96A7B" w:rsidRDefault="006F4197" w:rsidP="006F4197">
      <w:pPr>
        <w:pStyle w:val="a3"/>
        <w:ind w:left="0"/>
        <w:rPr>
          <w:sz w:val="30"/>
          <w:szCs w:val="30"/>
        </w:rPr>
      </w:pPr>
      <w:r w:rsidRPr="006F4197">
        <w:rPr>
          <w:sz w:val="30"/>
          <w:szCs w:val="30"/>
        </w:rPr>
        <w:t>инженерный дизайн CAD (14-17 лет) – приложение 5;</w:t>
      </w:r>
    </w:p>
    <w:p w:rsidR="006F4197" w:rsidRPr="00A96A7B" w:rsidRDefault="006F4197" w:rsidP="006F4197">
      <w:pPr>
        <w:pStyle w:val="a3"/>
        <w:ind w:left="0"/>
        <w:rPr>
          <w:sz w:val="30"/>
          <w:szCs w:val="30"/>
        </w:rPr>
      </w:pPr>
      <w:r w:rsidRPr="00A96A7B">
        <w:rPr>
          <w:sz w:val="30"/>
          <w:szCs w:val="30"/>
        </w:rPr>
        <w:t xml:space="preserve">технологии беспилотных летательных аппаратов (10-13 лет, 14-17 лет) – приложение </w:t>
      </w:r>
      <w:r w:rsidR="0046203E">
        <w:rPr>
          <w:sz w:val="30"/>
          <w:szCs w:val="30"/>
        </w:rPr>
        <w:t>6</w:t>
      </w:r>
      <w:r w:rsidRPr="00A96A7B">
        <w:rPr>
          <w:sz w:val="30"/>
          <w:szCs w:val="30"/>
        </w:rPr>
        <w:t>;</w:t>
      </w:r>
    </w:p>
    <w:p w:rsidR="006F4197" w:rsidRPr="00A96A7B" w:rsidRDefault="006F4197" w:rsidP="006F4197">
      <w:pPr>
        <w:pStyle w:val="a3"/>
        <w:ind w:left="0"/>
        <w:rPr>
          <w:sz w:val="30"/>
          <w:szCs w:val="30"/>
        </w:rPr>
      </w:pPr>
      <w:r w:rsidRPr="00A96A7B">
        <w:rPr>
          <w:sz w:val="30"/>
          <w:szCs w:val="30"/>
        </w:rPr>
        <w:t xml:space="preserve">веб-дизайн (14-17 лет) – приложение </w:t>
      </w:r>
      <w:r w:rsidR="0046203E">
        <w:rPr>
          <w:sz w:val="30"/>
          <w:szCs w:val="30"/>
        </w:rPr>
        <w:t>7</w:t>
      </w:r>
      <w:r w:rsidR="00CD452A">
        <w:rPr>
          <w:sz w:val="30"/>
          <w:szCs w:val="30"/>
        </w:rPr>
        <w:t>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color w:val="000000"/>
          <w:sz w:val="30"/>
          <w:szCs w:val="30"/>
        </w:rPr>
        <w:t>1.6. Для организации и проведения конкурса формируется</w:t>
      </w:r>
      <w:r w:rsidRPr="00A96A7B">
        <w:rPr>
          <w:sz w:val="30"/>
          <w:szCs w:val="30"/>
        </w:rPr>
        <w:t xml:space="preserve"> организационный комитет (далее – оргкомитет).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Оргкомитет:</w:t>
      </w:r>
    </w:p>
    <w:p w:rsidR="006F4197" w:rsidRPr="00A96A7B" w:rsidRDefault="006F4197" w:rsidP="006F419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96A7B">
        <w:rPr>
          <w:color w:val="000000"/>
          <w:sz w:val="30"/>
          <w:szCs w:val="30"/>
        </w:rPr>
        <w:t xml:space="preserve">осуществляет непосредственное руководство подготовкой                        </w:t>
      </w:r>
      <w:r w:rsidRPr="00A96A7B">
        <w:rPr>
          <w:color w:val="000000"/>
          <w:sz w:val="30"/>
          <w:szCs w:val="30"/>
        </w:rPr>
        <w:lastRenderedPageBreak/>
        <w:t>и проведением конкурса;</w:t>
      </w:r>
    </w:p>
    <w:p w:rsidR="006F4197" w:rsidRPr="00A96A7B" w:rsidRDefault="006F4197" w:rsidP="006F419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96A7B">
        <w:rPr>
          <w:sz w:val="30"/>
          <w:szCs w:val="30"/>
        </w:rPr>
        <w:t>осуществляет организационно-техническое, методическое обеспечение конкурса;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утверждает председателя и состав экспертной комиссии;</w:t>
      </w:r>
    </w:p>
    <w:p w:rsidR="006F4197" w:rsidRPr="00A96A7B" w:rsidRDefault="006F4197" w:rsidP="006F419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96A7B">
        <w:rPr>
          <w:color w:val="000000"/>
          <w:sz w:val="30"/>
          <w:szCs w:val="30"/>
        </w:rPr>
        <w:t>утверждает и награждает победителей конкурса;</w:t>
      </w:r>
    </w:p>
    <w:p w:rsidR="006F4197" w:rsidRPr="00A96A7B" w:rsidRDefault="006F4197" w:rsidP="006F419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96A7B">
        <w:rPr>
          <w:color w:val="000000"/>
          <w:sz w:val="30"/>
          <w:szCs w:val="30"/>
        </w:rPr>
        <w:t>оставляет за собой право изменения сроков, места проведения конкурса;</w:t>
      </w:r>
    </w:p>
    <w:p w:rsidR="006F4197" w:rsidRPr="00A96A7B" w:rsidRDefault="006F4197" w:rsidP="006F4197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A96A7B">
        <w:rPr>
          <w:color w:val="000000"/>
          <w:sz w:val="30"/>
          <w:szCs w:val="30"/>
        </w:rPr>
        <w:t>решает иные вопросы, возникающие в ходе подготовки                         и проведения конкурса.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1.7. Решения оргкомитета принимаются на заседаниях путем открытого голосования и оформляются протоколами. Оргкомитет имеет право принимать решение, если на заседании присутствует не менее 2/3</w:t>
      </w:r>
      <w:r w:rsidR="00ED21F5">
        <w:rPr>
          <w:sz w:val="30"/>
          <w:szCs w:val="30"/>
        </w:rPr>
        <w:t> </w:t>
      </w:r>
      <w:r w:rsidRPr="00A96A7B">
        <w:rPr>
          <w:sz w:val="30"/>
          <w:szCs w:val="30"/>
        </w:rPr>
        <w:t xml:space="preserve"> утвержденного состава оргкомитета. Решение оргкомитета считается принятым, если за него проголосовало более половины присутствующих на заседании членов оргкомитета.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1.8. Экспертная комиссия конкурса: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оценивает работы, представленные участниками конкурса, защиту работ;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оставляет за собой право распределения количества призовых мест в</w:t>
      </w:r>
      <w:r w:rsidR="006E2E06">
        <w:rPr>
          <w:sz w:val="30"/>
          <w:szCs w:val="30"/>
        </w:rPr>
        <w:t> </w:t>
      </w:r>
      <w:r w:rsidRPr="00A96A7B">
        <w:rPr>
          <w:sz w:val="30"/>
          <w:szCs w:val="30"/>
        </w:rPr>
        <w:t xml:space="preserve"> каждой компетенции;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определяет победителей конкурса; 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вносит в оргкомитет предложения по поощрению педагогических работников, подготовивших победителей конкурса;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вносит в оргкомитет предложения по улучшению организации конкурса, повышению его научного и методического уровней, устранению выявленных недостатков.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1.</w:t>
      </w:r>
      <w:r w:rsidRPr="00A96A7B">
        <w:rPr>
          <w:sz w:val="30"/>
          <w:szCs w:val="30"/>
          <w:lang w:val="be-BY"/>
        </w:rPr>
        <w:t>9</w:t>
      </w:r>
      <w:r w:rsidRPr="00A96A7B">
        <w:rPr>
          <w:sz w:val="30"/>
          <w:szCs w:val="30"/>
        </w:rPr>
        <w:t>. Решения экспертной комиссии конкурса принимаются на</w:t>
      </w:r>
      <w:r w:rsidR="006E2E06">
        <w:rPr>
          <w:sz w:val="30"/>
          <w:szCs w:val="30"/>
        </w:rPr>
        <w:t> </w:t>
      </w:r>
      <w:r w:rsidRPr="00A96A7B">
        <w:rPr>
          <w:sz w:val="30"/>
          <w:szCs w:val="30"/>
        </w:rPr>
        <w:t xml:space="preserve"> заседаниях путем открытого голосования и оформляются протоколами. Жюри конкурса имеет право принимать решение, если на</w:t>
      </w:r>
      <w:r w:rsidR="00051512">
        <w:rPr>
          <w:sz w:val="30"/>
          <w:szCs w:val="30"/>
        </w:rPr>
        <w:t> </w:t>
      </w:r>
      <w:r w:rsidRPr="00A96A7B">
        <w:rPr>
          <w:sz w:val="30"/>
          <w:szCs w:val="30"/>
        </w:rPr>
        <w:t xml:space="preserve"> заседании присутствует не менее 2/3 утвержденного состава жюри. Решение жюри конкурса считается принятым, если за него проголосовало более половины присутствующих на заседании членов жюри конкурса.</w:t>
      </w:r>
    </w:p>
    <w:p w:rsidR="006F4197" w:rsidRPr="00A96A7B" w:rsidRDefault="006F4197" w:rsidP="006F4197">
      <w:pPr>
        <w:numPr>
          <w:ilvl w:val="0"/>
          <w:numId w:val="1"/>
        </w:numPr>
        <w:ind w:left="0"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>Условия проведения конкурса:</w:t>
      </w:r>
    </w:p>
    <w:p w:rsidR="006F4197" w:rsidRPr="00A96A7B" w:rsidRDefault="006F4197" w:rsidP="006F4197">
      <w:pPr>
        <w:pStyle w:val="a3"/>
        <w:ind w:left="0"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2.1. Конкурс проводится в два этапа: 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первый этап – районный (городской) – </w:t>
      </w:r>
      <w:r w:rsidR="0046203E">
        <w:rPr>
          <w:sz w:val="30"/>
          <w:szCs w:val="30"/>
        </w:rPr>
        <w:t>6</w:t>
      </w:r>
      <w:r w:rsidRPr="00A96A7B">
        <w:rPr>
          <w:sz w:val="30"/>
          <w:szCs w:val="30"/>
        </w:rPr>
        <w:t xml:space="preserve"> </w:t>
      </w:r>
      <w:r w:rsidR="0046203E">
        <w:rPr>
          <w:sz w:val="30"/>
          <w:szCs w:val="30"/>
        </w:rPr>
        <w:t>сентября</w:t>
      </w:r>
      <w:r w:rsidRPr="00A96A7B">
        <w:rPr>
          <w:sz w:val="30"/>
          <w:szCs w:val="30"/>
        </w:rPr>
        <w:t>-</w:t>
      </w:r>
      <w:r w:rsidR="0046203E">
        <w:rPr>
          <w:sz w:val="30"/>
          <w:szCs w:val="30"/>
        </w:rPr>
        <w:t>7</w:t>
      </w:r>
      <w:r w:rsidRPr="00A96A7B">
        <w:rPr>
          <w:sz w:val="30"/>
          <w:szCs w:val="30"/>
        </w:rPr>
        <w:t xml:space="preserve"> </w:t>
      </w:r>
      <w:r w:rsidR="0046203E">
        <w:rPr>
          <w:sz w:val="30"/>
          <w:szCs w:val="30"/>
        </w:rPr>
        <w:t>октября</w:t>
      </w:r>
      <w:r w:rsidRPr="00A96A7B">
        <w:rPr>
          <w:sz w:val="30"/>
          <w:szCs w:val="30"/>
        </w:rPr>
        <w:t xml:space="preserve"> 201</w:t>
      </w:r>
      <w:r w:rsidR="0046203E">
        <w:rPr>
          <w:sz w:val="30"/>
          <w:szCs w:val="30"/>
        </w:rPr>
        <w:t>9</w:t>
      </w:r>
      <w:r w:rsidRPr="00A96A7B">
        <w:rPr>
          <w:sz w:val="30"/>
          <w:szCs w:val="30"/>
        </w:rPr>
        <w:t xml:space="preserve"> г.;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второй этап – областной – </w:t>
      </w:r>
      <w:r w:rsidR="0046203E">
        <w:rPr>
          <w:sz w:val="30"/>
          <w:szCs w:val="30"/>
        </w:rPr>
        <w:t>7</w:t>
      </w:r>
      <w:r w:rsidRPr="00A96A7B">
        <w:rPr>
          <w:sz w:val="30"/>
          <w:szCs w:val="30"/>
        </w:rPr>
        <w:t>-</w:t>
      </w:r>
      <w:r w:rsidR="0046203E">
        <w:rPr>
          <w:sz w:val="30"/>
          <w:szCs w:val="30"/>
        </w:rPr>
        <w:t>26</w:t>
      </w:r>
      <w:r w:rsidRPr="00A96A7B">
        <w:rPr>
          <w:sz w:val="30"/>
          <w:szCs w:val="30"/>
        </w:rPr>
        <w:t xml:space="preserve"> </w:t>
      </w:r>
      <w:r w:rsidR="0046203E">
        <w:rPr>
          <w:sz w:val="30"/>
          <w:szCs w:val="30"/>
        </w:rPr>
        <w:t>октября</w:t>
      </w:r>
      <w:r w:rsidRPr="00A96A7B">
        <w:rPr>
          <w:sz w:val="30"/>
          <w:szCs w:val="30"/>
        </w:rPr>
        <w:t xml:space="preserve"> 201</w:t>
      </w:r>
      <w:r w:rsidR="003A59EE">
        <w:rPr>
          <w:sz w:val="30"/>
          <w:szCs w:val="30"/>
        </w:rPr>
        <w:t>9</w:t>
      </w:r>
      <w:r w:rsidRPr="00A96A7B">
        <w:rPr>
          <w:sz w:val="30"/>
          <w:szCs w:val="30"/>
        </w:rPr>
        <w:t xml:space="preserve"> г.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2.2. Для участия в конкурсе необходимо до </w:t>
      </w:r>
      <w:r w:rsidR="0046203E">
        <w:rPr>
          <w:sz w:val="30"/>
          <w:szCs w:val="30"/>
        </w:rPr>
        <w:t>7</w:t>
      </w:r>
      <w:r w:rsidRPr="00A96A7B">
        <w:rPr>
          <w:sz w:val="30"/>
          <w:szCs w:val="30"/>
        </w:rPr>
        <w:t xml:space="preserve"> </w:t>
      </w:r>
      <w:r w:rsidR="0046203E">
        <w:rPr>
          <w:sz w:val="30"/>
          <w:szCs w:val="30"/>
        </w:rPr>
        <w:t>октября</w:t>
      </w:r>
      <w:r w:rsidRPr="00A96A7B">
        <w:rPr>
          <w:sz w:val="30"/>
          <w:szCs w:val="30"/>
        </w:rPr>
        <w:t xml:space="preserve"> 201</w:t>
      </w:r>
      <w:r w:rsidR="0046203E">
        <w:rPr>
          <w:sz w:val="30"/>
          <w:szCs w:val="30"/>
        </w:rPr>
        <w:t>9</w:t>
      </w:r>
      <w:r w:rsidRPr="00A96A7B">
        <w:rPr>
          <w:sz w:val="30"/>
          <w:szCs w:val="30"/>
        </w:rPr>
        <w:t xml:space="preserve"> г</w:t>
      </w:r>
      <w:r w:rsidR="00ED21F5">
        <w:rPr>
          <w:sz w:val="30"/>
          <w:szCs w:val="30"/>
        </w:rPr>
        <w:t>.</w:t>
      </w:r>
      <w:r w:rsidRPr="00A96A7B">
        <w:rPr>
          <w:sz w:val="30"/>
          <w:szCs w:val="30"/>
        </w:rPr>
        <w:t xml:space="preserve"> зарегистрироваться </w:t>
      </w:r>
      <w:r w:rsidRPr="00A96A7B">
        <w:rPr>
          <w:sz w:val="30"/>
          <w:szCs w:val="30"/>
          <w:lang w:val="be-BY"/>
        </w:rPr>
        <w:t>online</w:t>
      </w:r>
      <w:r w:rsidRPr="00A96A7B">
        <w:rPr>
          <w:sz w:val="30"/>
          <w:szCs w:val="30"/>
        </w:rPr>
        <w:t xml:space="preserve"> по ссылке </w:t>
      </w:r>
      <w:hyperlink r:id="rId9" w:history="1">
        <w:r w:rsidR="00C80FCB" w:rsidRPr="00C80FCB">
          <w:rPr>
            <w:rStyle w:val="a7"/>
            <w:rFonts w:eastAsiaTheme="majorEastAsia"/>
            <w:sz w:val="30"/>
            <w:szCs w:val="30"/>
          </w:rPr>
          <w:t>https://docs.google.com/forms/d/e/1FAIpQLSc6Yvfeqe8XdH2i8mLmBNFqodROCIZcMUNX0zf3XkuuIxQs8Q/viewform</w:t>
        </w:r>
      </w:hyperlink>
      <w:r w:rsidRPr="00C80FCB">
        <w:rPr>
          <w:sz w:val="30"/>
          <w:szCs w:val="30"/>
        </w:rPr>
        <w:t xml:space="preserve">. </w:t>
      </w:r>
      <w:r w:rsidRPr="00A96A7B">
        <w:rPr>
          <w:sz w:val="30"/>
          <w:szCs w:val="30"/>
        </w:rPr>
        <w:t>Для регистрации необходимо внести данные об участнике в предлагаемую форму.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lastRenderedPageBreak/>
        <w:t xml:space="preserve">2.3. Участники конкурса, занявшие I, II, III место в каждой </w:t>
      </w:r>
      <w:r w:rsidR="0013050D">
        <w:rPr>
          <w:sz w:val="30"/>
          <w:szCs w:val="30"/>
        </w:rPr>
        <w:t>номинации</w:t>
      </w:r>
      <w:r w:rsidRPr="00A96A7B">
        <w:rPr>
          <w:sz w:val="30"/>
          <w:szCs w:val="30"/>
        </w:rPr>
        <w:t xml:space="preserve">, награждаются дипломами </w:t>
      </w:r>
      <w:r w:rsidR="009B3AF6">
        <w:rPr>
          <w:sz w:val="30"/>
          <w:szCs w:val="30"/>
        </w:rPr>
        <w:t xml:space="preserve">главного </w:t>
      </w:r>
      <w:r w:rsidRPr="00A96A7B">
        <w:rPr>
          <w:sz w:val="30"/>
          <w:szCs w:val="30"/>
        </w:rPr>
        <w:t xml:space="preserve">управления </w:t>
      </w:r>
      <w:r w:rsidR="009B3AF6">
        <w:rPr>
          <w:sz w:val="30"/>
          <w:szCs w:val="30"/>
        </w:rPr>
        <w:t xml:space="preserve">по </w:t>
      </w:r>
      <w:r w:rsidRPr="00A96A7B">
        <w:rPr>
          <w:sz w:val="30"/>
          <w:szCs w:val="30"/>
        </w:rPr>
        <w:t>образовани</w:t>
      </w:r>
      <w:r w:rsidR="009B3AF6">
        <w:rPr>
          <w:sz w:val="30"/>
          <w:szCs w:val="30"/>
        </w:rPr>
        <w:t>ю</w:t>
      </w:r>
      <w:r w:rsidRPr="00A96A7B">
        <w:rPr>
          <w:sz w:val="30"/>
          <w:szCs w:val="30"/>
        </w:rPr>
        <w:t xml:space="preserve"> Мин</w:t>
      </w:r>
      <w:r w:rsidR="009B3AF6">
        <w:rPr>
          <w:sz w:val="30"/>
          <w:szCs w:val="30"/>
        </w:rPr>
        <w:t xml:space="preserve">ского </w:t>
      </w:r>
      <w:r w:rsidRPr="00A96A7B">
        <w:rPr>
          <w:sz w:val="30"/>
          <w:szCs w:val="30"/>
        </w:rPr>
        <w:t xml:space="preserve">облисполкома соответствующих степеней. 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2.4. Победители областного этапа примут участие </w:t>
      </w:r>
      <w:r w:rsidR="0046203E" w:rsidRPr="0046203E">
        <w:rPr>
          <w:sz w:val="30"/>
          <w:szCs w:val="30"/>
        </w:rPr>
        <w:t xml:space="preserve">республиканском конкурсе инновационного и технического </w:t>
      </w:r>
      <w:r w:rsidR="0046203E">
        <w:rPr>
          <w:sz w:val="30"/>
          <w:szCs w:val="30"/>
        </w:rPr>
        <w:t>творчества учащейся молодежи «</w:t>
      </w:r>
      <w:proofErr w:type="spellStart"/>
      <w:proofErr w:type="gramStart"/>
      <w:r w:rsidR="0046203E">
        <w:rPr>
          <w:sz w:val="30"/>
          <w:szCs w:val="30"/>
        </w:rPr>
        <w:t>Н</w:t>
      </w:r>
      <w:proofErr w:type="gramEnd"/>
      <w:r w:rsidR="0046203E" w:rsidRPr="00F8673D">
        <w:rPr>
          <w:sz w:val="30"/>
          <w:szCs w:val="30"/>
        </w:rPr>
        <w:t>i</w:t>
      </w:r>
      <w:r w:rsidR="0046203E" w:rsidRPr="00D12F7A">
        <w:rPr>
          <w:sz w:val="30"/>
          <w:szCs w:val="30"/>
        </w:rPr>
        <w:t>-</w:t>
      </w:r>
      <w:r w:rsidR="0046203E" w:rsidRPr="00F8673D">
        <w:rPr>
          <w:sz w:val="30"/>
          <w:szCs w:val="30"/>
        </w:rPr>
        <w:t>Tech</w:t>
      </w:r>
      <w:proofErr w:type="spellEnd"/>
      <w:r w:rsidR="0046203E">
        <w:rPr>
          <w:sz w:val="30"/>
          <w:szCs w:val="30"/>
        </w:rPr>
        <w:t>»</w:t>
      </w:r>
      <w:r w:rsidRPr="00A96A7B">
        <w:rPr>
          <w:sz w:val="30"/>
          <w:szCs w:val="30"/>
        </w:rPr>
        <w:t xml:space="preserve"> в составе команды Минской области.</w:t>
      </w:r>
    </w:p>
    <w:p w:rsidR="006F4197" w:rsidRPr="00A96A7B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2.5. </w:t>
      </w:r>
      <w:r w:rsidR="0013050D" w:rsidRPr="00A96A7B">
        <w:rPr>
          <w:sz w:val="30"/>
          <w:szCs w:val="30"/>
        </w:rPr>
        <w:t>Апелляции</w:t>
      </w:r>
      <w:r w:rsidRPr="00A96A7B">
        <w:rPr>
          <w:sz w:val="30"/>
          <w:szCs w:val="30"/>
        </w:rPr>
        <w:t xml:space="preserve"> на решения оргкомитета и жюри конкурса                    не принимаются и не рассматриваются.</w:t>
      </w:r>
    </w:p>
    <w:p w:rsidR="006F4197" w:rsidRPr="00A96A7B" w:rsidRDefault="006F4197" w:rsidP="006F4197">
      <w:pPr>
        <w:numPr>
          <w:ilvl w:val="0"/>
          <w:numId w:val="1"/>
        </w:numPr>
        <w:ind w:left="0" w:firstLine="709"/>
        <w:jc w:val="both"/>
        <w:rPr>
          <w:sz w:val="30"/>
          <w:szCs w:val="30"/>
          <w:lang w:val="be-BY"/>
        </w:rPr>
      </w:pPr>
      <w:r w:rsidRPr="00A96A7B">
        <w:rPr>
          <w:sz w:val="30"/>
          <w:szCs w:val="30"/>
        </w:rPr>
        <w:t>Финансирование конкурса</w:t>
      </w:r>
    </w:p>
    <w:p w:rsidR="000D308D" w:rsidRPr="007A24F5" w:rsidRDefault="006F4197" w:rsidP="006F4197">
      <w:pPr>
        <w:ind w:firstLine="709"/>
        <w:jc w:val="both"/>
        <w:rPr>
          <w:sz w:val="30"/>
          <w:szCs w:val="30"/>
        </w:rPr>
      </w:pPr>
      <w:r w:rsidRPr="00A96A7B">
        <w:rPr>
          <w:sz w:val="30"/>
          <w:szCs w:val="30"/>
        </w:rPr>
        <w:t xml:space="preserve">Финансирование конкурса осуществляется в установленном порядке за счет средств бюджета </w:t>
      </w:r>
      <w:r w:rsidR="00A46708">
        <w:rPr>
          <w:sz w:val="30"/>
          <w:szCs w:val="30"/>
        </w:rPr>
        <w:t xml:space="preserve">главного </w:t>
      </w:r>
      <w:r w:rsidRPr="00A96A7B">
        <w:rPr>
          <w:sz w:val="30"/>
          <w:szCs w:val="30"/>
        </w:rPr>
        <w:t>управления</w:t>
      </w:r>
      <w:r w:rsidR="00A46708">
        <w:rPr>
          <w:sz w:val="30"/>
          <w:szCs w:val="30"/>
        </w:rPr>
        <w:t xml:space="preserve"> по</w:t>
      </w:r>
      <w:r w:rsidRPr="00A96A7B">
        <w:rPr>
          <w:sz w:val="30"/>
          <w:szCs w:val="30"/>
        </w:rPr>
        <w:t xml:space="preserve"> образовани</w:t>
      </w:r>
      <w:r w:rsidR="00A46708">
        <w:rPr>
          <w:sz w:val="30"/>
          <w:szCs w:val="30"/>
        </w:rPr>
        <w:t>ю</w:t>
      </w:r>
      <w:r w:rsidRPr="00A96A7B">
        <w:rPr>
          <w:sz w:val="30"/>
          <w:szCs w:val="30"/>
        </w:rPr>
        <w:t xml:space="preserve"> </w:t>
      </w:r>
      <w:r w:rsidR="00A46708">
        <w:rPr>
          <w:sz w:val="30"/>
          <w:szCs w:val="30"/>
        </w:rPr>
        <w:t>Минского облисполкома</w:t>
      </w:r>
      <w:r w:rsidRPr="00A96A7B">
        <w:rPr>
          <w:sz w:val="30"/>
          <w:szCs w:val="30"/>
          <w:lang w:val="be-BY"/>
        </w:rPr>
        <w:t xml:space="preserve"> </w:t>
      </w:r>
      <w:r w:rsidRPr="00A96A7B">
        <w:rPr>
          <w:sz w:val="30"/>
          <w:szCs w:val="30"/>
        </w:rPr>
        <w:t xml:space="preserve">и  </w:t>
      </w:r>
      <w:r w:rsidR="00C5654C">
        <w:rPr>
          <w:sz w:val="30"/>
          <w:szCs w:val="30"/>
        </w:rPr>
        <w:t>управлений (</w:t>
      </w:r>
      <w:r w:rsidR="00C5654C" w:rsidRPr="00B84CE5">
        <w:rPr>
          <w:sz w:val="30"/>
          <w:szCs w:val="30"/>
        </w:rPr>
        <w:t>отдел</w:t>
      </w:r>
      <w:r w:rsidR="00C5654C">
        <w:rPr>
          <w:sz w:val="30"/>
          <w:szCs w:val="30"/>
        </w:rPr>
        <w:t xml:space="preserve">а) по </w:t>
      </w:r>
      <w:r w:rsidR="00C5654C" w:rsidRPr="00B84CE5">
        <w:rPr>
          <w:sz w:val="30"/>
          <w:szCs w:val="30"/>
        </w:rPr>
        <w:t>образовани</w:t>
      </w:r>
      <w:r w:rsidR="00C5654C">
        <w:rPr>
          <w:sz w:val="30"/>
          <w:szCs w:val="30"/>
        </w:rPr>
        <w:t>ю</w:t>
      </w:r>
      <w:r w:rsidR="00C5654C" w:rsidRPr="00B84CE5">
        <w:rPr>
          <w:sz w:val="30"/>
          <w:szCs w:val="30"/>
        </w:rPr>
        <w:t>, спорт</w:t>
      </w:r>
      <w:r w:rsidR="00C5654C">
        <w:rPr>
          <w:sz w:val="30"/>
          <w:szCs w:val="30"/>
        </w:rPr>
        <w:t>у</w:t>
      </w:r>
      <w:r w:rsidR="00C5654C" w:rsidRPr="00B84CE5">
        <w:rPr>
          <w:sz w:val="30"/>
          <w:szCs w:val="30"/>
        </w:rPr>
        <w:t xml:space="preserve"> и</w:t>
      </w:r>
      <w:r w:rsidR="00C5654C">
        <w:rPr>
          <w:sz w:val="30"/>
          <w:szCs w:val="30"/>
        </w:rPr>
        <w:t> </w:t>
      </w:r>
      <w:r w:rsidR="00C5654C" w:rsidRPr="00B84CE5">
        <w:rPr>
          <w:sz w:val="30"/>
          <w:szCs w:val="30"/>
        </w:rPr>
        <w:t xml:space="preserve"> туризм</w:t>
      </w:r>
      <w:r w:rsidR="00C5654C">
        <w:rPr>
          <w:sz w:val="30"/>
          <w:szCs w:val="30"/>
        </w:rPr>
        <w:t>у</w:t>
      </w:r>
      <w:r w:rsidR="00C5654C" w:rsidRPr="002941EF">
        <w:rPr>
          <w:sz w:val="30"/>
          <w:szCs w:val="30"/>
        </w:rPr>
        <w:t xml:space="preserve"> </w:t>
      </w:r>
      <w:proofErr w:type="spellStart"/>
      <w:r w:rsidR="00C5654C" w:rsidRPr="000D12D4">
        <w:rPr>
          <w:sz w:val="30"/>
          <w:szCs w:val="30"/>
        </w:rPr>
        <w:t>райгорисполкомов</w:t>
      </w:r>
      <w:proofErr w:type="spellEnd"/>
      <w:r w:rsidR="00C5654C" w:rsidRPr="000D12D4">
        <w:rPr>
          <w:sz w:val="30"/>
          <w:szCs w:val="30"/>
        </w:rPr>
        <w:t xml:space="preserve">, </w:t>
      </w:r>
      <w:r w:rsidR="00C5654C">
        <w:rPr>
          <w:sz w:val="30"/>
          <w:szCs w:val="30"/>
        </w:rPr>
        <w:t xml:space="preserve">управлений по </w:t>
      </w:r>
      <w:r w:rsidR="00C5654C" w:rsidRPr="00B84CE5">
        <w:rPr>
          <w:sz w:val="30"/>
          <w:szCs w:val="30"/>
        </w:rPr>
        <w:t>образовани</w:t>
      </w:r>
      <w:r w:rsidR="00C5654C">
        <w:rPr>
          <w:sz w:val="30"/>
          <w:szCs w:val="30"/>
        </w:rPr>
        <w:t>ю</w:t>
      </w:r>
      <w:r w:rsidR="00C5654C" w:rsidRPr="000D12D4">
        <w:rPr>
          <w:sz w:val="30"/>
          <w:szCs w:val="30"/>
        </w:rPr>
        <w:t xml:space="preserve"> </w:t>
      </w:r>
      <w:r w:rsidR="00C5654C">
        <w:rPr>
          <w:sz w:val="30"/>
          <w:szCs w:val="30"/>
        </w:rPr>
        <w:t>рай</w:t>
      </w:r>
      <w:r w:rsidR="00C5654C" w:rsidRPr="000D12D4">
        <w:rPr>
          <w:sz w:val="30"/>
          <w:szCs w:val="30"/>
        </w:rPr>
        <w:t>исполкомов</w:t>
      </w:r>
      <w:r w:rsidRPr="00A96A7B">
        <w:rPr>
          <w:sz w:val="30"/>
          <w:szCs w:val="30"/>
        </w:rPr>
        <w:t>, выделенных на проведение централизованных мероприятий, а также иных источников, не запрещенных законодательством Республики Беларусь.</w:t>
      </w:r>
    </w:p>
    <w:p w:rsidR="00B237E4" w:rsidRDefault="00B237E4">
      <w:pPr>
        <w:spacing w:after="200" w:line="276" w:lineRule="auto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B237E4" w:rsidRPr="00985D24" w:rsidRDefault="00B237E4" w:rsidP="00B237E4">
      <w:pPr>
        <w:tabs>
          <w:tab w:val="left" w:pos="645"/>
        </w:tabs>
        <w:jc w:val="right"/>
        <w:rPr>
          <w:bCs/>
          <w:color w:val="000000"/>
          <w:sz w:val="30"/>
          <w:szCs w:val="30"/>
        </w:rPr>
      </w:pPr>
      <w:r w:rsidRPr="00195CE5">
        <w:rPr>
          <w:bCs/>
          <w:color w:val="000000"/>
          <w:sz w:val="30"/>
          <w:szCs w:val="30"/>
        </w:rPr>
        <w:lastRenderedPageBreak/>
        <w:t>Приложение 1</w:t>
      </w:r>
    </w:p>
    <w:p w:rsidR="00B237E4" w:rsidRPr="00572690" w:rsidRDefault="00B237E4" w:rsidP="00B237E4">
      <w:pPr>
        <w:pStyle w:val="Doctitle"/>
        <w:jc w:val="center"/>
        <w:rPr>
          <w:rFonts w:ascii="Times New Roman" w:hAnsi="Times New Roman"/>
          <w:b w:val="0"/>
          <w:bCs/>
          <w:caps/>
          <w:color w:val="000000"/>
          <w:sz w:val="30"/>
          <w:szCs w:val="30"/>
          <w:lang w:val="ru-RU"/>
        </w:rPr>
      </w:pPr>
      <w:r w:rsidRPr="00572690">
        <w:rPr>
          <w:rFonts w:ascii="Times New Roman" w:eastAsia="Malgun Gothic" w:hAnsi="Times New Roman"/>
          <w:b w:val="0"/>
          <w:caps/>
          <w:sz w:val="30"/>
          <w:szCs w:val="30"/>
          <w:lang w:val="ru-RU"/>
        </w:rPr>
        <w:t xml:space="preserve">Номинация </w:t>
      </w:r>
      <w:r w:rsidRPr="00572690">
        <w:rPr>
          <w:rFonts w:ascii="Times New Roman" w:eastAsia="Malgun Gothic" w:hAnsi="Times New Roman"/>
          <w:b w:val="0"/>
          <w:sz w:val="30"/>
          <w:szCs w:val="30"/>
          <w:lang w:val="ru-RU"/>
        </w:rPr>
        <w:t>«</w:t>
      </w:r>
      <w:r w:rsidRPr="00572690">
        <w:rPr>
          <w:rFonts w:ascii="Times New Roman" w:hAnsi="Times New Roman"/>
          <w:b w:val="0"/>
          <w:bCs/>
          <w:color w:val="000000"/>
          <w:sz w:val="30"/>
          <w:szCs w:val="30"/>
          <w:lang w:val="ru-RU"/>
        </w:rPr>
        <w:t>МОБИЛЬНАЯ РОБОТОТЕХНИКА</w:t>
      </w:r>
      <w:r w:rsidRPr="00572690">
        <w:rPr>
          <w:rFonts w:ascii="Times New Roman" w:eastAsia="Malgun Gothic" w:hAnsi="Times New Roman"/>
          <w:b w:val="0"/>
          <w:sz w:val="30"/>
          <w:szCs w:val="30"/>
          <w:lang w:val="ru-RU"/>
        </w:rPr>
        <w:t>»</w:t>
      </w:r>
    </w:p>
    <w:p w:rsidR="00B237E4" w:rsidRPr="00572690" w:rsidRDefault="00B237E4" w:rsidP="00B237E4">
      <w:pPr>
        <w:autoSpaceDE w:val="0"/>
        <w:autoSpaceDN w:val="0"/>
        <w:adjustRightInd w:val="0"/>
        <w:spacing w:after="120" w:line="221" w:lineRule="atLeast"/>
        <w:jc w:val="center"/>
        <w:rPr>
          <w:bCs/>
          <w:color w:val="000000"/>
          <w:sz w:val="30"/>
          <w:szCs w:val="30"/>
          <w:lang w:eastAsia="en-US"/>
        </w:rPr>
      </w:pPr>
      <w:r w:rsidRPr="00572690">
        <w:rPr>
          <w:bCs/>
          <w:color w:val="000000"/>
          <w:sz w:val="30"/>
          <w:szCs w:val="30"/>
          <w:lang w:eastAsia="en-US"/>
        </w:rPr>
        <w:t>(возрастная группа 10 – 13 лет)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caps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Конкурсное задание включает</w:t>
      </w:r>
      <w:r w:rsidRPr="000C0AC1">
        <w:rPr>
          <w:rFonts w:ascii="Times New Roman" w:hAnsi="Times New Roman" w:cs="Times New Roman"/>
          <w:caps/>
          <w:sz w:val="30"/>
          <w:szCs w:val="30"/>
          <w:lang w:val="ru-RU"/>
        </w:rPr>
        <w:t>: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р</w:t>
      </w:r>
      <w:r w:rsidRPr="000C0AC1">
        <w:rPr>
          <w:rFonts w:ascii="Times New Roman" w:eastAsia="Calibri" w:hAnsi="Times New Roman" w:cs="Times New Roman"/>
          <w:sz w:val="30"/>
          <w:szCs w:val="30"/>
          <w:lang w:val="ru-RU"/>
        </w:rPr>
        <w:t>азработку, представление и защиту презентации;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подготовку рабочего места;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сборку робота-погрузчика;</w:t>
      </w:r>
    </w:p>
    <w:p w:rsidR="00B237E4" w:rsidRPr="000C0AC1" w:rsidRDefault="00B237E4" w:rsidP="00B237E4">
      <w:pPr>
        <w:pStyle w:val="Docsubtitle2"/>
        <w:tabs>
          <w:tab w:val="left" w:pos="3516"/>
        </w:tabs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подключение;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ab/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написание программы перемещения «заказа»; 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загрузку и отладку программы перемещения;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выполнение тестового задания. 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Конкурсное задание выполняется командой, состоящей из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двух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человек.</w:t>
      </w:r>
    </w:p>
    <w:p w:rsidR="00B237E4" w:rsidRPr="00241CA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Максимальное количество баллов за конкурсное задание – 100 баллов.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ОПИСАНИЕ ПРОЕКТА И ТЕСТОВОГО ЗАДАНИЯ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Тестовый проект «Робот-погрузчик» состоит в том, что участникам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конкурса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необходимо автоматизировать процесс выдачи «заказов» на</w:t>
      </w:r>
      <w:r>
        <w:rPr>
          <w:rFonts w:ascii="Times New Roman" w:hAnsi="Times New Roman" w:cs="Times New Roman"/>
          <w:sz w:val="30"/>
          <w:szCs w:val="30"/>
          <w:lang w:val="ru-RU"/>
        </w:rPr>
        <w:t> 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«складе»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условной торговой компании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путем создания автономного робота-погрузчика, способного принять «заказ» от «клиента» и выдать «товар» со «склада», соответствующий «заказу».</w:t>
      </w:r>
      <w:proofErr w:type="gramEnd"/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До приезда на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конкурс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участники должны: </w:t>
      </w:r>
    </w:p>
    <w:p w:rsidR="00B237E4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1. Разработать и собрать мобильный робот-погрузчик, способный функционировать полностью в автономном режиме у</w:t>
      </w:r>
      <w:r>
        <w:rPr>
          <w:rFonts w:ascii="Times New Roman" w:hAnsi="Times New Roman" w:cs="Times New Roman"/>
          <w:sz w:val="30"/>
          <w:szCs w:val="30"/>
          <w:lang w:val="ru-RU"/>
        </w:rPr>
        <w:t>правления для выполнения задач т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естового проекта.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Примечание. Е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сли конструкция робота-погрузчика требует беспроводного соединения с компьютером, то за обеспечение и</w:t>
      </w:r>
      <w:r>
        <w:rPr>
          <w:rFonts w:ascii="Times New Roman" w:hAnsi="Times New Roman" w:cs="Times New Roman"/>
          <w:sz w:val="30"/>
          <w:szCs w:val="30"/>
          <w:lang w:val="ru-RU"/>
        </w:rPr>
        <w:t> 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управление этим процессом полностью </w:t>
      </w:r>
      <w:r>
        <w:rPr>
          <w:rFonts w:ascii="Times New Roman" w:hAnsi="Times New Roman" w:cs="Times New Roman"/>
          <w:sz w:val="30"/>
          <w:szCs w:val="30"/>
          <w:lang w:val="ru-RU"/>
        </w:rPr>
        <w:t>отвечаю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т </w:t>
      </w:r>
      <w:r>
        <w:rPr>
          <w:rFonts w:ascii="Times New Roman" w:hAnsi="Times New Roman" w:cs="Times New Roman"/>
          <w:sz w:val="30"/>
          <w:szCs w:val="30"/>
          <w:lang w:val="ru-RU"/>
        </w:rPr>
        <w:t>участники.</w:t>
      </w:r>
    </w:p>
    <w:p w:rsidR="00B237E4" w:rsidRPr="00241CA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2. Создать </w:t>
      </w:r>
      <w:r>
        <w:rPr>
          <w:rFonts w:ascii="Times New Roman" w:hAnsi="Times New Roman" w:cs="Times New Roman"/>
          <w:sz w:val="30"/>
          <w:szCs w:val="30"/>
          <w:lang w:val="ru-RU"/>
        </w:rPr>
        <w:t>компьютерную презентацию (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Power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Point</w:t>
      </w:r>
      <w:proofErr w:type="spellEnd"/>
      <w:r w:rsidRPr="000C0AC1">
        <w:rPr>
          <w:rFonts w:ascii="Times New Roman" w:hAnsi="Times New Roman" w:cs="Times New Roman"/>
          <w:sz w:val="30"/>
          <w:szCs w:val="30"/>
          <w:lang w:val="ru-RU"/>
        </w:rPr>
        <w:t>), которая показывает в полной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мере деятельность участников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по подготовке к</w:t>
      </w:r>
      <w:r>
        <w:rPr>
          <w:rFonts w:ascii="Times New Roman" w:hAnsi="Times New Roman" w:cs="Times New Roman"/>
          <w:sz w:val="30"/>
          <w:szCs w:val="30"/>
          <w:lang w:val="ru-RU"/>
        </w:rPr>
        <w:t>  соревнованиям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П</w:t>
      </w:r>
      <w:r w:rsidRPr="000C0AC1">
        <w:rPr>
          <w:rFonts w:eastAsia="Calibri"/>
          <w:sz w:val="30"/>
          <w:szCs w:val="30"/>
          <w:lang w:eastAsia="en-US"/>
        </w:rPr>
        <w:t xml:space="preserve">резентация участников должна включать: 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0C0AC1">
        <w:rPr>
          <w:rFonts w:eastAsia="Calibri"/>
          <w:sz w:val="30"/>
          <w:szCs w:val="30"/>
          <w:lang w:eastAsia="en-US"/>
        </w:rPr>
        <w:t>изображения и минимальное количество текста, представляющие эволюцию конструкции робота-погрузчика</w:t>
      </w:r>
      <w:r>
        <w:rPr>
          <w:rFonts w:eastAsia="Calibri"/>
          <w:sz w:val="30"/>
          <w:szCs w:val="30"/>
          <w:lang w:eastAsia="en-US"/>
        </w:rPr>
        <w:t>;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0C0AC1">
        <w:rPr>
          <w:rFonts w:eastAsia="Calibri"/>
          <w:sz w:val="30"/>
          <w:szCs w:val="30"/>
          <w:lang w:eastAsia="en-US"/>
        </w:rPr>
        <w:t>изображения и минимальное количество текста, представляющ</w:t>
      </w:r>
      <w:r>
        <w:rPr>
          <w:rFonts w:eastAsia="Calibri"/>
          <w:sz w:val="30"/>
          <w:szCs w:val="30"/>
          <w:lang w:eastAsia="en-US"/>
        </w:rPr>
        <w:t>ие стратегию выполнения задачи;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0C0AC1">
        <w:rPr>
          <w:rFonts w:eastAsia="Calibri"/>
          <w:sz w:val="30"/>
          <w:szCs w:val="30"/>
          <w:lang w:eastAsia="en-US"/>
        </w:rPr>
        <w:t>изображения и минимальное количество текста, представляющие процесс сборки робота-погрузчика в целом, а также использованные решения, касающиес</w:t>
      </w:r>
      <w:r>
        <w:rPr>
          <w:rFonts w:eastAsia="Calibri"/>
          <w:sz w:val="30"/>
          <w:szCs w:val="30"/>
          <w:lang w:eastAsia="en-US"/>
        </w:rPr>
        <w:t xml:space="preserve">я конкретных систем (электрика, механика, </w:t>
      </w:r>
      <w:r w:rsidRPr="000C0AC1">
        <w:rPr>
          <w:rFonts w:eastAsia="Calibri"/>
          <w:sz w:val="30"/>
          <w:szCs w:val="30"/>
          <w:lang w:eastAsia="en-US"/>
        </w:rPr>
        <w:t>программирование)</w:t>
      </w:r>
      <w:r>
        <w:rPr>
          <w:rFonts w:eastAsia="Calibri"/>
          <w:sz w:val="30"/>
          <w:szCs w:val="30"/>
          <w:lang w:eastAsia="en-US"/>
        </w:rPr>
        <w:t>,</w:t>
      </w:r>
      <w:r w:rsidRPr="000C0AC1">
        <w:rPr>
          <w:rFonts w:eastAsia="Calibri"/>
          <w:sz w:val="30"/>
          <w:szCs w:val="30"/>
          <w:lang w:eastAsia="en-US"/>
        </w:rPr>
        <w:t xml:space="preserve"> необходимых для понимания схем и изображений;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0C0AC1">
        <w:rPr>
          <w:rFonts w:ascii="Times New Roman" w:eastAsia="Calibri" w:hAnsi="Times New Roman" w:cs="Times New Roman"/>
          <w:sz w:val="30"/>
          <w:szCs w:val="30"/>
          <w:lang w:val="ru-RU"/>
        </w:rPr>
        <w:lastRenderedPageBreak/>
        <w:t>изображения и минимальное количество текста, представляющие перспективность и область применения данной разработки;</w:t>
      </w:r>
    </w:p>
    <w:p w:rsidR="00B237E4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содержание пр</w:t>
      </w:r>
      <w:r>
        <w:rPr>
          <w:rFonts w:ascii="Times New Roman" w:hAnsi="Times New Roman" w:cs="Times New Roman"/>
          <w:sz w:val="30"/>
          <w:szCs w:val="30"/>
          <w:lang w:val="ru-RU"/>
        </w:rPr>
        <w:t>езентации – не мене 10 слайдов.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З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ащита презентации – до 10 мин.</w:t>
      </w:r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caps/>
          <w:sz w:val="30"/>
          <w:szCs w:val="30"/>
          <w:lang w:val="ru-RU"/>
        </w:rPr>
      </w:pPr>
      <w:r w:rsidRPr="000C0AC1"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>Общее количество баллов за представление и защиту презентации – 20</w:t>
      </w:r>
      <w:r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 xml:space="preserve"> баллов.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3. Разобрать робот-погрузчик до уровня отдельных компонентов.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caps/>
          <w:sz w:val="30"/>
          <w:szCs w:val="30"/>
          <w:lang w:val="ru-RU"/>
        </w:rPr>
      </w:pPr>
      <w:r>
        <w:rPr>
          <w:rFonts w:ascii="Times New Roman" w:hAnsi="Times New Roman" w:cs="Times New Roman"/>
          <w:caps/>
          <w:sz w:val="30"/>
          <w:szCs w:val="30"/>
          <w:lang w:val="ru-RU"/>
        </w:rPr>
        <w:t>СОРЕВНОВАТЕЛЬНЫЕ дни</w:t>
      </w:r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В</w:t>
      </w:r>
      <w:r w:rsidRPr="000C0AC1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75346B">
        <w:rPr>
          <w:rFonts w:ascii="Times New Roman" w:hAnsi="Times New Roman" w:cs="Times New Roman"/>
          <w:sz w:val="30"/>
          <w:szCs w:val="30"/>
          <w:lang w:val="ru-RU"/>
        </w:rPr>
        <w:t>первый день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соревнований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проводится повторная сборка робота-погрузчика и создается набор базовых программ для демонстрации его функциональности.</w:t>
      </w:r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</w:pPr>
      <w:r w:rsidRPr="000C0AC1"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>Общее количество баллов за сборку, программирование и пуско-наладку робота-погрузчика – 20</w:t>
      </w:r>
      <w:r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 xml:space="preserve"> баллов</w:t>
      </w:r>
      <w:r w:rsidRPr="000C0AC1"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>.</w:t>
      </w:r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В течени</w:t>
      </w:r>
      <w:r>
        <w:rPr>
          <w:rFonts w:ascii="Times New Roman" w:hAnsi="Times New Roman" w:cs="Times New Roman"/>
          <w:sz w:val="30"/>
          <w:szCs w:val="30"/>
          <w:lang w:val="ru-RU"/>
        </w:rPr>
        <w:t>е дня по установленному графику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участники должны представить и защитить свои презентации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продемонстрировать базовую функциональность своих роботов-погрузчиков. </w:t>
      </w:r>
    </w:p>
    <w:p w:rsidR="00B237E4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Во </w:t>
      </w:r>
      <w:r w:rsidRPr="0075346B">
        <w:rPr>
          <w:rFonts w:ascii="Times New Roman" w:hAnsi="Times New Roman" w:cs="Times New Roman"/>
          <w:sz w:val="30"/>
          <w:szCs w:val="30"/>
          <w:lang w:val="ru-RU"/>
        </w:rPr>
        <w:t>второй день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соревнований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проводится отладка </w:t>
      </w:r>
      <w:proofErr w:type="gramStart"/>
      <w:r w:rsidRPr="000C0AC1">
        <w:rPr>
          <w:rFonts w:ascii="Times New Roman" w:hAnsi="Times New Roman" w:cs="Times New Roman"/>
          <w:sz w:val="30"/>
          <w:szCs w:val="30"/>
          <w:lang w:val="ru-RU"/>
        </w:rPr>
        <w:t>робота-погрузчика</w:t>
      </w:r>
      <w:proofErr w:type="gramEnd"/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и выполняются тестовые задания.</w:t>
      </w:r>
      <w:bookmarkStart w:id="1" w:name="_Toc430173340"/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C4206">
        <w:rPr>
          <w:rFonts w:ascii="Times New Roman" w:eastAsia="ヒラギノ角ゴ Pro W3" w:hAnsi="Times New Roman" w:cs="Times New Roman"/>
          <w:caps/>
          <w:color w:val="000000"/>
          <w:sz w:val="30"/>
          <w:szCs w:val="30"/>
          <w:lang w:val="ru-RU"/>
        </w:rPr>
        <w:t>Оборудование площадки соревнований</w:t>
      </w:r>
      <w:bookmarkEnd w:id="1"/>
    </w:p>
    <w:p w:rsidR="00B237E4" w:rsidRPr="000C0AC1" w:rsidRDefault="00B237E4" w:rsidP="00B237E4">
      <w:pPr>
        <w:ind w:firstLine="709"/>
        <w:jc w:val="both"/>
        <w:rPr>
          <w:rFonts w:eastAsia="ヒラギノ角ゴ Pro W3"/>
          <w:sz w:val="30"/>
          <w:szCs w:val="30"/>
          <w:lang w:eastAsia="en-US"/>
        </w:rPr>
      </w:pPr>
      <w:r w:rsidRPr="000C0AC1">
        <w:rPr>
          <w:rFonts w:eastAsia="ヒラギノ角ゴ Pro W3"/>
          <w:sz w:val="30"/>
          <w:szCs w:val="30"/>
          <w:lang w:eastAsia="en-US"/>
        </w:rPr>
        <w:t>Каждой команде предоставляется следующее оборудование:</w:t>
      </w:r>
    </w:p>
    <w:p w:rsidR="00B237E4" w:rsidRPr="000C0AC1" w:rsidRDefault="00B237E4" w:rsidP="00B237E4">
      <w:pPr>
        <w:pStyle w:val="a3"/>
        <w:ind w:left="0" w:firstLine="709"/>
        <w:jc w:val="both"/>
        <w:rPr>
          <w:rFonts w:eastAsia="ヒラギノ角ゴ Pro W3"/>
          <w:sz w:val="30"/>
          <w:szCs w:val="30"/>
          <w:lang w:eastAsia="en-US"/>
        </w:rPr>
      </w:pPr>
      <w:r>
        <w:rPr>
          <w:rFonts w:eastAsia="ヒラギノ角ゴ Pro W3"/>
          <w:sz w:val="30"/>
          <w:szCs w:val="30"/>
          <w:lang w:eastAsia="en-US"/>
        </w:rPr>
        <w:t>с</w:t>
      </w:r>
      <w:r w:rsidRPr="000C0AC1">
        <w:rPr>
          <w:rFonts w:eastAsia="ヒラギノ角ゴ Pro W3"/>
          <w:sz w:val="30"/>
          <w:szCs w:val="30"/>
          <w:lang w:eastAsia="en-US"/>
        </w:rPr>
        <w:t>тол размером не менее 120</w:t>
      </w:r>
      <w:r w:rsidRPr="000C0AC1">
        <w:rPr>
          <w:sz w:val="30"/>
          <w:szCs w:val="30"/>
        </w:rPr>
        <w:t>×60</w:t>
      </w:r>
      <w:r w:rsidRPr="000C0AC1">
        <w:rPr>
          <w:rFonts w:eastAsia="ヒラギノ角ゴ Pro W3"/>
          <w:sz w:val="30"/>
          <w:szCs w:val="30"/>
          <w:lang w:eastAsia="en-US"/>
        </w:rPr>
        <w:t xml:space="preserve"> см – 1 шт.</w:t>
      </w:r>
      <w:r>
        <w:rPr>
          <w:rFonts w:eastAsia="ヒラギノ角ゴ Pro W3"/>
          <w:sz w:val="30"/>
          <w:szCs w:val="30"/>
          <w:lang w:eastAsia="en-US"/>
        </w:rPr>
        <w:t>;</w:t>
      </w:r>
    </w:p>
    <w:p w:rsidR="00B237E4" w:rsidRPr="000C0AC1" w:rsidRDefault="00B237E4" w:rsidP="00B237E4">
      <w:pPr>
        <w:pStyle w:val="a3"/>
        <w:ind w:left="0" w:firstLine="709"/>
        <w:jc w:val="both"/>
        <w:rPr>
          <w:rFonts w:eastAsia="ヒラギノ角ゴ Pro W3"/>
          <w:sz w:val="30"/>
          <w:szCs w:val="30"/>
          <w:lang w:eastAsia="en-US"/>
        </w:rPr>
      </w:pPr>
      <w:r>
        <w:rPr>
          <w:rFonts w:eastAsia="ヒラギノ角ゴ Pro W3"/>
          <w:sz w:val="30"/>
          <w:szCs w:val="30"/>
          <w:lang w:eastAsia="en-US"/>
        </w:rPr>
        <w:t>стул</w:t>
      </w:r>
      <w:r w:rsidRPr="000C0AC1">
        <w:rPr>
          <w:rFonts w:eastAsia="ヒラギノ角ゴ Pro W3"/>
          <w:sz w:val="30"/>
          <w:szCs w:val="30"/>
          <w:lang w:eastAsia="en-US"/>
        </w:rPr>
        <w:t xml:space="preserve"> – 2 шт.</w:t>
      </w:r>
      <w:r>
        <w:rPr>
          <w:rFonts w:eastAsia="ヒラギノ角ゴ Pro W3"/>
          <w:sz w:val="30"/>
          <w:szCs w:val="30"/>
          <w:lang w:eastAsia="en-US"/>
        </w:rPr>
        <w:t>;</w:t>
      </w:r>
    </w:p>
    <w:p w:rsidR="00B237E4" w:rsidRPr="000C0AC1" w:rsidRDefault="00B237E4" w:rsidP="00B237E4">
      <w:pPr>
        <w:pStyle w:val="a3"/>
        <w:ind w:left="0" w:firstLine="709"/>
        <w:jc w:val="both"/>
        <w:rPr>
          <w:rFonts w:eastAsia="ヒラギノ角ゴ Pro W3"/>
          <w:sz w:val="30"/>
          <w:szCs w:val="30"/>
          <w:lang w:eastAsia="en-US"/>
        </w:rPr>
      </w:pPr>
      <w:r>
        <w:rPr>
          <w:rFonts w:eastAsia="ヒラギノ角ゴ Pro W3"/>
          <w:sz w:val="30"/>
          <w:szCs w:val="30"/>
          <w:lang w:eastAsia="en-US"/>
        </w:rPr>
        <w:t>розетки</w:t>
      </w:r>
      <w:r w:rsidRPr="000C0AC1">
        <w:rPr>
          <w:rFonts w:eastAsia="ヒラギノ角ゴ Pro W3"/>
          <w:sz w:val="30"/>
          <w:szCs w:val="30"/>
          <w:lang w:eastAsia="en-US"/>
        </w:rPr>
        <w:t xml:space="preserve"> – 3 шт.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0C0AC1">
        <w:rPr>
          <w:rFonts w:eastAsia="ヒラギノ角ゴ Pro W3"/>
          <w:color w:val="000000"/>
          <w:sz w:val="30"/>
          <w:szCs w:val="30"/>
        </w:rPr>
        <w:t>Средства индивидуальной защиты по охране труда команда привозит самостоятельно: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sz w:val="30"/>
          <w:szCs w:val="30"/>
        </w:rPr>
      </w:pPr>
      <w:r>
        <w:rPr>
          <w:rFonts w:eastAsia="ヒラギノ角ゴ Pro W3"/>
          <w:sz w:val="30"/>
          <w:szCs w:val="30"/>
        </w:rPr>
        <w:t>диэлектрический коврик – 2 шт.;</w:t>
      </w:r>
    </w:p>
    <w:p w:rsidR="00B237E4" w:rsidRPr="00AD17EA" w:rsidRDefault="00B237E4" w:rsidP="00B237E4">
      <w:pPr>
        <w:ind w:firstLine="709"/>
        <w:jc w:val="both"/>
        <w:rPr>
          <w:rFonts w:eastAsia="ヒラギノ角ゴ Pro W3"/>
          <w:sz w:val="30"/>
          <w:szCs w:val="30"/>
        </w:rPr>
      </w:pPr>
      <w:r>
        <w:rPr>
          <w:rFonts w:eastAsia="ヒラギノ角ゴ Pro W3"/>
          <w:sz w:val="30"/>
          <w:szCs w:val="30"/>
        </w:rPr>
        <w:t>антистатические браслеты –</w:t>
      </w:r>
      <w:r w:rsidRPr="000C0AC1">
        <w:rPr>
          <w:rFonts w:eastAsia="ヒラギノ角ゴ Pro W3"/>
          <w:sz w:val="30"/>
          <w:szCs w:val="30"/>
        </w:rPr>
        <w:t xml:space="preserve"> 2 шт.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0C0AC1">
        <w:rPr>
          <w:rFonts w:eastAsia="ヒラギノ角ゴ Pro W3"/>
          <w:color w:val="000000"/>
          <w:sz w:val="30"/>
          <w:szCs w:val="30"/>
          <w:lang w:eastAsia="en-US"/>
        </w:rPr>
        <w:t>Компьютер</w:t>
      </w:r>
      <w:r>
        <w:rPr>
          <w:rFonts w:eastAsia="ヒラギノ角ゴ Pro W3"/>
          <w:color w:val="000000"/>
          <w:sz w:val="30"/>
          <w:szCs w:val="30"/>
          <w:lang w:eastAsia="en-US"/>
        </w:rPr>
        <w:t xml:space="preserve">ы, конструкторы, аккумуляторы, 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зарядные устройства для соревнований и необходимый инструмент команды привозят самостоятельно. 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Площадка для соревнований состоит из одинаковых полей, расположенных на столах. 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0C0AC1">
        <w:rPr>
          <w:rFonts w:eastAsia="ヒラギノ角ゴ Pro W3"/>
          <w:color w:val="000000"/>
          <w:sz w:val="30"/>
          <w:szCs w:val="30"/>
          <w:lang w:eastAsia="en-US"/>
        </w:rPr>
        <w:t>ПОЛЕ ДЛЯ ВЫПОЛНЕНИЯ ТЕСТОВОГО ЗАДАНИЯ</w:t>
      </w:r>
    </w:p>
    <w:p w:rsidR="00B237E4" w:rsidRDefault="00B237E4" w:rsidP="00B237E4">
      <w:pPr>
        <w:ind w:firstLine="709"/>
        <w:jc w:val="both"/>
        <w:rPr>
          <w:rFonts w:ascii="Arial Bold" w:eastAsia="ヒラギノ角ゴ Pro W3" w:hAnsi="Arial Bold"/>
          <w:caps/>
          <w:noProof/>
          <w:color w:val="000000"/>
          <w:szCs w:val="24"/>
        </w:rPr>
      </w:pPr>
      <w:r>
        <w:rPr>
          <w:rFonts w:ascii="Arial Bold" w:eastAsia="ヒラギノ角ゴ Pro W3" w:hAnsi="Arial Bold"/>
          <w:caps/>
          <w:noProof/>
          <w:color w:val="000000"/>
          <w:szCs w:val="24"/>
        </w:rPr>
        <w:drawing>
          <wp:inline distT="0" distB="0" distL="0" distR="0" wp14:anchorId="61C61AAC" wp14:editId="07FA3192">
            <wp:extent cx="3369606" cy="1642364"/>
            <wp:effectExtent l="0" t="0" r="2540" b="0"/>
            <wp:docPr id="3" name="Рисунок 4" descr="D:\ДЖУНИОР СКИЛС\картинка лю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ЖУНИОР СКИЛС\картинка люб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608" cy="164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0C0AC1">
        <w:rPr>
          <w:rFonts w:eastAsia="ヒラギノ角ゴ Pro W3"/>
          <w:color w:val="000000"/>
          <w:sz w:val="30"/>
          <w:szCs w:val="30"/>
          <w:lang w:eastAsia="en-US"/>
        </w:rPr>
        <w:lastRenderedPageBreak/>
        <w:t>Каждое поле для выполнения тестового задания представляет собой ровную поверхность белого цвета, размером не более 122</w:t>
      </w:r>
      <w:r w:rsidRPr="000C0AC1">
        <w:rPr>
          <w:sz w:val="30"/>
          <w:szCs w:val="30"/>
        </w:rPr>
        <w:t>×244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 см с</w:t>
      </w:r>
      <w:r>
        <w:rPr>
          <w:rFonts w:eastAsia="ヒラギノ角ゴ Pro W3"/>
          <w:color w:val="000000"/>
          <w:sz w:val="30"/>
          <w:szCs w:val="30"/>
          <w:lang w:eastAsia="en-US"/>
        </w:rPr>
        <w:t> 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 бортиком по периметру высотой 5-1</w:t>
      </w:r>
      <w:r>
        <w:rPr>
          <w:rFonts w:eastAsia="ヒラギノ角ゴ Pro W3"/>
          <w:color w:val="000000"/>
          <w:sz w:val="30"/>
          <w:szCs w:val="30"/>
          <w:lang w:eastAsia="en-US"/>
        </w:rPr>
        <w:t xml:space="preserve">0 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>с</w:t>
      </w:r>
      <w:r>
        <w:rPr>
          <w:rFonts w:eastAsia="ヒラギノ角ゴ Pro W3"/>
          <w:color w:val="000000"/>
          <w:sz w:val="30"/>
          <w:szCs w:val="30"/>
          <w:lang w:eastAsia="en-US"/>
        </w:rPr>
        <w:t>м.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A696D">
        <w:rPr>
          <w:rFonts w:eastAsia="ヒラギノ角ゴ Pro W3"/>
          <w:color w:val="000000"/>
          <w:sz w:val="30"/>
          <w:szCs w:val="30"/>
          <w:lang w:eastAsia="en-US"/>
        </w:rPr>
        <w:t>Примечание.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 Допускается использовать в качестве основы стандартный лист ДСП размером </w:t>
      </w:r>
      <w:r w:rsidRPr="000C0AC1">
        <w:rPr>
          <w:rFonts w:eastAsia="ヒラギノ角ゴ Pro W3"/>
          <w:sz w:val="30"/>
          <w:szCs w:val="30"/>
          <w:lang w:eastAsia="en-US"/>
        </w:rPr>
        <w:t>122</w:t>
      </w:r>
      <w:r w:rsidRPr="000C0AC1">
        <w:rPr>
          <w:sz w:val="30"/>
          <w:szCs w:val="30"/>
        </w:rPr>
        <w:t>×</w:t>
      </w:r>
      <w:r w:rsidRPr="000C0AC1">
        <w:rPr>
          <w:rFonts w:eastAsia="ヒラギノ角ゴ Pro W3"/>
          <w:sz w:val="30"/>
          <w:szCs w:val="30"/>
          <w:lang w:eastAsia="en-US"/>
        </w:rPr>
        <w:t xml:space="preserve">244 см 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или поля для соревнований FIRST </w:t>
      </w:r>
      <w:proofErr w:type="spellStart"/>
      <w:r w:rsidRPr="000C0AC1">
        <w:rPr>
          <w:rFonts w:eastAsia="ヒラギノ角ゴ Pro W3"/>
          <w:color w:val="000000"/>
          <w:sz w:val="30"/>
          <w:szCs w:val="30"/>
          <w:lang w:eastAsia="en-US"/>
        </w:rPr>
        <w:t>Lego</w:t>
      </w:r>
      <w:proofErr w:type="spellEnd"/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 </w:t>
      </w:r>
      <w:proofErr w:type="spellStart"/>
      <w:r w:rsidRPr="000C0AC1">
        <w:rPr>
          <w:rFonts w:eastAsia="ヒラギノ角ゴ Pro W3"/>
          <w:color w:val="000000"/>
          <w:sz w:val="30"/>
          <w:szCs w:val="30"/>
          <w:lang w:eastAsia="en-US"/>
        </w:rPr>
        <w:t>League</w:t>
      </w:r>
      <w:proofErr w:type="spellEnd"/>
      <w:r w:rsidRPr="000C0AC1">
        <w:rPr>
          <w:rFonts w:eastAsia="ヒラギノ角ゴ Pro W3"/>
          <w:color w:val="000000"/>
          <w:sz w:val="30"/>
          <w:szCs w:val="30"/>
          <w:lang w:eastAsia="en-US"/>
        </w:rPr>
        <w:t>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7A06A2">
        <w:rPr>
          <w:rFonts w:eastAsia="ヒラギノ角ゴ Pro W3"/>
          <w:caps/>
          <w:noProof/>
          <w:color w:val="000000"/>
          <w:sz w:val="30"/>
          <w:szCs w:val="30"/>
        </w:rPr>
        <w:t>Ориентировочная схема размещения зон</w:t>
      </w:r>
    </w:p>
    <w:p w:rsidR="00B237E4" w:rsidRDefault="00B237E4" w:rsidP="00B237E4">
      <w:pPr>
        <w:ind w:firstLine="709"/>
        <w:jc w:val="both"/>
        <w:rPr>
          <w:rFonts w:eastAsia="ヒラギノ角ゴ Pro W3"/>
          <w:caps/>
          <w:noProof/>
          <w:color w:val="000000"/>
          <w:sz w:val="30"/>
          <w:szCs w:val="30"/>
        </w:rPr>
      </w:pPr>
      <w:r>
        <w:rPr>
          <w:rFonts w:eastAsia="ヒラギノ角ゴ Pro W3"/>
          <w:color w:val="000000"/>
          <w:sz w:val="30"/>
          <w:szCs w:val="30"/>
        </w:rPr>
        <w:t>З</w:t>
      </w:r>
      <w:r w:rsidRPr="007A06A2">
        <w:rPr>
          <w:rFonts w:eastAsia="ヒラギノ角ゴ Pro W3"/>
          <w:color w:val="000000"/>
          <w:sz w:val="30"/>
          <w:szCs w:val="30"/>
        </w:rPr>
        <w:t xml:space="preserve">она стеллажа («склад») состоит из 2-х секций. </w:t>
      </w:r>
    </w:p>
    <w:p w:rsidR="00B237E4" w:rsidRPr="007A06A2" w:rsidRDefault="00B237E4" w:rsidP="00B237E4">
      <w:pPr>
        <w:ind w:firstLine="709"/>
        <w:jc w:val="both"/>
        <w:rPr>
          <w:rFonts w:eastAsia="ヒラギノ角ゴ Pro W3"/>
          <w:caps/>
          <w:noProof/>
          <w:color w:val="000000"/>
          <w:sz w:val="30"/>
          <w:szCs w:val="30"/>
        </w:rPr>
      </w:pPr>
      <w:r w:rsidRPr="007A06A2">
        <w:rPr>
          <w:rFonts w:eastAsia="ヒラギノ角ゴ Pro W3"/>
          <w:color w:val="000000"/>
          <w:sz w:val="30"/>
          <w:szCs w:val="30"/>
        </w:rPr>
        <w:t xml:space="preserve">Вспомогательные направляющие линии имеют </w:t>
      </w:r>
      <w:r>
        <w:rPr>
          <w:rFonts w:eastAsia="ヒラギノ角ゴ Pro W3"/>
          <w:color w:val="000000"/>
          <w:sz w:val="30"/>
          <w:szCs w:val="30"/>
        </w:rPr>
        <w:t xml:space="preserve">следующую </w:t>
      </w:r>
      <w:r w:rsidRPr="007A06A2">
        <w:rPr>
          <w:rFonts w:eastAsia="ヒラギノ角ゴ Pro W3"/>
          <w:color w:val="000000"/>
          <w:sz w:val="30"/>
          <w:szCs w:val="30"/>
        </w:rPr>
        <w:t xml:space="preserve">толщину: для зоны стеллажа («склад») </w:t>
      </w:r>
      <w:r w:rsidRPr="007A06A2">
        <w:rPr>
          <w:rFonts w:eastAsia="ヒラギノ角ゴ Pro W3"/>
          <w:color w:val="000000"/>
          <w:sz w:val="30"/>
          <w:szCs w:val="30"/>
          <w:lang w:eastAsia="en-US"/>
        </w:rPr>
        <w:t xml:space="preserve">– </w:t>
      </w:r>
      <w:r>
        <w:rPr>
          <w:rFonts w:eastAsia="ヒラギノ角ゴ Pro W3"/>
          <w:color w:val="000000"/>
          <w:sz w:val="30"/>
          <w:szCs w:val="30"/>
        </w:rPr>
        <w:t>3 см, для зоны выгрузки заказа</w:t>
      </w:r>
      <w:r w:rsidRPr="007A06A2">
        <w:rPr>
          <w:rFonts w:eastAsia="ヒラギノ角ゴ Pro W3"/>
          <w:color w:val="000000"/>
          <w:sz w:val="30"/>
          <w:szCs w:val="30"/>
        </w:rPr>
        <w:t xml:space="preserve"> </w:t>
      </w:r>
      <w:r w:rsidRPr="007A06A2">
        <w:rPr>
          <w:rFonts w:eastAsia="ヒラギノ角ゴ Pro W3"/>
          <w:color w:val="000000"/>
          <w:sz w:val="30"/>
          <w:szCs w:val="30"/>
          <w:lang w:eastAsia="en-US"/>
        </w:rPr>
        <w:t xml:space="preserve">– </w:t>
      </w:r>
      <w:r w:rsidRPr="007A06A2">
        <w:rPr>
          <w:rFonts w:eastAsia="ヒラギノ角ゴ Pro W3"/>
          <w:color w:val="000000"/>
          <w:sz w:val="30"/>
          <w:szCs w:val="30"/>
        </w:rPr>
        <w:t xml:space="preserve">2 см. 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7A06A2">
        <w:rPr>
          <w:rFonts w:eastAsia="ヒラギノ角ゴ Pro W3"/>
          <w:color w:val="000000"/>
          <w:sz w:val="30"/>
          <w:szCs w:val="30"/>
          <w:lang w:eastAsia="en-US"/>
        </w:rPr>
        <w:t xml:space="preserve">Зона выгрузки </w:t>
      </w:r>
      <w:r>
        <w:rPr>
          <w:rFonts w:eastAsia="ヒラギノ角ゴ Pro W3"/>
          <w:color w:val="000000"/>
          <w:sz w:val="30"/>
          <w:szCs w:val="30"/>
          <w:lang w:eastAsia="en-US"/>
        </w:rPr>
        <w:t>заказа</w:t>
      </w:r>
      <w:r w:rsidRPr="007A06A2">
        <w:rPr>
          <w:rFonts w:eastAsia="ヒラギノ角ゴ Pro W3"/>
          <w:color w:val="000000"/>
          <w:sz w:val="30"/>
          <w:szCs w:val="30"/>
          <w:lang w:eastAsia="en-US"/>
        </w:rPr>
        <w:t xml:space="preserve"> имеет 2 секции.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rFonts w:eastAsia="ヒラギノ角ゴ Pro W3"/>
          <w:noProof/>
          <w:color w:val="000000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C858D30" wp14:editId="0A865F7B">
                <wp:simplePos x="0" y="0"/>
                <wp:positionH relativeFrom="column">
                  <wp:posOffset>356779</wp:posOffset>
                </wp:positionH>
                <wp:positionV relativeFrom="paragraph">
                  <wp:posOffset>27256</wp:posOffset>
                </wp:positionV>
                <wp:extent cx="5226576" cy="2122829"/>
                <wp:effectExtent l="0" t="0" r="12700" b="10795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6576" cy="2122829"/>
                          <a:chOff x="0" y="-237"/>
                          <a:chExt cx="55098" cy="24815"/>
                        </a:xfrm>
                      </wpg:grpSpPr>
                      <wpg:grpSp>
                        <wpg:cNvPr id="6" name="Группа 31"/>
                        <wpg:cNvGrpSpPr>
                          <a:grpSpLocks/>
                        </wpg:cNvGrpSpPr>
                        <wpg:grpSpPr bwMode="auto">
                          <a:xfrm>
                            <a:off x="0" y="-237"/>
                            <a:ext cx="55098" cy="24815"/>
                            <a:chOff x="0" y="-237"/>
                            <a:chExt cx="55101" cy="24819"/>
                          </a:xfrm>
                        </wpg:grpSpPr>
                        <wps:wsp>
                          <wps:cNvPr id="7" name="Прямоугольник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237"/>
                              <a:ext cx="55101" cy="24818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Овал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831" y="831"/>
                              <a:ext cx="5620" cy="5334"/>
                            </a:xfrm>
                            <a:prstGeom prst="ellipse">
                              <a:avLst/>
                            </a:prstGeom>
                            <a:pattFill prst="wdUpDiag">
                              <a:fgClr>
                                <a:srgbClr val="00B050"/>
                              </a:fgClr>
                              <a:bgClr>
                                <a:srgbClr val="FFFFFF"/>
                              </a:bgClr>
                            </a:pattFill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Поле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1" y="6887"/>
                              <a:ext cx="7143" cy="475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36A" w:rsidRPr="00F00AC8" w:rsidRDefault="00E9336A" w:rsidP="00B237E4">
                                <w:pPr>
                                  <w:spacing w:line="240" w:lineRule="exact"/>
                                  <w:ind w:left="-142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sz w:val="24"/>
                                    <w:szCs w:val="26"/>
                                  </w:rPr>
                                  <w:t>Зона с</w:t>
                                </w:r>
                                <w:r w:rsidRPr="00F00AC8">
                                  <w:rPr>
                                    <w:b/>
                                    <w:sz w:val="24"/>
                                    <w:szCs w:val="26"/>
                                  </w:rPr>
                                  <w:t>тарта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Прямоугольник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119" y="19238"/>
                              <a:ext cx="6648" cy="5092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1CBE9"/>
                                </a:gs>
                                <a:gs pos="50000">
                                  <a:srgbClr val="A3C1E5"/>
                                </a:gs>
                                <a:gs pos="100000">
                                  <a:srgbClr val="92B9E4"/>
                                </a:gs>
                              </a:gsLst>
                              <a:lin ang="5400000"/>
                            </a:gra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336A" w:rsidRPr="00BE2B78" w:rsidRDefault="00E9336A" w:rsidP="00B237E4">
                                <w:pPr>
                                  <w:jc w:val="center"/>
                                  <w:rPr>
                                    <w:b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E9336A" w:rsidRPr="00BE2B78" w:rsidRDefault="00E9336A" w:rsidP="00B237E4">
                                <w:pPr>
                                  <w:jc w:val="center"/>
                                  <w:rPr>
                                    <w:b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  <w:lang w:val="en-US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" name="Прямоугольник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25769" y="19238"/>
                              <a:ext cx="6648" cy="5092"/>
                            </a:xfrm>
                            <a:prstGeom prst="rect">
                              <a:avLst/>
                            </a:prstGeom>
                            <a:solidFill>
                              <a:srgbClr val="FFFF66"/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336A" w:rsidRPr="00BE2B78" w:rsidRDefault="00E9336A" w:rsidP="00B237E4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6" name="Прямая соединительная линия 83"/>
                          <wps:cNvCnPr/>
                          <wps:spPr bwMode="auto">
                            <a:xfrm>
                              <a:off x="22206" y="15912"/>
                              <a:ext cx="0" cy="3326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Поле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09" y="19236"/>
                              <a:ext cx="11591" cy="497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36A" w:rsidRPr="00604315" w:rsidRDefault="00E9336A" w:rsidP="00B237E4">
                                <w:pPr>
                                  <w:spacing w:line="240" w:lineRule="exact"/>
                                  <w:ind w:right="-108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</w:rPr>
                                </w:pPr>
                                <w:r w:rsidRPr="00604315">
                                  <w:rPr>
                                    <w:b/>
                                    <w:sz w:val="24"/>
                                    <w:szCs w:val="26"/>
                                  </w:rPr>
                                  <w:t>Зона выгрузки заказа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Прямоугольник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01" y="5343"/>
                              <a:ext cx="6648" cy="628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B1CBE9"/>
                                </a:gs>
                                <a:gs pos="50000">
                                  <a:srgbClr val="A3C1E5"/>
                                </a:gs>
                                <a:gs pos="100000">
                                  <a:srgbClr val="92B9E4"/>
                                </a:gs>
                              </a:gsLst>
                              <a:lin ang="5400000"/>
                            </a:gra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336A" w:rsidRPr="00BE2B78" w:rsidRDefault="00E9336A" w:rsidP="00B237E4">
                                <w:pPr>
                                  <w:jc w:val="center"/>
                                  <w:rPr>
                                    <w:b/>
                                    <w:sz w:val="8"/>
                                    <w:szCs w:val="8"/>
                                  </w:rPr>
                                </w:pPr>
                              </w:p>
                              <w:p w:rsidR="00E9336A" w:rsidRPr="00BE2B78" w:rsidRDefault="00E9336A" w:rsidP="00B237E4">
                                <w:pPr>
                                  <w:jc w:val="center"/>
                                  <w:rPr>
                                    <w:b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9" name="Прямоугольник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47501" y="11637"/>
                              <a:ext cx="6648" cy="6173"/>
                            </a:xfrm>
                            <a:prstGeom prst="rect">
                              <a:avLst/>
                            </a:prstGeom>
                            <a:solidFill>
                              <a:srgbClr val="FFFF66"/>
                            </a:solidFill>
                            <a:ln w="635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E9336A" w:rsidRPr="00BE2B78" w:rsidRDefault="00E9336A" w:rsidP="00B237E4">
                                <w:pPr>
                                  <w:jc w:val="center"/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sz w:val="44"/>
                                    <w:szCs w:val="44"/>
                                    <w:lang w:val="en-US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" name="Прямая соединительная линия 87"/>
                          <wps:cNvCnPr/>
                          <wps:spPr bwMode="auto">
                            <a:xfrm rot="-5400000">
                              <a:off x="45720" y="7243"/>
                              <a:ext cx="0" cy="3321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Прямая соединительная линия 88"/>
                          <wps:cNvCnPr/>
                          <wps:spPr bwMode="auto">
                            <a:xfrm rot="-5400000">
                              <a:off x="45790" y="13418"/>
                              <a:ext cx="0" cy="3321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Поле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" y="19238"/>
                              <a:ext cx="8426" cy="4749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9336A" w:rsidRPr="00F00AC8" w:rsidRDefault="00E9336A" w:rsidP="00B237E4">
                                <w:pPr>
                                  <w:spacing w:line="240" w:lineRule="exact"/>
                                  <w:ind w:right="-108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</w:rPr>
                                </w:pPr>
                                <w:r w:rsidRPr="00F00AC8">
                                  <w:rPr>
                                    <w:b/>
                                    <w:sz w:val="24"/>
                                    <w:szCs w:val="26"/>
                                  </w:rPr>
                                  <w:t>Зона стеллажа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3" name="Прямая соединительная линия 90"/>
                        <wps:cNvCnPr/>
                        <wps:spPr bwMode="auto">
                          <a:xfrm>
                            <a:off x="28619" y="15912"/>
                            <a:ext cx="0" cy="3321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left:0;text-align:left;margin-left:28.1pt;margin-top:2.15pt;width:411.55pt;height:167.15pt;z-index:251663360;mso-height-relative:margin" coordorigin=",-237" coordsize="55098,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">
                <v:group id="Группа 31" o:spid="_x0000_s1027" style="position:absolute;top:-237;width:55098;height:24815" coordorigin=",-237" coordsize="55101,248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rect id="Прямоугольник 64" o:spid="_x0000_s1028" style="position:absolute;top:-237;width:55101;height:248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NwKcUA&#10;AADaAAAADwAAAGRycy9kb3ducmV2LnhtbESPQWvCQBSE74X+h+UJXkrdRIuR1FVEFK03rR68vWaf&#10;SWj2bciuMfn33UKhx2FmvmHmy85UoqXGlZYVxKMIBHFmdcm5gvPn9nUGwnlkjZVlUtCTg+Xi+WmO&#10;qbYPPlJ78rkIEHYpKii8r1MpXVaQQTeyNXHwbrYx6INscqkbfAS4qeQ4iqbSYMlhocCa1gVl36e7&#10;UfB2vey27dfLJs4OfTuJ+2TVfyRKDQfd6h2Ep87/h//ae60ggd8r4Qb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3ApxQAAANoAAAAPAAAAAAAAAAAAAAAAAJgCAABkcnMv&#10;ZG93bnJldi54bWxQSwUGAAAAAAQABAD1AAAAigMAAAAA&#10;" fillcolor="#e5dfec [663]" strokecolor="black [3213]" strokeweight="1.5pt"/>
                  <v:oval id="Овал 65" o:spid="_x0000_s1029" style="position:absolute;left:831;top:831;width:5620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b/s8QA&#10;AADaAAAADwAAAGRycy9kb3ducmV2LnhtbESPT2vCQBTE70K/w/IEb7rRQ63RVdI/gl6k2gr29si+&#10;ZoPZtyG7mvjtXaHQ4zAzv2EWq85W4kqNLx0rGI8SEMS50yUXCr6/1sMXED4ga6wck4IbeVgtn3oL&#10;TLVreU/XQyhEhLBPUYEJoU6l9Lkhi37kauLo/brGYoiyKaRusI1wW8lJkjxLiyXHBYM1vRnKz4eL&#10;VfC5nU1+png8fWS0e9+fTyZry1elBv0um4MI1IX/8F97oxXM4HEl3g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W/7PEAAAA2gAAAA8AAAAAAAAAAAAAAAAAmAIAAGRycy9k&#10;b3ducmV2LnhtbFBLBQYAAAAABAAEAPUAAACJAwAAAAA=&#10;" fillcolor="#00b050" strokecolor="black [3213]" strokeweight="2.25pt">
                    <v:fill r:id="rId11" o:title="" type="pattern"/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79" o:spid="_x0000_s1030" type="#_x0000_t202" style="position:absolute;left:831;top:6887;width:7143;height:4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IbxsAA&#10;AADbAAAADwAAAGRycy9kb3ducmV2LnhtbERPTYvCMBC9C/6HMII3TSvsKtUourIg3lY9eByTsS02&#10;k24Tbf33ZmHB2zze5yxWna3EgxpfOlaQjhMQxNqZknMFp+P3aAbCB2SDlWNS8CQPq2W/t8DMuJZ/&#10;6HEIuYgh7DNUUIRQZ1J6XZBFP3Y1ceSurrEYImxyaRpsY7it5CRJPqXFkmNDgTV9FaRvh7tVsP11&#10;e9fpy2Q/0+k5vW4+2umxVmo46NZzEIG68Bb/u3cmzk/h75d4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IbxsAAAADbAAAADwAAAAAAAAAAAAAAAACYAgAAZHJzL2Rvd25y&#10;ZXYueG1sUEsFBgAAAAAEAAQA9QAAAIUDAAAAAA==&#10;" fillcolor="#e5dfec [663]" stroked="f" strokeweight=".5pt">
                    <v:textbox>
                      <w:txbxContent>
                        <w:p w:rsidR="00B237E4" w:rsidRPr="00F00AC8" w:rsidRDefault="00B237E4" w:rsidP="00B237E4">
                          <w:pPr>
                            <w:spacing w:line="240" w:lineRule="exact"/>
                            <w:ind w:left="-142"/>
                            <w:jc w:val="center"/>
                            <w:rPr>
                              <w:b/>
                              <w:sz w:val="24"/>
                              <w:szCs w:val="26"/>
                            </w:rPr>
                          </w:pPr>
                          <w:r>
                            <w:rPr>
                              <w:b/>
                              <w:sz w:val="24"/>
                              <w:szCs w:val="26"/>
                            </w:rPr>
                            <w:t>Зона с</w:t>
                          </w:r>
                          <w:r w:rsidRPr="00F00AC8">
                            <w:rPr>
                              <w:b/>
                              <w:sz w:val="24"/>
                              <w:szCs w:val="26"/>
                            </w:rPr>
                            <w:t>тарта</w:t>
                          </w:r>
                        </w:p>
                      </w:txbxContent>
                    </v:textbox>
                  </v:shape>
                  <v:rect id="Прямоугольник 80" o:spid="_x0000_s1031" style="position:absolute;left:19119;top:19238;width:6648;height:5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Qh98IA&#10;AADbAAAADwAAAGRycy9kb3ducmV2LnhtbERPTWvCQBC9C/0PyxS86UYPpY2uIYhKhV600vOQHZNg&#10;djbubkzSX98tFHqbx/ucdTaYRjzI+dqygsU8AUFcWF1zqeDyuZ+9gvABWWNjmRSM5CHbPE3WmGrb&#10;84ke51CKGMI+RQVVCG0qpS8qMujntiWO3NU6gyFCV0rtsI/hppHLJHmRBmuODRW2tK2ouJ07o+Dr&#10;9FbfbeeS3XgcPm55cei+L0ap6fOQr0AEGsK/+M/9ruP8Jfz+E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CH3wgAAANsAAAAPAAAAAAAAAAAAAAAAAJgCAABkcnMvZG93&#10;bnJldi54bWxQSwUGAAAAAAQABAD1AAAAhwMAAAAA&#10;" fillcolor="#b1cbe9" strokecolor="black [3213]" strokeweight=".5pt">
                    <v:fill color2="#92b9e4" rotate="t" colors="0 #b1cbe9;.5 #a3c1e5;1 #92b9e4" focus="100%" type="gradient">
                      <o:fill v:ext="view" type="gradientUnscaled"/>
                    </v:fill>
                    <v:textbox>
                      <w:txbxContent>
                        <w:p w:rsidR="00B237E4" w:rsidRPr="00BE2B78" w:rsidRDefault="00B237E4" w:rsidP="00B237E4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</w:p>
                        <w:p w:rsidR="00B237E4" w:rsidRPr="00BE2B78" w:rsidRDefault="00B237E4" w:rsidP="00B237E4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rect>
                  <v:rect id="Прямоугольник 81" o:spid="_x0000_s1032" style="position:absolute;left:25769;top:19238;width:6648;height:5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IbMAA&#10;AADbAAAADwAAAGRycy9kb3ducmV2LnhtbERPTYvCMBC9L/gfwgje1tQFZalGEcGlBy/WFT0OzdgW&#10;m0ltYq3+eiMI3ubxPme26EwlWmpcaVnBaBiBIM6sLjlX8L9bf/+CcB5ZY2WZFNzJwWLe+5phrO2N&#10;t9SmPhchhF2MCgrv61hKlxVk0A1tTRy4k20M+gCbXOoGbyHcVPIniibSYMmhocCaVgVl5/RqFOw3&#10;6aUm97hg8jjm9u9oo/aQKDXod8spCE+d/4jf7kSH+WN4/RIO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MIbMAAAADbAAAADwAAAAAAAAAAAAAAAACYAgAAZHJzL2Rvd25y&#10;ZXYueG1sUEsFBgAAAAAEAAQA9QAAAIUDAAAAAA==&#10;" fillcolor="#ff6" strokecolor="black [3213]" strokeweight=".5pt">
                    <v:textbox>
                      <w:txbxContent>
                        <w:p w:rsidR="00B237E4" w:rsidRPr="00BE2B78" w:rsidRDefault="00B237E4" w:rsidP="00B237E4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rect>
                  <v:line id="Прямая соединительная линия 83" o:spid="_x0000_s1033" style="position:absolute;visibility:visible;mso-wrap-style:square" from="22206,15912" to="22206,19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QGy8EAAADbAAAADwAAAGRycy9kb3ducmV2LnhtbERPS2vCQBC+F/wPywi91U1sCZK6CSII&#10;XirU5uJtzE6TaHY2ZDeP/nu3UOhtPr7nbPPZtGKk3jWWFcSrCARxaXXDlYLi6/CyAeE8ssbWMin4&#10;IQd5tnjaYqrtxJ80nn0lQgi7FBXU3neplK6syaBb2Y44cN+2N+gD7Cupe5xCuGnlOooSabDh0FBj&#10;R/uayvt5MAou10txLRITf9wKObRv7iRvr6TU83LevYPwNPt/8Z/7qMP8BH5/CQfI7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FAbLwQAAANsAAAAPAAAAAAAAAAAAAAAA&#10;AKECAABkcnMvZG93bnJldi54bWxQSwUGAAAAAAQABAD5AAAAjwMAAAAA&#10;" strokecolor="black [3213]" strokeweight="6pt">
                    <v:stroke joinstyle="miter"/>
                  </v:line>
                  <v:shape id="Поле 84" o:spid="_x0000_s1034" type="#_x0000_t202" style="position:absolute;left:5409;top:19236;width:11591;height:4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mKcAA&#10;AADbAAAADwAAAGRycy9kb3ducmV2LnhtbERPS4vCMBC+C/sfwix407SCD7pGcZUF8ebj4HE2Gdti&#10;M+k2WVv/vREEb/PxPWe+7GwlbtT40rGCdJiAINbOlJwrOB1/BjMQPiAbrByTgjt5WC4+enPMjGt5&#10;T7dDyEUMYZ+hgiKEOpPS64Is+qGriSN3cY3FEGGTS9NgG8NtJUdJMpEWS44NBda0LkhfD/9WwebP&#10;7Vynf0e7mU7P6eV73E6PtVL9z271BSJQF97il3tr4vwpPH+JB8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kcmKcAAAADbAAAADwAAAAAAAAAAAAAAAACYAgAAZHJzL2Rvd25y&#10;ZXYueG1sUEsFBgAAAAAEAAQA9QAAAIUDAAAAAA==&#10;" fillcolor="#e5dfec [663]" stroked="f" strokeweight=".5pt">
                    <v:textbox>
                      <w:txbxContent>
                        <w:p w:rsidR="00B237E4" w:rsidRPr="00604315" w:rsidRDefault="00B237E4" w:rsidP="00B237E4">
                          <w:pPr>
                            <w:spacing w:line="240" w:lineRule="exact"/>
                            <w:ind w:right="-108"/>
                            <w:jc w:val="center"/>
                            <w:rPr>
                              <w:b/>
                              <w:sz w:val="24"/>
                              <w:szCs w:val="26"/>
                            </w:rPr>
                          </w:pPr>
                          <w:r w:rsidRPr="00604315">
                            <w:rPr>
                              <w:b/>
                              <w:sz w:val="24"/>
                              <w:szCs w:val="26"/>
                            </w:rPr>
                            <w:t>Зона выгрузки заказа</w:t>
                          </w:r>
                        </w:p>
                      </w:txbxContent>
                    </v:textbox>
                  </v:shape>
                  <v:rect id="Прямоугольник 85" o:spid="_x0000_s1035" style="position:absolute;left:47501;top:5343;width:6648;height:62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WHcQA&#10;AADbAAAADwAAAGRycy9kb3ducmV2LnhtbESPQW/CMAyF75P4D5GRdhspHCZWCAghQEzaBYZ2thrT&#10;VjROSVIo+/XzAWk3W+/5vc/zZe8adaMQa88GxqMMFHHhbc2lgdP39m0KKiZki41nMvCgCMvF4GWO&#10;ufV3PtDtmEolIRxzNFCl1OZax6Iih3HkW2LRzj44TLKGUtuAdwl3jZ5k2bt2WLM0VNjSuqLicuyc&#10;gZ/DR331Xcg2j8/+67Iqdt3vyRnzOuxXM1CJ+vRvfl7vreALrPwiA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8Fh3EAAAA2wAAAA8AAAAAAAAAAAAAAAAAmAIAAGRycy9k&#10;b3ducmV2LnhtbFBLBQYAAAAABAAEAPUAAACJAwAAAAA=&#10;" fillcolor="#b1cbe9" strokecolor="black [3213]" strokeweight=".5pt">
                    <v:fill color2="#92b9e4" rotate="t" colors="0 #b1cbe9;.5 #a3c1e5;1 #92b9e4" focus="100%" type="gradient">
                      <o:fill v:ext="view" type="gradientUnscaled"/>
                    </v:fill>
                    <v:textbox>
                      <w:txbxContent>
                        <w:p w:rsidR="00B237E4" w:rsidRPr="00BE2B78" w:rsidRDefault="00B237E4" w:rsidP="00B237E4">
                          <w:pPr>
                            <w:jc w:val="center"/>
                            <w:rPr>
                              <w:b/>
                              <w:sz w:val="8"/>
                              <w:szCs w:val="8"/>
                            </w:rPr>
                          </w:pPr>
                        </w:p>
                        <w:p w:rsidR="00B237E4" w:rsidRPr="00BE2B78" w:rsidRDefault="00B237E4" w:rsidP="00B237E4">
                          <w:pPr>
                            <w:jc w:val="center"/>
                            <w:rPr>
                              <w:b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</w:rPr>
                            <w:t>А</w:t>
                          </w:r>
                        </w:p>
                      </w:txbxContent>
                    </v:textbox>
                  </v:rect>
                  <v:rect id="Прямоугольник 86" o:spid="_x0000_s1036" style="position:absolute;left:47501;top:11637;width:6648;height:61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4CacAA&#10;AADbAAAADwAAAGRycy9kb3ducmV2LnhtbERPTYvCMBC9L/gfwgje1tQ9iFuNIoJLD16sK3ocmrEt&#10;NpPaxFr99UYQvM3jfc5s0ZlKtNS40rKC0TACQZxZXXKu4H+3/p6AcB5ZY2WZFNzJwWLe+5phrO2N&#10;t9SmPhchhF2MCgrv61hKlxVk0A1tTRy4k20M+gCbXOoGbyHcVPInisbSYMmhocCaVgVl5/RqFOw3&#10;6aUm97hg8jjm9u9oo/aQKDXod8spCE+d/4jf7kSH+b/w+iUc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14CacAAAADbAAAADwAAAAAAAAAAAAAAAACYAgAAZHJzL2Rvd25y&#10;ZXYueG1sUEsFBgAAAAAEAAQA9QAAAIUDAAAAAA==&#10;" fillcolor="#ff6" strokecolor="black [3213]" strokeweight=".5pt">
                    <v:textbox>
                      <w:txbxContent>
                        <w:p w:rsidR="00B237E4" w:rsidRPr="00BE2B78" w:rsidRDefault="00B237E4" w:rsidP="00B237E4">
                          <w:pPr>
                            <w:jc w:val="center"/>
                            <w:rPr>
                              <w:lang w:val="en-US"/>
                            </w:rPr>
                          </w:pPr>
                          <w:r>
                            <w:rPr>
                              <w:b/>
                              <w:sz w:val="44"/>
                              <w:szCs w:val="44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rect>
                  <v:line id="Прямая соединительная линия 87" o:spid="_x0000_s1037" style="position:absolute;rotation:-90;visibility:visible;mso-wrap-style:square" from="45720,7243" to="45720,10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z3c74AAADbAAAADwAAAGRycy9kb3ducmV2LnhtbERPSwrCMBDdC94hjOBGNFVUpBpFFEFw&#10;IX7A7dCMbbWZlCbWenuzEFw+3n+xakwhaqpcblnBcBCBIE6szjlVcL3s+jMQziNrLCyTgg85WC3b&#10;rQXG2r75RPXZpyKEsItRQeZ9GUvpkowMuoEtiQN3t5VBH2CVSl3hO4SbQo6iaCoN5hwaMixpk1Hy&#10;PL+MAjy8Lvr2MWNfP+R2feyV1+NtolS306znIDw1/i/+ufdawSisD1/CD5DL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KzPdzvgAAANsAAAAPAAAAAAAAAAAAAAAAAKEC&#10;AABkcnMvZG93bnJldi54bWxQSwUGAAAAAAQABAD5AAAAjAMAAAAA&#10;" strokecolor="black [3213]" strokeweight="6pt">
                    <v:stroke joinstyle="miter"/>
                  </v:line>
                  <v:line id="Прямая соединительная линия 88" o:spid="_x0000_s1038" style="position:absolute;rotation:-90;visibility:visible;mso-wrap-style:square" from="45790,13418" to="45790,16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BS6MMAAADbAAAADwAAAGRycy9kb3ducmV2LnhtbESPQYvCMBSE74L/IbwFL7KmyirSbSri&#10;siB4EKvg9dE827rNS2lirf/eLAgeh5n5hklWvalFR62rLCuYTiIQxLnVFRcKTsffzyUI55E11pZJ&#10;wYMcrNLhIMFY2zsfqMt8IQKEXYwKSu+bWEqXl2TQTWxDHLyLbQ36INtC6hbvAW5qOYuihTRYcVgo&#10;saFNSflfdjMKcHc76vPDfPnuKn/W+3Fz2p/nSo0++vU3CE+9f4df7a1WMJvC/5fwA2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AUujDAAAA2wAAAA8AAAAAAAAAAAAA&#10;AAAAoQIAAGRycy9kb3ducmV2LnhtbFBLBQYAAAAABAAEAPkAAACRAwAAAAA=&#10;" strokecolor="black [3213]" strokeweight="6pt">
                    <v:stroke joinstyle="miter"/>
                  </v:line>
                  <v:shape id="Поле 89" o:spid="_x0000_s1039" type="#_x0000_t202" style="position:absolute;left:45720;top:19238;width:8426;height:4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PDMMA&#10;AADbAAAADwAAAGRycy9kb3ducmV2LnhtbESPQWvCQBSE70L/w/KE3nSTQFWim2AtheKt6qHH191n&#10;Esy+jdmtSf99Vyh4HGbmG2ZTjrYVN+p941hBOk9AEGtnGq4UnI7vsxUIH5ANto5JwS95KIunyQZz&#10;4wb+pNshVCJC2OeooA6hy6X0uiaLfu464uidXW8xRNlX0vQ4RLhtZZYkC2mx4bhQY0e7mvTl8GMV&#10;vF3d3o36O9uvdPqVnl9fhuWxU+p5Om7XIAKN4RH+b38YBVkG9y/xB8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xPDMMAAADbAAAADwAAAAAAAAAAAAAAAACYAgAAZHJzL2Rv&#10;d25yZXYueG1sUEsFBgAAAAAEAAQA9QAAAIgDAAAAAA==&#10;" fillcolor="#e5dfec [663]" stroked="f" strokeweight=".5pt">
                    <v:textbox>
                      <w:txbxContent>
                        <w:p w:rsidR="00B237E4" w:rsidRPr="00F00AC8" w:rsidRDefault="00B237E4" w:rsidP="00B237E4">
                          <w:pPr>
                            <w:spacing w:line="240" w:lineRule="exact"/>
                            <w:ind w:right="-108"/>
                            <w:jc w:val="center"/>
                            <w:rPr>
                              <w:b/>
                              <w:sz w:val="24"/>
                              <w:szCs w:val="26"/>
                            </w:rPr>
                          </w:pPr>
                          <w:r w:rsidRPr="00F00AC8">
                            <w:rPr>
                              <w:b/>
                              <w:sz w:val="24"/>
                              <w:szCs w:val="26"/>
                            </w:rPr>
                            <w:t>Зона стеллажа</w:t>
                          </w:r>
                        </w:p>
                      </w:txbxContent>
                    </v:textbox>
                  </v:shape>
                </v:group>
                <v:line id="Прямая соединительная линия 90" o:spid="_x0000_s1040" style="position:absolute;visibility:visible;mso-wrap-style:square" from="28619,15912" to="28619,19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9v7sAAAADbAAAADwAAAGRycy9kb3ducmV2LnhtbESPzQrCMBCE74LvEFbwpqk/iFSjiCB4&#10;UVB78bY2a1ttNqWJWt/eCILHYWa+YebLxpTiSbUrLCsY9CMQxKnVBWcKktOmNwXhPLLG0jIpeJOD&#10;5aLdmmOs7YsP9Dz6TAQIuxgV5N5XsZQuzcmg69uKOHhXWxv0QdaZ1DW+AtyUchhFE2mw4LCQY0Xr&#10;nNL78WEUnC/n5JJMzGB3S+SjHLu9vI1IqW6nWc1AeGr8P/xrb7WC4Qi+X8IPkIs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Pb+7AAAAA2wAAAA8AAAAAAAAAAAAAAAAA&#10;oQIAAGRycy9kb3ducmV2LnhtbFBLBQYAAAAABAAEAPkAAACOAwAAAAA=&#10;" strokecolor="black [3213]" strokeweight="6pt">
                  <v:stroke joinstyle="miter"/>
                </v:line>
              </v:group>
            </w:pict>
          </mc:Fallback>
        </mc:AlternateConten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Pr="007A06A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rFonts w:eastAsia="ヒラギノ角ゴ Pro W3"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130DA5" wp14:editId="4BFF454A">
                <wp:simplePos x="0" y="0"/>
                <wp:positionH relativeFrom="column">
                  <wp:posOffset>4556125</wp:posOffset>
                </wp:positionH>
                <wp:positionV relativeFrom="paragraph">
                  <wp:posOffset>92710</wp:posOffset>
                </wp:positionV>
                <wp:extent cx="6350" cy="271780"/>
                <wp:effectExtent l="76200" t="0" r="69850" b="52070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2717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358.75pt;margin-top:7.3pt;width:.5pt;height:21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" strokecolor="windowText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B237E4" w:rsidRDefault="00B237E4" w:rsidP="00B237E4">
      <w:pPr>
        <w:ind w:firstLine="709"/>
        <w:jc w:val="both"/>
        <w:rPr>
          <w:rFonts w:eastAsia="ヒラギノ角ゴ Pro W3"/>
          <w:noProof/>
          <w:color w:val="000000"/>
          <w:szCs w:val="28"/>
        </w:rPr>
      </w:pPr>
      <w:r>
        <w:rPr>
          <w:rFonts w:eastAsia="ヒラギノ角ゴ Pro W3"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F0F855" wp14:editId="7873A580">
                <wp:simplePos x="0" y="0"/>
                <wp:positionH relativeFrom="column">
                  <wp:posOffset>4168140</wp:posOffset>
                </wp:positionH>
                <wp:positionV relativeFrom="paragraph">
                  <wp:posOffset>59055</wp:posOffset>
                </wp:positionV>
                <wp:extent cx="376555" cy="238125"/>
                <wp:effectExtent l="0" t="6985" r="16510" b="16510"/>
                <wp:wrapNone/>
                <wp:docPr id="92" name="Пол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0" flipV="1">
                          <a:off x="0" y="0"/>
                          <a:ext cx="376555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9336A" w:rsidRDefault="00E9336A" w:rsidP="00B237E4">
                            <w:pPr>
                              <w:ind w:left="-142" w:right="-57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3 </w:t>
                            </w:r>
                            <w:r w:rsidRPr="00990E04">
                              <w:rPr>
                                <w:b/>
                                <w:sz w:val="24"/>
                                <w:szCs w:val="24"/>
                              </w:rPr>
                              <w:t>см</w:t>
                            </w:r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см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2" o:spid="_x0000_s1041" type="#_x0000_t202" style="position:absolute;left:0;text-align:left;margin-left:328.2pt;margin-top:4.65pt;width:29.65pt;height:18.75pt;rotation:-9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" fillcolor="#e5dfec [663]" strokecolor="window" strokeweight=".5pt">
                <v:path arrowok="t"/>
                <v:textbox>
                  <w:txbxContent>
                    <w:p w:rsidR="00B237E4" w:rsidRDefault="00B237E4" w:rsidP="00B237E4">
                      <w:pPr>
                        <w:ind w:left="-142" w:right="-57"/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3 </w:t>
                      </w:r>
                      <w:r w:rsidRPr="00990E04">
                        <w:rPr>
                          <w:b/>
                          <w:sz w:val="24"/>
                          <w:szCs w:val="24"/>
                        </w:rPr>
                        <w:t>см</w:t>
                      </w: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см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eastAsia="ヒラギノ角ゴ Pro W3"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A10A6D" wp14:editId="4819B2DE">
                <wp:simplePos x="0" y="0"/>
                <wp:positionH relativeFrom="column">
                  <wp:posOffset>2883535</wp:posOffset>
                </wp:positionH>
                <wp:positionV relativeFrom="paragraph">
                  <wp:posOffset>1270</wp:posOffset>
                </wp:positionV>
                <wp:extent cx="376555" cy="238125"/>
                <wp:effectExtent l="0" t="0" r="23495" b="28575"/>
                <wp:wrapNone/>
                <wp:docPr id="94" name="Пол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6555" cy="23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36A" w:rsidRDefault="00E9336A" w:rsidP="00B237E4">
                            <w:pPr>
                              <w:ind w:left="-142" w:right="-57"/>
                            </w:pPr>
                            <w:r w:rsidRPr="00990E04">
                              <w:rPr>
                                <w:b/>
                                <w:sz w:val="24"/>
                                <w:szCs w:val="24"/>
                              </w:rPr>
                              <w:t>2 см</w:t>
                            </w:r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см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4" o:spid="_x0000_s1042" type="#_x0000_t202" style="position:absolute;left:0;text-align:left;margin-left:227.05pt;margin-top:.1pt;width:29.6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" fillcolor="#e5dfec [663]" strokecolor="white [3212]" strokeweight=".5pt">
                <v:path arrowok="t"/>
                <v:textbox>
                  <w:txbxContent>
                    <w:p w:rsidR="00B237E4" w:rsidRDefault="00B237E4" w:rsidP="00B237E4">
                      <w:pPr>
                        <w:ind w:left="-142" w:right="-57"/>
                      </w:pPr>
                      <w:r w:rsidRPr="00990E04">
                        <w:rPr>
                          <w:b/>
                          <w:sz w:val="24"/>
                          <w:szCs w:val="24"/>
                        </w:rPr>
                        <w:t>2 см</w:t>
                      </w:r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см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237E4" w:rsidRDefault="00B237E4" w:rsidP="00B237E4">
      <w:pPr>
        <w:ind w:firstLine="709"/>
        <w:jc w:val="both"/>
        <w:rPr>
          <w:rFonts w:eastAsia="ヒラギノ角ゴ Pro W3"/>
          <w:noProof/>
          <w:color w:val="000000"/>
          <w:szCs w:val="28"/>
        </w:rPr>
      </w:pPr>
      <w:r>
        <w:rPr>
          <w:rFonts w:eastAsia="ヒラギノ角ゴ Pro W3"/>
          <w:noProof/>
          <w:color w:val="000000"/>
          <w:szCs w:val="28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 wp14:anchorId="3410EA6C" wp14:editId="07FE0010">
                <wp:simplePos x="0" y="0"/>
                <wp:positionH relativeFrom="column">
                  <wp:posOffset>4572635</wp:posOffset>
                </wp:positionH>
                <wp:positionV relativeFrom="paragraph">
                  <wp:posOffset>100330</wp:posOffset>
                </wp:positionV>
                <wp:extent cx="0" cy="257175"/>
                <wp:effectExtent l="95250" t="38100" r="57150" b="9525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60.05pt;margin-top:7.9pt;width:0;height:20.25pt;flip:y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" strokecolor="windowText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36551C96" wp14:editId="7A3677DC">
                <wp:simplePos x="0" y="0"/>
                <wp:positionH relativeFrom="column">
                  <wp:posOffset>3131185</wp:posOffset>
                </wp:positionH>
                <wp:positionV relativeFrom="paragraph">
                  <wp:posOffset>103571</wp:posOffset>
                </wp:positionV>
                <wp:extent cx="263525" cy="0"/>
                <wp:effectExtent l="38100" t="76200" r="0" b="114300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6352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246.55pt;margin-top:8.15pt;width:20.75pt;height:0;flip:x 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" strokecolor="windowText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rFonts w:eastAsia="ヒラギノ角ゴ Pro W3"/>
          <w:noProof/>
          <w:color w:val="000000"/>
          <w:szCs w:val="28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16A13D2B" wp14:editId="42B4530B">
                <wp:simplePos x="0" y="0"/>
                <wp:positionH relativeFrom="column">
                  <wp:posOffset>2726055</wp:posOffset>
                </wp:positionH>
                <wp:positionV relativeFrom="paragraph">
                  <wp:posOffset>101600</wp:posOffset>
                </wp:positionV>
                <wp:extent cx="254635" cy="0"/>
                <wp:effectExtent l="0" t="76200" r="12065" b="114300"/>
                <wp:wrapNone/>
                <wp:docPr id="96" name="Прямая со стрелкой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63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6" o:spid="_x0000_s1026" type="#_x0000_t32" style="position:absolute;margin-left:214.65pt;margin-top:8pt;width:20.0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" strokecolor="windowText" strokeweight="1pt">
                <v:stroke endarrow="open" joinstyle="miter"/>
                <o:lock v:ext="edit" shapetype="f"/>
              </v:shape>
            </w:pict>
          </mc:Fallback>
        </mc:AlternateContent>
      </w:r>
    </w:p>
    <w:p w:rsidR="00B237E4" w:rsidRDefault="00B237E4" w:rsidP="00B237E4">
      <w:pPr>
        <w:ind w:firstLine="709"/>
        <w:jc w:val="both"/>
        <w:rPr>
          <w:rFonts w:eastAsia="ヒラギノ角ゴ Pro W3"/>
          <w:noProof/>
          <w:color w:val="000000"/>
          <w:szCs w:val="28"/>
        </w:rPr>
      </w:pPr>
    </w:p>
    <w:p w:rsidR="00B237E4" w:rsidRDefault="00B237E4" w:rsidP="00B237E4">
      <w:pPr>
        <w:ind w:firstLine="709"/>
        <w:jc w:val="both"/>
        <w:rPr>
          <w:rFonts w:eastAsia="ヒラギノ角ゴ Pro W3"/>
          <w:noProof/>
          <w:color w:val="000000"/>
          <w:szCs w:val="28"/>
        </w:rPr>
      </w:pPr>
    </w:p>
    <w:p w:rsidR="00B237E4" w:rsidRDefault="00B237E4" w:rsidP="00B237E4">
      <w:pPr>
        <w:ind w:firstLine="709"/>
        <w:jc w:val="both"/>
        <w:rPr>
          <w:rFonts w:eastAsia="ヒラギノ角ゴ Pro W3"/>
          <w:noProof/>
          <w:color w:val="000000"/>
          <w:szCs w:val="28"/>
        </w:rPr>
      </w:pPr>
    </w:p>
    <w:p w:rsidR="00B237E4" w:rsidRDefault="00B237E4" w:rsidP="00B237E4">
      <w:pPr>
        <w:ind w:firstLine="709"/>
        <w:jc w:val="both"/>
        <w:rPr>
          <w:rFonts w:eastAsia="ヒラギノ角ゴ Pro W3"/>
          <w:noProof/>
          <w:color w:val="000000"/>
          <w:szCs w:val="28"/>
        </w:rPr>
      </w:pPr>
    </w:p>
    <w:tbl>
      <w:tblPr>
        <w:tblW w:w="827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2"/>
        <w:gridCol w:w="6426"/>
      </w:tblGrid>
      <w:tr w:rsidR="00B237E4" w:rsidTr="00E9336A">
        <w:trPr>
          <w:cantSplit/>
          <w:trHeight w:val="344"/>
          <w:jc w:val="center"/>
        </w:trPr>
        <w:tc>
          <w:tcPr>
            <w:tcW w:w="1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bookmarkStart w:id="2" w:name="_Toc430173342"/>
          <w:p w:rsidR="00B237E4" w:rsidRPr="00711AD6" w:rsidRDefault="00B237E4" w:rsidP="00E9336A">
            <w:pPr>
              <w:pStyle w:val="13"/>
              <w:spacing w:after="0" w:line="240" w:lineRule="auto"/>
              <w:ind w:firstLine="709"/>
              <w:jc w:val="both"/>
              <w:rPr>
                <w:sz w:val="26"/>
                <w:szCs w:val="26"/>
              </w:rPr>
            </w:pPr>
            <w: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976B215" wp14:editId="299A970A">
                      <wp:simplePos x="0" y="0"/>
                      <wp:positionH relativeFrom="margin">
                        <wp:posOffset>-266700</wp:posOffset>
                      </wp:positionH>
                      <wp:positionV relativeFrom="paragraph">
                        <wp:posOffset>-46990</wp:posOffset>
                      </wp:positionV>
                      <wp:extent cx="561975" cy="533400"/>
                      <wp:effectExtent l="19050" t="19050" r="28575" b="19050"/>
                      <wp:wrapSquare wrapText="bothSides"/>
                      <wp:docPr id="4" name="Овал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533400"/>
                              </a:xfrm>
                              <a:prstGeom prst="ellipse">
                                <a:avLst/>
                              </a:prstGeom>
                              <a:pattFill prst="wdUpDiag">
                                <a:fgClr>
                                  <a:srgbClr val="00B050"/>
                                </a:fgClr>
                                <a:bgClr>
                                  <a:srgbClr val="FFFFFF"/>
                                </a:bgClr>
                              </a:pattFill>
                              <a:ln w="285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" o:spid="_x0000_s1026" style="position:absolute;margin-left:-21pt;margin-top:-3.7pt;width:44.2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" fillcolor="#00b050" strokecolor="black [3213]" strokeweight="2.25pt">
                      <v:fill r:id="rId11" o:title="" type="pattern"/>
                      <v:stroke joinstyle="miter"/>
                      <w10:wrap type="square" anchorx="margin"/>
                    </v:oval>
                  </w:pict>
                </mc:Fallback>
              </mc:AlternateContent>
            </w:r>
          </w:p>
        </w:tc>
        <w:tc>
          <w:tcPr>
            <w:tcW w:w="64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237E4" w:rsidRPr="00891326" w:rsidRDefault="00B237E4" w:rsidP="00E9336A">
            <w:pPr>
              <w:pStyle w:val="13"/>
              <w:spacing w:after="0" w:line="240" w:lineRule="auto"/>
              <w:ind w:firstLine="709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- Зона с</w:t>
            </w:r>
            <w:r w:rsidRPr="00891326">
              <w:rPr>
                <w:sz w:val="30"/>
                <w:szCs w:val="30"/>
              </w:rPr>
              <w:t>тарта (зона приема заказ</w:t>
            </w:r>
            <w:r>
              <w:rPr>
                <w:sz w:val="30"/>
                <w:szCs w:val="30"/>
              </w:rPr>
              <w:t>а</w:t>
            </w:r>
            <w:r w:rsidRPr="00891326">
              <w:rPr>
                <w:sz w:val="30"/>
                <w:szCs w:val="30"/>
              </w:rPr>
              <w:t>)</w:t>
            </w:r>
          </w:p>
        </w:tc>
      </w:tr>
      <w:tr w:rsidR="00B237E4" w:rsidTr="00E9336A">
        <w:trPr>
          <w:cantSplit/>
          <w:trHeight w:val="1374"/>
          <w:jc w:val="center"/>
        </w:trPr>
        <w:tc>
          <w:tcPr>
            <w:tcW w:w="1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237E4" w:rsidRDefault="00B237E4" w:rsidP="00E9336A">
            <w:pPr>
              <w:pStyle w:val="13"/>
              <w:spacing w:after="0" w:line="240" w:lineRule="auto"/>
              <w:ind w:firstLine="709"/>
              <w:jc w:val="both"/>
            </w:pPr>
            <w:r>
              <w:rPr>
                <w:rFonts w:ascii="Times New Roman" w:eastAsia="Calibri" w:hAnsi="Times New Roman"/>
                <w:sz w:val="30"/>
                <w:szCs w:val="30"/>
              </w:rPr>
              <mc:AlternateContent>
                <mc:Choice Requires="wpg">
                  <w:drawing>
                    <wp:inline distT="0" distB="0" distL="0" distR="0" wp14:anchorId="2AA11215" wp14:editId="003F72FE">
                      <wp:extent cx="1104900" cy="57150"/>
                      <wp:effectExtent l="37465" t="37465" r="29210" b="0"/>
                      <wp:docPr id="1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4900" cy="57150"/>
                                <a:chOff x="0" y="0"/>
                                <a:chExt cx="11049" cy="571"/>
                              </a:xfrm>
                            </wpg:grpSpPr>
                            <wps:wsp>
                              <wps:cNvPr id="2" name="Shape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1049" cy="0"/>
                                </a:xfrm>
                                <a:custGeom>
                                  <a:avLst/>
                                  <a:gdLst>
                                    <a:gd name="T0" fmla="*/ 0 w 1104900"/>
                                    <a:gd name="T1" fmla="*/ 1104900 w 1104900"/>
                                    <a:gd name="T2" fmla="*/ 0 w 1104900"/>
                                    <a:gd name="T3" fmla="*/ 1104900 w 110490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T2" t="0" r="T3" b="0"/>
                                  <a:pathLst>
                                    <a:path w="1104900">
                                      <a:moveTo>
                                        <a:pt x="0" y="0"/>
                                      </a:moveTo>
                                      <a:lnTo>
                                        <a:pt x="110490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miter lim="101601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" o:spid="_x0000_s1026" style="width:87pt;height:4.5pt;mso-position-horizontal-relative:char;mso-position-vertical-relative:line" coordsize="11049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">
                      <v:shape id="Shape 331" o:spid="_x0000_s1027" style="position:absolute;width:11049;height:0;visibility:visible;mso-wrap-style:square;v-text-anchor:top" coordsize="1104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/+cEA&#10;AADaAAAADwAAAGRycy9kb3ducmV2LnhtbESPUWsCMRCE34X+h7BC3zTnFbRcjSLFQoVCqfYHLJft&#10;3WGyOZLVu/77Rij4OMzMN8x6O3qnrhRTF9jAYl6AIq6D7bgx8H16mz2DSoJs0QUmA7+UYLt5mKyx&#10;smHgL7oepVEZwqlCA61IX2md6pY8pnnoibP3E6JHyTI22kYcMtw7XRbFUnvsOC+02NNrS/X5ePEG&#10;XHGWfrV3nwcp9dMpuuXHsENjHqfj7gWU0Cj38H/73Roo4XYl3wC9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9mf/nBAAAA2gAAAA8AAAAAAAAAAAAAAAAAmAIAAGRycy9kb3du&#10;cmV2LnhtbFBLBQYAAAAABAAEAPUAAACGAwAAAAA=&#10;" path="m,l1104900,e" filled="f" strokeweight="4.5pt">
                        <v:stroke miterlimit="66585f" joinstyle="miter"/>
                        <v:path arrowok="t" o:connecttype="custom" o:connectlocs="0,0;11049,0" o:connectangles="0,0" textboxrect="0,0,1104900,0"/>
                      </v:shape>
                      <w10:anchorlock/>
                    </v:group>
                  </w:pict>
                </mc:Fallback>
              </mc:AlternateContent>
            </w:r>
          </w:p>
          <w:p w:rsidR="00B237E4" w:rsidRPr="00711AD6" w:rsidRDefault="00B237E4" w:rsidP="00E9336A">
            <w:pPr>
              <w:pStyle w:val="13"/>
              <w:spacing w:after="0" w:line="240" w:lineRule="auto"/>
              <w:ind w:firstLine="709"/>
              <w:jc w:val="both"/>
            </w:pPr>
            <w: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D2B3911" wp14:editId="1E38FCE6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108585</wp:posOffset>
                      </wp:positionV>
                      <wp:extent cx="551815" cy="512445"/>
                      <wp:effectExtent l="0" t="0" r="19685" b="20955"/>
                      <wp:wrapNone/>
                      <wp:docPr id="70" name="Прямоугольник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551815" cy="51244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5B9BD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5B9BD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9336A" w:rsidRPr="00BE2B78" w:rsidRDefault="00E9336A" w:rsidP="00B237E4">
                                  <w:pPr>
                                    <w:jc w:val="center"/>
                                    <w:rPr>
                                      <w:b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E9336A" w:rsidRPr="00BE2B78" w:rsidRDefault="00E9336A" w:rsidP="00B237E4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</w:rPr>
                                    <w:t>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0" o:spid="_x0000_s1043" style="position:absolute;left:0;text-align:left;margin-left:-.8pt;margin-top:8.55pt;width:43.45pt;height:40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" fillcolor="#b1cbe9" strokecolor="windowText" strokeweight=".5pt">
                      <v:fill color2="#92b9e4" rotate="t" colors="0 #b1cbe9;.5 #a3c1e5;1 #92b9e4" focus="100%" type="gradient">
                        <o:fill v:ext="view" type="gradientUnscaled"/>
                      </v:fill>
                      <v:path arrowok="t"/>
                      <v:textbox>
                        <w:txbxContent>
                          <w:p w:rsidR="00B237E4" w:rsidRPr="00BE2B78" w:rsidRDefault="00B237E4" w:rsidP="00B237E4">
                            <w:pPr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B237E4" w:rsidRPr="00BE2B78" w:rsidRDefault="00B237E4" w:rsidP="00B237E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>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B4ABC81" wp14:editId="4D2E5623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76835</wp:posOffset>
                      </wp:positionV>
                      <wp:extent cx="600710" cy="542290"/>
                      <wp:effectExtent l="0" t="0" r="27940" b="10160"/>
                      <wp:wrapNone/>
                      <wp:docPr id="78" name="Прямо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 flipH="1">
                                <a:off x="0" y="0"/>
                                <a:ext cx="600710" cy="54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66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9336A" w:rsidRPr="00BE2B78" w:rsidRDefault="00E9336A" w:rsidP="00B237E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78" o:spid="_x0000_s1044" style="position:absolute;left:0;text-align:left;margin-left:43.3pt;margin-top:6.05pt;width:47.3pt;height:42.7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" fillcolor="#ff6" strokecolor="windowText" strokeweight=".5pt">
                      <v:path arrowok="t"/>
                      <v:textbox>
                        <w:txbxContent>
                          <w:p w:rsidR="00B237E4" w:rsidRPr="00BE2B78" w:rsidRDefault="00B237E4" w:rsidP="00B237E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n-US"/>
                              </w:rPr>
                              <w:t>B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4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237E4" w:rsidRPr="00891326" w:rsidRDefault="00B237E4" w:rsidP="00E9336A">
            <w:pPr>
              <w:pStyle w:val="13"/>
              <w:spacing w:after="0" w:line="240" w:lineRule="auto"/>
              <w:ind w:firstLine="709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- В</w:t>
            </w:r>
            <w:r w:rsidRPr="00891326">
              <w:rPr>
                <w:rFonts w:hint="cs"/>
                <w:sz w:val="30"/>
                <w:szCs w:val="30"/>
              </w:rPr>
              <w:t>спомогательны</w:t>
            </w:r>
            <w:r w:rsidRPr="00891326">
              <w:rPr>
                <w:sz w:val="30"/>
                <w:szCs w:val="30"/>
              </w:rPr>
              <w:t>е направляющие линии</w:t>
            </w:r>
          </w:p>
          <w:p w:rsidR="00B237E4" w:rsidRPr="00891326" w:rsidRDefault="00B237E4" w:rsidP="00E9336A">
            <w:pPr>
              <w:pStyle w:val="13"/>
              <w:spacing w:after="0" w:line="240" w:lineRule="auto"/>
              <w:ind w:firstLine="709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 - З</w:t>
            </w:r>
            <w:r w:rsidRPr="00891326">
              <w:rPr>
                <w:sz w:val="30"/>
                <w:szCs w:val="30"/>
              </w:rPr>
              <w:t xml:space="preserve">она стеллажа («склад») </w:t>
            </w:r>
          </w:p>
          <w:p w:rsidR="00B237E4" w:rsidRPr="00D86F70" w:rsidRDefault="00B237E4" w:rsidP="00E9336A">
            <w:pPr>
              <w:pStyle w:val="13"/>
              <w:spacing w:after="0" w:line="240" w:lineRule="auto"/>
              <w:ind w:firstLine="709"/>
              <w:jc w:val="both"/>
            </w:pPr>
          </w:p>
        </w:tc>
      </w:tr>
      <w:tr w:rsidR="00B237E4" w:rsidTr="00E9336A">
        <w:trPr>
          <w:cantSplit/>
          <w:trHeight w:val="977"/>
          <w:jc w:val="center"/>
        </w:trPr>
        <w:tc>
          <w:tcPr>
            <w:tcW w:w="1852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237E4" w:rsidRPr="00BD52FC" w:rsidRDefault="00B237E4" w:rsidP="00E9336A">
            <w:pPr>
              <w:pStyle w:val="13"/>
              <w:spacing w:after="0" w:line="240" w:lineRule="auto"/>
              <w:ind w:firstLine="709"/>
              <w:jc w:val="both"/>
            </w:pPr>
            <w: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5AB5C2D" wp14:editId="19FBED90">
                      <wp:simplePos x="0" y="0"/>
                      <wp:positionH relativeFrom="column">
                        <wp:posOffset>558165</wp:posOffset>
                      </wp:positionH>
                      <wp:positionV relativeFrom="paragraph">
                        <wp:posOffset>53340</wp:posOffset>
                      </wp:positionV>
                      <wp:extent cx="572135" cy="466090"/>
                      <wp:effectExtent l="0" t="0" r="18415" b="10160"/>
                      <wp:wrapNone/>
                      <wp:docPr id="25" name="Прямоугольник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2135" cy="4660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66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9336A" w:rsidRPr="00BE2B78" w:rsidRDefault="00E9336A" w:rsidP="00B237E4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5" o:spid="_x0000_s1045" style="position:absolute;left:0;text-align:left;margin-left:43.95pt;margin-top:4.2pt;width:45.05pt;height:3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" fillcolor="#ff6" strokecolor="windowText" strokeweight=".5pt">
                      <v:path arrowok="t"/>
                      <v:textbox>
                        <w:txbxContent>
                          <w:p w:rsidR="00B237E4" w:rsidRPr="00BE2B78" w:rsidRDefault="00B237E4" w:rsidP="00B237E4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D55E2A" wp14:editId="448A5B95">
                      <wp:simplePos x="0" y="0"/>
                      <wp:positionH relativeFrom="column">
                        <wp:posOffset>-16510</wp:posOffset>
                      </wp:positionH>
                      <wp:positionV relativeFrom="paragraph">
                        <wp:posOffset>45085</wp:posOffset>
                      </wp:positionV>
                      <wp:extent cx="570230" cy="452120"/>
                      <wp:effectExtent l="0" t="0" r="20320" b="24130"/>
                      <wp:wrapNone/>
                      <wp:docPr id="13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70230" cy="4521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5B9BD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5B9BD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5B9BD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E9336A" w:rsidRPr="00BE2B78" w:rsidRDefault="00E9336A" w:rsidP="00B237E4">
                                  <w:pPr>
                                    <w:jc w:val="center"/>
                                    <w:rPr>
                                      <w:b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E9336A" w:rsidRPr="00BE2B78" w:rsidRDefault="00E9336A" w:rsidP="00B237E4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  <w:lang w:val="en-US"/>
                                    </w:rPr>
                                    <w:t>1</w:t>
                                  </w:r>
                                </w:p>
                                <w:p w:rsidR="00E9336A" w:rsidRDefault="00E9336A" w:rsidP="00B237E4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3" o:spid="_x0000_s1046" style="position:absolute;left:0;text-align:left;margin-left:-1.3pt;margin-top:3.55pt;width:44.9pt;height: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" fillcolor="#b1cbe9" strokecolor="windowText" strokeweight=".5pt">
                      <v:fill color2="#92b9e4" rotate="t" colors="0 #b1cbe9;.5 #a3c1e5;1 #92b9e4" focus="100%" type="gradient">
                        <o:fill v:ext="view" type="gradientUnscaled"/>
                      </v:fill>
                      <v:path arrowok="t"/>
                      <v:textbox>
                        <w:txbxContent>
                          <w:p w:rsidR="00B237E4" w:rsidRPr="00BE2B78" w:rsidRDefault="00B237E4" w:rsidP="00B237E4">
                            <w:pPr>
                              <w:jc w:val="center"/>
                              <w:rPr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B237E4" w:rsidRPr="00BE2B78" w:rsidRDefault="00B237E4" w:rsidP="00B237E4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  <w:lang w:val="en-US"/>
                              </w:rPr>
                              <w:t>1</w:t>
                            </w:r>
                          </w:p>
                          <w:p w:rsidR="00B237E4" w:rsidRDefault="00B237E4" w:rsidP="00B237E4"/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6426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237E4" w:rsidRPr="00891326" w:rsidRDefault="00B237E4" w:rsidP="00E9336A">
            <w:pPr>
              <w:pStyle w:val="13"/>
              <w:spacing w:after="0" w:line="240" w:lineRule="auto"/>
              <w:ind w:firstLine="709"/>
              <w:jc w:val="both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 xml:space="preserve">- </w:t>
            </w:r>
            <w:r w:rsidRPr="00222DFF">
              <w:rPr>
                <w:rFonts w:ascii="Times New Roman" w:hAnsi="Times New Roman"/>
                <w:sz w:val="30"/>
                <w:szCs w:val="30"/>
              </w:rPr>
              <w:t>Зона выгрузки заказа с секциями для клиентов</w:t>
            </w:r>
          </w:p>
        </w:tc>
      </w:tr>
    </w:tbl>
    <w:p w:rsidR="00B237E4" w:rsidRPr="00891326" w:rsidRDefault="00B237E4" w:rsidP="00B237E4">
      <w:pPr>
        <w:ind w:firstLine="709"/>
        <w:jc w:val="both"/>
        <w:rPr>
          <w:rFonts w:eastAsia="ヒラギノ角ゴ Pro W3"/>
          <w:noProof/>
          <w:color w:val="000000"/>
          <w:sz w:val="30"/>
          <w:szCs w:val="30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«Товар» на «складе» представлен предметами 2-х цветов.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91326">
        <w:rPr>
          <w:rFonts w:eastAsia="ヒラギノ角ゴ Pro W3"/>
          <w:color w:val="000000"/>
          <w:sz w:val="30"/>
          <w:szCs w:val="30"/>
        </w:rPr>
        <w:t>Примечание</w:t>
      </w:r>
      <w:r>
        <w:rPr>
          <w:rFonts w:eastAsia="ヒラギノ角ゴ Pro W3"/>
          <w:color w:val="000000"/>
          <w:sz w:val="30"/>
          <w:szCs w:val="30"/>
        </w:rPr>
        <w:t xml:space="preserve">. До начала соревнований </w:t>
      </w:r>
      <w:r w:rsidRPr="00891326">
        <w:rPr>
          <w:rFonts w:eastAsia="ヒラギノ角ゴ Pro W3"/>
          <w:color w:val="000000"/>
          <w:sz w:val="30"/>
          <w:szCs w:val="30"/>
        </w:rPr>
        <w:t xml:space="preserve">размеры и расположение зоны тестового задания не доводятся до сведения участников. 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91326">
        <w:rPr>
          <w:rFonts w:eastAsia="ヒラギノ角ゴ Pro W3"/>
          <w:color w:val="000000"/>
          <w:sz w:val="30"/>
          <w:szCs w:val="30"/>
        </w:rPr>
        <w:t>Стартовое расположение роботов-погрузчиков, зоны выгрузки</w:t>
      </w:r>
      <w:r>
        <w:rPr>
          <w:rFonts w:eastAsia="ヒラギノ角ゴ Pro W3"/>
          <w:color w:val="000000"/>
          <w:sz w:val="30"/>
          <w:szCs w:val="30"/>
        </w:rPr>
        <w:t xml:space="preserve"> заказа</w:t>
      </w:r>
      <w:r w:rsidRPr="00891326">
        <w:rPr>
          <w:rFonts w:eastAsia="ヒラギノ角ゴ Pro W3"/>
          <w:color w:val="000000"/>
          <w:sz w:val="30"/>
          <w:szCs w:val="30"/>
        </w:rPr>
        <w:t xml:space="preserve">, зоны старта определяется до начала </w:t>
      </w:r>
      <w:r>
        <w:rPr>
          <w:rFonts w:eastAsia="ヒラギノ角ゴ Pro W3"/>
          <w:color w:val="000000"/>
          <w:sz w:val="30"/>
          <w:szCs w:val="30"/>
        </w:rPr>
        <w:t xml:space="preserve">соревнований </w:t>
      </w:r>
      <w:r w:rsidRPr="00891326">
        <w:rPr>
          <w:rFonts w:eastAsia="ヒラギノ角ゴ Pro W3"/>
          <w:color w:val="000000"/>
          <w:sz w:val="30"/>
          <w:szCs w:val="30"/>
        </w:rPr>
        <w:t>и сообщается участникам в первый день</w:t>
      </w:r>
      <w:r>
        <w:rPr>
          <w:rFonts w:eastAsia="ヒラギノ角ゴ Pro W3"/>
          <w:color w:val="000000"/>
          <w:sz w:val="30"/>
          <w:szCs w:val="30"/>
        </w:rPr>
        <w:t xml:space="preserve"> соревнований</w:t>
      </w:r>
      <w:r w:rsidRPr="00891326">
        <w:rPr>
          <w:rFonts w:eastAsia="ヒラギノ角ゴ Pro W3"/>
          <w:color w:val="000000"/>
          <w:sz w:val="30"/>
          <w:szCs w:val="30"/>
        </w:rPr>
        <w:t xml:space="preserve">. 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903FF9">
        <w:rPr>
          <w:rFonts w:eastAsia="ヒラギノ角ゴ Pro W3"/>
          <w:sz w:val="30"/>
          <w:szCs w:val="30"/>
        </w:rPr>
        <w:t>Расположение зон, позиция и стартовая ориентация робота</w:t>
      </w:r>
      <w:r w:rsidRPr="00891326">
        <w:rPr>
          <w:rFonts w:eastAsia="ヒラギノ角ゴ Pro W3"/>
          <w:color w:val="000000"/>
          <w:sz w:val="30"/>
          <w:szCs w:val="30"/>
        </w:rPr>
        <w:t xml:space="preserve">-погрузчика не меняется в течение всего </w:t>
      </w:r>
      <w:r>
        <w:rPr>
          <w:rFonts w:eastAsia="ヒラギノ角ゴ Pro W3"/>
          <w:color w:val="000000"/>
          <w:sz w:val="30"/>
          <w:szCs w:val="30"/>
        </w:rPr>
        <w:t xml:space="preserve">соревновательного </w:t>
      </w:r>
      <w:r w:rsidRPr="00891326">
        <w:rPr>
          <w:rFonts w:eastAsia="ヒラギノ角ゴ Pro W3"/>
          <w:color w:val="000000"/>
          <w:sz w:val="30"/>
          <w:szCs w:val="30"/>
        </w:rPr>
        <w:t xml:space="preserve">дня. 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91326">
        <w:rPr>
          <w:rFonts w:eastAsia="ヒラギノ角ゴ Pro W3"/>
          <w:color w:val="000000"/>
          <w:sz w:val="30"/>
          <w:szCs w:val="30"/>
        </w:rPr>
        <w:lastRenderedPageBreak/>
        <w:t xml:space="preserve">Способ перемещения «товаров» и траектория движения робота-погрузчика – произвольные. 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91326">
        <w:rPr>
          <w:rFonts w:eastAsia="ヒラギノ角ゴ Pro W3"/>
          <w:color w:val="000000"/>
          <w:sz w:val="30"/>
          <w:szCs w:val="30"/>
        </w:rPr>
        <w:t>Вид товаров сообщается в первый день</w:t>
      </w:r>
      <w:r>
        <w:rPr>
          <w:rFonts w:eastAsia="ヒラギノ角ゴ Pro W3"/>
          <w:color w:val="000000"/>
          <w:sz w:val="30"/>
          <w:szCs w:val="30"/>
        </w:rPr>
        <w:t xml:space="preserve"> соревнований</w:t>
      </w:r>
      <w:r w:rsidRPr="00891326">
        <w:rPr>
          <w:rFonts w:eastAsia="ヒラギノ角ゴ Pro W3"/>
          <w:color w:val="000000"/>
          <w:sz w:val="30"/>
          <w:szCs w:val="30"/>
        </w:rPr>
        <w:t>.</w:t>
      </w:r>
    </w:p>
    <w:p w:rsidR="00B237E4" w:rsidRDefault="00B237E4" w:rsidP="00B237E4">
      <w:pPr>
        <w:ind w:firstLine="709"/>
        <w:jc w:val="both"/>
        <w:rPr>
          <w:rFonts w:eastAsia="ヒラギノ角ゴ Pro W3"/>
          <w:caps/>
          <w:color w:val="000000"/>
          <w:sz w:val="30"/>
          <w:szCs w:val="30"/>
        </w:rPr>
      </w:pPr>
      <w:r w:rsidRPr="00891326">
        <w:rPr>
          <w:rFonts w:eastAsia="ヒラギノ角ゴ Pro W3"/>
          <w:caps/>
          <w:color w:val="000000"/>
          <w:sz w:val="30"/>
          <w:szCs w:val="30"/>
        </w:rPr>
        <w:t>Порядок выполнения тестовых заданий</w:t>
      </w:r>
      <w:bookmarkEnd w:id="2"/>
    </w:p>
    <w:p w:rsidR="00B237E4" w:rsidRPr="00457EC6" w:rsidRDefault="00B237E4" w:rsidP="00B237E4">
      <w:pPr>
        <w:pStyle w:val="a3"/>
        <w:numPr>
          <w:ilvl w:val="0"/>
          <w:numId w:val="3"/>
        </w:numPr>
        <w:ind w:left="0" w:firstLine="709"/>
        <w:jc w:val="both"/>
        <w:rPr>
          <w:rFonts w:eastAsia="ヒラギノ角ゴ Pro W3"/>
          <w:caps/>
          <w:color w:val="000000"/>
          <w:sz w:val="30"/>
          <w:szCs w:val="30"/>
        </w:rPr>
      </w:pPr>
      <w:r w:rsidRPr="00457EC6">
        <w:rPr>
          <w:rFonts w:eastAsia="ヒラギノ角ゴ Pro W3"/>
          <w:color w:val="000000"/>
          <w:sz w:val="30"/>
          <w:szCs w:val="30"/>
          <w:lang w:eastAsia="en-US"/>
        </w:rPr>
        <w:t xml:space="preserve">До начала выполнения задания робот-погрузчик проходит проверку на наличие одной программы управления и отсутствие беспроводных подключений. </w:t>
      </w:r>
    </w:p>
    <w:p w:rsidR="00B237E4" w:rsidRPr="00457EC6" w:rsidRDefault="00B237E4" w:rsidP="00B237E4">
      <w:pPr>
        <w:pStyle w:val="a3"/>
        <w:numPr>
          <w:ilvl w:val="0"/>
          <w:numId w:val="3"/>
        </w:numPr>
        <w:ind w:left="0"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Перед началом выполнения задания участники устанавливают робот</w:t>
      </w:r>
      <w:r>
        <w:rPr>
          <w:rFonts w:eastAsia="ヒラギノ角ゴ Pro W3"/>
          <w:color w:val="000000"/>
          <w:sz w:val="30"/>
          <w:szCs w:val="30"/>
          <w:lang w:eastAsia="en-US"/>
        </w:rPr>
        <w:t>а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-погрузчик</w:t>
      </w:r>
      <w:r>
        <w:rPr>
          <w:rFonts w:eastAsia="ヒラギノ角ゴ Pro W3"/>
          <w:color w:val="000000"/>
          <w:sz w:val="30"/>
          <w:szCs w:val="30"/>
          <w:lang w:eastAsia="en-US"/>
        </w:rPr>
        <w:t>а в зону с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тарта. По команде главного эксперта они переводят его в автономный режим работы. Далее робот-погрузчик выполняет задание только в автономном режиме.</w:t>
      </w:r>
    </w:p>
    <w:p w:rsidR="00B237E4" w:rsidRDefault="00B237E4" w:rsidP="00B237E4">
      <w:pPr>
        <w:pStyle w:val="a3"/>
        <w:numPr>
          <w:ilvl w:val="0"/>
          <w:numId w:val="3"/>
        </w:numPr>
        <w:ind w:left="0"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При нештатных ситуациях, возникающих во время выполнения задания (замена батареек, корректировка и настройка датчиков и т.п.) остановка времени не предусмотрена, </w:t>
      </w:r>
      <w:r w:rsidRPr="00891326">
        <w:rPr>
          <w:sz w:val="30"/>
          <w:szCs w:val="30"/>
        </w:rPr>
        <w:t>робот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-погрузчик</w:t>
      </w:r>
      <w:r w:rsidRPr="00891326">
        <w:rPr>
          <w:sz w:val="30"/>
          <w:szCs w:val="30"/>
        </w:rPr>
        <w:t xml:space="preserve"> 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возвращается на</w:t>
      </w:r>
      <w:r>
        <w:rPr>
          <w:rFonts w:eastAsia="ヒラギノ角ゴ Pro W3"/>
          <w:color w:val="000000"/>
          <w:sz w:val="30"/>
          <w:szCs w:val="30"/>
          <w:lang w:eastAsia="en-US"/>
        </w:rPr>
        <w:t> 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 стартовую позицию и программа перезапускается сначала.</w:t>
      </w:r>
      <w:r w:rsidRPr="00891326">
        <w:rPr>
          <w:sz w:val="30"/>
          <w:szCs w:val="30"/>
        </w:rPr>
        <w:t xml:space="preserve"> 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Отсчет времени не останавливается.</w:t>
      </w:r>
    </w:p>
    <w:p w:rsidR="00B237E4" w:rsidRDefault="00B237E4" w:rsidP="00B237E4">
      <w:pPr>
        <w:pStyle w:val="a3"/>
        <w:tabs>
          <w:tab w:val="left" w:pos="1418"/>
        </w:tabs>
        <w:ind w:left="0" w:firstLine="709"/>
        <w:jc w:val="both"/>
        <w:rPr>
          <w:rFonts w:eastAsia="ヒラギノ角ゴ Pro W3"/>
          <w:caps/>
          <w:color w:val="000000"/>
          <w:sz w:val="30"/>
          <w:szCs w:val="30"/>
          <w:lang w:eastAsia="en-US"/>
        </w:rPr>
      </w:pPr>
      <w:r w:rsidRPr="00457EC6">
        <w:rPr>
          <w:rFonts w:eastAsia="ヒラギノ角ゴ Pro W3"/>
          <w:color w:val="000000"/>
          <w:sz w:val="30"/>
          <w:szCs w:val="30"/>
          <w:lang w:eastAsia="en-US"/>
        </w:rPr>
        <w:t>Примечание. Во время выполнения задания любое вмешательство участников соревнований в работу робота-погрузчика запрещено.</w:t>
      </w:r>
      <w:r w:rsidRPr="00457EC6">
        <w:rPr>
          <w:rFonts w:eastAsia="ヒラギノ角ゴ Pro W3"/>
          <w:caps/>
          <w:color w:val="000000"/>
          <w:sz w:val="30"/>
          <w:szCs w:val="30"/>
          <w:lang w:eastAsia="en-US"/>
        </w:rPr>
        <w:t xml:space="preserve"> </w:t>
      </w:r>
      <w:bookmarkStart w:id="3" w:name="_TOC6965"/>
      <w:bookmarkStart w:id="4" w:name="_Toc430173343"/>
      <w:bookmarkEnd w:id="3"/>
    </w:p>
    <w:p w:rsidR="00B237E4" w:rsidRPr="00457EC6" w:rsidRDefault="00B237E4" w:rsidP="00B237E4">
      <w:pPr>
        <w:pStyle w:val="a3"/>
        <w:tabs>
          <w:tab w:val="left" w:pos="1418"/>
        </w:tabs>
        <w:ind w:left="0" w:firstLine="709"/>
        <w:contextualSpacing w:val="0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aps/>
          <w:sz w:val="30"/>
          <w:szCs w:val="30"/>
        </w:rPr>
        <w:t>Инструкции для участников</w:t>
      </w:r>
      <w:bookmarkEnd w:id="4"/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Участникам будет выделено: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рабочее место для сборки и программирования робота-погрузчика;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время для выполнения всех подготовительных и практических работ на тренировочной площадке</w:t>
      </w:r>
      <w:r>
        <w:rPr>
          <w:rFonts w:eastAsia="ヒラギノ角ゴ Pro W3"/>
          <w:color w:val="000000"/>
          <w:sz w:val="30"/>
          <w:szCs w:val="30"/>
          <w:lang w:eastAsia="en-US"/>
        </w:rPr>
        <w:t>.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rFonts w:eastAsia="ヒラギノ角ゴ Pro W3"/>
          <w:color w:val="000000"/>
          <w:sz w:val="30"/>
          <w:szCs w:val="30"/>
          <w:lang w:eastAsia="en-US"/>
        </w:rPr>
        <w:t>Н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а рабочем месте участники могут использовать два компьютера</w:t>
      </w:r>
      <w:r>
        <w:rPr>
          <w:rFonts w:eastAsia="ヒラギノ角ゴ Pro W3"/>
          <w:color w:val="000000"/>
          <w:sz w:val="30"/>
          <w:szCs w:val="30"/>
          <w:lang w:eastAsia="en-US"/>
        </w:rPr>
        <w:t>.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 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rFonts w:eastAsia="ヒラギノ角ゴ Pro W3"/>
          <w:color w:val="000000"/>
          <w:sz w:val="30"/>
          <w:szCs w:val="30"/>
          <w:lang w:eastAsia="en-US"/>
        </w:rPr>
        <w:t>В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о время выполнения тестового задания используется только один компьютер.</w:t>
      </w:r>
    </w:p>
    <w:p w:rsidR="00B237E4" w:rsidRPr="00BD7D45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rFonts w:eastAsia="ヒラギノ角ゴ Pro W3"/>
          <w:color w:val="000000"/>
          <w:sz w:val="30"/>
          <w:szCs w:val="30"/>
          <w:lang w:eastAsia="en-US"/>
        </w:rPr>
        <w:t xml:space="preserve">Все 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оборудование участников, предназначенное для соревнования (кроме компьютеров)</w:t>
      </w:r>
      <w:r>
        <w:rPr>
          <w:rFonts w:eastAsia="ヒラギノ角ゴ Pro W3"/>
          <w:color w:val="000000"/>
          <w:sz w:val="30"/>
          <w:szCs w:val="30"/>
          <w:lang w:eastAsia="en-US"/>
        </w:rPr>
        <w:t>,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 должно помещаться в одном контейнере, максимальный размер которого не должен превышать 50</w:t>
      </w:r>
      <w:r w:rsidRPr="00891326">
        <w:rPr>
          <w:rFonts w:cs="Calibri"/>
          <w:sz w:val="30"/>
          <w:szCs w:val="30"/>
        </w:rPr>
        <w:t>×50×50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 см (длина, ширина, высота).</w:t>
      </w:r>
      <w:bookmarkStart w:id="5" w:name="_Toc430173344"/>
    </w:p>
    <w:p w:rsidR="00B237E4" w:rsidRPr="00BD7D45" w:rsidRDefault="00B237E4" w:rsidP="00B237E4">
      <w:pPr>
        <w:pStyle w:val="21"/>
        <w:spacing w:before="0" w:after="0"/>
        <w:ind w:firstLine="709"/>
        <w:jc w:val="both"/>
        <w:rPr>
          <w:sz w:val="30"/>
          <w:szCs w:val="30"/>
          <w:lang w:val="ru-RU"/>
        </w:rPr>
      </w:pPr>
      <w:r w:rsidRPr="00BD7D45">
        <w:rPr>
          <w:sz w:val="30"/>
          <w:szCs w:val="30"/>
          <w:lang w:val="ru-RU"/>
        </w:rPr>
        <w:t xml:space="preserve">Допустимое оборудование, материалы, </w:t>
      </w:r>
      <w:r>
        <w:rPr>
          <w:sz w:val="30"/>
          <w:szCs w:val="30"/>
          <w:lang w:val="ru-RU"/>
        </w:rPr>
        <w:br/>
      </w:r>
      <w:r w:rsidRPr="00BD7D45">
        <w:rPr>
          <w:sz w:val="30"/>
          <w:szCs w:val="30"/>
          <w:lang w:val="ru-RU"/>
        </w:rPr>
        <w:t>программное обеспечение</w:t>
      </w:r>
      <w:bookmarkEnd w:id="5"/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В конструкции робота-погрузчика разрешено использовать: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программируемый блок управления – 1 шт.</w:t>
      </w:r>
      <w:r>
        <w:rPr>
          <w:rFonts w:eastAsia="ヒラギノ角ゴ Pro W3"/>
          <w:color w:val="000000"/>
          <w:sz w:val="30"/>
          <w:szCs w:val="30"/>
          <w:lang w:eastAsia="en-US"/>
        </w:rPr>
        <w:t>;</w:t>
      </w:r>
    </w:p>
    <w:p w:rsidR="00B237E4" w:rsidRPr="00BD7D45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сервоприводы </w:t>
      </w:r>
      <w:r w:rsidRPr="00891326">
        <w:rPr>
          <w:sz w:val="30"/>
          <w:szCs w:val="30"/>
        </w:rPr>
        <w:t>–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 4 шт.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 w:themeColor="text1"/>
          <w:sz w:val="30"/>
          <w:szCs w:val="30"/>
          <w:lang w:eastAsia="en-US"/>
        </w:rPr>
      </w:pPr>
      <w:r w:rsidRPr="00891326">
        <w:rPr>
          <w:rFonts w:eastAsia="ヒラギノ角ゴ Pro W3"/>
          <w:color w:val="000000" w:themeColor="text1"/>
          <w:sz w:val="30"/>
          <w:szCs w:val="30"/>
          <w:lang w:eastAsia="en-US"/>
        </w:rPr>
        <w:t>Кол-во датчиков (не более):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 w:themeColor="text1"/>
          <w:sz w:val="30"/>
          <w:szCs w:val="30"/>
          <w:lang w:eastAsia="en-US"/>
        </w:rPr>
      </w:pPr>
      <w:r w:rsidRPr="00891326">
        <w:rPr>
          <w:rFonts w:eastAsia="ヒラギノ角ゴ Pro W3"/>
          <w:color w:val="000000" w:themeColor="text1"/>
          <w:sz w:val="30"/>
          <w:szCs w:val="30"/>
          <w:lang w:eastAsia="en-US"/>
        </w:rPr>
        <w:t>датчик цвета/освещенности – 3шт.</w:t>
      </w:r>
      <w:r>
        <w:rPr>
          <w:rFonts w:eastAsia="ヒラギノ角ゴ Pro W3"/>
          <w:color w:val="000000" w:themeColor="text1"/>
          <w:sz w:val="30"/>
          <w:szCs w:val="30"/>
          <w:lang w:eastAsia="en-US"/>
        </w:rPr>
        <w:t>;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 w:themeColor="text1"/>
          <w:sz w:val="30"/>
          <w:szCs w:val="30"/>
          <w:lang w:eastAsia="en-US"/>
        </w:rPr>
      </w:pPr>
      <w:r w:rsidRPr="00891326">
        <w:rPr>
          <w:rFonts w:eastAsia="ヒラギノ角ゴ Pro W3"/>
          <w:color w:val="000000" w:themeColor="text1"/>
          <w:sz w:val="30"/>
          <w:szCs w:val="30"/>
          <w:lang w:eastAsia="en-US"/>
        </w:rPr>
        <w:t>датчик касания – 2 шт.</w:t>
      </w:r>
      <w:r>
        <w:rPr>
          <w:rFonts w:eastAsia="ヒラギノ角ゴ Pro W3"/>
          <w:color w:val="000000" w:themeColor="text1"/>
          <w:sz w:val="30"/>
          <w:szCs w:val="30"/>
          <w:lang w:eastAsia="en-US"/>
        </w:rPr>
        <w:t>;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 w:themeColor="text1"/>
          <w:sz w:val="30"/>
          <w:szCs w:val="30"/>
          <w:lang w:eastAsia="en-US"/>
        </w:rPr>
      </w:pPr>
      <w:r w:rsidRPr="00891326">
        <w:rPr>
          <w:rFonts w:eastAsia="ヒラギノ角ゴ Pro W3"/>
          <w:color w:val="000000" w:themeColor="text1"/>
          <w:sz w:val="30"/>
          <w:szCs w:val="30"/>
          <w:lang w:eastAsia="en-US"/>
        </w:rPr>
        <w:t>датчик расстояния – 2 шт.</w:t>
      </w:r>
    </w:p>
    <w:p w:rsidR="00B237E4" w:rsidRDefault="00B237E4" w:rsidP="00B237E4">
      <w:pPr>
        <w:tabs>
          <w:tab w:val="left" w:pos="142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color w:val="000000"/>
          <w:sz w:val="30"/>
          <w:szCs w:val="30"/>
        </w:rPr>
        <w:t>П</w:t>
      </w:r>
      <w:r w:rsidRPr="00891326">
        <w:rPr>
          <w:rFonts w:eastAsia="ヒラギノ角ゴ Pro W3"/>
          <w:color w:val="000000"/>
          <w:sz w:val="30"/>
          <w:szCs w:val="30"/>
        </w:rPr>
        <w:t xml:space="preserve">рограммное обеспечение: </w:t>
      </w:r>
      <w:proofErr w:type="spellStart"/>
      <w:proofErr w:type="gramStart"/>
      <w:r w:rsidRPr="00891326">
        <w:rPr>
          <w:rFonts w:eastAsia="ヒラギノ角ゴ Pro W3"/>
          <w:color w:val="000000"/>
          <w:sz w:val="30"/>
          <w:szCs w:val="30"/>
          <w:lang w:val="en-GB"/>
        </w:rPr>
        <w:t>Robolab</w:t>
      </w:r>
      <w:proofErr w:type="spellEnd"/>
      <w:r w:rsidRPr="00891326">
        <w:rPr>
          <w:rFonts w:eastAsia="ヒラギノ角ゴ Pro W3"/>
          <w:color w:val="000000"/>
          <w:sz w:val="30"/>
          <w:szCs w:val="30"/>
        </w:rPr>
        <w:t xml:space="preserve">, 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LEGO</w:t>
      </w:r>
      <w:r w:rsidRPr="00891326">
        <w:rPr>
          <w:rFonts w:eastAsia="ヒラギノ角ゴ Pro W3"/>
          <w:color w:val="000000"/>
          <w:sz w:val="30"/>
          <w:szCs w:val="30"/>
        </w:rPr>
        <w:t xml:space="preserve"> </w:t>
      </w:r>
      <w:proofErr w:type="spellStart"/>
      <w:r w:rsidRPr="00891326">
        <w:rPr>
          <w:rFonts w:eastAsia="ヒラギノ角ゴ Pro W3"/>
          <w:color w:val="000000"/>
          <w:sz w:val="30"/>
          <w:szCs w:val="30"/>
          <w:lang w:val="en-GB"/>
        </w:rPr>
        <w:t>Mindstorms</w:t>
      </w:r>
      <w:proofErr w:type="spellEnd"/>
      <w:r w:rsidRPr="00891326">
        <w:rPr>
          <w:rFonts w:eastAsia="ヒラギノ角ゴ Pro W3"/>
          <w:color w:val="000000"/>
          <w:sz w:val="30"/>
          <w:szCs w:val="30"/>
        </w:rPr>
        <w:t xml:space="preserve"> 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NXT</w:t>
      </w:r>
      <w:r w:rsidRPr="00891326">
        <w:rPr>
          <w:rFonts w:eastAsia="ヒラギノ角ゴ Pro W3"/>
          <w:color w:val="000000"/>
          <w:sz w:val="30"/>
          <w:szCs w:val="30"/>
        </w:rPr>
        <w:t xml:space="preserve"> (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NXT</w:t>
      </w:r>
      <w:r w:rsidRPr="00891326">
        <w:rPr>
          <w:rFonts w:eastAsia="ヒラギノ角ゴ Pro W3"/>
          <w:color w:val="000000"/>
          <w:sz w:val="30"/>
          <w:szCs w:val="30"/>
        </w:rPr>
        <w:t>­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G</w:t>
      </w:r>
      <w:r w:rsidRPr="00891326">
        <w:rPr>
          <w:rFonts w:eastAsia="ヒラギノ角ゴ Pro W3"/>
          <w:color w:val="000000"/>
          <w:sz w:val="30"/>
          <w:szCs w:val="30"/>
        </w:rPr>
        <w:t xml:space="preserve">), </w:t>
      </w:r>
      <w:r>
        <w:rPr>
          <w:rFonts w:eastAsia="ヒラギノ角ゴ Pro W3"/>
          <w:color w:val="000000"/>
          <w:sz w:val="30"/>
          <w:szCs w:val="30"/>
          <w:lang w:val="en-GB"/>
        </w:rPr>
        <w:t>LEGO</w:t>
      </w:r>
      <w:r>
        <w:rPr>
          <w:rFonts w:eastAsia="ヒラギノ角ゴ Pro W3"/>
          <w:color w:val="000000"/>
          <w:sz w:val="30"/>
          <w:szCs w:val="30"/>
        </w:rPr>
        <w:t xml:space="preserve"> </w:t>
      </w:r>
      <w:proofErr w:type="spellStart"/>
      <w:r>
        <w:rPr>
          <w:rFonts w:eastAsia="ヒラギノ角ゴ Pro W3"/>
          <w:color w:val="000000"/>
          <w:sz w:val="30"/>
          <w:szCs w:val="30"/>
          <w:lang w:val="en-GB"/>
        </w:rPr>
        <w:t>Mindstorms</w:t>
      </w:r>
      <w:proofErr w:type="spellEnd"/>
      <w:r>
        <w:rPr>
          <w:rFonts w:eastAsia="ヒラギノ角ゴ Pro W3"/>
          <w:color w:val="000000"/>
          <w:sz w:val="30"/>
          <w:szCs w:val="30"/>
        </w:rPr>
        <w:t xml:space="preserve"> 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EV</w:t>
      </w:r>
      <w:r w:rsidRPr="00891326">
        <w:rPr>
          <w:rFonts w:eastAsia="ヒラギノ角ゴ Pro W3"/>
          <w:color w:val="000000"/>
          <w:sz w:val="30"/>
          <w:szCs w:val="30"/>
        </w:rPr>
        <w:t xml:space="preserve">3, </w:t>
      </w:r>
      <w:proofErr w:type="spellStart"/>
      <w:r w:rsidRPr="00891326">
        <w:rPr>
          <w:rFonts w:eastAsia="ヒラギノ角ゴ Pro W3"/>
          <w:color w:val="000000"/>
          <w:sz w:val="30"/>
          <w:szCs w:val="30"/>
        </w:rPr>
        <w:t>РоботС</w:t>
      </w:r>
      <w:proofErr w:type="spellEnd"/>
      <w:r w:rsidRPr="00891326">
        <w:rPr>
          <w:rFonts w:eastAsia="ヒラギノ角ゴ Pro W3"/>
          <w:color w:val="000000"/>
          <w:sz w:val="30"/>
          <w:szCs w:val="30"/>
        </w:rPr>
        <w:t xml:space="preserve">, </w:t>
      </w:r>
      <w:proofErr w:type="spellStart"/>
      <w:r w:rsidRPr="00891326">
        <w:rPr>
          <w:rFonts w:eastAsia="ヒラギノ角ゴ Pro W3"/>
          <w:color w:val="000000"/>
          <w:sz w:val="30"/>
          <w:szCs w:val="30"/>
          <w:lang w:val="en-GB"/>
        </w:rPr>
        <w:t>LabVIEW</w:t>
      </w:r>
      <w:proofErr w:type="spellEnd"/>
      <w:r w:rsidRPr="00891326">
        <w:rPr>
          <w:rFonts w:eastAsia="ヒラギノ角ゴ Pro W3"/>
          <w:color w:val="000000"/>
          <w:sz w:val="30"/>
          <w:szCs w:val="30"/>
        </w:rPr>
        <w:t xml:space="preserve"> или другое.</w:t>
      </w:r>
      <w:proofErr w:type="gramEnd"/>
      <w:r w:rsidRPr="00891326">
        <w:rPr>
          <w:rFonts w:eastAsia="ヒラギノ角ゴ Pro W3"/>
          <w:color w:val="000000"/>
          <w:sz w:val="30"/>
          <w:szCs w:val="30"/>
        </w:rPr>
        <w:t xml:space="preserve"> </w:t>
      </w:r>
      <w:bookmarkStart w:id="6" w:name="_Toc430173341"/>
    </w:p>
    <w:p w:rsidR="00B237E4" w:rsidRPr="004016DF" w:rsidRDefault="00B237E4" w:rsidP="00B237E4">
      <w:pPr>
        <w:tabs>
          <w:tab w:val="left" w:pos="142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91326">
        <w:rPr>
          <w:sz w:val="30"/>
          <w:szCs w:val="30"/>
        </w:rPr>
        <w:lastRenderedPageBreak/>
        <w:t>ПРИМЕРЫ ТЕСТОВЫХ ЗАДАНИЙ</w:t>
      </w:r>
      <w:bookmarkEnd w:id="6"/>
    </w:p>
    <w:p w:rsidR="00B237E4" w:rsidRPr="004016DF" w:rsidRDefault="00B237E4" w:rsidP="00B237E4">
      <w:pPr>
        <w:ind w:firstLine="709"/>
        <w:jc w:val="both"/>
        <w:rPr>
          <w:b/>
          <w:sz w:val="30"/>
          <w:szCs w:val="30"/>
        </w:rPr>
      </w:pPr>
      <w:r w:rsidRPr="00891326">
        <w:rPr>
          <w:sz w:val="30"/>
          <w:szCs w:val="30"/>
        </w:rPr>
        <w:t>ТЕСТОВОЕ ЗАДАНИЕ №</w:t>
      </w:r>
      <w:r>
        <w:rPr>
          <w:sz w:val="30"/>
          <w:szCs w:val="30"/>
        </w:rPr>
        <w:t xml:space="preserve"> </w:t>
      </w:r>
      <w:r w:rsidRPr="00891326">
        <w:rPr>
          <w:sz w:val="30"/>
          <w:szCs w:val="30"/>
        </w:rPr>
        <w:t>1</w:t>
      </w:r>
      <w:r w:rsidRPr="00891326">
        <w:rPr>
          <w:b/>
          <w:sz w:val="30"/>
          <w:szCs w:val="30"/>
        </w:rPr>
        <w:t xml:space="preserve"> </w:t>
      </w:r>
      <w:r w:rsidRPr="00891326">
        <w:rPr>
          <w:sz w:val="30"/>
          <w:szCs w:val="30"/>
        </w:rPr>
        <w:t>«ДОСТАВКА ЗАКАЗА КЛИЕНТУ»</w:t>
      </w:r>
    </w:p>
    <w:p w:rsidR="00B237E4" w:rsidRPr="00891326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891326">
        <w:rPr>
          <w:rFonts w:ascii="Times New Roman" w:hAnsi="Times New Roman"/>
          <w:sz w:val="30"/>
          <w:szCs w:val="30"/>
          <w:lang w:val="ru-RU"/>
        </w:rPr>
        <w:t>Робот</w:t>
      </w:r>
      <w:r w:rsidRPr="00891326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891326">
        <w:rPr>
          <w:rFonts w:ascii="Times New Roman" w:hAnsi="Times New Roman"/>
          <w:sz w:val="30"/>
          <w:szCs w:val="30"/>
          <w:lang w:val="ru-RU"/>
        </w:rPr>
        <w:t xml:space="preserve"> должен доставить «клиенту» «заказ», представляющий собой набо</w:t>
      </w:r>
      <w:r>
        <w:rPr>
          <w:rFonts w:ascii="Times New Roman" w:hAnsi="Times New Roman"/>
          <w:sz w:val="30"/>
          <w:szCs w:val="30"/>
          <w:lang w:val="ru-RU"/>
        </w:rPr>
        <w:t>р из двух типов «товара» (А+</w:t>
      </w:r>
      <w:proofErr w:type="gramStart"/>
      <w:r>
        <w:rPr>
          <w:rFonts w:ascii="Times New Roman" w:hAnsi="Times New Roman"/>
          <w:sz w:val="30"/>
          <w:szCs w:val="30"/>
          <w:lang w:val="ru-RU"/>
        </w:rPr>
        <w:t>В</w:t>
      </w:r>
      <w:proofErr w:type="gramEnd"/>
      <w:r>
        <w:rPr>
          <w:rFonts w:ascii="Times New Roman" w:hAnsi="Times New Roman"/>
          <w:sz w:val="30"/>
          <w:szCs w:val="30"/>
          <w:lang w:val="ru-RU"/>
        </w:rPr>
        <w:t xml:space="preserve">, </w:t>
      </w:r>
      <w:r w:rsidRPr="00891326">
        <w:rPr>
          <w:rFonts w:ascii="Times New Roman" w:hAnsi="Times New Roman"/>
          <w:sz w:val="30"/>
          <w:szCs w:val="30"/>
          <w:lang w:val="ru-RU"/>
        </w:rPr>
        <w:t>В+А). Робот</w:t>
      </w:r>
      <w:r w:rsidRPr="00891326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891326">
        <w:rPr>
          <w:rFonts w:ascii="Times New Roman" w:hAnsi="Times New Roman"/>
          <w:sz w:val="30"/>
          <w:szCs w:val="30"/>
          <w:lang w:val="ru-RU"/>
        </w:rPr>
        <w:t xml:space="preserve"> забирает «товар» со «стеллажа» и доставляет «заказ» в зону выгрузки заказов. Далее возвращается в зону приема заказов. </w:t>
      </w:r>
    </w:p>
    <w:p w:rsidR="00B237E4" w:rsidRPr="00891326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Время </w:t>
      </w:r>
      <w:r w:rsidRPr="00891326">
        <w:rPr>
          <w:rFonts w:ascii="Times New Roman" w:hAnsi="Times New Roman"/>
          <w:sz w:val="30"/>
          <w:szCs w:val="30"/>
          <w:lang w:val="ru-RU"/>
        </w:rPr>
        <w:t>для выполнения задания – 2 минуты.</w:t>
      </w:r>
    </w:p>
    <w:p w:rsidR="00B237E4" w:rsidRPr="004016DF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891326">
        <w:rPr>
          <w:rFonts w:ascii="Times New Roman" w:hAnsi="Times New Roman"/>
          <w:sz w:val="30"/>
          <w:szCs w:val="30"/>
          <w:lang w:val="ru-RU"/>
        </w:rPr>
        <w:t>Оценивается правильность доставленного «заказа» и время выполнения задания.</w:t>
      </w:r>
    </w:p>
    <w:p w:rsidR="00B237E4" w:rsidRPr="00891326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Примечание.</w:t>
      </w:r>
      <w:r w:rsidRPr="00891326">
        <w:rPr>
          <w:sz w:val="30"/>
          <w:szCs w:val="30"/>
        </w:rPr>
        <w:t xml:space="preserve"> «Товар» считается доставленным «клиенту», если он</w:t>
      </w:r>
      <w:r>
        <w:rPr>
          <w:sz w:val="30"/>
          <w:szCs w:val="30"/>
        </w:rPr>
        <w:t> </w:t>
      </w:r>
      <w:r w:rsidRPr="00891326">
        <w:rPr>
          <w:sz w:val="30"/>
          <w:szCs w:val="30"/>
        </w:rPr>
        <w:t xml:space="preserve"> находится на момент подсчета баллов в зоне выгрузки заказа.</w:t>
      </w:r>
    </w:p>
    <w:p w:rsidR="00B237E4" w:rsidRPr="004016DF" w:rsidRDefault="00B237E4" w:rsidP="00B237E4">
      <w:pPr>
        <w:ind w:firstLine="709"/>
        <w:jc w:val="both"/>
        <w:rPr>
          <w:sz w:val="30"/>
          <w:szCs w:val="30"/>
        </w:rPr>
      </w:pPr>
      <w:r w:rsidRPr="00891326">
        <w:rPr>
          <w:sz w:val="30"/>
          <w:szCs w:val="30"/>
        </w:rPr>
        <w:t>Номер «клиента» сообщает главный эксперт по компетенции в</w:t>
      </w:r>
      <w:r>
        <w:rPr>
          <w:sz w:val="30"/>
          <w:szCs w:val="30"/>
        </w:rPr>
        <w:t> </w:t>
      </w:r>
      <w:r w:rsidRPr="00891326">
        <w:rPr>
          <w:sz w:val="30"/>
          <w:szCs w:val="30"/>
        </w:rPr>
        <w:t xml:space="preserve"> начале</w:t>
      </w:r>
      <w:r>
        <w:rPr>
          <w:sz w:val="30"/>
          <w:szCs w:val="30"/>
        </w:rPr>
        <w:t xml:space="preserve"> соревнований</w:t>
      </w:r>
      <w:r w:rsidRPr="00891326">
        <w:rPr>
          <w:sz w:val="30"/>
          <w:szCs w:val="30"/>
        </w:rPr>
        <w:t>.</w:t>
      </w:r>
    </w:p>
    <w:p w:rsidR="00B237E4" w:rsidRPr="00C2791D" w:rsidRDefault="00B237E4" w:rsidP="00B237E4">
      <w:pPr>
        <w:ind w:firstLine="709"/>
        <w:jc w:val="both"/>
        <w:rPr>
          <w:sz w:val="30"/>
          <w:szCs w:val="30"/>
        </w:rPr>
      </w:pPr>
      <w:r w:rsidRPr="004016DF">
        <w:rPr>
          <w:sz w:val="30"/>
          <w:szCs w:val="30"/>
        </w:rPr>
        <w:t>ТЕСТОВОЕ ЗАДАНИЕ №</w:t>
      </w:r>
      <w:r>
        <w:rPr>
          <w:sz w:val="30"/>
          <w:szCs w:val="30"/>
        </w:rPr>
        <w:t xml:space="preserve"> </w:t>
      </w:r>
      <w:r w:rsidRPr="004016DF">
        <w:rPr>
          <w:sz w:val="30"/>
          <w:szCs w:val="30"/>
        </w:rPr>
        <w:t>2 «КТО БОЛЬШЕ?»</w:t>
      </w:r>
    </w:p>
    <w:p w:rsidR="00B237E4" w:rsidRPr="00C2791D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t>Робот</w:t>
      </w:r>
      <w:r w:rsidRPr="00C2791D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должен доставить клиентам «заказ», представляющий собой набор из двух типов «товара» (А+</w:t>
      </w:r>
      <w:proofErr w:type="gramStart"/>
      <w:r w:rsidRPr="00C2791D">
        <w:rPr>
          <w:rFonts w:ascii="Times New Roman" w:hAnsi="Times New Roman"/>
          <w:sz w:val="30"/>
          <w:szCs w:val="30"/>
          <w:lang w:val="ru-RU"/>
        </w:rPr>
        <w:t>В</w:t>
      </w:r>
      <w:proofErr w:type="gramEnd"/>
      <w:r w:rsidRPr="00C2791D">
        <w:rPr>
          <w:rFonts w:ascii="Times New Roman" w:hAnsi="Times New Roman"/>
          <w:sz w:val="30"/>
          <w:szCs w:val="30"/>
          <w:lang w:val="ru-RU"/>
        </w:rPr>
        <w:t xml:space="preserve">, В+А </w:t>
      </w:r>
      <w:r w:rsidRPr="00903FF9">
        <w:rPr>
          <w:rFonts w:ascii="Times New Roman" w:hAnsi="Times New Roman"/>
          <w:color w:val="auto"/>
          <w:sz w:val="30"/>
          <w:szCs w:val="30"/>
          <w:lang w:val="ru-RU"/>
        </w:rPr>
        <w:t>и т.п.).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Робот</w:t>
      </w:r>
      <w:r w:rsidRPr="00C2791D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прибывает в зону приема заказов. Участник</w:t>
      </w:r>
      <w:r>
        <w:rPr>
          <w:rFonts w:ascii="Times New Roman" w:hAnsi="Times New Roman"/>
          <w:sz w:val="30"/>
          <w:szCs w:val="30"/>
          <w:lang w:val="ru-RU"/>
        </w:rPr>
        <w:t>и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поочередно </w:t>
      </w:r>
      <w:r>
        <w:rPr>
          <w:rFonts w:ascii="Times New Roman" w:hAnsi="Times New Roman"/>
          <w:sz w:val="30"/>
          <w:szCs w:val="30"/>
          <w:lang w:val="ru-RU"/>
        </w:rPr>
        <w:t>показываю</w:t>
      </w:r>
      <w:r w:rsidRPr="00C2791D">
        <w:rPr>
          <w:rFonts w:ascii="Times New Roman" w:hAnsi="Times New Roman"/>
          <w:sz w:val="30"/>
          <w:szCs w:val="30"/>
          <w:lang w:val="ru-RU"/>
        </w:rPr>
        <w:t>т роботу</w:t>
      </w:r>
      <w:r w:rsidRPr="00C2791D">
        <w:rPr>
          <w:rFonts w:ascii="Times New Roman" w:hAnsi="Times New Roman"/>
          <w:sz w:val="30"/>
          <w:szCs w:val="30"/>
          <w:lang w:val="ru-RU" w:eastAsia="en-US"/>
        </w:rPr>
        <w:t>-погрузчику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цветные карточки, соответствующие заказанному «товару» (демонстрация карточек должна сопровождаться звуковым сигналом, означающим прочтение кода «товара»). Робот</w:t>
      </w:r>
      <w:r w:rsidRPr="00C2791D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формирует «заказ», последовательно забирает «товар» со</w:t>
      </w:r>
      <w:r>
        <w:rPr>
          <w:rFonts w:ascii="Times New Roman" w:hAnsi="Times New Roman"/>
          <w:sz w:val="30"/>
          <w:szCs w:val="30"/>
          <w:lang w:val="ru-RU"/>
        </w:rPr>
        <w:t> 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«стеллажа» и доставляет его в зону выгрузки заказа. Затем возвращается, чтобы принять следующий «заказ». </w:t>
      </w:r>
    </w:p>
    <w:p w:rsidR="00B237E4" w:rsidRPr="00C2791D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t>Время для выполнения задания – 5 минут.</w:t>
      </w:r>
    </w:p>
    <w:p w:rsidR="00B237E4" w:rsidRPr="00C2791D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t>Оценивается общее число доставленных «заказов» за время выполнения задания.</w:t>
      </w:r>
    </w:p>
    <w:p w:rsidR="00B237E4" w:rsidRPr="00C2791D" w:rsidRDefault="00B237E4" w:rsidP="00B237E4">
      <w:pPr>
        <w:ind w:firstLine="709"/>
        <w:jc w:val="both"/>
        <w:rPr>
          <w:sz w:val="30"/>
          <w:szCs w:val="30"/>
        </w:rPr>
      </w:pPr>
      <w:r w:rsidRPr="00C2791D">
        <w:rPr>
          <w:sz w:val="30"/>
          <w:szCs w:val="30"/>
        </w:rPr>
        <w:t xml:space="preserve">ТЕСТОВОЕ ЗАДАНИЕ № 3 </w:t>
      </w:r>
    </w:p>
    <w:p w:rsidR="00B237E4" w:rsidRPr="00C2791D" w:rsidRDefault="00B237E4" w:rsidP="00B237E4">
      <w:pPr>
        <w:ind w:firstLine="709"/>
        <w:jc w:val="both"/>
        <w:rPr>
          <w:sz w:val="30"/>
          <w:szCs w:val="30"/>
        </w:rPr>
      </w:pPr>
      <w:r w:rsidRPr="00C2791D">
        <w:rPr>
          <w:sz w:val="30"/>
          <w:szCs w:val="30"/>
        </w:rPr>
        <w:t>«ДОСТАВКА ЗАКАЗОВ ЧЕТЫРЕМ КЛИЕНТАМ»</w:t>
      </w:r>
    </w:p>
    <w:p w:rsidR="00B237E4" w:rsidRPr="00C2791D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t>«Заказы» на доставку «товаров» поступают последовательно от</w:t>
      </w:r>
      <w:r>
        <w:rPr>
          <w:rFonts w:ascii="Times New Roman" w:hAnsi="Times New Roman"/>
          <w:sz w:val="30"/>
          <w:szCs w:val="30"/>
          <w:lang w:val="ru-RU"/>
        </w:rPr>
        <w:t> 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четырех «клиентов». Порядок следования определяется </w:t>
      </w:r>
      <w:r>
        <w:rPr>
          <w:rFonts w:ascii="Times New Roman" w:hAnsi="Times New Roman"/>
          <w:sz w:val="30"/>
          <w:szCs w:val="30"/>
          <w:lang w:val="ru-RU"/>
        </w:rPr>
        <w:t>жеребье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вкой перед началом </w:t>
      </w:r>
      <w:r>
        <w:rPr>
          <w:rFonts w:ascii="Times New Roman" w:hAnsi="Times New Roman"/>
          <w:sz w:val="30"/>
          <w:szCs w:val="30"/>
          <w:lang w:val="ru-RU"/>
        </w:rPr>
        <w:t xml:space="preserve">конкурса </w:t>
      </w:r>
      <w:r w:rsidRPr="00C2791D">
        <w:rPr>
          <w:rFonts w:ascii="Times New Roman" w:hAnsi="Times New Roman"/>
          <w:sz w:val="30"/>
          <w:szCs w:val="30"/>
          <w:lang w:val="ru-RU"/>
        </w:rPr>
        <w:t>(1-2, 2-1 и т.п.). Робот-погрузчик должен доставить «клиентам» «заказ», представляющи</w:t>
      </w:r>
      <w:r>
        <w:rPr>
          <w:rFonts w:ascii="Times New Roman" w:hAnsi="Times New Roman"/>
          <w:sz w:val="30"/>
          <w:szCs w:val="30"/>
          <w:lang w:val="ru-RU"/>
        </w:rPr>
        <w:t>й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собой наборы из двух типов «товара» (А+</w:t>
      </w:r>
      <w:proofErr w:type="gramStart"/>
      <w:r w:rsidRPr="00C2791D">
        <w:rPr>
          <w:rFonts w:ascii="Times New Roman" w:hAnsi="Times New Roman"/>
          <w:sz w:val="30"/>
          <w:szCs w:val="30"/>
          <w:lang w:val="ru-RU"/>
        </w:rPr>
        <w:t>В</w:t>
      </w:r>
      <w:proofErr w:type="gramEnd"/>
      <w:r w:rsidRPr="00C2791D">
        <w:rPr>
          <w:rFonts w:ascii="Times New Roman" w:hAnsi="Times New Roman"/>
          <w:sz w:val="30"/>
          <w:szCs w:val="30"/>
          <w:lang w:val="ru-RU"/>
        </w:rPr>
        <w:t xml:space="preserve">, В+А </w:t>
      </w:r>
      <w:r w:rsidRPr="00903FF9">
        <w:rPr>
          <w:rFonts w:ascii="Times New Roman" w:hAnsi="Times New Roman"/>
          <w:color w:val="auto"/>
          <w:sz w:val="30"/>
          <w:szCs w:val="30"/>
          <w:lang w:val="ru-RU"/>
        </w:rPr>
        <w:t>и т.п.</w:t>
      </w:r>
      <w:r w:rsidRPr="00C2791D">
        <w:rPr>
          <w:rFonts w:ascii="Times New Roman" w:hAnsi="Times New Roman"/>
          <w:sz w:val="30"/>
          <w:szCs w:val="30"/>
          <w:lang w:val="ru-RU"/>
        </w:rPr>
        <w:t>). Робот-погрузчик прибывает в зону приема заказов, участник</w:t>
      </w:r>
      <w:r>
        <w:rPr>
          <w:rFonts w:ascii="Times New Roman" w:hAnsi="Times New Roman"/>
          <w:sz w:val="30"/>
          <w:szCs w:val="30"/>
          <w:lang w:val="ru-RU"/>
        </w:rPr>
        <w:t>и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поочередно </w:t>
      </w:r>
      <w:r>
        <w:rPr>
          <w:rFonts w:ascii="Times New Roman" w:hAnsi="Times New Roman"/>
          <w:sz w:val="30"/>
          <w:szCs w:val="30"/>
          <w:lang w:val="ru-RU"/>
        </w:rPr>
        <w:t>показываю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т ему цветные карточки, соответствующие заказанному «товару» (демонстрация карточек должна сопровождаться звуковым сигналом, означающим прочтение кода «товара»). </w:t>
      </w:r>
      <w:proofErr w:type="gramStart"/>
      <w:r w:rsidRPr="00C2791D">
        <w:rPr>
          <w:rFonts w:ascii="Times New Roman" w:hAnsi="Times New Roman"/>
          <w:sz w:val="30"/>
          <w:szCs w:val="30"/>
          <w:lang w:val="ru-RU"/>
        </w:rPr>
        <w:t xml:space="preserve">Робот-погрузчик формирует «заказ», последовательно забирает «товар» со «стеллажа» и доставляет «заказ» в зону выгрузки </w:t>
      </w:r>
      <w:r>
        <w:rPr>
          <w:rFonts w:ascii="Times New Roman" w:hAnsi="Times New Roman"/>
          <w:sz w:val="30"/>
          <w:szCs w:val="30"/>
          <w:lang w:val="ru-RU"/>
        </w:rPr>
        <w:t>заказа</w:t>
      </w:r>
      <w:r w:rsidRPr="00C2791D">
        <w:rPr>
          <w:rFonts w:ascii="Times New Roman" w:hAnsi="Times New Roman"/>
          <w:sz w:val="30"/>
          <w:szCs w:val="30"/>
          <w:lang w:val="ru-RU"/>
        </w:rPr>
        <w:t>.</w:t>
      </w:r>
      <w:proofErr w:type="gramEnd"/>
      <w:r w:rsidRPr="00C2791D">
        <w:rPr>
          <w:rFonts w:ascii="Times New Roman" w:hAnsi="Times New Roman"/>
          <w:sz w:val="30"/>
          <w:szCs w:val="30"/>
          <w:lang w:val="ru-RU"/>
        </w:rPr>
        <w:t xml:space="preserve"> Возвращается в зону приема заказов, чтобы принять следующий «заказ».</w:t>
      </w:r>
    </w:p>
    <w:p w:rsidR="00B237E4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Время </w:t>
      </w:r>
      <w:r w:rsidRPr="00C2791D">
        <w:rPr>
          <w:rFonts w:ascii="Times New Roman" w:hAnsi="Times New Roman"/>
          <w:sz w:val="30"/>
          <w:szCs w:val="30"/>
          <w:lang w:val="ru-RU"/>
        </w:rPr>
        <w:t>для выполнения задания – 5 минут.</w:t>
      </w:r>
    </w:p>
    <w:p w:rsidR="00B237E4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lastRenderedPageBreak/>
        <w:t>В тестовых заездах оценивается количество и правильность доставленных «клиентам» «заказов» за время выполнения задания.</w:t>
      </w:r>
    </w:p>
    <w:p w:rsidR="00B237E4" w:rsidRPr="00EC4206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Примечание. </w:t>
      </w:r>
      <w:r w:rsidRPr="0055605C">
        <w:rPr>
          <w:rFonts w:ascii="Times New Roman" w:hAnsi="Times New Roman"/>
          <w:sz w:val="30"/>
          <w:szCs w:val="30"/>
          <w:lang w:val="ru-RU"/>
        </w:rPr>
        <w:t>Кодом «товара» является ц</w:t>
      </w:r>
      <w:r>
        <w:rPr>
          <w:rFonts w:ascii="Times New Roman" w:hAnsi="Times New Roman"/>
          <w:sz w:val="30"/>
          <w:szCs w:val="30"/>
          <w:lang w:val="ru-RU"/>
        </w:rPr>
        <w:t>вет карточки, показанный роботу-</w:t>
      </w:r>
      <w:r w:rsidRPr="0055605C">
        <w:rPr>
          <w:rFonts w:ascii="Times New Roman" w:hAnsi="Times New Roman"/>
          <w:sz w:val="30"/>
          <w:szCs w:val="30"/>
          <w:lang w:val="ru-RU"/>
        </w:rPr>
        <w:t xml:space="preserve">погрузчику. </w:t>
      </w:r>
      <w:proofErr w:type="gramStart"/>
      <w:r w:rsidRPr="0055605C">
        <w:rPr>
          <w:rFonts w:ascii="Times New Roman" w:hAnsi="Times New Roman"/>
          <w:sz w:val="30"/>
          <w:szCs w:val="30"/>
          <w:lang w:val="ru-RU"/>
        </w:rPr>
        <w:t>Доставка «зака</w:t>
      </w:r>
      <w:r>
        <w:rPr>
          <w:rFonts w:ascii="Times New Roman" w:hAnsi="Times New Roman"/>
          <w:sz w:val="30"/>
          <w:szCs w:val="30"/>
          <w:lang w:val="ru-RU"/>
        </w:rPr>
        <w:t>за» считается выполненной, если</w:t>
      </w:r>
      <w:r w:rsidRPr="0055605C">
        <w:rPr>
          <w:rFonts w:ascii="Times New Roman" w:hAnsi="Times New Roman"/>
          <w:sz w:val="30"/>
          <w:szCs w:val="30"/>
          <w:lang w:val="ru-RU"/>
        </w:rPr>
        <w:t xml:space="preserve"> все «товары» данного «зака</w:t>
      </w:r>
      <w:r>
        <w:rPr>
          <w:rFonts w:ascii="Times New Roman" w:hAnsi="Times New Roman"/>
          <w:sz w:val="30"/>
          <w:szCs w:val="30"/>
          <w:lang w:val="ru-RU"/>
        </w:rPr>
        <w:t>за» доставлены в зону выгрузки.</w:t>
      </w:r>
      <w:proofErr w:type="gramEnd"/>
    </w:p>
    <w:p w:rsidR="00B237E4" w:rsidRPr="00CA696D" w:rsidRDefault="00B237E4" w:rsidP="00B237E4">
      <w:pPr>
        <w:pStyle w:val="12"/>
        <w:ind w:firstLine="709"/>
        <w:jc w:val="both"/>
        <w:rPr>
          <w:rFonts w:ascii="Times New Roman" w:eastAsia="Times New Roman" w:hAnsi="Times New Roman" w:cs="Times New Roman"/>
          <w:caps/>
          <w:sz w:val="30"/>
          <w:szCs w:val="30"/>
        </w:rPr>
      </w:pPr>
      <w:r w:rsidRPr="00CA696D">
        <w:rPr>
          <w:rFonts w:ascii="Times New Roman" w:eastAsia="Times New Roman" w:hAnsi="Times New Roman" w:cs="Times New Roman"/>
          <w:caps/>
          <w:sz w:val="30"/>
          <w:szCs w:val="30"/>
        </w:rPr>
        <w:t>Общие требования по охране труда</w:t>
      </w:r>
    </w:p>
    <w:p w:rsidR="00B237E4" w:rsidRPr="00CA696D" w:rsidRDefault="00B237E4" w:rsidP="00B237E4">
      <w:pPr>
        <w:pStyle w:val="a3"/>
        <w:autoSpaceDE w:val="0"/>
        <w:autoSpaceDN w:val="0"/>
        <w:adjustRightInd w:val="0"/>
        <w:ind w:left="0"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 xml:space="preserve">Участники должны знать и строго выполнять требования по охране труда во </w:t>
      </w:r>
      <w:r>
        <w:rPr>
          <w:sz w:val="30"/>
          <w:szCs w:val="30"/>
        </w:rPr>
        <w:t>время проведения соревнований.</w:t>
      </w:r>
    </w:p>
    <w:p w:rsidR="00B237E4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  <w:u w:val="single"/>
        </w:rPr>
      </w:pPr>
      <w:r w:rsidRPr="00CA696D">
        <w:rPr>
          <w:bCs/>
          <w:sz w:val="30"/>
          <w:szCs w:val="30"/>
        </w:rPr>
        <w:t xml:space="preserve">Примечание. </w:t>
      </w:r>
      <w:r w:rsidRPr="00CA696D">
        <w:rPr>
          <w:sz w:val="30"/>
          <w:szCs w:val="30"/>
        </w:rPr>
        <w:t>За грубые нарушения требований по охране труда, которые привели к порче оборудования, инструмента, травме или</w:t>
      </w:r>
      <w:r>
        <w:rPr>
          <w:sz w:val="30"/>
          <w:szCs w:val="30"/>
        </w:rPr>
        <w:t> </w:t>
      </w:r>
      <w:r w:rsidRPr="00CA696D">
        <w:rPr>
          <w:sz w:val="30"/>
          <w:szCs w:val="30"/>
        </w:rPr>
        <w:t xml:space="preserve"> созданию аварийной ситуации, участник отстраняется от</w:t>
      </w:r>
      <w:r>
        <w:rPr>
          <w:sz w:val="30"/>
          <w:szCs w:val="30"/>
        </w:rPr>
        <w:t> </w:t>
      </w:r>
      <w:r w:rsidRPr="00CA696D">
        <w:rPr>
          <w:sz w:val="30"/>
          <w:szCs w:val="30"/>
        </w:rPr>
        <w:t xml:space="preserve"> дальнейшего участия в соревнованиях.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  <w:u w:val="single"/>
        </w:rPr>
      </w:pPr>
      <w:r w:rsidRPr="00572690">
        <w:rPr>
          <w:rFonts w:eastAsia="ヒラギノ角ゴ Pro W3"/>
          <w:caps/>
          <w:sz w:val="30"/>
          <w:szCs w:val="30"/>
        </w:rPr>
        <w:t>ОЦЕНКА выполнения ТЕСТОВОГО задания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общая организация и управление ходом выполнения работ;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навыки взаимодействия, коммуникации и командной работы;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навыки документирования работ и подготовки сопроводительной документации;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навыки создания конструкции робототехнической системы на базе типовых решений;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навыки сборки и отладки робототехнической системы;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навыки программирования робототехнической системы на основе типовых алгоритмов и программных решений;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навыки отладки и настройки робототехнической системы;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навыки пуско-наладки и сдачи в эксплуатацию робототехнической системы;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результаты выполнения тестового задания.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Компьютерная презентация (</w:t>
      </w:r>
      <w:proofErr w:type="spellStart"/>
      <w:r w:rsidRPr="00572690">
        <w:rPr>
          <w:sz w:val="30"/>
          <w:szCs w:val="30"/>
        </w:rPr>
        <w:t>PowerPoint</w:t>
      </w:r>
      <w:proofErr w:type="spellEnd"/>
      <w:r w:rsidRPr="00572690">
        <w:rPr>
          <w:sz w:val="30"/>
          <w:szCs w:val="30"/>
        </w:rPr>
        <w:t>) показывает</w:t>
      </w:r>
      <w:r w:rsidRPr="00CA696D">
        <w:rPr>
          <w:sz w:val="30"/>
          <w:szCs w:val="30"/>
        </w:rPr>
        <w:t xml:space="preserve"> в пол</w:t>
      </w:r>
      <w:r>
        <w:rPr>
          <w:sz w:val="30"/>
          <w:szCs w:val="30"/>
        </w:rPr>
        <w:t>ной мере деятельность участников</w:t>
      </w:r>
      <w:r w:rsidRPr="00CA696D">
        <w:rPr>
          <w:sz w:val="30"/>
          <w:szCs w:val="30"/>
        </w:rPr>
        <w:t xml:space="preserve"> по подготовке к</w:t>
      </w:r>
      <w:r>
        <w:rPr>
          <w:sz w:val="30"/>
          <w:szCs w:val="30"/>
        </w:rPr>
        <w:t xml:space="preserve"> соревнованиям</w:t>
      </w:r>
      <w:r w:rsidRPr="00CA696D">
        <w:rPr>
          <w:sz w:val="30"/>
          <w:szCs w:val="30"/>
        </w:rPr>
        <w:t>. Презентац</w:t>
      </w:r>
      <w:r>
        <w:rPr>
          <w:sz w:val="30"/>
          <w:szCs w:val="30"/>
        </w:rPr>
        <w:t>ии участников должны включать: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изображения и минимальное количество текста, представляющи</w:t>
      </w:r>
      <w:r>
        <w:rPr>
          <w:sz w:val="30"/>
          <w:szCs w:val="30"/>
        </w:rPr>
        <w:t>е эволюцию конструкции робота;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изображения и минимальное количество текста, представляющи</w:t>
      </w:r>
      <w:r>
        <w:rPr>
          <w:sz w:val="30"/>
          <w:szCs w:val="30"/>
        </w:rPr>
        <w:t>е стратегию выполнения задачи;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изображения и минимальное количество текста, представляющие</w:t>
      </w:r>
      <w:r>
        <w:rPr>
          <w:sz w:val="30"/>
          <w:szCs w:val="30"/>
        </w:rPr>
        <w:t xml:space="preserve"> процесс сборки робота в целом;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0C0AC1">
        <w:rPr>
          <w:rFonts w:eastAsia="Calibri"/>
          <w:sz w:val="30"/>
          <w:szCs w:val="30"/>
          <w:lang w:eastAsia="en-US"/>
        </w:rPr>
        <w:t>использованные решения, касающиес</w:t>
      </w:r>
      <w:r>
        <w:rPr>
          <w:rFonts w:eastAsia="Calibri"/>
          <w:sz w:val="30"/>
          <w:szCs w:val="30"/>
          <w:lang w:eastAsia="en-US"/>
        </w:rPr>
        <w:t xml:space="preserve">я конкретных систем (электрика, механика, </w:t>
      </w:r>
      <w:r w:rsidRPr="000C0AC1">
        <w:rPr>
          <w:rFonts w:eastAsia="Calibri"/>
          <w:sz w:val="30"/>
          <w:szCs w:val="30"/>
          <w:lang w:eastAsia="en-US"/>
        </w:rPr>
        <w:t>программирование)</w:t>
      </w:r>
      <w:r>
        <w:rPr>
          <w:rFonts w:eastAsia="Calibri"/>
          <w:sz w:val="30"/>
          <w:szCs w:val="30"/>
          <w:lang w:eastAsia="en-US"/>
        </w:rPr>
        <w:t>,</w:t>
      </w:r>
      <w:r w:rsidRPr="000C0AC1">
        <w:rPr>
          <w:rFonts w:eastAsia="Calibri"/>
          <w:sz w:val="30"/>
          <w:szCs w:val="30"/>
          <w:lang w:eastAsia="en-US"/>
        </w:rPr>
        <w:t xml:space="preserve"> необходимых для понимания схем и изображений;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информацию об образовательной орг</w:t>
      </w:r>
      <w:r>
        <w:rPr>
          <w:sz w:val="30"/>
          <w:szCs w:val="30"/>
        </w:rPr>
        <w:t>анизации/промышленном партнере;</w:t>
      </w:r>
    </w:p>
    <w:p w:rsidR="00B237E4" w:rsidRPr="0040407F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информацию о членах команды</w:t>
      </w:r>
      <w:r>
        <w:rPr>
          <w:sz w:val="30"/>
          <w:szCs w:val="30"/>
        </w:rPr>
        <w:t>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color w:val="000000"/>
          <w:sz w:val="30"/>
          <w:szCs w:val="30"/>
        </w:rPr>
        <w:lastRenderedPageBreak/>
        <w:t>Примечание.</w:t>
      </w:r>
      <w:r w:rsidRPr="0040407F">
        <w:rPr>
          <w:rFonts w:eastAsia="ヒラギノ角ゴ Pro W3"/>
          <w:color w:val="000000"/>
          <w:sz w:val="30"/>
          <w:szCs w:val="30"/>
        </w:rPr>
        <w:t xml:space="preserve"> Полный список критериев оценки по выполнению тестовых заданий до сведения участников не доводится.</w:t>
      </w:r>
    </w:p>
    <w:p w:rsidR="00B237E4" w:rsidRDefault="00B237E4" w:rsidP="00B237E4">
      <w:pPr>
        <w:spacing w:after="200" w:line="276" w:lineRule="auto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color w:val="000000"/>
          <w:sz w:val="30"/>
          <w:szCs w:val="30"/>
        </w:rPr>
        <w:br w:type="page"/>
      </w:r>
    </w:p>
    <w:p w:rsidR="00B237E4" w:rsidRPr="00572690" w:rsidRDefault="00B237E4" w:rsidP="00B237E4">
      <w:pPr>
        <w:pStyle w:val="Doctitle"/>
        <w:ind w:firstLine="709"/>
        <w:jc w:val="center"/>
        <w:rPr>
          <w:rFonts w:ascii="Times New Roman" w:hAnsi="Times New Roman"/>
          <w:b w:val="0"/>
          <w:bCs/>
          <w:caps/>
          <w:color w:val="000000"/>
          <w:sz w:val="30"/>
          <w:szCs w:val="30"/>
          <w:lang w:val="ru-RU"/>
        </w:rPr>
      </w:pPr>
      <w:r w:rsidRPr="00572690">
        <w:rPr>
          <w:rFonts w:ascii="Times New Roman" w:eastAsia="Malgun Gothic" w:hAnsi="Times New Roman"/>
          <w:b w:val="0"/>
          <w:caps/>
          <w:sz w:val="30"/>
          <w:szCs w:val="30"/>
          <w:lang w:val="ru-RU"/>
        </w:rPr>
        <w:lastRenderedPageBreak/>
        <w:t xml:space="preserve">Номинация </w:t>
      </w:r>
      <w:r w:rsidRPr="00572690">
        <w:rPr>
          <w:rFonts w:ascii="Times New Roman" w:eastAsia="Malgun Gothic" w:hAnsi="Times New Roman"/>
          <w:b w:val="0"/>
          <w:sz w:val="30"/>
          <w:szCs w:val="30"/>
          <w:lang w:val="ru-RU"/>
        </w:rPr>
        <w:t>«</w:t>
      </w:r>
      <w:r w:rsidRPr="00572690">
        <w:rPr>
          <w:rFonts w:ascii="Times New Roman" w:hAnsi="Times New Roman"/>
          <w:b w:val="0"/>
          <w:bCs/>
          <w:color w:val="000000"/>
          <w:sz w:val="30"/>
          <w:szCs w:val="30"/>
          <w:lang w:val="ru-RU"/>
        </w:rPr>
        <w:t>МОБИЛЬНАЯ РОБОТОТЕХНИКА</w:t>
      </w:r>
      <w:r w:rsidRPr="00572690">
        <w:rPr>
          <w:rFonts w:ascii="Times New Roman" w:eastAsia="Malgun Gothic" w:hAnsi="Times New Roman"/>
          <w:b w:val="0"/>
          <w:sz w:val="30"/>
          <w:szCs w:val="30"/>
          <w:lang w:val="ru-RU"/>
        </w:rPr>
        <w:t>»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center"/>
        <w:rPr>
          <w:bCs/>
          <w:color w:val="000000"/>
          <w:sz w:val="30"/>
          <w:szCs w:val="30"/>
          <w:lang w:eastAsia="en-US"/>
        </w:rPr>
      </w:pPr>
      <w:r w:rsidRPr="00572690">
        <w:rPr>
          <w:bCs/>
          <w:color w:val="000000"/>
          <w:sz w:val="30"/>
          <w:szCs w:val="30"/>
          <w:lang w:eastAsia="en-US"/>
        </w:rPr>
        <w:t>(возрастная группа 14 – 17 лет)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caps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Конкурсное задание включает</w:t>
      </w:r>
      <w:r w:rsidRPr="000C0AC1">
        <w:rPr>
          <w:rFonts w:ascii="Times New Roman" w:hAnsi="Times New Roman" w:cs="Times New Roman"/>
          <w:caps/>
          <w:sz w:val="30"/>
          <w:szCs w:val="30"/>
          <w:lang w:val="ru-RU"/>
        </w:rPr>
        <w:t>: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р</w:t>
      </w:r>
      <w:r w:rsidRPr="000C0AC1">
        <w:rPr>
          <w:rFonts w:ascii="Times New Roman" w:eastAsia="Calibri" w:hAnsi="Times New Roman" w:cs="Times New Roman"/>
          <w:sz w:val="30"/>
          <w:szCs w:val="30"/>
          <w:lang w:val="ru-RU"/>
        </w:rPr>
        <w:t>азработку, представление и защиту презентации;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подготовку рабочего места;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сборку робота-погрузчика;</w:t>
      </w:r>
    </w:p>
    <w:p w:rsidR="00B237E4" w:rsidRPr="000C0AC1" w:rsidRDefault="00B237E4" w:rsidP="00B237E4">
      <w:pPr>
        <w:pStyle w:val="Docsubtitle2"/>
        <w:tabs>
          <w:tab w:val="left" w:pos="3516"/>
        </w:tabs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подключение;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ab/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написание программы перемещения «заказа»; 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загрузку и отладку программы перемещения;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выполнение тестового задания. 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Конкурсное задание выполняется командой, состоящей из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двух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человек.</w:t>
      </w:r>
    </w:p>
    <w:p w:rsidR="00B237E4" w:rsidRPr="00241CA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Максимальное количество баллов за конкурсное задание – 100</w:t>
      </w:r>
      <w:r>
        <w:rPr>
          <w:rFonts w:ascii="Times New Roman" w:hAnsi="Times New Roman" w:cs="Times New Roman"/>
          <w:sz w:val="30"/>
          <w:szCs w:val="30"/>
          <w:lang w:val="ru-RU"/>
        </w:rPr>
        <w:t> 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баллов.</w:t>
      </w:r>
    </w:p>
    <w:p w:rsidR="00B237E4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ОПИСАНИЕ ПРОЕКТА И ТЕСТОВОГО ЗАДАНИЯ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Тестовый проект «Робот-погрузчик» состоит в том, что участникам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конкурса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необходимо автоматизировать процесс выдачи «заказов» на</w:t>
      </w:r>
      <w:r>
        <w:rPr>
          <w:rFonts w:ascii="Times New Roman" w:hAnsi="Times New Roman" w:cs="Times New Roman"/>
          <w:sz w:val="30"/>
          <w:szCs w:val="30"/>
          <w:lang w:val="ru-RU"/>
        </w:rPr>
        <w:t> 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«складе»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условной торговой компании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путем создания автономного робота-погрузчика, способного принять «заказ» от «клиента» и выдать «товар» со «склада», соответствующий «заказу».</w:t>
      </w:r>
      <w:proofErr w:type="gramEnd"/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До приезда на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конкурс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участники должны: </w:t>
      </w:r>
    </w:p>
    <w:p w:rsidR="00B237E4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1. Разработать и собрать мобильный робот-погрузчик, способный функционировать полностью в автономном режиме у</w:t>
      </w:r>
      <w:r>
        <w:rPr>
          <w:rFonts w:ascii="Times New Roman" w:hAnsi="Times New Roman" w:cs="Times New Roman"/>
          <w:sz w:val="30"/>
          <w:szCs w:val="30"/>
          <w:lang w:val="ru-RU"/>
        </w:rPr>
        <w:t>правления для  выполнения задач т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естового проекта.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Примечание. Е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сли конструкция робота-погрузчика требует беспроводного соединения с компьютером, то за обеспечение и</w:t>
      </w:r>
      <w:r>
        <w:rPr>
          <w:rFonts w:ascii="Times New Roman" w:hAnsi="Times New Roman" w:cs="Times New Roman"/>
          <w:sz w:val="30"/>
          <w:szCs w:val="30"/>
          <w:lang w:val="ru-RU"/>
        </w:rPr>
        <w:t> 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управление этим процессом полностью </w:t>
      </w:r>
      <w:r>
        <w:rPr>
          <w:rFonts w:ascii="Times New Roman" w:hAnsi="Times New Roman" w:cs="Times New Roman"/>
          <w:sz w:val="30"/>
          <w:szCs w:val="30"/>
          <w:lang w:val="ru-RU"/>
        </w:rPr>
        <w:t>отвечаю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т </w:t>
      </w:r>
      <w:r>
        <w:rPr>
          <w:rFonts w:ascii="Times New Roman" w:hAnsi="Times New Roman" w:cs="Times New Roman"/>
          <w:sz w:val="30"/>
          <w:szCs w:val="30"/>
          <w:lang w:val="ru-RU"/>
        </w:rPr>
        <w:t>участники.</w:t>
      </w:r>
    </w:p>
    <w:p w:rsidR="00B237E4" w:rsidRPr="00241CA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2. Создать </w:t>
      </w:r>
      <w:r>
        <w:rPr>
          <w:rFonts w:ascii="Times New Roman" w:hAnsi="Times New Roman" w:cs="Times New Roman"/>
          <w:sz w:val="30"/>
          <w:szCs w:val="30"/>
          <w:lang w:val="ru-RU"/>
        </w:rPr>
        <w:t>компьютерную презентацию (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Power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Point</w:t>
      </w:r>
      <w:proofErr w:type="spellEnd"/>
      <w:r w:rsidRPr="000C0AC1">
        <w:rPr>
          <w:rFonts w:ascii="Times New Roman" w:hAnsi="Times New Roman" w:cs="Times New Roman"/>
          <w:sz w:val="30"/>
          <w:szCs w:val="30"/>
          <w:lang w:val="ru-RU"/>
        </w:rPr>
        <w:t>), которая показывает в полной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мере деятельность участников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по подготовке к</w:t>
      </w:r>
      <w:r>
        <w:rPr>
          <w:rFonts w:ascii="Times New Roman" w:hAnsi="Times New Roman" w:cs="Times New Roman"/>
          <w:sz w:val="30"/>
          <w:szCs w:val="30"/>
          <w:lang w:val="ru-RU"/>
        </w:rPr>
        <w:t>  соревнованиям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. 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П</w:t>
      </w:r>
      <w:r w:rsidRPr="000C0AC1">
        <w:rPr>
          <w:rFonts w:eastAsia="Calibri"/>
          <w:sz w:val="30"/>
          <w:szCs w:val="30"/>
          <w:lang w:eastAsia="en-US"/>
        </w:rPr>
        <w:t xml:space="preserve">резентация участников должна включать: 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0C0AC1">
        <w:rPr>
          <w:rFonts w:eastAsia="Calibri"/>
          <w:sz w:val="30"/>
          <w:szCs w:val="30"/>
          <w:lang w:eastAsia="en-US"/>
        </w:rPr>
        <w:t>изображения и минимальное количество текста, представляющие эволюцию конструкции робота-погрузчика</w:t>
      </w:r>
      <w:r>
        <w:rPr>
          <w:rFonts w:eastAsia="Calibri"/>
          <w:sz w:val="30"/>
          <w:szCs w:val="30"/>
          <w:lang w:eastAsia="en-US"/>
        </w:rPr>
        <w:t>;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0C0AC1">
        <w:rPr>
          <w:rFonts w:eastAsia="Calibri"/>
          <w:sz w:val="30"/>
          <w:szCs w:val="30"/>
          <w:lang w:eastAsia="en-US"/>
        </w:rPr>
        <w:t>изображения и минимальное количество текста, представляющ</w:t>
      </w:r>
      <w:r>
        <w:rPr>
          <w:rFonts w:eastAsia="Calibri"/>
          <w:sz w:val="30"/>
          <w:szCs w:val="30"/>
          <w:lang w:eastAsia="en-US"/>
        </w:rPr>
        <w:t>ие стратегию выполнения задачи;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0C0AC1">
        <w:rPr>
          <w:rFonts w:eastAsia="Calibri"/>
          <w:sz w:val="30"/>
          <w:szCs w:val="30"/>
          <w:lang w:eastAsia="en-US"/>
        </w:rPr>
        <w:t>изображения и минимальное количество текста, представляющие процесс сборки робота-погрузчика в целом, а также использованные решения, касающиес</w:t>
      </w:r>
      <w:r>
        <w:rPr>
          <w:rFonts w:eastAsia="Calibri"/>
          <w:sz w:val="30"/>
          <w:szCs w:val="30"/>
          <w:lang w:eastAsia="en-US"/>
        </w:rPr>
        <w:t xml:space="preserve">я конкретных систем (электрика, механика, </w:t>
      </w:r>
      <w:r w:rsidRPr="000C0AC1">
        <w:rPr>
          <w:rFonts w:eastAsia="Calibri"/>
          <w:sz w:val="30"/>
          <w:szCs w:val="30"/>
          <w:lang w:eastAsia="en-US"/>
        </w:rPr>
        <w:t>программирование)</w:t>
      </w:r>
      <w:r>
        <w:rPr>
          <w:rFonts w:eastAsia="Calibri"/>
          <w:sz w:val="30"/>
          <w:szCs w:val="30"/>
          <w:lang w:eastAsia="en-US"/>
        </w:rPr>
        <w:t>,</w:t>
      </w:r>
      <w:r w:rsidRPr="000C0AC1">
        <w:rPr>
          <w:rFonts w:eastAsia="Calibri"/>
          <w:sz w:val="30"/>
          <w:szCs w:val="30"/>
          <w:lang w:eastAsia="en-US"/>
        </w:rPr>
        <w:t xml:space="preserve"> необходимых для понимания схем и изображений;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val="ru-RU"/>
        </w:rPr>
      </w:pPr>
      <w:r w:rsidRPr="000C0AC1">
        <w:rPr>
          <w:rFonts w:ascii="Times New Roman" w:eastAsia="Calibri" w:hAnsi="Times New Roman" w:cs="Times New Roman"/>
          <w:sz w:val="30"/>
          <w:szCs w:val="30"/>
          <w:lang w:val="ru-RU"/>
        </w:rPr>
        <w:t>изображения и минимальное количество текста, представляющие перспективность и область применения данной разработки;</w:t>
      </w:r>
    </w:p>
    <w:p w:rsidR="00B237E4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lastRenderedPageBreak/>
        <w:t>содержание пр</w:t>
      </w:r>
      <w:r>
        <w:rPr>
          <w:rFonts w:ascii="Times New Roman" w:hAnsi="Times New Roman" w:cs="Times New Roman"/>
          <w:sz w:val="30"/>
          <w:szCs w:val="30"/>
          <w:lang w:val="ru-RU"/>
        </w:rPr>
        <w:t>езентации – не мене 10 слайдов.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З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ащита презентации – до 10 мин.</w:t>
      </w:r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caps/>
          <w:sz w:val="30"/>
          <w:szCs w:val="30"/>
          <w:lang w:val="ru-RU"/>
        </w:rPr>
      </w:pPr>
      <w:r w:rsidRPr="000C0AC1"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>Общее количество баллов за представление и защиту презентации – 20</w:t>
      </w:r>
      <w:r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 xml:space="preserve"> баллов.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3. Разобрать робот-погрузчик до уровня отдельных компонентов.</w:t>
      </w:r>
    </w:p>
    <w:p w:rsidR="00B237E4" w:rsidRPr="000C0AC1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caps/>
          <w:sz w:val="30"/>
          <w:szCs w:val="30"/>
          <w:lang w:val="ru-RU"/>
        </w:rPr>
      </w:pPr>
      <w:r>
        <w:rPr>
          <w:rFonts w:ascii="Times New Roman" w:hAnsi="Times New Roman" w:cs="Times New Roman"/>
          <w:caps/>
          <w:sz w:val="30"/>
          <w:szCs w:val="30"/>
          <w:lang w:val="ru-RU"/>
        </w:rPr>
        <w:t>СОРЕВНОВАТЕЛЬНЫЕ дни</w:t>
      </w:r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В</w:t>
      </w:r>
      <w:r w:rsidRPr="000C0AC1">
        <w:rPr>
          <w:rFonts w:ascii="Times New Roman" w:hAnsi="Times New Roman" w:cs="Times New Roman"/>
          <w:b/>
          <w:sz w:val="30"/>
          <w:szCs w:val="30"/>
          <w:lang w:val="ru-RU"/>
        </w:rPr>
        <w:t xml:space="preserve"> </w:t>
      </w:r>
      <w:r w:rsidRPr="0075346B">
        <w:rPr>
          <w:rFonts w:ascii="Times New Roman" w:hAnsi="Times New Roman" w:cs="Times New Roman"/>
          <w:sz w:val="30"/>
          <w:szCs w:val="30"/>
          <w:lang w:val="ru-RU"/>
        </w:rPr>
        <w:t>первый день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соревнований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>проводится повторная сборка робота-погрузчика и создается набор базовых программ для демонстрации его функциональности.</w:t>
      </w:r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</w:pPr>
      <w:r w:rsidRPr="000C0AC1"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>Общее количество баллов за сборку, программирование и пуско-наладку робота-погрузчика – 20</w:t>
      </w:r>
      <w:r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 xml:space="preserve"> баллов</w:t>
      </w:r>
      <w:r w:rsidRPr="000C0AC1"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>.</w:t>
      </w:r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>В течени</w:t>
      </w:r>
      <w:r>
        <w:rPr>
          <w:rFonts w:ascii="Times New Roman" w:hAnsi="Times New Roman" w:cs="Times New Roman"/>
          <w:sz w:val="30"/>
          <w:szCs w:val="30"/>
          <w:lang w:val="ru-RU"/>
        </w:rPr>
        <w:t>е дня по установленному графику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участники должны представить и защитить свои презентации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,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продемонстрировать базовую функциональность своих роботов-погрузчиков. </w:t>
      </w:r>
    </w:p>
    <w:p w:rsidR="00B237E4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Во </w:t>
      </w:r>
      <w:r w:rsidRPr="0075346B">
        <w:rPr>
          <w:rFonts w:ascii="Times New Roman" w:hAnsi="Times New Roman" w:cs="Times New Roman"/>
          <w:sz w:val="30"/>
          <w:szCs w:val="30"/>
          <w:lang w:val="ru-RU"/>
        </w:rPr>
        <w:t>второй день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соревнований </w:t>
      </w:r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проводится отладка </w:t>
      </w:r>
      <w:proofErr w:type="gramStart"/>
      <w:r w:rsidRPr="000C0AC1">
        <w:rPr>
          <w:rFonts w:ascii="Times New Roman" w:hAnsi="Times New Roman" w:cs="Times New Roman"/>
          <w:sz w:val="30"/>
          <w:szCs w:val="30"/>
          <w:lang w:val="ru-RU"/>
        </w:rPr>
        <w:t>робота-погрузчика</w:t>
      </w:r>
      <w:proofErr w:type="gramEnd"/>
      <w:r w:rsidRPr="000C0AC1">
        <w:rPr>
          <w:rFonts w:ascii="Times New Roman" w:hAnsi="Times New Roman" w:cs="Times New Roman"/>
          <w:sz w:val="30"/>
          <w:szCs w:val="30"/>
          <w:lang w:val="ru-RU"/>
        </w:rPr>
        <w:t xml:space="preserve"> и выполняются тестовые задания.</w:t>
      </w:r>
    </w:p>
    <w:p w:rsidR="00B237E4" w:rsidRPr="0075346B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C4206">
        <w:rPr>
          <w:rFonts w:ascii="Times New Roman" w:eastAsia="ヒラギノ角ゴ Pro W3" w:hAnsi="Times New Roman" w:cs="Times New Roman"/>
          <w:caps/>
          <w:color w:val="000000"/>
          <w:sz w:val="30"/>
          <w:szCs w:val="30"/>
          <w:lang w:val="ru-RU"/>
        </w:rPr>
        <w:t>Оборудование площадки соревнований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sz w:val="30"/>
          <w:szCs w:val="30"/>
          <w:lang w:eastAsia="en-US"/>
        </w:rPr>
      </w:pPr>
      <w:r w:rsidRPr="000C0AC1">
        <w:rPr>
          <w:rFonts w:eastAsia="ヒラギノ角ゴ Pro W3"/>
          <w:sz w:val="30"/>
          <w:szCs w:val="30"/>
          <w:lang w:eastAsia="en-US"/>
        </w:rPr>
        <w:t>Каждой команде предоставляется следующее оборудование:</w:t>
      </w:r>
    </w:p>
    <w:p w:rsidR="00B237E4" w:rsidRPr="000C0AC1" w:rsidRDefault="00B237E4" w:rsidP="00B237E4">
      <w:pPr>
        <w:pStyle w:val="a3"/>
        <w:ind w:left="0" w:firstLine="709"/>
        <w:jc w:val="both"/>
        <w:rPr>
          <w:rFonts w:eastAsia="ヒラギノ角ゴ Pro W3"/>
          <w:sz w:val="30"/>
          <w:szCs w:val="30"/>
          <w:lang w:eastAsia="en-US"/>
        </w:rPr>
      </w:pPr>
      <w:r>
        <w:rPr>
          <w:rFonts w:eastAsia="ヒラギノ角ゴ Pro W3"/>
          <w:sz w:val="30"/>
          <w:szCs w:val="30"/>
          <w:lang w:eastAsia="en-US"/>
        </w:rPr>
        <w:t>с</w:t>
      </w:r>
      <w:r w:rsidRPr="000C0AC1">
        <w:rPr>
          <w:rFonts w:eastAsia="ヒラギノ角ゴ Pro W3"/>
          <w:sz w:val="30"/>
          <w:szCs w:val="30"/>
          <w:lang w:eastAsia="en-US"/>
        </w:rPr>
        <w:t>тол размером не менее 120</w:t>
      </w:r>
      <w:r w:rsidRPr="000C0AC1">
        <w:rPr>
          <w:sz w:val="30"/>
          <w:szCs w:val="30"/>
        </w:rPr>
        <w:t>×60</w:t>
      </w:r>
      <w:r w:rsidRPr="000C0AC1">
        <w:rPr>
          <w:rFonts w:eastAsia="ヒラギノ角ゴ Pro W3"/>
          <w:sz w:val="30"/>
          <w:szCs w:val="30"/>
          <w:lang w:eastAsia="en-US"/>
        </w:rPr>
        <w:t xml:space="preserve"> см – 1 шт.</w:t>
      </w:r>
      <w:r>
        <w:rPr>
          <w:rFonts w:eastAsia="ヒラギノ角ゴ Pro W3"/>
          <w:sz w:val="30"/>
          <w:szCs w:val="30"/>
          <w:lang w:eastAsia="en-US"/>
        </w:rPr>
        <w:t>;</w:t>
      </w:r>
    </w:p>
    <w:p w:rsidR="00B237E4" w:rsidRPr="000C0AC1" w:rsidRDefault="00B237E4" w:rsidP="00B237E4">
      <w:pPr>
        <w:pStyle w:val="a3"/>
        <w:ind w:left="0" w:firstLine="709"/>
        <w:jc w:val="both"/>
        <w:rPr>
          <w:rFonts w:eastAsia="ヒラギノ角ゴ Pro W3"/>
          <w:sz w:val="30"/>
          <w:szCs w:val="30"/>
          <w:lang w:eastAsia="en-US"/>
        </w:rPr>
      </w:pPr>
      <w:r>
        <w:rPr>
          <w:rFonts w:eastAsia="ヒラギノ角ゴ Pro W3"/>
          <w:sz w:val="30"/>
          <w:szCs w:val="30"/>
          <w:lang w:eastAsia="en-US"/>
        </w:rPr>
        <w:t>стул</w:t>
      </w:r>
      <w:r w:rsidRPr="000C0AC1">
        <w:rPr>
          <w:rFonts w:eastAsia="ヒラギノ角ゴ Pro W3"/>
          <w:sz w:val="30"/>
          <w:szCs w:val="30"/>
          <w:lang w:eastAsia="en-US"/>
        </w:rPr>
        <w:t xml:space="preserve"> – 2 шт.</w:t>
      </w:r>
      <w:r>
        <w:rPr>
          <w:rFonts w:eastAsia="ヒラギノ角ゴ Pro W3"/>
          <w:sz w:val="30"/>
          <w:szCs w:val="30"/>
          <w:lang w:eastAsia="en-US"/>
        </w:rPr>
        <w:t>;</w:t>
      </w:r>
    </w:p>
    <w:p w:rsidR="00B237E4" w:rsidRPr="000C0AC1" w:rsidRDefault="00B237E4" w:rsidP="00B237E4">
      <w:pPr>
        <w:pStyle w:val="a3"/>
        <w:ind w:left="0" w:firstLine="709"/>
        <w:jc w:val="both"/>
        <w:rPr>
          <w:rFonts w:eastAsia="ヒラギノ角ゴ Pro W3"/>
          <w:sz w:val="30"/>
          <w:szCs w:val="30"/>
          <w:lang w:eastAsia="en-US"/>
        </w:rPr>
      </w:pPr>
      <w:r>
        <w:rPr>
          <w:rFonts w:eastAsia="ヒラギノ角ゴ Pro W3"/>
          <w:sz w:val="30"/>
          <w:szCs w:val="30"/>
          <w:lang w:eastAsia="en-US"/>
        </w:rPr>
        <w:t>розетки</w:t>
      </w:r>
      <w:r w:rsidRPr="000C0AC1">
        <w:rPr>
          <w:rFonts w:eastAsia="ヒラギノ角ゴ Pro W3"/>
          <w:sz w:val="30"/>
          <w:szCs w:val="30"/>
          <w:lang w:eastAsia="en-US"/>
        </w:rPr>
        <w:t xml:space="preserve"> – 3 шт.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0C0AC1">
        <w:rPr>
          <w:rFonts w:eastAsia="ヒラギノ角ゴ Pro W3"/>
          <w:color w:val="000000"/>
          <w:sz w:val="30"/>
          <w:szCs w:val="30"/>
        </w:rPr>
        <w:t>Средства индивидуальной защиты по охране труда команда привозит самостоятельно: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sz w:val="30"/>
          <w:szCs w:val="30"/>
        </w:rPr>
      </w:pPr>
      <w:r>
        <w:rPr>
          <w:rFonts w:eastAsia="ヒラギノ角ゴ Pro W3"/>
          <w:sz w:val="30"/>
          <w:szCs w:val="30"/>
        </w:rPr>
        <w:t>диэлектрический коврик – 2 шт.;</w:t>
      </w:r>
    </w:p>
    <w:p w:rsidR="00B237E4" w:rsidRPr="00AD17EA" w:rsidRDefault="00B237E4" w:rsidP="00B237E4">
      <w:pPr>
        <w:ind w:firstLine="709"/>
        <w:jc w:val="both"/>
        <w:rPr>
          <w:rFonts w:eastAsia="ヒラギノ角ゴ Pro W3"/>
          <w:sz w:val="30"/>
          <w:szCs w:val="30"/>
        </w:rPr>
      </w:pPr>
      <w:r>
        <w:rPr>
          <w:rFonts w:eastAsia="ヒラギノ角ゴ Pro W3"/>
          <w:sz w:val="30"/>
          <w:szCs w:val="30"/>
        </w:rPr>
        <w:t>антистатические браслеты –</w:t>
      </w:r>
      <w:r w:rsidRPr="000C0AC1">
        <w:rPr>
          <w:rFonts w:eastAsia="ヒラギノ角ゴ Pro W3"/>
          <w:sz w:val="30"/>
          <w:szCs w:val="30"/>
        </w:rPr>
        <w:t xml:space="preserve"> 2 шт.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0C0AC1">
        <w:rPr>
          <w:rFonts w:eastAsia="ヒラギノ角ゴ Pro W3"/>
          <w:color w:val="000000"/>
          <w:sz w:val="30"/>
          <w:szCs w:val="30"/>
          <w:lang w:eastAsia="en-US"/>
        </w:rPr>
        <w:t>Компьютер</w:t>
      </w:r>
      <w:r>
        <w:rPr>
          <w:rFonts w:eastAsia="ヒラギノ角ゴ Pro W3"/>
          <w:color w:val="000000"/>
          <w:sz w:val="30"/>
          <w:szCs w:val="30"/>
          <w:lang w:eastAsia="en-US"/>
        </w:rPr>
        <w:t xml:space="preserve">ы, конструкторы, аккумуляторы, 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зарядные устройства для соревнований и необходимый инструмент команды привозят самостоятельно. 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Площадка для соревнований состоит из одинаковых полей, расположенных на столах. 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0C0AC1">
        <w:rPr>
          <w:rFonts w:eastAsia="ヒラギノ角ゴ Pro W3"/>
          <w:color w:val="000000"/>
          <w:sz w:val="30"/>
          <w:szCs w:val="30"/>
          <w:lang w:eastAsia="en-US"/>
        </w:rPr>
        <w:t>Каждое поле для выполнения тестового задания представляет собой ровную поверхность белого цвета, размером не более 122</w:t>
      </w:r>
      <w:r w:rsidRPr="000C0AC1">
        <w:rPr>
          <w:sz w:val="30"/>
          <w:szCs w:val="30"/>
        </w:rPr>
        <w:t>×244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 см с</w:t>
      </w:r>
      <w:r>
        <w:rPr>
          <w:rFonts w:eastAsia="ヒラギノ角ゴ Pro W3"/>
          <w:color w:val="000000"/>
          <w:sz w:val="30"/>
          <w:szCs w:val="30"/>
          <w:lang w:eastAsia="en-US"/>
        </w:rPr>
        <w:t> 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 бортиком по периметру высотой 5-1</w:t>
      </w:r>
      <w:r>
        <w:rPr>
          <w:rFonts w:eastAsia="ヒラギノ角ゴ Pro W3"/>
          <w:color w:val="000000"/>
          <w:sz w:val="30"/>
          <w:szCs w:val="30"/>
          <w:lang w:eastAsia="en-US"/>
        </w:rPr>
        <w:t xml:space="preserve">0 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>с</w:t>
      </w:r>
      <w:r>
        <w:rPr>
          <w:rFonts w:eastAsia="ヒラギノ角ゴ Pro W3"/>
          <w:color w:val="000000"/>
          <w:sz w:val="30"/>
          <w:szCs w:val="30"/>
          <w:lang w:eastAsia="en-US"/>
        </w:rPr>
        <w:t>м.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rFonts w:eastAsia="ヒラギノ角ゴ Pro W3"/>
          <w:color w:val="000000"/>
          <w:sz w:val="30"/>
          <w:szCs w:val="30"/>
          <w:lang w:eastAsia="en-US"/>
        </w:rPr>
        <w:t>Зоны на поле и «стеллажи» выделены линиями темного цвета (ширина линии 2-5 мм), также на поле нанесены вспомогательные линии (ширина линии 18-20 мм).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A696D">
        <w:rPr>
          <w:rFonts w:eastAsia="ヒラギノ角ゴ Pro W3"/>
          <w:color w:val="000000"/>
          <w:sz w:val="30"/>
          <w:szCs w:val="30"/>
          <w:lang w:eastAsia="en-US"/>
        </w:rPr>
        <w:t>Примечание.</w:t>
      </w:r>
      <w:r>
        <w:rPr>
          <w:rFonts w:eastAsia="ヒラギノ角ゴ Pro W3"/>
          <w:color w:val="000000"/>
          <w:sz w:val="30"/>
          <w:szCs w:val="30"/>
          <w:lang w:eastAsia="en-US"/>
        </w:rPr>
        <w:t xml:space="preserve"> Размеры и расположение зон могут быть изменены до  начала соревнований.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A696D">
        <w:rPr>
          <w:rFonts w:eastAsia="ヒラギノ角ゴ Pro W3"/>
          <w:color w:val="000000"/>
          <w:sz w:val="30"/>
          <w:szCs w:val="30"/>
          <w:lang w:eastAsia="en-US"/>
        </w:rPr>
        <w:t>Примечание.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 Допускается использовать в качестве основы стандартный лист ДСП размером </w:t>
      </w:r>
      <w:r w:rsidRPr="000C0AC1">
        <w:rPr>
          <w:rFonts w:eastAsia="ヒラギノ角ゴ Pro W3"/>
          <w:sz w:val="30"/>
          <w:szCs w:val="30"/>
          <w:lang w:eastAsia="en-US"/>
        </w:rPr>
        <w:t>122</w:t>
      </w:r>
      <w:r w:rsidRPr="000C0AC1">
        <w:rPr>
          <w:sz w:val="30"/>
          <w:szCs w:val="30"/>
        </w:rPr>
        <w:t>×</w:t>
      </w:r>
      <w:r w:rsidRPr="000C0AC1">
        <w:rPr>
          <w:rFonts w:eastAsia="ヒラギノ角ゴ Pro W3"/>
          <w:sz w:val="30"/>
          <w:szCs w:val="30"/>
          <w:lang w:eastAsia="en-US"/>
        </w:rPr>
        <w:t xml:space="preserve">244 см </w:t>
      </w:r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или поля для соревнований FIRST </w:t>
      </w:r>
      <w:proofErr w:type="spellStart"/>
      <w:r w:rsidRPr="000C0AC1">
        <w:rPr>
          <w:rFonts w:eastAsia="ヒラギノ角ゴ Pro W3"/>
          <w:color w:val="000000"/>
          <w:sz w:val="30"/>
          <w:szCs w:val="30"/>
          <w:lang w:eastAsia="en-US"/>
        </w:rPr>
        <w:t>Lego</w:t>
      </w:r>
      <w:proofErr w:type="spellEnd"/>
      <w:r w:rsidRPr="000C0AC1">
        <w:rPr>
          <w:rFonts w:eastAsia="ヒラギノ角ゴ Pro W3"/>
          <w:color w:val="000000"/>
          <w:sz w:val="30"/>
          <w:szCs w:val="30"/>
          <w:lang w:eastAsia="en-US"/>
        </w:rPr>
        <w:t xml:space="preserve"> </w:t>
      </w:r>
      <w:proofErr w:type="spellStart"/>
      <w:r w:rsidRPr="000C0AC1">
        <w:rPr>
          <w:rFonts w:eastAsia="ヒラギノ角ゴ Pro W3"/>
          <w:color w:val="000000"/>
          <w:sz w:val="30"/>
          <w:szCs w:val="30"/>
          <w:lang w:eastAsia="en-US"/>
        </w:rPr>
        <w:t>League</w:t>
      </w:r>
      <w:proofErr w:type="spellEnd"/>
      <w:r w:rsidRPr="000C0AC1">
        <w:rPr>
          <w:rFonts w:eastAsia="ヒラギノ角ゴ Pro W3"/>
          <w:color w:val="000000"/>
          <w:sz w:val="30"/>
          <w:szCs w:val="30"/>
          <w:lang w:eastAsia="en-US"/>
        </w:rPr>
        <w:t>.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0C0AC1">
        <w:rPr>
          <w:rFonts w:eastAsia="ヒラギノ角ゴ Pro W3"/>
          <w:color w:val="000000"/>
          <w:sz w:val="30"/>
          <w:szCs w:val="30"/>
          <w:lang w:eastAsia="en-US"/>
        </w:rPr>
        <w:lastRenderedPageBreak/>
        <w:t>ПОЛЕ ДЛЯ ВЫПОЛНЕНИЯ ТЕСТОВОГО ЗАДАНИЯ</w:t>
      </w:r>
    </w:p>
    <w:p w:rsidR="00B237E4" w:rsidRPr="000C0AC1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Default="00B237E4" w:rsidP="00B237E4">
      <w:pPr>
        <w:ind w:firstLine="709"/>
        <w:jc w:val="both"/>
        <w:rPr>
          <w:rFonts w:ascii="Arial Bold" w:eastAsia="ヒラギノ角ゴ Pro W3" w:hAnsi="Arial Bold"/>
          <w:caps/>
          <w:noProof/>
          <w:color w:val="000000"/>
          <w:szCs w:val="24"/>
        </w:rPr>
      </w:pPr>
      <w:r>
        <w:rPr>
          <w:rFonts w:ascii="Arial Bold" w:eastAsia="ヒラギノ角ゴ Pro W3" w:hAnsi="Arial Bold"/>
          <w:caps/>
          <w:noProof/>
          <w:color w:val="000000"/>
          <w:szCs w:val="24"/>
        </w:rPr>
        <w:drawing>
          <wp:inline distT="0" distB="0" distL="0" distR="0" wp14:anchorId="7714BB43" wp14:editId="7160FEB6">
            <wp:extent cx="4794983" cy="2337101"/>
            <wp:effectExtent l="0" t="0" r="5715" b="6350"/>
            <wp:docPr id="24" name="Рисунок 4" descr="D:\ДЖУНИОР СКИЛС\картинка лю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ЖУНИОР СКИЛС\картинка люб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24" cy="233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Default="00B237E4" w:rsidP="00B237E4">
      <w:pPr>
        <w:ind w:firstLine="709"/>
        <w:jc w:val="both"/>
        <w:rPr>
          <w:rFonts w:eastAsia="ヒラギノ角ゴ Pro W3"/>
          <w:caps/>
          <w:noProof/>
          <w:color w:val="000000"/>
          <w:sz w:val="30"/>
          <w:szCs w:val="30"/>
        </w:rPr>
      </w:pPr>
      <w:r w:rsidRPr="00FE7BD5">
        <w:rPr>
          <w:rFonts w:eastAsia="ヒラギノ角ゴ Pro W3"/>
          <w:caps/>
          <w:noProof/>
          <w:color w:val="000000"/>
          <w:sz w:val="30"/>
          <w:szCs w:val="30"/>
        </w:rPr>
        <w:t>Ориентировочная схема размещения зон</w:t>
      </w:r>
    </w:p>
    <w:p w:rsidR="00B237E4" w:rsidRPr="00FE7BD5" w:rsidRDefault="00B237E4" w:rsidP="00B237E4">
      <w:pPr>
        <w:ind w:firstLine="709"/>
        <w:jc w:val="both"/>
        <w:rPr>
          <w:rFonts w:eastAsia="ヒラギノ角ゴ Pro W3"/>
          <w:caps/>
          <w:noProof/>
          <w:color w:val="000000"/>
          <w:sz w:val="30"/>
          <w:szCs w:val="30"/>
        </w:rPr>
      </w:pPr>
      <w:r w:rsidRPr="00FE7BD5">
        <w:rPr>
          <w:rFonts w:eastAsia="ヒラギノ角ゴ Pro W3"/>
          <w:caps/>
          <w:color w:val="000000"/>
          <w:sz w:val="30"/>
          <w:szCs w:val="30"/>
        </w:rPr>
        <w:t>з</w:t>
      </w:r>
      <w:r w:rsidRPr="00FE7BD5">
        <w:rPr>
          <w:rFonts w:eastAsia="ヒラギノ角ゴ Pro W3"/>
          <w:color w:val="000000"/>
          <w:sz w:val="30"/>
          <w:szCs w:val="30"/>
        </w:rPr>
        <w:t xml:space="preserve">она стеллажа («склад») состоит из 12 секций. </w:t>
      </w:r>
    </w:p>
    <w:p w:rsidR="00B237E4" w:rsidRPr="00FE7BD5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FE7BD5">
        <w:rPr>
          <w:rFonts w:eastAsia="ヒラギノ角ゴ Pro W3"/>
          <w:color w:val="000000"/>
          <w:sz w:val="30"/>
          <w:szCs w:val="30"/>
        </w:rPr>
        <w:t xml:space="preserve">Вспомогательные направляющие линии имеют </w:t>
      </w:r>
      <w:r>
        <w:rPr>
          <w:rFonts w:eastAsia="ヒラギノ角ゴ Pro W3"/>
          <w:color w:val="000000"/>
          <w:sz w:val="30"/>
          <w:szCs w:val="30"/>
        </w:rPr>
        <w:t xml:space="preserve">следующую </w:t>
      </w:r>
      <w:r w:rsidRPr="00FE7BD5">
        <w:rPr>
          <w:rFonts w:eastAsia="ヒラギノ角ゴ Pro W3"/>
          <w:color w:val="000000"/>
          <w:sz w:val="30"/>
          <w:szCs w:val="30"/>
        </w:rPr>
        <w:t xml:space="preserve">толщину: для зоны стеллажа («склад») </w:t>
      </w:r>
      <w:r w:rsidRPr="00FE7BD5">
        <w:rPr>
          <w:rFonts w:eastAsia="ヒラギノ角ゴ Pro W3"/>
          <w:color w:val="000000"/>
          <w:sz w:val="30"/>
          <w:szCs w:val="30"/>
          <w:lang w:eastAsia="en-US"/>
        </w:rPr>
        <w:t xml:space="preserve">– </w:t>
      </w:r>
      <w:r w:rsidRPr="00FE7BD5">
        <w:rPr>
          <w:rFonts w:eastAsia="ヒラギノ角ゴ Pro W3"/>
          <w:color w:val="000000"/>
          <w:sz w:val="30"/>
          <w:szCs w:val="30"/>
        </w:rPr>
        <w:t xml:space="preserve">3 см, </w:t>
      </w:r>
      <w:r>
        <w:rPr>
          <w:rFonts w:eastAsia="ヒラギノ角ゴ Pro W3"/>
          <w:color w:val="000000"/>
          <w:sz w:val="30"/>
          <w:szCs w:val="30"/>
        </w:rPr>
        <w:t>для зоны выгрузки заказа</w:t>
      </w:r>
      <w:r w:rsidRPr="00FE7BD5">
        <w:rPr>
          <w:rFonts w:eastAsia="ヒラギノ角ゴ Pro W3"/>
          <w:color w:val="000000"/>
          <w:sz w:val="30"/>
          <w:szCs w:val="30"/>
        </w:rPr>
        <w:t xml:space="preserve"> </w:t>
      </w:r>
      <w:r w:rsidRPr="00FE7BD5">
        <w:rPr>
          <w:rFonts w:eastAsia="ヒラギノ角ゴ Pro W3"/>
          <w:color w:val="000000"/>
          <w:sz w:val="30"/>
          <w:szCs w:val="30"/>
          <w:lang w:eastAsia="en-US"/>
        </w:rPr>
        <w:t xml:space="preserve">– </w:t>
      </w:r>
      <w:r w:rsidRPr="00FE7BD5">
        <w:rPr>
          <w:rFonts w:eastAsia="ヒラギノ角ゴ Pro W3"/>
          <w:color w:val="000000"/>
          <w:sz w:val="30"/>
          <w:szCs w:val="30"/>
        </w:rPr>
        <w:t xml:space="preserve">2 см. </w:t>
      </w:r>
    </w:p>
    <w:p w:rsidR="00B237E4" w:rsidRPr="00FE7BD5" w:rsidRDefault="00B237E4" w:rsidP="00B237E4">
      <w:pPr>
        <w:tabs>
          <w:tab w:val="left" w:pos="6135"/>
        </w:tabs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FE7BD5">
        <w:rPr>
          <w:rFonts w:eastAsia="ヒラギノ角ゴ Pro W3"/>
          <w:color w:val="000000"/>
          <w:sz w:val="30"/>
          <w:szCs w:val="30"/>
          <w:lang w:eastAsia="en-US"/>
        </w:rPr>
        <w:t xml:space="preserve">Зона выгрузки </w:t>
      </w:r>
      <w:r>
        <w:rPr>
          <w:rFonts w:eastAsia="ヒラギノ角ゴ Pro W3"/>
          <w:color w:val="000000"/>
          <w:sz w:val="30"/>
          <w:szCs w:val="30"/>
          <w:lang w:eastAsia="en-US"/>
        </w:rPr>
        <w:t>заказа</w:t>
      </w:r>
      <w:r w:rsidRPr="00FE7BD5">
        <w:rPr>
          <w:rFonts w:eastAsia="ヒラギノ角ゴ Pro W3"/>
          <w:color w:val="000000"/>
          <w:sz w:val="30"/>
          <w:szCs w:val="30"/>
          <w:lang w:eastAsia="en-US"/>
        </w:rPr>
        <w:t xml:space="preserve"> имеет 4 секции.</w:t>
      </w:r>
    </w:p>
    <w:p w:rsidR="00B237E4" w:rsidRPr="00657F62" w:rsidRDefault="00B237E4" w:rsidP="00B237E4">
      <w:pPr>
        <w:ind w:firstLine="709"/>
        <w:jc w:val="both"/>
        <w:rPr>
          <w:rFonts w:eastAsia="ヒラギノ角ゴ Pro W3"/>
          <w:caps/>
          <w:noProof/>
          <w:color w:val="000000"/>
          <w:szCs w:val="28"/>
        </w:rPr>
      </w:pPr>
    </w:p>
    <w:p w:rsidR="00B237E4" w:rsidRDefault="00B237E4" w:rsidP="00B237E4">
      <w:pPr>
        <w:jc w:val="both"/>
        <w:rPr>
          <w:rFonts w:eastAsia="ヒラギノ角ゴ Pro W3"/>
          <w:noProof/>
          <w:color w:val="000000"/>
          <w:szCs w:val="28"/>
        </w:rPr>
      </w:pPr>
      <w:r>
        <w:rPr>
          <w:noProof/>
        </w:rPr>
        <w:drawing>
          <wp:inline distT="0" distB="0" distL="0" distR="0" wp14:anchorId="2006697C" wp14:editId="31098CEB">
            <wp:extent cx="6067425" cy="3048000"/>
            <wp:effectExtent l="19050" t="0" r="9525" b="0"/>
            <wp:docPr id="26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0638" cy="3049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6FE92A" wp14:editId="1E50C946">
                <wp:simplePos x="0" y="0"/>
                <wp:positionH relativeFrom="column">
                  <wp:posOffset>177165</wp:posOffset>
                </wp:positionH>
                <wp:positionV relativeFrom="paragraph">
                  <wp:posOffset>2304415</wp:posOffset>
                </wp:positionV>
                <wp:extent cx="1933575" cy="676275"/>
                <wp:effectExtent l="0" t="0" r="0" b="0"/>
                <wp:wrapNone/>
                <wp:docPr id="69" name="Прямоугольник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13.95pt;margin-top:181.45pt;width:152.25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" stroked="f"/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46542E" wp14:editId="511822B4">
                <wp:simplePos x="0" y="0"/>
                <wp:positionH relativeFrom="column">
                  <wp:posOffset>1015365</wp:posOffset>
                </wp:positionH>
                <wp:positionV relativeFrom="paragraph">
                  <wp:posOffset>1927860</wp:posOffset>
                </wp:positionV>
                <wp:extent cx="1152525" cy="971550"/>
                <wp:effectExtent l="0" t="0" r="28575" b="19050"/>
                <wp:wrapNone/>
                <wp:docPr id="68" name="Прямоугольник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971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79.95pt;margin-top:151.8pt;width:90.75pt;height:7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" fillcolor="white [3201]" strokecolor="white [3212]" strokeweight="2pt">
                <v:path arrowok="t"/>
              </v:rect>
            </w:pict>
          </mc:Fallback>
        </mc:AlternateContent>
      </w:r>
    </w:p>
    <w:p w:rsidR="00B237E4" w:rsidRPr="00FE7BD5" w:rsidRDefault="00B237E4" w:rsidP="00B237E4">
      <w:pPr>
        <w:tabs>
          <w:tab w:val="center" w:pos="3381"/>
        </w:tabs>
        <w:ind w:firstLine="709"/>
        <w:jc w:val="both"/>
        <w:rPr>
          <w:sz w:val="30"/>
          <w:szCs w:val="30"/>
        </w:rPr>
      </w:pPr>
      <w:r w:rsidRPr="00FE7BD5">
        <w:rPr>
          <w:sz w:val="30"/>
          <w:szCs w:val="30"/>
        </w:rPr>
        <w:t>BASE</w:t>
      </w:r>
      <w:r>
        <w:rPr>
          <w:sz w:val="30"/>
          <w:szCs w:val="30"/>
        </w:rPr>
        <w:t xml:space="preserve"> - </w:t>
      </w:r>
      <w:r w:rsidRPr="00FE7BD5">
        <w:rPr>
          <w:sz w:val="30"/>
          <w:szCs w:val="30"/>
        </w:rPr>
        <w:t xml:space="preserve">Стартовая позиция робота </w:t>
      </w:r>
    </w:p>
    <w:p w:rsidR="00B237E4" w:rsidRPr="00FE7BD5" w:rsidRDefault="00B237E4" w:rsidP="00B237E4">
      <w:pPr>
        <w:tabs>
          <w:tab w:val="center" w:pos="3381"/>
        </w:tabs>
        <w:ind w:firstLine="709"/>
        <w:jc w:val="both"/>
        <w:rPr>
          <w:sz w:val="30"/>
          <w:szCs w:val="30"/>
        </w:rPr>
      </w:pPr>
      <w:r>
        <w:rPr>
          <w:rFonts w:eastAsia="Calibri"/>
          <w:noProof/>
          <w:sz w:val="30"/>
          <w:szCs w:val="30"/>
        </w:rPr>
        <mc:AlternateContent>
          <mc:Choice Requires="wpg">
            <w:drawing>
              <wp:inline distT="0" distB="0" distL="0" distR="0" wp14:anchorId="5C2A8A2D" wp14:editId="6703D2FC">
                <wp:extent cx="764540" cy="57150"/>
                <wp:effectExtent l="34925" t="29210" r="29210" b="0"/>
                <wp:docPr id="66" name="Группа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540" cy="57150"/>
                          <a:chOff x="0" y="0"/>
                          <a:chExt cx="11049" cy="571"/>
                        </a:xfrm>
                      </wpg:grpSpPr>
                      <wps:wsp>
                        <wps:cNvPr id="67" name="Shape 33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049" cy="0"/>
                          </a:xfrm>
                          <a:custGeom>
                            <a:avLst/>
                            <a:gdLst>
                              <a:gd name="T0" fmla="*/ 0 w 1104900"/>
                              <a:gd name="T1" fmla="*/ 1104900 w 1104900"/>
                              <a:gd name="T2" fmla="*/ 0 w 1104900"/>
                              <a:gd name="T3" fmla="*/ 1104900 w 11049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104900">
                                <a:moveTo>
                                  <a:pt x="0" y="0"/>
                                </a:moveTo>
                                <a:lnTo>
                                  <a:pt x="1104900" y="0"/>
                                </a:ln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00000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6" o:spid="_x0000_s1026" style="width:60.2pt;height:4.5pt;mso-position-horizontal-relative:char;mso-position-vertical-relative:line" coordsize="11049,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">
                <v:shape id="Shape 331" o:spid="_x0000_s1027" style="position:absolute;width:11049;height:0;visibility:visible;mso-wrap-style:square;v-text-anchor:top" coordsize="11049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pTVsIA&#10;AADbAAAADwAAAGRycy9kb3ducmV2LnhtbESPUWsCMRCE3wv9D2ELfau5WjjlahQpFSoURO0PWC7b&#10;u8NkcySrd/33piD4OMzMN8xiNXqnLhRTF9jA66QARVwH23Fj4Oe4eZmDSoJs0QUmA3+UYLV8fFhg&#10;ZcPAe7ocpFEZwqlCA61IX2md6pY8pknoibP3G6JHyTI22kYcMtw7PS2KUnvsOC+02NNHS/XpcPYG&#10;XHGSfvbpdluZ6rdjdOX3sEZjnp/G9TsooVHu4Vv7yxooZ/D/Jf8Avb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lNWwgAAANsAAAAPAAAAAAAAAAAAAAAAAJgCAABkcnMvZG93&#10;bnJldi54bWxQSwUGAAAAAAQABAD1AAAAhwMAAAAA&#10;" path="m,l1104900,e" filled="f" strokeweight="4.5pt">
                  <v:stroke miterlimit="66585f" joinstyle="miter"/>
                  <v:path arrowok="t" o:connecttype="custom" o:connectlocs="0,0;11049,0" o:connectangles="0,0" textboxrect="0,0,1104900,0"/>
                </v:shape>
                <w10:anchorlock/>
              </v:group>
            </w:pict>
          </mc:Fallback>
        </mc:AlternateContent>
      </w:r>
      <w:r>
        <w:rPr>
          <w:sz w:val="30"/>
          <w:szCs w:val="30"/>
        </w:rPr>
        <w:t xml:space="preserve"> - </w:t>
      </w:r>
      <w:r w:rsidRPr="00FE7BD5">
        <w:rPr>
          <w:sz w:val="30"/>
          <w:szCs w:val="30"/>
        </w:rPr>
        <w:t xml:space="preserve">Вспомогательные направляющие линии </w:t>
      </w:r>
    </w:p>
    <w:p w:rsidR="00B237E4" w:rsidRPr="00FE7BD5" w:rsidRDefault="00B237E4" w:rsidP="00B237E4">
      <w:pPr>
        <w:tabs>
          <w:tab w:val="center" w:pos="3176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A - Зона приема «товара»</w:t>
      </w:r>
    </w:p>
    <w:p w:rsidR="00B237E4" w:rsidRPr="00FE7BD5" w:rsidRDefault="00B237E4" w:rsidP="00B237E4">
      <w:pPr>
        <w:tabs>
          <w:tab w:val="center" w:pos="3947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1, 2, 3, 4 - </w:t>
      </w:r>
      <w:r w:rsidRPr="00FE7BD5">
        <w:rPr>
          <w:sz w:val="30"/>
          <w:szCs w:val="30"/>
        </w:rPr>
        <w:t xml:space="preserve">«Стеллажи» для размещения «товара» </w:t>
      </w:r>
    </w:p>
    <w:p w:rsidR="00B237E4" w:rsidRPr="00FE7BD5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FE7BD5">
        <w:rPr>
          <w:rFonts w:eastAsia="ヒラギノ角ゴ Pro W3"/>
          <w:color w:val="000000"/>
          <w:sz w:val="30"/>
          <w:szCs w:val="30"/>
          <w:lang w:eastAsia="en-US"/>
        </w:rPr>
        <w:t>«Товар» на складе представлен предметами двух цветов.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</w:p>
    <w:p w:rsidR="00B237E4" w:rsidRPr="00844B23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44B23">
        <w:rPr>
          <w:rFonts w:eastAsia="ヒラギノ角ゴ Pro W3"/>
          <w:color w:val="000000"/>
          <w:sz w:val="30"/>
          <w:szCs w:val="30"/>
        </w:rPr>
        <w:lastRenderedPageBreak/>
        <w:t>Конструкция «стеллажа» с секциями</w:t>
      </w:r>
    </w:p>
    <w:p w:rsidR="00B237E4" w:rsidRPr="00844B23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u w:val="single"/>
        </w:rPr>
      </w:pPr>
      <w:r>
        <w:rPr>
          <w:rFonts w:eastAsia="Calibri"/>
          <w:noProof/>
          <w:sz w:val="30"/>
          <w:szCs w:val="30"/>
        </w:rPr>
        <mc:AlternateContent>
          <mc:Choice Requires="wpg">
            <w:drawing>
              <wp:inline distT="0" distB="0" distL="0" distR="0" wp14:anchorId="42FB39DD" wp14:editId="3AE7A2C9">
                <wp:extent cx="5456255" cy="2047875"/>
                <wp:effectExtent l="0" t="0" r="11430" b="9525"/>
                <wp:docPr id="27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6255" cy="2047875"/>
                          <a:chOff x="0" y="1516"/>
                          <a:chExt cx="59341" cy="20388"/>
                        </a:xfrm>
                      </wpg:grpSpPr>
                      <wps:wsp>
                        <wps:cNvPr id="28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3584" y="1516"/>
                            <a:ext cx="46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36A" w:rsidRDefault="00E9336A" w:rsidP="00B237E4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0" y="3576"/>
                            <a:ext cx="41949" cy="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36A" w:rsidRPr="00697020" w:rsidRDefault="00E9336A" w:rsidP="00B237E4">
                              <w:pPr>
                                <w:spacing w:after="160" w:line="259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3825" y="3307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36A" w:rsidRDefault="00E9336A" w:rsidP="00B237E4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5" y="5651"/>
                            <a:ext cx="56369" cy="15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58778" y="19644"/>
                            <a:ext cx="563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9336A" w:rsidRDefault="00E9336A" w:rsidP="00B237E4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7" o:spid="_x0000_s1047" style="width:429.65pt;height:161.25pt;mso-position-horizontal-relative:char;mso-position-vertical-relative:line" coordorigin=",1516" coordsize="59341,20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">
                <v:rect id="Rectangle 260" o:spid="_x0000_s1048" style="position:absolute;left:3584;top:1516;width:466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237E4" w:rsidRDefault="00B237E4" w:rsidP="00B237E4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63" o:spid="_x0000_s1049" style="position:absolute;top:3576;width:41949;height:1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237E4" w:rsidRPr="00697020" w:rsidRDefault="00B237E4" w:rsidP="00B237E4">
                        <w:pPr>
                          <w:spacing w:after="160" w:line="259" w:lineRule="auto"/>
                        </w:pPr>
                      </w:p>
                    </w:txbxContent>
                  </v:textbox>
                </v:rect>
                <v:rect id="Rectangle 265" o:spid="_x0000_s1050" style="position:absolute;left:53825;top:3307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237E4" w:rsidRDefault="00B237E4" w:rsidP="00B237E4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7" o:spid="_x0000_s1051" type="#_x0000_t75" style="position:absolute;left:2395;top:5651;width:56369;height:15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ex/DAAAA2wAAAA8AAABkcnMvZG93bnJldi54bWxEj91qwkAQhe8LvsMygjdFN5VWQnQVrab1&#10;1p8HGLJjEszOht01Rp++Wyj08nB+Ps5i1ZtGdOR8bVnB2yQBQVxYXXOp4HzKxykIH5A1NpZJwYM8&#10;rJaDlwVm2t75QN0xlCKOsM9QQRVCm0npi4oM+oltiaN3sc5giNKVUju8x3HTyGmSzKTBmiOhwpY+&#10;Kyqux5uJkNTedt1Xvp36j+/XjXanPH1ulRoN+/UcRKA+/If/2nutYPYOv1/iD5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57H8MAAADbAAAADwAAAAAAAAAAAAAAAACf&#10;AgAAZHJzL2Rvd25yZXYueG1sUEsFBgAAAAAEAAQA9wAAAI8DAAAAAA==&#10;">
                  <v:imagedata r:id="rId15" o:title=""/>
                </v:shape>
                <v:rect id="Rectangle 268" o:spid="_x0000_s1052" style="position:absolute;left:58778;top:19644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0i5cMA&#10;AADb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0i5cMAAADbAAAADwAAAAAAAAAAAAAAAACYAgAAZHJzL2Rv&#10;d25yZXYueG1sUEsFBgAAAAAEAAQA9QAAAIgDAAAAAA==&#10;" filled="f" stroked="f">
                  <v:textbox inset="0,0,0,0">
                    <w:txbxContent>
                      <w:p w:rsidR="00B237E4" w:rsidRDefault="00B237E4" w:rsidP="00B237E4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91326">
        <w:rPr>
          <w:rFonts w:eastAsia="ヒラギノ角ゴ Pro W3"/>
          <w:color w:val="000000"/>
          <w:sz w:val="30"/>
          <w:szCs w:val="30"/>
        </w:rPr>
        <w:t>Примечание</w:t>
      </w:r>
      <w:r>
        <w:rPr>
          <w:rFonts w:eastAsia="ヒラギノ角ゴ Pro W3"/>
          <w:color w:val="000000"/>
          <w:sz w:val="30"/>
          <w:szCs w:val="30"/>
        </w:rPr>
        <w:t>.</w:t>
      </w:r>
      <w:r w:rsidRPr="00891326">
        <w:rPr>
          <w:rFonts w:eastAsia="ヒラギノ角ゴ Pro W3"/>
          <w:color w:val="000000"/>
          <w:sz w:val="30"/>
          <w:szCs w:val="30"/>
        </w:rPr>
        <w:t xml:space="preserve"> До начала </w:t>
      </w:r>
      <w:r>
        <w:rPr>
          <w:rFonts w:eastAsia="ヒラギノ角ゴ Pro W3"/>
          <w:color w:val="000000"/>
          <w:sz w:val="30"/>
          <w:szCs w:val="30"/>
        </w:rPr>
        <w:t xml:space="preserve">соревнований </w:t>
      </w:r>
      <w:r w:rsidRPr="00891326">
        <w:rPr>
          <w:rFonts w:eastAsia="ヒラギノ角ゴ Pro W3"/>
          <w:color w:val="000000"/>
          <w:sz w:val="30"/>
          <w:szCs w:val="30"/>
        </w:rPr>
        <w:t xml:space="preserve">размеры и расположение зоны тестового задания не доводятся до сведения участников. 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color w:val="000000"/>
          <w:sz w:val="30"/>
          <w:szCs w:val="30"/>
        </w:rPr>
        <w:t>Стартовое расположение роботов-погрузчиков определяется экспертами до начала соревнований.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44B23">
        <w:rPr>
          <w:rFonts w:eastAsia="ヒラギノ角ゴ Pro W3"/>
          <w:sz w:val="30"/>
          <w:szCs w:val="30"/>
        </w:rPr>
        <w:t>Расположение зон, позиция и стартовая ориентация робота-</w:t>
      </w:r>
      <w:r w:rsidRPr="00891326">
        <w:rPr>
          <w:rFonts w:eastAsia="ヒラギノ角ゴ Pro W3"/>
          <w:color w:val="000000"/>
          <w:sz w:val="30"/>
          <w:szCs w:val="30"/>
        </w:rPr>
        <w:t xml:space="preserve">погрузчика не меняется в течение всего </w:t>
      </w:r>
      <w:r>
        <w:rPr>
          <w:rFonts w:eastAsia="ヒラギノ角ゴ Pro W3"/>
          <w:color w:val="000000"/>
          <w:sz w:val="30"/>
          <w:szCs w:val="30"/>
        </w:rPr>
        <w:t xml:space="preserve">соревновательного </w:t>
      </w:r>
      <w:r w:rsidRPr="00891326">
        <w:rPr>
          <w:rFonts w:eastAsia="ヒラギノ角ゴ Pro W3"/>
          <w:color w:val="000000"/>
          <w:sz w:val="30"/>
          <w:szCs w:val="30"/>
        </w:rPr>
        <w:t xml:space="preserve">дня. 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91326">
        <w:rPr>
          <w:rFonts w:eastAsia="ヒラギノ角ゴ Pro W3"/>
          <w:color w:val="000000"/>
          <w:sz w:val="30"/>
          <w:szCs w:val="30"/>
        </w:rPr>
        <w:t xml:space="preserve">Способ перемещения «товаров» и траектория движения робота-погрузчика – произвольные. 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color w:val="000000"/>
          <w:sz w:val="30"/>
          <w:szCs w:val="30"/>
        </w:rPr>
        <w:t>В тренировочных матчах возможно использование шариков разных размеров.</w:t>
      </w:r>
    </w:p>
    <w:p w:rsidR="00B237E4" w:rsidRDefault="00B237E4" w:rsidP="00B237E4">
      <w:pPr>
        <w:ind w:firstLine="709"/>
        <w:jc w:val="both"/>
        <w:rPr>
          <w:rFonts w:eastAsia="ヒラギノ角ゴ Pro W3"/>
          <w:caps/>
          <w:color w:val="000000"/>
          <w:sz w:val="30"/>
          <w:szCs w:val="30"/>
        </w:rPr>
      </w:pPr>
      <w:r w:rsidRPr="00891326">
        <w:rPr>
          <w:rFonts w:eastAsia="ヒラギノ角ゴ Pro W3"/>
          <w:caps/>
          <w:color w:val="000000"/>
          <w:sz w:val="30"/>
          <w:szCs w:val="30"/>
        </w:rPr>
        <w:t>Порядок выполнения тестовых заданий</w:t>
      </w:r>
    </w:p>
    <w:p w:rsidR="00B237E4" w:rsidRPr="00457EC6" w:rsidRDefault="00B237E4" w:rsidP="00B237E4">
      <w:pPr>
        <w:pStyle w:val="a3"/>
        <w:numPr>
          <w:ilvl w:val="0"/>
          <w:numId w:val="3"/>
        </w:numPr>
        <w:ind w:left="0" w:firstLine="709"/>
        <w:jc w:val="both"/>
        <w:rPr>
          <w:rFonts w:eastAsia="ヒラギノ角ゴ Pro W3"/>
          <w:caps/>
          <w:color w:val="000000"/>
          <w:sz w:val="30"/>
          <w:szCs w:val="30"/>
        </w:rPr>
      </w:pPr>
      <w:r w:rsidRPr="00457EC6">
        <w:rPr>
          <w:rFonts w:eastAsia="ヒラギノ角ゴ Pro W3"/>
          <w:color w:val="000000"/>
          <w:sz w:val="30"/>
          <w:szCs w:val="30"/>
          <w:lang w:eastAsia="en-US"/>
        </w:rPr>
        <w:t xml:space="preserve">До начала выполнения задания робот-погрузчик проходит проверку на наличие одной программы управления и отсутствие беспроводных подключений. </w:t>
      </w:r>
    </w:p>
    <w:p w:rsidR="00B237E4" w:rsidRPr="00457EC6" w:rsidRDefault="00B237E4" w:rsidP="00B237E4">
      <w:pPr>
        <w:pStyle w:val="a3"/>
        <w:numPr>
          <w:ilvl w:val="0"/>
          <w:numId w:val="3"/>
        </w:numPr>
        <w:ind w:left="0"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Перед началом выполнения задания участники устанавливают робот</w:t>
      </w:r>
      <w:r>
        <w:rPr>
          <w:rFonts w:eastAsia="ヒラギノ角ゴ Pro W3"/>
          <w:color w:val="000000"/>
          <w:sz w:val="30"/>
          <w:szCs w:val="30"/>
          <w:lang w:eastAsia="en-US"/>
        </w:rPr>
        <w:t>а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-погрузчик</w:t>
      </w:r>
      <w:r>
        <w:rPr>
          <w:rFonts w:eastAsia="ヒラギノ角ゴ Pro W3"/>
          <w:color w:val="000000"/>
          <w:sz w:val="30"/>
          <w:szCs w:val="30"/>
          <w:lang w:eastAsia="en-US"/>
        </w:rPr>
        <w:t>а в зону с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тарта. По команде главного эксперта они переводят его в автономный режим работы. Далее робот-погрузчик выполняет задание только в автономном режиме.</w:t>
      </w:r>
    </w:p>
    <w:p w:rsidR="00B237E4" w:rsidRDefault="00B237E4" w:rsidP="00B237E4">
      <w:pPr>
        <w:pStyle w:val="a3"/>
        <w:numPr>
          <w:ilvl w:val="0"/>
          <w:numId w:val="3"/>
        </w:numPr>
        <w:ind w:left="0"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При нештатных ситуациях, возникающих во время выполнения задания (замена батареек, корректировка и настройка датчиков и т.п.) остановка времени не предусмотрена, </w:t>
      </w:r>
      <w:r w:rsidRPr="00891326">
        <w:rPr>
          <w:sz w:val="30"/>
          <w:szCs w:val="30"/>
        </w:rPr>
        <w:t>робот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-погрузчик</w:t>
      </w:r>
      <w:r w:rsidRPr="00891326">
        <w:rPr>
          <w:sz w:val="30"/>
          <w:szCs w:val="30"/>
        </w:rPr>
        <w:t xml:space="preserve"> 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возвращается на стартовую позицию и программа перезапускается сначала.</w:t>
      </w:r>
      <w:r w:rsidRPr="00891326">
        <w:rPr>
          <w:sz w:val="30"/>
          <w:szCs w:val="30"/>
        </w:rPr>
        <w:t xml:space="preserve"> 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Отсчет времени не останавливается.</w:t>
      </w:r>
    </w:p>
    <w:p w:rsidR="00B237E4" w:rsidRDefault="00B237E4" w:rsidP="00B237E4">
      <w:pPr>
        <w:pStyle w:val="a3"/>
        <w:tabs>
          <w:tab w:val="left" w:pos="1418"/>
        </w:tabs>
        <w:ind w:left="0" w:firstLine="709"/>
        <w:jc w:val="both"/>
        <w:rPr>
          <w:rFonts w:eastAsia="ヒラギノ角ゴ Pro W3"/>
          <w:caps/>
          <w:color w:val="000000"/>
          <w:sz w:val="30"/>
          <w:szCs w:val="30"/>
          <w:lang w:eastAsia="en-US"/>
        </w:rPr>
      </w:pPr>
      <w:r w:rsidRPr="00457EC6">
        <w:rPr>
          <w:rFonts w:eastAsia="ヒラギノ角ゴ Pro W3"/>
          <w:color w:val="000000"/>
          <w:sz w:val="30"/>
          <w:szCs w:val="30"/>
          <w:lang w:eastAsia="en-US"/>
        </w:rPr>
        <w:t>Примечание. Во время выполнения задания любое вмешательство участников соревнований в работу робота-погрузчика запрещено.</w:t>
      </w:r>
      <w:r w:rsidRPr="00457EC6">
        <w:rPr>
          <w:rFonts w:eastAsia="ヒラギノ角ゴ Pro W3"/>
          <w:caps/>
          <w:color w:val="000000"/>
          <w:sz w:val="30"/>
          <w:szCs w:val="30"/>
          <w:lang w:eastAsia="en-US"/>
        </w:rPr>
        <w:t xml:space="preserve"> </w:t>
      </w:r>
    </w:p>
    <w:p w:rsidR="00B237E4" w:rsidRPr="00457EC6" w:rsidRDefault="00B237E4" w:rsidP="00B237E4">
      <w:pPr>
        <w:pStyle w:val="a3"/>
        <w:tabs>
          <w:tab w:val="left" w:pos="1418"/>
        </w:tabs>
        <w:ind w:left="0" w:firstLine="709"/>
        <w:contextualSpacing w:val="0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aps/>
          <w:sz w:val="30"/>
          <w:szCs w:val="30"/>
        </w:rPr>
        <w:t>Инструкции для участников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Участникам будет выделено: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рабочее место для сборки и программирования робота-погрузчика;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время для выполнения всех подготовительных и практических работ на тренировочной площадке</w:t>
      </w:r>
      <w:r>
        <w:rPr>
          <w:rFonts w:eastAsia="ヒラギノ角ゴ Pro W3"/>
          <w:color w:val="000000"/>
          <w:sz w:val="30"/>
          <w:szCs w:val="30"/>
          <w:lang w:eastAsia="en-US"/>
        </w:rPr>
        <w:t>.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rFonts w:eastAsia="ヒラギノ角ゴ Pro W3"/>
          <w:color w:val="000000"/>
          <w:sz w:val="30"/>
          <w:szCs w:val="30"/>
          <w:lang w:eastAsia="en-US"/>
        </w:rPr>
        <w:lastRenderedPageBreak/>
        <w:t>Н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а рабочем месте участники могут использовать два компьютера</w:t>
      </w:r>
      <w:r>
        <w:rPr>
          <w:rFonts w:eastAsia="ヒラギノ角ゴ Pro W3"/>
          <w:color w:val="000000"/>
          <w:sz w:val="30"/>
          <w:szCs w:val="30"/>
          <w:lang w:eastAsia="en-US"/>
        </w:rPr>
        <w:t>.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 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rFonts w:eastAsia="ヒラギノ角ゴ Pro W3"/>
          <w:color w:val="000000"/>
          <w:sz w:val="30"/>
          <w:szCs w:val="30"/>
          <w:lang w:eastAsia="en-US"/>
        </w:rPr>
        <w:t>В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о время выполнения тестового задания используется только один компьютер.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rFonts w:eastAsia="ヒラギノ角ゴ Pro W3"/>
          <w:color w:val="000000"/>
          <w:sz w:val="30"/>
          <w:szCs w:val="30"/>
          <w:lang w:eastAsia="en-US"/>
        </w:rPr>
        <w:t xml:space="preserve">Все 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>оборудование участников, предназначенное для соревнования (кроме компьютеров)</w:t>
      </w:r>
      <w:r>
        <w:rPr>
          <w:rFonts w:eastAsia="ヒラギノ角ゴ Pro W3"/>
          <w:color w:val="000000"/>
          <w:sz w:val="30"/>
          <w:szCs w:val="30"/>
          <w:lang w:eastAsia="en-US"/>
        </w:rPr>
        <w:t>,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 должно помещаться в одном контейнере, максимальный размер которого не должен превышать 50</w:t>
      </w:r>
      <w:r w:rsidRPr="00891326">
        <w:rPr>
          <w:rFonts w:cs="Calibri"/>
          <w:sz w:val="30"/>
          <w:szCs w:val="30"/>
        </w:rPr>
        <w:t>×50×50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 см (длина, ширина, высота).</w:t>
      </w:r>
    </w:p>
    <w:p w:rsidR="00B237E4" w:rsidRPr="008A6DDE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A6DDE">
        <w:rPr>
          <w:sz w:val="30"/>
          <w:szCs w:val="30"/>
        </w:rPr>
        <w:t xml:space="preserve">ДОПУСТИМОЕ ОБОРУДОВАНИЕ, МАТЕРИАЛЫ, </w:t>
      </w:r>
      <w:r w:rsidRPr="008A6DDE">
        <w:rPr>
          <w:sz w:val="30"/>
          <w:szCs w:val="30"/>
        </w:rPr>
        <w:br/>
        <w:t>ПРОГРАММНОЕ ОБЕСПЕЧЕНИЕ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В конструкции робота-погрузчика разрешено использовать: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>программируемый блок управления – 1 шт.</w:t>
      </w:r>
      <w:r>
        <w:rPr>
          <w:rFonts w:eastAsia="ヒラギノ角ゴ Pro W3"/>
          <w:color w:val="000000"/>
          <w:sz w:val="30"/>
          <w:szCs w:val="30"/>
          <w:lang w:eastAsia="en-US"/>
        </w:rPr>
        <w:t>;</w:t>
      </w:r>
    </w:p>
    <w:p w:rsidR="00B237E4" w:rsidRPr="00BD7D45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сервоприводы </w:t>
      </w:r>
      <w:r w:rsidRPr="00891326">
        <w:rPr>
          <w:sz w:val="30"/>
          <w:szCs w:val="30"/>
        </w:rPr>
        <w:t>–</w:t>
      </w:r>
      <w:r w:rsidRPr="00891326">
        <w:rPr>
          <w:rFonts w:eastAsia="ヒラギノ角ゴ Pro W3"/>
          <w:color w:val="000000"/>
          <w:sz w:val="30"/>
          <w:szCs w:val="30"/>
          <w:lang w:eastAsia="en-US"/>
        </w:rPr>
        <w:t xml:space="preserve"> 4 шт.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 w:themeColor="text1"/>
          <w:sz w:val="30"/>
          <w:szCs w:val="30"/>
          <w:lang w:eastAsia="en-US"/>
        </w:rPr>
      </w:pPr>
      <w:r w:rsidRPr="00891326">
        <w:rPr>
          <w:rFonts w:eastAsia="ヒラギノ角ゴ Pro W3"/>
          <w:color w:val="000000" w:themeColor="text1"/>
          <w:sz w:val="30"/>
          <w:szCs w:val="30"/>
          <w:lang w:eastAsia="en-US"/>
        </w:rPr>
        <w:t>Кол-во датчиков (не более):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 w:themeColor="text1"/>
          <w:sz w:val="30"/>
          <w:szCs w:val="30"/>
          <w:lang w:eastAsia="en-US"/>
        </w:rPr>
      </w:pPr>
      <w:r>
        <w:rPr>
          <w:rFonts w:eastAsia="ヒラギノ角ゴ Pro W3"/>
          <w:color w:val="000000" w:themeColor="text1"/>
          <w:sz w:val="30"/>
          <w:szCs w:val="30"/>
          <w:lang w:eastAsia="en-US"/>
        </w:rPr>
        <w:t>датчик цвета/освещенности – 4</w:t>
      </w:r>
      <w:r w:rsidRPr="00891326">
        <w:rPr>
          <w:rFonts w:eastAsia="ヒラギノ角ゴ Pro W3"/>
          <w:color w:val="000000" w:themeColor="text1"/>
          <w:sz w:val="30"/>
          <w:szCs w:val="30"/>
          <w:lang w:eastAsia="en-US"/>
        </w:rPr>
        <w:t>шт.</w:t>
      </w:r>
      <w:r>
        <w:rPr>
          <w:rFonts w:eastAsia="ヒラギノ角ゴ Pro W3"/>
          <w:color w:val="000000" w:themeColor="text1"/>
          <w:sz w:val="30"/>
          <w:szCs w:val="30"/>
          <w:lang w:eastAsia="en-US"/>
        </w:rPr>
        <w:t>;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 w:themeColor="text1"/>
          <w:sz w:val="30"/>
          <w:szCs w:val="30"/>
          <w:lang w:eastAsia="en-US"/>
        </w:rPr>
      </w:pPr>
      <w:r w:rsidRPr="00891326">
        <w:rPr>
          <w:rFonts w:eastAsia="ヒラギノ角ゴ Pro W3"/>
          <w:color w:val="000000" w:themeColor="text1"/>
          <w:sz w:val="30"/>
          <w:szCs w:val="30"/>
          <w:lang w:eastAsia="en-US"/>
        </w:rPr>
        <w:t>датчик касания – 2 шт.</w:t>
      </w:r>
      <w:r>
        <w:rPr>
          <w:rFonts w:eastAsia="ヒラギノ角ゴ Pro W3"/>
          <w:color w:val="000000" w:themeColor="text1"/>
          <w:sz w:val="30"/>
          <w:szCs w:val="30"/>
          <w:lang w:eastAsia="en-US"/>
        </w:rPr>
        <w:t>;</w:t>
      </w:r>
    </w:p>
    <w:p w:rsidR="00B237E4" w:rsidRPr="00891326" w:rsidRDefault="00B237E4" w:rsidP="00B237E4">
      <w:pPr>
        <w:ind w:firstLine="709"/>
        <w:jc w:val="both"/>
        <w:rPr>
          <w:rFonts w:eastAsia="ヒラギノ角ゴ Pro W3"/>
          <w:color w:val="000000" w:themeColor="text1"/>
          <w:sz w:val="30"/>
          <w:szCs w:val="30"/>
          <w:lang w:eastAsia="en-US"/>
        </w:rPr>
      </w:pPr>
      <w:r w:rsidRPr="00891326">
        <w:rPr>
          <w:rFonts w:eastAsia="ヒラギノ角ゴ Pro W3"/>
          <w:color w:val="000000" w:themeColor="text1"/>
          <w:sz w:val="30"/>
          <w:szCs w:val="30"/>
          <w:lang w:eastAsia="en-US"/>
        </w:rPr>
        <w:t>датчик расстояния – 2 шт.</w:t>
      </w:r>
    </w:p>
    <w:p w:rsidR="00B237E4" w:rsidRDefault="00B237E4" w:rsidP="00B237E4">
      <w:pPr>
        <w:tabs>
          <w:tab w:val="left" w:pos="142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color w:val="000000"/>
          <w:sz w:val="30"/>
          <w:szCs w:val="30"/>
        </w:rPr>
        <w:t>П</w:t>
      </w:r>
      <w:r w:rsidRPr="00891326">
        <w:rPr>
          <w:rFonts w:eastAsia="ヒラギノ角ゴ Pro W3"/>
          <w:color w:val="000000"/>
          <w:sz w:val="30"/>
          <w:szCs w:val="30"/>
        </w:rPr>
        <w:t xml:space="preserve">рограммное обеспечение: </w:t>
      </w:r>
      <w:proofErr w:type="spellStart"/>
      <w:proofErr w:type="gramStart"/>
      <w:r w:rsidRPr="00891326">
        <w:rPr>
          <w:rFonts w:eastAsia="ヒラギノ角ゴ Pro W3"/>
          <w:color w:val="000000"/>
          <w:sz w:val="30"/>
          <w:szCs w:val="30"/>
          <w:lang w:val="en-GB"/>
        </w:rPr>
        <w:t>Robolab</w:t>
      </w:r>
      <w:proofErr w:type="spellEnd"/>
      <w:r w:rsidRPr="00891326">
        <w:rPr>
          <w:rFonts w:eastAsia="ヒラギノ角ゴ Pro W3"/>
          <w:color w:val="000000"/>
          <w:sz w:val="30"/>
          <w:szCs w:val="30"/>
        </w:rPr>
        <w:t xml:space="preserve">, 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LEGO</w:t>
      </w:r>
      <w:r w:rsidRPr="00891326">
        <w:rPr>
          <w:rFonts w:eastAsia="ヒラギノ角ゴ Pro W3"/>
          <w:color w:val="000000"/>
          <w:sz w:val="30"/>
          <w:szCs w:val="30"/>
        </w:rPr>
        <w:t xml:space="preserve"> </w:t>
      </w:r>
      <w:proofErr w:type="spellStart"/>
      <w:r w:rsidRPr="00891326">
        <w:rPr>
          <w:rFonts w:eastAsia="ヒラギノ角ゴ Pro W3"/>
          <w:color w:val="000000"/>
          <w:sz w:val="30"/>
          <w:szCs w:val="30"/>
          <w:lang w:val="en-GB"/>
        </w:rPr>
        <w:t>Mindstorms</w:t>
      </w:r>
      <w:proofErr w:type="spellEnd"/>
      <w:r w:rsidRPr="00891326">
        <w:rPr>
          <w:rFonts w:eastAsia="ヒラギノ角ゴ Pro W3"/>
          <w:color w:val="000000"/>
          <w:sz w:val="30"/>
          <w:szCs w:val="30"/>
        </w:rPr>
        <w:t xml:space="preserve"> 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NXT</w:t>
      </w:r>
      <w:r w:rsidRPr="00891326">
        <w:rPr>
          <w:rFonts w:eastAsia="ヒラギノ角ゴ Pro W3"/>
          <w:color w:val="000000"/>
          <w:sz w:val="30"/>
          <w:szCs w:val="30"/>
        </w:rPr>
        <w:t xml:space="preserve"> (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NXT</w:t>
      </w:r>
      <w:r w:rsidRPr="00891326">
        <w:rPr>
          <w:rFonts w:eastAsia="ヒラギノ角ゴ Pro W3"/>
          <w:color w:val="000000"/>
          <w:sz w:val="30"/>
          <w:szCs w:val="30"/>
        </w:rPr>
        <w:t>­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G</w:t>
      </w:r>
      <w:r w:rsidRPr="00891326">
        <w:rPr>
          <w:rFonts w:eastAsia="ヒラギノ角ゴ Pro W3"/>
          <w:color w:val="000000"/>
          <w:sz w:val="30"/>
          <w:szCs w:val="30"/>
        </w:rPr>
        <w:t xml:space="preserve">), </w:t>
      </w:r>
      <w:r>
        <w:rPr>
          <w:rFonts w:eastAsia="ヒラギノ角ゴ Pro W3"/>
          <w:color w:val="000000"/>
          <w:sz w:val="30"/>
          <w:szCs w:val="30"/>
          <w:lang w:val="en-GB"/>
        </w:rPr>
        <w:t>LEGO</w:t>
      </w:r>
      <w:r>
        <w:rPr>
          <w:rFonts w:eastAsia="ヒラギノ角ゴ Pro W3"/>
          <w:color w:val="000000"/>
          <w:sz w:val="30"/>
          <w:szCs w:val="30"/>
        </w:rPr>
        <w:t xml:space="preserve"> </w:t>
      </w:r>
      <w:proofErr w:type="spellStart"/>
      <w:r>
        <w:rPr>
          <w:rFonts w:eastAsia="ヒラギノ角ゴ Pro W3"/>
          <w:color w:val="000000"/>
          <w:sz w:val="30"/>
          <w:szCs w:val="30"/>
          <w:lang w:val="en-GB"/>
        </w:rPr>
        <w:t>Mindstorms</w:t>
      </w:r>
      <w:proofErr w:type="spellEnd"/>
      <w:r>
        <w:rPr>
          <w:rFonts w:eastAsia="ヒラギノ角ゴ Pro W3"/>
          <w:color w:val="000000"/>
          <w:sz w:val="30"/>
          <w:szCs w:val="30"/>
        </w:rPr>
        <w:t xml:space="preserve"> </w:t>
      </w:r>
      <w:r w:rsidRPr="00891326">
        <w:rPr>
          <w:rFonts w:eastAsia="ヒラギノ角ゴ Pro W3"/>
          <w:color w:val="000000"/>
          <w:sz w:val="30"/>
          <w:szCs w:val="30"/>
          <w:lang w:val="en-GB"/>
        </w:rPr>
        <w:t>EV</w:t>
      </w:r>
      <w:r w:rsidRPr="00891326">
        <w:rPr>
          <w:rFonts w:eastAsia="ヒラギノ角ゴ Pro W3"/>
          <w:color w:val="000000"/>
          <w:sz w:val="30"/>
          <w:szCs w:val="30"/>
        </w:rPr>
        <w:t xml:space="preserve">3, </w:t>
      </w:r>
      <w:proofErr w:type="spellStart"/>
      <w:r w:rsidRPr="00891326">
        <w:rPr>
          <w:rFonts w:eastAsia="ヒラギノ角ゴ Pro W3"/>
          <w:color w:val="000000"/>
          <w:sz w:val="30"/>
          <w:szCs w:val="30"/>
        </w:rPr>
        <w:t>РоботС</w:t>
      </w:r>
      <w:proofErr w:type="spellEnd"/>
      <w:r w:rsidRPr="00891326">
        <w:rPr>
          <w:rFonts w:eastAsia="ヒラギノ角ゴ Pro W3"/>
          <w:color w:val="000000"/>
          <w:sz w:val="30"/>
          <w:szCs w:val="30"/>
        </w:rPr>
        <w:t xml:space="preserve">, </w:t>
      </w:r>
      <w:proofErr w:type="spellStart"/>
      <w:r w:rsidRPr="00891326">
        <w:rPr>
          <w:rFonts w:eastAsia="ヒラギノ角ゴ Pro W3"/>
          <w:color w:val="000000"/>
          <w:sz w:val="30"/>
          <w:szCs w:val="30"/>
          <w:lang w:val="en-GB"/>
        </w:rPr>
        <w:t>LabVIEW</w:t>
      </w:r>
      <w:proofErr w:type="spellEnd"/>
      <w:r w:rsidRPr="00891326">
        <w:rPr>
          <w:rFonts w:eastAsia="ヒラギノ角ゴ Pro W3"/>
          <w:color w:val="000000"/>
          <w:sz w:val="30"/>
          <w:szCs w:val="30"/>
        </w:rPr>
        <w:t xml:space="preserve"> или другое.</w:t>
      </w:r>
      <w:proofErr w:type="gramEnd"/>
      <w:r w:rsidRPr="00891326">
        <w:rPr>
          <w:rFonts w:eastAsia="ヒラギノ角ゴ Pro W3"/>
          <w:color w:val="000000"/>
          <w:sz w:val="30"/>
          <w:szCs w:val="30"/>
        </w:rPr>
        <w:t xml:space="preserve"> </w:t>
      </w:r>
    </w:p>
    <w:p w:rsidR="00B237E4" w:rsidRPr="004016DF" w:rsidRDefault="00B237E4" w:rsidP="00B237E4">
      <w:pPr>
        <w:tabs>
          <w:tab w:val="left" w:pos="142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891326">
        <w:rPr>
          <w:sz w:val="30"/>
          <w:szCs w:val="30"/>
        </w:rPr>
        <w:t>ПРИМЕРЫ ТЕСТОВЫХ ЗАДАНИЙ</w:t>
      </w:r>
    </w:p>
    <w:p w:rsidR="00B237E4" w:rsidRPr="004016DF" w:rsidRDefault="00B237E4" w:rsidP="00B237E4">
      <w:pPr>
        <w:ind w:firstLine="709"/>
        <w:jc w:val="both"/>
        <w:rPr>
          <w:b/>
          <w:sz w:val="30"/>
          <w:szCs w:val="30"/>
        </w:rPr>
      </w:pPr>
      <w:r w:rsidRPr="00891326">
        <w:rPr>
          <w:sz w:val="30"/>
          <w:szCs w:val="30"/>
        </w:rPr>
        <w:t>ТЕСТОВОЕ ЗАДАНИЕ №</w:t>
      </w:r>
      <w:r>
        <w:rPr>
          <w:sz w:val="30"/>
          <w:szCs w:val="30"/>
        </w:rPr>
        <w:t xml:space="preserve"> </w:t>
      </w:r>
      <w:r w:rsidRPr="00891326">
        <w:rPr>
          <w:sz w:val="30"/>
          <w:szCs w:val="30"/>
        </w:rPr>
        <w:t>1</w:t>
      </w:r>
      <w:r w:rsidRPr="00891326">
        <w:rPr>
          <w:b/>
          <w:sz w:val="30"/>
          <w:szCs w:val="30"/>
        </w:rPr>
        <w:t xml:space="preserve"> </w:t>
      </w:r>
      <w:r w:rsidRPr="00891326">
        <w:rPr>
          <w:sz w:val="30"/>
          <w:szCs w:val="30"/>
        </w:rPr>
        <w:t>«ДОСТАВКА ЗАКАЗА КЛИЕНТУ»</w:t>
      </w:r>
    </w:p>
    <w:p w:rsidR="00B237E4" w:rsidRPr="00891326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891326">
        <w:rPr>
          <w:rFonts w:ascii="Times New Roman" w:hAnsi="Times New Roman"/>
          <w:sz w:val="30"/>
          <w:szCs w:val="30"/>
          <w:lang w:val="ru-RU"/>
        </w:rPr>
        <w:t>Робот</w:t>
      </w:r>
      <w:r w:rsidRPr="00891326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891326">
        <w:rPr>
          <w:rFonts w:ascii="Times New Roman" w:hAnsi="Times New Roman"/>
          <w:sz w:val="30"/>
          <w:szCs w:val="30"/>
          <w:lang w:val="ru-RU"/>
        </w:rPr>
        <w:t xml:space="preserve"> должен доставить «клиенту» «заказ», представляющий собой набо</w:t>
      </w:r>
      <w:r>
        <w:rPr>
          <w:rFonts w:ascii="Times New Roman" w:hAnsi="Times New Roman"/>
          <w:sz w:val="30"/>
          <w:szCs w:val="30"/>
          <w:lang w:val="ru-RU"/>
        </w:rPr>
        <w:t>р из двух типов «товара» (А+</w:t>
      </w:r>
      <w:proofErr w:type="gramStart"/>
      <w:r>
        <w:rPr>
          <w:rFonts w:ascii="Times New Roman" w:hAnsi="Times New Roman"/>
          <w:sz w:val="30"/>
          <w:szCs w:val="30"/>
          <w:lang w:val="ru-RU"/>
        </w:rPr>
        <w:t>В</w:t>
      </w:r>
      <w:proofErr w:type="gramEnd"/>
      <w:r>
        <w:rPr>
          <w:rFonts w:ascii="Times New Roman" w:hAnsi="Times New Roman"/>
          <w:sz w:val="30"/>
          <w:szCs w:val="30"/>
          <w:lang w:val="ru-RU"/>
        </w:rPr>
        <w:t xml:space="preserve">, </w:t>
      </w:r>
      <w:r w:rsidRPr="00891326">
        <w:rPr>
          <w:rFonts w:ascii="Times New Roman" w:hAnsi="Times New Roman"/>
          <w:sz w:val="30"/>
          <w:szCs w:val="30"/>
          <w:lang w:val="ru-RU"/>
        </w:rPr>
        <w:t>В+А). Робот</w:t>
      </w:r>
      <w:r w:rsidRPr="00891326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891326">
        <w:rPr>
          <w:rFonts w:ascii="Times New Roman" w:hAnsi="Times New Roman"/>
          <w:sz w:val="30"/>
          <w:szCs w:val="30"/>
          <w:lang w:val="ru-RU"/>
        </w:rPr>
        <w:t xml:space="preserve"> забирает «товар» со «стеллажа» и доставляет «заказ» в зону выгрузки заказов. Далее возвращается в зону приема заказов. </w:t>
      </w:r>
    </w:p>
    <w:p w:rsidR="00B237E4" w:rsidRPr="00891326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Время </w:t>
      </w:r>
      <w:r w:rsidRPr="00891326">
        <w:rPr>
          <w:rFonts w:ascii="Times New Roman" w:hAnsi="Times New Roman"/>
          <w:sz w:val="30"/>
          <w:szCs w:val="30"/>
          <w:lang w:val="ru-RU"/>
        </w:rPr>
        <w:t>для выполнения задания – 2 минуты.</w:t>
      </w:r>
    </w:p>
    <w:p w:rsidR="00B237E4" w:rsidRPr="004016DF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891326">
        <w:rPr>
          <w:rFonts w:ascii="Times New Roman" w:hAnsi="Times New Roman"/>
          <w:sz w:val="30"/>
          <w:szCs w:val="30"/>
          <w:lang w:val="ru-RU"/>
        </w:rPr>
        <w:t>Оценивается правильность доставленного «заказа» и время выполнения задания.</w:t>
      </w:r>
    </w:p>
    <w:p w:rsidR="00B237E4" w:rsidRPr="00891326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Примечание.</w:t>
      </w:r>
      <w:r w:rsidRPr="00891326">
        <w:rPr>
          <w:sz w:val="30"/>
          <w:szCs w:val="30"/>
        </w:rPr>
        <w:t xml:space="preserve"> «Товар» считается доставленным «клиенту», если он</w:t>
      </w:r>
      <w:r>
        <w:rPr>
          <w:sz w:val="30"/>
          <w:szCs w:val="30"/>
        </w:rPr>
        <w:t> </w:t>
      </w:r>
      <w:r w:rsidRPr="00891326">
        <w:rPr>
          <w:sz w:val="30"/>
          <w:szCs w:val="30"/>
        </w:rPr>
        <w:t xml:space="preserve"> находится на момент подсчета баллов в зоне выгрузки заказа.</w:t>
      </w:r>
    </w:p>
    <w:p w:rsidR="00B237E4" w:rsidRPr="004016DF" w:rsidRDefault="00B237E4" w:rsidP="00B237E4">
      <w:pPr>
        <w:ind w:firstLine="709"/>
        <w:jc w:val="both"/>
        <w:rPr>
          <w:sz w:val="30"/>
          <w:szCs w:val="30"/>
        </w:rPr>
      </w:pPr>
      <w:r w:rsidRPr="00891326">
        <w:rPr>
          <w:sz w:val="30"/>
          <w:szCs w:val="30"/>
        </w:rPr>
        <w:t>Номер «клиента» сообщает главный эксперт по компетенции в</w:t>
      </w:r>
      <w:r>
        <w:rPr>
          <w:sz w:val="30"/>
          <w:szCs w:val="30"/>
        </w:rPr>
        <w:t> </w:t>
      </w:r>
      <w:r w:rsidRPr="00891326">
        <w:rPr>
          <w:sz w:val="30"/>
          <w:szCs w:val="30"/>
        </w:rPr>
        <w:t xml:space="preserve"> начале</w:t>
      </w:r>
      <w:r>
        <w:rPr>
          <w:sz w:val="30"/>
          <w:szCs w:val="30"/>
        </w:rPr>
        <w:t xml:space="preserve"> конкурса</w:t>
      </w:r>
      <w:r w:rsidRPr="00891326">
        <w:rPr>
          <w:sz w:val="30"/>
          <w:szCs w:val="30"/>
        </w:rPr>
        <w:t>.</w:t>
      </w:r>
    </w:p>
    <w:p w:rsidR="00B237E4" w:rsidRPr="00C2791D" w:rsidRDefault="00B237E4" w:rsidP="00B237E4">
      <w:pPr>
        <w:ind w:firstLine="709"/>
        <w:jc w:val="both"/>
        <w:rPr>
          <w:sz w:val="30"/>
          <w:szCs w:val="30"/>
        </w:rPr>
      </w:pPr>
      <w:r w:rsidRPr="004016DF">
        <w:rPr>
          <w:sz w:val="30"/>
          <w:szCs w:val="30"/>
        </w:rPr>
        <w:t>ТЕСТОВОЕ ЗАДАНИЕ №</w:t>
      </w:r>
      <w:r>
        <w:rPr>
          <w:sz w:val="30"/>
          <w:szCs w:val="30"/>
        </w:rPr>
        <w:t xml:space="preserve"> </w:t>
      </w:r>
      <w:r w:rsidRPr="004016DF">
        <w:rPr>
          <w:sz w:val="30"/>
          <w:szCs w:val="30"/>
        </w:rPr>
        <w:t>2 «КТО БОЛЬШЕ?»</w:t>
      </w:r>
    </w:p>
    <w:p w:rsidR="00B237E4" w:rsidRPr="00C2791D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t>Робот</w:t>
      </w:r>
      <w:r w:rsidRPr="00C2791D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должен доставить клиентам «заказ», представляющий собой набор из двух типов «товара» (А+</w:t>
      </w:r>
      <w:proofErr w:type="gramStart"/>
      <w:r w:rsidRPr="00C2791D">
        <w:rPr>
          <w:rFonts w:ascii="Times New Roman" w:hAnsi="Times New Roman"/>
          <w:sz w:val="30"/>
          <w:szCs w:val="30"/>
          <w:lang w:val="ru-RU"/>
        </w:rPr>
        <w:t>В</w:t>
      </w:r>
      <w:proofErr w:type="gramEnd"/>
      <w:r w:rsidRPr="00C2791D">
        <w:rPr>
          <w:rFonts w:ascii="Times New Roman" w:hAnsi="Times New Roman"/>
          <w:sz w:val="30"/>
          <w:szCs w:val="30"/>
          <w:lang w:val="ru-RU"/>
        </w:rPr>
        <w:t xml:space="preserve">, В+А </w:t>
      </w:r>
      <w:r w:rsidRPr="003355DE">
        <w:rPr>
          <w:rFonts w:ascii="Times New Roman" w:hAnsi="Times New Roman"/>
          <w:color w:val="auto"/>
          <w:sz w:val="30"/>
          <w:szCs w:val="30"/>
          <w:lang w:val="ru-RU"/>
        </w:rPr>
        <w:t>и т.п.</w:t>
      </w:r>
      <w:r w:rsidRPr="00C2791D">
        <w:rPr>
          <w:rFonts w:ascii="Times New Roman" w:hAnsi="Times New Roman"/>
          <w:sz w:val="30"/>
          <w:szCs w:val="30"/>
          <w:lang w:val="ru-RU"/>
        </w:rPr>
        <w:t>). Робот</w:t>
      </w:r>
      <w:r w:rsidRPr="00C2791D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прибывает в зону приема заказов. Участник</w:t>
      </w:r>
      <w:r>
        <w:rPr>
          <w:rFonts w:ascii="Times New Roman" w:hAnsi="Times New Roman"/>
          <w:sz w:val="30"/>
          <w:szCs w:val="30"/>
          <w:lang w:val="ru-RU"/>
        </w:rPr>
        <w:t>и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поочередно </w:t>
      </w:r>
      <w:r>
        <w:rPr>
          <w:rFonts w:ascii="Times New Roman" w:hAnsi="Times New Roman"/>
          <w:sz w:val="30"/>
          <w:szCs w:val="30"/>
          <w:lang w:val="ru-RU"/>
        </w:rPr>
        <w:t>показываю</w:t>
      </w:r>
      <w:r w:rsidRPr="00C2791D">
        <w:rPr>
          <w:rFonts w:ascii="Times New Roman" w:hAnsi="Times New Roman"/>
          <w:sz w:val="30"/>
          <w:szCs w:val="30"/>
          <w:lang w:val="ru-RU"/>
        </w:rPr>
        <w:t>т роботу</w:t>
      </w:r>
      <w:r w:rsidRPr="00C2791D">
        <w:rPr>
          <w:rFonts w:ascii="Times New Roman" w:hAnsi="Times New Roman"/>
          <w:sz w:val="30"/>
          <w:szCs w:val="30"/>
          <w:lang w:val="ru-RU" w:eastAsia="en-US"/>
        </w:rPr>
        <w:t>-погрузчику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цветные карточки, соответствующие заказанному «товару» (демонстрация карточек должна сопровождаться звуковым сигналом, означающим прочтение кода «товара»). Робот</w:t>
      </w:r>
      <w:r w:rsidRPr="00C2791D">
        <w:rPr>
          <w:rFonts w:ascii="Times New Roman" w:hAnsi="Times New Roman"/>
          <w:sz w:val="30"/>
          <w:szCs w:val="30"/>
          <w:lang w:val="ru-RU" w:eastAsia="en-US"/>
        </w:rPr>
        <w:t>-погрузчик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формирует «заказ», последовательно забирает «товар» со</w:t>
      </w:r>
      <w:r>
        <w:rPr>
          <w:rFonts w:ascii="Times New Roman" w:hAnsi="Times New Roman"/>
          <w:sz w:val="30"/>
          <w:szCs w:val="30"/>
          <w:lang w:val="ru-RU"/>
        </w:rPr>
        <w:t> 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«стеллажа» и доставляет его в зону выгрузки заказа. Затем возвращается, чтобы принять следующий «заказ». </w:t>
      </w:r>
    </w:p>
    <w:p w:rsidR="00B237E4" w:rsidRPr="00C2791D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lastRenderedPageBreak/>
        <w:t>Время для выполнения задания – 5 минут.</w:t>
      </w:r>
    </w:p>
    <w:p w:rsidR="00B237E4" w:rsidRPr="00C2791D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t>Оценивается общее число доставленных «заказов» за время выполнения задания.</w:t>
      </w:r>
    </w:p>
    <w:p w:rsidR="00B237E4" w:rsidRPr="00C2791D" w:rsidRDefault="00B237E4" w:rsidP="00B237E4">
      <w:pPr>
        <w:ind w:firstLine="709"/>
        <w:jc w:val="both"/>
        <w:rPr>
          <w:sz w:val="30"/>
          <w:szCs w:val="30"/>
        </w:rPr>
      </w:pPr>
      <w:r w:rsidRPr="00C2791D">
        <w:rPr>
          <w:sz w:val="30"/>
          <w:szCs w:val="30"/>
        </w:rPr>
        <w:t xml:space="preserve">ТЕСТОВОЕ ЗАДАНИЕ № 3 </w:t>
      </w:r>
    </w:p>
    <w:p w:rsidR="00B237E4" w:rsidRPr="00C2791D" w:rsidRDefault="00B237E4" w:rsidP="00B237E4">
      <w:pPr>
        <w:ind w:firstLine="709"/>
        <w:jc w:val="both"/>
        <w:rPr>
          <w:sz w:val="30"/>
          <w:szCs w:val="30"/>
        </w:rPr>
      </w:pPr>
      <w:r w:rsidRPr="00C2791D">
        <w:rPr>
          <w:sz w:val="30"/>
          <w:szCs w:val="30"/>
        </w:rPr>
        <w:t>«ДОСТАВКА ЗАКАЗОВ ЧЕТЫРЕМ КЛИЕНТАМ»</w:t>
      </w:r>
    </w:p>
    <w:p w:rsidR="00B237E4" w:rsidRPr="00C2791D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t>«Заказы» на доставку «товаров» поступают последовательно от</w:t>
      </w:r>
      <w:r>
        <w:rPr>
          <w:rFonts w:ascii="Times New Roman" w:hAnsi="Times New Roman"/>
          <w:sz w:val="30"/>
          <w:szCs w:val="30"/>
          <w:lang w:val="ru-RU"/>
        </w:rPr>
        <w:t> 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четырех «клиентов». Порядок следования определяется </w:t>
      </w:r>
      <w:r>
        <w:rPr>
          <w:rFonts w:ascii="Times New Roman" w:hAnsi="Times New Roman"/>
          <w:sz w:val="30"/>
          <w:szCs w:val="30"/>
          <w:lang w:val="ru-RU"/>
        </w:rPr>
        <w:t>жеребье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вкой перед началом </w:t>
      </w:r>
      <w:r>
        <w:rPr>
          <w:rFonts w:ascii="Times New Roman" w:hAnsi="Times New Roman"/>
          <w:sz w:val="30"/>
          <w:szCs w:val="30"/>
          <w:lang w:val="ru-RU"/>
        </w:rPr>
        <w:t xml:space="preserve">соревнований </w:t>
      </w:r>
      <w:r w:rsidRPr="00C2791D">
        <w:rPr>
          <w:rFonts w:ascii="Times New Roman" w:hAnsi="Times New Roman"/>
          <w:sz w:val="30"/>
          <w:szCs w:val="30"/>
          <w:lang w:val="ru-RU"/>
        </w:rPr>
        <w:t>(1-2, 2-1 и т.п.). Робот-погрузчик должен доставить «клиентам» «заказ», представляющи</w:t>
      </w:r>
      <w:r>
        <w:rPr>
          <w:rFonts w:ascii="Times New Roman" w:hAnsi="Times New Roman"/>
          <w:sz w:val="30"/>
          <w:szCs w:val="30"/>
          <w:lang w:val="ru-RU"/>
        </w:rPr>
        <w:t>й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собой наборы из двух типов «товара» (А+</w:t>
      </w:r>
      <w:proofErr w:type="gramStart"/>
      <w:r w:rsidRPr="00C2791D">
        <w:rPr>
          <w:rFonts w:ascii="Times New Roman" w:hAnsi="Times New Roman"/>
          <w:sz w:val="30"/>
          <w:szCs w:val="30"/>
          <w:lang w:val="ru-RU"/>
        </w:rPr>
        <w:t>В</w:t>
      </w:r>
      <w:proofErr w:type="gramEnd"/>
      <w:r w:rsidRPr="00C2791D">
        <w:rPr>
          <w:rFonts w:ascii="Times New Roman" w:hAnsi="Times New Roman"/>
          <w:sz w:val="30"/>
          <w:szCs w:val="30"/>
          <w:lang w:val="ru-RU"/>
        </w:rPr>
        <w:t xml:space="preserve">, В+А </w:t>
      </w:r>
      <w:r w:rsidRPr="00B008D4">
        <w:rPr>
          <w:rFonts w:ascii="Times New Roman" w:hAnsi="Times New Roman"/>
          <w:color w:val="auto"/>
          <w:sz w:val="30"/>
          <w:szCs w:val="30"/>
          <w:lang w:val="ru-RU"/>
        </w:rPr>
        <w:t>и т.п.).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Робот-погрузчик прибывает в зону приема заказов, участник</w:t>
      </w:r>
      <w:r>
        <w:rPr>
          <w:rFonts w:ascii="Times New Roman" w:hAnsi="Times New Roman"/>
          <w:sz w:val="30"/>
          <w:szCs w:val="30"/>
          <w:lang w:val="ru-RU"/>
        </w:rPr>
        <w:t>и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поочередно </w:t>
      </w:r>
      <w:r>
        <w:rPr>
          <w:rFonts w:ascii="Times New Roman" w:hAnsi="Times New Roman"/>
          <w:sz w:val="30"/>
          <w:szCs w:val="30"/>
          <w:lang w:val="ru-RU"/>
        </w:rPr>
        <w:t>показываю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т ему цветные карточки, соответствующие заказанному «товару» (демонстрация карточек должна сопровождаться звуковым сигналом, означающим прочтение кода «товара»). </w:t>
      </w:r>
      <w:proofErr w:type="gramStart"/>
      <w:r w:rsidRPr="00C2791D">
        <w:rPr>
          <w:rFonts w:ascii="Times New Roman" w:hAnsi="Times New Roman"/>
          <w:sz w:val="30"/>
          <w:szCs w:val="30"/>
          <w:lang w:val="ru-RU"/>
        </w:rPr>
        <w:t xml:space="preserve">Робот-погрузчик формирует «заказ», последовательно забирает «товар» со «стеллажа» и доставляет «заказ» в зону выгрузки </w:t>
      </w:r>
      <w:r>
        <w:rPr>
          <w:rFonts w:ascii="Times New Roman" w:hAnsi="Times New Roman"/>
          <w:sz w:val="30"/>
          <w:szCs w:val="30"/>
          <w:lang w:val="ru-RU"/>
        </w:rPr>
        <w:t>заказа</w:t>
      </w:r>
      <w:r w:rsidRPr="00C2791D">
        <w:rPr>
          <w:rFonts w:ascii="Times New Roman" w:hAnsi="Times New Roman"/>
          <w:sz w:val="30"/>
          <w:szCs w:val="30"/>
          <w:lang w:val="ru-RU"/>
        </w:rPr>
        <w:t>.</w:t>
      </w:r>
      <w:proofErr w:type="gramEnd"/>
      <w:r w:rsidRPr="00C2791D">
        <w:rPr>
          <w:rFonts w:ascii="Times New Roman" w:hAnsi="Times New Roman"/>
          <w:sz w:val="30"/>
          <w:szCs w:val="30"/>
          <w:lang w:val="ru-RU"/>
        </w:rPr>
        <w:t xml:space="preserve"> Возвращается в зону приема заказов, чтобы принять следующий «заказ».</w:t>
      </w:r>
    </w:p>
    <w:p w:rsidR="00B237E4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Время для выполнения задания – 6</w:t>
      </w:r>
      <w:r w:rsidRPr="00C2791D">
        <w:rPr>
          <w:rFonts w:ascii="Times New Roman" w:hAnsi="Times New Roman"/>
          <w:sz w:val="30"/>
          <w:szCs w:val="30"/>
          <w:lang w:val="ru-RU"/>
        </w:rPr>
        <w:t xml:space="preserve"> минут.</w:t>
      </w:r>
    </w:p>
    <w:p w:rsidR="00B237E4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 w:rsidRPr="00C2791D">
        <w:rPr>
          <w:rFonts w:ascii="Times New Roman" w:hAnsi="Times New Roman"/>
          <w:sz w:val="30"/>
          <w:szCs w:val="30"/>
          <w:lang w:val="ru-RU"/>
        </w:rPr>
        <w:t>В тестовых заездах оценивается количество и правильность доставленных «клиентам» «заказов» за время выполнения задания.</w:t>
      </w:r>
    </w:p>
    <w:p w:rsidR="00B237E4" w:rsidRPr="00EC4206" w:rsidRDefault="00B237E4" w:rsidP="00B237E4">
      <w:pPr>
        <w:pStyle w:val="11"/>
        <w:spacing w:before="0" w:after="0" w:line="240" w:lineRule="auto"/>
        <w:ind w:firstLine="709"/>
        <w:rPr>
          <w:rFonts w:ascii="Times New Roman" w:hAnsi="Times New Roman"/>
          <w:sz w:val="30"/>
          <w:szCs w:val="30"/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Примечание. </w:t>
      </w:r>
      <w:r w:rsidRPr="0055605C">
        <w:rPr>
          <w:rFonts w:ascii="Times New Roman" w:hAnsi="Times New Roman"/>
          <w:sz w:val="30"/>
          <w:szCs w:val="30"/>
          <w:lang w:val="ru-RU"/>
        </w:rPr>
        <w:t>Кодом «товара» является ц</w:t>
      </w:r>
      <w:r>
        <w:rPr>
          <w:rFonts w:ascii="Times New Roman" w:hAnsi="Times New Roman"/>
          <w:sz w:val="30"/>
          <w:szCs w:val="30"/>
          <w:lang w:val="ru-RU"/>
        </w:rPr>
        <w:t>вет карточки, показанный роботу-</w:t>
      </w:r>
      <w:r w:rsidRPr="0055605C">
        <w:rPr>
          <w:rFonts w:ascii="Times New Roman" w:hAnsi="Times New Roman"/>
          <w:sz w:val="30"/>
          <w:szCs w:val="30"/>
          <w:lang w:val="ru-RU"/>
        </w:rPr>
        <w:t xml:space="preserve">погрузчику. </w:t>
      </w:r>
      <w:proofErr w:type="gramStart"/>
      <w:r w:rsidRPr="0055605C">
        <w:rPr>
          <w:rFonts w:ascii="Times New Roman" w:hAnsi="Times New Roman"/>
          <w:sz w:val="30"/>
          <w:szCs w:val="30"/>
          <w:lang w:val="ru-RU"/>
        </w:rPr>
        <w:t>Доставка «зака</w:t>
      </w:r>
      <w:r>
        <w:rPr>
          <w:rFonts w:ascii="Times New Roman" w:hAnsi="Times New Roman"/>
          <w:sz w:val="30"/>
          <w:szCs w:val="30"/>
          <w:lang w:val="ru-RU"/>
        </w:rPr>
        <w:t>за» считается выполненной, если</w:t>
      </w:r>
      <w:r w:rsidRPr="0055605C">
        <w:rPr>
          <w:rFonts w:ascii="Times New Roman" w:hAnsi="Times New Roman"/>
          <w:sz w:val="30"/>
          <w:szCs w:val="30"/>
          <w:lang w:val="ru-RU"/>
        </w:rPr>
        <w:t xml:space="preserve"> все «товары» данного «зака</w:t>
      </w:r>
      <w:r>
        <w:rPr>
          <w:rFonts w:ascii="Times New Roman" w:hAnsi="Times New Roman"/>
          <w:sz w:val="30"/>
          <w:szCs w:val="30"/>
          <w:lang w:val="ru-RU"/>
        </w:rPr>
        <w:t>за» доставлены в зону выгрузки.</w:t>
      </w:r>
      <w:proofErr w:type="gramEnd"/>
    </w:p>
    <w:p w:rsidR="00B237E4" w:rsidRPr="00CA696D" w:rsidRDefault="00B237E4" w:rsidP="00B237E4">
      <w:pPr>
        <w:pStyle w:val="12"/>
        <w:ind w:firstLine="709"/>
        <w:jc w:val="both"/>
        <w:rPr>
          <w:rFonts w:ascii="Times New Roman" w:eastAsia="Times New Roman" w:hAnsi="Times New Roman" w:cs="Times New Roman"/>
          <w:caps/>
          <w:sz w:val="30"/>
          <w:szCs w:val="30"/>
        </w:rPr>
      </w:pPr>
      <w:r w:rsidRPr="00CA696D">
        <w:rPr>
          <w:rFonts w:ascii="Times New Roman" w:eastAsia="Times New Roman" w:hAnsi="Times New Roman" w:cs="Times New Roman"/>
          <w:caps/>
          <w:sz w:val="30"/>
          <w:szCs w:val="30"/>
        </w:rPr>
        <w:t>Общие требования по охране труда</w:t>
      </w:r>
    </w:p>
    <w:p w:rsidR="00B237E4" w:rsidRPr="00CA696D" w:rsidRDefault="00B237E4" w:rsidP="00B237E4">
      <w:pPr>
        <w:pStyle w:val="a3"/>
        <w:autoSpaceDE w:val="0"/>
        <w:autoSpaceDN w:val="0"/>
        <w:adjustRightInd w:val="0"/>
        <w:ind w:left="0"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 xml:space="preserve">Участники должны знать и строго выполнять требования по охране труда во </w:t>
      </w:r>
      <w:r>
        <w:rPr>
          <w:sz w:val="30"/>
          <w:szCs w:val="30"/>
        </w:rPr>
        <w:t>время проведения соревнований.</w:t>
      </w:r>
    </w:p>
    <w:p w:rsidR="00B237E4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  <w:u w:val="single"/>
        </w:rPr>
      </w:pPr>
      <w:r w:rsidRPr="00CA696D">
        <w:rPr>
          <w:bCs/>
          <w:sz w:val="30"/>
          <w:szCs w:val="30"/>
        </w:rPr>
        <w:t xml:space="preserve">Примечание. </w:t>
      </w:r>
      <w:r w:rsidRPr="00CA696D">
        <w:rPr>
          <w:sz w:val="30"/>
          <w:szCs w:val="30"/>
        </w:rPr>
        <w:t>За грубые нарушения требований по охране труда, которые привели к порче оборудования, инструмента, травме или</w:t>
      </w:r>
      <w:r>
        <w:rPr>
          <w:sz w:val="30"/>
          <w:szCs w:val="30"/>
        </w:rPr>
        <w:t> </w:t>
      </w:r>
      <w:r w:rsidRPr="00CA696D">
        <w:rPr>
          <w:sz w:val="30"/>
          <w:szCs w:val="30"/>
        </w:rPr>
        <w:t xml:space="preserve"> созданию аварийной ситуации, участник отстраняется от</w:t>
      </w:r>
      <w:r>
        <w:rPr>
          <w:sz w:val="30"/>
          <w:szCs w:val="30"/>
        </w:rPr>
        <w:t> </w:t>
      </w:r>
      <w:r w:rsidRPr="00CA696D">
        <w:rPr>
          <w:sz w:val="30"/>
          <w:szCs w:val="30"/>
        </w:rPr>
        <w:t xml:space="preserve"> дальнейшего участия в соревнованиях.</w:t>
      </w:r>
    </w:p>
    <w:p w:rsidR="00B237E4" w:rsidRPr="00152C86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  <w:u w:val="single"/>
        </w:rPr>
      </w:pPr>
      <w:r w:rsidRPr="00152C86">
        <w:rPr>
          <w:rFonts w:eastAsia="ヒラギノ角ゴ Pro W3"/>
          <w:caps/>
          <w:sz w:val="30"/>
          <w:szCs w:val="30"/>
        </w:rPr>
        <w:t>ОЦЕНКА выполнения ТЕСТОВОГО задания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Вып</w:t>
      </w:r>
      <w:r>
        <w:rPr>
          <w:sz w:val="30"/>
          <w:szCs w:val="30"/>
        </w:rPr>
        <w:t>олнение к</w:t>
      </w:r>
      <w:r w:rsidRPr="00CA696D">
        <w:rPr>
          <w:sz w:val="30"/>
          <w:szCs w:val="30"/>
        </w:rPr>
        <w:t>онкурсного задания оцен</w:t>
      </w:r>
      <w:r>
        <w:rPr>
          <w:sz w:val="30"/>
          <w:szCs w:val="30"/>
        </w:rPr>
        <w:t>ивается по следующим критериям: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общая организация и упр</w:t>
      </w:r>
      <w:r>
        <w:rPr>
          <w:sz w:val="30"/>
          <w:szCs w:val="30"/>
        </w:rPr>
        <w:t>авление ходом выполнения работ;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навыки взаимодействия, к</w:t>
      </w:r>
      <w:r>
        <w:rPr>
          <w:sz w:val="30"/>
          <w:szCs w:val="30"/>
        </w:rPr>
        <w:t>оммуникации и командной работы;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навыки документирования</w:t>
      </w:r>
      <w:r w:rsidRPr="00CA696D">
        <w:rPr>
          <w:sz w:val="30"/>
          <w:szCs w:val="30"/>
        </w:rPr>
        <w:t xml:space="preserve"> работ и подготовки</w:t>
      </w:r>
      <w:r>
        <w:rPr>
          <w:sz w:val="30"/>
          <w:szCs w:val="30"/>
        </w:rPr>
        <w:t xml:space="preserve"> сопроводительной документации;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навыки создан</w:t>
      </w:r>
      <w:r>
        <w:rPr>
          <w:sz w:val="30"/>
          <w:szCs w:val="30"/>
        </w:rPr>
        <w:t>ия конструкции робототехнической</w:t>
      </w:r>
      <w:r w:rsidRPr="00CA696D">
        <w:rPr>
          <w:sz w:val="30"/>
          <w:szCs w:val="30"/>
        </w:rPr>
        <w:t xml:space="preserve"> с</w:t>
      </w:r>
      <w:r>
        <w:rPr>
          <w:sz w:val="30"/>
          <w:szCs w:val="30"/>
        </w:rPr>
        <w:t>истемы на базе типовых решений;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навыки сборки и отл</w:t>
      </w:r>
      <w:r>
        <w:rPr>
          <w:sz w:val="30"/>
          <w:szCs w:val="30"/>
        </w:rPr>
        <w:t>адки робототехнической системы;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навыки п</w:t>
      </w:r>
      <w:r>
        <w:rPr>
          <w:sz w:val="30"/>
          <w:szCs w:val="30"/>
        </w:rPr>
        <w:t>рограммирования робототехническо</w:t>
      </w:r>
      <w:r w:rsidRPr="00CA696D">
        <w:rPr>
          <w:sz w:val="30"/>
          <w:szCs w:val="30"/>
        </w:rPr>
        <w:t>й системы на основе типовых ал</w:t>
      </w:r>
      <w:r>
        <w:rPr>
          <w:sz w:val="30"/>
          <w:szCs w:val="30"/>
        </w:rPr>
        <w:t>горитмов и программных решений;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lastRenderedPageBreak/>
        <w:t>навыки отладки и настр</w:t>
      </w:r>
      <w:r>
        <w:rPr>
          <w:sz w:val="30"/>
          <w:szCs w:val="30"/>
        </w:rPr>
        <w:t>ойки робототехнической системы;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навыки пуско-наладки и сдачи в эксплуатацию робототехнической системы;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результаты выполнения тестового задания.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Компьютерная презентация (</w:t>
      </w:r>
      <w:proofErr w:type="spellStart"/>
      <w:r w:rsidRPr="00572690">
        <w:rPr>
          <w:sz w:val="30"/>
          <w:szCs w:val="30"/>
        </w:rPr>
        <w:t>PowerPoint</w:t>
      </w:r>
      <w:proofErr w:type="spellEnd"/>
      <w:r w:rsidRPr="00572690">
        <w:rPr>
          <w:sz w:val="30"/>
          <w:szCs w:val="30"/>
        </w:rPr>
        <w:t>) показывает</w:t>
      </w:r>
      <w:r w:rsidRPr="00CA696D">
        <w:rPr>
          <w:sz w:val="30"/>
          <w:szCs w:val="30"/>
        </w:rPr>
        <w:t xml:space="preserve"> в пол</w:t>
      </w:r>
      <w:r>
        <w:rPr>
          <w:sz w:val="30"/>
          <w:szCs w:val="30"/>
        </w:rPr>
        <w:t>ной̆ мере деятельность участников</w:t>
      </w:r>
      <w:r w:rsidRPr="00CA696D">
        <w:rPr>
          <w:sz w:val="30"/>
          <w:szCs w:val="30"/>
        </w:rPr>
        <w:t xml:space="preserve"> по подготовке к</w:t>
      </w:r>
      <w:r>
        <w:rPr>
          <w:sz w:val="30"/>
          <w:szCs w:val="30"/>
        </w:rPr>
        <w:t xml:space="preserve"> соревнованиям</w:t>
      </w:r>
      <w:r w:rsidRPr="00CA696D">
        <w:rPr>
          <w:sz w:val="30"/>
          <w:szCs w:val="30"/>
        </w:rPr>
        <w:t>. Презентац</w:t>
      </w:r>
      <w:r>
        <w:rPr>
          <w:sz w:val="30"/>
          <w:szCs w:val="30"/>
        </w:rPr>
        <w:t>ии участников должны включать: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изображения и минимальное количество текста, представляющи</w:t>
      </w:r>
      <w:r>
        <w:rPr>
          <w:sz w:val="30"/>
          <w:szCs w:val="30"/>
        </w:rPr>
        <w:t>е эволюцию конструкции робота;</w:t>
      </w:r>
    </w:p>
    <w:p w:rsidR="00B237E4" w:rsidRPr="00CA696D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изображения и минимальное количество текста, представляющи</w:t>
      </w:r>
      <w:r>
        <w:rPr>
          <w:sz w:val="30"/>
          <w:szCs w:val="30"/>
        </w:rPr>
        <w:t>е стратегию выполнения задачи;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изображения и минимальное количество текста, представляющие</w:t>
      </w:r>
      <w:r>
        <w:rPr>
          <w:sz w:val="30"/>
          <w:szCs w:val="30"/>
        </w:rPr>
        <w:t xml:space="preserve"> процесс сборки робота в целом;</w:t>
      </w:r>
    </w:p>
    <w:p w:rsidR="00B237E4" w:rsidRPr="000C0AC1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0C0AC1">
        <w:rPr>
          <w:rFonts w:eastAsia="Calibri"/>
          <w:sz w:val="30"/>
          <w:szCs w:val="30"/>
          <w:lang w:eastAsia="en-US"/>
        </w:rPr>
        <w:t>использованные решения, касающиес</w:t>
      </w:r>
      <w:r>
        <w:rPr>
          <w:rFonts w:eastAsia="Calibri"/>
          <w:sz w:val="30"/>
          <w:szCs w:val="30"/>
          <w:lang w:eastAsia="en-US"/>
        </w:rPr>
        <w:t xml:space="preserve">я конкретных систем (электрика, механика, </w:t>
      </w:r>
      <w:r w:rsidRPr="000C0AC1">
        <w:rPr>
          <w:rFonts w:eastAsia="Calibri"/>
          <w:sz w:val="30"/>
          <w:szCs w:val="30"/>
          <w:lang w:eastAsia="en-US"/>
        </w:rPr>
        <w:t>программирование)</w:t>
      </w:r>
      <w:r>
        <w:rPr>
          <w:rFonts w:eastAsia="Calibri"/>
          <w:sz w:val="30"/>
          <w:szCs w:val="30"/>
          <w:lang w:eastAsia="en-US"/>
        </w:rPr>
        <w:t>,</w:t>
      </w:r>
      <w:r w:rsidRPr="000C0AC1">
        <w:rPr>
          <w:rFonts w:eastAsia="Calibri"/>
          <w:sz w:val="30"/>
          <w:szCs w:val="30"/>
          <w:lang w:eastAsia="en-US"/>
        </w:rPr>
        <w:t xml:space="preserve"> необходимых для понимания схем и изображений;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информацию об образовательной орг</w:t>
      </w:r>
      <w:r>
        <w:rPr>
          <w:sz w:val="30"/>
          <w:szCs w:val="30"/>
        </w:rPr>
        <w:t>анизации/промышленном партнере;</w:t>
      </w:r>
    </w:p>
    <w:p w:rsidR="00B237E4" w:rsidRPr="0040407F" w:rsidRDefault="00B237E4" w:rsidP="00B237E4">
      <w:pPr>
        <w:ind w:firstLine="709"/>
        <w:jc w:val="both"/>
        <w:rPr>
          <w:sz w:val="30"/>
          <w:szCs w:val="30"/>
        </w:rPr>
      </w:pPr>
      <w:r w:rsidRPr="00CA696D">
        <w:rPr>
          <w:sz w:val="30"/>
          <w:szCs w:val="30"/>
        </w:rPr>
        <w:t>информацию о членах команды</w:t>
      </w:r>
      <w:r>
        <w:rPr>
          <w:sz w:val="30"/>
          <w:szCs w:val="30"/>
        </w:rPr>
        <w:t>.</w:t>
      </w:r>
    </w:p>
    <w:p w:rsidR="00B237E4" w:rsidRPr="0040407F" w:rsidRDefault="00B237E4" w:rsidP="00B237E4">
      <w:pPr>
        <w:ind w:firstLine="709"/>
        <w:jc w:val="both"/>
        <w:rPr>
          <w:caps/>
          <w:sz w:val="30"/>
          <w:szCs w:val="30"/>
        </w:rPr>
      </w:pPr>
      <w:r>
        <w:rPr>
          <w:rFonts w:eastAsia="ヒラギノ角ゴ Pro W3"/>
          <w:color w:val="000000"/>
          <w:sz w:val="30"/>
          <w:szCs w:val="30"/>
        </w:rPr>
        <w:t>Примечание.</w:t>
      </w:r>
      <w:r w:rsidRPr="0040407F">
        <w:rPr>
          <w:rFonts w:eastAsia="ヒラギノ角ゴ Pro W3"/>
          <w:color w:val="000000"/>
          <w:sz w:val="30"/>
          <w:szCs w:val="30"/>
        </w:rPr>
        <w:t xml:space="preserve"> Полный список критериев оценки по выполнению тестовых заданий до сведения участников не доводится.</w:t>
      </w:r>
    </w:p>
    <w:p w:rsidR="00B237E4" w:rsidRDefault="00B237E4" w:rsidP="00B237E4">
      <w:pPr>
        <w:spacing w:after="200" w:line="276" w:lineRule="auto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</w:p>
    <w:p w:rsidR="00B237E4" w:rsidRDefault="00B237E4" w:rsidP="00B237E4">
      <w:pPr>
        <w:ind w:firstLine="709"/>
        <w:jc w:val="right"/>
        <w:rPr>
          <w:bCs/>
          <w:color w:val="000000"/>
          <w:sz w:val="30"/>
          <w:szCs w:val="30"/>
        </w:rPr>
      </w:pPr>
      <w:r w:rsidRPr="00195CE5">
        <w:rPr>
          <w:bCs/>
          <w:color w:val="000000"/>
          <w:sz w:val="30"/>
          <w:szCs w:val="30"/>
        </w:rPr>
        <w:lastRenderedPageBreak/>
        <w:t>Приложение 2</w:t>
      </w:r>
    </w:p>
    <w:p w:rsidR="00B237E4" w:rsidRPr="00572690" w:rsidRDefault="00B237E4" w:rsidP="00B237E4">
      <w:pPr>
        <w:pStyle w:val="Doctitle"/>
        <w:ind w:firstLine="709"/>
        <w:jc w:val="center"/>
        <w:rPr>
          <w:rFonts w:ascii="Times New Roman" w:hAnsi="Times New Roman"/>
          <w:b w:val="0"/>
          <w:bCs/>
          <w:caps/>
          <w:color w:val="000000"/>
          <w:sz w:val="28"/>
          <w:szCs w:val="28"/>
          <w:lang w:val="ru-RU"/>
        </w:rPr>
      </w:pPr>
      <w:r w:rsidRPr="00572690">
        <w:rPr>
          <w:rFonts w:ascii="Times New Roman" w:eastAsia="Malgun Gothic" w:hAnsi="Times New Roman"/>
          <w:b w:val="0"/>
          <w:caps/>
          <w:sz w:val="30"/>
          <w:szCs w:val="30"/>
          <w:lang w:val="ru-RU"/>
        </w:rPr>
        <w:t xml:space="preserve">Номинация </w:t>
      </w:r>
      <w:r w:rsidRPr="00572690">
        <w:rPr>
          <w:rFonts w:ascii="Times New Roman" w:eastAsia="Malgun Gothic" w:hAnsi="Times New Roman"/>
          <w:b w:val="0"/>
          <w:caps/>
          <w:sz w:val="28"/>
          <w:szCs w:val="28"/>
          <w:lang w:val="ru-RU"/>
        </w:rPr>
        <w:t>«Графический дизайн»</w:t>
      </w:r>
    </w:p>
    <w:p w:rsidR="00B237E4" w:rsidRPr="00233CBB" w:rsidRDefault="00B237E4" w:rsidP="00B237E4">
      <w:pPr>
        <w:autoSpaceDE w:val="0"/>
        <w:autoSpaceDN w:val="0"/>
        <w:adjustRightInd w:val="0"/>
        <w:ind w:firstLine="709"/>
        <w:jc w:val="center"/>
        <w:rPr>
          <w:color w:val="000000"/>
          <w:szCs w:val="28"/>
          <w:lang w:eastAsia="en-US"/>
        </w:rPr>
      </w:pPr>
      <w:r w:rsidRPr="00233CBB">
        <w:rPr>
          <w:bCs/>
          <w:color w:val="000000"/>
          <w:szCs w:val="28"/>
          <w:lang w:eastAsia="en-US"/>
        </w:rPr>
        <w:t>(возрастн</w:t>
      </w:r>
      <w:r>
        <w:rPr>
          <w:bCs/>
          <w:color w:val="000000"/>
          <w:szCs w:val="28"/>
          <w:lang w:eastAsia="en-US"/>
        </w:rPr>
        <w:t>ые</w:t>
      </w:r>
      <w:r w:rsidRPr="00233CBB">
        <w:rPr>
          <w:bCs/>
          <w:color w:val="000000"/>
          <w:szCs w:val="28"/>
          <w:lang w:eastAsia="en-US"/>
        </w:rPr>
        <w:t xml:space="preserve"> групп</w:t>
      </w:r>
      <w:r>
        <w:rPr>
          <w:bCs/>
          <w:color w:val="000000"/>
          <w:szCs w:val="28"/>
          <w:lang w:eastAsia="en-US"/>
        </w:rPr>
        <w:t>ы 10 – 13 лет,</w:t>
      </w:r>
      <w:r w:rsidRPr="00233CBB">
        <w:rPr>
          <w:bCs/>
          <w:color w:val="000000"/>
          <w:szCs w:val="28"/>
          <w:lang w:eastAsia="en-US"/>
        </w:rPr>
        <w:t xml:space="preserve"> 1</w:t>
      </w:r>
      <w:r>
        <w:rPr>
          <w:bCs/>
          <w:color w:val="000000"/>
          <w:szCs w:val="28"/>
          <w:lang w:eastAsia="en-US"/>
        </w:rPr>
        <w:t>4</w:t>
      </w:r>
      <w:r w:rsidRPr="00233CBB">
        <w:rPr>
          <w:bCs/>
          <w:color w:val="000000"/>
          <w:szCs w:val="28"/>
          <w:lang w:eastAsia="en-US"/>
        </w:rPr>
        <w:t xml:space="preserve"> – 1</w:t>
      </w:r>
      <w:r>
        <w:rPr>
          <w:bCs/>
          <w:color w:val="000000"/>
          <w:szCs w:val="28"/>
          <w:lang w:eastAsia="en-US"/>
        </w:rPr>
        <w:t>7</w:t>
      </w:r>
      <w:r w:rsidRPr="00233CBB">
        <w:rPr>
          <w:bCs/>
          <w:color w:val="000000"/>
          <w:szCs w:val="28"/>
          <w:lang w:eastAsia="en-US"/>
        </w:rPr>
        <w:t xml:space="preserve"> лет)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Конкурсная работа включает 3 задания, </w:t>
      </w:r>
      <w:r w:rsidRPr="00572690">
        <w:rPr>
          <w:rFonts w:ascii="Times New Roman" w:hAnsi="Times New Roman" w:cs="Times New Roman"/>
          <w:color w:val="000000"/>
          <w:sz w:val="30"/>
          <w:szCs w:val="30"/>
          <w:lang w:val="ru-RU"/>
        </w:rPr>
        <w:t xml:space="preserve">связанные общей темой. </w:t>
      </w:r>
      <w:r w:rsidRPr="00572690">
        <w:rPr>
          <w:rFonts w:ascii="Times New Roman" w:hAnsi="Times New Roman" w:cs="Times New Roman"/>
          <w:sz w:val="30"/>
          <w:szCs w:val="30"/>
          <w:lang w:val="ru-RU"/>
        </w:rPr>
        <w:t>Тема заданий определяется решением организационного комитета.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Максимальное количество баллов за конкурсное задание – </w:t>
      </w:r>
      <w:r w:rsidRPr="00572690">
        <w:rPr>
          <w:rFonts w:ascii="Times New Roman" w:hAnsi="Times New Roman" w:cs="Times New Roman"/>
          <w:sz w:val="30"/>
          <w:szCs w:val="30"/>
          <w:lang w:val="ru-RU"/>
        </w:rPr>
        <w:br/>
        <w:t>100 баллов.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ВВЕДЕНИЕ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Графический дизайнер специализируется на оформлении окружающей среды средствами графики. </w:t>
      </w:r>
      <w:proofErr w:type="gramStart"/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Он работает с вывесками, рекламными щитами, плакатами, указателями, знаками и схемами, а также заботится об удобочитаемости необходимой информации, такой как интернет-сайты, журналы, газеты, листовки, обложки книг и дисков, меню в ресторане, каталоги товаров и др. К направлениям графического дизайна относятся: фирменный стиль и </w:t>
      </w:r>
      <w:proofErr w:type="spellStart"/>
      <w:r w:rsidRPr="00572690">
        <w:rPr>
          <w:rFonts w:ascii="Times New Roman" w:hAnsi="Times New Roman" w:cs="Times New Roman"/>
          <w:sz w:val="30"/>
          <w:szCs w:val="30"/>
          <w:lang w:val="ru-RU"/>
        </w:rPr>
        <w:t>брендинг</w:t>
      </w:r>
      <w:proofErr w:type="spellEnd"/>
      <w:r w:rsidRPr="00572690">
        <w:rPr>
          <w:rFonts w:ascii="Times New Roman" w:hAnsi="Times New Roman" w:cs="Times New Roman"/>
          <w:sz w:val="30"/>
          <w:szCs w:val="30"/>
          <w:lang w:val="ru-RU"/>
        </w:rPr>
        <w:t>, разработка шрифтов, дизайн рекламы, дизайн книг, журналов и газет, дизайн для Интернета.</w:t>
      </w:r>
      <w:proofErr w:type="gramEnd"/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ОПИСАНИЕ </w:t>
      </w:r>
    </w:p>
    <w:p w:rsidR="00B237E4" w:rsidRPr="00572690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Конкурс является проверкой профессиональных навыков участников, которые они продемонстрируют в ходе выполнения практических заданий.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Участники конкурса обязаны знать и понимать: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принципы работы с клиентом с учетом его потребностей при  разработке дизайна;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различные целевые рынки и элементы дизайна, удовлетворяющие каждое направление рынка;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принципы эстетического и творческого дизайна;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>концепцию и конкретные элементы дизайна;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общие требования для печати и технические стандарты для  изготовления продукции;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различные сохранения файлов в форматы для изображений, иллюстраций и макетов;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правила оформления текста и элементов текстовой информации;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использование цвета, графики при создании контента с применением творческих способностей в разработке дизайна сайта.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>Участники конкурса должны уметь: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выбирать идею для разработки в отведенное время;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выбирать фирменные цвета, связанные с оригинальной идеей и  целевым рынком;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использовать и размещать элементы графики в хорошо сбалансированной композиции;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lastRenderedPageBreak/>
        <w:t xml:space="preserve">сохранять оригинальную дизайнерскую идею и увеличивать ее  визуальное воздействие;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рисовать или перерисовать логотипы, графики, диаграммы, карты или любой другой графический элемент в векторном формате;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создавать оригинальные иллюстрации или фон, используя векторные приложения;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создавать оригинальный фотомонтаж или фон с использованием растровой основы;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создавать визуальные и специальные эффекты на изображениях;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создавать специальные элементы дизайна;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настраивать разрешение и цветовой режим изображения;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конвертировать изображения из одной цветовой модели в другую, используя подходящий цвет </w:t>
      </w:r>
      <w:r w:rsidRPr="00572690">
        <w:rPr>
          <w:rFonts w:ascii="Times New Roman" w:hAnsi="Times New Roman"/>
          <w:sz w:val="30"/>
          <w:szCs w:val="30"/>
        </w:rPr>
        <w:t>ICC</w:t>
      </w:r>
      <w:r w:rsidRPr="00572690">
        <w:rPr>
          <w:rFonts w:ascii="Times New Roman" w:hAnsi="Times New Roman"/>
          <w:sz w:val="30"/>
          <w:szCs w:val="30"/>
          <w:lang w:val="ru-RU"/>
        </w:rPr>
        <w:t xml:space="preserve">-профиля;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использовать точные измерения;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использовать </w:t>
      </w:r>
      <w:r w:rsidRPr="00572690">
        <w:rPr>
          <w:rFonts w:ascii="Times New Roman" w:hAnsi="Times New Roman"/>
          <w:sz w:val="30"/>
          <w:szCs w:val="30"/>
        </w:rPr>
        <w:t>RGB</w:t>
      </w:r>
      <w:r w:rsidRPr="00572690">
        <w:rPr>
          <w:rFonts w:ascii="Times New Roman" w:hAnsi="Times New Roman"/>
          <w:sz w:val="30"/>
          <w:szCs w:val="30"/>
          <w:lang w:val="ru-RU"/>
        </w:rPr>
        <w:t xml:space="preserve">, </w:t>
      </w:r>
      <w:r w:rsidRPr="00572690">
        <w:rPr>
          <w:rFonts w:ascii="Times New Roman" w:hAnsi="Times New Roman"/>
          <w:sz w:val="30"/>
          <w:szCs w:val="30"/>
        </w:rPr>
        <w:t>CMYK</w:t>
      </w:r>
      <w:r w:rsidRPr="00572690">
        <w:rPr>
          <w:rFonts w:ascii="Times New Roman" w:hAnsi="Times New Roman"/>
          <w:sz w:val="30"/>
          <w:szCs w:val="30"/>
          <w:lang w:val="ru-RU"/>
        </w:rPr>
        <w:t xml:space="preserve"> и </w:t>
      </w:r>
      <w:proofErr w:type="spellStart"/>
      <w:r w:rsidRPr="00572690">
        <w:rPr>
          <w:rFonts w:ascii="Times New Roman" w:hAnsi="Times New Roman"/>
          <w:sz w:val="30"/>
          <w:szCs w:val="30"/>
          <w:lang w:val="ru-RU"/>
        </w:rPr>
        <w:t>плашечные</w:t>
      </w:r>
      <w:proofErr w:type="spellEnd"/>
      <w:r w:rsidRPr="00572690">
        <w:rPr>
          <w:rFonts w:ascii="Times New Roman" w:hAnsi="Times New Roman"/>
          <w:sz w:val="30"/>
          <w:szCs w:val="30"/>
          <w:lang w:val="ru-RU"/>
        </w:rPr>
        <w:t xml:space="preserve"> цвета;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заверстывать и располагать элементы текстовой и графической информации;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>собирать 2</w:t>
      </w:r>
      <w:r w:rsidRPr="00572690">
        <w:rPr>
          <w:rFonts w:ascii="Times New Roman" w:hAnsi="Times New Roman"/>
          <w:sz w:val="30"/>
          <w:szCs w:val="30"/>
        </w:rPr>
        <w:t>D</w:t>
      </w:r>
      <w:r w:rsidRPr="00572690">
        <w:rPr>
          <w:rFonts w:ascii="Times New Roman" w:hAnsi="Times New Roman"/>
          <w:sz w:val="30"/>
          <w:szCs w:val="30"/>
          <w:lang w:val="ru-RU"/>
        </w:rPr>
        <w:t>-элементы для создания 3</w:t>
      </w:r>
      <w:r w:rsidRPr="00572690">
        <w:rPr>
          <w:rFonts w:ascii="Times New Roman" w:hAnsi="Times New Roman"/>
          <w:sz w:val="30"/>
          <w:szCs w:val="30"/>
        </w:rPr>
        <w:t>D</w:t>
      </w:r>
      <w:r w:rsidRPr="00572690">
        <w:rPr>
          <w:rFonts w:ascii="Times New Roman" w:hAnsi="Times New Roman"/>
          <w:sz w:val="30"/>
          <w:szCs w:val="30"/>
          <w:lang w:val="ru-RU"/>
        </w:rPr>
        <w:t xml:space="preserve">-макета;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>подготавливать итоговую презентацию упаковки в 3</w:t>
      </w:r>
      <w:r w:rsidRPr="00572690">
        <w:rPr>
          <w:rFonts w:ascii="Times New Roman" w:hAnsi="Times New Roman"/>
          <w:sz w:val="30"/>
          <w:szCs w:val="30"/>
        </w:rPr>
        <w:t>D</w:t>
      </w:r>
      <w:r w:rsidRPr="00572690">
        <w:rPr>
          <w:rFonts w:ascii="Times New Roman" w:hAnsi="Times New Roman"/>
          <w:sz w:val="30"/>
          <w:szCs w:val="30"/>
          <w:lang w:val="ru-RU"/>
        </w:rPr>
        <w:t xml:space="preserve">-макете;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планировать и аргументировать концепт дизайна шаблона сайта;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/>
          <w:sz w:val="30"/>
          <w:szCs w:val="30"/>
          <w:lang w:val="ru-RU"/>
        </w:rPr>
      </w:pPr>
      <w:r w:rsidRPr="00572690">
        <w:rPr>
          <w:rFonts w:ascii="Times New Roman" w:hAnsi="Times New Roman"/>
          <w:sz w:val="30"/>
          <w:szCs w:val="30"/>
          <w:lang w:val="ru-RU"/>
        </w:rPr>
        <w:t xml:space="preserve">создавать карандашные и выклеенные макеты изданий. 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На выполнение конкурсного задания для двух дней соревнований отводится </w:t>
      </w:r>
      <w:r w:rsidRPr="00572690">
        <w:rPr>
          <w:rFonts w:ascii="Times New Roman" w:hAnsi="Times New Roman" w:cs="Times New Roman"/>
          <w:sz w:val="30"/>
          <w:szCs w:val="30"/>
          <w:lang w:val="be-BY"/>
        </w:rPr>
        <w:t>8</w:t>
      </w:r>
      <w:r w:rsidRPr="00572690">
        <w:rPr>
          <w:rFonts w:ascii="Times New Roman" w:hAnsi="Times New Roman" w:cs="Times New Roman"/>
          <w:sz w:val="30"/>
          <w:szCs w:val="30"/>
          <w:lang w:val="ru-RU"/>
        </w:rPr>
        <w:t xml:space="preserve"> часов (3ч+2ч и 3ч).</w:t>
      </w:r>
    </w:p>
    <w:p w:rsidR="00B237E4" w:rsidRPr="00572690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caps/>
          <w:lang w:val="ru-RU"/>
        </w:rPr>
      </w:pPr>
      <w:r w:rsidRPr="00572690">
        <w:rPr>
          <w:rFonts w:ascii="Times New Roman" w:hAnsi="Times New Roman" w:cs="Times New Roman"/>
          <w:caps/>
          <w:lang w:val="ru-RU"/>
        </w:rPr>
        <w:t>Соревновательные дни</w:t>
      </w:r>
    </w:p>
    <w:tbl>
      <w:tblPr>
        <w:tblW w:w="92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04"/>
        <w:gridCol w:w="1183"/>
        <w:gridCol w:w="1310"/>
      </w:tblGrid>
      <w:tr w:rsidR="00B237E4" w:rsidRPr="00572690" w:rsidTr="00E9336A">
        <w:trPr>
          <w:trHeight w:hRule="exact" w:val="643"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ind w:firstLine="709"/>
              <w:jc w:val="both"/>
              <w:rPr>
                <w:sz w:val="26"/>
                <w:szCs w:val="26"/>
              </w:rPr>
            </w:pPr>
            <w:r w:rsidRPr="00572690">
              <w:rPr>
                <w:sz w:val="26"/>
                <w:szCs w:val="26"/>
              </w:rPr>
              <w:t>Наименование задания</w:t>
            </w: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pacing w:val="-2"/>
                <w:sz w:val="26"/>
                <w:szCs w:val="26"/>
              </w:rPr>
            </w:pPr>
            <w:r w:rsidRPr="00572690">
              <w:rPr>
                <w:spacing w:val="-2"/>
                <w:sz w:val="26"/>
                <w:szCs w:val="26"/>
              </w:rPr>
              <w:t xml:space="preserve">Рабочее </w:t>
            </w:r>
          </w:p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572690">
              <w:rPr>
                <w:spacing w:val="-2"/>
                <w:sz w:val="26"/>
                <w:szCs w:val="26"/>
              </w:rPr>
              <w:t>время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572690">
              <w:rPr>
                <w:spacing w:val="-2"/>
                <w:sz w:val="26"/>
                <w:szCs w:val="26"/>
              </w:rPr>
              <w:t xml:space="preserve">Время на </w:t>
            </w:r>
            <w:r w:rsidRPr="00572690">
              <w:rPr>
                <w:sz w:val="26"/>
                <w:szCs w:val="26"/>
              </w:rPr>
              <w:t>задание</w:t>
            </w:r>
          </w:p>
        </w:tc>
      </w:tr>
      <w:tr w:rsidR="00B237E4" w:rsidRPr="00572690" w:rsidTr="00E9336A">
        <w:trPr>
          <w:trHeight w:hRule="exact" w:val="945"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572690">
              <w:rPr>
                <w:spacing w:val="-2"/>
                <w:sz w:val="26"/>
                <w:szCs w:val="26"/>
              </w:rPr>
              <w:t xml:space="preserve">Задание 1. </w:t>
            </w:r>
            <w:r w:rsidRPr="00572690">
              <w:rPr>
                <w:bCs/>
                <w:spacing w:val="-2"/>
                <w:sz w:val="26"/>
                <w:szCs w:val="26"/>
              </w:rPr>
              <w:t xml:space="preserve">Фирменный стиль и продукты </w:t>
            </w:r>
            <w:proofErr w:type="spellStart"/>
            <w:r w:rsidRPr="00572690">
              <w:rPr>
                <w:bCs/>
                <w:spacing w:val="-2"/>
                <w:sz w:val="26"/>
                <w:szCs w:val="26"/>
              </w:rPr>
              <w:t>брендбука</w:t>
            </w:r>
            <w:proofErr w:type="spellEnd"/>
            <w:r w:rsidRPr="00572690">
              <w:rPr>
                <w:bCs/>
                <w:spacing w:val="-2"/>
                <w:sz w:val="26"/>
                <w:szCs w:val="26"/>
              </w:rPr>
              <w:t xml:space="preserve">. </w:t>
            </w:r>
            <w:r w:rsidRPr="00572690">
              <w:rPr>
                <w:sz w:val="26"/>
                <w:szCs w:val="26"/>
              </w:rPr>
              <w:t xml:space="preserve">В соответствии с техническим заданием разработать фирменную символику: логотип </w:t>
            </w:r>
          </w:p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572690">
              <w:rPr>
                <w:spacing w:val="-2"/>
                <w:sz w:val="26"/>
                <w:szCs w:val="26"/>
              </w:rPr>
              <w:t>2 часа</w:t>
            </w:r>
          </w:p>
        </w:tc>
      </w:tr>
      <w:tr w:rsidR="00B237E4" w:rsidRPr="00572690" w:rsidTr="00E9336A">
        <w:trPr>
          <w:trHeight w:hRule="exact" w:val="575"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pacing w:val="-2"/>
                <w:sz w:val="26"/>
                <w:szCs w:val="26"/>
              </w:rPr>
            </w:pPr>
            <w:r w:rsidRPr="00572690">
              <w:rPr>
                <w:sz w:val="26"/>
                <w:szCs w:val="26"/>
              </w:rPr>
              <w:t xml:space="preserve">Задание 2. </w:t>
            </w:r>
            <w:r w:rsidRPr="00572690">
              <w:rPr>
                <w:bCs/>
                <w:sz w:val="26"/>
                <w:szCs w:val="26"/>
              </w:rPr>
              <w:t xml:space="preserve">Информационный дизайн. </w:t>
            </w:r>
            <w:r w:rsidRPr="00572690">
              <w:rPr>
                <w:sz w:val="26"/>
                <w:szCs w:val="26"/>
              </w:rPr>
              <w:t>В соответствии с техническим заданием</w:t>
            </w:r>
            <w:r w:rsidRPr="00572690">
              <w:rPr>
                <w:spacing w:val="-2"/>
                <w:sz w:val="26"/>
                <w:szCs w:val="26"/>
              </w:rPr>
              <w:t xml:space="preserve"> разработать дизайн афиши</w:t>
            </w:r>
          </w:p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572690">
              <w:rPr>
                <w:spacing w:val="-2"/>
                <w:sz w:val="26"/>
                <w:szCs w:val="26"/>
              </w:rPr>
              <w:t>3 часа</w:t>
            </w:r>
          </w:p>
        </w:tc>
      </w:tr>
      <w:tr w:rsidR="00B237E4" w:rsidRPr="00572690" w:rsidTr="00E9336A">
        <w:trPr>
          <w:trHeight w:hRule="exact" w:val="569"/>
        </w:trPr>
        <w:tc>
          <w:tcPr>
            <w:tcW w:w="6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pacing w:val="-2"/>
                <w:sz w:val="26"/>
                <w:szCs w:val="26"/>
              </w:rPr>
            </w:pPr>
            <w:r w:rsidRPr="00572690">
              <w:rPr>
                <w:sz w:val="26"/>
                <w:szCs w:val="26"/>
              </w:rPr>
              <w:t xml:space="preserve">Задание 3. </w:t>
            </w:r>
            <w:r w:rsidRPr="00572690">
              <w:rPr>
                <w:bCs/>
                <w:sz w:val="26"/>
                <w:szCs w:val="26"/>
              </w:rPr>
              <w:t xml:space="preserve">Информационный дизайн. </w:t>
            </w:r>
            <w:r w:rsidRPr="00572690">
              <w:rPr>
                <w:sz w:val="26"/>
                <w:szCs w:val="26"/>
              </w:rPr>
              <w:t>В соответствии с техническим заданием</w:t>
            </w:r>
            <w:r w:rsidRPr="00572690">
              <w:rPr>
                <w:spacing w:val="-2"/>
                <w:sz w:val="26"/>
                <w:szCs w:val="26"/>
              </w:rPr>
              <w:t xml:space="preserve"> разработать дизайн </w:t>
            </w:r>
            <w:proofErr w:type="spellStart"/>
            <w:r w:rsidRPr="00572690">
              <w:rPr>
                <w:spacing w:val="-2"/>
                <w:sz w:val="26"/>
                <w:szCs w:val="26"/>
              </w:rPr>
              <w:t>флаера</w:t>
            </w:r>
            <w:proofErr w:type="spellEnd"/>
          </w:p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</w:tc>
        <w:tc>
          <w:tcPr>
            <w:tcW w:w="11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237E4" w:rsidRPr="00572690" w:rsidRDefault="00B237E4" w:rsidP="00E9336A">
            <w:pPr>
              <w:shd w:val="clear" w:color="auto" w:fill="FFFFFF"/>
              <w:jc w:val="both"/>
              <w:rPr>
                <w:sz w:val="26"/>
                <w:szCs w:val="26"/>
              </w:rPr>
            </w:pPr>
            <w:r w:rsidRPr="00572690">
              <w:rPr>
                <w:spacing w:val="-2"/>
                <w:sz w:val="26"/>
                <w:szCs w:val="26"/>
              </w:rPr>
              <w:t>3 часа</w:t>
            </w:r>
          </w:p>
        </w:tc>
      </w:tr>
    </w:tbl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</w:rPr>
      </w:pPr>
      <w:r w:rsidRPr="00572690">
        <w:rPr>
          <w:bCs/>
          <w:sz w:val="30"/>
          <w:szCs w:val="30"/>
        </w:rPr>
        <w:t xml:space="preserve">ЭТАПЫ ВЫПОЛНЕНИЯ ЗАДАНИЯ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</w:rPr>
      </w:pPr>
      <w:r w:rsidRPr="00572690">
        <w:rPr>
          <w:bCs/>
          <w:sz w:val="30"/>
          <w:szCs w:val="30"/>
        </w:rPr>
        <w:t xml:space="preserve">Задание 1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Участникам конкурса предлагается: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осуществить разработку логотипа для мероприятия (</w:t>
      </w:r>
      <w:r w:rsidRPr="00572690">
        <w:rPr>
          <w:rStyle w:val="aa"/>
          <w:rFonts w:eastAsiaTheme="majorEastAsia"/>
          <w:b w:val="0"/>
          <w:sz w:val="30"/>
          <w:szCs w:val="30"/>
        </w:rPr>
        <w:t>например, для международной акции «Ночь музеев» и т.д.);</w:t>
      </w:r>
    </w:p>
    <w:p w:rsidR="00B237E4" w:rsidRPr="003876EE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создать не менее двух эскизов логотипа;</w:t>
      </w:r>
      <w:r w:rsidRPr="003876EE">
        <w:rPr>
          <w:sz w:val="30"/>
          <w:szCs w:val="30"/>
        </w:rPr>
        <w:t xml:space="preserve"> </w:t>
      </w:r>
    </w:p>
    <w:p w:rsidR="00B237E4" w:rsidRPr="003876EE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876EE">
        <w:rPr>
          <w:sz w:val="30"/>
          <w:szCs w:val="30"/>
        </w:rPr>
        <w:t xml:space="preserve">выбрать итоговую идею и создать макет логотипа в программе </w:t>
      </w:r>
      <w:r w:rsidRPr="000D39AD">
        <w:rPr>
          <w:sz w:val="30"/>
          <w:szCs w:val="30"/>
        </w:rPr>
        <w:t>векторной графики в цветовой</w:t>
      </w:r>
      <w:r w:rsidRPr="003876EE">
        <w:rPr>
          <w:sz w:val="30"/>
          <w:szCs w:val="30"/>
        </w:rPr>
        <w:t xml:space="preserve"> модели CMYK</w:t>
      </w:r>
      <w:r>
        <w:rPr>
          <w:sz w:val="30"/>
          <w:szCs w:val="30"/>
        </w:rPr>
        <w:t xml:space="preserve"> </w:t>
      </w:r>
      <w:r w:rsidRPr="003876EE">
        <w:rPr>
          <w:sz w:val="30"/>
          <w:szCs w:val="30"/>
        </w:rPr>
        <w:t xml:space="preserve">с наличием модульной сетки, имя файла </w:t>
      </w:r>
      <w:proofErr w:type="spellStart"/>
      <w:r w:rsidRPr="006C2007">
        <w:rPr>
          <w:bCs/>
          <w:sz w:val="30"/>
          <w:szCs w:val="30"/>
        </w:rPr>
        <w:t>logo</w:t>
      </w:r>
      <w:proofErr w:type="spellEnd"/>
      <w:r w:rsidRPr="003876EE">
        <w:rPr>
          <w:sz w:val="30"/>
          <w:szCs w:val="30"/>
        </w:rPr>
        <w:t xml:space="preserve">; </w:t>
      </w:r>
    </w:p>
    <w:p w:rsidR="00B237E4" w:rsidRPr="003F7F28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sz w:val="30"/>
          <w:szCs w:val="30"/>
        </w:rPr>
        <w:lastRenderedPageBreak/>
        <w:t xml:space="preserve">подготовить </w:t>
      </w:r>
      <w:r w:rsidRPr="006C2007">
        <w:rPr>
          <w:sz w:val="30"/>
          <w:szCs w:val="30"/>
        </w:rPr>
        <w:t>итоговый</w:t>
      </w:r>
      <w:r>
        <w:rPr>
          <w:sz w:val="30"/>
          <w:szCs w:val="30"/>
        </w:rPr>
        <w:t xml:space="preserve"> </w:t>
      </w:r>
      <w:r w:rsidRPr="006C2007">
        <w:rPr>
          <w:sz w:val="30"/>
          <w:szCs w:val="30"/>
        </w:rPr>
        <w:t>макет</w:t>
      </w:r>
      <w:r>
        <w:rPr>
          <w:sz w:val="30"/>
          <w:szCs w:val="30"/>
        </w:rPr>
        <w:t xml:space="preserve"> </w:t>
      </w:r>
      <w:r w:rsidRPr="006C2007">
        <w:rPr>
          <w:sz w:val="30"/>
          <w:szCs w:val="30"/>
        </w:rPr>
        <w:t>логотипа</w:t>
      </w:r>
      <w:r>
        <w:rPr>
          <w:sz w:val="30"/>
          <w:szCs w:val="30"/>
        </w:rPr>
        <w:t xml:space="preserve">, </w:t>
      </w:r>
      <w:r w:rsidRPr="006C2007">
        <w:rPr>
          <w:sz w:val="30"/>
          <w:szCs w:val="30"/>
        </w:rPr>
        <w:t>содержа</w:t>
      </w:r>
      <w:r>
        <w:rPr>
          <w:sz w:val="30"/>
          <w:szCs w:val="30"/>
        </w:rPr>
        <w:t xml:space="preserve">щий </w:t>
      </w:r>
      <w:r w:rsidRPr="003F7F28">
        <w:rPr>
          <w:sz w:val="30"/>
          <w:szCs w:val="30"/>
        </w:rPr>
        <w:t>цветной</w:t>
      </w:r>
      <w:r>
        <w:rPr>
          <w:sz w:val="30"/>
          <w:szCs w:val="30"/>
        </w:rPr>
        <w:t>,</w:t>
      </w:r>
      <w:r w:rsidRPr="003F7F28">
        <w:rPr>
          <w:sz w:val="30"/>
          <w:szCs w:val="30"/>
        </w:rPr>
        <w:t xml:space="preserve"> черно-белый</w:t>
      </w:r>
      <w:r>
        <w:rPr>
          <w:sz w:val="30"/>
          <w:szCs w:val="30"/>
        </w:rPr>
        <w:t xml:space="preserve"> и </w:t>
      </w:r>
      <w:r w:rsidRPr="003F7F28">
        <w:rPr>
          <w:color w:val="000000"/>
          <w:sz w:val="30"/>
          <w:szCs w:val="30"/>
        </w:rPr>
        <w:t>монохромный вариант</w:t>
      </w:r>
      <w:r>
        <w:rPr>
          <w:color w:val="000000"/>
          <w:sz w:val="30"/>
          <w:szCs w:val="30"/>
        </w:rPr>
        <w:t>ы</w:t>
      </w:r>
      <w:r w:rsidRPr="003F7F28">
        <w:rPr>
          <w:color w:val="000000"/>
          <w:sz w:val="30"/>
          <w:szCs w:val="30"/>
        </w:rPr>
        <w:t xml:space="preserve"> логотипа; </w:t>
      </w:r>
    </w:p>
    <w:p w:rsidR="00B237E4" w:rsidRPr="003F7F28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F7F28">
        <w:rPr>
          <w:color w:val="000000"/>
          <w:sz w:val="30"/>
          <w:szCs w:val="30"/>
        </w:rPr>
        <w:t xml:space="preserve">текстовые элементы логотипа перевести в кривые; </w:t>
      </w:r>
    </w:p>
    <w:p w:rsidR="00B237E4" w:rsidRPr="003F7F28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F7F28">
        <w:rPr>
          <w:color w:val="000000"/>
          <w:sz w:val="30"/>
          <w:szCs w:val="30"/>
        </w:rPr>
        <w:t>перевести макет логотипа в формат</w:t>
      </w:r>
      <w:r>
        <w:rPr>
          <w:color w:val="000000"/>
          <w:sz w:val="30"/>
          <w:szCs w:val="30"/>
        </w:rPr>
        <w:t xml:space="preserve"> </w:t>
      </w:r>
      <w:r w:rsidRPr="003F7F28">
        <w:rPr>
          <w:color w:val="000000"/>
          <w:sz w:val="30"/>
          <w:szCs w:val="30"/>
        </w:rPr>
        <w:t xml:space="preserve">PDF, не меняя имени файла; </w:t>
      </w:r>
    </w:p>
    <w:p w:rsidR="00B237E4" w:rsidRPr="003876EE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876EE">
        <w:rPr>
          <w:color w:val="000000"/>
          <w:sz w:val="30"/>
          <w:szCs w:val="30"/>
        </w:rPr>
        <w:t xml:space="preserve">подготовить к выводу на печать итоговый файл макета логотипа; </w:t>
      </w:r>
    </w:p>
    <w:p w:rsidR="00B237E4" w:rsidRPr="003876EE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876EE">
        <w:rPr>
          <w:color w:val="000000"/>
          <w:sz w:val="30"/>
          <w:szCs w:val="30"/>
        </w:rPr>
        <w:t xml:space="preserve">вывести макет на печать; </w:t>
      </w:r>
    </w:p>
    <w:p w:rsidR="00B237E4" w:rsidRPr="003876EE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3876EE">
        <w:rPr>
          <w:color w:val="000000"/>
          <w:sz w:val="30"/>
          <w:szCs w:val="30"/>
        </w:rPr>
        <w:t xml:space="preserve">написать текстовую аннотацию логотипа, имя файла </w:t>
      </w:r>
      <w:proofErr w:type="spellStart"/>
      <w:r w:rsidRPr="006C2007">
        <w:rPr>
          <w:bCs/>
          <w:color w:val="000000"/>
          <w:sz w:val="30"/>
          <w:szCs w:val="30"/>
        </w:rPr>
        <w:t>logo_text</w:t>
      </w:r>
      <w:proofErr w:type="spellEnd"/>
      <w:r w:rsidRPr="006C2007">
        <w:rPr>
          <w:color w:val="000000"/>
          <w:sz w:val="30"/>
          <w:szCs w:val="30"/>
        </w:rPr>
        <w:t>.</w:t>
      </w:r>
      <w:r w:rsidRPr="003876EE">
        <w:rPr>
          <w:color w:val="000000"/>
          <w:sz w:val="30"/>
          <w:szCs w:val="30"/>
        </w:rPr>
        <w:t xml:space="preserve">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30"/>
          <w:szCs w:val="30"/>
        </w:rPr>
      </w:pPr>
      <w:r w:rsidRPr="00572690">
        <w:rPr>
          <w:bCs/>
          <w:color w:val="000000"/>
          <w:sz w:val="30"/>
          <w:szCs w:val="30"/>
        </w:rPr>
        <w:t xml:space="preserve">Задание 2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color w:val="000000"/>
          <w:sz w:val="30"/>
          <w:szCs w:val="30"/>
        </w:rPr>
        <w:t xml:space="preserve">Участникам конкурса предлагается: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разработать дизайн оформления афиши, используя созданный логотип;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выбрать итоговую идею и выполнить макет оформления в  программе растровой или векторной графики, имя файла </w:t>
      </w:r>
      <w:proofErr w:type="spellStart"/>
      <w:r w:rsidRPr="00572690">
        <w:rPr>
          <w:bCs/>
          <w:sz w:val="30"/>
          <w:szCs w:val="30"/>
          <w:lang w:val="en-US"/>
        </w:rPr>
        <w:t>afisha</w:t>
      </w:r>
      <w:proofErr w:type="spellEnd"/>
      <w:r w:rsidRPr="00572690">
        <w:rPr>
          <w:sz w:val="30"/>
          <w:szCs w:val="30"/>
        </w:rPr>
        <w:t xml:space="preserve">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перевести макет оформления в формат PDF, не меняя названия;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подготовить к выводу на печать итоговые файлы;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вывести макеты оформления на печать. </w:t>
      </w:r>
    </w:p>
    <w:p w:rsidR="00B237E4" w:rsidRPr="00572690" w:rsidRDefault="00B237E4" w:rsidP="00B237E4">
      <w:pPr>
        <w:tabs>
          <w:tab w:val="left" w:pos="2975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30"/>
          <w:szCs w:val="30"/>
        </w:rPr>
      </w:pPr>
      <w:r w:rsidRPr="00572690">
        <w:rPr>
          <w:bCs/>
          <w:color w:val="000000"/>
          <w:sz w:val="30"/>
          <w:szCs w:val="30"/>
        </w:rPr>
        <w:t xml:space="preserve">Задание 3 </w:t>
      </w:r>
      <w:r w:rsidRPr="00572690">
        <w:rPr>
          <w:bCs/>
          <w:color w:val="000000"/>
          <w:sz w:val="30"/>
          <w:szCs w:val="30"/>
        </w:rPr>
        <w:tab/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color w:val="000000"/>
          <w:sz w:val="30"/>
          <w:szCs w:val="30"/>
        </w:rPr>
        <w:t xml:space="preserve">Участникам конкурса предлагается: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разработать дизайн оформления </w:t>
      </w:r>
      <w:proofErr w:type="spellStart"/>
      <w:r w:rsidRPr="00572690">
        <w:rPr>
          <w:sz w:val="30"/>
          <w:szCs w:val="30"/>
        </w:rPr>
        <w:t>флаера</w:t>
      </w:r>
      <w:proofErr w:type="spellEnd"/>
      <w:r w:rsidRPr="00572690">
        <w:rPr>
          <w:sz w:val="30"/>
          <w:szCs w:val="30"/>
        </w:rPr>
        <w:t xml:space="preserve"> размером 90х190 мм;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выбрать итоговую идею и выполнить в программе растровой или  векторной графики, имя файла </w:t>
      </w:r>
      <w:r w:rsidRPr="00572690">
        <w:rPr>
          <w:bCs/>
          <w:sz w:val="30"/>
          <w:szCs w:val="30"/>
          <w:lang w:val="en-US"/>
        </w:rPr>
        <w:t>flyer</w:t>
      </w:r>
      <w:r w:rsidRPr="00572690">
        <w:rPr>
          <w:sz w:val="30"/>
          <w:szCs w:val="30"/>
        </w:rPr>
        <w:t xml:space="preserve">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перевести макет оформления в формат PDF, не меняя названия;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подготовить к выводу на печать итоговые файлы;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вывести макет оформления на печать.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bCs/>
          <w:sz w:val="30"/>
          <w:szCs w:val="30"/>
        </w:rPr>
        <w:t>Состав и форма подачи конкурсных материалов (</w:t>
      </w:r>
      <w:r w:rsidRPr="00572690">
        <w:rPr>
          <w:sz w:val="30"/>
          <w:szCs w:val="30"/>
        </w:rPr>
        <w:t>всего 6 листов</w:t>
      </w:r>
      <w:r w:rsidRPr="00572690">
        <w:rPr>
          <w:color w:val="FF0000"/>
          <w:sz w:val="30"/>
          <w:szCs w:val="30"/>
        </w:rPr>
        <w:t xml:space="preserve"> </w:t>
      </w:r>
      <w:r w:rsidRPr="00572690">
        <w:rPr>
          <w:sz w:val="30"/>
          <w:szCs w:val="30"/>
        </w:rPr>
        <w:t>формата А</w:t>
      </w:r>
      <w:proofErr w:type="gramStart"/>
      <w:r w:rsidRPr="00572690">
        <w:rPr>
          <w:sz w:val="30"/>
          <w:szCs w:val="30"/>
        </w:rPr>
        <w:t>4</w:t>
      </w:r>
      <w:proofErr w:type="gramEnd"/>
      <w:r w:rsidRPr="00572690">
        <w:rPr>
          <w:sz w:val="30"/>
          <w:szCs w:val="30"/>
        </w:rPr>
        <w:t xml:space="preserve">):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текст описания логотипа (1 лист);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эскизы логотипа (1 лист);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итоговый макет логотипа должен содержать черно-белый, монохромный и цветной варианты, варианты горизонтального и  вертикального поведения логотипа, имя файла </w:t>
      </w:r>
      <w:proofErr w:type="spellStart"/>
      <w:r w:rsidRPr="00572690">
        <w:rPr>
          <w:bCs/>
          <w:sz w:val="30"/>
          <w:szCs w:val="30"/>
        </w:rPr>
        <w:t>logo</w:t>
      </w:r>
      <w:proofErr w:type="spellEnd"/>
      <w:r w:rsidRPr="00572690">
        <w:rPr>
          <w:bCs/>
          <w:sz w:val="30"/>
          <w:szCs w:val="30"/>
        </w:rPr>
        <w:t xml:space="preserve"> </w:t>
      </w:r>
      <w:r w:rsidRPr="00572690">
        <w:rPr>
          <w:sz w:val="30"/>
          <w:szCs w:val="30"/>
        </w:rPr>
        <w:t xml:space="preserve">(в электронном виде в формате программы векторной графики и в формате PDF, распечатанный, 2 листа);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итоговый макет оформления афиши, имя файла </w:t>
      </w:r>
      <w:proofErr w:type="spellStart"/>
      <w:r w:rsidRPr="00572690">
        <w:rPr>
          <w:bCs/>
          <w:sz w:val="30"/>
          <w:szCs w:val="30"/>
          <w:lang w:val="en-US"/>
        </w:rPr>
        <w:t>afisha</w:t>
      </w:r>
      <w:proofErr w:type="spellEnd"/>
      <w:r w:rsidRPr="00572690">
        <w:rPr>
          <w:bCs/>
          <w:sz w:val="30"/>
          <w:szCs w:val="30"/>
        </w:rPr>
        <w:t xml:space="preserve"> </w:t>
      </w:r>
      <w:r w:rsidRPr="00572690">
        <w:rPr>
          <w:sz w:val="30"/>
          <w:szCs w:val="30"/>
        </w:rPr>
        <w:t xml:space="preserve">(в  электронном виде в формате программы векторной или растровой графики и в формате PDF, распечатанный, 1 лист);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итоговый макет</w:t>
      </w:r>
      <w:r w:rsidRPr="00572690">
        <w:rPr>
          <w:color w:val="FF0000"/>
          <w:sz w:val="30"/>
          <w:szCs w:val="30"/>
        </w:rPr>
        <w:t xml:space="preserve"> </w:t>
      </w:r>
      <w:r w:rsidRPr="00572690">
        <w:rPr>
          <w:sz w:val="30"/>
          <w:szCs w:val="30"/>
        </w:rPr>
        <w:t xml:space="preserve">оформления </w:t>
      </w:r>
      <w:proofErr w:type="spellStart"/>
      <w:r w:rsidRPr="00572690">
        <w:rPr>
          <w:sz w:val="30"/>
          <w:szCs w:val="30"/>
        </w:rPr>
        <w:t>флаера</w:t>
      </w:r>
      <w:proofErr w:type="spellEnd"/>
      <w:r w:rsidRPr="00572690">
        <w:rPr>
          <w:sz w:val="30"/>
          <w:szCs w:val="30"/>
        </w:rPr>
        <w:t xml:space="preserve">, имя файла </w:t>
      </w:r>
      <w:r w:rsidRPr="00572690">
        <w:rPr>
          <w:bCs/>
          <w:sz w:val="30"/>
          <w:szCs w:val="30"/>
          <w:lang w:val="en-US"/>
        </w:rPr>
        <w:t>flyer</w:t>
      </w:r>
      <w:r w:rsidRPr="00572690">
        <w:rPr>
          <w:bCs/>
          <w:sz w:val="30"/>
          <w:szCs w:val="30"/>
        </w:rPr>
        <w:t xml:space="preserve"> </w:t>
      </w:r>
      <w:r w:rsidRPr="00572690">
        <w:rPr>
          <w:sz w:val="30"/>
          <w:szCs w:val="30"/>
        </w:rPr>
        <w:t xml:space="preserve">(в электронном виде в формате программы векторной или растровой графики и в формате PDF, распечатанный, 1 лист).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2690">
        <w:rPr>
          <w:bCs/>
          <w:color w:val="000000"/>
          <w:sz w:val="30"/>
          <w:szCs w:val="30"/>
        </w:rPr>
        <w:t xml:space="preserve">Технические требования к размерам и подаче материалов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2690">
        <w:rPr>
          <w:color w:val="000000"/>
          <w:sz w:val="30"/>
          <w:szCs w:val="30"/>
        </w:rPr>
        <w:lastRenderedPageBreak/>
        <w:t xml:space="preserve">В макетах допустимо использование только цветовой модели CMYK (включая растровые объекты).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2690">
        <w:rPr>
          <w:color w:val="000000"/>
          <w:sz w:val="30"/>
          <w:szCs w:val="30"/>
        </w:rPr>
        <w:t xml:space="preserve">Все текстовые объекты в макетах должны быть переведены в  кривые.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2690">
        <w:rPr>
          <w:color w:val="000000"/>
          <w:sz w:val="30"/>
          <w:szCs w:val="30"/>
        </w:rPr>
        <w:t xml:space="preserve">В макетах не должно быть невидимых слоев и объектов, а также лишних объектов (лежащих за пределами макета или полностью скрытых другими объектами).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572690">
        <w:rPr>
          <w:bCs/>
          <w:color w:val="000000"/>
          <w:sz w:val="30"/>
          <w:szCs w:val="30"/>
        </w:rPr>
        <w:t xml:space="preserve">Порядок сохранения файлов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color w:val="000000"/>
          <w:sz w:val="30"/>
          <w:szCs w:val="30"/>
        </w:rPr>
        <w:t xml:space="preserve">Все рабочие файлы сохраняются участниками на персональном компьютере: </w:t>
      </w:r>
      <w:r w:rsidRPr="00572690">
        <w:rPr>
          <w:sz w:val="30"/>
          <w:szCs w:val="30"/>
        </w:rPr>
        <w:t xml:space="preserve">D:\ JS_2018\(номер рабочего места участника). Эта папка должна содержать подпапки: Задание 1, Задание 2, Задание 3, которые включают следующие папки: Рабочая, Итоговая.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color w:val="FF0000"/>
          <w:sz w:val="30"/>
          <w:szCs w:val="30"/>
        </w:rPr>
      </w:pPr>
      <w:r w:rsidRPr="00572690">
        <w:rPr>
          <w:iCs/>
          <w:color w:val="000000"/>
          <w:sz w:val="30"/>
          <w:szCs w:val="30"/>
        </w:rPr>
        <w:t xml:space="preserve">Примечание. Итоговые работы подаются в электронном виде для печати </w:t>
      </w:r>
      <w:r w:rsidRPr="00572690">
        <w:rPr>
          <w:iCs/>
          <w:sz w:val="30"/>
          <w:szCs w:val="30"/>
        </w:rPr>
        <w:t>в  формате PDF</w:t>
      </w:r>
      <w:r w:rsidRPr="00572690">
        <w:rPr>
          <w:sz w:val="30"/>
          <w:szCs w:val="30"/>
        </w:rPr>
        <w:t>.</w:t>
      </w:r>
      <w:r w:rsidRPr="00572690">
        <w:rPr>
          <w:color w:val="FF0000"/>
          <w:sz w:val="30"/>
          <w:szCs w:val="30"/>
        </w:rPr>
        <w:t xml:space="preserve">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iCs/>
          <w:color w:val="000000"/>
          <w:sz w:val="30"/>
          <w:szCs w:val="30"/>
        </w:rPr>
      </w:pPr>
      <w:r w:rsidRPr="00572690">
        <w:rPr>
          <w:iCs/>
          <w:color w:val="000000"/>
          <w:sz w:val="30"/>
          <w:szCs w:val="30"/>
        </w:rPr>
        <w:t>Все напечатанные материалы должны быть помещены в папку с  конвертами-файлами формата А</w:t>
      </w:r>
      <w:proofErr w:type="gramStart"/>
      <w:r w:rsidRPr="00572690">
        <w:rPr>
          <w:iCs/>
          <w:color w:val="000000"/>
          <w:sz w:val="30"/>
          <w:szCs w:val="30"/>
        </w:rPr>
        <w:t>4</w:t>
      </w:r>
      <w:proofErr w:type="gramEnd"/>
      <w:r w:rsidRPr="00572690">
        <w:rPr>
          <w:iCs/>
          <w:color w:val="000000"/>
          <w:sz w:val="30"/>
          <w:szCs w:val="30"/>
        </w:rPr>
        <w:t xml:space="preserve"> (предоставляется оргкомитетом соревнований).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30"/>
          <w:szCs w:val="30"/>
          <w:lang w:eastAsia="en-US"/>
        </w:rPr>
      </w:pPr>
      <w:r w:rsidRPr="00572690">
        <w:rPr>
          <w:rFonts w:eastAsiaTheme="minorHAnsi"/>
          <w:bCs/>
          <w:color w:val="000000"/>
          <w:sz w:val="30"/>
          <w:szCs w:val="30"/>
          <w:lang w:eastAsia="en-US"/>
        </w:rPr>
        <w:t xml:space="preserve">Материалы и оборудование, запрещенные на площадке: </w:t>
      </w:r>
    </w:p>
    <w:p w:rsidR="00B237E4" w:rsidRPr="00E37364" w:rsidRDefault="00B237E4" w:rsidP="00B237E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30"/>
          <w:szCs w:val="30"/>
          <w:lang w:eastAsia="en-US"/>
        </w:rPr>
      </w:pPr>
      <w:r>
        <w:rPr>
          <w:rFonts w:eastAsiaTheme="minorHAnsi"/>
          <w:color w:val="000000"/>
          <w:sz w:val="30"/>
          <w:szCs w:val="30"/>
          <w:lang w:eastAsia="en-US"/>
        </w:rPr>
        <w:t>д</w:t>
      </w:r>
      <w:r w:rsidRPr="00E37364">
        <w:rPr>
          <w:rFonts w:eastAsiaTheme="minorHAnsi"/>
          <w:color w:val="000000"/>
          <w:sz w:val="30"/>
          <w:szCs w:val="30"/>
          <w:lang w:eastAsia="en-US"/>
        </w:rPr>
        <w:t xml:space="preserve">ополнительные ОЗУ; </w:t>
      </w:r>
    </w:p>
    <w:p w:rsidR="00B237E4" w:rsidRPr="00E37364" w:rsidRDefault="00B237E4" w:rsidP="00B237E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30"/>
          <w:szCs w:val="30"/>
          <w:lang w:eastAsia="en-US"/>
        </w:rPr>
      </w:pPr>
      <w:r>
        <w:rPr>
          <w:rFonts w:eastAsiaTheme="minorHAnsi"/>
          <w:color w:val="000000"/>
          <w:sz w:val="30"/>
          <w:szCs w:val="30"/>
          <w:lang w:eastAsia="en-US"/>
        </w:rPr>
        <w:t>д</w:t>
      </w:r>
      <w:r w:rsidRPr="00E37364">
        <w:rPr>
          <w:rFonts w:eastAsiaTheme="minorHAnsi"/>
          <w:color w:val="000000"/>
          <w:sz w:val="30"/>
          <w:szCs w:val="30"/>
          <w:lang w:eastAsia="en-US"/>
        </w:rPr>
        <w:t xml:space="preserve">ополнительные жесткие диски; </w:t>
      </w:r>
    </w:p>
    <w:p w:rsidR="00B237E4" w:rsidRPr="00E37364" w:rsidRDefault="00B237E4" w:rsidP="00B237E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30"/>
          <w:szCs w:val="30"/>
          <w:lang w:eastAsia="en-US"/>
        </w:rPr>
      </w:pPr>
      <w:r>
        <w:rPr>
          <w:rFonts w:eastAsiaTheme="minorHAnsi"/>
          <w:color w:val="000000"/>
          <w:sz w:val="30"/>
          <w:szCs w:val="30"/>
          <w:lang w:eastAsia="en-US"/>
        </w:rPr>
        <w:t>к</w:t>
      </w:r>
      <w:r w:rsidRPr="00E37364">
        <w:rPr>
          <w:rFonts w:eastAsiaTheme="minorHAnsi"/>
          <w:color w:val="000000"/>
          <w:sz w:val="30"/>
          <w:szCs w:val="30"/>
          <w:lang w:eastAsia="en-US"/>
        </w:rPr>
        <w:t xml:space="preserve">ниги, содержащие справочную информацию по дизайну; </w:t>
      </w:r>
    </w:p>
    <w:p w:rsidR="00B237E4" w:rsidRPr="00E37364" w:rsidRDefault="00B237E4" w:rsidP="00B237E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30"/>
          <w:szCs w:val="30"/>
          <w:lang w:eastAsia="en-US"/>
        </w:rPr>
      </w:pPr>
      <w:r>
        <w:rPr>
          <w:rFonts w:eastAsiaTheme="minorHAnsi"/>
          <w:color w:val="000000"/>
          <w:sz w:val="30"/>
          <w:szCs w:val="30"/>
          <w:lang w:eastAsia="en-US"/>
        </w:rPr>
        <w:t>и</w:t>
      </w:r>
      <w:r w:rsidRPr="00E37364">
        <w:rPr>
          <w:rFonts w:eastAsiaTheme="minorHAnsi"/>
          <w:color w:val="000000"/>
          <w:sz w:val="30"/>
          <w:szCs w:val="30"/>
          <w:lang w:eastAsia="en-US"/>
        </w:rPr>
        <w:t xml:space="preserve">зображения и графические элементы </w:t>
      </w:r>
      <w:proofErr w:type="spellStart"/>
      <w:r w:rsidRPr="00E37364">
        <w:rPr>
          <w:rFonts w:eastAsiaTheme="minorHAnsi"/>
          <w:color w:val="000000"/>
          <w:sz w:val="30"/>
          <w:szCs w:val="30"/>
          <w:lang w:eastAsia="en-US"/>
        </w:rPr>
        <w:t>Clipart</w:t>
      </w:r>
      <w:proofErr w:type="spellEnd"/>
      <w:r w:rsidRPr="00E37364">
        <w:rPr>
          <w:rFonts w:eastAsiaTheme="minorHAnsi"/>
          <w:color w:val="000000"/>
          <w:sz w:val="30"/>
          <w:szCs w:val="30"/>
          <w:lang w:eastAsia="en-US"/>
        </w:rPr>
        <w:t xml:space="preserve">; </w:t>
      </w:r>
    </w:p>
    <w:p w:rsidR="00B237E4" w:rsidRDefault="00B237E4" w:rsidP="00B237E4">
      <w:pPr>
        <w:autoSpaceDE w:val="0"/>
        <w:autoSpaceDN w:val="0"/>
        <w:adjustRightInd w:val="0"/>
        <w:ind w:firstLine="709"/>
        <w:jc w:val="both"/>
        <w:rPr>
          <w:rFonts w:eastAsiaTheme="minorHAnsi"/>
          <w:color w:val="000000"/>
          <w:sz w:val="30"/>
          <w:szCs w:val="30"/>
          <w:lang w:eastAsia="en-US"/>
        </w:rPr>
      </w:pPr>
      <w:r>
        <w:rPr>
          <w:rFonts w:eastAsiaTheme="minorHAnsi"/>
          <w:color w:val="000000"/>
          <w:sz w:val="30"/>
          <w:szCs w:val="30"/>
          <w:lang w:eastAsia="en-US"/>
        </w:rPr>
        <w:t>э</w:t>
      </w:r>
      <w:r w:rsidRPr="00E37364">
        <w:rPr>
          <w:rFonts w:eastAsiaTheme="minorHAnsi"/>
          <w:color w:val="000000"/>
          <w:sz w:val="30"/>
          <w:szCs w:val="30"/>
          <w:lang w:eastAsia="en-US"/>
        </w:rPr>
        <w:t xml:space="preserve">лектронные устройства (мобильные телефоны, </w:t>
      </w:r>
      <w:proofErr w:type="spellStart"/>
      <w:r w:rsidRPr="00E37364">
        <w:rPr>
          <w:rFonts w:eastAsiaTheme="minorHAnsi"/>
          <w:color w:val="000000"/>
          <w:sz w:val="30"/>
          <w:szCs w:val="30"/>
          <w:lang w:eastAsia="en-US"/>
        </w:rPr>
        <w:t>iPod</w:t>
      </w:r>
      <w:proofErr w:type="spellEnd"/>
      <w:r w:rsidRPr="00E37364">
        <w:rPr>
          <w:rFonts w:eastAsiaTheme="minorHAnsi"/>
          <w:color w:val="000000"/>
          <w:sz w:val="30"/>
          <w:szCs w:val="30"/>
          <w:lang w:eastAsia="en-US"/>
        </w:rPr>
        <w:t xml:space="preserve"> и т.д.)</w:t>
      </w:r>
      <w:r>
        <w:rPr>
          <w:rFonts w:eastAsiaTheme="minorHAnsi"/>
          <w:color w:val="000000"/>
          <w:sz w:val="30"/>
          <w:szCs w:val="30"/>
          <w:lang w:eastAsia="en-US"/>
        </w:rPr>
        <w:t>.</w:t>
      </w:r>
      <w:r w:rsidRPr="00E37364">
        <w:rPr>
          <w:rFonts w:eastAsiaTheme="minorHAnsi"/>
          <w:color w:val="000000"/>
          <w:sz w:val="30"/>
          <w:szCs w:val="30"/>
          <w:lang w:eastAsia="en-US"/>
        </w:rPr>
        <w:t xml:space="preserve"> </w:t>
      </w:r>
    </w:p>
    <w:p w:rsidR="00B237E4" w:rsidRDefault="00B237E4" w:rsidP="00B237E4">
      <w:pPr>
        <w:spacing w:after="200" w:line="276" w:lineRule="auto"/>
        <w:rPr>
          <w:rFonts w:eastAsiaTheme="minorHAnsi"/>
          <w:color w:val="000000"/>
          <w:sz w:val="30"/>
          <w:szCs w:val="30"/>
          <w:lang w:eastAsia="en-US"/>
        </w:rPr>
      </w:pPr>
      <w:r>
        <w:rPr>
          <w:rFonts w:eastAsiaTheme="minorHAnsi"/>
          <w:color w:val="000000"/>
          <w:sz w:val="30"/>
          <w:szCs w:val="30"/>
          <w:lang w:eastAsia="en-US"/>
        </w:rPr>
        <w:br w:type="page"/>
      </w:r>
    </w:p>
    <w:p w:rsidR="00B237E4" w:rsidRDefault="00B237E4" w:rsidP="00B237E4">
      <w:pPr>
        <w:ind w:firstLine="709"/>
        <w:jc w:val="right"/>
        <w:rPr>
          <w:bCs/>
          <w:sz w:val="30"/>
          <w:szCs w:val="30"/>
        </w:rPr>
      </w:pPr>
      <w:r w:rsidRPr="00195CE5">
        <w:rPr>
          <w:bCs/>
          <w:sz w:val="30"/>
          <w:szCs w:val="30"/>
        </w:rPr>
        <w:lastRenderedPageBreak/>
        <w:t>Приложение 3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center"/>
        <w:rPr>
          <w:bCs/>
          <w:caps/>
          <w:color w:val="000000"/>
          <w:sz w:val="30"/>
          <w:szCs w:val="30"/>
          <w:lang w:eastAsia="en-US"/>
        </w:rPr>
      </w:pPr>
      <w:r w:rsidRPr="00572690">
        <w:rPr>
          <w:rFonts w:eastAsia="Malgun Gothic"/>
          <w:caps/>
          <w:sz w:val="30"/>
          <w:szCs w:val="30"/>
        </w:rPr>
        <w:t>Номинация «ПроТОТИПИРОВАНИЕ»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  <w:lang w:eastAsia="en-US"/>
        </w:rPr>
      </w:pPr>
      <w:r w:rsidRPr="00D5792F">
        <w:rPr>
          <w:bCs/>
          <w:color w:val="000000"/>
          <w:sz w:val="30"/>
          <w:szCs w:val="30"/>
          <w:lang w:eastAsia="en-US"/>
        </w:rPr>
        <w:t>(возрастная группа 10 – 13 лет)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</w:rPr>
      </w:pPr>
      <w:r w:rsidRPr="00430742">
        <w:rPr>
          <w:bCs/>
          <w:sz w:val="30"/>
          <w:szCs w:val="30"/>
        </w:rPr>
        <w:t>Профессиональные компетенции для выполнения конкурсного задания:</w:t>
      </w:r>
    </w:p>
    <w:p w:rsidR="00B237E4" w:rsidRPr="00D5792F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D5792F">
        <w:rPr>
          <w:sz w:val="30"/>
          <w:szCs w:val="30"/>
        </w:rPr>
        <w:t>знание основ черчения (виды и проекции, умение сделать эскиз детали, проставить размеры);</w:t>
      </w:r>
    </w:p>
    <w:p w:rsidR="00B237E4" w:rsidRPr="00D5792F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D5792F">
        <w:rPr>
          <w:sz w:val="30"/>
          <w:szCs w:val="30"/>
        </w:rPr>
        <w:t>умение читать простой чертеж;</w:t>
      </w:r>
    </w:p>
    <w:p w:rsidR="00B237E4" w:rsidRPr="00D5792F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D5792F">
        <w:rPr>
          <w:sz w:val="30"/>
          <w:szCs w:val="30"/>
        </w:rPr>
        <w:t>умение работать в 3</w:t>
      </w:r>
      <w:r w:rsidRPr="00D5792F">
        <w:rPr>
          <w:sz w:val="30"/>
          <w:szCs w:val="30"/>
          <w:lang w:val="en-US"/>
        </w:rPr>
        <w:t>D</w:t>
      </w:r>
      <w:r w:rsidRPr="00D5792F">
        <w:rPr>
          <w:sz w:val="30"/>
          <w:szCs w:val="30"/>
        </w:rPr>
        <w:t>-редакторе;</w:t>
      </w:r>
    </w:p>
    <w:p w:rsidR="00B237E4" w:rsidRPr="00D5792F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D5792F">
        <w:rPr>
          <w:sz w:val="30"/>
          <w:szCs w:val="30"/>
        </w:rPr>
        <w:t>знание характеристик используемых в 3D-печати материалов, понимание физических основ процесса 3D-печати, умение осуществить 3</w:t>
      </w:r>
      <w:r w:rsidRPr="00D5792F">
        <w:rPr>
          <w:sz w:val="30"/>
          <w:szCs w:val="30"/>
          <w:lang w:val="en-US"/>
        </w:rPr>
        <w:t>D</w:t>
      </w:r>
      <w:r w:rsidRPr="00D5792F">
        <w:rPr>
          <w:sz w:val="30"/>
          <w:szCs w:val="30"/>
        </w:rPr>
        <w:t>-печать;</w:t>
      </w:r>
    </w:p>
    <w:p w:rsidR="00B237E4" w:rsidRPr="00D5792F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D5792F">
        <w:rPr>
          <w:sz w:val="30"/>
          <w:szCs w:val="30"/>
        </w:rPr>
        <w:t>понимание устройства 3</w:t>
      </w:r>
      <w:r w:rsidRPr="00D5792F">
        <w:rPr>
          <w:sz w:val="30"/>
          <w:szCs w:val="30"/>
          <w:lang w:val="en-US"/>
        </w:rPr>
        <w:t>D</w:t>
      </w:r>
      <w:r w:rsidRPr="00D5792F">
        <w:rPr>
          <w:sz w:val="30"/>
          <w:szCs w:val="30"/>
        </w:rPr>
        <w:t>-принтера и принципов работы его</w:t>
      </w:r>
      <w:r>
        <w:rPr>
          <w:sz w:val="30"/>
          <w:szCs w:val="30"/>
        </w:rPr>
        <w:t> </w:t>
      </w:r>
      <w:r w:rsidRPr="00D5792F">
        <w:rPr>
          <w:sz w:val="30"/>
          <w:szCs w:val="30"/>
        </w:rPr>
        <w:t xml:space="preserve"> отдельных функциональных блоков</w:t>
      </w:r>
      <w:r>
        <w:rPr>
          <w:sz w:val="30"/>
          <w:szCs w:val="30"/>
        </w:rPr>
        <w:t>. У</w:t>
      </w:r>
      <w:r w:rsidRPr="00D5792F">
        <w:rPr>
          <w:sz w:val="30"/>
          <w:szCs w:val="30"/>
        </w:rPr>
        <w:t>мение проводить частичную сборку 3</w:t>
      </w:r>
      <w:r w:rsidRPr="00D5792F">
        <w:rPr>
          <w:sz w:val="30"/>
          <w:szCs w:val="30"/>
          <w:lang w:val="en-US"/>
        </w:rPr>
        <w:t>D</w:t>
      </w:r>
      <w:r w:rsidRPr="00D5792F">
        <w:rPr>
          <w:sz w:val="30"/>
          <w:szCs w:val="30"/>
        </w:rPr>
        <w:t>-принтера (осуществлять простейшие сборочные операции)</w:t>
      </w:r>
      <w:r>
        <w:rPr>
          <w:sz w:val="30"/>
          <w:szCs w:val="30"/>
        </w:rPr>
        <w:t>. У</w:t>
      </w:r>
      <w:r w:rsidRPr="00D5792F">
        <w:rPr>
          <w:sz w:val="30"/>
          <w:szCs w:val="30"/>
        </w:rPr>
        <w:t>мение осуществлять настройку 3</w:t>
      </w:r>
      <w:r w:rsidRPr="00D5792F">
        <w:rPr>
          <w:sz w:val="30"/>
          <w:szCs w:val="30"/>
          <w:lang w:val="en-US"/>
        </w:rPr>
        <w:t>D</w:t>
      </w:r>
      <w:r w:rsidRPr="00D5792F">
        <w:rPr>
          <w:sz w:val="30"/>
          <w:szCs w:val="30"/>
        </w:rPr>
        <w:t>-принтера;</w:t>
      </w:r>
    </w:p>
    <w:p w:rsidR="00B237E4" w:rsidRPr="00D5792F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D5792F">
        <w:rPr>
          <w:sz w:val="30"/>
          <w:szCs w:val="30"/>
        </w:rPr>
        <w:t>знание правил по охране труда при работе с электроинструментом и</w:t>
      </w:r>
      <w:r>
        <w:rPr>
          <w:sz w:val="30"/>
          <w:szCs w:val="30"/>
        </w:rPr>
        <w:t> </w:t>
      </w:r>
      <w:r w:rsidRPr="00D5792F">
        <w:rPr>
          <w:sz w:val="30"/>
          <w:szCs w:val="30"/>
        </w:rPr>
        <w:t xml:space="preserve"> нагревательными приборами.</w:t>
      </w:r>
    </w:p>
    <w:p w:rsidR="00B237E4" w:rsidRPr="00430742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430742">
        <w:rPr>
          <w:rFonts w:eastAsia="Calibri"/>
          <w:sz w:val="30"/>
          <w:szCs w:val="30"/>
          <w:lang w:eastAsia="ko-KR"/>
        </w:rPr>
        <w:t xml:space="preserve">«Разработка и </w:t>
      </w:r>
      <w:proofErr w:type="spellStart"/>
      <w:r w:rsidRPr="00430742">
        <w:rPr>
          <w:rFonts w:eastAsia="Calibri"/>
          <w:sz w:val="30"/>
          <w:szCs w:val="30"/>
          <w:lang w:eastAsia="ko-KR"/>
        </w:rPr>
        <w:t>прототипирование</w:t>
      </w:r>
      <w:proofErr w:type="spellEnd"/>
      <w:r w:rsidRPr="00430742">
        <w:rPr>
          <w:rFonts w:eastAsia="Calibri"/>
          <w:sz w:val="30"/>
          <w:szCs w:val="30"/>
          <w:lang w:eastAsia="ko-KR"/>
        </w:rPr>
        <w:t xml:space="preserve"> заводной машины с храповым механизмом»</w:t>
      </w:r>
    </w:p>
    <w:p w:rsidR="00B237E4" w:rsidRPr="00430742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430742">
        <w:rPr>
          <w:rFonts w:eastAsia="Calibri"/>
          <w:sz w:val="30"/>
          <w:szCs w:val="30"/>
          <w:lang w:eastAsia="ko-KR"/>
        </w:rPr>
        <w:t>Время на выполнение задания – 12 часов</w:t>
      </w:r>
    </w:p>
    <w:p w:rsidR="00B237E4" w:rsidRPr="00D5792F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D5792F">
        <w:rPr>
          <w:rFonts w:eastAsia="Calibri"/>
          <w:sz w:val="30"/>
          <w:szCs w:val="30"/>
          <w:lang w:eastAsia="ko-KR"/>
        </w:rPr>
        <w:t>Порядок выполнения задания:</w:t>
      </w:r>
    </w:p>
    <w:p w:rsidR="00B237E4" w:rsidRPr="00D5792F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D5792F">
        <w:rPr>
          <w:rFonts w:eastAsia="Calibri"/>
          <w:sz w:val="30"/>
          <w:szCs w:val="30"/>
          <w:lang w:eastAsia="ko-KR"/>
        </w:rPr>
        <w:t>1. Внимательно ознакомиться с предложенным заданием (примерный вариант задания – изготовление модели заводного механизма).</w:t>
      </w:r>
    </w:p>
    <w:p w:rsidR="00B237E4" w:rsidRPr="00D5792F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D5792F">
        <w:rPr>
          <w:rFonts w:eastAsia="Calibri"/>
          <w:sz w:val="30"/>
          <w:szCs w:val="30"/>
          <w:lang w:eastAsia="ko-KR"/>
        </w:rPr>
        <w:t>2. В том случае, если задание включает в себя работу с готовыми деталями (их копирование или изготовление ответных частей), в</w:t>
      </w:r>
      <w:r w:rsidRPr="00D5792F">
        <w:rPr>
          <w:rFonts w:eastAsia="Calibri"/>
          <w:sz w:val="30"/>
          <w:szCs w:val="30"/>
          <w:lang w:eastAsia="en-US"/>
        </w:rPr>
        <w:t>ыполнить необходимые замеры и нарисовать эскизы с простановкой размеров (в</w:t>
      </w:r>
      <w:r>
        <w:rPr>
          <w:rFonts w:eastAsia="Calibri"/>
          <w:sz w:val="30"/>
          <w:szCs w:val="30"/>
          <w:lang w:eastAsia="en-US"/>
        </w:rPr>
        <w:t> </w:t>
      </w:r>
      <w:r w:rsidRPr="00D5792F">
        <w:rPr>
          <w:rFonts w:eastAsia="Calibri"/>
          <w:sz w:val="30"/>
          <w:szCs w:val="30"/>
          <w:lang w:eastAsia="en-US"/>
        </w:rPr>
        <w:t xml:space="preserve"> количестве, достаточном для воспроизведения деталей в 3</w:t>
      </w:r>
      <w:r w:rsidRPr="00D5792F">
        <w:rPr>
          <w:rFonts w:eastAsia="Calibri"/>
          <w:sz w:val="30"/>
          <w:szCs w:val="30"/>
          <w:lang w:val="en-US" w:eastAsia="en-US"/>
        </w:rPr>
        <w:t>D</w:t>
      </w:r>
      <w:r w:rsidRPr="00D5792F">
        <w:rPr>
          <w:rFonts w:eastAsia="Calibri"/>
          <w:sz w:val="30"/>
          <w:szCs w:val="30"/>
          <w:lang w:eastAsia="en-US"/>
        </w:rPr>
        <w:t>-редакторе).</w:t>
      </w:r>
    </w:p>
    <w:p w:rsidR="00B237E4" w:rsidRPr="00D5792F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D5792F">
        <w:rPr>
          <w:rFonts w:eastAsia="Calibri"/>
          <w:sz w:val="30"/>
          <w:szCs w:val="30"/>
          <w:lang w:eastAsia="ko-KR"/>
        </w:rPr>
        <w:t>3. Создать модель в 3D-редакторе.</w:t>
      </w:r>
    </w:p>
    <w:p w:rsidR="00B237E4" w:rsidRPr="00D5792F" w:rsidRDefault="00B237E4" w:rsidP="00B237E4">
      <w:pPr>
        <w:ind w:firstLine="709"/>
        <w:jc w:val="both"/>
        <w:rPr>
          <w:rFonts w:eastAsia="Calibri"/>
          <w:w w:val="90"/>
          <w:sz w:val="30"/>
          <w:szCs w:val="30"/>
          <w:lang w:eastAsia="en-US"/>
        </w:rPr>
      </w:pPr>
      <w:r w:rsidRPr="00D5792F">
        <w:rPr>
          <w:rFonts w:eastAsia="Calibri"/>
          <w:sz w:val="30"/>
          <w:szCs w:val="30"/>
          <w:lang w:eastAsia="ko-KR"/>
        </w:rPr>
        <w:t xml:space="preserve">4. Проверить правильность выполнения пункта 3, после чего осуществить экспорт чертежа в формат </w:t>
      </w:r>
      <w:proofErr w:type="spellStart"/>
      <w:r w:rsidRPr="00D5792F">
        <w:rPr>
          <w:rFonts w:eastAsia="Calibri"/>
          <w:sz w:val="30"/>
          <w:szCs w:val="30"/>
          <w:lang w:eastAsia="ko-KR"/>
        </w:rPr>
        <w:t>stl</w:t>
      </w:r>
      <w:proofErr w:type="spellEnd"/>
      <w:r w:rsidRPr="00D5792F">
        <w:rPr>
          <w:rFonts w:eastAsia="Calibri"/>
          <w:sz w:val="30"/>
          <w:szCs w:val="30"/>
          <w:lang w:eastAsia="ko-KR"/>
        </w:rPr>
        <w:t>.</w:t>
      </w:r>
    </w:p>
    <w:p w:rsidR="00B237E4" w:rsidRPr="00D5792F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D5792F">
        <w:rPr>
          <w:rFonts w:eastAsia="Calibri"/>
          <w:sz w:val="30"/>
          <w:szCs w:val="30"/>
          <w:lang w:eastAsia="ko-KR"/>
        </w:rPr>
        <w:t>5. Заполнить технологическую карту изделия (определить параметры и режимы печати).</w:t>
      </w:r>
    </w:p>
    <w:p w:rsidR="00B237E4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D5792F">
        <w:rPr>
          <w:rFonts w:eastAsia="Calibri"/>
          <w:sz w:val="30"/>
          <w:szCs w:val="30"/>
          <w:lang w:eastAsia="ko-KR"/>
        </w:rPr>
        <w:t>6. Осуществить печать разработанной детали.</w:t>
      </w:r>
    </w:p>
    <w:p w:rsidR="00B237E4" w:rsidRPr="00430742" w:rsidRDefault="00B237E4" w:rsidP="00B237E4">
      <w:pPr>
        <w:ind w:firstLine="709"/>
        <w:jc w:val="both"/>
        <w:rPr>
          <w:color w:val="000000"/>
          <w:sz w:val="30"/>
          <w:szCs w:val="30"/>
        </w:rPr>
      </w:pPr>
      <w:r w:rsidRPr="00430742">
        <w:rPr>
          <w:color w:val="000000"/>
          <w:sz w:val="30"/>
          <w:szCs w:val="30"/>
        </w:rPr>
        <w:t>Описание возможного варианта конкурсного задания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Задание состоит из двух частей: моделирование и </w:t>
      </w:r>
      <w:proofErr w:type="spellStart"/>
      <w:r w:rsidRPr="00430742">
        <w:rPr>
          <w:sz w:val="30"/>
          <w:szCs w:val="30"/>
        </w:rPr>
        <w:t>прототипирование</w:t>
      </w:r>
      <w:proofErr w:type="spellEnd"/>
      <w:r w:rsidRPr="00430742">
        <w:rPr>
          <w:sz w:val="30"/>
          <w:szCs w:val="30"/>
        </w:rPr>
        <w:t xml:space="preserve">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i/>
          <w:sz w:val="30"/>
          <w:szCs w:val="30"/>
        </w:rPr>
        <w:t>Моделирование</w:t>
      </w:r>
      <w:r w:rsidRPr="00430742">
        <w:rPr>
          <w:sz w:val="30"/>
          <w:szCs w:val="30"/>
        </w:rPr>
        <w:t xml:space="preserve"> предполагает проектирование участниками изделия (создание 3</w:t>
      </w:r>
      <w:r w:rsidRPr="00430742">
        <w:rPr>
          <w:sz w:val="30"/>
          <w:szCs w:val="30"/>
          <w:lang w:val="en-US"/>
        </w:rPr>
        <w:t>D</w:t>
      </w:r>
      <w:r w:rsidRPr="00430742">
        <w:rPr>
          <w:sz w:val="30"/>
          <w:szCs w:val="30"/>
        </w:rPr>
        <w:t>-модели деталей механизма).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proofErr w:type="spellStart"/>
      <w:r w:rsidRPr="00430742">
        <w:rPr>
          <w:i/>
          <w:sz w:val="30"/>
          <w:szCs w:val="30"/>
        </w:rPr>
        <w:lastRenderedPageBreak/>
        <w:t>Прототипирование</w:t>
      </w:r>
      <w:proofErr w:type="spellEnd"/>
      <w:r w:rsidRPr="00430742">
        <w:rPr>
          <w:sz w:val="30"/>
          <w:szCs w:val="30"/>
        </w:rPr>
        <w:t xml:space="preserve"> предполагает грамотное формирование задания на печать (включает </w:t>
      </w:r>
      <w:proofErr w:type="spellStart"/>
      <w:r w:rsidRPr="00430742">
        <w:rPr>
          <w:sz w:val="30"/>
          <w:szCs w:val="30"/>
        </w:rPr>
        <w:t>слайсинг</w:t>
      </w:r>
      <w:proofErr w:type="spellEnd"/>
      <w:r w:rsidRPr="00D5792F">
        <w:rPr>
          <w:sz w:val="30"/>
          <w:szCs w:val="30"/>
        </w:rPr>
        <w:t xml:space="preserve"> и указание параметров печати) с</w:t>
      </w:r>
      <w:r>
        <w:rPr>
          <w:sz w:val="30"/>
          <w:szCs w:val="30"/>
        </w:rPr>
        <w:t> </w:t>
      </w:r>
      <w:r w:rsidRPr="00D5792F">
        <w:rPr>
          <w:sz w:val="30"/>
          <w:szCs w:val="30"/>
        </w:rPr>
        <w:t xml:space="preserve"> предшествующим ему экспортом в формат полигональной сетки (</w:t>
      </w:r>
      <w:proofErr w:type="spellStart"/>
      <w:r w:rsidRPr="00D5792F">
        <w:rPr>
          <w:sz w:val="30"/>
          <w:szCs w:val="30"/>
          <w:lang w:val="en-US"/>
        </w:rPr>
        <w:t>stl</w:t>
      </w:r>
      <w:proofErr w:type="spellEnd"/>
      <w:r w:rsidRPr="00D5792F">
        <w:rPr>
          <w:sz w:val="30"/>
          <w:szCs w:val="30"/>
        </w:rPr>
        <w:t xml:space="preserve">), </w:t>
      </w:r>
      <w:r>
        <w:rPr>
          <w:sz w:val="30"/>
          <w:szCs w:val="30"/>
        </w:rPr>
        <w:t> </w:t>
      </w:r>
      <w:r w:rsidRPr="00D5792F">
        <w:rPr>
          <w:sz w:val="30"/>
          <w:szCs w:val="30"/>
        </w:rPr>
        <w:t xml:space="preserve"> также непосредственное осуществление 3</w:t>
      </w:r>
      <w:r w:rsidRPr="00D5792F">
        <w:rPr>
          <w:sz w:val="30"/>
          <w:szCs w:val="30"/>
          <w:lang w:val="en-US"/>
        </w:rPr>
        <w:t>D</w:t>
      </w:r>
      <w:r w:rsidRPr="00D5792F">
        <w:rPr>
          <w:sz w:val="30"/>
          <w:szCs w:val="30"/>
        </w:rPr>
        <w:t>-печати.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sz w:val="30"/>
          <w:szCs w:val="30"/>
        </w:rPr>
        <w:t>Участникам предлагается самостоятельно спроектировать отдельные детали заводной машины с храповым механизмом. Собрать изделие, проверить работоспособность и замерить характеристики (дальность езды).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sz w:val="30"/>
          <w:szCs w:val="30"/>
        </w:rPr>
        <w:t>В качестве входных данных для проектирования предлагаются: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D5792F">
        <w:rPr>
          <w:sz w:val="30"/>
          <w:szCs w:val="30"/>
        </w:rPr>
        <w:t>образец примерного внешнего конечного вида проектируемого устройства (рис. 1);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D5792F">
        <w:rPr>
          <w:sz w:val="30"/>
          <w:szCs w:val="30"/>
        </w:rPr>
        <w:t>основные размеры устройства и деталей.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sz w:val="30"/>
          <w:szCs w:val="30"/>
        </w:rPr>
        <w:t>Храповой механизм (рис. 2) представляет собой храповое колесо с</w:t>
      </w:r>
      <w:r>
        <w:rPr>
          <w:sz w:val="30"/>
          <w:szCs w:val="30"/>
        </w:rPr>
        <w:t> </w:t>
      </w:r>
      <w:r w:rsidRPr="00D5792F">
        <w:rPr>
          <w:sz w:val="30"/>
          <w:szCs w:val="30"/>
        </w:rPr>
        <w:t xml:space="preserve"> произвольным количеством зубьев, установленное на валу, и собачку. Пружина собачки храпового механизма прижимает язычок собачки к</w:t>
      </w:r>
      <w:r>
        <w:rPr>
          <w:sz w:val="30"/>
          <w:szCs w:val="30"/>
        </w:rPr>
        <w:t> </w:t>
      </w:r>
      <w:r w:rsidRPr="00D5792F">
        <w:rPr>
          <w:sz w:val="30"/>
          <w:szCs w:val="30"/>
        </w:rPr>
        <w:t xml:space="preserve"> храповому колесу и одновременно удерживает собачку на месте.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sz w:val="30"/>
          <w:szCs w:val="30"/>
        </w:rPr>
        <w:t>Приветствуется внесение изменений в конструкцию заводного механизма, если они улучшат его характеристики.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  <w:lang w:val="en-US"/>
        </w:rPr>
      </w:pPr>
      <w:r w:rsidRPr="00D5792F">
        <w:rPr>
          <w:noProof/>
          <w:sz w:val="30"/>
          <w:szCs w:val="30"/>
        </w:rPr>
        <w:drawing>
          <wp:inline distT="0" distB="0" distL="0" distR="0" wp14:anchorId="6DA74B03" wp14:editId="45F59B10">
            <wp:extent cx="3981450" cy="2396913"/>
            <wp:effectExtent l="0" t="0" r="0" b="381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9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sz w:val="30"/>
          <w:szCs w:val="30"/>
        </w:rPr>
        <w:t>Рис.1</w:t>
      </w:r>
      <w:r w:rsidRPr="009E2318">
        <w:rPr>
          <w:sz w:val="30"/>
          <w:szCs w:val="30"/>
        </w:rPr>
        <w:t>.</w:t>
      </w:r>
      <w:r>
        <w:rPr>
          <w:sz w:val="30"/>
          <w:szCs w:val="30"/>
          <w:lang w:val="en-US"/>
        </w:rPr>
        <w:t xml:space="preserve"> </w:t>
      </w:r>
      <w:r w:rsidRPr="00D5792F">
        <w:rPr>
          <w:sz w:val="30"/>
          <w:szCs w:val="30"/>
        </w:rPr>
        <w:t>Общий вид изделия</w:t>
      </w:r>
    </w:p>
    <w:p w:rsidR="00B237E4" w:rsidRPr="009E2318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noProof/>
          <w:sz w:val="30"/>
          <w:szCs w:val="30"/>
        </w:rPr>
        <w:drawing>
          <wp:inline distT="0" distB="0" distL="0" distR="0" wp14:anchorId="0EF29A1A" wp14:editId="0C0E8EBF">
            <wp:extent cx="3629025" cy="2406617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0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sz w:val="30"/>
          <w:szCs w:val="30"/>
        </w:rPr>
        <w:lastRenderedPageBreak/>
        <w:t>Рис.2</w:t>
      </w:r>
      <w:r>
        <w:rPr>
          <w:sz w:val="30"/>
          <w:szCs w:val="30"/>
        </w:rPr>
        <w:t>.</w:t>
      </w:r>
      <w:r w:rsidRPr="009E2318">
        <w:rPr>
          <w:sz w:val="30"/>
          <w:szCs w:val="30"/>
        </w:rPr>
        <w:t xml:space="preserve"> </w:t>
      </w:r>
      <w:r w:rsidRPr="00D5792F">
        <w:rPr>
          <w:sz w:val="30"/>
          <w:szCs w:val="30"/>
        </w:rPr>
        <w:t>Общий вид заводного механизма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noProof/>
          <w:sz w:val="30"/>
          <w:szCs w:val="30"/>
        </w:rPr>
        <w:drawing>
          <wp:inline distT="0" distB="0" distL="0" distR="0" wp14:anchorId="17A39531" wp14:editId="799F35B7">
            <wp:extent cx="2390775" cy="148590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noProof/>
          <w:sz w:val="30"/>
          <w:szCs w:val="30"/>
        </w:rPr>
        <w:drawing>
          <wp:inline distT="0" distB="0" distL="0" distR="0" wp14:anchorId="0A1FD9D9" wp14:editId="02F50A9D">
            <wp:extent cx="2200275" cy="14954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sz w:val="30"/>
          <w:szCs w:val="30"/>
        </w:rPr>
        <w:t>Рис.3</w:t>
      </w:r>
      <w:r>
        <w:rPr>
          <w:sz w:val="30"/>
          <w:szCs w:val="30"/>
        </w:rPr>
        <w:t>.</w:t>
      </w:r>
      <w:r w:rsidRPr="00D5792F">
        <w:rPr>
          <w:sz w:val="30"/>
          <w:szCs w:val="30"/>
        </w:rPr>
        <w:t xml:space="preserve"> Общий вид корпуса устройства</w:t>
      </w:r>
    </w:p>
    <w:p w:rsidR="00B237E4" w:rsidRPr="009E2318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noProof/>
          <w:sz w:val="30"/>
          <w:szCs w:val="30"/>
        </w:rPr>
        <w:drawing>
          <wp:inline distT="0" distB="0" distL="0" distR="0" wp14:anchorId="0CBE05DA" wp14:editId="70F32434">
            <wp:extent cx="4410075" cy="244792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noProof/>
          <w:sz w:val="30"/>
          <w:szCs w:val="30"/>
        </w:rPr>
        <w:drawing>
          <wp:inline distT="0" distB="0" distL="0" distR="0" wp14:anchorId="1435ADBA" wp14:editId="6A567ACE">
            <wp:extent cx="3914775" cy="1352550"/>
            <wp:effectExtent l="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Рис.4. </w:t>
      </w:r>
      <w:r w:rsidRPr="00D5792F">
        <w:rPr>
          <w:sz w:val="30"/>
          <w:szCs w:val="30"/>
        </w:rPr>
        <w:t>Общий вид редуктора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sz w:val="30"/>
          <w:szCs w:val="30"/>
        </w:rPr>
        <w:t>Детальные чертежи изделия будут предоставлены участникам во</w:t>
      </w:r>
      <w:r>
        <w:rPr>
          <w:sz w:val="30"/>
          <w:szCs w:val="30"/>
        </w:rPr>
        <w:t> </w:t>
      </w:r>
      <w:r w:rsidRPr="00D5792F">
        <w:rPr>
          <w:sz w:val="30"/>
          <w:szCs w:val="30"/>
        </w:rPr>
        <w:t xml:space="preserve"> время проведения конкурса.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D5792F">
        <w:rPr>
          <w:sz w:val="30"/>
          <w:szCs w:val="30"/>
        </w:rPr>
        <w:t xml:space="preserve">Создание 3D-модели детали для данной возрастной группы производится в любой из предложенных программ: </w:t>
      </w:r>
      <w:proofErr w:type="spellStart"/>
      <w:r w:rsidRPr="00D5792F">
        <w:rPr>
          <w:sz w:val="30"/>
          <w:szCs w:val="30"/>
        </w:rPr>
        <w:t>TinkerCad</w:t>
      </w:r>
      <w:proofErr w:type="spellEnd"/>
      <w:r w:rsidRPr="00D5792F">
        <w:rPr>
          <w:sz w:val="30"/>
          <w:szCs w:val="30"/>
        </w:rPr>
        <w:t>,</w:t>
      </w:r>
      <w:r>
        <w:rPr>
          <w:sz w:val="30"/>
          <w:szCs w:val="30"/>
        </w:rPr>
        <w:br/>
      </w:r>
      <w:proofErr w:type="spellStart"/>
      <w:r w:rsidRPr="00D5792F">
        <w:rPr>
          <w:sz w:val="30"/>
          <w:szCs w:val="30"/>
        </w:rPr>
        <w:t>Sketch-up</w:t>
      </w:r>
      <w:proofErr w:type="spellEnd"/>
      <w:r w:rsidRPr="00D5792F">
        <w:rPr>
          <w:sz w:val="30"/>
          <w:szCs w:val="30"/>
        </w:rPr>
        <w:t xml:space="preserve">, 123d-design, КОМПАС 3D, </w:t>
      </w:r>
      <w:proofErr w:type="spellStart"/>
      <w:r w:rsidRPr="00D5792F">
        <w:rPr>
          <w:sz w:val="30"/>
          <w:szCs w:val="30"/>
        </w:rPr>
        <w:t>Inventor</w:t>
      </w:r>
      <w:proofErr w:type="spellEnd"/>
      <w:r w:rsidRPr="00D5792F">
        <w:rPr>
          <w:sz w:val="30"/>
          <w:szCs w:val="30"/>
        </w:rPr>
        <w:t>.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Сборка и пробный запуск устройства </w:t>
      </w:r>
    </w:p>
    <w:p w:rsidR="00B237E4" w:rsidRPr="00D5792F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lastRenderedPageBreak/>
        <w:t>Участникам необходимо собрать</w:t>
      </w:r>
      <w:r w:rsidRPr="00D5792F">
        <w:rPr>
          <w:sz w:val="30"/>
          <w:szCs w:val="30"/>
        </w:rPr>
        <w:t xml:space="preserve"> устройство, опираясь на</w:t>
      </w:r>
      <w:r>
        <w:rPr>
          <w:sz w:val="30"/>
          <w:szCs w:val="30"/>
        </w:rPr>
        <w:t> </w:t>
      </w:r>
      <w:r w:rsidRPr="00D5792F">
        <w:rPr>
          <w:sz w:val="30"/>
          <w:szCs w:val="30"/>
        </w:rPr>
        <w:t xml:space="preserve"> иллюстрации, текстовые пояснения и опыт, полученный в процессе проектирования отдельных деталей в рамках конкурсного задания. В том случае, если по техническим причинам участники не смогли изготовить к</w:t>
      </w:r>
      <w:r>
        <w:rPr>
          <w:sz w:val="30"/>
          <w:szCs w:val="30"/>
        </w:rPr>
        <w:t> </w:t>
      </w:r>
      <w:r w:rsidRPr="00D5792F">
        <w:rPr>
          <w:sz w:val="30"/>
          <w:szCs w:val="30"/>
        </w:rPr>
        <w:t xml:space="preserve"> моменту сборки необходимые детали, организаторы будут оценивать качество отдельно выполненных деталей.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Материалы, оборудование, инструменты и устройства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rFonts w:eastAsia="ヒラギノ角ゴ Pro W3"/>
          <w:color w:val="000000"/>
          <w:sz w:val="30"/>
          <w:szCs w:val="30"/>
          <w:lang w:eastAsia="en-US"/>
        </w:rPr>
        <w:t>Каждой команде предоставляется следующее оборудование:</w:t>
      </w:r>
    </w:p>
    <w:tbl>
      <w:tblPr>
        <w:tblW w:w="9072" w:type="dxa"/>
        <w:tblLook w:val="00A0" w:firstRow="1" w:lastRow="0" w:firstColumn="1" w:lastColumn="0" w:noHBand="0" w:noVBand="0"/>
      </w:tblPr>
      <w:tblGrid>
        <w:gridCol w:w="6379"/>
        <w:gridCol w:w="2693"/>
      </w:tblGrid>
      <w:tr w:rsidR="00B237E4" w:rsidRPr="00430742" w:rsidTr="00E9336A">
        <w:tc>
          <w:tcPr>
            <w:tcW w:w="6379" w:type="dxa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sz w:val="30"/>
                <w:szCs w:val="30"/>
                <w:lang w:eastAsia="en-US"/>
              </w:rPr>
              <w:t>Стол размером не менее 120</w:t>
            </w:r>
            <w:r w:rsidRPr="00430742">
              <w:rPr>
                <w:rFonts w:cs="Calibri"/>
                <w:sz w:val="30"/>
                <w:szCs w:val="30"/>
                <w:lang w:eastAsia="en-US"/>
              </w:rPr>
              <w:t>×60</w:t>
            </w:r>
            <w:r w:rsidRPr="00430742">
              <w:rPr>
                <w:rFonts w:eastAsia="ヒラギノ角ゴ Pro W3"/>
                <w:sz w:val="30"/>
                <w:szCs w:val="30"/>
                <w:lang w:eastAsia="en-US"/>
              </w:rPr>
              <w:t xml:space="preserve"> см</w:t>
            </w:r>
          </w:p>
        </w:tc>
        <w:tc>
          <w:tcPr>
            <w:tcW w:w="2693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1 шт.</w:t>
            </w:r>
          </w:p>
        </w:tc>
      </w:tr>
      <w:tr w:rsidR="00B237E4" w:rsidRPr="00430742" w:rsidTr="00E9336A">
        <w:tc>
          <w:tcPr>
            <w:tcW w:w="6379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sz w:val="30"/>
                <w:szCs w:val="30"/>
                <w:lang w:eastAsia="en-US"/>
              </w:rPr>
              <w:t>Стул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bCs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bCs/>
                <w:color w:val="000000"/>
                <w:sz w:val="30"/>
                <w:szCs w:val="30"/>
                <w:lang w:eastAsia="en-US"/>
              </w:rPr>
              <w:t xml:space="preserve">2 шт. </w:t>
            </w:r>
          </w:p>
        </w:tc>
      </w:tr>
      <w:tr w:rsidR="00B237E4" w:rsidRPr="00430742" w:rsidTr="00E9336A">
        <w:tc>
          <w:tcPr>
            <w:tcW w:w="6379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sz w:val="30"/>
                <w:szCs w:val="30"/>
                <w:lang w:eastAsia="en-US"/>
              </w:rPr>
              <w:t>Розетки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bCs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bCs/>
                <w:color w:val="000000"/>
                <w:sz w:val="30"/>
                <w:szCs w:val="30"/>
                <w:lang w:eastAsia="en-US"/>
              </w:rPr>
              <w:t>3 шт.</w:t>
            </w:r>
          </w:p>
        </w:tc>
      </w:tr>
      <w:tr w:rsidR="00B237E4" w:rsidRPr="00430742" w:rsidTr="00E9336A">
        <w:tc>
          <w:tcPr>
            <w:tcW w:w="6379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Чертежи деталей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1 шт.</w:t>
            </w:r>
          </w:p>
        </w:tc>
      </w:tr>
      <w:tr w:rsidR="00B237E4" w:rsidRPr="00430742" w:rsidTr="00E9336A">
        <w:tc>
          <w:tcPr>
            <w:tcW w:w="6379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3</w:t>
            </w:r>
            <w:r w:rsidRPr="00430742">
              <w:rPr>
                <w:rFonts w:eastAsia="ヒラギノ角ゴ Pro W3"/>
                <w:color w:val="000000"/>
                <w:sz w:val="30"/>
                <w:szCs w:val="30"/>
                <w:lang w:val="en-US" w:eastAsia="en-US"/>
              </w:rPr>
              <w:t>D</w:t>
            </w: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 xml:space="preserve">-принтер 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1 шт.</w:t>
            </w:r>
          </w:p>
        </w:tc>
      </w:tr>
    </w:tbl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430742">
        <w:rPr>
          <w:sz w:val="30"/>
          <w:szCs w:val="30"/>
        </w:rPr>
        <w:t xml:space="preserve">Список материалов и инструментов на каждую команду </w:t>
      </w:r>
      <w:r w:rsidRPr="00430742">
        <w:rPr>
          <w:rFonts w:eastAsia="ヒラギノ角ゴ Pro W3"/>
          <w:color w:val="000000"/>
          <w:sz w:val="30"/>
          <w:szCs w:val="30"/>
        </w:rPr>
        <w:t>(</w:t>
      </w:r>
      <w:proofErr w:type="spellStart"/>
      <w:r w:rsidRPr="00430742">
        <w:rPr>
          <w:rFonts w:eastAsia="ヒラギノ角ゴ Pro W3"/>
          <w:color w:val="000000"/>
          <w:sz w:val="30"/>
          <w:szCs w:val="30"/>
        </w:rPr>
        <w:t>самообеспечение</w:t>
      </w:r>
      <w:proofErr w:type="spellEnd"/>
      <w:r w:rsidRPr="00430742">
        <w:rPr>
          <w:rFonts w:eastAsia="ヒラギノ角ゴ Pro W3"/>
          <w:color w:val="000000"/>
          <w:sz w:val="30"/>
          <w:szCs w:val="30"/>
        </w:rPr>
        <w:t>):</w:t>
      </w:r>
    </w:p>
    <w:tbl>
      <w:tblPr>
        <w:tblW w:w="9072" w:type="dxa"/>
        <w:tblLook w:val="00A0" w:firstRow="1" w:lastRow="0" w:firstColumn="1" w:lastColumn="0" w:noHBand="0" w:noVBand="0"/>
      </w:tblPr>
      <w:tblGrid>
        <w:gridCol w:w="6804"/>
        <w:gridCol w:w="2268"/>
      </w:tblGrid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 xml:space="preserve">Пластик </w:t>
            </w:r>
            <w:r w:rsidRPr="00430742">
              <w:rPr>
                <w:rFonts w:eastAsia="ヒラギノ角ゴ Pro W3"/>
                <w:color w:val="000000"/>
                <w:sz w:val="30"/>
                <w:szCs w:val="30"/>
                <w:lang w:val="en-US" w:eastAsia="en-US"/>
              </w:rPr>
              <w:t>PLA</w:t>
            </w: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 xml:space="preserve"> для печати на 3</w:t>
            </w:r>
            <w:r w:rsidRPr="00430742">
              <w:rPr>
                <w:rFonts w:eastAsia="ヒラギノ角ゴ Pro W3"/>
                <w:color w:val="000000"/>
                <w:sz w:val="30"/>
                <w:szCs w:val="30"/>
                <w:lang w:val="en-US" w:eastAsia="en-US"/>
              </w:rPr>
              <w:t>D</w:t>
            </w: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 xml:space="preserve"> принтере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1 кг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Бумага (белая, А</w:t>
            </w:r>
            <w:proofErr w:type="gramStart"/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4</w:t>
            </w:r>
            <w:proofErr w:type="gramEnd"/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, 80г/м2)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val="en-US" w:eastAsia="en-US"/>
              </w:rPr>
              <w:t>1</w:t>
            </w: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0 листов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Карандаши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2 шт.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sz w:val="30"/>
                <w:szCs w:val="30"/>
                <w:lang w:eastAsia="en-US"/>
              </w:rPr>
              <w:t xml:space="preserve">Ноутбук </w:t>
            </w:r>
            <w:proofErr w:type="gramStart"/>
            <w:r w:rsidRPr="00430742">
              <w:rPr>
                <w:sz w:val="30"/>
                <w:szCs w:val="30"/>
                <w:lang w:eastAsia="en-US"/>
              </w:rPr>
              <w:t>с</w:t>
            </w:r>
            <w:proofErr w:type="gramEnd"/>
            <w:r w:rsidRPr="00430742">
              <w:rPr>
                <w:sz w:val="30"/>
                <w:szCs w:val="30"/>
                <w:lang w:eastAsia="en-US"/>
              </w:rPr>
              <w:t xml:space="preserve"> установленным ПО</w:t>
            </w:r>
          </w:p>
        </w:tc>
        <w:tc>
          <w:tcPr>
            <w:tcW w:w="2268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1 шт.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sz w:val="30"/>
                <w:szCs w:val="30"/>
                <w:lang w:eastAsia="en-US"/>
              </w:rPr>
              <w:t>Кусачки</w:t>
            </w:r>
          </w:p>
        </w:tc>
        <w:tc>
          <w:tcPr>
            <w:tcW w:w="2268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1 шт.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sz w:val="30"/>
                <w:szCs w:val="30"/>
                <w:lang w:eastAsia="en-US"/>
              </w:rPr>
              <w:t>Штангенциркуль</w:t>
            </w:r>
          </w:p>
        </w:tc>
        <w:tc>
          <w:tcPr>
            <w:tcW w:w="2268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1 шт.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Набор надфилей</w:t>
            </w:r>
          </w:p>
        </w:tc>
        <w:tc>
          <w:tcPr>
            <w:tcW w:w="2268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</w:pPr>
            <w:r w:rsidRPr="00430742">
              <w:rPr>
                <w:rFonts w:eastAsia="ヒラギノ角ゴ Pro W3"/>
                <w:color w:val="000000"/>
                <w:sz w:val="30"/>
                <w:szCs w:val="30"/>
                <w:lang w:eastAsia="en-US"/>
              </w:rPr>
              <w:t>1 шт.</w:t>
            </w:r>
          </w:p>
        </w:tc>
      </w:tr>
    </w:tbl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Для </w:t>
      </w:r>
      <w:proofErr w:type="spellStart"/>
      <w:r w:rsidRPr="00430742">
        <w:rPr>
          <w:sz w:val="30"/>
          <w:szCs w:val="30"/>
        </w:rPr>
        <w:t>прототипирования</w:t>
      </w:r>
      <w:proofErr w:type="spellEnd"/>
      <w:r w:rsidRPr="00430742">
        <w:rPr>
          <w:sz w:val="30"/>
          <w:szCs w:val="30"/>
        </w:rPr>
        <w:t xml:space="preserve"> используется принтер BQ </w:t>
      </w:r>
      <w:proofErr w:type="spellStart"/>
      <w:r w:rsidRPr="00430742">
        <w:rPr>
          <w:sz w:val="30"/>
          <w:szCs w:val="30"/>
        </w:rPr>
        <w:t>Prusa</w:t>
      </w:r>
      <w:proofErr w:type="spellEnd"/>
      <w:r w:rsidRPr="00430742">
        <w:rPr>
          <w:sz w:val="30"/>
          <w:szCs w:val="30"/>
        </w:rPr>
        <w:t xml:space="preserve"> i3 или  аналогичный.</w:t>
      </w:r>
    </w:p>
    <w:p w:rsidR="00B237E4" w:rsidRPr="00430742" w:rsidRDefault="00B237E4" w:rsidP="00B237E4">
      <w:pPr>
        <w:ind w:firstLine="709"/>
        <w:jc w:val="both"/>
        <w:rPr>
          <w:color w:val="000000"/>
          <w:sz w:val="30"/>
          <w:szCs w:val="30"/>
        </w:rPr>
      </w:pPr>
      <w:r w:rsidRPr="00430742">
        <w:rPr>
          <w:color w:val="000000"/>
          <w:sz w:val="30"/>
          <w:szCs w:val="30"/>
        </w:rPr>
        <w:t>Общие требования по охране труда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>Участники должны знать и строго выполнять требования правил по  охране труда и правила внутреннего распорядка во время проведения конкурса.</w:t>
      </w:r>
    </w:p>
    <w:p w:rsidR="00B237E4" w:rsidRPr="00430742" w:rsidRDefault="00B237E4" w:rsidP="00B237E4">
      <w:pPr>
        <w:ind w:firstLine="709"/>
        <w:jc w:val="both"/>
        <w:rPr>
          <w:rFonts w:eastAsia="Malgun Gothic"/>
          <w:caps/>
          <w:sz w:val="30"/>
          <w:szCs w:val="30"/>
          <w:lang w:eastAsia="en-US"/>
        </w:rPr>
      </w:pPr>
      <w:r w:rsidRPr="00430742">
        <w:rPr>
          <w:sz w:val="30"/>
          <w:szCs w:val="30"/>
        </w:rPr>
        <w:t>За грубые нарушения требований по охране труда, которые привели к порче оборудования, инструмента, травме или созданию аварийной ситуации, участник отстраняется от дальнейшего участия в конкурсе.</w:t>
      </w:r>
      <w:r w:rsidRPr="00430742">
        <w:rPr>
          <w:rFonts w:eastAsia="Malgun Gothic"/>
          <w:caps/>
          <w:sz w:val="30"/>
          <w:szCs w:val="30"/>
          <w:lang w:eastAsia="en-US"/>
        </w:rPr>
        <w:t xml:space="preserve"> </w:t>
      </w:r>
    </w:p>
    <w:p w:rsidR="00B237E4" w:rsidRPr="00430742" w:rsidRDefault="00B237E4" w:rsidP="00B237E4">
      <w:pPr>
        <w:ind w:firstLine="709"/>
        <w:jc w:val="both"/>
        <w:rPr>
          <w:bCs/>
          <w:caps/>
          <w:color w:val="000000"/>
          <w:sz w:val="30"/>
          <w:szCs w:val="30"/>
          <w:lang w:eastAsia="en-US"/>
        </w:rPr>
      </w:pPr>
      <w:r w:rsidRPr="00430742">
        <w:rPr>
          <w:rFonts w:eastAsia="Malgun Gothic"/>
          <w:caps/>
          <w:sz w:val="30"/>
          <w:szCs w:val="30"/>
          <w:lang w:eastAsia="en-US"/>
        </w:rPr>
        <w:t xml:space="preserve">Конкурсное задание </w:t>
      </w:r>
      <w:r w:rsidRPr="00430742">
        <w:rPr>
          <w:rFonts w:eastAsia="Malgun Gothic"/>
          <w:caps/>
          <w:sz w:val="30"/>
          <w:szCs w:val="30"/>
        </w:rPr>
        <w:t>по компетенции «ПроТОТИПИРОВАНИЕ»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  <w:lang w:eastAsia="en-US"/>
        </w:rPr>
      </w:pPr>
      <w:r w:rsidRPr="00430742">
        <w:rPr>
          <w:bCs/>
          <w:color w:val="000000"/>
          <w:sz w:val="30"/>
          <w:szCs w:val="30"/>
          <w:lang w:eastAsia="en-US"/>
        </w:rPr>
        <w:t>(возрастная группа 14 – 17 лет)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</w:rPr>
      </w:pPr>
      <w:r w:rsidRPr="00430742">
        <w:rPr>
          <w:bCs/>
          <w:sz w:val="30"/>
          <w:szCs w:val="30"/>
        </w:rPr>
        <w:t>Профессиональные компетенции для выполнения конкурсного задания:</w:t>
      </w:r>
    </w:p>
    <w:p w:rsidR="00B237E4" w:rsidRPr="00430742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знание основ черчения (виды и проекции, умение сделать эскиз детали, проставить размеры);</w:t>
      </w:r>
    </w:p>
    <w:p w:rsidR="00B237E4" w:rsidRPr="00430742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>умение читать простой чертеж;</w:t>
      </w:r>
    </w:p>
    <w:p w:rsidR="00B237E4" w:rsidRPr="00430742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>умение работать в 3</w:t>
      </w:r>
      <w:r w:rsidRPr="00430742">
        <w:rPr>
          <w:sz w:val="30"/>
          <w:szCs w:val="30"/>
          <w:lang w:val="en-US"/>
        </w:rPr>
        <w:t>D</w:t>
      </w:r>
      <w:r w:rsidRPr="00430742">
        <w:rPr>
          <w:sz w:val="30"/>
          <w:szCs w:val="30"/>
        </w:rPr>
        <w:t>-редакторе;</w:t>
      </w:r>
    </w:p>
    <w:p w:rsidR="00B237E4" w:rsidRPr="00430742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lastRenderedPageBreak/>
        <w:t>знание характеристик используемых в 3D-печати материалов, понимание физических основ процесса 3D-печати, умение осуществить 3</w:t>
      </w:r>
      <w:r w:rsidRPr="00430742">
        <w:rPr>
          <w:sz w:val="30"/>
          <w:szCs w:val="30"/>
          <w:lang w:val="en-US"/>
        </w:rPr>
        <w:t>D</w:t>
      </w:r>
      <w:r w:rsidRPr="00430742">
        <w:rPr>
          <w:sz w:val="30"/>
          <w:szCs w:val="30"/>
        </w:rPr>
        <w:t>-печать;</w:t>
      </w:r>
    </w:p>
    <w:p w:rsidR="00B237E4" w:rsidRPr="00430742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понимание устройства 3</w:t>
      </w:r>
      <w:r w:rsidRPr="00430742">
        <w:rPr>
          <w:sz w:val="30"/>
          <w:szCs w:val="30"/>
          <w:lang w:val="en-US"/>
        </w:rPr>
        <w:t>D</w:t>
      </w:r>
      <w:r w:rsidRPr="00430742">
        <w:rPr>
          <w:sz w:val="30"/>
          <w:szCs w:val="30"/>
        </w:rPr>
        <w:t>-принтера и принципов работы его  отдельных функциональных блоков. Умение проводить частичную сборку 3</w:t>
      </w:r>
      <w:r w:rsidRPr="00430742">
        <w:rPr>
          <w:sz w:val="30"/>
          <w:szCs w:val="30"/>
          <w:lang w:val="en-US"/>
        </w:rPr>
        <w:t>D</w:t>
      </w:r>
      <w:r w:rsidRPr="00430742">
        <w:rPr>
          <w:sz w:val="30"/>
          <w:szCs w:val="30"/>
        </w:rPr>
        <w:t>-принтера (осуществлять простейшие сборочные операции). Умение осуществлять настройку 3</w:t>
      </w:r>
      <w:r w:rsidRPr="00430742">
        <w:rPr>
          <w:sz w:val="30"/>
          <w:szCs w:val="30"/>
          <w:lang w:val="en-US"/>
        </w:rPr>
        <w:t>D</w:t>
      </w:r>
      <w:r w:rsidRPr="00430742">
        <w:rPr>
          <w:sz w:val="30"/>
          <w:szCs w:val="30"/>
        </w:rPr>
        <w:t>-принтера;</w:t>
      </w:r>
    </w:p>
    <w:p w:rsidR="00B237E4" w:rsidRPr="00430742" w:rsidRDefault="00B237E4" w:rsidP="00B237E4">
      <w:pPr>
        <w:tabs>
          <w:tab w:val="left" w:pos="0"/>
        </w:tabs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знание правил по охране труда при работе с электроинструментом и  нагревательными приборами.</w:t>
      </w:r>
    </w:p>
    <w:p w:rsidR="00B237E4" w:rsidRPr="00430742" w:rsidRDefault="00B237E4" w:rsidP="00B237E4">
      <w:pPr>
        <w:ind w:firstLine="709"/>
        <w:jc w:val="both"/>
        <w:rPr>
          <w:rFonts w:eastAsia="Calibri" w:cs="Arial"/>
          <w:sz w:val="32"/>
          <w:szCs w:val="32"/>
          <w:lang w:eastAsia="ko-KR"/>
        </w:rPr>
      </w:pPr>
      <w:r w:rsidRPr="00430742">
        <w:rPr>
          <w:rFonts w:eastAsia="Calibri" w:cs="Arial"/>
          <w:sz w:val="32"/>
          <w:szCs w:val="32"/>
          <w:lang w:eastAsia="ko-KR"/>
        </w:rPr>
        <w:t xml:space="preserve">«Разработка и </w:t>
      </w:r>
      <w:proofErr w:type="spellStart"/>
      <w:r w:rsidRPr="00430742">
        <w:rPr>
          <w:rFonts w:eastAsia="Calibri" w:cs="Arial"/>
          <w:sz w:val="32"/>
          <w:szCs w:val="32"/>
          <w:lang w:eastAsia="ko-KR"/>
        </w:rPr>
        <w:t>прототипирование</w:t>
      </w:r>
      <w:proofErr w:type="spellEnd"/>
      <w:r w:rsidRPr="00430742">
        <w:rPr>
          <w:rFonts w:eastAsia="Calibri" w:cs="Arial"/>
          <w:sz w:val="32"/>
          <w:szCs w:val="32"/>
          <w:lang w:eastAsia="ko-KR"/>
        </w:rPr>
        <w:t xml:space="preserve"> заводной машины с  храповым механизмом»</w:t>
      </w:r>
    </w:p>
    <w:p w:rsidR="00B237E4" w:rsidRPr="00430742" w:rsidRDefault="00B237E4" w:rsidP="00B237E4">
      <w:pPr>
        <w:ind w:firstLine="709"/>
        <w:jc w:val="both"/>
        <w:rPr>
          <w:rFonts w:eastAsia="Calibri" w:cs="Arial"/>
          <w:szCs w:val="28"/>
          <w:lang w:eastAsia="ko-KR"/>
        </w:rPr>
      </w:pPr>
      <w:r w:rsidRPr="00430742">
        <w:rPr>
          <w:rFonts w:eastAsia="Calibri" w:cs="Arial"/>
          <w:szCs w:val="28"/>
          <w:lang w:eastAsia="ko-KR"/>
        </w:rPr>
        <w:t>Время на выполнение задания – 12 часов</w:t>
      </w:r>
    </w:p>
    <w:p w:rsidR="00B237E4" w:rsidRPr="00430742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430742">
        <w:rPr>
          <w:rFonts w:eastAsia="Calibri"/>
          <w:sz w:val="30"/>
          <w:szCs w:val="30"/>
          <w:lang w:eastAsia="ko-KR"/>
        </w:rPr>
        <w:t>Порядок выполнения задания:</w:t>
      </w:r>
    </w:p>
    <w:p w:rsidR="00B237E4" w:rsidRPr="00430742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430742">
        <w:rPr>
          <w:rFonts w:eastAsia="Calibri"/>
          <w:sz w:val="30"/>
          <w:szCs w:val="30"/>
          <w:lang w:eastAsia="ko-KR"/>
        </w:rPr>
        <w:t>1. Внимательно ознакомиться с предложенным заданием (примерный вариант задания – изготовление модели заводного механизма).</w:t>
      </w:r>
    </w:p>
    <w:p w:rsidR="00B237E4" w:rsidRPr="00430742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430742">
        <w:rPr>
          <w:rFonts w:eastAsia="Calibri"/>
          <w:sz w:val="30"/>
          <w:szCs w:val="30"/>
          <w:lang w:eastAsia="ko-KR"/>
        </w:rPr>
        <w:t>2. В том случае, если задание включает в себя работу с готовыми деталями (их копирование или изготовление ответных частей), в</w:t>
      </w:r>
      <w:r w:rsidRPr="00430742">
        <w:rPr>
          <w:rFonts w:eastAsia="Calibri"/>
          <w:sz w:val="30"/>
          <w:szCs w:val="30"/>
          <w:lang w:eastAsia="en-US"/>
        </w:rPr>
        <w:t>ыполнить необходимые замеры и нарисовать эскизы с простановкой размеров (в  количестве, достаточном для воспроизведения деталей в 3</w:t>
      </w:r>
      <w:r w:rsidRPr="00430742">
        <w:rPr>
          <w:rFonts w:eastAsia="Calibri"/>
          <w:sz w:val="30"/>
          <w:szCs w:val="30"/>
          <w:lang w:val="en-US" w:eastAsia="en-US"/>
        </w:rPr>
        <w:t>D</w:t>
      </w:r>
      <w:r w:rsidRPr="00430742">
        <w:rPr>
          <w:rFonts w:eastAsia="Calibri"/>
          <w:sz w:val="30"/>
          <w:szCs w:val="30"/>
          <w:lang w:eastAsia="en-US"/>
        </w:rPr>
        <w:t>-редакторе).</w:t>
      </w:r>
    </w:p>
    <w:p w:rsidR="00B237E4" w:rsidRPr="00430742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430742">
        <w:rPr>
          <w:rFonts w:eastAsia="Calibri"/>
          <w:sz w:val="30"/>
          <w:szCs w:val="30"/>
          <w:lang w:eastAsia="ko-KR"/>
        </w:rPr>
        <w:t>3. Создать модель в 3D-редакторе.</w:t>
      </w:r>
    </w:p>
    <w:p w:rsidR="00B237E4" w:rsidRPr="00430742" w:rsidRDefault="00B237E4" w:rsidP="00B237E4">
      <w:pPr>
        <w:ind w:firstLine="709"/>
        <w:jc w:val="both"/>
        <w:rPr>
          <w:rFonts w:eastAsia="Calibri"/>
          <w:w w:val="90"/>
          <w:sz w:val="30"/>
          <w:szCs w:val="30"/>
          <w:lang w:eastAsia="en-US"/>
        </w:rPr>
      </w:pPr>
      <w:r w:rsidRPr="00430742">
        <w:rPr>
          <w:rFonts w:eastAsia="Calibri"/>
          <w:sz w:val="30"/>
          <w:szCs w:val="30"/>
          <w:lang w:eastAsia="ko-KR"/>
        </w:rPr>
        <w:t xml:space="preserve">4. Проверить правильность выполнения пункта 3, после чего осуществить экспорт чертежа в формат </w:t>
      </w:r>
      <w:proofErr w:type="spellStart"/>
      <w:r w:rsidRPr="00430742">
        <w:rPr>
          <w:rFonts w:eastAsia="Calibri"/>
          <w:sz w:val="30"/>
          <w:szCs w:val="30"/>
          <w:lang w:eastAsia="ko-KR"/>
        </w:rPr>
        <w:t>stl</w:t>
      </w:r>
      <w:proofErr w:type="spellEnd"/>
      <w:r w:rsidRPr="00430742">
        <w:rPr>
          <w:rFonts w:eastAsia="Calibri"/>
          <w:sz w:val="30"/>
          <w:szCs w:val="30"/>
          <w:lang w:eastAsia="ko-KR"/>
        </w:rPr>
        <w:t>.</w:t>
      </w:r>
    </w:p>
    <w:p w:rsidR="00B237E4" w:rsidRPr="00430742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430742">
        <w:rPr>
          <w:rFonts w:eastAsia="Calibri"/>
          <w:sz w:val="30"/>
          <w:szCs w:val="30"/>
          <w:lang w:eastAsia="ko-KR"/>
        </w:rPr>
        <w:t>5. Заполнить технологическую карту изделия (определить параметры и режимы печати).</w:t>
      </w:r>
    </w:p>
    <w:p w:rsidR="00B237E4" w:rsidRPr="00430742" w:rsidRDefault="00B237E4" w:rsidP="00B237E4">
      <w:pPr>
        <w:ind w:firstLine="709"/>
        <w:jc w:val="both"/>
        <w:rPr>
          <w:rFonts w:eastAsia="Calibri"/>
          <w:sz w:val="30"/>
          <w:szCs w:val="30"/>
          <w:lang w:eastAsia="ko-KR"/>
        </w:rPr>
      </w:pPr>
      <w:r w:rsidRPr="00430742">
        <w:rPr>
          <w:rFonts w:eastAsia="Calibri"/>
          <w:sz w:val="30"/>
          <w:szCs w:val="30"/>
          <w:lang w:eastAsia="ko-KR"/>
        </w:rPr>
        <w:t>6. Осуществить печать разработанной детали.</w:t>
      </w:r>
    </w:p>
    <w:p w:rsidR="00B237E4" w:rsidRPr="00430742" w:rsidRDefault="00B237E4" w:rsidP="00B237E4">
      <w:pPr>
        <w:ind w:firstLine="709"/>
        <w:jc w:val="both"/>
        <w:rPr>
          <w:color w:val="000000"/>
          <w:szCs w:val="28"/>
        </w:rPr>
      </w:pPr>
      <w:r w:rsidRPr="00430742">
        <w:rPr>
          <w:color w:val="000000"/>
          <w:szCs w:val="28"/>
        </w:rPr>
        <w:t>Описание возможного варианта конкурсного задания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30742">
        <w:rPr>
          <w:szCs w:val="28"/>
        </w:rPr>
        <w:t xml:space="preserve">Задание состоит из двух частей: моделирование и </w:t>
      </w:r>
      <w:proofErr w:type="spellStart"/>
      <w:r w:rsidRPr="00430742">
        <w:rPr>
          <w:szCs w:val="28"/>
        </w:rPr>
        <w:t>прототипирование</w:t>
      </w:r>
      <w:proofErr w:type="spellEnd"/>
      <w:r w:rsidRPr="00430742">
        <w:rPr>
          <w:szCs w:val="28"/>
        </w:rPr>
        <w:t xml:space="preserve">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30742">
        <w:rPr>
          <w:i/>
          <w:szCs w:val="28"/>
        </w:rPr>
        <w:t>Моделирование</w:t>
      </w:r>
      <w:r w:rsidRPr="00430742">
        <w:rPr>
          <w:szCs w:val="28"/>
        </w:rPr>
        <w:t xml:space="preserve"> предполагает проектирование участниками изделия (создание 3</w:t>
      </w:r>
      <w:r w:rsidRPr="00430742">
        <w:rPr>
          <w:szCs w:val="28"/>
          <w:lang w:val="en-US"/>
        </w:rPr>
        <w:t>D</w:t>
      </w:r>
      <w:r w:rsidRPr="00430742">
        <w:rPr>
          <w:szCs w:val="28"/>
        </w:rPr>
        <w:t xml:space="preserve"> модели деталей механизма).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30742">
        <w:rPr>
          <w:szCs w:val="28"/>
        </w:rPr>
        <w:t xml:space="preserve">Также необходимо добавить логотип </w:t>
      </w:r>
      <w:proofErr w:type="spellStart"/>
      <w:r w:rsidRPr="00430742">
        <w:rPr>
          <w:color w:val="000000"/>
          <w:szCs w:val="28"/>
          <w:lang w:val="en-US" w:eastAsia="en-US"/>
        </w:rPr>
        <w:t>JuniorSkills</w:t>
      </w:r>
      <w:proofErr w:type="spellEnd"/>
      <w:r w:rsidRPr="00430742">
        <w:rPr>
          <w:color w:val="000000"/>
          <w:szCs w:val="28"/>
          <w:lang w:eastAsia="en-US"/>
        </w:rPr>
        <w:t xml:space="preserve"> на модель. Вид логотипа, а также место его расположения на модели определяют сами участники. Однако</w:t>
      </w:r>
      <w:proofErr w:type="gramStart"/>
      <w:r w:rsidRPr="00430742">
        <w:rPr>
          <w:color w:val="000000"/>
          <w:szCs w:val="28"/>
          <w:lang w:eastAsia="en-US"/>
        </w:rPr>
        <w:t>,</w:t>
      </w:r>
      <w:proofErr w:type="gramEnd"/>
      <w:r w:rsidRPr="00430742">
        <w:rPr>
          <w:color w:val="000000"/>
          <w:szCs w:val="28"/>
          <w:lang w:eastAsia="en-US"/>
        </w:rPr>
        <w:t xml:space="preserve"> логотип должен быть хорошо виден и не должен мешать основной конструкции.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proofErr w:type="spellStart"/>
      <w:r w:rsidRPr="00430742">
        <w:rPr>
          <w:i/>
          <w:szCs w:val="28"/>
        </w:rPr>
        <w:t>Прототипирование</w:t>
      </w:r>
      <w:proofErr w:type="spellEnd"/>
      <w:r w:rsidRPr="00430742">
        <w:rPr>
          <w:szCs w:val="28"/>
        </w:rPr>
        <w:t xml:space="preserve"> предполагает грамотное формирование задания на печать (включает </w:t>
      </w:r>
      <w:proofErr w:type="spellStart"/>
      <w:r w:rsidRPr="00430742">
        <w:rPr>
          <w:szCs w:val="28"/>
        </w:rPr>
        <w:t>слайсинг</w:t>
      </w:r>
      <w:proofErr w:type="spellEnd"/>
      <w:r w:rsidRPr="00430742">
        <w:rPr>
          <w:szCs w:val="28"/>
        </w:rPr>
        <w:t xml:space="preserve"> и указание параметров печати) с предшествующим ему экспортом в формат полигональной сетки (</w:t>
      </w:r>
      <w:proofErr w:type="spellStart"/>
      <w:r w:rsidRPr="00430742">
        <w:rPr>
          <w:szCs w:val="28"/>
          <w:lang w:val="en-US"/>
        </w:rPr>
        <w:t>stl</w:t>
      </w:r>
      <w:proofErr w:type="spellEnd"/>
      <w:r w:rsidRPr="00430742">
        <w:rPr>
          <w:szCs w:val="28"/>
        </w:rPr>
        <w:t>), а также непосредственное осуществление 3</w:t>
      </w:r>
      <w:r w:rsidRPr="00430742">
        <w:rPr>
          <w:szCs w:val="28"/>
          <w:lang w:val="en-US"/>
        </w:rPr>
        <w:t>D</w:t>
      </w:r>
      <w:r w:rsidRPr="00430742">
        <w:rPr>
          <w:szCs w:val="28"/>
        </w:rPr>
        <w:t>-печати.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Cs w:val="28"/>
        </w:rPr>
      </w:pPr>
      <w:r w:rsidRPr="00430742">
        <w:rPr>
          <w:szCs w:val="28"/>
        </w:rPr>
        <w:t>Участникам предлагается самостоятельно спроектировать отдельные детали заводной машины с храповым механизмом. Собрать изделие, проверить работоспособность и замерить характеристики (дальность езды).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lastRenderedPageBreak/>
        <w:t>В качестве входных данных для проектирования предлагаются: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образец примерного внешнего конечного вида проектируемого устройства (рис. 1);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основные размеры устройства и деталей.</w:t>
      </w:r>
    </w:p>
    <w:p w:rsidR="00B237E4" w:rsidRPr="00170673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30742">
        <w:rPr>
          <w:szCs w:val="28"/>
        </w:rPr>
        <w:t>Храповой механизм (рис. 2) представляет собой храповое колесо с  произвольным количеством зубьев, установленное на валу</w:t>
      </w:r>
      <w:r>
        <w:rPr>
          <w:szCs w:val="28"/>
        </w:rPr>
        <w:t xml:space="preserve">, </w:t>
      </w:r>
      <w:r w:rsidRPr="00170673">
        <w:rPr>
          <w:szCs w:val="28"/>
        </w:rPr>
        <w:t>и собачку. Пружина собачки храпового механизма прижимает язычок собачки к</w:t>
      </w:r>
      <w:r>
        <w:rPr>
          <w:szCs w:val="28"/>
        </w:rPr>
        <w:t> </w:t>
      </w:r>
      <w:r w:rsidRPr="00170673">
        <w:rPr>
          <w:szCs w:val="28"/>
        </w:rPr>
        <w:t xml:space="preserve"> храповому колесу и одновременно удерживает собачку на месте.</w:t>
      </w:r>
    </w:p>
    <w:p w:rsidR="00B237E4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70673">
        <w:rPr>
          <w:szCs w:val="28"/>
        </w:rPr>
        <w:tab/>
        <w:t>Поощряются изменения в конструкции, которые приведут к</w:t>
      </w:r>
      <w:r>
        <w:rPr>
          <w:szCs w:val="28"/>
        </w:rPr>
        <w:t> </w:t>
      </w:r>
      <w:r w:rsidRPr="00170673">
        <w:rPr>
          <w:szCs w:val="28"/>
        </w:rPr>
        <w:t xml:space="preserve"> улучшению ее характеристик.</w:t>
      </w:r>
    </w:p>
    <w:p w:rsidR="00B237E4" w:rsidRPr="00170673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  <w:lang w:val="en-US"/>
        </w:rPr>
      </w:pPr>
      <w:r w:rsidRPr="00170673">
        <w:rPr>
          <w:noProof/>
          <w:szCs w:val="28"/>
        </w:rPr>
        <w:drawing>
          <wp:inline distT="0" distB="0" distL="0" distR="0" wp14:anchorId="1913EB89" wp14:editId="2C3FAAE2">
            <wp:extent cx="2952750" cy="1777614"/>
            <wp:effectExtent l="0" t="0" r="0" b="0"/>
            <wp:docPr id="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377" cy="17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170673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70673">
        <w:rPr>
          <w:szCs w:val="28"/>
        </w:rPr>
        <w:t>Рис.1</w:t>
      </w:r>
      <w:r>
        <w:rPr>
          <w:szCs w:val="28"/>
        </w:rPr>
        <w:t>.</w:t>
      </w:r>
      <w:r w:rsidRPr="00170673">
        <w:rPr>
          <w:szCs w:val="28"/>
        </w:rPr>
        <w:t xml:space="preserve"> Общий вид изделия</w:t>
      </w:r>
    </w:p>
    <w:p w:rsidR="00B237E4" w:rsidRPr="00DC498E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70673">
        <w:rPr>
          <w:noProof/>
          <w:szCs w:val="28"/>
        </w:rPr>
        <w:drawing>
          <wp:inline distT="0" distB="0" distL="0" distR="0" wp14:anchorId="560703D8" wp14:editId="662B5932">
            <wp:extent cx="2514600" cy="1667577"/>
            <wp:effectExtent l="0" t="0" r="0" b="8890"/>
            <wp:docPr id="7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6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170673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70673">
        <w:rPr>
          <w:szCs w:val="28"/>
        </w:rPr>
        <w:t>Рис.2</w:t>
      </w:r>
      <w:r>
        <w:rPr>
          <w:szCs w:val="28"/>
        </w:rPr>
        <w:t xml:space="preserve">. </w:t>
      </w:r>
      <w:r w:rsidRPr="00170673">
        <w:rPr>
          <w:szCs w:val="28"/>
        </w:rPr>
        <w:t>Общий вид заводного механизма</w:t>
      </w:r>
    </w:p>
    <w:p w:rsidR="00B237E4" w:rsidRDefault="00B237E4" w:rsidP="00B237E4">
      <w:pPr>
        <w:ind w:firstLine="709"/>
        <w:jc w:val="both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72576" behindDoc="1" locked="0" layoutInCell="1" allowOverlap="1" wp14:anchorId="7071DAE8" wp14:editId="5AE7E3E6">
            <wp:simplePos x="0" y="0"/>
            <wp:positionH relativeFrom="column">
              <wp:posOffset>2787015</wp:posOffset>
            </wp:positionH>
            <wp:positionV relativeFrom="paragraph">
              <wp:posOffset>86360</wp:posOffset>
            </wp:positionV>
            <wp:extent cx="2124075" cy="1319530"/>
            <wp:effectExtent l="0" t="0" r="9525" b="0"/>
            <wp:wrapTight wrapText="bothSides">
              <wp:wrapPolygon edited="0">
                <wp:start x="0" y="0"/>
                <wp:lineTo x="0" y="21205"/>
                <wp:lineTo x="21503" y="21205"/>
                <wp:lineTo x="21503" y="0"/>
                <wp:lineTo x="0" y="0"/>
              </wp:wrapPolygon>
            </wp:wrapTight>
            <wp:docPr id="8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2F63">
        <w:rPr>
          <w:noProof/>
          <w:szCs w:val="28"/>
        </w:rPr>
        <w:drawing>
          <wp:inline distT="0" distB="0" distL="0" distR="0" wp14:anchorId="0D1EE4DF" wp14:editId="753EEB37">
            <wp:extent cx="2200275" cy="1495425"/>
            <wp:effectExtent l="0" t="0" r="9525" b="9525"/>
            <wp:docPr id="8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170673" w:rsidRDefault="00B237E4" w:rsidP="00B237E4">
      <w:pPr>
        <w:jc w:val="both"/>
        <w:rPr>
          <w:szCs w:val="28"/>
        </w:rPr>
      </w:pPr>
      <w:r>
        <w:rPr>
          <w:szCs w:val="28"/>
        </w:rPr>
        <w:t>Рис.3.</w:t>
      </w:r>
      <w:r w:rsidRPr="00170673">
        <w:rPr>
          <w:szCs w:val="28"/>
        </w:rPr>
        <w:t xml:space="preserve"> Общий вид корпуса устройства</w:t>
      </w:r>
    </w:p>
    <w:p w:rsidR="00B237E4" w:rsidRPr="00DC498E" w:rsidRDefault="00B237E4" w:rsidP="00B237E4">
      <w:pPr>
        <w:autoSpaceDE w:val="0"/>
        <w:autoSpaceDN w:val="0"/>
        <w:adjustRightInd w:val="0"/>
        <w:jc w:val="both"/>
        <w:rPr>
          <w:szCs w:val="28"/>
        </w:rPr>
      </w:pPr>
      <w:r w:rsidRPr="00170673">
        <w:rPr>
          <w:noProof/>
          <w:szCs w:val="28"/>
        </w:rPr>
        <w:drawing>
          <wp:inline distT="0" distB="0" distL="0" distR="0" wp14:anchorId="46F91C3E" wp14:editId="5DBD60D8">
            <wp:extent cx="2514600" cy="1395793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73" cy="13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170673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70673">
        <w:rPr>
          <w:noProof/>
          <w:szCs w:val="28"/>
        </w:rPr>
        <w:lastRenderedPageBreak/>
        <w:drawing>
          <wp:inline distT="0" distB="0" distL="0" distR="0" wp14:anchorId="3EB34ED7" wp14:editId="7FE46206">
            <wp:extent cx="2667000" cy="92144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2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170673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Рис.4.</w:t>
      </w:r>
      <w:r w:rsidRPr="00170673">
        <w:rPr>
          <w:szCs w:val="28"/>
        </w:rPr>
        <w:t xml:space="preserve"> Общий вид редуктора</w:t>
      </w:r>
    </w:p>
    <w:p w:rsidR="00B237E4" w:rsidRPr="00170673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70673">
        <w:rPr>
          <w:szCs w:val="28"/>
        </w:rPr>
        <w:t>Детальные чертежи изделия будут предоставлены участникам во время проведения соревнований.</w:t>
      </w:r>
    </w:p>
    <w:p w:rsidR="00B237E4" w:rsidRPr="00683B1D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83B1D">
        <w:rPr>
          <w:szCs w:val="28"/>
        </w:rPr>
        <w:t xml:space="preserve">Сборка и пробный запуск устройства </w:t>
      </w:r>
    </w:p>
    <w:p w:rsidR="00B237E4" w:rsidRPr="00170673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83B1D">
        <w:rPr>
          <w:szCs w:val="28"/>
        </w:rPr>
        <w:t>Участникам необходимо собрать устройство,</w:t>
      </w:r>
      <w:r w:rsidRPr="00170673">
        <w:rPr>
          <w:szCs w:val="28"/>
        </w:rPr>
        <w:t xml:space="preserve"> опираясь на иллюстрации, текстовые пояснения и опыт, полученный в процессе проектирования отдельных деталей в рамках конкурсного задания. В том случае, если по</w:t>
      </w:r>
      <w:r>
        <w:rPr>
          <w:szCs w:val="28"/>
        </w:rPr>
        <w:t> </w:t>
      </w:r>
      <w:r w:rsidRPr="00170673">
        <w:rPr>
          <w:szCs w:val="28"/>
        </w:rPr>
        <w:t xml:space="preserve"> техническим причинам участники не смогли изготовить к моменту сборки необходимые детали, организаторы будут оценивать качество отдельно выполненных деталей.</w:t>
      </w:r>
    </w:p>
    <w:p w:rsidR="00B237E4" w:rsidRPr="00170673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170673">
        <w:rPr>
          <w:szCs w:val="28"/>
        </w:rPr>
        <w:t xml:space="preserve">Создание 3D-модели детали для данной возрастной группы производится в любой из предложенных программ: </w:t>
      </w:r>
      <w:proofErr w:type="spellStart"/>
      <w:r w:rsidRPr="00170673">
        <w:rPr>
          <w:szCs w:val="28"/>
        </w:rPr>
        <w:t>TinkerCad</w:t>
      </w:r>
      <w:proofErr w:type="spellEnd"/>
      <w:r w:rsidRPr="00170673">
        <w:rPr>
          <w:szCs w:val="28"/>
        </w:rPr>
        <w:t xml:space="preserve">, </w:t>
      </w:r>
      <w:proofErr w:type="spellStart"/>
      <w:r w:rsidRPr="00170673">
        <w:rPr>
          <w:szCs w:val="28"/>
        </w:rPr>
        <w:t>Sketch-up</w:t>
      </w:r>
      <w:proofErr w:type="spellEnd"/>
      <w:r w:rsidRPr="00170673">
        <w:rPr>
          <w:szCs w:val="28"/>
        </w:rPr>
        <w:t xml:space="preserve">, 123d-design, КОМПАС 3D, </w:t>
      </w:r>
      <w:proofErr w:type="spellStart"/>
      <w:r w:rsidRPr="00170673">
        <w:rPr>
          <w:szCs w:val="28"/>
        </w:rPr>
        <w:t>Inventor</w:t>
      </w:r>
      <w:proofErr w:type="spellEnd"/>
      <w:r w:rsidRPr="00170673">
        <w:rPr>
          <w:szCs w:val="28"/>
        </w:rPr>
        <w:t>.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30742">
        <w:rPr>
          <w:szCs w:val="28"/>
        </w:rPr>
        <w:t>Материалы, оборудование, инструменты и устройства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Cs w:val="28"/>
          <w:lang w:eastAsia="en-US"/>
        </w:rPr>
      </w:pPr>
      <w:r w:rsidRPr="00430742">
        <w:rPr>
          <w:rFonts w:eastAsia="ヒラギノ角ゴ Pro W3"/>
          <w:color w:val="000000"/>
          <w:szCs w:val="28"/>
          <w:lang w:eastAsia="en-US"/>
        </w:rPr>
        <w:t>Каждой команде предоставляется следующее оборудование:</w:t>
      </w:r>
    </w:p>
    <w:tbl>
      <w:tblPr>
        <w:tblW w:w="9072" w:type="dxa"/>
        <w:tblLook w:val="00A0" w:firstRow="1" w:lastRow="0" w:firstColumn="1" w:lastColumn="0" w:noHBand="0" w:noVBand="0"/>
      </w:tblPr>
      <w:tblGrid>
        <w:gridCol w:w="6379"/>
        <w:gridCol w:w="2693"/>
      </w:tblGrid>
      <w:tr w:rsidR="00B237E4" w:rsidRPr="00430742" w:rsidTr="00E9336A">
        <w:tc>
          <w:tcPr>
            <w:tcW w:w="6379" w:type="dxa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szCs w:val="28"/>
              </w:rPr>
            </w:pPr>
            <w:r w:rsidRPr="00430742">
              <w:rPr>
                <w:rFonts w:eastAsia="ヒラギノ角ゴ Pro W3"/>
                <w:szCs w:val="28"/>
              </w:rPr>
              <w:t>Стол размером не менее 120</w:t>
            </w:r>
            <w:r w:rsidRPr="00430742">
              <w:rPr>
                <w:rFonts w:cs="Calibri"/>
                <w:szCs w:val="28"/>
              </w:rPr>
              <w:t>×60</w:t>
            </w:r>
            <w:r w:rsidRPr="00430742">
              <w:rPr>
                <w:rFonts w:eastAsia="ヒラギノ角ゴ Pro W3"/>
                <w:szCs w:val="28"/>
              </w:rPr>
              <w:t xml:space="preserve"> см</w:t>
            </w:r>
          </w:p>
        </w:tc>
        <w:tc>
          <w:tcPr>
            <w:tcW w:w="2693" w:type="dxa"/>
            <w:shd w:val="clear" w:color="auto" w:fill="FFFFFF" w:themeFill="background1"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1 шт.</w:t>
            </w:r>
          </w:p>
        </w:tc>
      </w:tr>
      <w:tr w:rsidR="00B237E4" w:rsidRPr="00430742" w:rsidTr="00E9336A">
        <w:tc>
          <w:tcPr>
            <w:tcW w:w="6379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szCs w:val="28"/>
              </w:rPr>
            </w:pPr>
            <w:r w:rsidRPr="00430742">
              <w:rPr>
                <w:rFonts w:eastAsia="ヒラギノ角ゴ Pro W3"/>
                <w:szCs w:val="28"/>
              </w:rPr>
              <w:t>Стул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bCs/>
                <w:color w:val="000000"/>
                <w:szCs w:val="28"/>
              </w:rPr>
            </w:pPr>
            <w:r w:rsidRPr="00430742">
              <w:rPr>
                <w:rFonts w:eastAsia="ヒラギノ角ゴ Pro W3"/>
                <w:bCs/>
                <w:color w:val="000000"/>
                <w:szCs w:val="28"/>
              </w:rPr>
              <w:t xml:space="preserve">2 шт. </w:t>
            </w:r>
          </w:p>
        </w:tc>
      </w:tr>
      <w:tr w:rsidR="00B237E4" w:rsidRPr="00430742" w:rsidTr="00E9336A">
        <w:tc>
          <w:tcPr>
            <w:tcW w:w="6379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szCs w:val="28"/>
              </w:rPr>
            </w:pPr>
            <w:r w:rsidRPr="00430742">
              <w:rPr>
                <w:rFonts w:eastAsia="ヒラギノ角ゴ Pro W3"/>
                <w:szCs w:val="28"/>
              </w:rPr>
              <w:t xml:space="preserve">Розетки                  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bCs/>
                <w:color w:val="000000"/>
                <w:szCs w:val="28"/>
              </w:rPr>
            </w:pPr>
            <w:r w:rsidRPr="00430742">
              <w:rPr>
                <w:rFonts w:eastAsia="ヒラギノ角ゴ Pro W3"/>
                <w:bCs/>
                <w:color w:val="000000"/>
                <w:szCs w:val="28"/>
              </w:rPr>
              <w:t>3 шт.</w:t>
            </w:r>
          </w:p>
        </w:tc>
      </w:tr>
      <w:tr w:rsidR="00B237E4" w:rsidRPr="00430742" w:rsidTr="00E9336A">
        <w:tc>
          <w:tcPr>
            <w:tcW w:w="6379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Чертежи деталей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1 шт.</w:t>
            </w:r>
          </w:p>
        </w:tc>
      </w:tr>
      <w:tr w:rsidR="00B237E4" w:rsidRPr="00430742" w:rsidTr="00E9336A">
        <w:tc>
          <w:tcPr>
            <w:tcW w:w="6379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3</w:t>
            </w:r>
            <w:r w:rsidRPr="00430742">
              <w:rPr>
                <w:rFonts w:eastAsia="ヒラギノ角ゴ Pro W3"/>
                <w:color w:val="000000"/>
                <w:szCs w:val="28"/>
                <w:lang w:val="en-US"/>
              </w:rPr>
              <w:t>D</w:t>
            </w:r>
            <w:r w:rsidRPr="00430742">
              <w:rPr>
                <w:rFonts w:eastAsia="ヒラギノ角ゴ Pro W3"/>
                <w:color w:val="000000"/>
                <w:szCs w:val="28"/>
              </w:rPr>
              <w:t xml:space="preserve">-принтер </w:t>
            </w:r>
          </w:p>
        </w:tc>
        <w:tc>
          <w:tcPr>
            <w:tcW w:w="2693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1 шт.</w:t>
            </w:r>
          </w:p>
        </w:tc>
      </w:tr>
    </w:tbl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Cs w:val="28"/>
          <w:lang w:eastAsia="en-US"/>
        </w:rPr>
      </w:pP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rFonts w:eastAsia="ヒラギノ角ゴ Pro W3"/>
          <w:color w:val="000000"/>
          <w:szCs w:val="28"/>
        </w:rPr>
      </w:pPr>
      <w:r w:rsidRPr="00430742">
        <w:rPr>
          <w:szCs w:val="28"/>
        </w:rPr>
        <w:t xml:space="preserve">Список материалов на каждую команду </w:t>
      </w:r>
      <w:r w:rsidRPr="00430742">
        <w:rPr>
          <w:rFonts w:eastAsia="ヒラギノ角ゴ Pro W3"/>
          <w:color w:val="000000"/>
          <w:szCs w:val="28"/>
        </w:rPr>
        <w:t>(</w:t>
      </w:r>
      <w:proofErr w:type="spellStart"/>
      <w:r w:rsidRPr="00430742">
        <w:rPr>
          <w:rFonts w:eastAsia="ヒラギノ角ゴ Pro W3"/>
          <w:color w:val="000000"/>
          <w:szCs w:val="28"/>
        </w:rPr>
        <w:t>самообеспечение</w:t>
      </w:r>
      <w:proofErr w:type="spellEnd"/>
      <w:r w:rsidRPr="00430742">
        <w:rPr>
          <w:rFonts w:eastAsia="ヒラギノ角ゴ Pro W3"/>
          <w:color w:val="000000"/>
          <w:szCs w:val="28"/>
        </w:rPr>
        <w:t>):</w:t>
      </w:r>
    </w:p>
    <w:tbl>
      <w:tblPr>
        <w:tblW w:w="9072" w:type="dxa"/>
        <w:tblLook w:val="00A0" w:firstRow="1" w:lastRow="0" w:firstColumn="1" w:lastColumn="0" w:noHBand="0" w:noVBand="0"/>
      </w:tblPr>
      <w:tblGrid>
        <w:gridCol w:w="6804"/>
        <w:gridCol w:w="2268"/>
      </w:tblGrid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 xml:space="preserve">Пластик </w:t>
            </w:r>
            <w:r w:rsidRPr="00430742">
              <w:rPr>
                <w:rFonts w:eastAsia="ヒラギノ角ゴ Pro W3"/>
                <w:color w:val="000000"/>
                <w:szCs w:val="28"/>
                <w:lang w:val="en-US"/>
              </w:rPr>
              <w:t>PLA</w:t>
            </w:r>
            <w:r w:rsidRPr="00430742">
              <w:rPr>
                <w:rFonts w:eastAsia="ヒラギノ角ゴ Pro W3"/>
                <w:color w:val="000000"/>
                <w:szCs w:val="28"/>
              </w:rPr>
              <w:t xml:space="preserve"> для печати на 3</w:t>
            </w:r>
            <w:r w:rsidRPr="00430742">
              <w:rPr>
                <w:rFonts w:eastAsia="ヒラギノ角ゴ Pro W3"/>
                <w:color w:val="000000"/>
                <w:szCs w:val="28"/>
                <w:lang w:val="en-US"/>
              </w:rPr>
              <w:t>D</w:t>
            </w:r>
            <w:r w:rsidRPr="00430742">
              <w:rPr>
                <w:rFonts w:eastAsia="ヒラギノ角ゴ Pro W3"/>
                <w:color w:val="000000"/>
                <w:szCs w:val="28"/>
              </w:rPr>
              <w:t xml:space="preserve"> принтере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1 кг.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Бумага (белая, А</w:t>
            </w:r>
            <w:proofErr w:type="gramStart"/>
            <w:r w:rsidRPr="00430742">
              <w:rPr>
                <w:rFonts w:eastAsia="ヒラギノ角ゴ Pro W3"/>
                <w:color w:val="000000"/>
                <w:szCs w:val="28"/>
              </w:rPr>
              <w:t>4</w:t>
            </w:r>
            <w:proofErr w:type="gramEnd"/>
            <w:r w:rsidRPr="00430742">
              <w:rPr>
                <w:rFonts w:eastAsia="ヒラギノ角ゴ Pro W3"/>
                <w:color w:val="000000"/>
                <w:szCs w:val="28"/>
              </w:rPr>
              <w:t>, 80г/м2)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10 листов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Карандаши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2 шт.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szCs w:val="28"/>
              </w:rPr>
              <w:t xml:space="preserve">Ноутбук </w:t>
            </w:r>
            <w:proofErr w:type="gramStart"/>
            <w:r w:rsidRPr="00430742">
              <w:rPr>
                <w:szCs w:val="28"/>
              </w:rPr>
              <w:t>с</w:t>
            </w:r>
            <w:proofErr w:type="gramEnd"/>
            <w:r w:rsidRPr="00430742">
              <w:rPr>
                <w:szCs w:val="28"/>
              </w:rPr>
              <w:t xml:space="preserve"> установленным ПО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1 шт.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szCs w:val="28"/>
              </w:rPr>
              <w:t>Кусачки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1 шт.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szCs w:val="28"/>
              </w:rPr>
              <w:t>Штангенциркуль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1 шт.</w:t>
            </w:r>
          </w:p>
        </w:tc>
      </w:tr>
      <w:tr w:rsidR="00B237E4" w:rsidRPr="00430742" w:rsidTr="00E9336A">
        <w:tc>
          <w:tcPr>
            <w:tcW w:w="6804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Набор надфилей</w:t>
            </w:r>
          </w:p>
        </w:tc>
        <w:tc>
          <w:tcPr>
            <w:tcW w:w="2268" w:type="dxa"/>
            <w:shd w:val="clear" w:color="auto" w:fill="FFFFFF" w:themeFill="background1"/>
            <w:hideMark/>
          </w:tcPr>
          <w:p w:rsidR="00B237E4" w:rsidRPr="00430742" w:rsidRDefault="00B237E4" w:rsidP="00E9336A">
            <w:pPr>
              <w:ind w:firstLine="709"/>
              <w:rPr>
                <w:rFonts w:eastAsia="ヒラギノ角ゴ Pro W3"/>
                <w:color w:val="000000"/>
                <w:szCs w:val="28"/>
              </w:rPr>
            </w:pPr>
            <w:r w:rsidRPr="00430742">
              <w:rPr>
                <w:rFonts w:eastAsia="ヒラギノ角ゴ Pro W3"/>
                <w:color w:val="000000"/>
                <w:szCs w:val="28"/>
              </w:rPr>
              <w:t>1 шт.</w:t>
            </w:r>
          </w:p>
        </w:tc>
      </w:tr>
    </w:tbl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30742">
        <w:rPr>
          <w:szCs w:val="28"/>
        </w:rPr>
        <w:t xml:space="preserve">Для </w:t>
      </w:r>
      <w:proofErr w:type="spellStart"/>
      <w:r w:rsidRPr="00430742">
        <w:rPr>
          <w:szCs w:val="28"/>
        </w:rPr>
        <w:t>прототипирования</w:t>
      </w:r>
      <w:proofErr w:type="spellEnd"/>
      <w:r w:rsidRPr="00430742">
        <w:rPr>
          <w:szCs w:val="28"/>
        </w:rPr>
        <w:t xml:space="preserve"> используется принтер BQ </w:t>
      </w:r>
      <w:proofErr w:type="spellStart"/>
      <w:r w:rsidRPr="00430742">
        <w:rPr>
          <w:szCs w:val="28"/>
        </w:rPr>
        <w:t>Prusa</w:t>
      </w:r>
      <w:proofErr w:type="spellEnd"/>
      <w:r w:rsidRPr="00430742">
        <w:rPr>
          <w:szCs w:val="28"/>
        </w:rPr>
        <w:t xml:space="preserve"> i3 или аналогичный.</w:t>
      </w:r>
    </w:p>
    <w:p w:rsidR="00B237E4" w:rsidRPr="00430742" w:rsidRDefault="00B237E4" w:rsidP="00B237E4">
      <w:pPr>
        <w:ind w:firstLine="709"/>
        <w:jc w:val="both"/>
        <w:rPr>
          <w:color w:val="000000"/>
          <w:sz w:val="30"/>
          <w:szCs w:val="30"/>
        </w:rPr>
      </w:pPr>
      <w:r w:rsidRPr="00430742">
        <w:rPr>
          <w:color w:val="000000"/>
          <w:sz w:val="30"/>
          <w:szCs w:val="30"/>
        </w:rPr>
        <w:t>Общие требования по охране труда</w:t>
      </w:r>
    </w:p>
    <w:p w:rsidR="00B237E4" w:rsidRPr="008D322B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8D322B">
        <w:rPr>
          <w:sz w:val="30"/>
          <w:szCs w:val="30"/>
        </w:rPr>
        <w:t>Участники должны знать и строго выполнять требования правил по охране труда и правила внутреннего распорядка во время проведения конкурса.</w:t>
      </w:r>
    </w:p>
    <w:p w:rsidR="00B237E4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8D322B">
        <w:rPr>
          <w:sz w:val="30"/>
          <w:szCs w:val="30"/>
        </w:rPr>
        <w:t>За грубые нарушения требований по охране труда, которые привели к порче оборудования, инструмента, травме или созданию аварийной ситуации, участник отстраняется от дальнейшего участия в конкурсе.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</w:p>
    <w:p w:rsidR="00B237E4" w:rsidRDefault="00B237E4" w:rsidP="00C7083F">
      <w:pPr>
        <w:spacing w:after="200" w:line="276" w:lineRule="auto"/>
        <w:ind w:left="7080" w:firstLine="708"/>
        <w:rPr>
          <w:sz w:val="30"/>
          <w:szCs w:val="30"/>
        </w:rPr>
      </w:pPr>
      <w:r>
        <w:rPr>
          <w:sz w:val="30"/>
          <w:szCs w:val="30"/>
        </w:rPr>
        <w:br w:type="page"/>
      </w:r>
      <w:r w:rsidRPr="00195CE5">
        <w:rPr>
          <w:sz w:val="30"/>
          <w:szCs w:val="30"/>
        </w:rPr>
        <w:lastRenderedPageBreak/>
        <w:t>Приложение 4</w:t>
      </w:r>
    </w:p>
    <w:p w:rsidR="00B237E4" w:rsidRPr="00683B1D" w:rsidRDefault="00B237E4" w:rsidP="00B237E4">
      <w:pPr>
        <w:pStyle w:val="Doctitle"/>
        <w:jc w:val="center"/>
        <w:rPr>
          <w:rFonts w:ascii="Times New Roman" w:hAnsi="Times New Roman"/>
          <w:b w:val="0"/>
          <w:bCs/>
          <w:caps/>
          <w:color w:val="000000"/>
          <w:sz w:val="30"/>
          <w:szCs w:val="30"/>
          <w:lang w:val="ru-RU"/>
        </w:rPr>
      </w:pPr>
      <w:r w:rsidRPr="00683B1D">
        <w:rPr>
          <w:rFonts w:ascii="Times New Roman" w:eastAsia="Malgun Gothic" w:hAnsi="Times New Roman"/>
          <w:b w:val="0"/>
          <w:caps/>
          <w:sz w:val="30"/>
          <w:szCs w:val="30"/>
          <w:lang w:val="ru-RU"/>
        </w:rPr>
        <w:t>Номинация «СЕТЕВОЕ И С</w:t>
      </w:r>
      <w:r w:rsidRPr="00683B1D">
        <w:rPr>
          <w:rFonts w:ascii="Times New Roman" w:hAnsi="Times New Roman"/>
          <w:b w:val="0"/>
          <w:bCs/>
          <w:caps/>
          <w:sz w:val="30"/>
          <w:szCs w:val="30"/>
          <w:lang w:val="ru-RU"/>
        </w:rPr>
        <w:t>истемное администрирование</w:t>
      </w:r>
      <w:r w:rsidRPr="00683B1D">
        <w:rPr>
          <w:rFonts w:ascii="Times New Roman" w:eastAsia="Malgun Gothic" w:hAnsi="Times New Roman"/>
          <w:b w:val="0"/>
          <w:caps/>
          <w:sz w:val="30"/>
          <w:szCs w:val="30"/>
          <w:lang w:val="ru-RU"/>
        </w:rPr>
        <w:t>»</w:t>
      </w:r>
    </w:p>
    <w:p w:rsidR="00B237E4" w:rsidRPr="00683B1D" w:rsidRDefault="00B237E4" w:rsidP="00B237E4">
      <w:pPr>
        <w:autoSpaceDE w:val="0"/>
        <w:autoSpaceDN w:val="0"/>
        <w:adjustRightInd w:val="0"/>
        <w:jc w:val="center"/>
        <w:rPr>
          <w:color w:val="000000"/>
          <w:sz w:val="30"/>
          <w:szCs w:val="30"/>
          <w:lang w:eastAsia="en-US"/>
        </w:rPr>
      </w:pPr>
      <w:r w:rsidRPr="00683B1D">
        <w:rPr>
          <w:bCs/>
          <w:color w:val="000000"/>
          <w:sz w:val="30"/>
          <w:szCs w:val="30"/>
          <w:lang w:eastAsia="en-US"/>
        </w:rPr>
        <w:t>(возрастная группа 14 – 17 лет)</w:t>
      </w:r>
    </w:p>
    <w:p w:rsidR="00B237E4" w:rsidRPr="004073F3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073F3">
        <w:rPr>
          <w:rFonts w:ascii="Times New Roman" w:hAnsi="Times New Roman" w:cs="Times New Roman"/>
          <w:sz w:val="30"/>
          <w:szCs w:val="30"/>
          <w:lang w:val="ru-RU"/>
        </w:rPr>
        <w:t xml:space="preserve">ВВЕДЕНИЕ 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 xml:space="preserve">Сетевое и системное администрирование – это инженерно-техническая работа, направленная на обеспечение надежной, бесперебойной, производительной и безопасной работы компьютерной техники и сетевой инфраструктуры, установку и поддержание работоспособности компьютерных систем, обеспечение стабильными каналами связи с удаленными пользователями, скорости обмена информацией между сотрудниками и клиентами, ее безопасное  хранение. </w:t>
      </w:r>
    </w:p>
    <w:p w:rsidR="00B237E4" w:rsidRPr="004073F3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073F3">
        <w:rPr>
          <w:rFonts w:ascii="Times New Roman" w:hAnsi="Times New Roman" w:cs="Times New Roman"/>
          <w:sz w:val="30"/>
          <w:szCs w:val="30"/>
          <w:lang w:val="ru-RU"/>
        </w:rPr>
        <w:t xml:space="preserve">ОПИСАНИЕ </w:t>
      </w:r>
    </w:p>
    <w:p w:rsidR="00B237E4" w:rsidRPr="004073F3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Конкурс является демонстрацией профессиональных навыков. Все</w:t>
      </w:r>
      <w:r>
        <w:rPr>
          <w:sz w:val="30"/>
          <w:szCs w:val="30"/>
        </w:rPr>
        <w:t> </w:t>
      </w:r>
      <w:r w:rsidRPr="004073F3">
        <w:rPr>
          <w:sz w:val="30"/>
          <w:szCs w:val="30"/>
        </w:rPr>
        <w:t xml:space="preserve"> навыки участников проверяются в ходе выполнения практических заданий. </w:t>
      </w:r>
    </w:p>
    <w:p w:rsidR="00B237E4" w:rsidRPr="004073F3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В рамках заданий используются: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 xml:space="preserve">операционная система </w:t>
      </w:r>
      <w:r w:rsidRPr="004073F3">
        <w:rPr>
          <w:sz w:val="30"/>
          <w:szCs w:val="30"/>
          <w:lang w:val="en-US"/>
        </w:rPr>
        <w:t>Microsoft</w:t>
      </w:r>
      <w:r w:rsidRPr="004073F3">
        <w:rPr>
          <w:sz w:val="30"/>
          <w:szCs w:val="30"/>
        </w:rPr>
        <w:t xml:space="preserve"> </w:t>
      </w:r>
      <w:r w:rsidRPr="004073F3">
        <w:rPr>
          <w:sz w:val="30"/>
          <w:szCs w:val="30"/>
          <w:lang w:val="en-US"/>
        </w:rPr>
        <w:t>Windows</w:t>
      </w:r>
      <w:r w:rsidRPr="004073F3">
        <w:rPr>
          <w:sz w:val="30"/>
          <w:szCs w:val="30"/>
        </w:rPr>
        <w:t>;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бытовое сетевое оборудование;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 xml:space="preserve">операционная система </w:t>
      </w:r>
      <w:r w:rsidRPr="004073F3">
        <w:rPr>
          <w:sz w:val="30"/>
          <w:szCs w:val="30"/>
          <w:lang w:val="en-US"/>
        </w:rPr>
        <w:t>Linux</w:t>
      </w:r>
      <w:r w:rsidRPr="004073F3">
        <w:rPr>
          <w:sz w:val="30"/>
          <w:szCs w:val="30"/>
        </w:rPr>
        <w:t>;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 xml:space="preserve">система виртуализации </w:t>
      </w:r>
      <w:r w:rsidRPr="004073F3">
        <w:rPr>
          <w:sz w:val="30"/>
          <w:szCs w:val="30"/>
          <w:lang w:val="en-US"/>
        </w:rPr>
        <w:t>ORACLE</w:t>
      </w:r>
      <w:r w:rsidRPr="004073F3">
        <w:rPr>
          <w:sz w:val="30"/>
          <w:szCs w:val="30"/>
        </w:rPr>
        <w:t xml:space="preserve"> </w:t>
      </w:r>
      <w:proofErr w:type="spellStart"/>
      <w:r w:rsidRPr="004073F3">
        <w:rPr>
          <w:sz w:val="30"/>
          <w:szCs w:val="30"/>
          <w:lang w:val="en-US"/>
        </w:rPr>
        <w:t>VirtualBox</w:t>
      </w:r>
      <w:proofErr w:type="spellEnd"/>
      <w:r w:rsidRPr="004073F3">
        <w:rPr>
          <w:sz w:val="30"/>
          <w:szCs w:val="30"/>
        </w:rPr>
        <w:t>.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Участники конкурса должны уметь: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использовать широкий набор операционных систем и серверного программного обеспечения;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устанавливать и настраивать устройства беспроводной сети, коммутаторы, маршрутизаторы и средства защиты информации;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обеспечивать безопасность информации и предоставление доступа к</w:t>
      </w:r>
      <w:r>
        <w:rPr>
          <w:sz w:val="30"/>
          <w:szCs w:val="30"/>
        </w:rPr>
        <w:t> </w:t>
      </w:r>
      <w:r w:rsidRPr="004073F3">
        <w:rPr>
          <w:sz w:val="30"/>
          <w:szCs w:val="30"/>
        </w:rPr>
        <w:t xml:space="preserve"> ней нужным группам пользователей;</w:t>
      </w:r>
    </w:p>
    <w:p w:rsidR="00B237E4" w:rsidRPr="004073F3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073F3">
        <w:rPr>
          <w:rFonts w:ascii="Times New Roman" w:hAnsi="Times New Roman" w:cs="Times New Roman"/>
          <w:sz w:val="30"/>
          <w:szCs w:val="30"/>
          <w:lang w:val="ru-RU"/>
        </w:rPr>
        <w:t>устанавливать, настраивать и поддерживать виртуальные среды.</w:t>
      </w:r>
    </w:p>
    <w:p w:rsidR="00B237E4" w:rsidRPr="004073F3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caps/>
          <w:sz w:val="30"/>
          <w:szCs w:val="30"/>
          <w:lang w:val="ru-RU"/>
        </w:rPr>
      </w:pPr>
      <w:r w:rsidRPr="004073F3">
        <w:rPr>
          <w:rFonts w:ascii="Times New Roman" w:hAnsi="Times New Roman" w:cs="Times New Roman"/>
          <w:sz w:val="30"/>
          <w:szCs w:val="30"/>
          <w:lang w:val="ru-RU"/>
        </w:rPr>
        <w:t xml:space="preserve">На выполнение задания отводится </w:t>
      </w:r>
      <w:r w:rsidRPr="004073F3">
        <w:rPr>
          <w:rFonts w:ascii="Times New Roman" w:hAnsi="Times New Roman" w:cs="Times New Roman"/>
          <w:sz w:val="30"/>
          <w:szCs w:val="30"/>
          <w:lang w:val="be-BY"/>
        </w:rPr>
        <w:t>8</w:t>
      </w:r>
      <w:r w:rsidRPr="004073F3">
        <w:rPr>
          <w:rFonts w:ascii="Times New Roman" w:hAnsi="Times New Roman" w:cs="Times New Roman"/>
          <w:sz w:val="30"/>
          <w:szCs w:val="30"/>
          <w:lang w:val="ru-RU"/>
        </w:rPr>
        <w:t xml:space="preserve"> часов (2 дня по 4 часа).</w:t>
      </w:r>
    </w:p>
    <w:p w:rsidR="00B237E4" w:rsidRPr="00430742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30742">
        <w:rPr>
          <w:rFonts w:ascii="Times New Roman" w:hAnsi="Times New Roman" w:cs="Times New Roman"/>
          <w:sz w:val="30"/>
          <w:szCs w:val="30"/>
          <w:lang w:val="ru-RU"/>
        </w:rPr>
        <w:t>Конкурсное задание включает:</w:t>
      </w:r>
    </w:p>
    <w:p w:rsidR="00B237E4" w:rsidRPr="004073F3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073F3">
        <w:rPr>
          <w:rFonts w:ascii="Times New Roman" w:hAnsi="Times New Roman" w:cs="Times New Roman"/>
          <w:bCs/>
          <w:sz w:val="30"/>
          <w:szCs w:val="30"/>
          <w:lang w:val="ru-RU"/>
        </w:rPr>
        <w:t>подготовку персональных компьютеров к работе</w:t>
      </w:r>
      <w:r w:rsidRPr="004073F3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B237E4" w:rsidRPr="004073F3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073F3">
        <w:rPr>
          <w:rFonts w:ascii="Times New Roman" w:hAnsi="Times New Roman" w:cs="Times New Roman"/>
          <w:bCs/>
          <w:sz w:val="30"/>
          <w:szCs w:val="30"/>
          <w:lang w:val="ru-RU"/>
        </w:rPr>
        <w:t>настройку сети</w:t>
      </w:r>
      <w:r w:rsidRPr="004073F3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:rsidR="00B237E4" w:rsidRPr="004073F3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073F3">
        <w:rPr>
          <w:rFonts w:ascii="Times New Roman" w:hAnsi="Times New Roman" w:cs="Times New Roman"/>
          <w:bCs/>
          <w:sz w:val="30"/>
          <w:szCs w:val="30"/>
          <w:lang w:val="ru-RU"/>
        </w:rPr>
        <w:t>дополнительную настройку персонального компьютера (далее – ПК).</w:t>
      </w:r>
    </w:p>
    <w:p w:rsidR="00B237E4" w:rsidRPr="004073F3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4073F3">
        <w:rPr>
          <w:rFonts w:ascii="Times New Roman" w:hAnsi="Times New Roman" w:cs="Times New Roman"/>
          <w:sz w:val="30"/>
          <w:szCs w:val="30"/>
          <w:lang w:val="ru-RU"/>
        </w:rPr>
        <w:t>Максимальное количество баллов за выполнение конкурсного</w:t>
      </w:r>
      <w:r w:rsidRPr="004073F3">
        <w:rPr>
          <w:rFonts w:ascii="Times New Roman" w:hAnsi="Times New Roman" w:cs="Times New Roman"/>
          <w:sz w:val="30"/>
          <w:szCs w:val="30"/>
          <w:lang w:val="ru-RU"/>
        </w:rPr>
        <w:br/>
        <w:t>задания – 100.</w:t>
      </w:r>
    </w:p>
    <w:p w:rsidR="00B237E4" w:rsidRPr="004073F3" w:rsidRDefault="00B237E4" w:rsidP="00B237E4">
      <w:pPr>
        <w:ind w:firstLine="709"/>
        <w:jc w:val="both"/>
        <w:rPr>
          <w:rFonts w:eastAsiaTheme="minorHAnsi"/>
          <w:caps/>
          <w:sz w:val="30"/>
          <w:szCs w:val="30"/>
          <w:lang w:eastAsia="en-US"/>
        </w:rPr>
      </w:pPr>
      <w:r w:rsidRPr="004073F3">
        <w:rPr>
          <w:caps/>
          <w:sz w:val="30"/>
          <w:szCs w:val="30"/>
        </w:rPr>
        <w:br w:type="page"/>
      </w:r>
    </w:p>
    <w:p w:rsidR="00B237E4" w:rsidRPr="004073F3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caps/>
          <w:sz w:val="30"/>
          <w:szCs w:val="30"/>
          <w:lang w:val="ru-RU"/>
        </w:rPr>
      </w:pPr>
      <w:r w:rsidRPr="004073F3">
        <w:rPr>
          <w:rFonts w:ascii="Times New Roman" w:hAnsi="Times New Roman" w:cs="Times New Roman"/>
          <w:caps/>
          <w:sz w:val="30"/>
          <w:szCs w:val="30"/>
          <w:lang w:val="ru-RU"/>
        </w:rPr>
        <w:lastRenderedPageBreak/>
        <w:t>Соревновательные дни</w:t>
      </w:r>
    </w:p>
    <w:p w:rsidR="00B237E4" w:rsidRPr="00430742" w:rsidRDefault="00B237E4" w:rsidP="00B237E4">
      <w:pPr>
        <w:pStyle w:val="Default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Первый соревновательный день</w:t>
      </w:r>
    </w:p>
    <w:p w:rsidR="00B237E4" w:rsidRPr="00430742" w:rsidRDefault="00B237E4" w:rsidP="00B237E4">
      <w:pPr>
        <w:widowControl w:val="0"/>
        <w:suppressAutoHyphens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1. СБОРКА КОМПЬЮТЕРА:</w:t>
      </w:r>
    </w:p>
    <w:p w:rsidR="00B237E4" w:rsidRPr="00430742" w:rsidRDefault="00B237E4" w:rsidP="00B237E4">
      <w:pPr>
        <w:widowControl w:val="0"/>
        <w:suppressAutoHyphens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Выполнение сборки компьютера из предоставленных компонентов (собранный компьютер предъявить для осмотра и оценивания экспертам).</w:t>
      </w:r>
    </w:p>
    <w:p w:rsidR="00B237E4" w:rsidRPr="00430742" w:rsidRDefault="00B237E4" w:rsidP="00B237E4">
      <w:pPr>
        <w:widowControl w:val="0"/>
        <w:suppressAutoHyphens/>
        <w:ind w:firstLine="709"/>
        <w:jc w:val="both"/>
        <w:rPr>
          <w:caps/>
          <w:sz w:val="30"/>
          <w:szCs w:val="30"/>
        </w:rPr>
      </w:pPr>
      <w:r w:rsidRPr="00430742">
        <w:rPr>
          <w:caps/>
          <w:sz w:val="30"/>
          <w:szCs w:val="30"/>
        </w:rPr>
        <w:t>2. Установка операционной системы WINDOW</w:t>
      </w:r>
      <w:r w:rsidRPr="00430742">
        <w:rPr>
          <w:caps/>
          <w:sz w:val="30"/>
          <w:szCs w:val="30"/>
          <w:lang w:val="en-US"/>
        </w:rPr>
        <w:t>S</w:t>
      </w:r>
      <w:proofErr w:type="gramStart"/>
      <w:r w:rsidRPr="00430742">
        <w:rPr>
          <w:caps/>
          <w:sz w:val="30"/>
          <w:szCs w:val="30"/>
        </w:rPr>
        <w:t xml:space="preserve"> и</w:t>
      </w:r>
      <w:proofErr w:type="gramEnd"/>
      <w:r w:rsidRPr="00430742">
        <w:rPr>
          <w:caps/>
          <w:sz w:val="30"/>
          <w:szCs w:val="30"/>
        </w:rPr>
        <w:t>  программного обеспечения  (</w:t>
      </w:r>
      <w:r w:rsidRPr="00430742">
        <w:rPr>
          <w:sz w:val="30"/>
          <w:szCs w:val="30"/>
        </w:rPr>
        <w:t>согласно заданным параметрам)</w:t>
      </w:r>
      <w:r w:rsidRPr="00430742">
        <w:rPr>
          <w:caps/>
          <w:sz w:val="30"/>
          <w:szCs w:val="30"/>
        </w:rPr>
        <w:t>:</w:t>
      </w:r>
    </w:p>
    <w:p w:rsidR="00B237E4" w:rsidRPr="00430742" w:rsidRDefault="00B237E4" w:rsidP="00B237E4">
      <w:pPr>
        <w:ind w:firstLine="709"/>
        <w:jc w:val="both"/>
        <w:rPr>
          <w:rStyle w:val="14"/>
          <w:rFonts w:eastAsiaTheme="minorHAnsi"/>
          <w:sz w:val="30"/>
          <w:szCs w:val="30"/>
        </w:rPr>
      </w:pPr>
      <w:r w:rsidRPr="00430742">
        <w:rPr>
          <w:rStyle w:val="14"/>
          <w:rFonts w:eastAsiaTheme="minorHAnsi"/>
          <w:sz w:val="30"/>
          <w:szCs w:val="30"/>
        </w:rPr>
        <w:t>разбивка и форматирование жесткого диска;</w:t>
      </w:r>
    </w:p>
    <w:p w:rsidR="00B237E4" w:rsidRPr="00430742" w:rsidRDefault="00B237E4" w:rsidP="00B237E4">
      <w:pPr>
        <w:ind w:firstLine="709"/>
        <w:jc w:val="both"/>
        <w:rPr>
          <w:rStyle w:val="14"/>
          <w:rFonts w:eastAsiaTheme="minorHAnsi"/>
          <w:sz w:val="30"/>
          <w:szCs w:val="30"/>
        </w:rPr>
      </w:pPr>
      <w:r w:rsidRPr="00430742">
        <w:rPr>
          <w:rStyle w:val="14"/>
          <w:rFonts w:eastAsiaTheme="minorHAnsi"/>
          <w:sz w:val="30"/>
          <w:szCs w:val="30"/>
        </w:rPr>
        <w:t>установка операционной системы;</w:t>
      </w:r>
    </w:p>
    <w:p w:rsidR="00B237E4" w:rsidRPr="00430742" w:rsidRDefault="00B237E4" w:rsidP="00B237E4">
      <w:pPr>
        <w:ind w:firstLine="709"/>
        <w:jc w:val="both"/>
        <w:rPr>
          <w:rStyle w:val="14"/>
          <w:rFonts w:eastAsiaTheme="minorHAnsi"/>
          <w:sz w:val="30"/>
          <w:szCs w:val="30"/>
        </w:rPr>
      </w:pPr>
      <w:r w:rsidRPr="00430742">
        <w:rPr>
          <w:rStyle w:val="14"/>
          <w:rFonts w:eastAsiaTheme="minorHAnsi"/>
          <w:sz w:val="30"/>
          <w:szCs w:val="30"/>
        </w:rPr>
        <w:t>установка драйверов;</w:t>
      </w:r>
    </w:p>
    <w:p w:rsidR="00B237E4" w:rsidRPr="00430742" w:rsidRDefault="00B237E4" w:rsidP="00B237E4">
      <w:pPr>
        <w:ind w:firstLine="709"/>
        <w:jc w:val="both"/>
        <w:rPr>
          <w:rStyle w:val="14"/>
          <w:rFonts w:eastAsiaTheme="minorHAnsi"/>
          <w:sz w:val="30"/>
          <w:szCs w:val="30"/>
        </w:rPr>
      </w:pPr>
      <w:r w:rsidRPr="00430742">
        <w:rPr>
          <w:rStyle w:val="14"/>
          <w:rFonts w:eastAsiaTheme="minorHAnsi"/>
          <w:sz w:val="30"/>
          <w:szCs w:val="30"/>
        </w:rPr>
        <w:t>установка системных библиотек и утилит;</w:t>
      </w:r>
    </w:p>
    <w:p w:rsidR="00B237E4" w:rsidRPr="00430742" w:rsidRDefault="00B237E4" w:rsidP="00B237E4">
      <w:pPr>
        <w:ind w:firstLine="709"/>
        <w:jc w:val="both"/>
        <w:rPr>
          <w:sz w:val="30"/>
          <w:szCs w:val="30"/>
        </w:rPr>
      </w:pPr>
      <w:r w:rsidRPr="00430742">
        <w:rPr>
          <w:rStyle w:val="14"/>
          <w:rFonts w:eastAsiaTheme="minorHAnsi"/>
          <w:sz w:val="30"/>
          <w:szCs w:val="30"/>
        </w:rPr>
        <w:t>установка приложений.</w:t>
      </w:r>
    </w:p>
    <w:p w:rsidR="00B237E4" w:rsidRPr="00430742" w:rsidRDefault="00B237E4" w:rsidP="00B237E4">
      <w:pPr>
        <w:pStyle w:val="Default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Второй соревновательный день</w:t>
      </w:r>
    </w:p>
    <w:p w:rsidR="00B237E4" w:rsidRPr="00430742" w:rsidRDefault="00B237E4" w:rsidP="00B237E4">
      <w:pPr>
        <w:widowControl w:val="0"/>
        <w:tabs>
          <w:tab w:val="left" w:pos="426"/>
        </w:tabs>
        <w:suppressAutoHyphens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1. НАСТРОЙКА СЕТИ </w:t>
      </w:r>
      <w:r w:rsidRPr="00430742">
        <w:rPr>
          <w:caps/>
          <w:sz w:val="30"/>
          <w:szCs w:val="30"/>
        </w:rPr>
        <w:t>(</w:t>
      </w:r>
      <w:r w:rsidRPr="00430742">
        <w:rPr>
          <w:sz w:val="30"/>
          <w:szCs w:val="30"/>
        </w:rPr>
        <w:t>согласно заданным параметрам):</w:t>
      </w:r>
    </w:p>
    <w:p w:rsidR="00B237E4" w:rsidRPr="00430742" w:rsidRDefault="00B237E4" w:rsidP="00B237E4">
      <w:pPr>
        <w:widowControl w:val="0"/>
        <w:tabs>
          <w:tab w:val="left" w:pos="426"/>
        </w:tabs>
        <w:suppressAutoHyphens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выполнение обжима кабеля UTP (витая пара) по стандарту для  объединения и подключение компьютера в локальную сеть;</w:t>
      </w:r>
    </w:p>
    <w:p w:rsidR="00B237E4" w:rsidRPr="00430742" w:rsidRDefault="00B237E4" w:rsidP="00B237E4">
      <w:pPr>
        <w:tabs>
          <w:tab w:val="left" w:pos="851"/>
        </w:tabs>
        <w:ind w:firstLine="709"/>
        <w:jc w:val="both"/>
        <w:rPr>
          <w:rStyle w:val="14"/>
          <w:rFonts w:eastAsiaTheme="minorHAnsi"/>
          <w:sz w:val="30"/>
          <w:szCs w:val="30"/>
        </w:rPr>
      </w:pPr>
      <w:r w:rsidRPr="00430742">
        <w:rPr>
          <w:rStyle w:val="14"/>
          <w:rFonts w:eastAsiaTheme="minorHAnsi"/>
          <w:sz w:val="30"/>
          <w:szCs w:val="30"/>
        </w:rPr>
        <w:t>конфигурирование и настройка операционной системы согласно заданным параметрам;</w:t>
      </w:r>
    </w:p>
    <w:p w:rsidR="00B237E4" w:rsidRPr="00430742" w:rsidRDefault="00B237E4" w:rsidP="00B237E4">
      <w:pPr>
        <w:ind w:firstLine="709"/>
        <w:jc w:val="both"/>
        <w:rPr>
          <w:rStyle w:val="14"/>
          <w:rFonts w:eastAsiaTheme="minorHAnsi"/>
          <w:sz w:val="30"/>
          <w:szCs w:val="30"/>
        </w:rPr>
      </w:pPr>
      <w:r w:rsidRPr="00430742">
        <w:rPr>
          <w:rStyle w:val="14"/>
          <w:rFonts w:eastAsiaTheme="minorHAnsi"/>
          <w:sz w:val="30"/>
          <w:szCs w:val="30"/>
        </w:rPr>
        <w:t>подключение периферийного оборудования.</w:t>
      </w:r>
    </w:p>
    <w:p w:rsidR="00B237E4" w:rsidRPr="00430742" w:rsidRDefault="00B237E4" w:rsidP="00B237E4">
      <w:pPr>
        <w:ind w:firstLine="709"/>
        <w:jc w:val="both"/>
        <w:rPr>
          <w:rStyle w:val="14"/>
          <w:rFonts w:eastAsiaTheme="minorHAnsi"/>
          <w:caps/>
          <w:sz w:val="30"/>
          <w:szCs w:val="30"/>
        </w:rPr>
      </w:pPr>
      <w:r w:rsidRPr="00430742">
        <w:rPr>
          <w:caps/>
          <w:sz w:val="30"/>
          <w:szCs w:val="30"/>
        </w:rPr>
        <w:t>2. Дополнительная настройка ПК (</w:t>
      </w:r>
      <w:r w:rsidRPr="00430742">
        <w:rPr>
          <w:sz w:val="30"/>
          <w:szCs w:val="30"/>
        </w:rPr>
        <w:t>согласно заданным параметрам):</w:t>
      </w:r>
    </w:p>
    <w:p w:rsidR="00B237E4" w:rsidRPr="00430742" w:rsidRDefault="00B237E4" w:rsidP="00B237E4">
      <w:pPr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установка виртуальной машины </w:t>
      </w:r>
      <w:r w:rsidRPr="00430742">
        <w:rPr>
          <w:sz w:val="30"/>
          <w:szCs w:val="30"/>
          <w:lang w:val="en-US"/>
        </w:rPr>
        <w:t>Oracle</w:t>
      </w:r>
      <w:r w:rsidRPr="00430742">
        <w:rPr>
          <w:sz w:val="30"/>
          <w:szCs w:val="30"/>
        </w:rPr>
        <w:t xml:space="preserve"> </w:t>
      </w:r>
      <w:proofErr w:type="spellStart"/>
      <w:r w:rsidRPr="00430742">
        <w:rPr>
          <w:sz w:val="30"/>
          <w:szCs w:val="30"/>
          <w:lang w:val="en-US"/>
        </w:rPr>
        <w:t>VirtualBox</w:t>
      </w:r>
      <w:proofErr w:type="spellEnd"/>
      <w:r w:rsidRPr="00430742">
        <w:rPr>
          <w:sz w:val="30"/>
          <w:szCs w:val="30"/>
        </w:rPr>
        <w:t>;</w:t>
      </w:r>
    </w:p>
    <w:p w:rsidR="00B237E4" w:rsidRPr="00430742" w:rsidRDefault="00B237E4" w:rsidP="00B237E4">
      <w:pPr>
        <w:tabs>
          <w:tab w:val="left" w:pos="426"/>
        </w:tabs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установка и настройка виртуальной операционной системы </w:t>
      </w:r>
      <w:proofErr w:type="spellStart"/>
      <w:r w:rsidRPr="00430742">
        <w:rPr>
          <w:sz w:val="30"/>
          <w:szCs w:val="30"/>
        </w:rPr>
        <w:t>Linux</w:t>
      </w:r>
      <w:proofErr w:type="spellEnd"/>
      <w:r w:rsidRPr="00430742">
        <w:rPr>
          <w:sz w:val="30"/>
          <w:szCs w:val="30"/>
        </w:rPr>
        <w:t>;</w:t>
      </w:r>
    </w:p>
    <w:p w:rsidR="00B237E4" w:rsidRPr="00430742" w:rsidRDefault="00B237E4" w:rsidP="00B237E4">
      <w:pPr>
        <w:tabs>
          <w:tab w:val="left" w:pos="426"/>
        </w:tabs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настройка сетевого общего полного доступа к папке без пароля;</w:t>
      </w:r>
    </w:p>
    <w:p w:rsidR="00B237E4" w:rsidRPr="00430742" w:rsidRDefault="00B237E4" w:rsidP="00B237E4">
      <w:pPr>
        <w:tabs>
          <w:tab w:val="left" w:pos="426"/>
        </w:tabs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подключение сетевого принтера, создание и распечатка текстового документа.</w:t>
      </w:r>
    </w:p>
    <w:p w:rsidR="00B237E4" w:rsidRPr="00430742" w:rsidRDefault="00B237E4" w:rsidP="00B237E4">
      <w:pPr>
        <w:ind w:firstLine="709"/>
        <w:jc w:val="both"/>
        <w:rPr>
          <w:caps/>
          <w:sz w:val="30"/>
          <w:szCs w:val="30"/>
        </w:rPr>
      </w:pPr>
      <w:r w:rsidRPr="00430742">
        <w:rPr>
          <w:caps/>
          <w:sz w:val="30"/>
          <w:szCs w:val="30"/>
        </w:rPr>
        <w:t>Оборудование площадки соревнований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rFonts w:eastAsia="ヒラギノ角ゴ Pro W3"/>
          <w:color w:val="000000"/>
          <w:sz w:val="30"/>
          <w:szCs w:val="30"/>
          <w:lang w:eastAsia="en-US"/>
        </w:rPr>
        <w:t>Каждой команде предоставляется следующее оборудование: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rFonts w:eastAsia="ヒラギノ角ゴ Pro W3"/>
          <w:color w:val="000000"/>
          <w:sz w:val="30"/>
          <w:szCs w:val="30"/>
          <w:lang w:eastAsia="en-US"/>
        </w:rPr>
        <w:t>1. Компьютер</w:t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  <w:t>– 1 шт.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rFonts w:eastAsia="ヒラギノ角ゴ Pro W3"/>
          <w:color w:val="000000"/>
          <w:sz w:val="30"/>
          <w:szCs w:val="30"/>
          <w:lang w:eastAsia="en-US"/>
        </w:rPr>
        <w:t>2. USB принтер для сетевой печати</w:t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  <w:t>– 1 шт.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sz w:val="30"/>
          <w:szCs w:val="30"/>
        </w:rPr>
        <w:t xml:space="preserve">3. Кабель UTP (витая пара) </w:t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>– 5 м.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sz w:val="30"/>
          <w:szCs w:val="30"/>
        </w:rPr>
        <w:t xml:space="preserve">4. Разъемы </w:t>
      </w:r>
      <w:r w:rsidRPr="00430742">
        <w:rPr>
          <w:sz w:val="30"/>
          <w:szCs w:val="30"/>
          <w:lang w:val="en-US"/>
        </w:rPr>
        <w:t>RJ</w:t>
      </w:r>
      <w:r w:rsidRPr="00430742">
        <w:rPr>
          <w:sz w:val="30"/>
          <w:szCs w:val="30"/>
        </w:rPr>
        <w:t>45</w:t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>– 4 шт.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sz w:val="30"/>
          <w:szCs w:val="30"/>
        </w:rPr>
        <w:t>5. Сетевой фильтр (6 розеток, длина шнура 3м)</w:t>
      </w:r>
      <w:r w:rsidRPr="00430742">
        <w:rPr>
          <w:sz w:val="30"/>
          <w:szCs w:val="30"/>
        </w:rPr>
        <w:tab/>
      </w:r>
      <w:r w:rsidRPr="00430742">
        <w:rPr>
          <w:sz w:val="30"/>
          <w:szCs w:val="30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>– 1 шт.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rFonts w:eastAsia="ヒラギノ角ゴ Pro W3"/>
          <w:color w:val="000000"/>
          <w:sz w:val="30"/>
          <w:szCs w:val="30"/>
          <w:lang w:eastAsia="en-US"/>
        </w:rPr>
        <w:t>6. Стол размером не менее 120</w:t>
      </w:r>
      <w:r w:rsidRPr="00430742">
        <w:rPr>
          <w:sz w:val="30"/>
          <w:szCs w:val="30"/>
        </w:rPr>
        <w:t>×60</w:t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 xml:space="preserve"> см</w:t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  <w:t>– 1 шт.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rFonts w:eastAsia="ヒラギノ角ゴ Pro W3"/>
          <w:color w:val="000000"/>
          <w:sz w:val="30"/>
          <w:szCs w:val="30"/>
          <w:lang w:eastAsia="en-US"/>
        </w:rPr>
        <w:t xml:space="preserve">7. Стул </w:t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430742">
        <w:rPr>
          <w:rFonts w:eastAsia="ヒラギノ角ゴ Pro W3"/>
          <w:color w:val="000000"/>
          <w:sz w:val="30"/>
          <w:szCs w:val="30"/>
          <w:lang w:eastAsia="en-US"/>
        </w:rPr>
        <w:tab/>
        <w:t>– 2 шт.</w:t>
      </w:r>
    </w:p>
    <w:p w:rsidR="00B237E4" w:rsidRPr="00430742" w:rsidRDefault="00B237E4" w:rsidP="00B237E4">
      <w:pPr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Участники соревнований должны иметь при себе:</w:t>
      </w:r>
    </w:p>
    <w:p w:rsidR="00B237E4" w:rsidRPr="00430742" w:rsidRDefault="00B237E4" w:rsidP="00B237E4">
      <w:pPr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набор инструментов для сборки компьютера и обжимки кабеля: отвертка, обжимное устройство, тестер сетевого кабеля (по желанию);</w:t>
      </w:r>
    </w:p>
    <w:p w:rsidR="00B237E4" w:rsidRPr="00430742" w:rsidRDefault="00B237E4" w:rsidP="00B237E4">
      <w:pPr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>антистатические браслеты.</w:t>
      </w:r>
    </w:p>
    <w:p w:rsidR="00B237E4" w:rsidRPr="00430742" w:rsidRDefault="00B237E4" w:rsidP="00B237E4">
      <w:pPr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lastRenderedPageBreak/>
        <w:t>В места проведения соревнований запрещается проносить такие электронные устройства, как мобильные телефоны, плееры, наушники, диктофоны, камеры и т.п.</w:t>
      </w:r>
    </w:p>
    <w:p w:rsidR="00B237E4" w:rsidRPr="004073F3" w:rsidRDefault="00B237E4" w:rsidP="00B237E4">
      <w:pPr>
        <w:autoSpaceDE w:val="0"/>
        <w:autoSpaceDN w:val="0"/>
        <w:adjustRightInd w:val="0"/>
        <w:ind w:firstLine="709"/>
        <w:jc w:val="both"/>
        <w:rPr>
          <w:bCs/>
          <w:sz w:val="30"/>
          <w:szCs w:val="30"/>
        </w:rPr>
      </w:pPr>
      <w:r w:rsidRPr="004073F3">
        <w:rPr>
          <w:bCs/>
          <w:sz w:val="30"/>
          <w:szCs w:val="30"/>
        </w:rPr>
        <w:t>БЕЗОПАСНОСТЬ</w:t>
      </w:r>
    </w:p>
    <w:p w:rsidR="00B237E4" w:rsidRPr="004073F3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1. К выполнению конкурсного задания допускаются лица, прошедшие инструктаж по охране труда и не имеющие противопоказаний по состоянию здоровья.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2. Работа при выполнении конкурсного задания должна осуществляться в соответствии с требованиями по охране труда и технике безопасности.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3. При работе с разобранным ПК кабель питания должен быть отсоединен.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4. При работе с разобранным ПК участники должны пользоваться средствами антистатической защиты (антистатические браслеты и т.п.).</w:t>
      </w:r>
    </w:p>
    <w:p w:rsidR="00B237E4" w:rsidRPr="004073F3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5. При неисправности оборудования или инструмента участники обязаны немедленно прекратить работу и сообщить об этом экспертам.</w:t>
      </w:r>
    </w:p>
    <w:p w:rsidR="00B237E4" w:rsidRPr="00430742" w:rsidRDefault="00B237E4" w:rsidP="00B237E4">
      <w:pPr>
        <w:ind w:firstLine="709"/>
        <w:jc w:val="both"/>
        <w:rPr>
          <w:sz w:val="30"/>
          <w:szCs w:val="30"/>
        </w:rPr>
      </w:pPr>
      <w:r w:rsidRPr="004073F3">
        <w:rPr>
          <w:sz w:val="30"/>
          <w:szCs w:val="30"/>
        </w:rPr>
        <w:t>6. Несоблюдение требований безопасности ведет к</w:t>
      </w:r>
      <w:r>
        <w:rPr>
          <w:sz w:val="30"/>
          <w:szCs w:val="30"/>
        </w:rPr>
        <w:t> </w:t>
      </w:r>
      <w:r w:rsidRPr="004073F3">
        <w:rPr>
          <w:sz w:val="30"/>
          <w:szCs w:val="30"/>
        </w:rPr>
        <w:t xml:space="preserve"> </w:t>
      </w:r>
      <w:r w:rsidRPr="00430742">
        <w:rPr>
          <w:sz w:val="30"/>
          <w:szCs w:val="30"/>
        </w:rPr>
        <w:t>дисквалификации.</w:t>
      </w:r>
    </w:p>
    <w:p w:rsidR="00B237E4" w:rsidRPr="00430742" w:rsidRDefault="00B237E4" w:rsidP="00B237E4">
      <w:pPr>
        <w:ind w:firstLine="709"/>
        <w:jc w:val="both"/>
        <w:rPr>
          <w:rFonts w:eastAsia="Calibri"/>
          <w:sz w:val="30"/>
          <w:szCs w:val="30"/>
        </w:rPr>
      </w:pPr>
      <w:r w:rsidRPr="00430742">
        <w:rPr>
          <w:rFonts w:eastAsia="Calibri"/>
          <w:sz w:val="30"/>
          <w:szCs w:val="30"/>
        </w:rPr>
        <w:t>Критерии оценок за выполнение конкурсных заданий по компетенции «Сетевое и с</w:t>
      </w:r>
      <w:r w:rsidRPr="00430742">
        <w:rPr>
          <w:rFonts w:eastAsia="Calibri"/>
          <w:bCs/>
          <w:sz w:val="30"/>
          <w:szCs w:val="30"/>
        </w:rPr>
        <w:t>истемное администрирование</w:t>
      </w:r>
      <w:r w:rsidRPr="00430742">
        <w:rPr>
          <w:rFonts w:eastAsia="Calibri"/>
          <w:sz w:val="30"/>
          <w:szCs w:val="30"/>
        </w:rPr>
        <w:t>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38"/>
        <w:gridCol w:w="1026"/>
      </w:tblGrid>
      <w:tr w:rsidR="00B237E4" w:rsidRPr="00430742" w:rsidTr="00E9336A">
        <w:trPr>
          <w:trHeight w:val="473"/>
        </w:trPr>
        <w:tc>
          <w:tcPr>
            <w:tcW w:w="8438" w:type="dxa"/>
            <w:tcBorders>
              <w:bottom w:val="single" w:sz="4" w:space="0" w:color="auto"/>
            </w:tcBorders>
            <w:vAlign w:val="center"/>
          </w:tcPr>
          <w:p w:rsidR="00B237E4" w:rsidRPr="00430742" w:rsidRDefault="00B237E4" w:rsidP="00E9336A">
            <w:pPr>
              <w:pStyle w:val="Default"/>
              <w:ind w:firstLine="709"/>
              <w:jc w:val="both"/>
              <w:rPr>
                <w:sz w:val="30"/>
                <w:szCs w:val="30"/>
              </w:rPr>
            </w:pPr>
            <w:r w:rsidRPr="00430742">
              <w:rPr>
                <w:sz w:val="30"/>
                <w:szCs w:val="30"/>
              </w:rPr>
              <w:t>Критерий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vAlign w:val="center"/>
          </w:tcPr>
          <w:p w:rsidR="00B237E4" w:rsidRPr="00430742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30742">
              <w:rPr>
                <w:sz w:val="30"/>
                <w:szCs w:val="30"/>
              </w:rPr>
              <w:t>Баллы</w:t>
            </w:r>
          </w:p>
        </w:tc>
      </w:tr>
      <w:tr w:rsidR="00B237E4" w:rsidRPr="00430742" w:rsidTr="00E9336A">
        <w:trPr>
          <w:trHeight w:val="495"/>
        </w:trPr>
        <w:tc>
          <w:tcPr>
            <w:tcW w:w="8438" w:type="dxa"/>
            <w:tcBorders>
              <w:bottom w:val="single" w:sz="4" w:space="0" w:color="auto"/>
            </w:tcBorders>
            <w:vAlign w:val="center"/>
          </w:tcPr>
          <w:p w:rsidR="00B237E4" w:rsidRPr="00430742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30742">
              <w:rPr>
                <w:sz w:val="30"/>
                <w:szCs w:val="30"/>
              </w:rPr>
              <w:t>Задание № 1. Сборка компьютера</w:t>
            </w:r>
          </w:p>
        </w:tc>
        <w:tc>
          <w:tcPr>
            <w:tcW w:w="1026" w:type="dxa"/>
            <w:tcBorders>
              <w:bottom w:val="single" w:sz="4" w:space="0" w:color="auto"/>
            </w:tcBorders>
            <w:vAlign w:val="center"/>
          </w:tcPr>
          <w:p w:rsidR="00B237E4" w:rsidRPr="00430742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30742">
              <w:rPr>
                <w:sz w:val="30"/>
                <w:szCs w:val="30"/>
              </w:rPr>
              <w:t>25</w:t>
            </w:r>
          </w:p>
        </w:tc>
      </w:tr>
      <w:tr w:rsidR="00B237E4" w:rsidRPr="004073F3" w:rsidTr="00E9336A">
        <w:trPr>
          <w:trHeight w:val="503"/>
        </w:trPr>
        <w:tc>
          <w:tcPr>
            <w:tcW w:w="8438" w:type="dxa"/>
            <w:tcBorders>
              <w:bottom w:val="single" w:sz="4" w:space="0" w:color="auto"/>
            </w:tcBorders>
          </w:tcPr>
          <w:p w:rsidR="00B237E4" w:rsidRPr="004073F3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073F3">
              <w:rPr>
                <w:sz w:val="30"/>
                <w:szCs w:val="30"/>
              </w:rPr>
              <w:t xml:space="preserve">Задание № 2. Установка операционной системы </w:t>
            </w:r>
            <w:r w:rsidRPr="004073F3">
              <w:rPr>
                <w:sz w:val="30"/>
                <w:szCs w:val="30"/>
                <w:lang w:val="en-US"/>
              </w:rPr>
              <w:t>Windows</w:t>
            </w:r>
            <w:r w:rsidRPr="004073F3">
              <w:rPr>
                <w:sz w:val="30"/>
                <w:szCs w:val="30"/>
              </w:rPr>
              <w:t xml:space="preserve"> и программного обеспечения: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B237E4" w:rsidRPr="004073F3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073F3">
              <w:rPr>
                <w:sz w:val="30"/>
                <w:szCs w:val="30"/>
              </w:rPr>
              <w:t>25</w:t>
            </w:r>
          </w:p>
        </w:tc>
      </w:tr>
      <w:tr w:rsidR="00B237E4" w:rsidRPr="004073F3" w:rsidTr="00E9336A">
        <w:trPr>
          <w:trHeight w:val="228"/>
        </w:trPr>
        <w:tc>
          <w:tcPr>
            <w:tcW w:w="8438" w:type="dxa"/>
            <w:tcBorders>
              <w:bottom w:val="single" w:sz="4" w:space="0" w:color="auto"/>
            </w:tcBorders>
          </w:tcPr>
          <w:p w:rsidR="00B237E4" w:rsidRPr="004073F3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073F3">
              <w:rPr>
                <w:sz w:val="30"/>
                <w:szCs w:val="30"/>
              </w:rPr>
              <w:t>Задание № 3. Настройка сети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B237E4" w:rsidRPr="004073F3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073F3">
              <w:rPr>
                <w:sz w:val="30"/>
                <w:szCs w:val="30"/>
              </w:rPr>
              <w:t>25</w:t>
            </w:r>
          </w:p>
        </w:tc>
      </w:tr>
      <w:tr w:rsidR="00B237E4" w:rsidRPr="004073F3" w:rsidTr="00E9336A">
        <w:trPr>
          <w:trHeight w:val="127"/>
        </w:trPr>
        <w:tc>
          <w:tcPr>
            <w:tcW w:w="8438" w:type="dxa"/>
            <w:tcBorders>
              <w:bottom w:val="single" w:sz="4" w:space="0" w:color="auto"/>
            </w:tcBorders>
          </w:tcPr>
          <w:p w:rsidR="00B237E4" w:rsidRPr="004073F3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073F3">
              <w:rPr>
                <w:sz w:val="30"/>
                <w:szCs w:val="30"/>
              </w:rPr>
              <w:t>Задание № 4. Дополнительная настройка ПК</w:t>
            </w:r>
          </w:p>
        </w:tc>
        <w:tc>
          <w:tcPr>
            <w:tcW w:w="1026" w:type="dxa"/>
            <w:tcBorders>
              <w:bottom w:val="single" w:sz="4" w:space="0" w:color="auto"/>
            </w:tcBorders>
          </w:tcPr>
          <w:p w:rsidR="00B237E4" w:rsidRPr="004073F3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073F3">
              <w:rPr>
                <w:sz w:val="30"/>
                <w:szCs w:val="30"/>
              </w:rPr>
              <w:t>25</w:t>
            </w:r>
          </w:p>
        </w:tc>
      </w:tr>
      <w:tr w:rsidR="00B237E4" w:rsidRPr="004073F3" w:rsidTr="00E9336A">
        <w:trPr>
          <w:trHeight w:val="125"/>
        </w:trPr>
        <w:tc>
          <w:tcPr>
            <w:tcW w:w="8438" w:type="dxa"/>
          </w:tcPr>
          <w:p w:rsidR="00B237E4" w:rsidRPr="004073F3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073F3">
              <w:rPr>
                <w:bCs/>
                <w:sz w:val="30"/>
                <w:szCs w:val="30"/>
              </w:rPr>
              <w:t>Итого:</w:t>
            </w:r>
          </w:p>
        </w:tc>
        <w:tc>
          <w:tcPr>
            <w:tcW w:w="1026" w:type="dxa"/>
          </w:tcPr>
          <w:p w:rsidR="00B237E4" w:rsidRPr="004073F3" w:rsidRDefault="00B237E4" w:rsidP="00E9336A">
            <w:pPr>
              <w:pStyle w:val="Default"/>
              <w:jc w:val="both"/>
              <w:rPr>
                <w:sz w:val="30"/>
                <w:szCs w:val="30"/>
              </w:rPr>
            </w:pPr>
            <w:r w:rsidRPr="004073F3">
              <w:rPr>
                <w:bCs/>
                <w:sz w:val="30"/>
                <w:szCs w:val="30"/>
              </w:rPr>
              <w:t>100</w:t>
            </w:r>
          </w:p>
        </w:tc>
      </w:tr>
    </w:tbl>
    <w:p w:rsidR="00B237E4" w:rsidRPr="004073F3" w:rsidRDefault="00B237E4" w:rsidP="00B237E4">
      <w:pPr>
        <w:pStyle w:val="Default"/>
        <w:ind w:firstLine="709"/>
        <w:jc w:val="both"/>
        <w:rPr>
          <w:rFonts w:eastAsia="ヒラギノ角ゴ Pro W3"/>
          <w:caps/>
          <w:sz w:val="30"/>
          <w:szCs w:val="30"/>
        </w:rPr>
      </w:pPr>
      <w:r w:rsidRPr="004073F3">
        <w:rPr>
          <w:sz w:val="30"/>
          <w:szCs w:val="30"/>
        </w:rPr>
        <w:t>Каждое конкурсное задание оценивается после завершения. Для определения победителей в компетенции производится суммирование общего количества набранных баллов.</w:t>
      </w:r>
    </w:p>
    <w:p w:rsidR="00B237E4" w:rsidRDefault="00B237E4" w:rsidP="00B237E4">
      <w:pPr>
        <w:spacing w:after="200" w:line="276" w:lineRule="auto"/>
        <w:rPr>
          <w:bCs/>
          <w:sz w:val="30"/>
          <w:szCs w:val="30"/>
        </w:rPr>
      </w:pPr>
      <w:r>
        <w:rPr>
          <w:bCs/>
          <w:sz w:val="30"/>
          <w:szCs w:val="30"/>
        </w:rPr>
        <w:br w:type="page"/>
      </w:r>
    </w:p>
    <w:p w:rsidR="00B237E4" w:rsidRDefault="00B237E4" w:rsidP="00B237E4">
      <w:pPr>
        <w:ind w:firstLine="709"/>
        <w:jc w:val="right"/>
        <w:rPr>
          <w:bCs/>
          <w:sz w:val="30"/>
          <w:szCs w:val="30"/>
        </w:rPr>
      </w:pPr>
      <w:r w:rsidRPr="00195CE5">
        <w:rPr>
          <w:bCs/>
          <w:sz w:val="30"/>
          <w:szCs w:val="30"/>
        </w:rPr>
        <w:lastRenderedPageBreak/>
        <w:t>Приложение 5</w:t>
      </w:r>
    </w:p>
    <w:p w:rsidR="00B237E4" w:rsidRPr="00430742" w:rsidRDefault="00B237E4" w:rsidP="00B237E4">
      <w:pPr>
        <w:pStyle w:val="Doctitle"/>
        <w:ind w:firstLine="709"/>
        <w:jc w:val="center"/>
        <w:rPr>
          <w:rFonts w:ascii="Times New Roman" w:hAnsi="Times New Roman"/>
          <w:b w:val="0"/>
          <w:bCs/>
          <w:caps/>
          <w:color w:val="000000"/>
          <w:sz w:val="30"/>
          <w:szCs w:val="30"/>
          <w:lang w:val="ru-RU"/>
        </w:rPr>
      </w:pPr>
      <w:r w:rsidRPr="00430742">
        <w:rPr>
          <w:rFonts w:ascii="Times New Roman" w:eastAsia="Malgun Gothic" w:hAnsi="Times New Roman"/>
          <w:b w:val="0"/>
          <w:caps/>
          <w:sz w:val="30"/>
          <w:szCs w:val="30"/>
          <w:lang w:val="ru-RU"/>
        </w:rPr>
        <w:t xml:space="preserve">Номинация </w:t>
      </w:r>
      <w:r w:rsidRPr="00430742">
        <w:rPr>
          <w:rFonts w:ascii="Times New Roman" w:eastAsia="Malgun Gothic" w:hAnsi="Times New Roman"/>
          <w:b w:val="0"/>
          <w:sz w:val="30"/>
          <w:szCs w:val="30"/>
          <w:lang w:val="ru-RU"/>
        </w:rPr>
        <w:t>«</w:t>
      </w:r>
      <w:r w:rsidRPr="00430742">
        <w:rPr>
          <w:rFonts w:ascii="Times New Roman" w:hAnsi="Times New Roman"/>
          <w:b w:val="0"/>
          <w:bCs/>
          <w:color w:val="000000"/>
          <w:sz w:val="30"/>
          <w:szCs w:val="30"/>
          <w:lang w:val="ru-RU"/>
        </w:rPr>
        <w:t xml:space="preserve">ИНЖЕНЕРНЫЙ ДИЗАЙН </w:t>
      </w:r>
      <w:r w:rsidRPr="00430742">
        <w:rPr>
          <w:rFonts w:ascii="Times New Roman" w:hAnsi="Times New Roman"/>
          <w:b w:val="0"/>
          <w:bCs/>
          <w:color w:val="000000"/>
          <w:sz w:val="30"/>
          <w:szCs w:val="30"/>
          <w:lang w:val="en-US"/>
        </w:rPr>
        <w:t>CAD</w:t>
      </w:r>
      <w:r w:rsidRPr="00430742">
        <w:rPr>
          <w:rFonts w:ascii="Times New Roman" w:eastAsia="Malgun Gothic" w:hAnsi="Times New Roman"/>
          <w:b w:val="0"/>
          <w:sz w:val="30"/>
          <w:szCs w:val="30"/>
          <w:lang w:val="ru-RU"/>
        </w:rPr>
        <w:t>»</w:t>
      </w:r>
    </w:p>
    <w:p w:rsidR="00B237E4" w:rsidRPr="0097690A" w:rsidRDefault="00B237E4" w:rsidP="00B237E4">
      <w:pPr>
        <w:autoSpaceDE w:val="0"/>
        <w:autoSpaceDN w:val="0"/>
        <w:adjustRightInd w:val="0"/>
        <w:ind w:firstLine="709"/>
        <w:jc w:val="center"/>
        <w:rPr>
          <w:bCs/>
          <w:color w:val="000000"/>
          <w:sz w:val="30"/>
          <w:szCs w:val="30"/>
          <w:lang w:eastAsia="en-US"/>
        </w:rPr>
      </w:pPr>
      <w:r w:rsidRPr="00966FA4">
        <w:rPr>
          <w:bCs/>
          <w:color w:val="000000"/>
          <w:sz w:val="30"/>
          <w:szCs w:val="30"/>
          <w:lang w:eastAsia="en-US"/>
        </w:rPr>
        <w:t>(возрастная группа 14 – 17 лет)</w:t>
      </w:r>
    </w:p>
    <w:p w:rsidR="00B237E4" w:rsidRPr="00D87CEC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D87CEC">
        <w:rPr>
          <w:rFonts w:ascii="Times New Roman" w:hAnsi="Times New Roman" w:cs="Times New Roman"/>
          <w:sz w:val="30"/>
          <w:szCs w:val="30"/>
          <w:lang w:val="ru-RU"/>
        </w:rPr>
        <w:t>Участником конкурса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(далее – участник)</w:t>
      </w:r>
      <w:r w:rsidRPr="00D87CEC">
        <w:rPr>
          <w:rFonts w:ascii="Times New Roman" w:hAnsi="Times New Roman" w:cs="Times New Roman"/>
          <w:sz w:val="30"/>
          <w:szCs w:val="30"/>
          <w:lang w:val="ru-RU"/>
        </w:rPr>
        <w:t xml:space="preserve"> является учащийся учреждения образования в возрасте от 14 до 17 лет. Возраст участника определяется на момент проведения конкурса.</w:t>
      </w:r>
    </w:p>
    <w:p w:rsidR="00B237E4" w:rsidRPr="0097690A" w:rsidRDefault="00B237E4" w:rsidP="00B237E4">
      <w:pPr>
        <w:pStyle w:val="Docsubtitle2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Участник  должен знать и уметь:</w:t>
      </w:r>
    </w:p>
    <w:p w:rsidR="00B237E4" w:rsidRPr="00D87CEC" w:rsidRDefault="00B237E4" w:rsidP="00B237E4">
      <w:pPr>
        <w:pStyle w:val="12"/>
        <w:ind w:firstLine="709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 w:rsidRPr="00D87CEC">
        <w:rPr>
          <w:rFonts w:ascii="Times New Roman" w:eastAsia="Times New Roman" w:hAnsi="Times New Roman" w:cs="Times New Roman"/>
          <w:color w:val="auto"/>
          <w:sz w:val="30"/>
          <w:szCs w:val="30"/>
        </w:rPr>
        <w:t>основы черчения (виды и проекции, эскиз детали, размеры);</w:t>
      </w:r>
    </w:p>
    <w:p w:rsidR="00B237E4" w:rsidRPr="00D87CEC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D87CEC">
        <w:rPr>
          <w:sz w:val="30"/>
          <w:szCs w:val="30"/>
        </w:rPr>
        <w:t>создавать эскизы моделей;</w:t>
      </w:r>
    </w:p>
    <w:p w:rsidR="00B237E4" w:rsidRPr="00D87CEC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D87CEC">
        <w:rPr>
          <w:sz w:val="30"/>
          <w:szCs w:val="30"/>
        </w:rPr>
        <w:t>работать с измерительным инструментом;</w:t>
      </w:r>
    </w:p>
    <w:p w:rsidR="00B237E4" w:rsidRPr="0097690A" w:rsidRDefault="00B237E4" w:rsidP="00B237E4">
      <w:pPr>
        <w:pStyle w:val="12"/>
        <w:ind w:firstLine="709"/>
        <w:jc w:val="both"/>
        <w:rPr>
          <w:rFonts w:ascii="Times New Roman" w:hAnsi="Times New Roman" w:cs="Times New Roman"/>
          <w:color w:val="auto"/>
          <w:sz w:val="30"/>
          <w:szCs w:val="30"/>
        </w:rPr>
      </w:pPr>
      <w:r w:rsidRPr="00D87CEC">
        <w:rPr>
          <w:rFonts w:ascii="Times New Roman" w:eastAsia="Times New Roman" w:hAnsi="Times New Roman" w:cs="Times New Roman"/>
          <w:color w:val="auto"/>
          <w:sz w:val="30"/>
          <w:szCs w:val="30"/>
        </w:rPr>
        <w:t>работать в программе САПР/CAD (</w:t>
      </w:r>
      <w:proofErr w:type="spellStart"/>
      <w:r w:rsidRPr="00D87CEC">
        <w:rPr>
          <w:rFonts w:ascii="Times New Roman" w:eastAsia="Times New Roman" w:hAnsi="Times New Roman" w:cs="Times New Roman"/>
          <w:color w:val="auto"/>
          <w:sz w:val="30"/>
          <w:szCs w:val="30"/>
        </w:rPr>
        <w:t>AutoCAD</w:t>
      </w:r>
      <w:proofErr w:type="spellEnd"/>
      <w:r w:rsidRPr="00D87CEC">
        <w:rPr>
          <w:rFonts w:ascii="Times New Roman" w:eastAsia="Times New Roman" w:hAnsi="Times New Roman" w:cs="Times New Roman"/>
          <w:color w:val="auto"/>
          <w:sz w:val="30"/>
          <w:szCs w:val="30"/>
        </w:rPr>
        <w:t xml:space="preserve">, </w:t>
      </w:r>
      <w:proofErr w:type="spellStart"/>
      <w:r w:rsidRPr="00D87CEC">
        <w:rPr>
          <w:rFonts w:ascii="Times New Roman" w:eastAsia="Times New Roman" w:hAnsi="Times New Roman" w:cs="Times New Roman"/>
          <w:color w:val="auto"/>
          <w:sz w:val="30"/>
          <w:szCs w:val="30"/>
        </w:rPr>
        <w:t>SolidWorks</w:t>
      </w:r>
      <w:proofErr w:type="spellEnd"/>
      <w:r w:rsidRPr="00D87CEC">
        <w:rPr>
          <w:rFonts w:ascii="Times New Roman" w:eastAsia="Times New Roman" w:hAnsi="Times New Roman" w:cs="Times New Roman"/>
          <w:color w:val="auto"/>
          <w:sz w:val="30"/>
          <w:szCs w:val="30"/>
        </w:rPr>
        <w:t xml:space="preserve">, КОМПАС-3D, </w:t>
      </w:r>
      <w:proofErr w:type="spellStart"/>
      <w:r w:rsidRPr="00D87CEC">
        <w:rPr>
          <w:rFonts w:ascii="Times New Roman" w:eastAsia="Times New Roman" w:hAnsi="Times New Roman" w:cs="Times New Roman"/>
          <w:color w:val="auto"/>
          <w:sz w:val="30"/>
          <w:szCs w:val="30"/>
        </w:rPr>
        <w:t>Autodesk</w:t>
      </w:r>
      <w:proofErr w:type="spellEnd"/>
      <w:r>
        <w:rPr>
          <w:rFonts w:ascii="Times New Roman" w:eastAsia="Times New Roman" w:hAnsi="Times New Roman" w:cs="Times New Roman"/>
          <w:color w:val="auto"/>
          <w:sz w:val="30"/>
          <w:szCs w:val="30"/>
          <w:lang w:val="en-US"/>
        </w:rPr>
        <w:t>I</w:t>
      </w:r>
      <w:proofErr w:type="spellStart"/>
      <w:r w:rsidRPr="00D87CEC">
        <w:rPr>
          <w:rFonts w:ascii="Times New Roman" w:eastAsia="Times New Roman" w:hAnsi="Times New Roman" w:cs="Times New Roman"/>
          <w:color w:val="auto"/>
          <w:sz w:val="30"/>
          <w:szCs w:val="30"/>
        </w:rPr>
        <w:t>nventor</w:t>
      </w:r>
      <w:proofErr w:type="spellEnd"/>
      <w:r w:rsidRPr="00D87CEC">
        <w:rPr>
          <w:rFonts w:ascii="Times New Roman" w:eastAsia="Times New Roman" w:hAnsi="Times New Roman" w:cs="Times New Roman"/>
          <w:color w:val="auto"/>
          <w:sz w:val="30"/>
          <w:szCs w:val="30"/>
        </w:rPr>
        <w:t xml:space="preserve"> или их аналоги).</w:t>
      </w:r>
    </w:p>
    <w:p w:rsidR="00B237E4" w:rsidRPr="00295532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 xml:space="preserve">Конкурс проходит </w:t>
      </w:r>
      <w:r w:rsidRPr="00295532">
        <w:rPr>
          <w:rFonts w:ascii="Times New Roman" w:hAnsi="Times New Roman" w:cs="Times New Roman"/>
          <w:sz w:val="30"/>
          <w:szCs w:val="30"/>
          <w:lang w:val="ru-RU"/>
        </w:rPr>
        <w:t>2</w:t>
      </w:r>
      <w:r w:rsidRPr="00D87CEC">
        <w:rPr>
          <w:rFonts w:ascii="Times New Roman" w:hAnsi="Times New Roman" w:cs="Times New Roman"/>
          <w:sz w:val="30"/>
          <w:szCs w:val="30"/>
          <w:lang w:val="ru-RU"/>
        </w:rPr>
        <w:t xml:space="preserve"> дня.</w:t>
      </w:r>
    </w:p>
    <w:p w:rsidR="00B237E4" w:rsidRPr="00295532" w:rsidRDefault="00B237E4" w:rsidP="00B237E4">
      <w:pPr>
        <w:pStyle w:val="a3"/>
        <w:autoSpaceDE w:val="0"/>
        <w:autoSpaceDN w:val="0"/>
        <w:adjustRightInd w:val="0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Pr="00295532">
        <w:rPr>
          <w:sz w:val="30"/>
          <w:szCs w:val="30"/>
        </w:rPr>
        <w:t xml:space="preserve">о время проведения конкурса </w:t>
      </w:r>
      <w:r>
        <w:rPr>
          <w:sz w:val="30"/>
          <w:szCs w:val="30"/>
        </w:rPr>
        <w:t>у</w:t>
      </w:r>
      <w:r w:rsidRPr="00295532">
        <w:rPr>
          <w:sz w:val="30"/>
          <w:szCs w:val="30"/>
        </w:rPr>
        <w:t>частник должен знать и строго выполнять требования по охране труда.</w:t>
      </w:r>
    </w:p>
    <w:p w:rsidR="00B237E4" w:rsidRPr="00295532" w:rsidRDefault="00B237E4" w:rsidP="00B237E4">
      <w:pPr>
        <w:pStyle w:val="Docsubtitle2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proofErr w:type="gramStart"/>
      <w:r>
        <w:rPr>
          <w:rFonts w:ascii="Times New Roman" w:hAnsi="Times New Roman" w:cs="Times New Roman"/>
          <w:sz w:val="30"/>
          <w:szCs w:val="30"/>
          <w:lang w:val="ru-RU"/>
        </w:rPr>
        <w:t>Для выполнения конкурсного задания у</w:t>
      </w:r>
      <w:r w:rsidRPr="00295532">
        <w:rPr>
          <w:rFonts w:ascii="Times New Roman" w:hAnsi="Times New Roman" w:cs="Times New Roman"/>
          <w:sz w:val="30"/>
          <w:szCs w:val="30"/>
          <w:lang w:val="ru-RU"/>
        </w:rPr>
        <w:t xml:space="preserve">частник </w:t>
      </w:r>
      <w:r>
        <w:rPr>
          <w:rFonts w:ascii="Times New Roman" w:hAnsi="Times New Roman" w:cs="Times New Roman"/>
          <w:sz w:val="30"/>
          <w:szCs w:val="30"/>
          <w:lang w:val="ru-RU"/>
        </w:rPr>
        <w:t>при себе должен иметь (привозит самостоятельно)</w:t>
      </w:r>
      <w:r w:rsidRPr="00295532">
        <w:rPr>
          <w:rFonts w:ascii="Times New Roman" w:hAnsi="Times New Roman" w:cs="Times New Roman"/>
          <w:sz w:val="30"/>
          <w:szCs w:val="30"/>
          <w:lang w:val="ru-RU"/>
        </w:rPr>
        <w:t>: карандаш – 2 шт.,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 ластик</w:t>
      </w:r>
      <w:r w:rsidRPr="00295532">
        <w:rPr>
          <w:rFonts w:ascii="Times New Roman" w:hAnsi="Times New Roman" w:cs="Times New Roman"/>
          <w:sz w:val="30"/>
          <w:szCs w:val="30"/>
          <w:lang w:val="ru-RU"/>
        </w:rPr>
        <w:t xml:space="preserve"> – 1шт., линейку – 1шт., шта</w:t>
      </w:r>
      <w:r>
        <w:rPr>
          <w:rFonts w:ascii="Times New Roman" w:hAnsi="Times New Roman" w:cs="Times New Roman"/>
          <w:sz w:val="30"/>
          <w:szCs w:val="30"/>
          <w:lang w:val="ru-RU"/>
        </w:rPr>
        <w:t>нгенциркуль с глубиномером (тип</w:t>
      </w:r>
      <w:r w:rsidRPr="00295532">
        <w:rPr>
          <w:rFonts w:ascii="Times New Roman" w:hAnsi="Times New Roman" w:cs="Times New Roman"/>
          <w:sz w:val="30"/>
          <w:szCs w:val="30"/>
          <w:lang w:val="ru-RU"/>
        </w:rPr>
        <w:t xml:space="preserve"> ШЦ-</w:t>
      </w:r>
      <w:r>
        <w:rPr>
          <w:rFonts w:ascii="Times New Roman" w:hAnsi="Times New Roman" w:cs="Times New Roman"/>
          <w:sz w:val="30"/>
          <w:szCs w:val="30"/>
          <w:lang w:val="ru-RU"/>
        </w:rPr>
        <w:t xml:space="preserve">I) – 1 шт., </w:t>
      </w:r>
      <w:proofErr w:type="spellStart"/>
      <w:r>
        <w:rPr>
          <w:rFonts w:ascii="Times New Roman" w:hAnsi="Times New Roman" w:cs="Times New Roman"/>
          <w:sz w:val="30"/>
          <w:szCs w:val="30"/>
          <w:lang w:val="ru-RU"/>
        </w:rPr>
        <w:t>штангенрейсмас</w:t>
      </w:r>
      <w:proofErr w:type="spellEnd"/>
      <w:r>
        <w:rPr>
          <w:rFonts w:ascii="Times New Roman" w:hAnsi="Times New Roman" w:cs="Times New Roman"/>
          <w:sz w:val="30"/>
          <w:szCs w:val="30"/>
          <w:lang w:val="ru-RU"/>
        </w:rPr>
        <w:t xml:space="preserve"> (тип</w:t>
      </w:r>
      <w:r w:rsidRPr="00295532">
        <w:rPr>
          <w:rFonts w:ascii="Times New Roman" w:hAnsi="Times New Roman" w:cs="Times New Roman"/>
          <w:sz w:val="30"/>
          <w:szCs w:val="30"/>
          <w:lang w:val="ru-RU"/>
        </w:rPr>
        <w:t xml:space="preserve"> ШР-250) – </w:t>
      </w:r>
      <w:r>
        <w:rPr>
          <w:rFonts w:ascii="Times New Roman" w:hAnsi="Times New Roman" w:cs="Times New Roman"/>
          <w:sz w:val="30"/>
          <w:szCs w:val="30"/>
          <w:lang w:val="ru-RU"/>
        </w:rPr>
        <w:t>1 шт., угломер с нониусом (</w:t>
      </w:r>
      <w:r w:rsidRPr="00295532">
        <w:rPr>
          <w:rFonts w:ascii="Times New Roman" w:hAnsi="Times New Roman" w:cs="Times New Roman"/>
          <w:sz w:val="30"/>
          <w:szCs w:val="30"/>
          <w:lang w:val="ru-RU"/>
        </w:rPr>
        <w:t>4УМ тип 4) – 1 шт., ноутбу</w:t>
      </w:r>
      <w:r>
        <w:rPr>
          <w:rFonts w:ascii="Times New Roman" w:hAnsi="Times New Roman" w:cs="Times New Roman"/>
          <w:sz w:val="30"/>
          <w:szCs w:val="30"/>
          <w:lang w:val="ru-RU"/>
        </w:rPr>
        <w:t>к (компьютер) с установленным программным обеспечением (ПО)</w:t>
      </w:r>
      <w:r w:rsidRPr="00295532">
        <w:rPr>
          <w:rFonts w:ascii="Times New Roman" w:hAnsi="Times New Roman" w:cs="Times New Roman"/>
          <w:sz w:val="30"/>
          <w:szCs w:val="30"/>
          <w:lang w:val="ru-RU"/>
        </w:rPr>
        <w:t>, сетевой фильтр (удлинитель 220В) длиной не менее 5 метров – 1 шт.</w:t>
      </w:r>
      <w:proofErr w:type="gramEnd"/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В первый конкурсный день участник расставляет, подключает, настраивает ноутбук (компьютер), проверяет работоспособность необходимых</w:t>
      </w:r>
      <w:r>
        <w:rPr>
          <w:sz w:val="30"/>
          <w:szCs w:val="30"/>
        </w:rPr>
        <w:t xml:space="preserve"> программ для выполнения задания</w:t>
      </w:r>
      <w:r w:rsidRPr="00295532">
        <w:rPr>
          <w:sz w:val="30"/>
          <w:szCs w:val="30"/>
        </w:rPr>
        <w:t xml:space="preserve">. </w:t>
      </w:r>
    </w:p>
    <w:p w:rsidR="00B237E4" w:rsidRPr="00295532" w:rsidRDefault="00B237E4" w:rsidP="00B237E4">
      <w:pPr>
        <w:pStyle w:val="Docsubtitle2"/>
        <w:ind w:firstLine="709"/>
        <w:jc w:val="both"/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</w:pPr>
      <w:r w:rsidRPr="00295532"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 xml:space="preserve">Участник, набравший наибольшее количество баллов за выполнение двух конкурсных заданий, </w:t>
      </w:r>
      <w:r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 xml:space="preserve">является </w:t>
      </w:r>
      <w:r w:rsidRPr="00295532">
        <w:rPr>
          <w:rFonts w:ascii="Times New Roman" w:eastAsia="ヒラギノ角ゴ Pro W3" w:hAnsi="Times New Roman" w:cs="Times New Roman"/>
          <w:color w:val="000000"/>
          <w:sz w:val="30"/>
          <w:szCs w:val="30"/>
          <w:lang w:val="ru-RU"/>
        </w:rPr>
        <w:t>победителем.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 xml:space="preserve">В случае набора участниками одинакового количества баллов, победителем конкурса </w:t>
      </w:r>
      <w:r>
        <w:rPr>
          <w:sz w:val="30"/>
          <w:szCs w:val="30"/>
        </w:rPr>
        <w:t xml:space="preserve">является </w:t>
      </w:r>
      <w:r w:rsidRPr="00295532">
        <w:rPr>
          <w:sz w:val="30"/>
          <w:szCs w:val="30"/>
        </w:rPr>
        <w:t>участник, выполнивший конкурсное задание за наименьшее время.</w:t>
      </w:r>
    </w:p>
    <w:p w:rsidR="00B237E4" w:rsidRPr="000A50E5" w:rsidRDefault="00B237E4" w:rsidP="00B237E4">
      <w:pPr>
        <w:pStyle w:val="12"/>
        <w:ind w:firstLine="709"/>
        <w:jc w:val="both"/>
        <w:rPr>
          <w:rFonts w:ascii="Times New Roman" w:hAnsi="Times New Roman" w:cs="Times New Roman"/>
          <w:bCs/>
          <w:color w:val="auto"/>
          <w:sz w:val="30"/>
          <w:szCs w:val="30"/>
        </w:rPr>
      </w:pPr>
      <w:r w:rsidRPr="000A50E5">
        <w:rPr>
          <w:rFonts w:ascii="Times New Roman" w:eastAsia="Times New Roman" w:hAnsi="Times New Roman" w:cs="Times New Roman"/>
          <w:color w:val="auto"/>
          <w:sz w:val="30"/>
          <w:szCs w:val="30"/>
        </w:rPr>
        <w:t>СОДЕРЖАНИЕ КОНКУРСНЫХ</w:t>
      </w:r>
      <w:r w:rsidRPr="000A50E5">
        <w:rPr>
          <w:rFonts w:ascii="Times New Roman" w:hAnsi="Times New Roman" w:cs="Times New Roman"/>
          <w:bCs/>
          <w:color w:val="auto"/>
          <w:sz w:val="30"/>
          <w:szCs w:val="30"/>
        </w:rPr>
        <w:t>ЗАДАНИЙ</w:t>
      </w:r>
    </w:p>
    <w:p w:rsidR="00B237E4" w:rsidRPr="000A50E5" w:rsidRDefault="00B237E4" w:rsidP="00B237E4">
      <w:pPr>
        <w:pStyle w:val="12"/>
        <w:ind w:firstLine="709"/>
        <w:jc w:val="both"/>
        <w:rPr>
          <w:rFonts w:ascii="Times New Roman" w:eastAsia="Times New Roman" w:hAnsi="Times New Roman" w:cs="Times New Roman"/>
          <w:color w:val="auto"/>
          <w:sz w:val="30"/>
          <w:szCs w:val="30"/>
        </w:rPr>
      </w:pPr>
      <w:r w:rsidRPr="000A50E5">
        <w:rPr>
          <w:rFonts w:ascii="Times New Roman" w:eastAsia="Malgun Gothic" w:hAnsi="Times New Roman" w:cs="Times New Roman"/>
          <w:color w:val="auto"/>
          <w:sz w:val="30"/>
          <w:szCs w:val="30"/>
        </w:rPr>
        <w:t>ЗАДАНИЕ №1</w:t>
      </w:r>
    </w:p>
    <w:p w:rsidR="00B237E4" w:rsidRPr="00295532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 w:rsidRPr="00295532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Время 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>на выполнение</w:t>
      </w:r>
      <w:r w:rsidRPr="00295532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задания 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>– 5</w:t>
      </w:r>
      <w:r w:rsidRPr="00295532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 часов 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>(включая перерыв на обед).</w:t>
      </w:r>
    </w:p>
    <w:p w:rsidR="00B237E4" w:rsidRPr="00295532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>
        <w:rPr>
          <w:rFonts w:ascii="Times New Roman" w:hAnsi="Times New Roman" w:cs="Times New Roman"/>
          <w:bCs/>
          <w:sz w:val="30"/>
          <w:szCs w:val="30"/>
          <w:lang w:val="ru-RU"/>
        </w:rPr>
        <w:t>Участник должен</w:t>
      </w:r>
      <w:r w:rsidRPr="00295532">
        <w:rPr>
          <w:rFonts w:ascii="Times New Roman" w:hAnsi="Times New Roman" w:cs="Times New Roman"/>
          <w:bCs/>
          <w:sz w:val="30"/>
          <w:szCs w:val="30"/>
          <w:lang w:val="ru-RU"/>
        </w:rPr>
        <w:t>:</w:t>
      </w:r>
    </w:p>
    <w:p w:rsidR="00B237E4" w:rsidRPr="00295532" w:rsidRDefault="00B237E4" w:rsidP="00B237E4">
      <w:pPr>
        <w:pStyle w:val="Docsubtitle2"/>
        <w:tabs>
          <w:tab w:val="left" w:pos="0"/>
        </w:tabs>
        <w:ind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 w:rsidRPr="00295532">
        <w:rPr>
          <w:rFonts w:ascii="Times New Roman" w:hAnsi="Times New Roman" w:cs="Times New Roman"/>
          <w:sz w:val="30"/>
          <w:szCs w:val="30"/>
          <w:lang w:val="ru-RU"/>
        </w:rPr>
        <w:t xml:space="preserve">построить </w:t>
      </w:r>
      <w:r w:rsidRPr="00295532">
        <w:rPr>
          <w:rFonts w:ascii="Times New Roman" w:hAnsi="Times New Roman" w:cs="Times New Roman"/>
          <w:bCs/>
          <w:sz w:val="30"/>
          <w:szCs w:val="30"/>
          <w:lang w:val="ru-RU"/>
        </w:rPr>
        <w:t>3</w:t>
      </w:r>
      <w:r w:rsidRPr="00295532">
        <w:rPr>
          <w:rFonts w:ascii="Times New Roman" w:hAnsi="Times New Roman" w:cs="Times New Roman"/>
          <w:bCs/>
          <w:sz w:val="30"/>
          <w:szCs w:val="30"/>
          <w:lang w:val="en-US"/>
        </w:rPr>
        <w:t>D</w:t>
      </w:r>
      <w:r w:rsidRPr="00295532">
        <w:rPr>
          <w:rFonts w:ascii="Times New Roman" w:hAnsi="Times New Roman" w:cs="Times New Roman"/>
          <w:bCs/>
          <w:sz w:val="30"/>
          <w:szCs w:val="30"/>
          <w:lang w:val="ru-RU"/>
        </w:rPr>
        <w:t>-модель детали в программе САПР/</w:t>
      </w:r>
      <w:r w:rsidRPr="00295532">
        <w:rPr>
          <w:rFonts w:ascii="Times New Roman" w:hAnsi="Times New Roman" w:cs="Times New Roman"/>
          <w:bCs/>
          <w:sz w:val="30"/>
          <w:szCs w:val="30"/>
        </w:rPr>
        <w:t>CAD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 xml:space="preserve">, </w:t>
      </w:r>
      <w:r w:rsidRPr="00295532">
        <w:rPr>
          <w:rFonts w:ascii="Times New Roman" w:hAnsi="Times New Roman" w:cs="Times New Roman"/>
          <w:bCs/>
          <w:sz w:val="30"/>
          <w:szCs w:val="30"/>
          <w:lang w:val="ru-RU"/>
        </w:rPr>
        <w:t>используя натуральный образец и измерительные инструменты;</w:t>
      </w:r>
    </w:p>
    <w:p w:rsidR="00B237E4" w:rsidRDefault="00B237E4" w:rsidP="00B237E4">
      <w:pPr>
        <w:pStyle w:val="a3"/>
        <w:tabs>
          <w:tab w:val="left" w:pos="0"/>
        </w:tabs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 xml:space="preserve">создать рабочий чертеж </w:t>
      </w:r>
      <w:r w:rsidRPr="00295532">
        <w:rPr>
          <w:bCs/>
          <w:sz w:val="30"/>
          <w:szCs w:val="30"/>
        </w:rPr>
        <w:t>3</w:t>
      </w:r>
      <w:r w:rsidRPr="00295532">
        <w:rPr>
          <w:bCs/>
          <w:sz w:val="30"/>
          <w:szCs w:val="30"/>
          <w:lang w:val="en-US"/>
        </w:rPr>
        <w:t>D</w:t>
      </w:r>
      <w:r w:rsidRPr="00295532">
        <w:rPr>
          <w:bCs/>
          <w:sz w:val="30"/>
          <w:szCs w:val="30"/>
        </w:rPr>
        <w:t>-модели</w:t>
      </w:r>
      <w:r>
        <w:rPr>
          <w:bCs/>
          <w:sz w:val="30"/>
          <w:szCs w:val="30"/>
        </w:rPr>
        <w:t xml:space="preserve"> </w:t>
      </w:r>
      <w:r w:rsidRPr="00295532">
        <w:rPr>
          <w:sz w:val="30"/>
          <w:szCs w:val="30"/>
        </w:rPr>
        <w:t>и сохранить в расширение программы САПР/CAD в папке на рабочем столе;</w:t>
      </w:r>
    </w:p>
    <w:p w:rsidR="00B237E4" w:rsidRDefault="00B237E4" w:rsidP="00B237E4">
      <w:pPr>
        <w:pStyle w:val="a3"/>
        <w:tabs>
          <w:tab w:val="left" w:pos="0"/>
        </w:tabs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 xml:space="preserve">рабочий чертеж детали сохранить и в дополнительном формате </w:t>
      </w:r>
      <w:r w:rsidRPr="00295532">
        <w:rPr>
          <w:sz w:val="30"/>
          <w:szCs w:val="30"/>
          <w:lang w:val="en-US"/>
        </w:rPr>
        <w:t>JPEG</w:t>
      </w:r>
      <w:r w:rsidRPr="00295532">
        <w:rPr>
          <w:sz w:val="30"/>
          <w:szCs w:val="30"/>
        </w:rPr>
        <w:t>;</w:t>
      </w:r>
    </w:p>
    <w:p w:rsidR="00B237E4" w:rsidRPr="00295532" w:rsidRDefault="00B237E4" w:rsidP="00B237E4">
      <w:pPr>
        <w:pStyle w:val="a3"/>
        <w:tabs>
          <w:tab w:val="left" w:pos="0"/>
        </w:tabs>
        <w:ind w:left="0" w:firstLine="709"/>
        <w:jc w:val="both"/>
        <w:rPr>
          <w:sz w:val="30"/>
          <w:szCs w:val="30"/>
        </w:rPr>
      </w:pPr>
      <w:r w:rsidRPr="00295532">
        <w:rPr>
          <w:bCs/>
          <w:sz w:val="30"/>
          <w:szCs w:val="30"/>
        </w:rPr>
        <w:t>в программе САПР/CAD придать детали фотореалистичное представление,</w:t>
      </w:r>
      <w:r>
        <w:rPr>
          <w:bCs/>
          <w:sz w:val="30"/>
          <w:szCs w:val="30"/>
        </w:rPr>
        <w:t xml:space="preserve"> </w:t>
      </w:r>
      <w:r w:rsidRPr="00295532">
        <w:rPr>
          <w:bCs/>
          <w:sz w:val="30"/>
          <w:szCs w:val="30"/>
        </w:rPr>
        <w:t xml:space="preserve">выбрать </w:t>
      </w:r>
      <w:r w:rsidRPr="00295532">
        <w:rPr>
          <w:sz w:val="30"/>
          <w:szCs w:val="30"/>
        </w:rPr>
        <w:t>цвет, расположить деталь в выгодном ракурс</w:t>
      </w:r>
      <w:r>
        <w:rPr>
          <w:sz w:val="30"/>
          <w:szCs w:val="30"/>
        </w:rPr>
        <w:t xml:space="preserve">е так, </w:t>
      </w:r>
      <w:r>
        <w:rPr>
          <w:sz w:val="30"/>
          <w:szCs w:val="30"/>
        </w:rPr>
        <w:lastRenderedPageBreak/>
        <w:t>чтобы было видно</w:t>
      </w:r>
      <w:r w:rsidRPr="00295532">
        <w:rPr>
          <w:sz w:val="30"/>
          <w:szCs w:val="30"/>
        </w:rPr>
        <w:t xml:space="preserve"> максимальное количество элементов детали,</w:t>
      </w:r>
      <w:r>
        <w:rPr>
          <w:sz w:val="30"/>
          <w:szCs w:val="30"/>
        </w:rPr>
        <w:t xml:space="preserve"> </w:t>
      </w:r>
      <w:r w:rsidRPr="00295532">
        <w:rPr>
          <w:sz w:val="30"/>
          <w:szCs w:val="30"/>
        </w:rPr>
        <w:t>подобрать наилучший размер</w:t>
      </w:r>
      <w:r>
        <w:rPr>
          <w:sz w:val="30"/>
          <w:szCs w:val="30"/>
        </w:rPr>
        <w:t xml:space="preserve"> </w:t>
      </w:r>
      <w:r w:rsidRPr="00295532">
        <w:rPr>
          <w:sz w:val="30"/>
          <w:szCs w:val="30"/>
        </w:rPr>
        <w:t>детали</w:t>
      </w:r>
      <w:r>
        <w:rPr>
          <w:sz w:val="30"/>
          <w:szCs w:val="30"/>
        </w:rPr>
        <w:t xml:space="preserve"> </w:t>
      </w:r>
      <w:r w:rsidRPr="00295532">
        <w:rPr>
          <w:sz w:val="30"/>
          <w:szCs w:val="30"/>
        </w:rPr>
        <w:t xml:space="preserve">и сохранить в формате </w:t>
      </w:r>
      <w:r w:rsidRPr="00295532">
        <w:rPr>
          <w:sz w:val="30"/>
          <w:szCs w:val="30"/>
          <w:lang w:val="en-US"/>
        </w:rPr>
        <w:t>JPEG</w:t>
      </w:r>
      <w:r w:rsidRPr="00295532">
        <w:rPr>
          <w:sz w:val="30"/>
          <w:szCs w:val="30"/>
        </w:rPr>
        <w:t xml:space="preserve"> в подготовленную папку на рабочем столе.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О выполнении конкурсного задания участник сообщает членам жюри, которые фиксируют время.</w:t>
      </w:r>
    </w:p>
    <w:p w:rsidR="00B237E4" w:rsidRPr="00295532" w:rsidRDefault="00B237E4" w:rsidP="00B237E4">
      <w:pPr>
        <w:ind w:firstLine="709"/>
        <w:jc w:val="both"/>
        <w:rPr>
          <w:color w:val="000000"/>
          <w:sz w:val="30"/>
          <w:szCs w:val="30"/>
        </w:rPr>
      </w:pPr>
      <w:r w:rsidRPr="00295532">
        <w:rPr>
          <w:color w:val="000000"/>
          <w:sz w:val="30"/>
          <w:szCs w:val="30"/>
        </w:rPr>
        <w:t xml:space="preserve">КРИТЕРИИ ОЦЕНКИ </w:t>
      </w:r>
      <w:r>
        <w:rPr>
          <w:rFonts w:eastAsia="Malgun Gothic"/>
          <w:sz w:val="30"/>
          <w:szCs w:val="30"/>
        </w:rPr>
        <w:t>З</w:t>
      </w:r>
      <w:r w:rsidRPr="00295532">
        <w:rPr>
          <w:rFonts w:eastAsia="Malgun Gothic"/>
          <w:sz w:val="30"/>
          <w:szCs w:val="30"/>
        </w:rPr>
        <w:t>АДАНИЯ №</w:t>
      </w:r>
      <w:r>
        <w:rPr>
          <w:rFonts w:eastAsia="Malgun Gothic"/>
          <w:sz w:val="30"/>
          <w:szCs w:val="30"/>
        </w:rPr>
        <w:t xml:space="preserve"> </w:t>
      </w:r>
      <w:r w:rsidRPr="00295532">
        <w:rPr>
          <w:rFonts w:eastAsia="Malgun Gothic"/>
          <w:sz w:val="30"/>
          <w:szCs w:val="30"/>
        </w:rPr>
        <w:t>1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Критерии оценки будут изменены организаторами до начала конкурса в соответствии с выбранной деталью для конкурсного задания.</w:t>
      </w:r>
    </w:p>
    <w:p w:rsidR="00B237E4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>
        <w:rPr>
          <w:sz w:val="30"/>
          <w:szCs w:val="30"/>
        </w:rPr>
        <w:t>Показатели, учитываемые п</w:t>
      </w:r>
      <w:r w:rsidRPr="00295532">
        <w:rPr>
          <w:sz w:val="30"/>
          <w:szCs w:val="30"/>
        </w:rPr>
        <w:t xml:space="preserve">ри оценке выполнения </w:t>
      </w:r>
    </w:p>
    <w:p w:rsidR="00B237E4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конкурсного задания</w:t>
      </w:r>
    </w:p>
    <w:p w:rsidR="00B237E4" w:rsidRPr="000A50E5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0A50E5">
        <w:rPr>
          <w:sz w:val="30"/>
          <w:szCs w:val="30"/>
        </w:rPr>
        <w:t>Наличие элементов детали</w:t>
      </w:r>
      <w:r>
        <w:rPr>
          <w:sz w:val="30"/>
          <w:szCs w:val="30"/>
        </w:rPr>
        <w:t>:</w:t>
      </w:r>
    </w:p>
    <w:p w:rsidR="00B237E4" w:rsidRPr="00146AE3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</w:t>
      </w:r>
      <w:r w:rsidRPr="00146AE3">
        <w:rPr>
          <w:sz w:val="30"/>
          <w:szCs w:val="30"/>
        </w:rPr>
        <w:t>лоскости</w:t>
      </w:r>
      <w:r>
        <w:rPr>
          <w:sz w:val="30"/>
          <w:szCs w:val="30"/>
        </w:rPr>
        <w:t>,</w:t>
      </w:r>
    </w:p>
    <w:p w:rsidR="00B237E4" w:rsidRPr="00146AE3" w:rsidRDefault="00B237E4" w:rsidP="00B237E4">
      <w:pPr>
        <w:ind w:firstLine="709"/>
        <w:jc w:val="both"/>
        <w:rPr>
          <w:sz w:val="30"/>
          <w:szCs w:val="30"/>
        </w:rPr>
      </w:pPr>
      <w:r w:rsidRPr="00146AE3">
        <w:rPr>
          <w:sz w:val="30"/>
          <w:szCs w:val="30"/>
        </w:rPr>
        <w:t>сф</w:t>
      </w:r>
      <w:r>
        <w:rPr>
          <w:sz w:val="30"/>
          <w:szCs w:val="30"/>
        </w:rPr>
        <w:t>ерические поверхности,</w:t>
      </w:r>
    </w:p>
    <w:p w:rsidR="00B237E4" w:rsidRPr="00146AE3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уклоны,</w:t>
      </w:r>
    </w:p>
    <w:p w:rsidR="00B237E4" w:rsidRPr="00146AE3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радиусы,</w:t>
      </w:r>
    </w:p>
    <w:p w:rsidR="00B237E4" w:rsidRPr="00D302B3" w:rsidRDefault="00B237E4" w:rsidP="00B237E4">
      <w:pPr>
        <w:ind w:firstLine="709"/>
        <w:jc w:val="both"/>
        <w:rPr>
          <w:sz w:val="30"/>
          <w:szCs w:val="30"/>
        </w:rPr>
      </w:pPr>
      <w:r w:rsidRPr="00D302B3">
        <w:rPr>
          <w:sz w:val="30"/>
          <w:szCs w:val="30"/>
        </w:rPr>
        <w:t>ус</w:t>
      </w:r>
      <w:r>
        <w:rPr>
          <w:sz w:val="30"/>
          <w:szCs w:val="30"/>
        </w:rPr>
        <w:t>,</w:t>
      </w:r>
    </w:p>
    <w:p w:rsidR="00B237E4" w:rsidRPr="00146AE3" w:rsidRDefault="00B237E4" w:rsidP="00B237E4">
      <w:pPr>
        <w:ind w:firstLine="709"/>
        <w:jc w:val="both"/>
        <w:rPr>
          <w:sz w:val="30"/>
          <w:szCs w:val="30"/>
        </w:rPr>
      </w:pPr>
      <w:r w:rsidRPr="00146AE3">
        <w:rPr>
          <w:sz w:val="30"/>
          <w:szCs w:val="30"/>
        </w:rPr>
        <w:t>отверстия</w:t>
      </w:r>
      <w:r>
        <w:rPr>
          <w:sz w:val="30"/>
          <w:szCs w:val="30"/>
        </w:rPr>
        <w:t>,</w:t>
      </w:r>
    </w:p>
    <w:p w:rsidR="00B237E4" w:rsidRPr="00146AE3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вырезы,</w:t>
      </w:r>
    </w:p>
    <w:p w:rsidR="00B237E4" w:rsidRPr="00D302B3" w:rsidRDefault="00B237E4" w:rsidP="00B237E4">
      <w:pPr>
        <w:ind w:firstLine="709"/>
        <w:jc w:val="both"/>
        <w:rPr>
          <w:sz w:val="30"/>
          <w:szCs w:val="30"/>
        </w:rPr>
      </w:pPr>
      <w:r w:rsidRPr="00D302B3">
        <w:rPr>
          <w:sz w:val="30"/>
          <w:szCs w:val="30"/>
        </w:rPr>
        <w:t>выступы</w:t>
      </w:r>
      <w:r>
        <w:rPr>
          <w:sz w:val="30"/>
          <w:szCs w:val="30"/>
        </w:rPr>
        <w:t>,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резьбы,</w:t>
      </w:r>
    </w:p>
    <w:p w:rsidR="00B237E4" w:rsidRPr="00146AE3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и др.</w:t>
      </w:r>
    </w:p>
    <w:p w:rsidR="00B237E4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>а каждый элемент начисляется по 1 (одному) баллу</w:t>
      </w:r>
      <w:r>
        <w:rPr>
          <w:sz w:val="30"/>
          <w:szCs w:val="30"/>
        </w:rPr>
        <w:t>.</w:t>
      </w:r>
    </w:p>
    <w:p w:rsidR="00B237E4" w:rsidRPr="000F2C78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 w:rsidRPr="000F2C78">
        <w:rPr>
          <w:sz w:val="30"/>
          <w:szCs w:val="30"/>
        </w:rPr>
        <w:t>Ф</w:t>
      </w:r>
      <w:r>
        <w:rPr>
          <w:sz w:val="30"/>
          <w:szCs w:val="30"/>
        </w:rPr>
        <w:t>отореалистичн</w:t>
      </w:r>
      <w:r w:rsidRPr="000F2C78">
        <w:rPr>
          <w:sz w:val="30"/>
          <w:szCs w:val="30"/>
        </w:rPr>
        <w:t>ое изображение детали: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выгодный ракурс (расположение, максимально</w:t>
      </w:r>
      <w:r>
        <w:rPr>
          <w:sz w:val="30"/>
          <w:szCs w:val="30"/>
        </w:rPr>
        <w:t>е количество элементов детали);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цвет;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размер детали;</w:t>
      </w:r>
    </w:p>
    <w:p w:rsidR="00B237E4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 xml:space="preserve">а каждый критерий </w:t>
      </w:r>
      <w:r>
        <w:rPr>
          <w:sz w:val="30"/>
          <w:szCs w:val="30"/>
        </w:rPr>
        <w:t>начисляется по 1 (одному) баллу.</w:t>
      </w:r>
    </w:p>
    <w:p w:rsidR="00B237E4" w:rsidRPr="00A97BD6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 w:rsidRPr="00A97BD6">
        <w:rPr>
          <w:sz w:val="30"/>
          <w:szCs w:val="30"/>
        </w:rPr>
        <w:t xml:space="preserve">Чертеж (виды, разрезы, сечения): 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необходимый основной вид;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5F2470">
        <w:rPr>
          <w:sz w:val="30"/>
          <w:szCs w:val="30"/>
        </w:rPr>
        <w:t>вспомогательный вид (при необходимости);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необходимый разрез;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необходимое </w:t>
      </w:r>
      <w:r w:rsidRPr="00295532">
        <w:rPr>
          <w:sz w:val="30"/>
          <w:szCs w:val="30"/>
        </w:rPr>
        <w:t>сечени</w:t>
      </w:r>
      <w:r>
        <w:rPr>
          <w:sz w:val="30"/>
          <w:szCs w:val="30"/>
        </w:rPr>
        <w:t>е.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>а каждый критерий начисляется по 5 (пять) баллов</w:t>
      </w:r>
      <w:r>
        <w:rPr>
          <w:sz w:val="30"/>
          <w:szCs w:val="30"/>
        </w:rPr>
        <w:t>.</w:t>
      </w:r>
    </w:p>
    <w:p w:rsidR="00B237E4" w:rsidRPr="000F2C78" w:rsidRDefault="00B237E4" w:rsidP="00B237E4">
      <w:pPr>
        <w:ind w:firstLine="709"/>
        <w:jc w:val="both"/>
        <w:rPr>
          <w:sz w:val="30"/>
          <w:szCs w:val="30"/>
        </w:rPr>
      </w:pPr>
      <w:r w:rsidRPr="000F2C78">
        <w:rPr>
          <w:sz w:val="30"/>
          <w:szCs w:val="30"/>
        </w:rPr>
        <w:t xml:space="preserve">Чертеж: 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размеры (</w:t>
      </w:r>
      <w:proofErr w:type="gramStart"/>
      <w:r w:rsidRPr="00295532">
        <w:rPr>
          <w:sz w:val="30"/>
          <w:szCs w:val="30"/>
        </w:rPr>
        <w:t>верно</w:t>
      </w:r>
      <w:proofErr w:type="gramEnd"/>
      <w:r w:rsidRPr="00295532">
        <w:rPr>
          <w:sz w:val="30"/>
          <w:szCs w:val="30"/>
        </w:rPr>
        <w:t xml:space="preserve"> указан контролируемый размер, точность размеров детали на чертеже  ± 0</w:t>
      </w:r>
      <w:r>
        <w:rPr>
          <w:sz w:val="30"/>
          <w:szCs w:val="30"/>
        </w:rPr>
        <w:t>,1мм).</w:t>
      </w:r>
    </w:p>
    <w:p w:rsidR="00B237E4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 xml:space="preserve">а каждый правильный размер </w:t>
      </w:r>
      <w:r>
        <w:rPr>
          <w:sz w:val="30"/>
          <w:szCs w:val="30"/>
        </w:rPr>
        <w:t>начисляется по 1 (одному) баллу.</w:t>
      </w:r>
    </w:p>
    <w:p w:rsidR="00B237E4" w:rsidRPr="00295532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 w:rsidRPr="000F2C78">
        <w:rPr>
          <w:sz w:val="30"/>
          <w:szCs w:val="30"/>
        </w:rPr>
        <w:t>Оформление чертежа</w:t>
      </w:r>
      <w:r>
        <w:rPr>
          <w:sz w:val="30"/>
          <w:szCs w:val="30"/>
        </w:rPr>
        <w:t>:</w:t>
      </w:r>
      <w:r w:rsidRPr="00295532">
        <w:rPr>
          <w:sz w:val="30"/>
          <w:szCs w:val="30"/>
        </w:rPr>
        <w:t xml:space="preserve"> 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фамилия, имя, отчество</w:t>
      </w:r>
      <w:r w:rsidRPr="00295532">
        <w:rPr>
          <w:sz w:val="30"/>
          <w:szCs w:val="30"/>
        </w:rPr>
        <w:t xml:space="preserve"> разработчика;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название детали;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lastRenderedPageBreak/>
        <w:t>материал;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масштаб.</w:t>
      </w:r>
      <w:r w:rsidRPr="000F2C78">
        <w:rPr>
          <w:sz w:val="30"/>
          <w:szCs w:val="30"/>
        </w:rPr>
        <w:t xml:space="preserve"> 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 xml:space="preserve">а каждый критерий </w:t>
      </w:r>
      <w:r>
        <w:rPr>
          <w:sz w:val="30"/>
          <w:szCs w:val="30"/>
        </w:rPr>
        <w:t>начисляется по 1 (одному) баллу.</w:t>
      </w:r>
    </w:p>
    <w:p w:rsidR="00B237E4" w:rsidRPr="00A97BD6" w:rsidRDefault="00B237E4" w:rsidP="00B237E4">
      <w:pPr>
        <w:ind w:firstLine="709"/>
        <w:jc w:val="both"/>
        <w:rPr>
          <w:sz w:val="30"/>
          <w:szCs w:val="30"/>
        </w:rPr>
      </w:pPr>
      <w:r w:rsidRPr="00A97BD6">
        <w:rPr>
          <w:rFonts w:eastAsia="Malgun Gothic"/>
          <w:sz w:val="30"/>
          <w:szCs w:val="30"/>
        </w:rPr>
        <w:t>ЗАДАНИЕ №</w:t>
      </w:r>
      <w:r>
        <w:rPr>
          <w:rFonts w:eastAsia="Malgun Gothic"/>
          <w:sz w:val="30"/>
          <w:szCs w:val="30"/>
        </w:rPr>
        <w:t xml:space="preserve"> </w:t>
      </w:r>
      <w:r w:rsidRPr="00A97BD6">
        <w:rPr>
          <w:rFonts w:eastAsia="Malgun Gothic"/>
          <w:sz w:val="30"/>
          <w:szCs w:val="30"/>
        </w:rPr>
        <w:t>2</w:t>
      </w:r>
    </w:p>
    <w:p w:rsidR="00B237E4" w:rsidRPr="00295532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bCs/>
          <w:sz w:val="30"/>
          <w:szCs w:val="30"/>
          <w:lang w:val="ru-RU"/>
        </w:rPr>
      </w:pPr>
      <w:r w:rsidRPr="00295532">
        <w:rPr>
          <w:rFonts w:ascii="Times New Roman" w:hAnsi="Times New Roman" w:cs="Times New Roman"/>
          <w:bCs/>
          <w:sz w:val="30"/>
          <w:szCs w:val="30"/>
          <w:lang w:val="ru-RU"/>
        </w:rPr>
        <w:t xml:space="preserve">Время на выполнения задания </w:t>
      </w:r>
      <w:r>
        <w:rPr>
          <w:rFonts w:ascii="Times New Roman" w:hAnsi="Times New Roman" w:cs="Times New Roman"/>
          <w:bCs/>
          <w:sz w:val="30"/>
          <w:szCs w:val="30"/>
          <w:lang w:val="ru-RU"/>
        </w:rPr>
        <w:t>– 3</w:t>
      </w:r>
      <w:r w:rsidRPr="00295532">
        <w:rPr>
          <w:rFonts w:ascii="Times New Roman" w:hAnsi="Times New Roman" w:cs="Times New Roman"/>
          <w:bCs/>
          <w:sz w:val="30"/>
          <w:szCs w:val="30"/>
          <w:lang w:val="ru-RU"/>
        </w:rPr>
        <w:t>часа.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На основе выданных чертежей</w:t>
      </w:r>
      <w:r w:rsidRPr="00295532">
        <w:rPr>
          <w:sz w:val="30"/>
          <w:szCs w:val="30"/>
        </w:rPr>
        <w:t xml:space="preserve"> участник должен: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построить в программе САПР/CAD 3D-модели деталей</w:t>
      </w:r>
      <w:r>
        <w:rPr>
          <w:sz w:val="30"/>
          <w:szCs w:val="30"/>
        </w:rPr>
        <w:t xml:space="preserve"> </w:t>
      </w:r>
      <w:r w:rsidRPr="00295532">
        <w:rPr>
          <w:sz w:val="30"/>
          <w:szCs w:val="30"/>
        </w:rPr>
        <w:t>и сборку из</w:t>
      </w:r>
      <w:r>
        <w:rPr>
          <w:sz w:val="30"/>
          <w:szCs w:val="30"/>
        </w:rPr>
        <w:t> </w:t>
      </w:r>
      <w:r w:rsidRPr="00295532">
        <w:rPr>
          <w:sz w:val="30"/>
          <w:szCs w:val="30"/>
        </w:rPr>
        <w:t xml:space="preserve"> них</w:t>
      </w:r>
      <w:r>
        <w:rPr>
          <w:sz w:val="30"/>
          <w:szCs w:val="30"/>
        </w:rPr>
        <w:t xml:space="preserve"> (при построении сборки</w:t>
      </w:r>
      <w:r w:rsidRPr="00295532">
        <w:rPr>
          <w:sz w:val="30"/>
          <w:szCs w:val="30"/>
        </w:rPr>
        <w:t xml:space="preserve"> элементы стандартных изделий необходимо получать из библиотеки стандартных компонентов программы САПР/CAD</w:t>
      </w:r>
      <w:r>
        <w:rPr>
          <w:sz w:val="30"/>
          <w:szCs w:val="30"/>
        </w:rPr>
        <w:t>);</w:t>
      </w:r>
    </w:p>
    <w:p w:rsidR="00B237E4" w:rsidRPr="00295532" w:rsidRDefault="00B237E4" w:rsidP="00B237E4">
      <w:pPr>
        <w:pStyle w:val="a3"/>
        <w:ind w:left="0" w:firstLine="709"/>
        <w:jc w:val="both"/>
        <w:rPr>
          <w:bCs/>
          <w:sz w:val="30"/>
          <w:szCs w:val="30"/>
        </w:rPr>
      </w:pPr>
      <w:r w:rsidRPr="00295532">
        <w:rPr>
          <w:sz w:val="30"/>
          <w:szCs w:val="30"/>
        </w:rPr>
        <w:t xml:space="preserve">создать анимацию движения </w:t>
      </w:r>
      <w:r w:rsidRPr="00295532">
        <w:rPr>
          <w:bCs/>
          <w:sz w:val="30"/>
          <w:szCs w:val="30"/>
        </w:rPr>
        <w:t>подвижных (движущихся) частей и</w:t>
      </w:r>
      <w:r>
        <w:rPr>
          <w:bCs/>
          <w:sz w:val="30"/>
          <w:szCs w:val="30"/>
        </w:rPr>
        <w:t> </w:t>
      </w:r>
      <w:r w:rsidRPr="00295532">
        <w:rPr>
          <w:bCs/>
          <w:sz w:val="30"/>
          <w:szCs w:val="30"/>
        </w:rPr>
        <w:t>мех</w:t>
      </w:r>
      <w:r>
        <w:rPr>
          <w:bCs/>
          <w:sz w:val="30"/>
          <w:szCs w:val="30"/>
        </w:rPr>
        <w:t>анизмов;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создать анима</w:t>
      </w:r>
      <w:r>
        <w:rPr>
          <w:sz w:val="30"/>
          <w:szCs w:val="30"/>
        </w:rPr>
        <w:t>цию сборки и разборки 3D-модели;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 xml:space="preserve">каждой детали необходимо задать цвет, указанный на чертежах. </w:t>
      </w:r>
    </w:p>
    <w:p w:rsidR="00B237E4" w:rsidRPr="00C8532F" w:rsidRDefault="00B237E4" w:rsidP="00B237E4">
      <w:pPr>
        <w:tabs>
          <w:tab w:val="left" w:pos="1620"/>
        </w:tabs>
        <w:ind w:firstLine="709"/>
        <w:jc w:val="both"/>
        <w:rPr>
          <w:color w:val="000000"/>
          <w:sz w:val="30"/>
          <w:szCs w:val="30"/>
        </w:rPr>
      </w:pPr>
      <w:r w:rsidRPr="00C8532F">
        <w:rPr>
          <w:color w:val="000000"/>
          <w:sz w:val="30"/>
          <w:szCs w:val="30"/>
        </w:rPr>
        <w:t>КРИТЕРИИ ОЦЕНКИ</w:t>
      </w:r>
      <w:r>
        <w:rPr>
          <w:color w:val="000000"/>
          <w:sz w:val="30"/>
          <w:szCs w:val="30"/>
        </w:rPr>
        <w:t xml:space="preserve"> </w:t>
      </w:r>
      <w:r w:rsidRPr="00C8532F">
        <w:rPr>
          <w:rFonts w:eastAsia="Malgun Gothic"/>
          <w:sz w:val="30"/>
          <w:szCs w:val="30"/>
        </w:rPr>
        <w:t>ЗАДАНИЯ №</w:t>
      </w:r>
      <w:r>
        <w:rPr>
          <w:rFonts w:eastAsia="Malgun Gothic"/>
          <w:sz w:val="30"/>
          <w:szCs w:val="30"/>
        </w:rPr>
        <w:t xml:space="preserve"> </w:t>
      </w:r>
      <w:r w:rsidRPr="00C8532F">
        <w:rPr>
          <w:rFonts w:eastAsia="Malgun Gothic"/>
          <w:sz w:val="30"/>
          <w:szCs w:val="30"/>
        </w:rPr>
        <w:t>2</w:t>
      </w:r>
    </w:p>
    <w:p w:rsidR="00B237E4" w:rsidRPr="00295532" w:rsidRDefault="00B237E4" w:rsidP="00B237E4">
      <w:pPr>
        <w:ind w:firstLine="709"/>
        <w:contextualSpacing/>
        <w:jc w:val="both"/>
        <w:rPr>
          <w:color w:val="000000"/>
          <w:sz w:val="30"/>
          <w:szCs w:val="30"/>
        </w:rPr>
      </w:pPr>
      <w:r w:rsidRPr="00295532">
        <w:rPr>
          <w:color w:val="000000"/>
          <w:sz w:val="30"/>
          <w:szCs w:val="30"/>
        </w:rPr>
        <w:t>наличие каждой</w:t>
      </w:r>
      <w:r>
        <w:rPr>
          <w:color w:val="000000"/>
          <w:sz w:val="30"/>
          <w:szCs w:val="30"/>
        </w:rPr>
        <w:t xml:space="preserve"> правильно построенной детали (за каждую деталь начисляется по </w:t>
      </w:r>
      <w:r w:rsidRPr="00295532">
        <w:rPr>
          <w:color w:val="000000"/>
          <w:sz w:val="30"/>
          <w:szCs w:val="30"/>
        </w:rPr>
        <w:t>10</w:t>
      </w:r>
      <w:r>
        <w:rPr>
          <w:color w:val="000000"/>
          <w:sz w:val="30"/>
          <w:szCs w:val="30"/>
        </w:rPr>
        <w:t xml:space="preserve"> (десять)</w:t>
      </w:r>
      <w:r w:rsidRPr="00295532">
        <w:rPr>
          <w:color w:val="000000"/>
          <w:sz w:val="30"/>
          <w:szCs w:val="30"/>
        </w:rPr>
        <w:t xml:space="preserve"> баллов</w:t>
      </w:r>
      <w:r>
        <w:rPr>
          <w:color w:val="000000"/>
          <w:sz w:val="30"/>
          <w:szCs w:val="30"/>
        </w:rPr>
        <w:t>);</w:t>
      </w:r>
    </w:p>
    <w:p w:rsidR="00B237E4" w:rsidRPr="00295532" w:rsidRDefault="00B237E4" w:rsidP="00B237E4">
      <w:pPr>
        <w:ind w:firstLine="709"/>
        <w:contextualSpacing/>
        <w:jc w:val="both"/>
        <w:rPr>
          <w:color w:val="000000"/>
          <w:sz w:val="30"/>
          <w:szCs w:val="30"/>
        </w:rPr>
      </w:pPr>
      <w:r w:rsidRPr="00295532">
        <w:rPr>
          <w:color w:val="000000"/>
          <w:sz w:val="30"/>
          <w:szCs w:val="30"/>
        </w:rPr>
        <w:t xml:space="preserve">наличие каждого элемента </w:t>
      </w:r>
      <w:r>
        <w:rPr>
          <w:color w:val="000000"/>
          <w:sz w:val="30"/>
          <w:szCs w:val="30"/>
        </w:rPr>
        <w:t>(отверстие, выступ, и др.</w:t>
      </w:r>
      <w:r w:rsidRPr="00295532">
        <w:rPr>
          <w:color w:val="000000"/>
          <w:sz w:val="30"/>
          <w:szCs w:val="30"/>
        </w:rPr>
        <w:t xml:space="preserve">) детали </w:t>
      </w:r>
      <w:r>
        <w:rPr>
          <w:color w:val="000000"/>
          <w:sz w:val="30"/>
          <w:szCs w:val="30"/>
        </w:rPr>
        <w:t xml:space="preserve">(за  каждый элемент начисляется по </w:t>
      </w:r>
      <w:r w:rsidRPr="00295532">
        <w:rPr>
          <w:color w:val="000000"/>
          <w:sz w:val="30"/>
          <w:szCs w:val="30"/>
        </w:rPr>
        <w:t>3</w:t>
      </w:r>
      <w:r>
        <w:rPr>
          <w:color w:val="000000"/>
          <w:sz w:val="30"/>
          <w:szCs w:val="30"/>
        </w:rPr>
        <w:t xml:space="preserve"> (три)</w:t>
      </w:r>
      <w:r w:rsidRPr="00295532">
        <w:rPr>
          <w:color w:val="000000"/>
          <w:sz w:val="30"/>
          <w:szCs w:val="30"/>
        </w:rPr>
        <w:t xml:space="preserve"> балла</w:t>
      </w:r>
      <w:r>
        <w:rPr>
          <w:color w:val="000000"/>
          <w:sz w:val="30"/>
          <w:szCs w:val="30"/>
        </w:rPr>
        <w:t>);</w:t>
      </w:r>
    </w:p>
    <w:p w:rsidR="00B237E4" w:rsidRPr="00295532" w:rsidRDefault="00B237E4" w:rsidP="00B237E4">
      <w:pPr>
        <w:ind w:firstLine="709"/>
        <w:contextualSpacing/>
        <w:jc w:val="both"/>
        <w:rPr>
          <w:color w:val="000000"/>
          <w:sz w:val="30"/>
          <w:szCs w:val="30"/>
        </w:rPr>
      </w:pPr>
      <w:r w:rsidRPr="00295532">
        <w:rPr>
          <w:color w:val="000000"/>
          <w:sz w:val="30"/>
          <w:szCs w:val="30"/>
        </w:rPr>
        <w:t>соответствие размеров</w:t>
      </w:r>
      <w:r>
        <w:rPr>
          <w:color w:val="000000"/>
          <w:sz w:val="30"/>
          <w:szCs w:val="30"/>
        </w:rPr>
        <w:t xml:space="preserve"> (начисляется по </w:t>
      </w:r>
      <w:r w:rsidRPr="00295532">
        <w:rPr>
          <w:color w:val="000000"/>
          <w:sz w:val="30"/>
          <w:szCs w:val="30"/>
        </w:rPr>
        <w:t>1</w:t>
      </w:r>
      <w:r>
        <w:rPr>
          <w:color w:val="000000"/>
          <w:sz w:val="30"/>
          <w:szCs w:val="30"/>
        </w:rPr>
        <w:t xml:space="preserve"> (одному)</w:t>
      </w:r>
      <w:r w:rsidRPr="00295532">
        <w:rPr>
          <w:color w:val="000000"/>
          <w:sz w:val="30"/>
          <w:szCs w:val="30"/>
        </w:rPr>
        <w:t xml:space="preserve"> балл</w:t>
      </w:r>
      <w:r>
        <w:rPr>
          <w:color w:val="000000"/>
          <w:sz w:val="30"/>
          <w:szCs w:val="30"/>
        </w:rPr>
        <w:t>у</w:t>
      </w:r>
      <w:r w:rsidRPr="00295532">
        <w:rPr>
          <w:color w:val="000000"/>
          <w:sz w:val="30"/>
          <w:szCs w:val="30"/>
        </w:rPr>
        <w:t xml:space="preserve"> за размер</w:t>
      </w:r>
      <w:r>
        <w:rPr>
          <w:color w:val="000000"/>
          <w:sz w:val="30"/>
          <w:szCs w:val="30"/>
        </w:rPr>
        <w:t>);</w:t>
      </w:r>
    </w:p>
    <w:p w:rsidR="00B237E4" w:rsidRPr="00295532" w:rsidRDefault="00B237E4" w:rsidP="00B237E4">
      <w:pPr>
        <w:ind w:firstLine="709"/>
        <w:contextualSpacing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наличие цвета детали (начисляется по </w:t>
      </w:r>
      <w:r w:rsidRPr="00295532">
        <w:rPr>
          <w:color w:val="000000"/>
          <w:sz w:val="30"/>
          <w:szCs w:val="30"/>
        </w:rPr>
        <w:t xml:space="preserve">3 </w:t>
      </w:r>
      <w:r>
        <w:rPr>
          <w:color w:val="000000"/>
          <w:sz w:val="30"/>
          <w:szCs w:val="30"/>
        </w:rPr>
        <w:t xml:space="preserve">(три) </w:t>
      </w:r>
      <w:r w:rsidRPr="00295532">
        <w:rPr>
          <w:color w:val="000000"/>
          <w:sz w:val="30"/>
          <w:szCs w:val="30"/>
        </w:rPr>
        <w:t>балла за деталь</w:t>
      </w:r>
      <w:r>
        <w:rPr>
          <w:color w:val="000000"/>
          <w:sz w:val="30"/>
          <w:szCs w:val="30"/>
        </w:rPr>
        <w:t>);</w:t>
      </w:r>
    </w:p>
    <w:p w:rsidR="00B237E4" w:rsidRPr="00295532" w:rsidRDefault="00B237E4" w:rsidP="00B237E4">
      <w:pPr>
        <w:ind w:firstLine="709"/>
        <w:contextualSpacing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анимация сборки (начисляется 10 (десять) </w:t>
      </w:r>
      <w:r w:rsidRPr="00295532">
        <w:rPr>
          <w:color w:val="000000"/>
          <w:sz w:val="30"/>
          <w:szCs w:val="30"/>
        </w:rPr>
        <w:t>баллов</w:t>
      </w:r>
      <w:r>
        <w:rPr>
          <w:color w:val="000000"/>
          <w:sz w:val="30"/>
          <w:szCs w:val="30"/>
        </w:rPr>
        <w:t>);</w:t>
      </w:r>
    </w:p>
    <w:p w:rsidR="00B237E4" w:rsidRPr="00295532" w:rsidRDefault="00B237E4" w:rsidP="00B237E4">
      <w:pPr>
        <w:ind w:firstLine="709"/>
        <w:contextualSpacing/>
        <w:jc w:val="both"/>
        <w:rPr>
          <w:color w:val="000000"/>
          <w:sz w:val="30"/>
          <w:szCs w:val="30"/>
          <w:lang w:val="be-BY"/>
        </w:rPr>
      </w:pPr>
      <w:r>
        <w:rPr>
          <w:color w:val="000000"/>
          <w:sz w:val="30"/>
          <w:szCs w:val="30"/>
        </w:rPr>
        <w:t xml:space="preserve">анимация разборки (начисляется </w:t>
      </w:r>
      <w:r w:rsidRPr="00295532">
        <w:rPr>
          <w:color w:val="000000"/>
          <w:sz w:val="30"/>
          <w:szCs w:val="30"/>
        </w:rPr>
        <w:t xml:space="preserve">10 </w:t>
      </w:r>
      <w:r>
        <w:rPr>
          <w:color w:val="000000"/>
          <w:sz w:val="30"/>
          <w:szCs w:val="30"/>
        </w:rPr>
        <w:t xml:space="preserve">(десять) </w:t>
      </w:r>
      <w:r w:rsidRPr="00295532">
        <w:rPr>
          <w:color w:val="000000"/>
          <w:sz w:val="30"/>
          <w:szCs w:val="30"/>
        </w:rPr>
        <w:t>баллов</w:t>
      </w:r>
      <w:r>
        <w:rPr>
          <w:color w:val="000000"/>
          <w:sz w:val="30"/>
          <w:szCs w:val="30"/>
        </w:rPr>
        <w:t>);</w:t>
      </w:r>
    </w:p>
    <w:p w:rsidR="00B237E4" w:rsidRPr="00295532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>
        <w:rPr>
          <w:color w:val="000000"/>
          <w:sz w:val="30"/>
          <w:szCs w:val="30"/>
          <w:lang w:val="be-BY"/>
        </w:rPr>
        <w:t>а</w:t>
      </w:r>
      <w:proofErr w:type="spellStart"/>
      <w:r>
        <w:rPr>
          <w:color w:val="000000"/>
          <w:sz w:val="30"/>
          <w:szCs w:val="30"/>
        </w:rPr>
        <w:t>нимация</w:t>
      </w:r>
      <w:proofErr w:type="spellEnd"/>
      <w:r w:rsidRPr="00295532">
        <w:rPr>
          <w:color w:val="000000"/>
          <w:sz w:val="30"/>
          <w:szCs w:val="30"/>
        </w:rPr>
        <w:t xml:space="preserve"> </w:t>
      </w:r>
      <w:r w:rsidRPr="00295532">
        <w:rPr>
          <w:sz w:val="30"/>
          <w:szCs w:val="30"/>
        </w:rPr>
        <w:t>движения</w:t>
      </w:r>
      <w:r>
        <w:rPr>
          <w:sz w:val="30"/>
          <w:szCs w:val="30"/>
        </w:rPr>
        <w:t xml:space="preserve"> </w:t>
      </w:r>
      <w:r w:rsidRPr="00295532">
        <w:rPr>
          <w:bCs/>
          <w:sz w:val="30"/>
          <w:szCs w:val="30"/>
        </w:rPr>
        <w:t>подвижных (движущихся)</w:t>
      </w:r>
      <w:r>
        <w:rPr>
          <w:bCs/>
          <w:sz w:val="30"/>
          <w:szCs w:val="30"/>
        </w:rPr>
        <w:t xml:space="preserve"> </w:t>
      </w:r>
      <w:r w:rsidRPr="00295532">
        <w:rPr>
          <w:bCs/>
          <w:sz w:val="30"/>
          <w:szCs w:val="30"/>
        </w:rPr>
        <w:t>частей и механизмов</w:t>
      </w:r>
      <w:r>
        <w:rPr>
          <w:bCs/>
          <w:sz w:val="30"/>
          <w:szCs w:val="30"/>
        </w:rPr>
        <w:t xml:space="preserve"> (начисляется </w:t>
      </w:r>
      <w:r w:rsidRPr="00295532">
        <w:rPr>
          <w:color w:val="000000"/>
          <w:sz w:val="30"/>
          <w:szCs w:val="30"/>
        </w:rPr>
        <w:t>20</w:t>
      </w:r>
      <w:r>
        <w:rPr>
          <w:color w:val="000000"/>
          <w:sz w:val="30"/>
          <w:szCs w:val="30"/>
        </w:rPr>
        <w:t xml:space="preserve"> (двадцать)</w:t>
      </w:r>
      <w:r w:rsidRPr="00295532">
        <w:rPr>
          <w:color w:val="000000"/>
          <w:sz w:val="30"/>
          <w:szCs w:val="30"/>
        </w:rPr>
        <w:t xml:space="preserve"> баллов</w:t>
      </w:r>
      <w:r>
        <w:rPr>
          <w:color w:val="000000"/>
          <w:sz w:val="30"/>
          <w:szCs w:val="30"/>
        </w:rPr>
        <w:t>.</w:t>
      </w:r>
    </w:p>
    <w:p w:rsidR="00B237E4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О выполнении конкурсного задания участник сообщает членам жюри, которые фиксируют время.</w:t>
      </w:r>
    </w:p>
    <w:p w:rsidR="00B237E4" w:rsidRDefault="00B237E4" w:rsidP="00B237E4">
      <w:pPr>
        <w:pStyle w:val="Docsubtitle2"/>
        <w:ind w:firstLine="709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295532">
        <w:rPr>
          <w:rFonts w:ascii="Times New Roman" w:hAnsi="Times New Roman" w:cs="Times New Roman"/>
          <w:sz w:val="30"/>
          <w:szCs w:val="30"/>
          <w:lang w:val="ru-RU"/>
        </w:rPr>
        <w:t xml:space="preserve">В качестве примерных образцов </w:t>
      </w:r>
      <w:r>
        <w:rPr>
          <w:rFonts w:ascii="Times New Roman" w:hAnsi="Times New Roman" w:cs="Times New Roman"/>
          <w:sz w:val="30"/>
          <w:szCs w:val="30"/>
          <w:lang w:val="ru-RU"/>
        </w:rPr>
        <w:t>з</w:t>
      </w:r>
      <w:r w:rsidRPr="00295532">
        <w:rPr>
          <w:rFonts w:ascii="Times New Roman" w:hAnsi="Times New Roman" w:cs="Times New Roman"/>
          <w:sz w:val="30"/>
          <w:szCs w:val="30"/>
          <w:lang w:val="ru-RU"/>
        </w:rPr>
        <w:t>адания №1 для проектирования предлагаются детали (рисунок 1, 2, 3).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40"/>
        <w:gridCol w:w="4631"/>
      </w:tblGrid>
      <w:tr w:rsidR="00B237E4" w:rsidRPr="00295532" w:rsidTr="00E9336A">
        <w:trPr>
          <w:trHeight w:val="3595"/>
        </w:trPr>
        <w:tc>
          <w:tcPr>
            <w:tcW w:w="4940" w:type="dxa"/>
          </w:tcPr>
          <w:p w:rsidR="00B237E4" w:rsidRPr="00295532" w:rsidRDefault="00B237E4" w:rsidP="00E9336A">
            <w:pPr>
              <w:pStyle w:val="Docsubtitle2"/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295532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/>
              </w:rPr>
              <w:drawing>
                <wp:anchor distT="0" distB="0" distL="114300" distR="114300" simplePos="0" relativeHeight="251673600" behindDoc="1" locked="0" layoutInCell="1" allowOverlap="1" wp14:anchorId="44A42EA6" wp14:editId="699E80C7">
                  <wp:simplePos x="0" y="0"/>
                  <wp:positionH relativeFrom="column">
                    <wp:posOffset>502920</wp:posOffset>
                  </wp:positionH>
                  <wp:positionV relativeFrom="paragraph">
                    <wp:posOffset>73660</wp:posOffset>
                  </wp:positionV>
                  <wp:extent cx="1941195" cy="2076450"/>
                  <wp:effectExtent l="19050" t="0" r="1905" b="0"/>
                  <wp:wrapTight wrapText="bothSides">
                    <wp:wrapPolygon edited="0">
                      <wp:start x="848" y="0"/>
                      <wp:lineTo x="-212" y="1387"/>
                      <wp:lineTo x="-212" y="20213"/>
                      <wp:lineTo x="424" y="21402"/>
                      <wp:lineTo x="848" y="21402"/>
                      <wp:lineTo x="20561" y="21402"/>
                      <wp:lineTo x="20985" y="21402"/>
                      <wp:lineTo x="21621" y="20213"/>
                      <wp:lineTo x="21621" y="1387"/>
                      <wp:lineTo x="21197" y="198"/>
                      <wp:lineTo x="20561" y="0"/>
                      <wp:lineTo x="848" y="0"/>
                    </wp:wrapPolygon>
                  </wp:wrapTight>
                  <wp:docPr id="52" name="Рисунок 2" descr="Описание: D:\2017.03._Hi-Tech\элемент креп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D:\2017.03._Hi-Tech\элемент креп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2076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1" w:type="dxa"/>
          </w:tcPr>
          <w:p w:rsidR="00B237E4" w:rsidRPr="00295532" w:rsidRDefault="00B237E4" w:rsidP="00E9336A">
            <w:pPr>
              <w:pStyle w:val="Docsubtitle2"/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r w:rsidRPr="00295532">
              <w:rPr>
                <w:rFonts w:ascii="Times New Roman" w:hAnsi="Times New Roman" w:cs="Times New Roman"/>
                <w:noProof/>
                <w:sz w:val="30"/>
                <w:szCs w:val="30"/>
                <w:lang w:val="ru-RU" w:eastAsia="ru-RU"/>
              </w:rPr>
              <w:drawing>
                <wp:anchor distT="0" distB="0" distL="114300" distR="114300" simplePos="0" relativeHeight="251674624" behindDoc="0" locked="0" layoutInCell="1" allowOverlap="1" wp14:anchorId="41B0BEA7" wp14:editId="348EE157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216535</wp:posOffset>
                  </wp:positionV>
                  <wp:extent cx="2526306" cy="1571625"/>
                  <wp:effectExtent l="19050" t="0" r="7344" b="0"/>
                  <wp:wrapNone/>
                  <wp:docPr id="53" name="Рисунок 1" descr="Описание: D:\2017.03._Hi-Tech\деталь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2017.03._Hi-Tech\деталь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306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237E4" w:rsidRPr="00295532" w:rsidTr="00E9336A">
        <w:trPr>
          <w:trHeight w:val="450"/>
        </w:trPr>
        <w:tc>
          <w:tcPr>
            <w:tcW w:w="4940" w:type="dxa"/>
          </w:tcPr>
          <w:p w:rsidR="00B237E4" w:rsidRPr="00295532" w:rsidRDefault="00B237E4" w:rsidP="00E9336A">
            <w:pPr>
              <w:pStyle w:val="Docsubtitle2"/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proofErr w:type="spellStart"/>
            <w:r w:rsidRPr="00295532">
              <w:rPr>
                <w:rFonts w:ascii="Times New Roman" w:hAnsi="Times New Roman" w:cs="Times New Roman"/>
                <w:sz w:val="30"/>
                <w:szCs w:val="30"/>
              </w:rPr>
              <w:t>Рисунок</w:t>
            </w:r>
            <w:proofErr w:type="spellEnd"/>
            <w:r w:rsidRPr="00295532">
              <w:rPr>
                <w:rFonts w:ascii="Times New Roman" w:hAnsi="Times New Roman" w:cs="Times New Roman"/>
                <w:sz w:val="30"/>
                <w:szCs w:val="30"/>
              </w:rPr>
              <w:t xml:space="preserve"> 1 –</w:t>
            </w:r>
            <w:proofErr w:type="spellStart"/>
            <w:r w:rsidRPr="00295532">
              <w:rPr>
                <w:rFonts w:ascii="Times New Roman" w:hAnsi="Times New Roman" w:cs="Times New Roman"/>
                <w:sz w:val="30"/>
                <w:szCs w:val="30"/>
              </w:rPr>
              <w:t>Деталь</w:t>
            </w:r>
            <w:proofErr w:type="spellEnd"/>
            <w:r w:rsidRPr="00295532">
              <w:rPr>
                <w:rFonts w:ascii="Times New Roman" w:hAnsi="Times New Roman" w:cs="Times New Roman"/>
                <w:sz w:val="30"/>
                <w:szCs w:val="30"/>
              </w:rPr>
              <w:t xml:space="preserve"> №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Pr="00295532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4631" w:type="dxa"/>
          </w:tcPr>
          <w:p w:rsidR="00B237E4" w:rsidRPr="00295532" w:rsidRDefault="00B237E4" w:rsidP="00E9336A">
            <w:pPr>
              <w:pStyle w:val="Docsubtitle2"/>
              <w:ind w:firstLine="709"/>
              <w:jc w:val="both"/>
              <w:rPr>
                <w:rFonts w:ascii="Times New Roman" w:hAnsi="Times New Roman" w:cs="Times New Roman"/>
                <w:sz w:val="30"/>
                <w:szCs w:val="30"/>
                <w:lang w:val="ru-RU"/>
              </w:rPr>
            </w:pPr>
            <w:proofErr w:type="spellStart"/>
            <w:r w:rsidRPr="00295532">
              <w:rPr>
                <w:rFonts w:ascii="Times New Roman" w:hAnsi="Times New Roman" w:cs="Times New Roman"/>
                <w:sz w:val="30"/>
                <w:szCs w:val="30"/>
              </w:rPr>
              <w:t>Рисунок</w:t>
            </w:r>
            <w:proofErr w:type="spellEnd"/>
            <w:r w:rsidRPr="00295532">
              <w:rPr>
                <w:rFonts w:ascii="Times New Roman" w:hAnsi="Times New Roman" w:cs="Times New Roman"/>
                <w:sz w:val="30"/>
                <w:szCs w:val="30"/>
              </w:rPr>
              <w:t xml:space="preserve"> 2 –</w:t>
            </w:r>
            <w:proofErr w:type="spellStart"/>
            <w:r w:rsidRPr="00295532">
              <w:rPr>
                <w:rFonts w:ascii="Times New Roman" w:hAnsi="Times New Roman" w:cs="Times New Roman"/>
                <w:sz w:val="30"/>
                <w:szCs w:val="30"/>
              </w:rPr>
              <w:t>Деталь</w:t>
            </w:r>
            <w:proofErr w:type="spellEnd"/>
            <w:r w:rsidRPr="00295532">
              <w:rPr>
                <w:rFonts w:ascii="Times New Roman" w:hAnsi="Times New Roman" w:cs="Times New Roman"/>
                <w:sz w:val="30"/>
                <w:szCs w:val="30"/>
              </w:rPr>
              <w:t xml:space="preserve"> №</w:t>
            </w:r>
            <w:r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 xml:space="preserve"> </w:t>
            </w:r>
            <w:r w:rsidRPr="00295532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</w:tr>
    </w:tbl>
    <w:p w:rsidR="00B237E4" w:rsidRPr="00295532" w:rsidRDefault="00B237E4" w:rsidP="00B237E4">
      <w:pPr>
        <w:ind w:firstLine="709"/>
        <w:jc w:val="both"/>
        <w:rPr>
          <w:sz w:val="30"/>
          <w:szCs w:val="30"/>
          <w:lang w:eastAsia="en-US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962"/>
        <w:gridCol w:w="4677"/>
      </w:tblGrid>
      <w:tr w:rsidR="00B237E4" w:rsidRPr="00295532" w:rsidTr="00E9336A">
        <w:trPr>
          <w:trHeight w:val="3704"/>
        </w:trPr>
        <w:tc>
          <w:tcPr>
            <w:tcW w:w="4962" w:type="dxa"/>
          </w:tcPr>
          <w:p w:rsidR="00B237E4" w:rsidRDefault="00B237E4" w:rsidP="00E9336A">
            <w:pPr>
              <w:ind w:firstLine="709"/>
              <w:jc w:val="both"/>
              <w:rPr>
                <w:sz w:val="30"/>
                <w:szCs w:val="30"/>
                <w:lang w:eastAsia="en-US"/>
              </w:rPr>
            </w:pPr>
          </w:p>
          <w:p w:rsidR="00B237E4" w:rsidRPr="00295532" w:rsidRDefault="00B237E4" w:rsidP="00E9336A">
            <w:pPr>
              <w:ind w:firstLine="709"/>
              <w:jc w:val="both"/>
              <w:rPr>
                <w:sz w:val="30"/>
                <w:szCs w:val="30"/>
                <w:lang w:eastAsia="en-US"/>
              </w:rPr>
            </w:pPr>
            <w:r w:rsidRPr="00295532">
              <w:rPr>
                <w:noProof/>
                <w:sz w:val="30"/>
                <w:szCs w:val="30"/>
              </w:rPr>
              <w:drawing>
                <wp:inline distT="0" distB="0" distL="0" distR="0" wp14:anchorId="177AA927" wp14:editId="57B7ECD2">
                  <wp:extent cx="2743618" cy="2093989"/>
                  <wp:effectExtent l="19050" t="0" r="0" b="0"/>
                  <wp:docPr id="84" name="Рисунок 84" descr="D:\JuniorSkills 2018\Hi-Tech_2017.03\2017.03._Hi-Tech\детали\детали Hi-Tech 2017\Hi-Tech-2017 деталь второго конкурсного задания\деталь второго конкурсного задания 6_c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JuniorSkills 2018\Hi-Tech_2017.03\2017.03._Hi-Tech\детали\детали Hi-Tech 2017\Hi-Tech-2017 деталь второго конкурсного задания\деталь второго конкурсного задания 6_c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674" cy="210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B237E4" w:rsidRPr="00295532" w:rsidRDefault="00B237E4" w:rsidP="00E9336A">
            <w:pPr>
              <w:ind w:firstLine="709"/>
              <w:jc w:val="both"/>
              <w:rPr>
                <w:sz w:val="30"/>
                <w:szCs w:val="30"/>
                <w:lang w:eastAsia="en-US"/>
              </w:rPr>
            </w:pPr>
            <w:r w:rsidRPr="00295532">
              <w:rPr>
                <w:noProof/>
                <w:sz w:val="30"/>
                <w:szCs w:val="30"/>
              </w:rPr>
              <w:drawing>
                <wp:inline distT="0" distB="0" distL="0" distR="0" wp14:anchorId="4DFE3700" wp14:editId="2C90DC7C">
                  <wp:extent cx="2036445" cy="2460872"/>
                  <wp:effectExtent l="228600" t="0" r="211455" b="0"/>
                  <wp:docPr id="85" name="Рисунок 1" descr="D:\JuniorSkills 2018\Hi-Tech_2017.03\2017.03._Hi-Tech\детали\детали Hi-Tech 2017\Hi-Tech-2017 деталь второго конкурсного задания\деталь второго конкурсного задания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JuniorSkills 2018\Hi-Tech_2017.03\2017.03._Hi-Tech\детали\детали Hi-Tech 2017\Hi-Tech-2017 деталь второго конкурсного задания\деталь второго конкурсного задания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95835" cy="253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7E4" w:rsidRPr="00295532" w:rsidTr="00E9336A">
        <w:tc>
          <w:tcPr>
            <w:tcW w:w="4962" w:type="dxa"/>
          </w:tcPr>
          <w:p w:rsidR="00B237E4" w:rsidRPr="00295532" w:rsidRDefault="00B237E4" w:rsidP="00E9336A">
            <w:pPr>
              <w:ind w:firstLine="709"/>
              <w:jc w:val="both"/>
              <w:rPr>
                <w:sz w:val="30"/>
                <w:szCs w:val="30"/>
                <w:lang w:eastAsia="en-US"/>
              </w:rPr>
            </w:pPr>
            <w:r w:rsidRPr="00295532">
              <w:rPr>
                <w:sz w:val="30"/>
                <w:szCs w:val="30"/>
              </w:rPr>
              <w:t>Рисунок 3 –Деталь №</w:t>
            </w:r>
            <w:r>
              <w:rPr>
                <w:sz w:val="30"/>
                <w:szCs w:val="30"/>
              </w:rPr>
              <w:t xml:space="preserve"> </w:t>
            </w:r>
            <w:r w:rsidRPr="00295532">
              <w:rPr>
                <w:sz w:val="30"/>
                <w:szCs w:val="30"/>
              </w:rPr>
              <w:t>3</w:t>
            </w:r>
          </w:p>
        </w:tc>
        <w:tc>
          <w:tcPr>
            <w:tcW w:w="4677" w:type="dxa"/>
          </w:tcPr>
          <w:p w:rsidR="00B237E4" w:rsidRPr="00295532" w:rsidRDefault="00B237E4" w:rsidP="00E9336A">
            <w:pPr>
              <w:ind w:firstLine="709"/>
              <w:jc w:val="both"/>
              <w:rPr>
                <w:sz w:val="30"/>
                <w:szCs w:val="30"/>
                <w:lang w:eastAsia="en-US"/>
              </w:rPr>
            </w:pPr>
            <w:r w:rsidRPr="00295532">
              <w:rPr>
                <w:sz w:val="30"/>
                <w:szCs w:val="30"/>
              </w:rPr>
              <w:t>Рисунок 4 –Деталь №</w:t>
            </w:r>
            <w:r>
              <w:rPr>
                <w:sz w:val="30"/>
                <w:szCs w:val="30"/>
              </w:rPr>
              <w:t xml:space="preserve"> </w:t>
            </w:r>
            <w:r w:rsidRPr="00295532">
              <w:rPr>
                <w:sz w:val="30"/>
                <w:szCs w:val="30"/>
              </w:rPr>
              <w:t>3</w:t>
            </w:r>
          </w:p>
        </w:tc>
      </w:tr>
    </w:tbl>
    <w:p w:rsidR="00B237E4" w:rsidRPr="0097690A" w:rsidRDefault="00B237E4" w:rsidP="00B237E4">
      <w:pPr>
        <w:ind w:firstLine="709"/>
        <w:jc w:val="both"/>
        <w:rPr>
          <w:sz w:val="24"/>
          <w:szCs w:val="24"/>
          <w:lang w:eastAsia="en-US"/>
        </w:rPr>
      </w:pPr>
      <w:r w:rsidRPr="00A97BD6">
        <w:rPr>
          <w:sz w:val="30"/>
          <w:szCs w:val="30"/>
        </w:rPr>
        <w:t>*</w:t>
      </w:r>
      <w:r w:rsidRPr="00A97BD6">
        <w:rPr>
          <w:sz w:val="24"/>
          <w:szCs w:val="24"/>
        </w:rPr>
        <w:t>Детали на соревнованиях будут изменены.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  <w:lang w:eastAsia="en-US"/>
        </w:rPr>
        <w:t>Показатели</w:t>
      </w:r>
      <w:r w:rsidRPr="00295532">
        <w:rPr>
          <w:sz w:val="30"/>
          <w:szCs w:val="30"/>
        </w:rPr>
        <w:t xml:space="preserve"> и критерии оценки выполнения задания на примере детали № 1 (рисунок 1)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Критерии оценки будут изменены до начала конкурса в соответствии с выбранной деталью для конкурсного задания.</w:t>
      </w:r>
    </w:p>
    <w:p w:rsidR="00B237E4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>
        <w:rPr>
          <w:sz w:val="30"/>
          <w:szCs w:val="30"/>
        </w:rPr>
        <w:t>Показатели, учитываемые п</w:t>
      </w:r>
      <w:r w:rsidRPr="00295532">
        <w:rPr>
          <w:sz w:val="30"/>
          <w:szCs w:val="30"/>
        </w:rPr>
        <w:t xml:space="preserve">ри оценке выполнения </w:t>
      </w:r>
    </w:p>
    <w:p w:rsidR="00B237E4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конкурсного задания</w:t>
      </w:r>
    </w:p>
    <w:p w:rsidR="00B237E4" w:rsidRPr="0097690A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837969">
        <w:rPr>
          <w:sz w:val="30"/>
          <w:szCs w:val="30"/>
        </w:rPr>
        <w:t>Наличие элементов детали</w:t>
      </w:r>
      <w:r>
        <w:rPr>
          <w:sz w:val="30"/>
          <w:szCs w:val="30"/>
        </w:rPr>
        <w:t>: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сферическая поверхность;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уклон снаружи №1;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уклон снаружи №2;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радиус снаружи №1;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радиус снаружи №2;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ус №1 (наличие);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ус №2 (наличие);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отверстие №1;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отверстие №2;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плоскость в отверстии №1;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плоскость в отверстии №2;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вырез овальный большой №1;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вырез овальный большой №2;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вырез прямоугольный №1;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вырез прямоугол</w:t>
      </w:r>
      <w:r>
        <w:rPr>
          <w:sz w:val="30"/>
          <w:szCs w:val="30"/>
        </w:rPr>
        <w:t>ьный №2;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уклон №1;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уклон №2.</w:t>
      </w:r>
    </w:p>
    <w:p w:rsidR="00B237E4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>а каждый элемент начисляется по 1 (одному) баллу</w:t>
      </w:r>
      <w:r>
        <w:rPr>
          <w:sz w:val="30"/>
          <w:szCs w:val="30"/>
        </w:rPr>
        <w:t>.</w:t>
      </w:r>
    </w:p>
    <w:p w:rsidR="00B237E4" w:rsidRPr="00295532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 w:rsidRPr="00837969">
        <w:rPr>
          <w:sz w:val="30"/>
          <w:szCs w:val="30"/>
        </w:rPr>
        <w:t>Фотореалистич</w:t>
      </w:r>
      <w:r>
        <w:rPr>
          <w:sz w:val="30"/>
          <w:szCs w:val="30"/>
        </w:rPr>
        <w:t>н</w:t>
      </w:r>
      <w:r w:rsidRPr="00837969">
        <w:rPr>
          <w:sz w:val="30"/>
          <w:szCs w:val="30"/>
        </w:rPr>
        <w:t>ое изображение</w:t>
      </w:r>
      <w:r>
        <w:rPr>
          <w:sz w:val="30"/>
          <w:szCs w:val="30"/>
        </w:rPr>
        <w:t>: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lastRenderedPageBreak/>
        <w:t>выгодный ракурс (расположение, максимально</w:t>
      </w:r>
      <w:r>
        <w:rPr>
          <w:sz w:val="30"/>
          <w:szCs w:val="30"/>
        </w:rPr>
        <w:t>е количество элементов детали);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цвет;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размер детали;</w:t>
      </w:r>
    </w:p>
    <w:p w:rsidR="00B237E4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 xml:space="preserve">а каждый критерий </w:t>
      </w:r>
      <w:r>
        <w:rPr>
          <w:sz w:val="30"/>
          <w:szCs w:val="30"/>
        </w:rPr>
        <w:t>начисляется по 1 (одному) баллу.</w:t>
      </w:r>
    </w:p>
    <w:p w:rsidR="00B237E4" w:rsidRPr="00837969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 w:rsidRPr="00837969">
        <w:rPr>
          <w:sz w:val="30"/>
          <w:szCs w:val="30"/>
        </w:rPr>
        <w:t xml:space="preserve">Чертеж (виды, разрезы, сечения): 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необходимый основной вид;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необходимый разрез;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необходимое</w:t>
      </w:r>
      <w:r>
        <w:rPr>
          <w:sz w:val="30"/>
          <w:szCs w:val="30"/>
        </w:rPr>
        <w:t xml:space="preserve"> сечение.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>а каждый критерий начисляется по 5 (пять) баллов</w:t>
      </w:r>
      <w:r>
        <w:rPr>
          <w:sz w:val="30"/>
          <w:szCs w:val="30"/>
        </w:rPr>
        <w:t>.</w:t>
      </w:r>
    </w:p>
    <w:p w:rsidR="00B237E4" w:rsidRPr="00837969" w:rsidRDefault="00B237E4" w:rsidP="00B237E4">
      <w:pPr>
        <w:ind w:firstLine="709"/>
        <w:jc w:val="both"/>
        <w:rPr>
          <w:sz w:val="30"/>
          <w:szCs w:val="30"/>
        </w:rPr>
      </w:pPr>
      <w:r w:rsidRPr="00837969">
        <w:rPr>
          <w:sz w:val="30"/>
          <w:szCs w:val="30"/>
        </w:rPr>
        <w:t xml:space="preserve">Чертеж: </w:t>
      </w:r>
    </w:p>
    <w:p w:rsidR="00B237E4" w:rsidRPr="00295532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размеры (</w:t>
      </w:r>
      <w:proofErr w:type="gramStart"/>
      <w:r w:rsidRPr="00295532">
        <w:rPr>
          <w:sz w:val="30"/>
          <w:szCs w:val="30"/>
        </w:rPr>
        <w:t>верно</w:t>
      </w:r>
      <w:proofErr w:type="gramEnd"/>
      <w:r w:rsidRPr="00295532">
        <w:rPr>
          <w:sz w:val="30"/>
          <w:szCs w:val="30"/>
        </w:rPr>
        <w:t xml:space="preserve"> указан контролируемый размер, точность разме</w:t>
      </w:r>
      <w:r>
        <w:rPr>
          <w:sz w:val="30"/>
          <w:szCs w:val="30"/>
        </w:rPr>
        <w:t>ров детали на чертеже  ± 0,1мм).</w:t>
      </w:r>
    </w:p>
    <w:p w:rsidR="00B237E4" w:rsidRDefault="00B237E4" w:rsidP="00B237E4">
      <w:pPr>
        <w:pStyle w:val="a3"/>
        <w:ind w:left="0"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>а каждый правильный размер начисляется по 1 (одному) баллу</w:t>
      </w:r>
      <w:r>
        <w:rPr>
          <w:sz w:val="30"/>
          <w:szCs w:val="30"/>
        </w:rPr>
        <w:t>.</w:t>
      </w:r>
    </w:p>
    <w:p w:rsidR="00B237E4" w:rsidRPr="00295532" w:rsidRDefault="00B237E4" w:rsidP="00B237E4">
      <w:pPr>
        <w:pStyle w:val="a3"/>
        <w:ind w:left="0" w:firstLine="709"/>
        <w:contextualSpacing w:val="0"/>
        <w:jc w:val="both"/>
        <w:rPr>
          <w:sz w:val="30"/>
          <w:szCs w:val="30"/>
        </w:rPr>
      </w:pPr>
      <w:r w:rsidRPr="00837969">
        <w:rPr>
          <w:sz w:val="30"/>
          <w:szCs w:val="30"/>
        </w:rPr>
        <w:t>Оформление чертежа</w:t>
      </w:r>
      <w:r>
        <w:rPr>
          <w:sz w:val="30"/>
          <w:szCs w:val="30"/>
        </w:rPr>
        <w:t>: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фамилия, имя, отчество </w:t>
      </w:r>
      <w:r w:rsidRPr="00295532">
        <w:rPr>
          <w:sz w:val="30"/>
          <w:szCs w:val="30"/>
        </w:rPr>
        <w:t>разработчика;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название детали;</w:t>
      </w:r>
    </w:p>
    <w:p w:rsidR="00B237E4" w:rsidRPr="00295532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материал;</w:t>
      </w:r>
    </w:p>
    <w:p w:rsidR="00B237E4" w:rsidRDefault="00B237E4" w:rsidP="00B237E4">
      <w:pPr>
        <w:ind w:firstLine="709"/>
        <w:jc w:val="both"/>
        <w:rPr>
          <w:sz w:val="30"/>
          <w:szCs w:val="30"/>
        </w:rPr>
      </w:pPr>
      <w:r w:rsidRPr="00295532">
        <w:rPr>
          <w:sz w:val="30"/>
          <w:szCs w:val="30"/>
        </w:rPr>
        <w:t>масштаб.</w:t>
      </w:r>
      <w:r w:rsidRPr="00837969">
        <w:rPr>
          <w:sz w:val="30"/>
          <w:szCs w:val="30"/>
        </w:rPr>
        <w:t xml:space="preserve"> </w:t>
      </w:r>
    </w:p>
    <w:p w:rsidR="00B237E4" w:rsidRPr="00146AE3" w:rsidRDefault="00B237E4" w:rsidP="00B237E4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</w:t>
      </w:r>
      <w:r w:rsidRPr="00295532">
        <w:rPr>
          <w:sz w:val="30"/>
          <w:szCs w:val="30"/>
        </w:rPr>
        <w:t xml:space="preserve">а каждый критерий </w:t>
      </w:r>
      <w:r>
        <w:rPr>
          <w:sz w:val="30"/>
          <w:szCs w:val="30"/>
        </w:rPr>
        <w:t>начисляется по 1 (одному) баллу.</w:t>
      </w:r>
    </w:p>
    <w:p w:rsidR="00B237E4" w:rsidRDefault="00B237E4" w:rsidP="00B237E4">
      <w:pPr>
        <w:spacing w:after="200" w:line="276" w:lineRule="auto"/>
        <w:rPr>
          <w:bCs/>
          <w:sz w:val="30"/>
          <w:szCs w:val="30"/>
        </w:rPr>
      </w:pPr>
      <w:r>
        <w:rPr>
          <w:bCs/>
          <w:sz w:val="30"/>
          <w:szCs w:val="30"/>
        </w:rPr>
        <w:br w:type="page"/>
      </w:r>
    </w:p>
    <w:p w:rsidR="00B237E4" w:rsidRDefault="00B237E4" w:rsidP="00B237E4">
      <w:pPr>
        <w:ind w:firstLine="709"/>
        <w:jc w:val="right"/>
        <w:rPr>
          <w:bCs/>
          <w:sz w:val="30"/>
          <w:szCs w:val="30"/>
        </w:rPr>
      </w:pPr>
      <w:r>
        <w:rPr>
          <w:bCs/>
          <w:sz w:val="30"/>
          <w:szCs w:val="30"/>
        </w:rPr>
        <w:lastRenderedPageBreak/>
        <w:t>Приложение 6</w:t>
      </w:r>
    </w:p>
    <w:p w:rsidR="00B237E4" w:rsidRDefault="00B237E4" w:rsidP="00B237E4">
      <w:pPr>
        <w:autoSpaceDE w:val="0"/>
        <w:autoSpaceDN w:val="0"/>
        <w:adjustRightInd w:val="0"/>
        <w:jc w:val="center"/>
        <w:rPr>
          <w:rFonts w:eastAsia="Malgun Gothic"/>
          <w:b/>
          <w:caps/>
          <w:sz w:val="30"/>
          <w:szCs w:val="30"/>
        </w:rPr>
      </w:pPr>
      <w:r>
        <w:rPr>
          <w:rFonts w:eastAsia="Malgun Gothic"/>
          <w:caps/>
          <w:sz w:val="30"/>
          <w:szCs w:val="30"/>
        </w:rPr>
        <w:t>Номинация</w:t>
      </w:r>
      <w:r w:rsidRPr="00C73A2B">
        <w:rPr>
          <w:rFonts w:eastAsia="Malgun Gothic"/>
          <w:b/>
          <w:caps/>
          <w:sz w:val="30"/>
          <w:szCs w:val="30"/>
        </w:rPr>
        <w:t xml:space="preserve"> </w:t>
      </w:r>
    </w:p>
    <w:p w:rsidR="00B237E4" w:rsidRPr="00430742" w:rsidRDefault="00B237E4" w:rsidP="00B237E4">
      <w:pPr>
        <w:autoSpaceDE w:val="0"/>
        <w:autoSpaceDN w:val="0"/>
        <w:adjustRightInd w:val="0"/>
        <w:jc w:val="center"/>
        <w:rPr>
          <w:bCs/>
          <w:caps/>
          <w:color w:val="000000"/>
          <w:sz w:val="30"/>
          <w:szCs w:val="30"/>
          <w:lang w:eastAsia="en-US"/>
        </w:rPr>
      </w:pPr>
      <w:r w:rsidRPr="00430742">
        <w:rPr>
          <w:rFonts w:eastAsia="Malgun Gothic"/>
          <w:caps/>
          <w:sz w:val="30"/>
          <w:szCs w:val="30"/>
        </w:rPr>
        <w:t>«технологии беспилотных летательных аппаратов»</w:t>
      </w:r>
    </w:p>
    <w:p w:rsidR="00B237E4" w:rsidRPr="00C73A2B" w:rsidRDefault="00B237E4" w:rsidP="00B237E4">
      <w:pPr>
        <w:autoSpaceDE w:val="0"/>
        <w:autoSpaceDN w:val="0"/>
        <w:adjustRightInd w:val="0"/>
        <w:jc w:val="center"/>
        <w:rPr>
          <w:color w:val="000000"/>
          <w:sz w:val="30"/>
          <w:szCs w:val="30"/>
          <w:lang w:eastAsia="en-US"/>
        </w:rPr>
      </w:pPr>
      <w:r w:rsidRPr="00C73A2B">
        <w:rPr>
          <w:bCs/>
          <w:color w:val="000000"/>
          <w:sz w:val="30"/>
          <w:szCs w:val="30"/>
          <w:lang w:eastAsia="en-US"/>
        </w:rPr>
        <w:t>(возрастная группа 10 – 13 лет)</w:t>
      </w:r>
    </w:p>
    <w:p w:rsidR="00B237E4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ОПИСАНИЕ ПРОЕКТА И ТЕСТОВЫХ ЗАДАНИЙ</w:t>
      </w:r>
    </w:p>
    <w:p w:rsidR="00B237E4" w:rsidRPr="00C73A2B" w:rsidRDefault="00B237E4" w:rsidP="00B237E4">
      <w:pPr>
        <w:ind w:firstLine="709"/>
        <w:jc w:val="both"/>
        <w:rPr>
          <w:rFonts w:eastAsia="Calibri"/>
          <w:caps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Конкурсное задание включает</w:t>
      </w:r>
      <w:r w:rsidRPr="00C73A2B">
        <w:rPr>
          <w:rFonts w:eastAsia="Calibri"/>
          <w:caps/>
          <w:sz w:val="30"/>
          <w:szCs w:val="30"/>
          <w:lang w:eastAsia="en-US"/>
        </w:rPr>
        <w:t>: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разработку, представление и защиту презентации;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написание программы полета и посадки в программном (автономном) режиме;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подготовку рабочего места;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снятие и установку винтов;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подключение энергоснабжения;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загрузку и отладку программы полета;</w:t>
      </w:r>
    </w:p>
    <w:p w:rsidR="00B237E4" w:rsidRPr="00C73A2B" w:rsidRDefault="00B237E4" w:rsidP="00B237E4">
      <w:pPr>
        <w:tabs>
          <w:tab w:val="left" w:pos="284"/>
        </w:tabs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полет и посадку беспилотного летательного аппарата в ручном и</w:t>
      </w:r>
      <w:r>
        <w:rPr>
          <w:rFonts w:eastAsia="Calibri"/>
          <w:sz w:val="30"/>
          <w:szCs w:val="30"/>
          <w:lang w:eastAsia="en-US"/>
        </w:rPr>
        <w:t> </w:t>
      </w:r>
      <w:r w:rsidRPr="00C73A2B">
        <w:rPr>
          <w:rFonts w:eastAsia="Calibri"/>
          <w:sz w:val="30"/>
          <w:szCs w:val="30"/>
          <w:lang w:eastAsia="en-US"/>
        </w:rPr>
        <w:t xml:space="preserve"> автономном режимах;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выполнение тестовых заданий.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Конкурсное задание выполняется командой, состоящей из 2-х человек.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За выполнение конкурсного задания начисляется максимально</w:t>
      </w:r>
      <w:r w:rsidRPr="00C73A2B">
        <w:rPr>
          <w:rFonts w:eastAsia="Calibri"/>
          <w:sz w:val="30"/>
          <w:szCs w:val="30"/>
          <w:lang w:eastAsia="en-US"/>
        </w:rPr>
        <w:br/>
        <w:t>100 баллов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 xml:space="preserve">Тестовый проект </w:t>
      </w:r>
      <w:r w:rsidRPr="00C73A2B">
        <w:rPr>
          <w:sz w:val="30"/>
          <w:szCs w:val="30"/>
        </w:rPr>
        <w:t xml:space="preserve">«Беспилотный летательный аппарат» </w:t>
      </w:r>
      <w:r w:rsidRPr="00C73A2B">
        <w:rPr>
          <w:rFonts w:eastAsia="Calibri"/>
          <w:sz w:val="30"/>
          <w:szCs w:val="30"/>
          <w:lang w:eastAsia="en-US"/>
        </w:rPr>
        <w:t>состоит в</w:t>
      </w:r>
      <w:r>
        <w:rPr>
          <w:rFonts w:eastAsia="Calibri"/>
          <w:sz w:val="30"/>
          <w:szCs w:val="30"/>
          <w:lang w:eastAsia="en-US"/>
        </w:rPr>
        <w:t> </w:t>
      </w:r>
      <w:r w:rsidRPr="00C73A2B">
        <w:rPr>
          <w:rFonts w:eastAsia="Calibri"/>
          <w:sz w:val="30"/>
          <w:szCs w:val="30"/>
          <w:lang w:eastAsia="en-US"/>
        </w:rPr>
        <w:t xml:space="preserve"> том, что участникам конкурса следует автоматизировать процесс перевозки «грузов» условной торговой компании путем наладки и</w:t>
      </w:r>
      <w:r>
        <w:rPr>
          <w:rFonts w:eastAsia="Calibri"/>
          <w:sz w:val="30"/>
          <w:szCs w:val="30"/>
          <w:lang w:eastAsia="en-US"/>
        </w:rPr>
        <w:t> </w:t>
      </w:r>
      <w:r w:rsidRPr="00C73A2B">
        <w:rPr>
          <w:rFonts w:eastAsia="Calibri"/>
          <w:sz w:val="30"/>
          <w:szCs w:val="30"/>
          <w:lang w:eastAsia="en-US"/>
        </w:rPr>
        <w:t xml:space="preserve"> программирования автономного беспилотного летательного аппарата (далее – БПЛА), способного производить перемещения по указанному маршруту.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 xml:space="preserve">До приезда на соревнования участники должны: </w:t>
      </w:r>
    </w:p>
    <w:p w:rsidR="00B237E4" w:rsidRPr="00C73A2B" w:rsidRDefault="00B237E4" w:rsidP="00B237E4">
      <w:pPr>
        <w:tabs>
          <w:tab w:val="left" w:pos="426"/>
        </w:tabs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 xml:space="preserve">1. Настроить БПЛА, </w:t>
      </w:r>
      <w:proofErr w:type="gramStart"/>
      <w:r w:rsidRPr="00C73A2B">
        <w:rPr>
          <w:rFonts w:eastAsia="Calibri"/>
          <w:sz w:val="30"/>
          <w:szCs w:val="30"/>
          <w:lang w:eastAsia="en-US"/>
        </w:rPr>
        <w:t>способный</w:t>
      </w:r>
      <w:proofErr w:type="gramEnd"/>
      <w:r w:rsidRPr="00C73A2B">
        <w:rPr>
          <w:rFonts w:eastAsia="Calibri"/>
          <w:sz w:val="30"/>
          <w:szCs w:val="30"/>
          <w:lang w:eastAsia="en-US"/>
        </w:rPr>
        <w:t xml:space="preserve"> функционировать в ручном и</w:t>
      </w:r>
      <w:r>
        <w:rPr>
          <w:rFonts w:eastAsia="Calibri"/>
          <w:sz w:val="30"/>
          <w:szCs w:val="30"/>
          <w:lang w:eastAsia="en-US"/>
        </w:rPr>
        <w:t> </w:t>
      </w:r>
      <w:r w:rsidRPr="00C73A2B">
        <w:rPr>
          <w:rFonts w:eastAsia="Calibri"/>
          <w:sz w:val="30"/>
          <w:szCs w:val="30"/>
          <w:lang w:eastAsia="en-US"/>
        </w:rPr>
        <w:t xml:space="preserve"> полностью в программном (автономном) режиме управления для выполнения задач Тестового проекта.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Примечание. Если конструкция БПЛА требует беспроводного соединения с компьютером или мобильным устройством участника, то</w:t>
      </w:r>
      <w:r>
        <w:rPr>
          <w:rFonts w:eastAsia="Calibri"/>
          <w:sz w:val="30"/>
          <w:szCs w:val="30"/>
          <w:lang w:eastAsia="en-US"/>
        </w:rPr>
        <w:t> </w:t>
      </w:r>
      <w:r w:rsidRPr="00C73A2B">
        <w:rPr>
          <w:rFonts w:eastAsia="Calibri"/>
          <w:sz w:val="30"/>
          <w:szCs w:val="30"/>
          <w:lang w:eastAsia="en-US"/>
        </w:rPr>
        <w:t xml:space="preserve"> за</w:t>
      </w:r>
      <w:r>
        <w:rPr>
          <w:rFonts w:eastAsia="Calibri"/>
          <w:sz w:val="30"/>
          <w:szCs w:val="30"/>
          <w:lang w:eastAsia="en-US"/>
        </w:rPr>
        <w:t> </w:t>
      </w:r>
      <w:r w:rsidRPr="00C73A2B">
        <w:rPr>
          <w:rFonts w:eastAsia="Calibri"/>
          <w:sz w:val="30"/>
          <w:szCs w:val="30"/>
          <w:lang w:eastAsia="en-US"/>
        </w:rPr>
        <w:t xml:space="preserve"> обеспечение и управление этим процессом полностью отвечает участник.  </w:t>
      </w:r>
    </w:p>
    <w:p w:rsidR="00B237E4" w:rsidRPr="00430742" w:rsidRDefault="00B237E4" w:rsidP="00B237E4">
      <w:pPr>
        <w:tabs>
          <w:tab w:val="left" w:pos="1680"/>
        </w:tabs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 xml:space="preserve">2. </w:t>
      </w:r>
      <w:r w:rsidRPr="00430742">
        <w:rPr>
          <w:rFonts w:eastAsia="Calibri"/>
          <w:sz w:val="30"/>
          <w:szCs w:val="30"/>
          <w:lang w:eastAsia="en-US"/>
        </w:rPr>
        <w:t>Создать компьютерную презентацию (</w:t>
      </w:r>
      <w:proofErr w:type="spellStart"/>
      <w:r w:rsidRPr="00430742">
        <w:rPr>
          <w:rFonts w:eastAsia="Calibri"/>
          <w:sz w:val="30"/>
          <w:szCs w:val="30"/>
          <w:lang w:eastAsia="en-US"/>
        </w:rPr>
        <w:t>Power</w:t>
      </w:r>
      <w:proofErr w:type="spellEnd"/>
      <w:r w:rsidRPr="00430742">
        <w:rPr>
          <w:rFonts w:eastAsia="Calibri"/>
          <w:sz w:val="30"/>
          <w:szCs w:val="30"/>
          <w:lang w:eastAsia="en-US"/>
        </w:rPr>
        <w:t xml:space="preserve"> </w:t>
      </w:r>
      <w:proofErr w:type="spellStart"/>
      <w:r w:rsidRPr="00430742">
        <w:rPr>
          <w:rFonts w:eastAsia="Calibri"/>
          <w:sz w:val="30"/>
          <w:szCs w:val="30"/>
          <w:lang w:eastAsia="en-US"/>
        </w:rPr>
        <w:t>Point</w:t>
      </w:r>
      <w:proofErr w:type="spellEnd"/>
      <w:r w:rsidRPr="00430742">
        <w:rPr>
          <w:rFonts w:eastAsia="Calibri"/>
          <w:sz w:val="30"/>
          <w:szCs w:val="30"/>
          <w:lang w:eastAsia="en-US"/>
        </w:rPr>
        <w:t xml:space="preserve">), которая показывает в полной мере деятельность участника по подготовке к  соревнованиям. 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430742">
        <w:rPr>
          <w:rFonts w:eastAsia="Calibri"/>
          <w:sz w:val="30"/>
          <w:szCs w:val="30"/>
          <w:lang w:eastAsia="en-US"/>
        </w:rPr>
        <w:t>Примечание. Презентации участников должны включать</w:t>
      </w:r>
      <w:r w:rsidRPr="00C73A2B">
        <w:rPr>
          <w:rFonts w:eastAsia="Calibri"/>
          <w:sz w:val="30"/>
          <w:szCs w:val="30"/>
          <w:lang w:eastAsia="en-US"/>
        </w:rPr>
        <w:t xml:space="preserve">: 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 xml:space="preserve">изображения и минимальное количество текста, представляющие эволюцию конструкции БПЛА; 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lastRenderedPageBreak/>
        <w:t xml:space="preserve">изображения и минимальное количество текста, представляющие стратегию выполнения задачи; 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 xml:space="preserve">изображения и минимальное количество текста, представляющие процесс сборки БПЛА в целом, а также использованные решения, касающиеся конкретных систем (электрика, механика, программирование) необходимых для понимания схем и изображений; 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изображения и минимальное количество текста, представляющие перспективность и область применения данной разработки;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содержание презентации – не мене 10 слайдов. Защита презентации – до 10 мин.</w:t>
      </w:r>
    </w:p>
    <w:p w:rsidR="00B237E4" w:rsidRPr="00C73A2B" w:rsidRDefault="00B237E4" w:rsidP="00B237E4">
      <w:pPr>
        <w:tabs>
          <w:tab w:val="left" w:pos="3345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 xml:space="preserve">Общее количество баллов за представление и защиту </w:t>
      </w:r>
      <w:r w:rsidRPr="00C73A2B">
        <w:rPr>
          <w:rFonts w:eastAsia="ヒラギノ角ゴ Pro W3"/>
          <w:color w:val="000000"/>
          <w:sz w:val="30"/>
          <w:szCs w:val="30"/>
        </w:rPr>
        <w:br/>
        <w:t xml:space="preserve">презентации – 20. </w:t>
      </w:r>
    </w:p>
    <w:p w:rsidR="00B237E4" w:rsidRPr="00C73A2B" w:rsidRDefault="00B237E4" w:rsidP="00B237E4">
      <w:pPr>
        <w:ind w:firstLine="709"/>
        <w:jc w:val="both"/>
        <w:rPr>
          <w:rFonts w:eastAsia="Calibri"/>
          <w:caps/>
          <w:sz w:val="30"/>
          <w:szCs w:val="30"/>
          <w:lang w:eastAsia="en-US"/>
        </w:rPr>
      </w:pPr>
      <w:r w:rsidRPr="00C73A2B">
        <w:rPr>
          <w:rFonts w:eastAsia="Calibri"/>
          <w:caps/>
          <w:sz w:val="30"/>
          <w:szCs w:val="30"/>
          <w:lang w:eastAsia="en-US"/>
        </w:rPr>
        <w:t>Соревновательные дни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В</w:t>
      </w:r>
      <w:r w:rsidRPr="00C73A2B">
        <w:rPr>
          <w:rFonts w:eastAsia="Calibri"/>
          <w:b/>
          <w:sz w:val="30"/>
          <w:szCs w:val="30"/>
          <w:lang w:eastAsia="en-US"/>
        </w:rPr>
        <w:t xml:space="preserve"> </w:t>
      </w:r>
      <w:r w:rsidRPr="007F1F1E">
        <w:rPr>
          <w:rFonts w:eastAsia="Calibri"/>
          <w:sz w:val="30"/>
          <w:szCs w:val="30"/>
          <w:lang w:eastAsia="en-US"/>
        </w:rPr>
        <w:t>первый день</w:t>
      </w:r>
      <w:r w:rsidRPr="00C73A2B">
        <w:rPr>
          <w:rFonts w:eastAsia="Calibri"/>
          <w:sz w:val="30"/>
          <w:szCs w:val="30"/>
          <w:lang w:eastAsia="en-US"/>
        </w:rPr>
        <w:t xml:space="preserve"> соревнований (С</w:t>
      </w:r>
      <w:proofErr w:type="gramStart"/>
      <w:r w:rsidRPr="00C73A2B">
        <w:rPr>
          <w:rFonts w:eastAsia="Calibri"/>
          <w:sz w:val="30"/>
          <w:szCs w:val="30"/>
          <w:lang w:eastAsia="en-US"/>
        </w:rPr>
        <w:t>1</w:t>
      </w:r>
      <w:proofErr w:type="gramEnd"/>
      <w:r w:rsidRPr="00C73A2B">
        <w:rPr>
          <w:rFonts w:eastAsia="Calibri"/>
          <w:sz w:val="30"/>
          <w:szCs w:val="30"/>
          <w:lang w:eastAsia="en-US"/>
        </w:rPr>
        <w:t xml:space="preserve">) проводится снятие и установка бортового оборудования (воздушных винтов) и создается программа для демонстрации базовой функциональности БПЛА (взлет, посадка, полет). </w:t>
      </w:r>
    </w:p>
    <w:p w:rsidR="00B237E4" w:rsidRPr="00C73A2B" w:rsidRDefault="00B237E4" w:rsidP="00B237E4">
      <w:pPr>
        <w:tabs>
          <w:tab w:val="left" w:pos="3345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Общее количество баллов за сборку, программирование и</w:t>
      </w:r>
      <w:r>
        <w:rPr>
          <w:rFonts w:eastAsia="ヒラギノ角ゴ Pro W3"/>
          <w:color w:val="000000"/>
          <w:sz w:val="30"/>
          <w:szCs w:val="30"/>
        </w:rPr>
        <w:t xml:space="preserve"> </w:t>
      </w:r>
      <w:r w:rsidRPr="00C73A2B">
        <w:rPr>
          <w:rFonts w:eastAsia="ヒラギノ角ゴ Pro W3"/>
          <w:color w:val="000000"/>
          <w:sz w:val="30"/>
          <w:szCs w:val="30"/>
        </w:rPr>
        <w:t>пуско-наладку БПЛА – 14.</w:t>
      </w:r>
      <w:r w:rsidRPr="00C73A2B">
        <w:rPr>
          <w:rFonts w:eastAsia="ヒラギノ角ゴ Pro W3"/>
          <w:color w:val="000000"/>
          <w:sz w:val="30"/>
          <w:szCs w:val="30"/>
        </w:rPr>
        <w:tab/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В течение дня, по установленному графику, участники должны представить и защитить свои презентации. В конце дня, в отведенное для этого организаторами время, продемонстрировать базовую функциональность своего БПЛА.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7F1F1E">
        <w:rPr>
          <w:rFonts w:eastAsia="Calibri"/>
          <w:sz w:val="30"/>
          <w:szCs w:val="30"/>
          <w:lang w:eastAsia="en-US"/>
        </w:rPr>
        <w:t>Во второй день</w:t>
      </w:r>
      <w:r w:rsidRPr="00C73A2B">
        <w:rPr>
          <w:rFonts w:eastAsia="Calibri"/>
          <w:sz w:val="30"/>
          <w:szCs w:val="30"/>
          <w:lang w:eastAsia="en-US"/>
        </w:rPr>
        <w:t xml:space="preserve"> соревнований (С</w:t>
      </w:r>
      <w:proofErr w:type="gramStart"/>
      <w:r w:rsidRPr="00C73A2B">
        <w:rPr>
          <w:rFonts w:eastAsia="Calibri"/>
          <w:sz w:val="30"/>
          <w:szCs w:val="30"/>
          <w:lang w:eastAsia="en-US"/>
        </w:rPr>
        <w:t>2</w:t>
      </w:r>
      <w:proofErr w:type="gramEnd"/>
      <w:r w:rsidRPr="00C73A2B">
        <w:rPr>
          <w:rFonts w:eastAsia="Calibri"/>
          <w:sz w:val="30"/>
          <w:szCs w:val="30"/>
          <w:lang w:eastAsia="en-US"/>
        </w:rPr>
        <w:t>) проводится отладка БПЛА и</w:t>
      </w:r>
      <w:r>
        <w:rPr>
          <w:rFonts w:eastAsia="Calibri"/>
          <w:sz w:val="30"/>
          <w:szCs w:val="30"/>
          <w:lang w:eastAsia="en-US"/>
        </w:rPr>
        <w:t> </w:t>
      </w:r>
      <w:r w:rsidRPr="00C73A2B">
        <w:rPr>
          <w:rFonts w:eastAsia="Calibri"/>
          <w:sz w:val="30"/>
          <w:szCs w:val="30"/>
          <w:lang w:eastAsia="en-US"/>
        </w:rPr>
        <w:t xml:space="preserve"> выполняются тестовые задания.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ОБОРУДОВАНИЕ ПЛОЩАДКИ СОРЕВНОВАНИЙ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Каждой команде предоставляется следующее оборудование: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1. Стол размером не менее 120</w:t>
      </w:r>
      <w:r w:rsidRPr="00C73A2B">
        <w:rPr>
          <w:sz w:val="30"/>
          <w:szCs w:val="30"/>
        </w:rPr>
        <w:t>×60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 см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  <w:t xml:space="preserve"> – 1 шт.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2. Стул 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  <w:t xml:space="preserve"> – 2 шт.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3. Розетки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  <w:t xml:space="preserve"> – 3 шт.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Команда привозит самостоятельно средства индивидуальной защиты по охране труда: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 xml:space="preserve">1. Диэлектрический коврик </w:t>
      </w:r>
      <w:r w:rsidRPr="00C73A2B">
        <w:rPr>
          <w:rFonts w:eastAsia="ヒラギノ角ゴ Pro W3"/>
          <w:color w:val="000000"/>
          <w:sz w:val="30"/>
          <w:szCs w:val="30"/>
        </w:rPr>
        <w:tab/>
      </w:r>
      <w:r w:rsidRPr="00C73A2B">
        <w:rPr>
          <w:rFonts w:eastAsia="ヒラギノ角ゴ Pro W3"/>
          <w:color w:val="000000"/>
          <w:sz w:val="30"/>
          <w:szCs w:val="30"/>
        </w:rPr>
        <w:tab/>
        <w:t>– 2 шт.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 xml:space="preserve">2. Антистатические браслеты </w:t>
      </w:r>
      <w:r w:rsidRPr="00C73A2B">
        <w:rPr>
          <w:rFonts w:eastAsia="ヒラギノ角ゴ Pro W3"/>
          <w:color w:val="000000"/>
          <w:sz w:val="30"/>
          <w:szCs w:val="30"/>
        </w:rPr>
        <w:tab/>
      </w:r>
      <w:r w:rsidRPr="00C73A2B">
        <w:rPr>
          <w:rFonts w:eastAsia="ヒラギノ角ゴ Pro W3"/>
          <w:color w:val="000000"/>
          <w:sz w:val="30"/>
          <w:szCs w:val="30"/>
        </w:rPr>
        <w:tab/>
        <w:t>– 2 шт.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Компьютеры, БПЛА для соревнований и необходимый инструмент команды привозят самостоятельно. 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Площадка для соревнований состоит из поля размером 10</w:t>
      </w:r>
      <w:r w:rsidRPr="00C73A2B">
        <w:rPr>
          <w:sz w:val="30"/>
          <w:szCs w:val="30"/>
        </w:rPr>
        <w:t>×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>5</w:t>
      </w:r>
      <w:r w:rsidRPr="00C73A2B">
        <w:rPr>
          <w:sz w:val="30"/>
          <w:szCs w:val="30"/>
        </w:rPr>
        <w:t xml:space="preserve">×3 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м (длина, ширина, высота), огражденного крупноячеистой сеткой. </w:t>
      </w:r>
    </w:p>
    <w:p w:rsidR="00B237E4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На светлом фоне поля проходит темная пунктирная линия как помощь в навигации. Ширина линии – 5 см, каждый штрих линии длиной 30 см, расстояние между штрихами – 10 см. Линия описывает «эллипс» 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lastRenderedPageBreak/>
        <w:t>вокруг столбов оранжевого цвета. Высота столба – 2 м, диаметр</w:t>
      </w:r>
      <w:r>
        <w:rPr>
          <w:rFonts w:eastAsia="ヒラギノ角ゴ Pro W3"/>
          <w:color w:val="000000"/>
          <w:sz w:val="30"/>
          <w:szCs w:val="30"/>
          <w:lang w:eastAsia="en-US"/>
        </w:rPr>
        <w:t xml:space="preserve"> 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>столба – 0,2 м.</w:t>
      </w:r>
    </w:p>
    <w:p w:rsidR="00B237E4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aps/>
          <w:color w:val="000000"/>
          <w:sz w:val="30"/>
          <w:szCs w:val="30"/>
        </w:rPr>
      </w:pPr>
      <w:r w:rsidRPr="00C73A2B">
        <w:rPr>
          <w:rFonts w:eastAsia="ヒラギノ角ゴ Pro W3"/>
          <w:caps/>
          <w:color w:val="000000"/>
          <w:sz w:val="30"/>
          <w:szCs w:val="30"/>
        </w:rPr>
        <w:t>Ориентировочная схема размещения зон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04CA07" wp14:editId="69C72503">
                <wp:simplePos x="0" y="0"/>
                <wp:positionH relativeFrom="column">
                  <wp:posOffset>52070</wp:posOffset>
                </wp:positionH>
                <wp:positionV relativeFrom="paragraph">
                  <wp:posOffset>1551305</wp:posOffset>
                </wp:positionV>
                <wp:extent cx="711835" cy="409575"/>
                <wp:effectExtent l="0" t="0" r="12065" b="28575"/>
                <wp:wrapNone/>
                <wp:docPr id="49" name="Пол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83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9336A" w:rsidRPr="00061728" w:rsidRDefault="00E9336A" w:rsidP="00B237E4">
                            <w:pPr>
                              <w:spacing w:line="22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6172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Зона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  <w:r w:rsidRPr="00061728">
                              <w:rPr>
                                <w:b/>
                                <w:sz w:val="24"/>
                                <w:szCs w:val="24"/>
                              </w:rPr>
                              <w:t>тарта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9" o:spid="_x0000_s1053" type="#_x0000_t202" style="position:absolute;left:0;text-align:left;margin-left:4.1pt;margin-top:122.15pt;width:56.05pt;height:32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" fillcolor="window" strokecolor="window" strokeweight=".5pt">
                <v:path arrowok="t"/>
                <v:textbox>
                  <w:txbxContent>
                    <w:p w:rsidR="00B237E4" w:rsidRPr="00061728" w:rsidRDefault="00B237E4" w:rsidP="00B237E4">
                      <w:pPr>
                        <w:spacing w:line="22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61728">
                        <w:rPr>
                          <w:b/>
                          <w:sz w:val="24"/>
                          <w:szCs w:val="24"/>
                        </w:rPr>
                        <w:t xml:space="preserve">Зона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с</w:t>
                      </w:r>
                      <w:r w:rsidRPr="00061728">
                        <w:rPr>
                          <w:b/>
                          <w:sz w:val="24"/>
                          <w:szCs w:val="24"/>
                        </w:rPr>
                        <w:t>тарта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E3E652" wp14:editId="1D07966E">
                <wp:simplePos x="0" y="0"/>
                <wp:positionH relativeFrom="column">
                  <wp:posOffset>4405630</wp:posOffset>
                </wp:positionH>
                <wp:positionV relativeFrom="paragraph">
                  <wp:posOffset>1097280</wp:posOffset>
                </wp:positionV>
                <wp:extent cx="219075" cy="190500"/>
                <wp:effectExtent l="19050" t="19050" r="28575" b="19050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8" o:spid="_x0000_s1054" style="position:absolute;left:0;text-align:left;margin-left:346.9pt;margin-top:86.4pt;width:17.2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" fillcolor="#ed7d31" strokecolor="#ed7d31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22CE1B" wp14:editId="1D49BAFA">
                <wp:simplePos x="0" y="0"/>
                <wp:positionH relativeFrom="column">
                  <wp:posOffset>1567180</wp:posOffset>
                </wp:positionH>
                <wp:positionV relativeFrom="paragraph">
                  <wp:posOffset>1074420</wp:posOffset>
                </wp:positionV>
                <wp:extent cx="219075" cy="190500"/>
                <wp:effectExtent l="19050" t="19050" r="28575" b="19050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7" o:spid="_x0000_s1055" style="position:absolute;left:0;text-align:left;margin-left:123.4pt;margin-top:84.6pt;width:17.25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" fillcolor="#ed7d31" strokecolor="#ed7d31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096C224" wp14:editId="22A2B732">
                <wp:simplePos x="0" y="0"/>
                <wp:positionH relativeFrom="column">
                  <wp:posOffset>3749040</wp:posOffset>
                </wp:positionH>
                <wp:positionV relativeFrom="paragraph">
                  <wp:posOffset>247015</wp:posOffset>
                </wp:positionV>
                <wp:extent cx="428625" cy="390525"/>
                <wp:effectExtent l="19050" t="19050" r="28575" b="28575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6" o:spid="_x0000_s1056" style="position:absolute;left:0;text-align:left;margin-left:295.2pt;margin-top:19.45pt;width:33.75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" strokecolor="#002060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75AC404" wp14:editId="501EB8E6">
                <wp:simplePos x="0" y="0"/>
                <wp:positionH relativeFrom="column">
                  <wp:posOffset>2577465</wp:posOffset>
                </wp:positionH>
                <wp:positionV relativeFrom="paragraph">
                  <wp:posOffset>1723390</wp:posOffset>
                </wp:positionV>
                <wp:extent cx="428625" cy="390525"/>
                <wp:effectExtent l="19050" t="19050" r="28575" b="28575"/>
                <wp:wrapNone/>
                <wp:docPr id="45" name="Овал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5" o:spid="_x0000_s1057" style="position:absolute;left:0;text-align:left;margin-left:202.95pt;margin-top:135.7pt;width:33.7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" strokecolor="#002060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A83B87" wp14:editId="62007A11">
                <wp:simplePos x="0" y="0"/>
                <wp:positionH relativeFrom="column">
                  <wp:posOffset>5025390</wp:posOffset>
                </wp:positionH>
                <wp:positionV relativeFrom="paragraph">
                  <wp:posOffset>1487805</wp:posOffset>
                </wp:positionV>
                <wp:extent cx="763270" cy="409575"/>
                <wp:effectExtent l="0" t="0" r="17780" b="28575"/>
                <wp:wrapNone/>
                <wp:docPr id="44" name="Пол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27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9336A" w:rsidRDefault="00E9336A" w:rsidP="00B237E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Зона </w:t>
                            </w:r>
                          </w:p>
                          <w:p w:rsidR="00E9336A" w:rsidRPr="000B08A0" w:rsidRDefault="00E9336A" w:rsidP="00B237E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финиша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58" type="#_x0000_t202" style="position:absolute;left:0;text-align:left;margin-left:395.7pt;margin-top:117.15pt;width:60.1pt;height:32.25pt;z-index:2516807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" fillcolor="window" strokecolor="window" strokeweight=".5pt">
                <v:path arrowok="t"/>
                <v:textbox>
                  <w:txbxContent>
                    <w:p w:rsidR="00B237E4" w:rsidRDefault="00B237E4" w:rsidP="00B237E4">
                      <w:pPr>
                        <w:spacing w:line="24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Зона </w:t>
                      </w:r>
                    </w:p>
                    <w:p w:rsidR="00B237E4" w:rsidRPr="000B08A0" w:rsidRDefault="00B237E4" w:rsidP="00B237E4">
                      <w:pPr>
                        <w:spacing w:line="24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финиша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57B7B7" wp14:editId="0B2FC3A5">
                <wp:simplePos x="0" y="0"/>
                <wp:positionH relativeFrom="margin">
                  <wp:posOffset>5139690</wp:posOffset>
                </wp:positionH>
                <wp:positionV relativeFrom="paragraph">
                  <wp:posOffset>885190</wp:posOffset>
                </wp:positionV>
                <wp:extent cx="561975" cy="533400"/>
                <wp:effectExtent l="15240" t="18415" r="22860" b="19685"/>
                <wp:wrapNone/>
                <wp:docPr id="43" name="Овал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pattFill prst="lgCheck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3" o:spid="_x0000_s1026" style="position:absolute;margin-left:404.7pt;margin-top:69.7pt;width:44.25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" fillcolor="red" strokecolor="red" strokeweight="2.25pt">
                <v:fill r:id="rId26" o:title="" type="pattern"/>
                <v:stroke joinstyle="miter"/>
                <w10:wrap anchorx="margin"/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715474" wp14:editId="10C1B2DF">
                <wp:simplePos x="0" y="0"/>
                <wp:positionH relativeFrom="margin">
                  <wp:posOffset>148590</wp:posOffset>
                </wp:positionH>
                <wp:positionV relativeFrom="paragraph">
                  <wp:posOffset>885190</wp:posOffset>
                </wp:positionV>
                <wp:extent cx="561975" cy="533400"/>
                <wp:effectExtent l="15240" t="18415" r="22860" b="19685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B05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11.7pt;margin-top:69.7pt;width:44.25pt;height:4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" fillcolor="#00b050" strokecolor="#00b050" strokeweight="2.25pt">
                <v:fill r:id="rId11" o:title="" type="pattern"/>
                <v:stroke joinstyle="miter"/>
                <w10:wrap anchorx="margin"/>
              </v:oval>
            </w:pict>
          </mc:Fallback>
        </mc:AlternateContent>
      </w:r>
      <w:r w:rsidRPr="00C73A2B">
        <w:rPr>
          <w:rFonts w:eastAsia="ヒラギノ角ゴ Pro W3"/>
          <w:noProof/>
          <w:color w:val="000000"/>
          <w:sz w:val="30"/>
          <w:szCs w:val="30"/>
        </w:rPr>
        <w:drawing>
          <wp:inline distT="0" distB="0" distL="0" distR="0" wp14:anchorId="71F7C87C" wp14:editId="49D33515">
            <wp:extent cx="5777803" cy="2468986"/>
            <wp:effectExtent l="0" t="0" r="0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03" cy="2468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noProof/>
          <w:color w:val="000000"/>
          <w:sz w:val="30"/>
          <w:szCs w:val="30"/>
        </w:rPr>
        <w:drawing>
          <wp:anchor distT="0" distB="0" distL="114300" distR="114300" simplePos="0" relativeHeight="251677696" behindDoc="0" locked="0" layoutInCell="1" allowOverlap="1" wp14:anchorId="3FB28DC9" wp14:editId="3FF61B88">
            <wp:simplePos x="0" y="0"/>
            <wp:positionH relativeFrom="column">
              <wp:posOffset>-3810</wp:posOffset>
            </wp:positionH>
            <wp:positionV relativeFrom="paragraph">
              <wp:posOffset>-8936990</wp:posOffset>
            </wp:positionV>
            <wp:extent cx="476250" cy="438150"/>
            <wp:effectExtent l="0" t="0" r="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37E4" w:rsidRPr="00C73A2B" w:rsidRDefault="00B237E4" w:rsidP="00B237E4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1DDB30" wp14:editId="7E6EB878">
                <wp:simplePos x="0" y="0"/>
                <wp:positionH relativeFrom="margin">
                  <wp:posOffset>205740</wp:posOffset>
                </wp:positionH>
                <wp:positionV relativeFrom="paragraph">
                  <wp:posOffset>232410</wp:posOffset>
                </wp:positionV>
                <wp:extent cx="561975" cy="533400"/>
                <wp:effectExtent l="15240" t="22860" r="22860" b="15240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B05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16.2pt;margin-top:18.3pt;width:44.25pt;height:42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" fillcolor="#00b050" strokecolor="#00b050" strokeweight="2.25pt">
                <v:fill r:id="rId11" o:title="" type="pattern"/>
                <v:stroke joinstyle="miter"/>
                <w10:wrap anchorx="margin"/>
              </v:oval>
            </w:pict>
          </mc:Fallback>
        </mc:AlternateContent>
      </w:r>
      <w:r w:rsidRPr="00C73A2B">
        <w:rPr>
          <w:sz w:val="30"/>
          <w:szCs w:val="30"/>
        </w:rPr>
        <w:t>На поле имеются следующие зоны:</w:t>
      </w:r>
      <w:r w:rsidRPr="00C73A2B">
        <w:rPr>
          <w:noProof/>
          <w:sz w:val="30"/>
          <w:szCs w:val="30"/>
        </w:rPr>
        <w:t xml:space="preserve"> 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 xml:space="preserve">               – зона старта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1EA8DC" wp14:editId="7940F4CF">
                <wp:simplePos x="0" y="0"/>
                <wp:positionH relativeFrom="column">
                  <wp:posOffset>283210</wp:posOffset>
                </wp:positionH>
                <wp:positionV relativeFrom="paragraph">
                  <wp:posOffset>217805</wp:posOffset>
                </wp:positionV>
                <wp:extent cx="428625" cy="390525"/>
                <wp:effectExtent l="19050" t="19050" r="28575" b="2857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0" o:spid="_x0000_s1059" style="position:absolute;left:0;text-align:left;margin-left:22.3pt;margin-top:17.15pt;width:33.75pt;height:3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" strokecolor="#002060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 xml:space="preserve">     </w:t>
      </w:r>
      <w:r w:rsidRPr="00C73A2B">
        <w:rPr>
          <w:rFonts w:eastAsia="ヒラギノ角ゴ Pro W3"/>
          <w:color w:val="000000"/>
          <w:sz w:val="30"/>
          <w:szCs w:val="30"/>
        </w:rPr>
        <w:tab/>
      </w:r>
      <w:r w:rsidRPr="00C73A2B">
        <w:rPr>
          <w:rFonts w:eastAsia="ヒラギノ角ゴ Pro W3"/>
          <w:color w:val="000000"/>
          <w:sz w:val="30"/>
          <w:szCs w:val="30"/>
        </w:rPr>
        <w:tab/>
        <w:t>– контрольные точки (обруч)</w:t>
      </w:r>
      <w:r w:rsidRPr="00C73A2B">
        <w:rPr>
          <w:rFonts w:eastAsia="ヒラギノ角ゴ Pro W3"/>
          <w:noProof/>
          <w:color w:val="000000"/>
          <w:sz w:val="30"/>
          <w:szCs w:val="30"/>
        </w:rPr>
        <w:t xml:space="preserve"> </w:t>
      </w:r>
    </w:p>
    <w:p w:rsidR="00B237E4" w:rsidRPr="00C73A2B" w:rsidRDefault="00B237E4" w:rsidP="00B237E4">
      <w:pPr>
        <w:ind w:firstLine="709"/>
        <w:contextualSpacing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EACD7B" wp14:editId="5ED9A9FE">
                <wp:simplePos x="0" y="0"/>
                <wp:positionH relativeFrom="margin">
                  <wp:posOffset>205740</wp:posOffset>
                </wp:positionH>
                <wp:positionV relativeFrom="paragraph">
                  <wp:posOffset>189865</wp:posOffset>
                </wp:positionV>
                <wp:extent cx="561975" cy="533400"/>
                <wp:effectExtent l="15240" t="18415" r="22860" b="19685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pattFill prst="lgCheck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16.2pt;margin-top:14.95pt;width:44.25pt;height:4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" fillcolor="red" strokecolor="red" strokeweight="2.25pt">
                <v:fill r:id="rId26" o:title="" type="pattern"/>
                <v:stroke joinstyle="miter"/>
                <w10:wrap anchorx="margin"/>
              </v:oval>
            </w:pict>
          </mc:Fallback>
        </mc:AlternateConten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 xml:space="preserve"> </w:t>
      </w:r>
      <w:r w:rsidRPr="00C73A2B">
        <w:rPr>
          <w:rFonts w:eastAsia="ヒラギノ角ゴ Pro W3"/>
          <w:color w:val="000000"/>
          <w:sz w:val="30"/>
          <w:szCs w:val="30"/>
        </w:rPr>
        <w:tab/>
      </w:r>
      <w:r w:rsidRPr="00C73A2B">
        <w:rPr>
          <w:rFonts w:eastAsia="ヒラギノ角ゴ Pro W3"/>
          <w:color w:val="000000"/>
          <w:sz w:val="30"/>
          <w:szCs w:val="30"/>
        </w:rPr>
        <w:tab/>
        <w:t>– зона финиша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7E1DD5" wp14:editId="7C4B4D8A">
                <wp:simplePos x="0" y="0"/>
                <wp:positionH relativeFrom="column">
                  <wp:posOffset>357505</wp:posOffset>
                </wp:positionH>
                <wp:positionV relativeFrom="paragraph">
                  <wp:posOffset>66040</wp:posOffset>
                </wp:positionV>
                <wp:extent cx="219075" cy="190500"/>
                <wp:effectExtent l="19050" t="19050" r="28575" b="19050"/>
                <wp:wrapNone/>
                <wp:docPr id="38" name="Овал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8" o:spid="_x0000_s1060" style="position:absolute;left:0;text-align:left;margin-left:28.15pt;margin-top:5.2pt;width:17.2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" fillcolor="#c0504d" strokecolor="#c0504d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C73A2B">
        <w:rPr>
          <w:sz w:val="30"/>
          <w:szCs w:val="30"/>
        </w:rPr>
        <w:t>– с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>толб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noProof/>
          <w:color w:val="000000"/>
          <w:sz w:val="30"/>
          <w:szCs w:val="30"/>
        </w:rPr>
        <w:drawing>
          <wp:anchor distT="0" distB="0" distL="114300" distR="114300" simplePos="0" relativeHeight="251676672" behindDoc="0" locked="0" layoutInCell="1" allowOverlap="1" wp14:anchorId="133D90D1" wp14:editId="3BE969DC">
            <wp:simplePos x="0" y="0"/>
            <wp:positionH relativeFrom="column">
              <wp:posOffset>-3810</wp:posOffset>
            </wp:positionH>
            <wp:positionV relativeFrom="paragraph">
              <wp:posOffset>-8936990</wp:posOffset>
            </wp:positionV>
            <wp:extent cx="476250" cy="438150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>Примечание. Истинные размеры и расположение зон не доводятся до сведения участников до начала соревнований.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Расположение зон, стартовая позиция и ориентация БПЛА </w:t>
      </w:r>
      <w:proofErr w:type="gramStart"/>
      <w:r w:rsidRPr="00C73A2B">
        <w:rPr>
          <w:rFonts w:eastAsia="ヒラギノ角ゴ Pro W3"/>
          <w:color w:val="000000"/>
          <w:sz w:val="30"/>
          <w:szCs w:val="30"/>
          <w:lang w:eastAsia="en-US"/>
        </w:rPr>
        <w:t>неизменны</w:t>
      </w:r>
      <w:proofErr w:type="gramEnd"/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 в течение всего дня испытаний.</w:t>
      </w:r>
    </w:p>
    <w:p w:rsidR="00B237E4" w:rsidRPr="00C73A2B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t>В тренировочных полетах возможно использование зон указанного размера произвольного типа.</w:t>
      </w:r>
    </w:p>
    <w:p w:rsidR="00B237E4" w:rsidRPr="00C73A2B" w:rsidRDefault="00B237E4" w:rsidP="00B237E4">
      <w:pPr>
        <w:ind w:firstLine="709"/>
        <w:jc w:val="both"/>
        <w:rPr>
          <w:sz w:val="30"/>
          <w:szCs w:val="30"/>
        </w:rPr>
      </w:pPr>
      <w:bookmarkStart w:id="7" w:name="_Toc439852104"/>
      <w:r w:rsidRPr="00C73A2B">
        <w:rPr>
          <w:sz w:val="30"/>
          <w:szCs w:val="30"/>
        </w:rPr>
        <w:t>ТРЕБОВАНИЯ К БПЛА</w:t>
      </w:r>
    </w:p>
    <w:bookmarkEnd w:id="7"/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bCs/>
          <w:sz w:val="30"/>
          <w:szCs w:val="30"/>
        </w:rPr>
        <w:t xml:space="preserve">Основные спецификации </w:t>
      </w:r>
    </w:p>
    <w:p w:rsidR="00B237E4" w:rsidRPr="00C73A2B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t xml:space="preserve">БПЛА должен быть летательным аппаратом, способным выполнять полет на высоте 1-3 метра. </w:t>
      </w:r>
    </w:p>
    <w:p w:rsidR="00B237E4" w:rsidRPr="00C73A2B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t xml:space="preserve">Летательные аппараты включают в себя винтовые аппараты (вертолеты и </w:t>
      </w:r>
      <w:proofErr w:type="spellStart"/>
      <w:r w:rsidRPr="00C73A2B">
        <w:rPr>
          <w:sz w:val="30"/>
          <w:szCs w:val="30"/>
        </w:rPr>
        <w:t>мультикоптеры</w:t>
      </w:r>
      <w:proofErr w:type="spellEnd"/>
      <w:r w:rsidRPr="00C73A2B">
        <w:rPr>
          <w:sz w:val="30"/>
          <w:szCs w:val="30"/>
        </w:rPr>
        <w:t xml:space="preserve">), </w:t>
      </w:r>
      <w:proofErr w:type="spellStart"/>
      <w:r w:rsidRPr="00C73A2B">
        <w:rPr>
          <w:sz w:val="30"/>
          <w:szCs w:val="30"/>
        </w:rPr>
        <w:t>махолеты</w:t>
      </w:r>
      <w:proofErr w:type="spellEnd"/>
      <w:r w:rsidRPr="00C73A2B">
        <w:rPr>
          <w:sz w:val="30"/>
          <w:szCs w:val="30"/>
        </w:rPr>
        <w:t xml:space="preserve"> и дирижабли. </w:t>
      </w:r>
    </w:p>
    <w:p w:rsidR="00B237E4" w:rsidRPr="00C73A2B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t xml:space="preserve">Вес БПЛА не должен превышать 1 кг. </w:t>
      </w:r>
    </w:p>
    <w:p w:rsidR="00B237E4" w:rsidRPr="00C73A2B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t xml:space="preserve">В конструкции БПЛА может использоваться только один программируемый блок управления. </w:t>
      </w:r>
    </w:p>
    <w:p w:rsidR="00B237E4" w:rsidRPr="00C73A2B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lastRenderedPageBreak/>
        <w:t xml:space="preserve">Количество моторов не ограничено. </w:t>
      </w:r>
    </w:p>
    <w:p w:rsidR="00B237E4" w:rsidRPr="00C73A2B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t>При программировании БПЛА допускается любое программное обеспечение.</w:t>
      </w:r>
    </w:p>
    <w:p w:rsidR="00B237E4" w:rsidRPr="00C73A2B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73A2B">
        <w:rPr>
          <w:sz w:val="30"/>
          <w:szCs w:val="30"/>
        </w:rPr>
        <w:t>ЗАПРЕЩЕНО передвижение БПЛА со скоростью свыше 3 м/</w:t>
      </w:r>
      <w:proofErr w:type="gramStart"/>
      <w:r w:rsidRPr="00C73A2B">
        <w:rPr>
          <w:sz w:val="30"/>
          <w:szCs w:val="30"/>
        </w:rPr>
        <w:t>с</w:t>
      </w:r>
      <w:proofErr w:type="gramEnd"/>
      <w:r w:rsidRPr="00C73A2B">
        <w:rPr>
          <w:sz w:val="30"/>
          <w:szCs w:val="30"/>
        </w:rPr>
        <w:t>.</w:t>
      </w:r>
    </w:p>
    <w:p w:rsidR="00B237E4" w:rsidRPr="00C73A2B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73A2B">
        <w:rPr>
          <w:sz w:val="30"/>
          <w:szCs w:val="30"/>
        </w:rPr>
        <w:t>Дирижабли должны помещаться в параллелепипед 60×60×100 см. Любые другие конструкции должны помещаться в куб со стороной</w:t>
      </w:r>
      <w:r w:rsidRPr="00C73A2B">
        <w:rPr>
          <w:sz w:val="30"/>
          <w:szCs w:val="30"/>
        </w:rPr>
        <w:br/>
        <w:t xml:space="preserve">100 см.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bCs/>
          <w:sz w:val="30"/>
          <w:szCs w:val="30"/>
        </w:rPr>
        <w:t xml:space="preserve">Автономность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Разрешена дополнительная навигационная помощь. Это может быть пунктирная линия на поле, активные или пассивные маяки, пометки на полу.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Активные маяки должны работать от батареек; запрещено использование электросети.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Установка маяков должна быть проведена в подготовительное время.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Маяки должны быть полностью убраны с поля в течение 2-х минут после полета.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bCs/>
          <w:sz w:val="30"/>
          <w:szCs w:val="30"/>
        </w:rPr>
        <w:t xml:space="preserve">Безопасность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Разрешены только электрические двигатели.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У БПЛА должны отсутствовать потенциально опасные части (за  исключением винтов).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В дирижаблях разрешен только негорючий газ.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Пилот должен быть способен взять контроль над БПЛА в любой момент времени.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Вход в летную зону разрешен только одному из членов выступающей команды.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Команды должны подчиняться требованиям главного эксперта по  компетенции.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Главный эксперт по компетенции может прервать любой полет.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bCs/>
          <w:sz w:val="30"/>
          <w:szCs w:val="30"/>
        </w:rPr>
        <w:t>Квалификационный полет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БПЛА может участвовать в соревновании только после прохождения проверки. Проверка включает в себя требования к БПЛА, перечисленные ниже.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БПЛА должен показать свою способность оставаться на высоте 1-2 м без вмешательства со стороны человека.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Пилот должен показать свою способность управлять БПЛА в ручном режиме. </w:t>
      </w:r>
    </w:p>
    <w:p w:rsidR="00B237E4" w:rsidRPr="00430742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t xml:space="preserve">БПЛА должен удовлетворять всем требованиям безопасности. </w:t>
      </w:r>
    </w:p>
    <w:p w:rsidR="00B237E4" w:rsidRPr="00430742" w:rsidRDefault="00B237E4" w:rsidP="00B237E4">
      <w:pPr>
        <w:keepNext/>
        <w:keepLines/>
        <w:ind w:firstLine="709"/>
        <w:jc w:val="both"/>
        <w:outlineLvl w:val="1"/>
        <w:rPr>
          <w:rFonts w:eastAsia="ヒラギノ角ゴ Pro W3"/>
          <w:caps/>
          <w:color w:val="000000"/>
          <w:sz w:val="30"/>
          <w:szCs w:val="30"/>
        </w:rPr>
      </w:pPr>
      <w:r w:rsidRPr="00430742">
        <w:rPr>
          <w:rFonts w:eastAsia="ヒラギノ角ゴ Pro W3"/>
          <w:caps/>
          <w:color w:val="000000"/>
          <w:sz w:val="30"/>
          <w:szCs w:val="30"/>
        </w:rPr>
        <w:t>Порядок выполнения тестовых заданий</w:t>
      </w:r>
    </w:p>
    <w:p w:rsidR="00B237E4" w:rsidRPr="00430742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430742">
        <w:rPr>
          <w:rFonts w:eastAsia="ヒラギノ角ゴ Pro W3"/>
          <w:color w:val="000000"/>
          <w:sz w:val="30"/>
          <w:szCs w:val="30"/>
          <w:lang w:eastAsia="en-US"/>
        </w:rPr>
        <w:t xml:space="preserve">1. До начала выполнения задания БПЛА проходит проверку на  наличие одной программы управления. </w:t>
      </w:r>
    </w:p>
    <w:p w:rsidR="00B237E4" w:rsidRPr="00C73A2B" w:rsidRDefault="00B237E4" w:rsidP="00B237E4">
      <w:pPr>
        <w:ind w:firstLine="709"/>
        <w:jc w:val="both"/>
        <w:rPr>
          <w:sz w:val="30"/>
          <w:szCs w:val="30"/>
        </w:rPr>
      </w:pPr>
      <w:r w:rsidRPr="00430742">
        <w:rPr>
          <w:sz w:val="30"/>
          <w:szCs w:val="30"/>
        </w:rPr>
        <w:lastRenderedPageBreak/>
        <w:t>2. Необходимо выполнит</w:t>
      </w:r>
      <w:r w:rsidRPr="00C73A2B">
        <w:rPr>
          <w:sz w:val="30"/>
          <w:szCs w:val="30"/>
        </w:rPr>
        <w:t xml:space="preserve">ь три тестовых задания. На каждое задание даются две попытки. Засчитывается результат лучшей попытки.  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3. Тестовые задания выполняются в ручном и автоматическом (автономном) режиме.</w:t>
      </w:r>
    </w:p>
    <w:p w:rsidR="00B237E4" w:rsidRPr="00C73A2B" w:rsidRDefault="00B237E4" w:rsidP="00B237E4">
      <w:pPr>
        <w:ind w:firstLine="709"/>
        <w:jc w:val="both"/>
        <w:rPr>
          <w:sz w:val="30"/>
          <w:szCs w:val="30"/>
        </w:rPr>
      </w:pPr>
      <w:r w:rsidRPr="00C73A2B">
        <w:rPr>
          <w:sz w:val="30"/>
          <w:szCs w:val="30"/>
        </w:rPr>
        <w:t>В ручном режиме БПЛА управляет непосредственно сам участник.</w:t>
      </w:r>
    </w:p>
    <w:p w:rsidR="00B237E4" w:rsidRPr="00C73A2B" w:rsidRDefault="00B237E4" w:rsidP="00B237E4">
      <w:pPr>
        <w:ind w:firstLine="709"/>
        <w:jc w:val="both"/>
        <w:rPr>
          <w:sz w:val="30"/>
          <w:szCs w:val="30"/>
        </w:rPr>
      </w:pPr>
      <w:r w:rsidRPr="00C73A2B">
        <w:rPr>
          <w:sz w:val="30"/>
          <w:szCs w:val="30"/>
        </w:rPr>
        <w:t>В автоматическом режиме БПЛА управляется автономно с помощью программного обеспечения.</w:t>
      </w:r>
    </w:p>
    <w:p w:rsidR="00B237E4" w:rsidRPr="00C73A2B" w:rsidRDefault="00B237E4" w:rsidP="00B237E4">
      <w:pPr>
        <w:ind w:firstLine="709"/>
        <w:jc w:val="both"/>
        <w:rPr>
          <w:sz w:val="30"/>
          <w:szCs w:val="30"/>
        </w:rPr>
      </w:pPr>
      <w:r w:rsidRPr="00C73A2B">
        <w:rPr>
          <w:sz w:val="30"/>
          <w:szCs w:val="30"/>
        </w:rPr>
        <w:t>Баллы, полученные в ручном и автоматическом режиме, суммируются.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4. Перед началом выполнения тестовых заданий участники устанавливают БПЛА в зону старта. Далее БПЛА выполняет тестовые задания в ручном и в автономном режиме.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Время выполнения тестового задания № 1 – 1,5 минуты.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Время выполнения тестового задания № 2 – 2,5 минуты.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b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Время выполнения тестового задания № 3 – 5 минут.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Время подготовки к каждому тестовому заданию </w:t>
      </w:r>
      <w:r w:rsidRPr="00C73A2B">
        <w:rPr>
          <w:rFonts w:eastAsia="ヒラギノ角ゴ Pro W3"/>
          <w:b/>
          <w:color w:val="000000"/>
          <w:sz w:val="30"/>
          <w:szCs w:val="30"/>
          <w:lang w:eastAsia="en-US"/>
        </w:rPr>
        <w:t xml:space="preserve">– 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>5 минут.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5. При нештатных ситуациях, возникающих во время выполнения задания (замена батареек, корректировка и настройка датчиков и т.п.), остановка времени не предусмотрена. При вмешательстве участников соревнований в работу БПЛА во время выполнения задания, БПЛА возвращается в стартовую </w:t>
      </w:r>
      <w:proofErr w:type="gramStart"/>
      <w:r w:rsidRPr="00C73A2B">
        <w:rPr>
          <w:rFonts w:eastAsia="ヒラギノ角ゴ Pro W3"/>
          <w:color w:val="000000"/>
          <w:sz w:val="30"/>
          <w:szCs w:val="30"/>
          <w:lang w:eastAsia="en-US"/>
        </w:rPr>
        <w:t>позицию</w:t>
      </w:r>
      <w:proofErr w:type="gramEnd"/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 и задание выполняется заново. Отсчет времени не прекращается.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aps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aps/>
          <w:color w:val="000000"/>
          <w:sz w:val="30"/>
          <w:szCs w:val="30"/>
          <w:lang w:eastAsia="en-US"/>
        </w:rPr>
        <w:t>Старт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Каждой команде дается 5 минут на подготовку к каждому заданию. Во время подготовки одному члену команды разрешен вход в летную зону.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По окончании подготовки или по истечении 5 минут главный эксперт по компетенции начинает отсчет летного времени, а участник может запускать БПЛА.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Запуск должен быть произведен с зоны старта.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Люди не должны находиться во время полета в летной зоне.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aps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aps/>
          <w:color w:val="000000"/>
          <w:sz w:val="30"/>
          <w:szCs w:val="30"/>
          <w:lang w:eastAsia="en-US"/>
        </w:rPr>
        <w:t>Перезапуск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Полет заканчивается, когда БПЛА касается земли по истечении времени выполнения задания или по решению участника.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Разрешены повторные старты. Участник может заходить в летную зону с разрешения экспертов, чтобы перезапустить БПЛА.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При повторном старте эксперт не останавливает секундомер.</w:t>
      </w:r>
    </w:p>
    <w:p w:rsidR="00B237E4" w:rsidRPr="00C73A2B" w:rsidRDefault="00B237E4" w:rsidP="00B237E4">
      <w:pPr>
        <w:autoSpaceDE w:val="0"/>
        <w:autoSpaceDN w:val="0"/>
        <w:adjustRightInd w:val="0"/>
        <w:ind w:firstLine="709"/>
        <w:jc w:val="both"/>
        <w:rPr>
          <w:caps/>
          <w:sz w:val="30"/>
          <w:szCs w:val="30"/>
        </w:rPr>
      </w:pPr>
      <w:r w:rsidRPr="00C73A2B">
        <w:rPr>
          <w:caps/>
          <w:sz w:val="30"/>
          <w:szCs w:val="30"/>
        </w:rPr>
        <w:t>Примеры тестовых заданий</w:t>
      </w:r>
    </w:p>
    <w:p w:rsidR="00B237E4" w:rsidRPr="00C73A2B" w:rsidRDefault="00B237E4" w:rsidP="00B237E4">
      <w:pPr>
        <w:ind w:firstLine="709"/>
        <w:jc w:val="both"/>
        <w:rPr>
          <w:rFonts w:eastAsia="Calibri"/>
          <w:caps/>
          <w:sz w:val="30"/>
          <w:szCs w:val="30"/>
          <w:lang w:eastAsia="en-US"/>
        </w:rPr>
      </w:pPr>
      <w:r w:rsidRPr="00C73A2B">
        <w:rPr>
          <w:rFonts w:eastAsia="Calibri"/>
          <w:caps/>
          <w:sz w:val="30"/>
          <w:szCs w:val="30"/>
          <w:lang w:eastAsia="en-US"/>
        </w:rPr>
        <w:t xml:space="preserve">Тестовое задание № 1 </w:t>
      </w:r>
    </w:p>
    <w:p w:rsidR="00B237E4" w:rsidRPr="00C73A2B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C73A2B">
        <w:rPr>
          <w:rFonts w:eastAsia="Calibri"/>
          <w:sz w:val="30"/>
          <w:szCs w:val="30"/>
          <w:lang w:eastAsia="en-US"/>
        </w:rPr>
        <w:t>«Посадка на точность»</w:t>
      </w:r>
    </w:p>
    <w:p w:rsidR="00B237E4" w:rsidRPr="00C73A2B" w:rsidRDefault="00B237E4" w:rsidP="00B237E4">
      <w:pPr>
        <w:tabs>
          <w:tab w:val="left" w:pos="284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БПЛА должен сесть на ограниченную площадку.</w:t>
      </w:r>
    </w:p>
    <w:p w:rsidR="00B237E4" w:rsidRPr="00C73A2B" w:rsidRDefault="00B237E4" w:rsidP="00B237E4">
      <w:pPr>
        <w:tabs>
          <w:tab w:val="left" w:pos="284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lastRenderedPageBreak/>
        <w:t>Оценивается точность посадки и время выполнения задания.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 xml:space="preserve">Площадка представляет собой квадрат со стороной 100 см, размеченный на четыре зоны. 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 xml:space="preserve">Попадание в зону засчитывается по контакту с зоной правой передней ножки БПЛА, на которую эксперт перед соревнованием наносит цветной маркер. 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Примечание. На рисунке даны баллы для выполнения тестового задания в программном (автономном) режиме.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  <w:r>
        <w:rPr>
          <w:rFonts w:eastAsia="ヒラギノ角ゴ Pro W3"/>
          <w:noProof/>
          <w:color w:val="000000"/>
          <w:szCs w:val="28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7C9D9550" wp14:editId="447608FC">
                <wp:simplePos x="0" y="0"/>
                <wp:positionH relativeFrom="column">
                  <wp:posOffset>671195</wp:posOffset>
                </wp:positionH>
                <wp:positionV relativeFrom="paragraph">
                  <wp:posOffset>132080</wp:posOffset>
                </wp:positionV>
                <wp:extent cx="4102100" cy="3562350"/>
                <wp:effectExtent l="19050" t="19050" r="12700" b="19050"/>
                <wp:wrapNone/>
                <wp:docPr id="33" name="Группа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0" cy="3562350"/>
                          <a:chOff x="2070" y="2400"/>
                          <a:chExt cx="6645" cy="5625"/>
                        </a:xfrm>
                      </wpg:grpSpPr>
                      <wps:wsp>
                        <wps:cNvPr id="3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70" y="2400"/>
                            <a:ext cx="6645" cy="5625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973" y="3225"/>
                            <a:ext cx="4890" cy="3986"/>
                          </a:xfrm>
                          <a:prstGeom prst="rect">
                            <a:avLst/>
                          </a:prstGeom>
                          <a:solidFill>
                            <a:srgbClr val="FFE8A7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03" y="3990"/>
                            <a:ext cx="3075" cy="2550"/>
                          </a:xfrm>
                          <a:prstGeom prst="rect">
                            <a:avLst/>
                          </a:prstGeom>
                          <a:solidFill>
                            <a:srgbClr val="FFD2B7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336A" w:rsidRPr="00F54910" w:rsidRDefault="00E9336A" w:rsidP="00B237E4">
                              <w:pPr>
                                <w:ind w:left="-426"/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r w:rsidRPr="00F54910">
                                <w:rPr>
                                  <w:b/>
                                  <w:szCs w:val="24"/>
                                </w:rPr>
                                <w:t>З</w:t>
                              </w:r>
                              <w:r w:rsidRPr="00F54910">
                                <w:rPr>
                                  <w:b/>
                                  <w:sz w:val="24"/>
                                  <w:szCs w:val="24"/>
                                </w:rPr>
                                <w:t>она</w:t>
                              </w:r>
                              <w:r w:rsidRPr="00F54910">
                                <w:rPr>
                                  <w:b/>
                                  <w:szCs w:val="24"/>
                                </w:rPr>
                                <w:t xml:space="preserve"> №3</w:t>
                              </w:r>
                              <w:r w:rsidRPr="00F54910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54910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балла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50" y="4795"/>
                            <a:ext cx="960" cy="885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3" o:spid="_x0000_s1061" style="position:absolute;left:0;text-align:left;margin-left:52.85pt;margin-top:10.4pt;width:323pt;height:280.5pt;z-index:-251625472;mso-position-horizontal-relative:text;mso-position-vertical-relative:text" coordorigin="2070,2400" coordsize="6645,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">
                <v:rect id="Rectangle 3" o:spid="_x0000_s1062" style="position:absolute;left:2070;top:2400;width:6645;height:5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qEV8QA&#10;AADbAAAADwAAAGRycy9kb3ducmV2LnhtbESPT2sCMRTE74V+h/AKvWlWW0VWo4goFHryz8Xbc/Pc&#10;jW5e1k10t356Iwg9DjPzG2Yya20pblR741hBr5uAIM6cNpwr2G1XnREIH5A1lo5JwR95mE3f3yaY&#10;atfwmm6bkIsIYZ+igiKEKpXSZwVZ9F1XEUfv6GqLIco6l7rGJsJtKftJMpQWDceFAitaFJSdN1er&#10;4LDsu1X7K4+Dam2a0eW+v57MXqnPj3Y+BhGoDf/hV/tHK/j6hueX+AP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hFfEAAAA2wAAAA8AAAAAAAAAAAAAAAAAmAIAAGRycy9k&#10;b3ducmV2LnhtbFBLBQYAAAAABAAEAPUAAACJAwAAAAA=&#10;" fillcolor="#e6e0ec" strokeweight="2.25pt"/>
                <v:rect id="Rectangle 4" o:spid="_x0000_s1063" style="position:absolute;left:2973;top:3225;width:4890;height:3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3K8QA&#10;AADbAAAADwAAAGRycy9kb3ducmV2LnhtbESPT4vCMBTE74LfITxhb5rqrn+oRhFBkGVhtXrw+Gie&#10;bbF5KU2s1U9vFhY8DjPzG2axak0pGqpdYVnBcBCBIE6tLjhTcDpu+zMQziNrLC2Tggc5WC27nQXG&#10;2t75QE3iMxEg7GJUkHtfxVK6NCeDbmAr4uBdbG3QB1lnUtd4D3BTylEUTaTBgsNCjhVtckqvyc0o&#10;WE9Htx/zlTTPfcT773H1W543jVIfvXY9B+Gp9e/wf3unFXyO4e9L+AF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RdyvEAAAA2wAAAA8AAAAAAAAAAAAAAAAAmAIAAGRycy9k&#10;b3ducmV2LnhtbFBLBQYAAAAABAAEAPUAAACJAwAAAAA=&#10;" fillcolor="#ffe8a7" strokeweight="2.25pt"/>
                <v:rect id="Rectangle 5" o:spid="_x0000_s1064" style="position:absolute;left:3903;top:3990;width:3075;height:2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DGmMQA&#10;AADbAAAADwAAAGRycy9kb3ducmV2LnhtbESP3WoCMRSE7wu+QziCdzVr/aFsjVIWS/VG0PoAh83p&#10;ZnVzsiSpbn16IwheDjPzDTNfdrYRZ/KhdqxgNMxAEJdO11wpOPx8vb6DCBFZY+OYFPxTgOWi9zLH&#10;XLsL7+i8j5VIEA45KjAxtrmUoTRkMQxdS5y8X+ctxiR9JbXHS4LbRr5l2UxarDktGGypMFSe9n9W&#10;wXZalPbbFHpyvF6nq+1xtdn5g1KDfvf5ASJSF5/hR3utFYxncP+Sfo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AxpjEAAAA2wAAAA8AAAAAAAAAAAAAAAAAmAIAAGRycy9k&#10;b3ducmV2LnhtbFBLBQYAAAAABAAEAPUAAACJAwAAAAA=&#10;" fillcolor="#ffd2b7" strokeweight="2.25pt">
                  <v:textbox>
                    <w:txbxContent>
                      <w:p w:rsidR="00B237E4" w:rsidRPr="00F54910" w:rsidRDefault="00B237E4" w:rsidP="00B237E4">
                        <w:pPr>
                          <w:ind w:left="-426"/>
                          <w:jc w:val="center"/>
                          <w:rPr>
                            <w:b/>
                            <w:szCs w:val="24"/>
                          </w:rPr>
                        </w:pPr>
                        <w:r w:rsidRPr="00F54910">
                          <w:rPr>
                            <w:b/>
                            <w:szCs w:val="24"/>
                          </w:rPr>
                          <w:t>З</w:t>
                        </w:r>
                        <w:r w:rsidRPr="00F54910">
                          <w:rPr>
                            <w:b/>
                            <w:sz w:val="24"/>
                            <w:szCs w:val="24"/>
                          </w:rPr>
                          <w:t>она</w:t>
                        </w:r>
                        <w:r w:rsidRPr="00F54910">
                          <w:rPr>
                            <w:b/>
                            <w:szCs w:val="24"/>
                          </w:rPr>
                          <w:t xml:space="preserve"> №3</w:t>
                        </w:r>
                        <w:r w:rsidRPr="00F54910">
                          <w:rPr>
                            <w:b/>
                            <w:sz w:val="24"/>
                            <w:szCs w:val="24"/>
                          </w:rPr>
                          <w:t xml:space="preserve"> –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F54910">
                          <w:rPr>
                            <w:b/>
                            <w:sz w:val="24"/>
                            <w:szCs w:val="24"/>
                          </w:rPr>
                          <w:t xml:space="preserve"> балла</w:t>
                        </w:r>
                      </w:p>
                    </w:txbxContent>
                  </v:textbox>
                </v:rect>
                <v:rect id="Rectangle 6" o:spid="_x0000_s1065" style="position:absolute;left:4950;top:4795;width:96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G8MYA&#10;AADbAAAADwAAAGRycy9kb3ducmV2LnhtbESPQWvCQBSE7wX/w/IEL6VutKI1uoq1SMWDoLYHb4/s&#10;M4nNvg3ZNUn/fbcgeBxm5htmvmxNIWqqXG5ZwaAfgSBOrM45VfB12ry8gXAeWWNhmRT8koPlovM0&#10;x1jbhg9UH30qAoRdjAoy78tYSpdkZND1bUkcvIutDPogq1TqCpsAN4UcRtFYGsw5LGRY0jqj5Od4&#10;Mwo2g7rZ+9P5e/I+/Rhd9p+71fMVlep129UMhKfWP8L39lYreJ3A/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/G8MYAAADbAAAADwAAAAAAAAAAAAAAAACYAgAAZHJz&#10;L2Rvd25yZXYueG1sUEsFBgAAAAAEAAQA9QAAAIsDAAAAAA==&#10;" fillcolor="#f96" strokeweight="2.25pt"/>
              </v:group>
            </w:pict>
          </mc:Fallback>
        </mc:AlternateContent>
      </w:r>
    </w:p>
    <w:p w:rsidR="00B237E4" w:rsidRPr="00C73A2B" w:rsidRDefault="00B237E4" w:rsidP="00B237E4">
      <w:pPr>
        <w:ind w:left="2123" w:firstLine="709"/>
        <w:jc w:val="both"/>
        <w:rPr>
          <w:rFonts w:eastAsia="ヒラギノ角ゴ Pro W3"/>
          <w:b/>
          <w:color w:val="000000"/>
          <w:sz w:val="24"/>
          <w:szCs w:val="24"/>
        </w:rPr>
      </w:pPr>
      <w:r w:rsidRPr="00C73A2B">
        <w:rPr>
          <w:rFonts w:eastAsia="ヒラギノ角ゴ Pro W3"/>
          <w:b/>
          <w:color w:val="000000"/>
          <w:sz w:val="24"/>
          <w:szCs w:val="24"/>
        </w:rPr>
        <w:t>Зона №1 – 1 балл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  <w:r w:rsidRPr="00C73A2B">
        <w:rPr>
          <w:rFonts w:eastAsia="ヒラギノ角ゴ Pro W3"/>
          <w:color w:val="000000"/>
          <w:szCs w:val="28"/>
        </w:rPr>
        <w:t xml:space="preserve"> 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b/>
          <w:color w:val="000000"/>
          <w:sz w:val="24"/>
          <w:szCs w:val="24"/>
        </w:rPr>
      </w:pPr>
      <w:r w:rsidRPr="00C73A2B">
        <w:rPr>
          <w:rFonts w:eastAsia="ヒラギノ角ゴ Pro W3"/>
          <w:color w:val="000000"/>
          <w:szCs w:val="28"/>
        </w:rPr>
        <w:tab/>
      </w:r>
      <w:r w:rsidRPr="00C73A2B">
        <w:rPr>
          <w:rFonts w:eastAsia="ヒラギノ角ゴ Pro W3"/>
          <w:color w:val="000000"/>
          <w:szCs w:val="28"/>
        </w:rPr>
        <w:tab/>
      </w:r>
      <w:r w:rsidRPr="00C73A2B">
        <w:rPr>
          <w:rFonts w:eastAsia="ヒラギノ角ゴ Pro W3"/>
          <w:color w:val="000000"/>
          <w:szCs w:val="28"/>
        </w:rPr>
        <w:tab/>
      </w:r>
      <w:r w:rsidRPr="00C73A2B">
        <w:rPr>
          <w:rFonts w:eastAsia="ヒラギノ角ゴ Pro W3"/>
          <w:b/>
          <w:color w:val="000000"/>
          <w:sz w:val="24"/>
          <w:szCs w:val="24"/>
        </w:rPr>
        <w:t>Зона №2 – 2 балла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20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  <w:r w:rsidRPr="00C73A2B">
        <w:rPr>
          <w:rFonts w:eastAsia="ヒラギノ角ゴ Pro W3"/>
          <w:color w:val="000000"/>
          <w:szCs w:val="28"/>
        </w:rPr>
        <w:tab/>
      </w:r>
      <w:r w:rsidRPr="00C73A2B">
        <w:rPr>
          <w:rFonts w:eastAsia="ヒラギノ角ゴ Pro W3"/>
          <w:color w:val="000000"/>
          <w:szCs w:val="28"/>
        </w:rPr>
        <w:tab/>
      </w:r>
      <w:r w:rsidRPr="00C73A2B">
        <w:rPr>
          <w:rFonts w:eastAsia="ヒラギノ角ゴ Pro W3"/>
          <w:color w:val="000000"/>
          <w:szCs w:val="28"/>
        </w:rPr>
        <w:tab/>
      </w:r>
      <w:r w:rsidRPr="00C73A2B">
        <w:rPr>
          <w:rFonts w:eastAsia="ヒラギノ角ゴ Pro W3"/>
          <w:color w:val="000000"/>
          <w:szCs w:val="28"/>
        </w:rPr>
        <w:tab/>
        <w:t xml:space="preserve"> </w:t>
      </w:r>
    </w:p>
    <w:p w:rsidR="00B237E4" w:rsidRDefault="00B237E4" w:rsidP="00B237E4">
      <w:pPr>
        <w:ind w:left="3539" w:firstLine="1"/>
        <w:jc w:val="both"/>
        <w:rPr>
          <w:rFonts w:eastAsia="ヒラギノ角ゴ Pro W3"/>
          <w:b/>
          <w:color w:val="000000"/>
        </w:rPr>
      </w:pPr>
      <w:r>
        <w:rPr>
          <w:rFonts w:eastAsia="ヒラギノ角ゴ Pro W3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694080" behindDoc="0" locked="0" layoutInCell="1" allowOverlap="1" wp14:anchorId="2BAB66AD" wp14:editId="698EBCD2">
                <wp:simplePos x="0" y="0"/>
                <wp:positionH relativeFrom="column">
                  <wp:posOffset>5093970</wp:posOffset>
                </wp:positionH>
                <wp:positionV relativeFrom="paragraph">
                  <wp:posOffset>129540</wp:posOffset>
                </wp:positionV>
                <wp:extent cx="0" cy="586740"/>
                <wp:effectExtent l="95250" t="38100" r="76200" b="99060"/>
                <wp:wrapNone/>
                <wp:docPr id="95" name="Прямая со стрелкой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867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5" o:spid="_x0000_s1026" type="#_x0000_t32" style="position:absolute;margin-left:401.1pt;margin-top:10.2pt;width:0;height:46.2pt;flip:y;z-index:2516940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" strokecolor="windowText" strokeweight="1.5pt">
                <v:stroke startarrow="open"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eastAsia="ヒラギノ角ゴ Pro W3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EEAECD" wp14:editId="16B4BCDA">
                <wp:simplePos x="0" y="0"/>
                <wp:positionH relativeFrom="column">
                  <wp:posOffset>3038475</wp:posOffset>
                </wp:positionH>
                <wp:positionV relativeFrom="paragraph">
                  <wp:posOffset>121571</wp:posOffset>
                </wp:positionV>
                <wp:extent cx="2131060" cy="3175"/>
                <wp:effectExtent l="0" t="0" r="2540" b="34925"/>
                <wp:wrapNone/>
                <wp:docPr id="93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31060" cy="3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39.25pt,9.55pt" to="407.0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" strokecolor="windowText">
                <v:stroke dashstyle="dash"/>
                <o:lock v:ext="edit" shapetype="f"/>
              </v:line>
            </w:pict>
          </mc:Fallback>
        </mc:AlternateContent>
      </w:r>
    </w:p>
    <w:p w:rsidR="00B237E4" w:rsidRPr="00C73A2B" w:rsidRDefault="00B237E4" w:rsidP="00B237E4">
      <w:pPr>
        <w:ind w:left="3539" w:firstLine="1"/>
        <w:jc w:val="both"/>
        <w:rPr>
          <w:rFonts w:eastAsia="ヒラギノ角ゴ Pro W3"/>
          <w:b/>
          <w:color w:val="000000"/>
        </w:rPr>
      </w:pPr>
      <w:r>
        <w:rPr>
          <w:rFonts w:eastAsia="ヒラギノ角ゴ Pro W3"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63508E" wp14:editId="57162A61">
                <wp:simplePos x="0" y="0"/>
                <wp:positionH relativeFrom="column">
                  <wp:posOffset>4390390</wp:posOffset>
                </wp:positionH>
                <wp:positionV relativeFrom="paragraph">
                  <wp:posOffset>80010</wp:posOffset>
                </wp:positionV>
                <wp:extent cx="560705" cy="254635"/>
                <wp:effectExtent l="635" t="0" r="0" b="0"/>
                <wp:wrapNone/>
                <wp:docPr id="32" name="Поле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6070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36A" w:rsidRPr="00381361" w:rsidRDefault="00E9336A" w:rsidP="00B237E4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381361">
                              <w:rPr>
                                <w:b/>
                                <w:sz w:val="24"/>
                              </w:rPr>
                              <w:t>10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381361">
                              <w:rPr>
                                <w:b/>
                                <w:sz w:val="24"/>
                              </w:rPr>
                              <w:t>см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2" o:spid="_x0000_s1066" type="#_x0000_t202" style="position:absolute;left:0;text-align:left;margin-left:345.7pt;margin-top:6.3pt;width:44.15pt;height:20.05pt;rotation:-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" stroked="f">
                <v:textbox>
                  <w:txbxContent>
                    <w:p w:rsidR="00B237E4" w:rsidRPr="00381361" w:rsidRDefault="00B237E4" w:rsidP="00B237E4">
                      <w:pPr>
                        <w:rPr>
                          <w:b/>
                          <w:sz w:val="24"/>
                        </w:rPr>
                      </w:pPr>
                      <w:r w:rsidRPr="00381361">
                        <w:rPr>
                          <w:b/>
                          <w:sz w:val="24"/>
                        </w:rPr>
                        <w:t>10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 w:rsidRPr="00381361">
                        <w:rPr>
                          <w:b/>
                          <w:sz w:val="24"/>
                        </w:rPr>
                        <w:t>см</w:t>
                      </w:r>
                    </w:p>
                  </w:txbxContent>
                </v:textbox>
              </v:shape>
            </w:pict>
          </mc:Fallback>
        </mc:AlternateContent>
      </w:r>
      <w:r w:rsidRPr="00C73A2B">
        <w:rPr>
          <w:rFonts w:eastAsia="ヒラギノ角ゴ Pro W3"/>
          <w:b/>
          <w:color w:val="000000"/>
        </w:rPr>
        <w:t>Зона №4</w:t>
      </w:r>
    </w:p>
    <w:p w:rsidR="00B237E4" w:rsidRPr="00C73A2B" w:rsidRDefault="00B237E4" w:rsidP="00B237E4">
      <w:pPr>
        <w:ind w:left="2831" w:firstLine="709"/>
        <w:jc w:val="both"/>
        <w:rPr>
          <w:rFonts w:eastAsia="ヒラギノ角ゴ Pro W3"/>
          <w:b/>
          <w:color w:val="000000"/>
        </w:rPr>
      </w:pPr>
      <w:r w:rsidRPr="00C73A2B">
        <w:rPr>
          <w:rFonts w:eastAsia="ヒラギノ角ゴ Pro W3"/>
          <w:b/>
          <w:color w:val="000000"/>
        </w:rPr>
        <w:t>3 балла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  <w:r>
        <w:rPr>
          <w:rFonts w:eastAsia="ヒラギノ角ゴ Pro W3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0AE7AC" wp14:editId="54666F00">
                <wp:simplePos x="0" y="0"/>
                <wp:positionH relativeFrom="column">
                  <wp:posOffset>3041015</wp:posOffset>
                </wp:positionH>
                <wp:positionV relativeFrom="paragraph">
                  <wp:posOffset>136525</wp:posOffset>
                </wp:positionV>
                <wp:extent cx="2181860" cy="635"/>
                <wp:effectExtent l="0" t="0" r="27940" b="37465"/>
                <wp:wrapNone/>
                <wp:docPr id="91" name="Прямая соединительная линия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8186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39.45pt,10.75pt" to="411.2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" strokecolor="windowText">
                <v:stroke dashstyle="dash"/>
                <o:lock v:ext="edit" shapetype="f"/>
              </v:line>
            </w:pict>
          </mc:Fallback>
        </mc:AlternateConten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C73A2B" w:rsidRDefault="00B237E4" w:rsidP="00B237E4">
      <w:pPr>
        <w:ind w:left="3539" w:firstLine="709"/>
        <w:jc w:val="both"/>
        <w:rPr>
          <w:rFonts w:eastAsia="ヒラギノ角ゴ Pro W3"/>
          <w:b/>
          <w:color w:val="000000"/>
          <w:sz w:val="24"/>
          <w:szCs w:val="24"/>
        </w:rPr>
      </w:pPr>
      <w:r w:rsidRPr="00C73A2B">
        <w:rPr>
          <w:rFonts w:eastAsia="ヒラギノ角ゴ Pro W3"/>
          <w:b/>
          <w:color w:val="000000"/>
          <w:sz w:val="24"/>
          <w:szCs w:val="24"/>
        </w:rPr>
        <w:t>100 см</w:t>
      </w:r>
      <w:r w:rsidRPr="00C73A2B">
        <w:rPr>
          <w:rFonts w:eastAsia="ヒラギノ角ゴ Pro W3"/>
          <w:b/>
          <w:color w:val="000000"/>
          <w:sz w:val="24"/>
          <w:szCs w:val="24"/>
        </w:rPr>
        <w:tab/>
      </w:r>
      <w:r>
        <w:rPr>
          <w:rFonts w:eastAsia="ヒラギノ角ゴ Pro W3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 wp14:anchorId="4723A23A" wp14:editId="3D13717F">
                <wp:simplePos x="0" y="0"/>
                <wp:positionH relativeFrom="column">
                  <wp:posOffset>671195</wp:posOffset>
                </wp:positionH>
                <wp:positionV relativeFrom="paragraph">
                  <wp:posOffset>246379</wp:posOffset>
                </wp:positionV>
                <wp:extent cx="4101465" cy="0"/>
                <wp:effectExtent l="57150" t="76200" r="13335" b="15240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10146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0" o:spid="_x0000_s1026" type="#_x0000_t32" style="position:absolute;margin-left:52.85pt;margin-top:19.4pt;width:322.95pt;height:0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" strokecolor="windowText" strokeweight="1.5pt">
                <v:stroke startarrow="open"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B237E4" w:rsidRPr="00C73A2B" w:rsidRDefault="00B237E4" w:rsidP="00B237E4">
      <w:pPr>
        <w:ind w:firstLine="709"/>
        <w:jc w:val="both"/>
        <w:rPr>
          <w:rFonts w:eastAsia="Calibri"/>
          <w:caps/>
          <w:szCs w:val="28"/>
          <w:lang w:eastAsia="en-US"/>
        </w:rPr>
      </w:pP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</w:p>
    <w:p w:rsidR="00B237E4" w:rsidRPr="00C73A2B" w:rsidRDefault="00B237E4" w:rsidP="00B237E4">
      <w:pPr>
        <w:ind w:firstLine="709"/>
        <w:jc w:val="both"/>
        <w:rPr>
          <w:sz w:val="30"/>
          <w:szCs w:val="30"/>
        </w:rPr>
      </w:pPr>
      <w:r w:rsidRPr="00C73A2B">
        <w:rPr>
          <w:rFonts w:eastAsia="Calibri"/>
          <w:caps/>
          <w:sz w:val="30"/>
          <w:szCs w:val="30"/>
          <w:lang w:eastAsia="en-US"/>
        </w:rPr>
        <w:t xml:space="preserve">Тестовое задание № 2 </w:t>
      </w:r>
      <w:r w:rsidRPr="00C73A2B">
        <w:rPr>
          <w:sz w:val="30"/>
          <w:szCs w:val="30"/>
        </w:rPr>
        <w:t xml:space="preserve"> </w:t>
      </w:r>
    </w:p>
    <w:p w:rsidR="00B237E4" w:rsidRPr="00C73A2B" w:rsidRDefault="00B237E4" w:rsidP="00B237E4">
      <w:pPr>
        <w:ind w:firstLine="709"/>
        <w:jc w:val="both"/>
        <w:rPr>
          <w:sz w:val="30"/>
          <w:szCs w:val="30"/>
        </w:rPr>
      </w:pPr>
      <w:r w:rsidRPr="00C73A2B">
        <w:rPr>
          <w:sz w:val="30"/>
          <w:szCs w:val="30"/>
        </w:rPr>
        <w:t>«Полет по трассе»</w:t>
      </w:r>
    </w:p>
    <w:p w:rsidR="00B237E4" w:rsidRPr="00C73A2B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t>БПЛА должен пройти по воздушной трассе через обручи.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Трасса проходит через два обруча, размещенных на разной высоте.</w:t>
      </w:r>
    </w:p>
    <w:p w:rsidR="00B237E4" w:rsidRPr="00C73A2B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t>Оценивается точность полета и время выполнения задания.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Прохождение каждого обруча дает 6 баллов в случае чистого прохождения и 3 балла в случае контакта с обручем при выполнении задания в программном (автономном) режиме.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Ориентировочный размер обруча – 100 см.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Примечание. Расположение контрольных зон в задании №2 будет изменено согласно жеребьевке.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Calibri"/>
          <w:caps/>
          <w:color w:val="000000"/>
          <w:sz w:val="30"/>
          <w:szCs w:val="30"/>
          <w:lang w:eastAsia="en-US"/>
        </w:rPr>
        <w:t>Тестовое задание № 3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«Воздушные гонки»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 xml:space="preserve">БПЛА должен совершить 4 полета по траектории «эллипс» вокруг столбов за 5 минут. 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lastRenderedPageBreak/>
        <w:t>Во время всего полета БПЛА должен находиться на высоте 1-2 метра над землей.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За каждый выполненный полет БПЛА по «эллипсу» начисляется</w:t>
      </w:r>
      <w:r w:rsidRPr="00C73A2B">
        <w:rPr>
          <w:rFonts w:eastAsia="ヒラギノ角ゴ Pro W3"/>
          <w:color w:val="000000"/>
          <w:sz w:val="30"/>
          <w:szCs w:val="30"/>
        </w:rPr>
        <w:br/>
        <w:t>4 балла, при прохождении половины маршрута «эллипса» – 2 балла при выполнении задания в программном (автономном) режиме.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aps/>
          <w:noProof/>
          <w:color w:val="000000"/>
          <w:sz w:val="30"/>
          <w:szCs w:val="30"/>
        </w:rPr>
        <w:drawing>
          <wp:inline distT="0" distB="0" distL="0" distR="0" wp14:anchorId="3E1EBD59" wp14:editId="3C52DE1E">
            <wp:extent cx="5940425" cy="3955206"/>
            <wp:effectExtent l="0" t="0" r="3175" b="7620"/>
            <wp:docPr id="89" name="Рисунок 89" descr="C:\Users\Администратор\Desktop\Безымянный-1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Безымянный-1d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aps/>
          <w:color w:val="000000"/>
          <w:sz w:val="30"/>
          <w:szCs w:val="30"/>
        </w:rPr>
      </w:pPr>
      <w:bookmarkStart w:id="8" w:name="_TOC6162"/>
      <w:bookmarkEnd w:id="8"/>
      <w:r w:rsidRPr="00C73A2B">
        <w:rPr>
          <w:rFonts w:eastAsia="ヒラギノ角ゴ Pro W3"/>
          <w:caps/>
          <w:color w:val="000000"/>
          <w:sz w:val="30"/>
          <w:szCs w:val="30"/>
        </w:rPr>
        <w:t>Инструкции для участников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Участникам будет выделено: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рабочее место для сборки и программирования БПЛА;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время для выполнения всех подготовительных и практических работ.  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На рабочем месте участники могут использовать два компьютера. </w:t>
      </w:r>
    </w:p>
    <w:p w:rsidR="00B237E4" w:rsidRPr="00C73A2B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Во время выполнения тестового задания на площадке используется только один компьютер.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На протяжении всего времени соревнований участники должны продемонстрировать честную игру и сотрудничество. 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sz w:val="30"/>
          <w:szCs w:val="30"/>
        </w:rPr>
        <w:t xml:space="preserve">Все соревновательное оборудование участников должно умещаться в одном контейнере, максимальный размер 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>которого не должен превышать 100</w:t>
      </w:r>
      <w:r w:rsidRPr="00C73A2B">
        <w:rPr>
          <w:sz w:val="30"/>
          <w:szCs w:val="30"/>
        </w:rPr>
        <w:t>×100×100</w:t>
      </w:r>
      <w:r w:rsidRPr="00C73A2B">
        <w:rPr>
          <w:rFonts w:eastAsia="ヒラギノ角ゴ Pro W3"/>
          <w:color w:val="000000"/>
          <w:sz w:val="30"/>
          <w:szCs w:val="30"/>
          <w:lang w:eastAsia="en-US"/>
        </w:rPr>
        <w:t xml:space="preserve"> см (длина, ширина, высота).</w:t>
      </w:r>
    </w:p>
    <w:p w:rsidR="00B237E4" w:rsidRPr="00C73A2B" w:rsidRDefault="00B237E4" w:rsidP="00B237E4">
      <w:pPr>
        <w:ind w:firstLine="709"/>
        <w:jc w:val="both"/>
        <w:rPr>
          <w:caps/>
          <w:color w:val="000000"/>
          <w:sz w:val="30"/>
          <w:szCs w:val="30"/>
        </w:rPr>
      </w:pPr>
      <w:r w:rsidRPr="00C73A2B">
        <w:rPr>
          <w:caps/>
          <w:color w:val="000000"/>
          <w:sz w:val="30"/>
          <w:szCs w:val="30"/>
        </w:rPr>
        <w:t>Общие требования по охране труда</w:t>
      </w:r>
    </w:p>
    <w:p w:rsidR="00B237E4" w:rsidRPr="00C73A2B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C73A2B">
        <w:rPr>
          <w:sz w:val="30"/>
          <w:szCs w:val="30"/>
        </w:rPr>
        <w:t xml:space="preserve">Участники должны знать и строго выполнять требования по охране труда во время проведения соревнований. </w:t>
      </w:r>
    </w:p>
    <w:p w:rsidR="00B237E4" w:rsidRPr="00C73A2B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C73A2B">
        <w:rPr>
          <w:bCs/>
          <w:sz w:val="30"/>
          <w:szCs w:val="30"/>
        </w:rPr>
        <w:t xml:space="preserve">Примечание. </w:t>
      </w:r>
      <w:r w:rsidRPr="00C73A2B">
        <w:rPr>
          <w:sz w:val="30"/>
          <w:szCs w:val="30"/>
        </w:rPr>
        <w:t xml:space="preserve">За грубые нарушения требований по охране труда, которые привели к порче оборудования, инструмента, травме </w:t>
      </w:r>
      <w:r w:rsidRPr="00C73A2B">
        <w:rPr>
          <w:sz w:val="30"/>
          <w:szCs w:val="30"/>
        </w:rPr>
        <w:lastRenderedPageBreak/>
        <w:t>или</w:t>
      </w:r>
      <w:r>
        <w:rPr>
          <w:sz w:val="30"/>
          <w:szCs w:val="30"/>
        </w:rPr>
        <w:t> </w:t>
      </w:r>
      <w:r w:rsidRPr="00C73A2B">
        <w:rPr>
          <w:sz w:val="30"/>
          <w:szCs w:val="30"/>
        </w:rPr>
        <w:t xml:space="preserve"> созданию аварийной ситуации, участник отстраняется от</w:t>
      </w:r>
      <w:r>
        <w:rPr>
          <w:sz w:val="30"/>
          <w:szCs w:val="30"/>
        </w:rPr>
        <w:t> </w:t>
      </w:r>
      <w:r w:rsidRPr="00C73A2B">
        <w:rPr>
          <w:sz w:val="30"/>
          <w:szCs w:val="30"/>
        </w:rPr>
        <w:t xml:space="preserve"> дальнейшего участия в соревнованиях.</w:t>
      </w:r>
    </w:p>
    <w:p w:rsidR="00B237E4" w:rsidRPr="00C73A2B" w:rsidRDefault="00B237E4" w:rsidP="00B237E4">
      <w:pPr>
        <w:ind w:firstLine="709"/>
        <w:jc w:val="both"/>
        <w:rPr>
          <w:rFonts w:eastAsia="Calibri"/>
          <w:caps/>
          <w:sz w:val="30"/>
          <w:szCs w:val="30"/>
          <w:lang w:eastAsia="en-US"/>
        </w:rPr>
      </w:pPr>
      <w:r w:rsidRPr="00C73A2B">
        <w:rPr>
          <w:rFonts w:eastAsia="Calibri"/>
          <w:caps/>
          <w:sz w:val="30"/>
          <w:szCs w:val="30"/>
          <w:lang w:eastAsia="en-US"/>
        </w:rPr>
        <w:t>ОЦЕНКА ВЫПОЛНЕНИЯ тестового ЗАДАНИЯ</w:t>
      </w:r>
    </w:p>
    <w:p w:rsidR="00B237E4" w:rsidRPr="00C73A2B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C73A2B">
        <w:rPr>
          <w:rFonts w:eastAsia="ヒラギノ角ゴ Pro W3"/>
          <w:color w:val="000000"/>
          <w:sz w:val="30"/>
          <w:szCs w:val="30"/>
          <w:lang w:eastAsia="en-US"/>
        </w:rPr>
        <w:t>При выполнении тестовых заданий оцениваются: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навыки программирования БПЛА на основе типовых алгоритмов и</w:t>
      </w:r>
      <w:r>
        <w:rPr>
          <w:rFonts w:eastAsia="ヒラギノ角ゴ Pro W3"/>
          <w:color w:val="000000"/>
          <w:sz w:val="30"/>
          <w:szCs w:val="30"/>
        </w:rPr>
        <w:t> </w:t>
      </w:r>
      <w:r w:rsidRPr="00C73A2B">
        <w:rPr>
          <w:rFonts w:eastAsia="ヒラギノ角ゴ Pro W3"/>
          <w:color w:val="000000"/>
          <w:sz w:val="30"/>
          <w:szCs w:val="30"/>
        </w:rPr>
        <w:t xml:space="preserve"> программных решений;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навыки сборки и отладки БПЛА;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создание конструкции БПЛА на базе типовых решений;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выполнение тестового задания в ручном и программном (автономном) режимах;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качество представления и защита презентации;</w:t>
      </w:r>
    </w:p>
    <w:p w:rsidR="00B237E4" w:rsidRPr="00C73A2B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взаимодействие, коммуникация и работа участников в команде.</w:t>
      </w:r>
    </w:p>
    <w:p w:rsidR="00B237E4" w:rsidRPr="00C73A2B" w:rsidRDefault="00B237E4" w:rsidP="00B237E4">
      <w:pPr>
        <w:tabs>
          <w:tab w:val="left" w:pos="3345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Общее количество балов за выполнение тестовых заданий – 66.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C73A2B">
        <w:rPr>
          <w:rFonts w:eastAsia="ヒラギノ角ゴ Pro W3"/>
          <w:color w:val="000000"/>
          <w:sz w:val="30"/>
          <w:szCs w:val="30"/>
        </w:rPr>
        <w:t>Примечание. Полный список критериев оценки по выполнению тестовых заданий до сведения участников не доводится.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center"/>
        <w:rPr>
          <w:bCs/>
          <w:caps/>
          <w:color w:val="000000"/>
          <w:sz w:val="30"/>
          <w:szCs w:val="30"/>
          <w:lang w:eastAsia="en-US"/>
        </w:rPr>
      </w:pPr>
      <w:r w:rsidRPr="00572690">
        <w:rPr>
          <w:rFonts w:eastAsia="Malgun Gothic"/>
          <w:caps/>
          <w:sz w:val="30"/>
          <w:szCs w:val="30"/>
        </w:rPr>
        <w:t>Номинация «технологии беспилотных летательных аппаратов»</w:t>
      </w:r>
    </w:p>
    <w:p w:rsidR="00B237E4" w:rsidRPr="001E6E9D" w:rsidRDefault="00B237E4" w:rsidP="00B237E4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  <w:lang w:eastAsia="en-US"/>
        </w:rPr>
      </w:pPr>
      <w:r w:rsidRPr="001E6E9D">
        <w:rPr>
          <w:bCs/>
          <w:color w:val="000000"/>
          <w:sz w:val="30"/>
          <w:szCs w:val="30"/>
          <w:lang w:eastAsia="en-US"/>
        </w:rPr>
        <w:t>(возрастная группа 1</w:t>
      </w:r>
      <w:r>
        <w:rPr>
          <w:bCs/>
          <w:color w:val="000000"/>
          <w:sz w:val="30"/>
          <w:szCs w:val="30"/>
          <w:lang w:eastAsia="en-US"/>
        </w:rPr>
        <w:t>4</w:t>
      </w:r>
      <w:r w:rsidRPr="001E6E9D">
        <w:rPr>
          <w:bCs/>
          <w:color w:val="000000"/>
          <w:sz w:val="30"/>
          <w:szCs w:val="30"/>
          <w:lang w:eastAsia="en-US"/>
        </w:rPr>
        <w:t xml:space="preserve"> – 1</w:t>
      </w:r>
      <w:r>
        <w:rPr>
          <w:bCs/>
          <w:color w:val="000000"/>
          <w:sz w:val="30"/>
          <w:szCs w:val="30"/>
          <w:lang w:eastAsia="en-US"/>
        </w:rPr>
        <w:t>7</w:t>
      </w:r>
      <w:r w:rsidRPr="001E6E9D">
        <w:rPr>
          <w:bCs/>
          <w:color w:val="000000"/>
          <w:sz w:val="30"/>
          <w:szCs w:val="30"/>
          <w:lang w:eastAsia="en-US"/>
        </w:rPr>
        <w:t xml:space="preserve"> лет)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ОПИСАНИЕ ПРОЕКТА И ТЕСТОВЫХ ЗАДАНИЙ</w:t>
      </w:r>
    </w:p>
    <w:p w:rsidR="00B237E4" w:rsidRPr="001E6E9D" w:rsidRDefault="00B237E4" w:rsidP="00B237E4">
      <w:pPr>
        <w:ind w:firstLine="709"/>
        <w:jc w:val="both"/>
        <w:rPr>
          <w:rFonts w:eastAsia="Calibri"/>
          <w:caps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Конкурсное задание включает: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разработку, представление и защиту презентации;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написание программы полета и посадки в программном (автономном) режиме;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подготовку рабочего места;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снятие и установку винтов;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подключение энергоснабжения;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загрузку и отладку программы полета;</w:t>
      </w:r>
    </w:p>
    <w:p w:rsidR="00B237E4" w:rsidRPr="001E6E9D" w:rsidRDefault="00B237E4" w:rsidP="00B237E4">
      <w:pPr>
        <w:tabs>
          <w:tab w:val="left" w:pos="284"/>
        </w:tabs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полет и посадку беспилотного летательного аппарата в ручном и</w:t>
      </w:r>
      <w:r>
        <w:rPr>
          <w:rFonts w:eastAsia="Calibri"/>
          <w:sz w:val="30"/>
          <w:szCs w:val="30"/>
          <w:lang w:eastAsia="en-US"/>
        </w:rPr>
        <w:t> </w:t>
      </w:r>
      <w:r w:rsidRPr="001E6E9D">
        <w:rPr>
          <w:rFonts w:eastAsia="Calibri"/>
          <w:sz w:val="30"/>
          <w:szCs w:val="30"/>
          <w:lang w:eastAsia="en-US"/>
        </w:rPr>
        <w:t xml:space="preserve"> автономном режимах;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выполнение тестовых заданий.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Конкурсное задание выполняется командой, состоящей из 2-х человек.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>
        <w:rPr>
          <w:rFonts w:eastAsia="Calibri"/>
          <w:sz w:val="30"/>
          <w:szCs w:val="30"/>
          <w:lang w:eastAsia="en-US"/>
        </w:rPr>
        <w:t>За выполнение конкурсного задания начисляется максимально</w:t>
      </w:r>
      <w:r>
        <w:rPr>
          <w:rFonts w:eastAsia="Calibri"/>
          <w:sz w:val="30"/>
          <w:szCs w:val="30"/>
          <w:lang w:eastAsia="en-US"/>
        </w:rPr>
        <w:br/>
        <w:t>100 баллов.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 xml:space="preserve">Тестовый проект </w:t>
      </w:r>
      <w:r w:rsidRPr="001E6E9D">
        <w:rPr>
          <w:sz w:val="30"/>
          <w:szCs w:val="30"/>
        </w:rPr>
        <w:t xml:space="preserve">«Беспилотный летательный аппарат» </w:t>
      </w:r>
      <w:r w:rsidRPr="001E6E9D">
        <w:rPr>
          <w:rFonts w:eastAsia="Calibri"/>
          <w:sz w:val="30"/>
          <w:szCs w:val="30"/>
          <w:lang w:eastAsia="en-US"/>
        </w:rPr>
        <w:t>состоит в</w:t>
      </w:r>
      <w:r>
        <w:rPr>
          <w:rFonts w:eastAsia="Calibri"/>
          <w:sz w:val="30"/>
          <w:szCs w:val="30"/>
          <w:lang w:eastAsia="en-US"/>
        </w:rPr>
        <w:t> </w:t>
      </w:r>
      <w:r w:rsidRPr="001E6E9D">
        <w:rPr>
          <w:rFonts w:eastAsia="Calibri"/>
          <w:sz w:val="30"/>
          <w:szCs w:val="30"/>
          <w:lang w:eastAsia="en-US"/>
        </w:rPr>
        <w:t xml:space="preserve"> том, что участникам конкурса следует автоматизировать процесс перевозки «грузов» условной торговой компании путем наладки и</w:t>
      </w:r>
      <w:r>
        <w:rPr>
          <w:rFonts w:eastAsia="Calibri"/>
          <w:sz w:val="30"/>
          <w:szCs w:val="30"/>
          <w:lang w:eastAsia="en-US"/>
        </w:rPr>
        <w:t> </w:t>
      </w:r>
      <w:r w:rsidRPr="001E6E9D">
        <w:rPr>
          <w:rFonts w:eastAsia="Calibri"/>
          <w:sz w:val="30"/>
          <w:szCs w:val="30"/>
          <w:lang w:eastAsia="en-US"/>
        </w:rPr>
        <w:t xml:space="preserve"> программирования автономного беспилотного летательного аппарата (далее – БПЛА), способного производить перемещения по указанному маршруту.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 xml:space="preserve">До приезда на соревнования участники должны: </w:t>
      </w:r>
    </w:p>
    <w:p w:rsidR="00B237E4" w:rsidRDefault="00B237E4" w:rsidP="00B237E4">
      <w:pPr>
        <w:tabs>
          <w:tab w:val="left" w:pos="426"/>
        </w:tabs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lastRenderedPageBreak/>
        <w:t xml:space="preserve">1. Настроить БПЛА, </w:t>
      </w:r>
      <w:proofErr w:type="gramStart"/>
      <w:r w:rsidRPr="001E6E9D">
        <w:rPr>
          <w:rFonts w:eastAsia="Calibri"/>
          <w:sz w:val="30"/>
          <w:szCs w:val="30"/>
          <w:lang w:eastAsia="en-US"/>
        </w:rPr>
        <w:t>способный</w:t>
      </w:r>
      <w:proofErr w:type="gramEnd"/>
      <w:r w:rsidRPr="001E6E9D">
        <w:rPr>
          <w:rFonts w:eastAsia="Calibri"/>
          <w:sz w:val="30"/>
          <w:szCs w:val="30"/>
          <w:lang w:eastAsia="en-US"/>
        </w:rPr>
        <w:t xml:space="preserve"> функционировать в ручном и</w:t>
      </w:r>
      <w:r>
        <w:rPr>
          <w:rFonts w:eastAsia="Calibri"/>
          <w:sz w:val="30"/>
          <w:szCs w:val="30"/>
          <w:lang w:eastAsia="en-US"/>
        </w:rPr>
        <w:t> </w:t>
      </w:r>
      <w:r w:rsidRPr="001E6E9D">
        <w:rPr>
          <w:rFonts w:eastAsia="Calibri"/>
          <w:sz w:val="30"/>
          <w:szCs w:val="30"/>
          <w:lang w:eastAsia="en-US"/>
        </w:rPr>
        <w:t xml:space="preserve"> полностью в программном (автономном) режиме управления для</w:t>
      </w:r>
      <w:r>
        <w:rPr>
          <w:rFonts w:eastAsia="Calibri"/>
          <w:sz w:val="30"/>
          <w:szCs w:val="30"/>
          <w:lang w:eastAsia="en-US"/>
        </w:rPr>
        <w:t> </w:t>
      </w:r>
      <w:r w:rsidRPr="001E6E9D">
        <w:rPr>
          <w:rFonts w:eastAsia="Calibri"/>
          <w:sz w:val="30"/>
          <w:szCs w:val="30"/>
          <w:lang w:eastAsia="en-US"/>
        </w:rPr>
        <w:t xml:space="preserve"> выполнения задач Тестового проекта.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Примечание. Если конструкция БПЛА требует беспроводного соединения с компьютером или мобильным устройством участника, то</w:t>
      </w:r>
      <w:r>
        <w:rPr>
          <w:rFonts w:eastAsia="Calibri"/>
          <w:sz w:val="30"/>
          <w:szCs w:val="30"/>
          <w:lang w:eastAsia="en-US"/>
        </w:rPr>
        <w:t> </w:t>
      </w:r>
      <w:r w:rsidRPr="001E6E9D">
        <w:rPr>
          <w:rFonts w:eastAsia="Calibri"/>
          <w:sz w:val="30"/>
          <w:szCs w:val="30"/>
          <w:lang w:eastAsia="en-US"/>
        </w:rPr>
        <w:t xml:space="preserve"> за</w:t>
      </w:r>
      <w:r>
        <w:rPr>
          <w:rFonts w:eastAsia="Calibri"/>
          <w:sz w:val="30"/>
          <w:szCs w:val="30"/>
          <w:lang w:eastAsia="en-US"/>
        </w:rPr>
        <w:t> </w:t>
      </w:r>
      <w:r w:rsidRPr="001E6E9D">
        <w:rPr>
          <w:rFonts w:eastAsia="Calibri"/>
          <w:sz w:val="30"/>
          <w:szCs w:val="30"/>
          <w:lang w:eastAsia="en-US"/>
        </w:rPr>
        <w:t xml:space="preserve"> обеспечение и управление этим процессом полностью отвечает участник.  </w:t>
      </w:r>
    </w:p>
    <w:p w:rsidR="00B237E4" w:rsidRPr="001E6E9D" w:rsidRDefault="00B237E4" w:rsidP="00B237E4">
      <w:pPr>
        <w:tabs>
          <w:tab w:val="left" w:pos="1680"/>
        </w:tabs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2. Создать компьютерную презентацию (</w:t>
      </w:r>
      <w:proofErr w:type="spellStart"/>
      <w:r w:rsidRPr="001E6E9D">
        <w:rPr>
          <w:rFonts w:eastAsia="Calibri"/>
          <w:sz w:val="30"/>
          <w:szCs w:val="30"/>
          <w:lang w:eastAsia="en-US"/>
        </w:rPr>
        <w:t>Power</w:t>
      </w:r>
      <w:proofErr w:type="spellEnd"/>
      <w:r w:rsidRPr="001E6E9D">
        <w:rPr>
          <w:rFonts w:eastAsia="Calibri"/>
          <w:sz w:val="30"/>
          <w:szCs w:val="30"/>
          <w:lang w:eastAsia="en-US"/>
        </w:rPr>
        <w:t xml:space="preserve"> </w:t>
      </w:r>
      <w:proofErr w:type="spellStart"/>
      <w:r w:rsidRPr="001E6E9D">
        <w:rPr>
          <w:rFonts w:eastAsia="Calibri"/>
          <w:sz w:val="30"/>
          <w:szCs w:val="30"/>
          <w:lang w:eastAsia="en-US"/>
        </w:rPr>
        <w:t>Point</w:t>
      </w:r>
      <w:proofErr w:type="spellEnd"/>
      <w:r w:rsidRPr="001E6E9D">
        <w:rPr>
          <w:rFonts w:eastAsia="Calibri"/>
          <w:sz w:val="30"/>
          <w:szCs w:val="30"/>
          <w:lang w:eastAsia="en-US"/>
        </w:rPr>
        <w:t>), которая показывает в полной мере деятельность участника по подготовке к</w:t>
      </w:r>
      <w:r>
        <w:rPr>
          <w:rFonts w:eastAsia="Calibri"/>
          <w:sz w:val="30"/>
          <w:szCs w:val="30"/>
          <w:lang w:eastAsia="en-US"/>
        </w:rPr>
        <w:t> </w:t>
      </w:r>
      <w:r w:rsidRPr="001E6E9D">
        <w:rPr>
          <w:rFonts w:eastAsia="Calibri"/>
          <w:sz w:val="30"/>
          <w:szCs w:val="30"/>
          <w:lang w:eastAsia="en-US"/>
        </w:rPr>
        <w:t xml:space="preserve"> соревнованиям. 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 xml:space="preserve">Примечание. Презентации участников должны включать: 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 xml:space="preserve">изображения и минимальное количество текста, представляющие эволюцию конструкции БПЛА; 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 xml:space="preserve">изображения и минимальное количество текста, представляющие стратегию выполнения задачи; 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изображения и минимальное количество текста, представляющие процесс сборки БПЛА в целом, а также использованные решения, касающиеся конкретных систем (электрика</w:t>
      </w:r>
      <w:r>
        <w:rPr>
          <w:rFonts w:eastAsia="Calibri"/>
          <w:sz w:val="30"/>
          <w:szCs w:val="30"/>
          <w:lang w:eastAsia="en-US"/>
        </w:rPr>
        <w:t>,</w:t>
      </w:r>
      <w:r w:rsidRPr="001E6E9D">
        <w:rPr>
          <w:rFonts w:eastAsia="Calibri"/>
          <w:sz w:val="30"/>
          <w:szCs w:val="30"/>
          <w:lang w:eastAsia="en-US"/>
        </w:rPr>
        <w:t xml:space="preserve"> механика</w:t>
      </w:r>
      <w:r>
        <w:rPr>
          <w:rFonts w:eastAsia="Calibri"/>
          <w:sz w:val="30"/>
          <w:szCs w:val="30"/>
          <w:lang w:eastAsia="en-US"/>
        </w:rPr>
        <w:t>,</w:t>
      </w:r>
      <w:r w:rsidRPr="001E6E9D">
        <w:rPr>
          <w:rFonts w:eastAsia="Calibri"/>
          <w:sz w:val="30"/>
          <w:szCs w:val="30"/>
          <w:lang w:eastAsia="en-US"/>
        </w:rPr>
        <w:t xml:space="preserve"> программирование) необходимых для понимания схем и изображений; 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изображения и минимальное количество текста, представляющие перспективность и область применения данной разработки;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содержание презентации – не мене 10 слайдов. Защита презентации – до 10 мин.</w:t>
      </w:r>
    </w:p>
    <w:p w:rsidR="00B237E4" w:rsidRPr="001E6E9D" w:rsidRDefault="00B237E4" w:rsidP="00B237E4">
      <w:pPr>
        <w:tabs>
          <w:tab w:val="left" w:pos="3345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 xml:space="preserve">Общее количество баллов за представление и защиту </w:t>
      </w:r>
      <w:r w:rsidRPr="001E6E9D">
        <w:rPr>
          <w:rFonts w:eastAsia="ヒラギノ角ゴ Pro W3"/>
          <w:color w:val="000000"/>
          <w:sz w:val="30"/>
          <w:szCs w:val="30"/>
        </w:rPr>
        <w:br/>
        <w:t xml:space="preserve">презентации – 20. </w:t>
      </w:r>
    </w:p>
    <w:p w:rsidR="00B237E4" w:rsidRPr="001E6E9D" w:rsidRDefault="00B237E4" w:rsidP="00B237E4">
      <w:pPr>
        <w:ind w:firstLine="709"/>
        <w:jc w:val="both"/>
        <w:rPr>
          <w:rFonts w:eastAsia="Calibri"/>
          <w:caps/>
          <w:sz w:val="30"/>
          <w:szCs w:val="30"/>
          <w:lang w:eastAsia="en-US"/>
        </w:rPr>
      </w:pPr>
      <w:r w:rsidRPr="001E6E9D">
        <w:rPr>
          <w:rFonts w:eastAsia="Calibri"/>
          <w:caps/>
          <w:sz w:val="30"/>
          <w:szCs w:val="30"/>
          <w:lang w:eastAsia="en-US"/>
        </w:rPr>
        <w:t>Соревновательные дни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В</w:t>
      </w:r>
      <w:r w:rsidRPr="001E6E9D">
        <w:rPr>
          <w:rFonts w:eastAsia="Calibri"/>
          <w:b/>
          <w:sz w:val="30"/>
          <w:szCs w:val="30"/>
          <w:lang w:eastAsia="en-US"/>
        </w:rPr>
        <w:t xml:space="preserve"> </w:t>
      </w:r>
      <w:r w:rsidRPr="00617C7B">
        <w:rPr>
          <w:rFonts w:eastAsia="Calibri"/>
          <w:sz w:val="30"/>
          <w:szCs w:val="30"/>
          <w:lang w:eastAsia="en-US"/>
        </w:rPr>
        <w:t>первый день</w:t>
      </w:r>
      <w:r w:rsidRPr="001E6E9D">
        <w:rPr>
          <w:rFonts w:eastAsia="Calibri"/>
          <w:sz w:val="30"/>
          <w:szCs w:val="30"/>
          <w:lang w:eastAsia="en-US"/>
        </w:rPr>
        <w:t xml:space="preserve"> соревнований (С</w:t>
      </w:r>
      <w:proofErr w:type="gramStart"/>
      <w:r w:rsidRPr="001E6E9D">
        <w:rPr>
          <w:rFonts w:eastAsia="Calibri"/>
          <w:sz w:val="30"/>
          <w:szCs w:val="30"/>
          <w:lang w:eastAsia="en-US"/>
        </w:rPr>
        <w:t>1</w:t>
      </w:r>
      <w:proofErr w:type="gramEnd"/>
      <w:r w:rsidRPr="001E6E9D">
        <w:rPr>
          <w:rFonts w:eastAsia="Calibri"/>
          <w:sz w:val="30"/>
          <w:szCs w:val="30"/>
          <w:lang w:eastAsia="en-US"/>
        </w:rPr>
        <w:t xml:space="preserve">) проводится снятие и установка бортового оборудования (воздушных винтов) и создается программа для демонстрации базовой функциональности БПЛА (взлет, посадка, полет). </w:t>
      </w:r>
    </w:p>
    <w:p w:rsidR="00B237E4" w:rsidRPr="001E6E9D" w:rsidRDefault="00B237E4" w:rsidP="00B237E4">
      <w:pPr>
        <w:tabs>
          <w:tab w:val="left" w:pos="3345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Общее количество баллов за сборку, программирование и</w:t>
      </w:r>
      <w:r>
        <w:rPr>
          <w:rFonts w:eastAsia="ヒラギノ角ゴ Pro W3"/>
          <w:color w:val="000000"/>
          <w:sz w:val="30"/>
          <w:szCs w:val="30"/>
        </w:rPr>
        <w:t xml:space="preserve"> </w:t>
      </w:r>
      <w:r w:rsidRPr="001E6E9D">
        <w:rPr>
          <w:rFonts w:eastAsia="ヒラギノ角ゴ Pro W3"/>
          <w:color w:val="000000"/>
          <w:sz w:val="30"/>
          <w:szCs w:val="30"/>
        </w:rPr>
        <w:t xml:space="preserve">пуско-наладку БПЛА – 14.  </w:t>
      </w:r>
      <w:r w:rsidRPr="001E6E9D">
        <w:rPr>
          <w:rFonts w:eastAsia="ヒラギノ角ゴ Pro W3"/>
          <w:color w:val="000000"/>
          <w:sz w:val="30"/>
          <w:szCs w:val="30"/>
        </w:rPr>
        <w:tab/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В течение дня, по установленному графику, участники должны представить и защитить свои презентации. В конце дня, в отведенное для этого организаторами время, продемонстрировать базовую функциональность своего БПЛА.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 xml:space="preserve">Во </w:t>
      </w:r>
      <w:r w:rsidRPr="00617C7B">
        <w:rPr>
          <w:rFonts w:eastAsia="Calibri"/>
          <w:sz w:val="30"/>
          <w:szCs w:val="30"/>
          <w:lang w:eastAsia="en-US"/>
        </w:rPr>
        <w:t>второй день</w:t>
      </w:r>
      <w:r w:rsidRPr="001E6E9D">
        <w:rPr>
          <w:rFonts w:eastAsia="Calibri"/>
          <w:sz w:val="30"/>
          <w:szCs w:val="30"/>
          <w:lang w:eastAsia="en-US"/>
        </w:rPr>
        <w:t xml:space="preserve"> соревнований (С</w:t>
      </w:r>
      <w:proofErr w:type="gramStart"/>
      <w:r w:rsidRPr="001E6E9D">
        <w:rPr>
          <w:rFonts w:eastAsia="Calibri"/>
          <w:sz w:val="30"/>
          <w:szCs w:val="30"/>
          <w:lang w:eastAsia="en-US"/>
        </w:rPr>
        <w:t>2</w:t>
      </w:r>
      <w:proofErr w:type="gramEnd"/>
      <w:r w:rsidRPr="001E6E9D">
        <w:rPr>
          <w:rFonts w:eastAsia="Calibri"/>
          <w:sz w:val="30"/>
          <w:szCs w:val="30"/>
          <w:lang w:eastAsia="en-US"/>
        </w:rPr>
        <w:t>) проводится отладка БПЛА и</w:t>
      </w:r>
      <w:r>
        <w:rPr>
          <w:rFonts w:eastAsia="Calibri"/>
          <w:sz w:val="30"/>
          <w:szCs w:val="30"/>
          <w:lang w:eastAsia="en-US"/>
        </w:rPr>
        <w:t> </w:t>
      </w:r>
      <w:r w:rsidRPr="001E6E9D">
        <w:rPr>
          <w:rFonts w:eastAsia="Calibri"/>
          <w:sz w:val="30"/>
          <w:szCs w:val="30"/>
          <w:lang w:eastAsia="en-US"/>
        </w:rPr>
        <w:t xml:space="preserve"> выполняются тестовые задания.</w:t>
      </w:r>
    </w:p>
    <w:p w:rsidR="00B237E4" w:rsidRPr="00D409F9" w:rsidRDefault="00B237E4" w:rsidP="00B237E4">
      <w:pPr>
        <w:keepNext/>
        <w:keepLines/>
        <w:ind w:firstLine="709"/>
        <w:jc w:val="both"/>
        <w:outlineLvl w:val="1"/>
        <w:rPr>
          <w:rFonts w:eastAsia="ヒラギノ角ゴ Pro W3"/>
          <w:caps/>
          <w:color w:val="000000"/>
          <w:sz w:val="30"/>
          <w:szCs w:val="30"/>
        </w:rPr>
      </w:pPr>
      <w:r w:rsidRPr="001E6E9D">
        <w:rPr>
          <w:rFonts w:eastAsia="ヒラギノ角ゴ Pro W3"/>
          <w:caps/>
          <w:color w:val="000000"/>
          <w:sz w:val="30"/>
          <w:szCs w:val="30"/>
        </w:rPr>
        <w:t>Оборудование площадки соревнований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Каждой команде предоставляется следующее оборудование: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1. Стол размером не менее 120</w:t>
      </w:r>
      <w:r w:rsidRPr="001E6E9D">
        <w:rPr>
          <w:sz w:val="30"/>
          <w:szCs w:val="30"/>
        </w:rPr>
        <w:t>×60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 см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  <w:t xml:space="preserve"> – 1 шт.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2. Стул 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  <w:t xml:space="preserve"> – 2 шт.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lastRenderedPageBreak/>
        <w:t>3. Розетки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  <w:t xml:space="preserve"> – 3 шт.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Команда привозит самостоятельно средства индивидуальной защиты по охране труда: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 xml:space="preserve">1. Диэлектрический коврик </w:t>
      </w:r>
      <w:r w:rsidRPr="001E6E9D">
        <w:rPr>
          <w:rFonts w:eastAsia="ヒラギノ角ゴ Pro W3"/>
          <w:color w:val="000000"/>
          <w:sz w:val="30"/>
          <w:szCs w:val="30"/>
        </w:rPr>
        <w:tab/>
      </w:r>
      <w:r w:rsidRPr="001E6E9D">
        <w:rPr>
          <w:rFonts w:eastAsia="ヒラギノ角ゴ Pro W3"/>
          <w:color w:val="000000"/>
          <w:sz w:val="30"/>
          <w:szCs w:val="30"/>
        </w:rPr>
        <w:tab/>
        <w:t>– 2 шт.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 xml:space="preserve">2. Антистатические браслеты </w:t>
      </w:r>
      <w:r w:rsidRPr="001E6E9D">
        <w:rPr>
          <w:rFonts w:eastAsia="ヒラギノ角ゴ Pro W3"/>
          <w:color w:val="000000"/>
          <w:sz w:val="30"/>
          <w:szCs w:val="30"/>
        </w:rPr>
        <w:tab/>
      </w:r>
      <w:r>
        <w:rPr>
          <w:rFonts w:eastAsia="ヒラギノ角ゴ Pro W3"/>
          <w:color w:val="000000"/>
          <w:sz w:val="30"/>
          <w:szCs w:val="30"/>
        </w:rPr>
        <w:tab/>
      </w:r>
      <w:r w:rsidRPr="001E6E9D">
        <w:rPr>
          <w:rFonts w:eastAsia="ヒラギノ角ゴ Pro W3"/>
          <w:color w:val="000000"/>
          <w:sz w:val="30"/>
          <w:szCs w:val="30"/>
        </w:rPr>
        <w:t>– 2 шт.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Компьютеры, БПЛА для соревнований и необходимый инструмент команды привозят самостоятельно. 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Площадка для соревнований состоит из поля размером 10</w:t>
      </w:r>
      <w:r w:rsidRPr="001E6E9D">
        <w:rPr>
          <w:sz w:val="30"/>
          <w:szCs w:val="30"/>
        </w:rPr>
        <w:t>×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>5</w:t>
      </w:r>
      <w:r w:rsidRPr="001E6E9D">
        <w:rPr>
          <w:sz w:val="30"/>
          <w:szCs w:val="30"/>
        </w:rPr>
        <w:t xml:space="preserve">×3 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м (длина, ширина, высота), огражденного крупноячеистой сеткой. 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На светлом фоне поля проходит темная пунктирная линия как</w:t>
      </w:r>
      <w:r>
        <w:rPr>
          <w:rFonts w:eastAsia="ヒラギノ角ゴ Pro W3"/>
          <w:color w:val="000000"/>
          <w:sz w:val="30"/>
          <w:szCs w:val="30"/>
          <w:lang w:eastAsia="en-US"/>
        </w:rPr>
        <w:t> 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 помощь в навигации. Ширина линии – 5 см, каждый штрих линии длиной 30 см, расстояние между штрихами – 10 см. Линия описывает «</w:t>
      </w:r>
      <w:r>
        <w:rPr>
          <w:rFonts w:eastAsia="ヒラギノ角ゴ Pro W3"/>
          <w:color w:val="000000"/>
          <w:sz w:val="30"/>
          <w:szCs w:val="30"/>
          <w:lang w:eastAsia="en-US"/>
        </w:rPr>
        <w:t>восьмерку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>» вокруг столбов оранжевого цвета. Высота столба – 2 м, диаметр</w:t>
      </w:r>
      <w:r>
        <w:rPr>
          <w:rFonts w:eastAsia="ヒラギノ角ゴ Pro W3"/>
          <w:color w:val="000000"/>
          <w:sz w:val="30"/>
          <w:szCs w:val="30"/>
          <w:lang w:eastAsia="en-US"/>
        </w:rPr>
        <w:t xml:space="preserve"> 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>столба – 0,2 м.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aps/>
          <w:color w:val="000000"/>
          <w:sz w:val="30"/>
          <w:szCs w:val="30"/>
        </w:rPr>
      </w:pPr>
      <w:r w:rsidRPr="001E6E9D">
        <w:rPr>
          <w:rFonts w:eastAsia="ヒラギノ角ゴ Pro W3"/>
          <w:caps/>
          <w:color w:val="000000"/>
          <w:sz w:val="30"/>
          <w:szCs w:val="30"/>
        </w:rPr>
        <w:t>Ориентировочная схема размещения зон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noProof/>
          <w:color w:val="000000"/>
          <w:sz w:val="30"/>
          <w:szCs w:val="30"/>
        </w:rPr>
        <w:drawing>
          <wp:inline distT="0" distB="0" distL="0" distR="0" wp14:anchorId="1DB641DC" wp14:editId="74094B78">
            <wp:extent cx="5586884" cy="2461846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524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3A11D6D" wp14:editId="76F2A88D">
                <wp:simplePos x="0" y="0"/>
                <wp:positionH relativeFrom="column">
                  <wp:posOffset>52070</wp:posOffset>
                </wp:positionH>
                <wp:positionV relativeFrom="paragraph">
                  <wp:posOffset>1551305</wp:posOffset>
                </wp:positionV>
                <wp:extent cx="711835" cy="409575"/>
                <wp:effectExtent l="0" t="0" r="12065" b="28575"/>
                <wp:wrapNone/>
                <wp:docPr id="134" name="Поле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83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9336A" w:rsidRPr="00061728" w:rsidRDefault="00E9336A" w:rsidP="00B237E4">
                            <w:pPr>
                              <w:spacing w:line="22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6172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Зона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с</w:t>
                            </w:r>
                            <w:r w:rsidRPr="00061728">
                              <w:rPr>
                                <w:b/>
                                <w:sz w:val="24"/>
                                <w:szCs w:val="24"/>
                              </w:rPr>
                              <w:t>тарта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4" o:spid="_x0000_s1067" type="#_x0000_t202" style="position:absolute;left:0;text-align:left;margin-left:4.1pt;margin-top:122.15pt;width:56.05pt;height:32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" fillcolor="window" strokecolor="window" strokeweight=".5pt">
                <v:path arrowok="t"/>
                <v:textbox>
                  <w:txbxContent>
                    <w:p w:rsidR="00B237E4" w:rsidRPr="00061728" w:rsidRDefault="00B237E4" w:rsidP="00B237E4">
                      <w:pPr>
                        <w:spacing w:line="22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61728">
                        <w:rPr>
                          <w:b/>
                          <w:sz w:val="24"/>
                          <w:szCs w:val="24"/>
                        </w:rPr>
                        <w:t xml:space="preserve">Зона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с</w:t>
                      </w:r>
                      <w:r w:rsidRPr="00061728">
                        <w:rPr>
                          <w:b/>
                          <w:sz w:val="24"/>
                          <w:szCs w:val="24"/>
                        </w:rPr>
                        <w:t>тарта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390DC7" wp14:editId="65D25C23">
                <wp:simplePos x="0" y="0"/>
                <wp:positionH relativeFrom="column">
                  <wp:posOffset>4405630</wp:posOffset>
                </wp:positionH>
                <wp:positionV relativeFrom="paragraph">
                  <wp:posOffset>1097280</wp:posOffset>
                </wp:positionV>
                <wp:extent cx="219075" cy="190500"/>
                <wp:effectExtent l="19050" t="19050" r="28575" b="19050"/>
                <wp:wrapNone/>
                <wp:docPr id="133" name="Овал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3" o:spid="_x0000_s1068" style="position:absolute;left:0;text-align:left;margin-left:346.9pt;margin-top:86.4pt;width:17.25pt;height: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" fillcolor="#ed7d31" strokecolor="#ed7d31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25AA8B" wp14:editId="0A0C6BB1">
                <wp:simplePos x="0" y="0"/>
                <wp:positionH relativeFrom="column">
                  <wp:posOffset>1567180</wp:posOffset>
                </wp:positionH>
                <wp:positionV relativeFrom="paragraph">
                  <wp:posOffset>1074420</wp:posOffset>
                </wp:positionV>
                <wp:extent cx="219075" cy="190500"/>
                <wp:effectExtent l="19050" t="19050" r="28575" b="19050"/>
                <wp:wrapNone/>
                <wp:docPr id="132" name="Овал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38100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2" o:spid="_x0000_s1069" style="position:absolute;left:0;text-align:left;margin-left:123.4pt;margin-top:84.6pt;width:17.25pt;height: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" fillcolor="#ed7d31" strokecolor="#ed7d31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8C2CEF" wp14:editId="31A4992D">
                <wp:simplePos x="0" y="0"/>
                <wp:positionH relativeFrom="column">
                  <wp:posOffset>3749040</wp:posOffset>
                </wp:positionH>
                <wp:positionV relativeFrom="paragraph">
                  <wp:posOffset>247015</wp:posOffset>
                </wp:positionV>
                <wp:extent cx="428625" cy="390525"/>
                <wp:effectExtent l="19050" t="19050" r="28575" b="28575"/>
                <wp:wrapNone/>
                <wp:docPr id="131" name="Овал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1" o:spid="_x0000_s1070" style="position:absolute;left:0;text-align:left;margin-left:295.2pt;margin-top:19.45pt;width:33.7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" strokecolor="#002060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29530B6" wp14:editId="007A7609">
                <wp:simplePos x="0" y="0"/>
                <wp:positionH relativeFrom="column">
                  <wp:posOffset>2577465</wp:posOffset>
                </wp:positionH>
                <wp:positionV relativeFrom="paragraph">
                  <wp:posOffset>1723390</wp:posOffset>
                </wp:positionV>
                <wp:extent cx="428625" cy="390525"/>
                <wp:effectExtent l="19050" t="19050" r="28575" b="28575"/>
                <wp:wrapNone/>
                <wp:docPr id="130" name="Овал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30" o:spid="_x0000_s1071" style="position:absolute;left:0;text-align:left;margin-left:202.95pt;margin-top:135.7pt;width:33.75pt;height:30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" strokecolor="#002060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0EE86B" wp14:editId="57F75711">
                <wp:simplePos x="0" y="0"/>
                <wp:positionH relativeFrom="column">
                  <wp:posOffset>5025390</wp:posOffset>
                </wp:positionH>
                <wp:positionV relativeFrom="paragraph">
                  <wp:posOffset>1487805</wp:posOffset>
                </wp:positionV>
                <wp:extent cx="763270" cy="409575"/>
                <wp:effectExtent l="0" t="0" r="17780" b="28575"/>
                <wp:wrapNone/>
                <wp:docPr id="129" name="Пол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327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9336A" w:rsidRDefault="00E9336A" w:rsidP="00B237E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Зона </w:t>
                            </w:r>
                          </w:p>
                          <w:p w:rsidR="00E9336A" w:rsidRPr="000B08A0" w:rsidRDefault="00E9336A" w:rsidP="00B237E4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финиша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9" o:spid="_x0000_s1072" type="#_x0000_t202" style="position:absolute;left:0;text-align:left;margin-left:395.7pt;margin-top:117.15pt;width:60.1pt;height:32.25pt;z-index:2517002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" fillcolor="window" strokecolor="window" strokeweight=".5pt">
                <v:path arrowok="t"/>
                <v:textbox>
                  <w:txbxContent>
                    <w:p w:rsidR="00B237E4" w:rsidRDefault="00B237E4" w:rsidP="00B237E4">
                      <w:pPr>
                        <w:spacing w:line="24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Зона </w:t>
                      </w:r>
                    </w:p>
                    <w:p w:rsidR="00B237E4" w:rsidRPr="000B08A0" w:rsidRDefault="00B237E4" w:rsidP="00B237E4">
                      <w:pPr>
                        <w:spacing w:line="240" w:lineRule="exact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финиша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6D418D8" wp14:editId="51C9DF00">
                <wp:simplePos x="0" y="0"/>
                <wp:positionH relativeFrom="margin">
                  <wp:posOffset>5139690</wp:posOffset>
                </wp:positionH>
                <wp:positionV relativeFrom="paragraph">
                  <wp:posOffset>885190</wp:posOffset>
                </wp:positionV>
                <wp:extent cx="561975" cy="533400"/>
                <wp:effectExtent l="15240" t="18415" r="22860" b="19685"/>
                <wp:wrapNone/>
                <wp:docPr id="128" name="Овал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pattFill prst="lgCheck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8" o:spid="_x0000_s1026" style="position:absolute;margin-left:404.7pt;margin-top:69.7pt;width:44.25pt;height:4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" fillcolor="red" strokecolor="red" strokeweight="2.25pt">
                <v:fill r:id="rId26" o:title="" type="pattern"/>
                <v:stroke joinstyle="miter"/>
                <w10:wrap anchorx="margin"/>
              </v:oval>
            </w:pict>
          </mc:Fallback>
        </mc:AlternateContent>
      </w: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7CD63F" wp14:editId="78340128">
                <wp:simplePos x="0" y="0"/>
                <wp:positionH relativeFrom="margin">
                  <wp:posOffset>148590</wp:posOffset>
                </wp:positionH>
                <wp:positionV relativeFrom="paragraph">
                  <wp:posOffset>885190</wp:posOffset>
                </wp:positionV>
                <wp:extent cx="561975" cy="533400"/>
                <wp:effectExtent l="15240" t="18415" r="22860" b="19685"/>
                <wp:wrapNone/>
                <wp:docPr id="127" name="Овал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B05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7" o:spid="_x0000_s1026" style="position:absolute;margin-left:11.7pt;margin-top:69.7pt;width:44.25pt;height:42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" fillcolor="#00b050" strokecolor="#00b050" strokeweight="2.25pt">
                <v:fill r:id="rId11" o:title="" type="pattern"/>
                <v:stroke joinstyle="miter"/>
                <w10:wrap anchorx="margin"/>
              </v:oval>
            </w:pict>
          </mc:Fallback>
        </mc:AlternateContent>
      </w:r>
      <w:r w:rsidRPr="001E6E9D">
        <w:rPr>
          <w:rFonts w:eastAsia="ヒラギノ角ゴ Pro W3"/>
          <w:noProof/>
          <w:color w:val="000000"/>
          <w:sz w:val="30"/>
          <w:szCs w:val="30"/>
        </w:rPr>
        <w:drawing>
          <wp:anchor distT="0" distB="0" distL="114300" distR="114300" simplePos="0" relativeHeight="251697152" behindDoc="0" locked="0" layoutInCell="1" allowOverlap="1" wp14:anchorId="7E1D464D" wp14:editId="441EF208">
            <wp:simplePos x="0" y="0"/>
            <wp:positionH relativeFrom="column">
              <wp:posOffset>-3810</wp:posOffset>
            </wp:positionH>
            <wp:positionV relativeFrom="paragraph">
              <wp:posOffset>-8936990</wp:posOffset>
            </wp:positionV>
            <wp:extent cx="476250" cy="438150"/>
            <wp:effectExtent l="0" t="0" r="0" b="0"/>
            <wp:wrapNone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3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37E4" w:rsidRPr="001E6E9D" w:rsidRDefault="00B237E4" w:rsidP="00B237E4">
      <w:pPr>
        <w:ind w:firstLine="709"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766960A" wp14:editId="6596F5BE">
                <wp:simplePos x="0" y="0"/>
                <wp:positionH relativeFrom="margin">
                  <wp:posOffset>205740</wp:posOffset>
                </wp:positionH>
                <wp:positionV relativeFrom="paragraph">
                  <wp:posOffset>232410</wp:posOffset>
                </wp:positionV>
                <wp:extent cx="561975" cy="533400"/>
                <wp:effectExtent l="15240" t="22860" r="22860" b="15240"/>
                <wp:wrapNone/>
                <wp:docPr id="126" name="Овал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pattFill prst="wdUpDiag">
                          <a:fgClr>
                            <a:srgbClr val="00B05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6" o:spid="_x0000_s1026" style="position:absolute;margin-left:16.2pt;margin-top:18.3pt;width:44.25pt;height:4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" fillcolor="#00b050" strokecolor="#00b050" strokeweight="2.25pt">
                <v:fill r:id="rId11" o:title="" type="pattern"/>
                <v:stroke joinstyle="miter"/>
                <w10:wrap anchorx="margin"/>
              </v:oval>
            </w:pict>
          </mc:Fallback>
        </mc:AlternateContent>
      </w:r>
      <w:r w:rsidRPr="001E6E9D">
        <w:rPr>
          <w:sz w:val="30"/>
          <w:szCs w:val="30"/>
        </w:rPr>
        <w:t>На поле имеются следующие зоны:</w:t>
      </w:r>
      <w:r w:rsidRPr="001E6E9D">
        <w:rPr>
          <w:noProof/>
          <w:sz w:val="30"/>
          <w:szCs w:val="30"/>
        </w:rPr>
        <w:t xml:space="preserve"> 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 xml:space="preserve">               – зона старта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244C1F" wp14:editId="4488F1AA">
                <wp:simplePos x="0" y="0"/>
                <wp:positionH relativeFrom="column">
                  <wp:posOffset>283210</wp:posOffset>
                </wp:positionH>
                <wp:positionV relativeFrom="paragraph">
                  <wp:posOffset>217805</wp:posOffset>
                </wp:positionV>
                <wp:extent cx="428625" cy="390525"/>
                <wp:effectExtent l="19050" t="19050" r="28575" b="28575"/>
                <wp:wrapNone/>
                <wp:docPr id="125" name="Овал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5" o:spid="_x0000_s1073" style="position:absolute;left:0;text-align:left;margin-left:22.3pt;margin-top:17.15pt;width:33.7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" strokecolor="#002060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 xml:space="preserve">     </w:t>
      </w:r>
      <w:r w:rsidRPr="001E6E9D">
        <w:rPr>
          <w:rFonts w:eastAsia="ヒラギノ角ゴ Pro W3"/>
          <w:color w:val="000000"/>
          <w:sz w:val="30"/>
          <w:szCs w:val="30"/>
        </w:rPr>
        <w:tab/>
      </w:r>
      <w:r w:rsidRPr="001E6E9D">
        <w:rPr>
          <w:rFonts w:eastAsia="ヒラギノ角ゴ Pro W3"/>
          <w:color w:val="000000"/>
          <w:sz w:val="30"/>
          <w:szCs w:val="30"/>
        </w:rPr>
        <w:tab/>
        <w:t>– контрольные точки (обруч)</w:t>
      </w:r>
      <w:r w:rsidRPr="001E6E9D">
        <w:rPr>
          <w:rFonts w:eastAsia="ヒラギノ角ゴ Pro W3"/>
          <w:noProof/>
          <w:color w:val="000000"/>
          <w:sz w:val="30"/>
          <w:szCs w:val="30"/>
        </w:rPr>
        <w:t xml:space="preserve"> </w:t>
      </w:r>
    </w:p>
    <w:p w:rsidR="00B237E4" w:rsidRPr="001E6E9D" w:rsidRDefault="00B237E4" w:rsidP="00B237E4">
      <w:pPr>
        <w:ind w:firstLine="709"/>
        <w:contextualSpacing/>
        <w:jc w:val="both"/>
        <w:rPr>
          <w:sz w:val="30"/>
          <w:szCs w:val="30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9BD2FB" wp14:editId="4CF9A9DF">
                <wp:simplePos x="0" y="0"/>
                <wp:positionH relativeFrom="margin">
                  <wp:posOffset>205740</wp:posOffset>
                </wp:positionH>
                <wp:positionV relativeFrom="paragraph">
                  <wp:posOffset>189865</wp:posOffset>
                </wp:positionV>
                <wp:extent cx="561975" cy="533400"/>
                <wp:effectExtent l="15240" t="18415" r="22860" b="19685"/>
                <wp:wrapNone/>
                <wp:docPr id="124" name="Овал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533400"/>
                        </a:xfrm>
                        <a:prstGeom prst="ellipse">
                          <a:avLst/>
                        </a:prstGeom>
                        <a:pattFill prst="lgCheck">
                          <a:fgClr>
                            <a:srgbClr val="FF0000"/>
                          </a:fgClr>
                          <a:bgClr>
                            <a:srgbClr val="FFFFFF"/>
                          </a:bgClr>
                        </a:patt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4" o:spid="_x0000_s1026" style="position:absolute;margin-left:16.2pt;margin-top:14.95pt;width:44.25pt;height:42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" fillcolor="red" strokecolor="red" strokeweight="2.25pt">
                <v:fill r:id="rId26" o:title="" type="pattern"/>
                <v:stroke joinstyle="miter"/>
                <w10:wrap anchorx="margin"/>
              </v:oval>
            </w:pict>
          </mc:Fallback>
        </mc:AlternateConten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 xml:space="preserve"> </w:t>
      </w:r>
      <w:r w:rsidRPr="001E6E9D">
        <w:rPr>
          <w:rFonts w:eastAsia="ヒラギノ角ゴ Pro W3"/>
          <w:color w:val="000000"/>
          <w:sz w:val="30"/>
          <w:szCs w:val="30"/>
        </w:rPr>
        <w:tab/>
      </w:r>
      <w:r w:rsidRPr="001E6E9D">
        <w:rPr>
          <w:rFonts w:eastAsia="ヒラギノ角ゴ Pro W3"/>
          <w:color w:val="000000"/>
          <w:sz w:val="30"/>
          <w:szCs w:val="30"/>
        </w:rPr>
        <w:tab/>
        <w:t>– зона финиша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1DD21B" wp14:editId="1C1223A9">
                <wp:simplePos x="0" y="0"/>
                <wp:positionH relativeFrom="column">
                  <wp:posOffset>357505</wp:posOffset>
                </wp:positionH>
                <wp:positionV relativeFrom="paragraph">
                  <wp:posOffset>8890</wp:posOffset>
                </wp:positionV>
                <wp:extent cx="219075" cy="190500"/>
                <wp:effectExtent l="19050" t="19050" r="28575" b="19050"/>
                <wp:wrapNone/>
                <wp:docPr id="123" name="Овал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90500"/>
                        </a:xfrm>
                        <a:prstGeom prst="ellipse">
                          <a:avLst/>
                        </a:prstGeom>
                        <a:solidFill>
                          <a:srgbClr val="C0504D"/>
                        </a:solidFill>
                        <a:ln w="381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3" o:spid="_x0000_s1074" style="position:absolute;left:0;text-align:left;margin-left:28.15pt;margin-top:.7pt;width:17.25pt;height: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" fillcolor="#c0504d" strokecolor="#c0504d" strokeweight="3pt">
                <v:textbox>
                  <w:txbxContent>
                    <w:p w:rsidR="00B237E4" w:rsidRDefault="00B237E4" w:rsidP="00B237E4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ab/>
      </w:r>
      <w:r w:rsidRPr="001E6E9D">
        <w:rPr>
          <w:sz w:val="30"/>
          <w:szCs w:val="30"/>
        </w:rPr>
        <w:t>– с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>толб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Примечание. Истинные размеры и расположение зон не доводятся до сведения участников до начала соревнований.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Расположение зон, стартовая позиция и ориентация БПЛА </w:t>
      </w:r>
      <w:proofErr w:type="gramStart"/>
      <w:r w:rsidRPr="001E6E9D">
        <w:rPr>
          <w:rFonts w:eastAsia="ヒラギノ角ゴ Pro W3"/>
          <w:color w:val="000000"/>
          <w:sz w:val="30"/>
          <w:szCs w:val="30"/>
          <w:lang w:eastAsia="en-US"/>
        </w:rPr>
        <w:t>неизменны</w:t>
      </w:r>
      <w:proofErr w:type="gramEnd"/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 в течение всего дня испытаний.</w:t>
      </w:r>
    </w:p>
    <w:p w:rsidR="00B237E4" w:rsidRPr="001E6E9D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1E6E9D">
        <w:rPr>
          <w:sz w:val="30"/>
          <w:szCs w:val="30"/>
        </w:rPr>
        <w:t>В тренировочных полетах возможно использование зон указанного размера произвольного типа.</w:t>
      </w:r>
    </w:p>
    <w:p w:rsidR="00B237E4" w:rsidRPr="001E6E9D" w:rsidRDefault="00B237E4" w:rsidP="00B237E4">
      <w:pPr>
        <w:ind w:firstLine="709"/>
        <w:jc w:val="both"/>
        <w:rPr>
          <w:sz w:val="30"/>
          <w:szCs w:val="30"/>
        </w:rPr>
      </w:pPr>
      <w:r w:rsidRPr="001E6E9D">
        <w:rPr>
          <w:sz w:val="30"/>
          <w:szCs w:val="30"/>
        </w:rPr>
        <w:lastRenderedPageBreak/>
        <w:t>ТРЕБОВАНИЯ К БПЛА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bCs/>
          <w:sz w:val="30"/>
          <w:szCs w:val="30"/>
        </w:rPr>
        <w:t xml:space="preserve">Основные спецификации </w:t>
      </w:r>
    </w:p>
    <w:p w:rsidR="00B237E4" w:rsidRPr="001E6E9D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БПЛА должен быть летательным</w:t>
      </w:r>
      <w:r w:rsidRPr="001E6E9D">
        <w:rPr>
          <w:sz w:val="30"/>
          <w:szCs w:val="30"/>
        </w:rPr>
        <w:t xml:space="preserve"> аппаратом, способным выполнять полет на высоте 1-3 метра. </w:t>
      </w:r>
    </w:p>
    <w:p w:rsidR="00B237E4" w:rsidRPr="001E6E9D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1E6E9D">
        <w:rPr>
          <w:sz w:val="30"/>
          <w:szCs w:val="30"/>
        </w:rPr>
        <w:t xml:space="preserve">Летательные аппараты включают в себя винтовые аппараты (вертолеты и </w:t>
      </w:r>
      <w:proofErr w:type="spellStart"/>
      <w:r w:rsidRPr="001E6E9D">
        <w:rPr>
          <w:sz w:val="30"/>
          <w:szCs w:val="30"/>
        </w:rPr>
        <w:t>мультикоптеры</w:t>
      </w:r>
      <w:proofErr w:type="spellEnd"/>
      <w:r w:rsidRPr="001E6E9D">
        <w:rPr>
          <w:sz w:val="30"/>
          <w:szCs w:val="30"/>
        </w:rPr>
        <w:t xml:space="preserve">), </w:t>
      </w:r>
      <w:proofErr w:type="spellStart"/>
      <w:r w:rsidRPr="001E6E9D">
        <w:rPr>
          <w:sz w:val="30"/>
          <w:szCs w:val="30"/>
        </w:rPr>
        <w:t>махолеты</w:t>
      </w:r>
      <w:proofErr w:type="spellEnd"/>
      <w:r w:rsidRPr="001E6E9D">
        <w:rPr>
          <w:sz w:val="30"/>
          <w:szCs w:val="30"/>
        </w:rPr>
        <w:t xml:space="preserve"> и дирижабли. </w:t>
      </w:r>
    </w:p>
    <w:p w:rsidR="00B237E4" w:rsidRPr="001E6E9D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1E6E9D">
        <w:rPr>
          <w:sz w:val="30"/>
          <w:szCs w:val="30"/>
        </w:rPr>
        <w:t xml:space="preserve">Вес БПЛА не должен превышать 1 кг. </w:t>
      </w:r>
    </w:p>
    <w:p w:rsidR="00B237E4" w:rsidRPr="001E6E9D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1E6E9D">
        <w:rPr>
          <w:sz w:val="30"/>
          <w:szCs w:val="30"/>
        </w:rPr>
        <w:t xml:space="preserve">В конструкции БПЛА может использоваться только один программируемый блок управления. </w:t>
      </w:r>
    </w:p>
    <w:p w:rsidR="00B237E4" w:rsidRPr="001E6E9D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1E6E9D">
        <w:rPr>
          <w:sz w:val="30"/>
          <w:szCs w:val="30"/>
        </w:rPr>
        <w:t xml:space="preserve">Количество моторов не ограничено. </w:t>
      </w:r>
    </w:p>
    <w:p w:rsidR="00B237E4" w:rsidRPr="001E6E9D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1E6E9D">
        <w:rPr>
          <w:sz w:val="30"/>
          <w:szCs w:val="30"/>
        </w:rPr>
        <w:t>При программировании БПЛА допускается любое программное обеспечение.</w:t>
      </w:r>
    </w:p>
    <w:p w:rsidR="00B237E4" w:rsidRPr="001E6E9D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E6E9D">
        <w:rPr>
          <w:sz w:val="30"/>
          <w:szCs w:val="30"/>
        </w:rPr>
        <w:t>ЗАПРЕЩЕНО передвижение БПЛА со скоростью свыше 3 м/</w:t>
      </w:r>
      <w:proofErr w:type="gramStart"/>
      <w:r w:rsidRPr="001E6E9D">
        <w:rPr>
          <w:sz w:val="30"/>
          <w:szCs w:val="30"/>
        </w:rPr>
        <w:t>с</w:t>
      </w:r>
      <w:proofErr w:type="gramEnd"/>
      <w:r w:rsidRPr="001E6E9D">
        <w:rPr>
          <w:sz w:val="30"/>
          <w:szCs w:val="30"/>
        </w:rPr>
        <w:t>.</w:t>
      </w:r>
    </w:p>
    <w:p w:rsidR="00B237E4" w:rsidRPr="001E6E9D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E6E9D">
        <w:rPr>
          <w:sz w:val="30"/>
          <w:szCs w:val="30"/>
        </w:rPr>
        <w:t>Дирижабли должны помещаться в параллелепипед 60×60×100 см. Любые другие конструкции должны помещаться в куб со стороной</w:t>
      </w:r>
      <w:r w:rsidRPr="001E6E9D">
        <w:rPr>
          <w:sz w:val="30"/>
          <w:szCs w:val="30"/>
        </w:rPr>
        <w:br/>
        <w:t xml:space="preserve">100 см.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bCs/>
          <w:sz w:val="30"/>
          <w:szCs w:val="30"/>
        </w:rPr>
        <w:t xml:space="preserve">Автономность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Разрешена дополнительная навигационная помощь. Это может быть пунктирная линия на поле, активные или пассивные маяки, пометки на  полу.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Активные маяки должны работать от батареек; запрещено использование электросети.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Установка маяков должна быть проведена в подготовительное время.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Маяки должны быть полностью убраны с поля в течение 2-х минут после полета.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bCs/>
          <w:sz w:val="30"/>
          <w:szCs w:val="30"/>
        </w:rPr>
        <w:t xml:space="preserve">Безопасность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В летательном аппарате разрешены только электрические двигатели.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У БПЛА должны отсутствовать потенциально опасные части (за  исключением винтов).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В дирижаблях разрешен только негорючий газ.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Пилот должен быть способен взять контроль над БПЛА в любой момент времени.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Вход в летную зону разрешен только одному из членов выступающей команды.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Команды должны подчиняться требованиям главного эксперта по  компетенции.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Главный эксперт по компетенции может прервать любой полет.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bCs/>
          <w:sz w:val="30"/>
          <w:szCs w:val="30"/>
        </w:rPr>
        <w:t>Квалификационный полет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БПЛА может участвовать в соревновании только после прохождения проверки.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lastRenderedPageBreak/>
        <w:t xml:space="preserve">БПЛА должен показать свою способность оставаться на высоте 1-3 м без вмешательства со стороны человека.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Пилот должен показать свою способность управлять БПЛА в ручном режиме.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БПЛА должен удовлетворять всем требованиям безопасности. </w:t>
      </w:r>
    </w:p>
    <w:p w:rsidR="00B237E4" w:rsidRPr="00572690" w:rsidRDefault="00B237E4" w:rsidP="00B237E4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ПОРЯДОК ВЫПОЛНЕНИЯ ТЕСТОВЫХ ЗАДАНИЙ</w:t>
      </w:r>
    </w:p>
    <w:p w:rsidR="00B237E4" w:rsidRPr="00572690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 xml:space="preserve">1. До начала выполнения задания БПЛА проходит проверку на  наличие одной программы управления. 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2. Необходимо выполнить три тестовых задания. На каждое задание дается две попытки. Засчитывается результат лучшей попытки.  </w:t>
      </w:r>
    </w:p>
    <w:p w:rsidR="00B237E4" w:rsidRPr="00572690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>3. Тестовые задания выполняются в ручном и автоматическом (автономном) режиме.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В ручном режиме БПЛА управляет непосредственно сам участник.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В автоматическом режиме БПЛА управляется автономно с помощью программного обеспечения.</w:t>
      </w:r>
    </w:p>
    <w:p w:rsidR="00B237E4" w:rsidRPr="00572690" w:rsidRDefault="00B237E4" w:rsidP="00B237E4">
      <w:pPr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Баллы, полученные в ручном и автоматическом режиме, суммируются.</w:t>
      </w:r>
    </w:p>
    <w:p w:rsidR="00B237E4" w:rsidRPr="00572690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>4. Перед началом выполнения тестовых заданий участники устанавливают БПЛА в зону старта. Далее БПЛА выполняет тестовые задания в ручном и в автономном режиме.</w:t>
      </w:r>
    </w:p>
    <w:p w:rsidR="00B237E4" w:rsidRPr="00572690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>Время выполнения тестового задания № 1 – 1 минута.</w:t>
      </w:r>
    </w:p>
    <w:p w:rsidR="00B237E4" w:rsidRPr="00572690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>Время выполнения тестового задания № 2 – 2 минуты.</w:t>
      </w:r>
    </w:p>
    <w:p w:rsidR="00B237E4" w:rsidRPr="00572690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>Время выполнения тестового задания № 3 – 4 минут.</w:t>
      </w:r>
    </w:p>
    <w:p w:rsidR="00B237E4" w:rsidRPr="00572690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>Время подготовки к каждому тестовому заданию – 5 минут.</w:t>
      </w:r>
    </w:p>
    <w:p w:rsidR="00B237E4" w:rsidRPr="00572690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 xml:space="preserve">5. При нештатных ситуациях, возникающих во время выполнения задания (замена батареек, корректировка и настройка датчиков и т.п.), остановка времени не предусмотрена. При вмешательстве участников соревнований в работу БПЛА во время выполнения задания, БПЛА возвращается в стартовую </w:t>
      </w:r>
      <w:proofErr w:type="gramStart"/>
      <w:r w:rsidRPr="00572690">
        <w:rPr>
          <w:rFonts w:eastAsia="ヒラギノ角ゴ Pro W3"/>
          <w:color w:val="000000"/>
          <w:sz w:val="30"/>
          <w:szCs w:val="30"/>
          <w:lang w:eastAsia="en-US"/>
        </w:rPr>
        <w:t>позицию</w:t>
      </w:r>
      <w:proofErr w:type="gramEnd"/>
      <w:r w:rsidRPr="00572690">
        <w:rPr>
          <w:rFonts w:eastAsia="ヒラギノ角ゴ Pro W3"/>
          <w:color w:val="000000"/>
          <w:sz w:val="30"/>
          <w:szCs w:val="30"/>
          <w:lang w:eastAsia="en-US"/>
        </w:rPr>
        <w:t xml:space="preserve"> и задание выполняется заново. Отсчет времени не прекращается.</w:t>
      </w:r>
    </w:p>
    <w:p w:rsidR="00B237E4" w:rsidRPr="00572690" w:rsidRDefault="00B237E4" w:rsidP="00B237E4">
      <w:pPr>
        <w:ind w:firstLine="709"/>
        <w:jc w:val="both"/>
        <w:rPr>
          <w:rFonts w:eastAsia="ヒラギノ角ゴ Pro W3"/>
          <w:caps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aps/>
          <w:color w:val="000000"/>
          <w:sz w:val="30"/>
          <w:szCs w:val="30"/>
          <w:lang w:eastAsia="en-US"/>
        </w:rPr>
        <w:t>Старт</w:t>
      </w:r>
    </w:p>
    <w:p w:rsidR="00B237E4" w:rsidRPr="00572690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>Каждой команде дается 5 минут на подготовку к каждому заданию. Во время подготовки одному члену команды разрешен вход в летную зону.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572690">
        <w:rPr>
          <w:rFonts w:eastAsia="ヒラギノ角ゴ Pro W3"/>
          <w:color w:val="000000"/>
          <w:sz w:val="30"/>
          <w:szCs w:val="30"/>
          <w:lang w:eastAsia="en-US"/>
        </w:rPr>
        <w:t>По окончании подготовки или по истечении 5 минут главный эксперт по компетенции начинает отсчет летного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 времени, а участник может запускать БПЛА.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Запуск должен быть произведен с зоны старта.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Люди не должны находиться во время полета в летной зоне.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aps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aps/>
          <w:color w:val="000000"/>
          <w:sz w:val="30"/>
          <w:szCs w:val="30"/>
          <w:lang w:eastAsia="en-US"/>
        </w:rPr>
        <w:t>Перезапуск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lastRenderedPageBreak/>
        <w:t>Полет заканчивается, когда БПЛА касается земли по истечении времени выполнения задания или по решению участника.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Разрешены повторные старты. Участник может заходить в летную зону с разрешения экспертов, чтобы перезапустить БПЛА.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При повторном старте эксперт не останавливает секундомер.</w:t>
      </w:r>
    </w:p>
    <w:p w:rsidR="00B237E4" w:rsidRPr="001E6E9D" w:rsidRDefault="00B237E4" w:rsidP="00B237E4">
      <w:pPr>
        <w:autoSpaceDE w:val="0"/>
        <w:autoSpaceDN w:val="0"/>
        <w:adjustRightInd w:val="0"/>
        <w:ind w:firstLine="709"/>
        <w:jc w:val="both"/>
        <w:rPr>
          <w:caps/>
          <w:sz w:val="30"/>
          <w:szCs w:val="30"/>
        </w:rPr>
      </w:pPr>
      <w:r w:rsidRPr="001E6E9D">
        <w:rPr>
          <w:caps/>
          <w:sz w:val="30"/>
          <w:szCs w:val="30"/>
        </w:rPr>
        <w:t>Примеры тестовых заданий</w:t>
      </w:r>
    </w:p>
    <w:p w:rsidR="00B237E4" w:rsidRPr="001E6E9D" w:rsidRDefault="00B237E4" w:rsidP="00B237E4">
      <w:pPr>
        <w:ind w:firstLine="709"/>
        <w:jc w:val="both"/>
        <w:rPr>
          <w:rFonts w:eastAsia="Calibri"/>
          <w:caps/>
          <w:sz w:val="30"/>
          <w:szCs w:val="30"/>
          <w:lang w:eastAsia="en-US"/>
        </w:rPr>
      </w:pPr>
      <w:r w:rsidRPr="001E6E9D">
        <w:rPr>
          <w:rFonts w:eastAsia="Calibri"/>
          <w:caps/>
          <w:sz w:val="30"/>
          <w:szCs w:val="30"/>
          <w:lang w:eastAsia="en-US"/>
        </w:rPr>
        <w:t xml:space="preserve">Тестовое задание № 1 </w:t>
      </w:r>
    </w:p>
    <w:p w:rsidR="00B237E4" w:rsidRPr="001E6E9D" w:rsidRDefault="00B237E4" w:rsidP="00B237E4">
      <w:pPr>
        <w:ind w:firstLine="709"/>
        <w:jc w:val="both"/>
        <w:rPr>
          <w:rFonts w:eastAsia="Calibri"/>
          <w:sz w:val="30"/>
          <w:szCs w:val="30"/>
          <w:lang w:eastAsia="en-US"/>
        </w:rPr>
      </w:pPr>
      <w:r w:rsidRPr="001E6E9D">
        <w:rPr>
          <w:rFonts w:eastAsia="Calibri"/>
          <w:sz w:val="30"/>
          <w:szCs w:val="30"/>
          <w:lang w:eastAsia="en-US"/>
        </w:rPr>
        <w:t>«Посадка на точность»</w:t>
      </w:r>
    </w:p>
    <w:p w:rsidR="00B237E4" w:rsidRPr="001E6E9D" w:rsidRDefault="00B237E4" w:rsidP="00B237E4">
      <w:pPr>
        <w:tabs>
          <w:tab w:val="left" w:pos="284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БПЛА должен сесть на ограниченную площадку.</w:t>
      </w:r>
    </w:p>
    <w:p w:rsidR="00B237E4" w:rsidRPr="001E6E9D" w:rsidRDefault="00B237E4" w:rsidP="00B237E4">
      <w:pPr>
        <w:tabs>
          <w:tab w:val="left" w:pos="284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Оценивается точность посадки и время выполнения задания.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Площадка представляет собой квадрат со сторон</w:t>
      </w:r>
      <w:r>
        <w:rPr>
          <w:rFonts w:eastAsia="ヒラギノ角ゴ Pro W3"/>
          <w:color w:val="000000"/>
          <w:sz w:val="30"/>
          <w:szCs w:val="30"/>
        </w:rPr>
        <w:t>ой</w:t>
      </w:r>
      <w:r w:rsidRPr="001E6E9D">
        <w:rPr>
          <w:rFonts w:eastAsia="ヒラギノ角ゴ Pro W3"/>
          <w:color w:val="000000"/>
          <w:sz w:val="30"/>
          <w:szCs w:val="30"/>
        </w:rPr>
        <w:t xml:space="preserve"> </w:t>
      </w:r>
      <w:r>
        <w:rPr>
          <w:rFonts w:eastAsia="ヒラギノ角ゴ Pro W3"/>
          <w:color w:val="000000"/>
          <w:sz w:val="30"/>
          <w:szCs w:val="30"/>
        </w:rPr>
        <w:t>5</w:t>
      </w:r>
      <w:r w:rsidRPr="001E6E9D">
        <w:rPr>
          <w:rFonts w:eastAsia="ヒラギノ角ゴ Pro W3"/>
          <w:color w:val="000000"/>
          <w:sz w:val="30"/>
          <w:szCs w:val="30"/>
        </w:rPr>
        <w:t xml:space="preserve">0 см, размеченный на четыре зоны. 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 xml:space="preserve">Попадание в зону засчитывается по контакту с зоной правой передней ножки БПЛА, на которую эксперт перед соревнованием наносит цветной маркер. 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Примечание. На рисунке даны баллы для выполнения тестового задания в программном (автономном) режиме.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  <w:r>
        <w:rPr>
          <w:rFonts w:eastAsia="ヒラギノ角ゴ Pro W3"/>
          <w:noProof/>
          <w:color w:val="000000"/>
          <w:szCs w:val="28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7D3D5DC6" wp14:editId="364364F3">
                <wp:simplePos x="0" y="0"/>
                <wp:positionH relativeFrom="column">
                  <wp:posOffset>668278</wp:posOffset>
                </wp:positionH>
                <wp:positionV relativeFrom="paragraph">
                  <wp:posOffset>137893</wp:posOffset>
                </wp:positionV>
                <wp:extent cx="3004457" cy="2608671"/>
                <wp:effectExtent l="19050" t="19050" r="24765" b="20320"/>
                <wp:wrapNone/>
                <wp:docPr id="118" name="Группа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457" cy="2608671"/>
                          <a:chOff x="2070" y="2400"/>
                          <a:chExt cx="6645" cy="5625"/>
                        </a:xfrm>
                      </wpg:grpSpPr>
                      <wps:wsp>
                        <wps:cNvPr id="11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070" y="2400"/>
                            <a:ext cx="6645" cy="5625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20000"/>
                              <a:lumOff val="80000"/>
                            </a:srgb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973" y="3225"/>
                            <a:ext cx="4890" cy="3986"/>
                          </a:xfrm>
                          <a:prstGeom prst="rect">
                            <a:avLst/>
                          </a:prstGeom>
                          <a:solidFill>
                            <a:srgbClr val="FFE8A7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3903" y="3990"/>
                            <a:ext cx="3075" cy="2550"/>
                          </a:xfrm>
                          <a:prstGeom prst="rect">
                            <a:avLst/>
                          </a:prstGeom>
                          <a:solidFill>
                            <a:srgbClr val="FFD2B7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9336A" w:rsidRPr="00F54910" w:rsidRDefault="00E9336A" w:rsidP="00B237E4">
                              <w:pPr>
                                <w:ind w:left="-426"/>
                                <w:jc w:val="center"/>
                                <w:rPr>
                                  <w:b/>
                                  <w:szCs w:val="24"/>
                                </w:rPr>
                              </w:pPr>
                              <w:r w:rsidRPr="00F54910">
                                <w:rPr>
                                  <w:b/>
                                  <w:szCs w:val="24"/>
                                </w:rPr>
                                <w:t>З</w:t>
                              </w:r>
                              <w:r w:rsidRPr="00F54910">
                                <w:rPr>
                                  <w:b/>
                                  <w:sz w:val="24"/>
                                  <w:szCs w:val="24"/>
                                </w:rPr>
                                <w:t>она</w:t>
                              </w:r>
                              <w:r w:rsidRPr="00F54910">
                                <w:rPr>
                                  <w:b/>
                                  <w:szCs w:val="24"/>
                                </w:rPr>
                                <w:t xml:space="preserve"> №3</w:t>
                              </w:r>
                              <w:r w:rsidRPr="00F54910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– </w:t>
                              </w:r>
                              <w:r>
                                <w:rPr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F54910">
                                <w:rPr>
                                  <w:b/>
                                  <w:sz w:val="24"/>
                                  <w:szCs w:val="24"/>
                                </w:rPr>
                                <w:t xml:space="preserve"> балла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950" y="4795"/>
                            <a:ext cx="960" cy="885"/>
                          </a:xfrm>
                          <a:prstGeom prst="rect">
                            <a:avLst/>
                          </a:prstGeom>
                          <a:solidFill>
                            <a:srgbClr val="FF9966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8" o:spid="_x0000_s1075" style="position:absolute;left:0;text-align:left;margin-left:52.6pt;margin-top:10.85pt;width:236.55pt;height:205.4pt;z-index:-251606016;mso-position-horizontal-relative:text;mso-position-vertical-relative:text" coordorigin="2070,2400" coordsize="6645,5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">
                <v:rect id="Rectangle 3" o:spid="_x0000_s1076" style="position:absolute;left:2070;top:2400;width:6645;height:5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c2q8MA&#10;AADcAAAADwAAAGRycy9kb3ducmV2LnhtbERPTWvCQBC9F/wPywi91U0CLTa6ikiFQk+xvXgbs2Oy&#10;mp1Ns2uS9td3BaG3ebzPWa5H24ieOm8cK0hnCQji0mnDlYKvz93THIQPyBobx6TghzysV5OHJeba&#10;DVxQvw+ViCHsc1RQh9DmUvqyJot+5lriyJ1cZzFE2FVSdzjEcNvILElepEXDsaHGlrY1lZf91So4&#10;vmVuN37I03NbmGH+/Xu4ns1BqcfpuFmACDSGf/Hd/a7j/PQVbs/E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c2q8MAAADcAAAADwAAAAAAAAAAAAAAAACYAgAAZHJzL2Rv&#10;d25yZXYueG1sUEsFBgAAAAAEAAQA9QAAAIgDAAAAAA==&#10;" fillcolor="#e6e0ec" strokeweight="2.25pt"/>
                <v:rect id="Rectangle 4" o:spid="_x0000_s1077" style="position:absolute;left:2973;top:3225;width:4890;height:39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RjKsYA&#10;AADcAAAADwAAAGRycy9kb3ducmV2LnhtbESPQWvCQBCF74L/YRnBm24M2krqKiIUSilo0x48Dtlp&#10;EszOhuwa0/565yD0NsN78943m93gGtVTF2rPBhbzBBRx4W3NpYHvr9fZGlSIyBYbz2TglwLstuPR&#10;BjPrb/xJfR5LJSEcMjRQxdhmWoeiIodh7lti0X585zDK2pXadniTcNfoNEmetMOapaHClg4VFZf8&#10;6gzsn9Prh1vm/d8p4dP7qj0250NvzHQy7F9ARRriv/lx/WYFPxV8eUYm0N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RjKsYAAADcAAAADwAAAAAAAAAAAAAAAACYAgAAZHJz&#10;L2Rvd25yZXYueG1sUEsFBgAAAAAEAAQA9QAAAIsDAAAAAA==&#10;" fillcolor="#ffe8a7" strokeweight="2.25pt"/>
                <v:rect id="Rectangle 5" o:spid="_x0000_s1078" style="position:absolute;left:3903;top:3990;width:3075;height:25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8LJ8IA&#10;AADcAAAADwAAAGRycy9kb3ducmV2LnhtbERP22oCMRB9L/gPYQq+1ayiRVajlMXS+iJ4+YBhM25W&#10;N5Mlibr1640g9G0O5zrzZWcbcSUfascKhoMMBHHpdM2VgsP++2MKIkRkjY1jUvBHAZaL3tscc+1u&#10;vKXrLlYihXDIUYGJsc2lDKUhi2HgWuLEHZ23GBP0ldQebyncNnKUZZ/SYs2pwWBLhaHyvLtYBZtJ&#10;UdofU+jx6X6frDan1XrrD0r137uvGYhIXfwXv9y/Os0fDeH5TLp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wsnwgAAANwAAAAPAAAAAAAAAAAAAAAAAJgCAABkcnMvZG93&#10;bnJldi54bWxQSwUGAAAAAAQABAD1AAAAhwMAAAAA&#10;" fillcolor="#ffd2b7" strokeweight="2.25pt">
                  <v:textbox>
                    <w:txbxContent>
                      <w:p w:rsidR="00B237E4" w:rsidRPr="00F54910" w:rsidRDefault="00B237E4" w:rsidP="00B237E4">
                        <w:pPr>
                          <w:ind w:left="-426"/>
                          <w:jc w:val="center"/>
                          <w:rPr>
                            <w:b/>
                            <w:szCs w:val="24"/>
                          </w:rPr>
                        </w:pPr>
                        <w:r w:rsidRPr="00F54910">
                          <w:rPr>
                            <w:b/>
                            <w:szCs w:val="24"/>
                          </w:rPr>
                          <w:t>З</w:t>
                        </w:r>
                        <w:r w:rsidRPr="00F54910">
                          <w:rPr>
                            <w:b/>
                            <w:sz w:val="24"/>
                            <w:szCs w:val="24"/>
                          </w:rPr>
                          <w:t>она</w:t>
                        </w:r>
                        <w:r w:rsidRPr="00F54910">
                          <w:rPr>
                            <w:b/>
                            <w:szCs w:val="24"/>
                          </w:rPr>
                          <w:t xml:space="preserve"> №3</w:t>
                        </w:r>
                        <w:r w:rsidRPr="00F54910">
                          <w:rPr>
                            <w:b/>
                            <w:sz w:val="24"/>
                            <w:szCs w:val="24"/>
                          </w:rPr>
                          <w:t xml:space="preserve"> – </w:t>
                        </w:r>
                        <w:r>
                          <w:rPr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F54910">
                          <w:rPr>
                            <w:b/>
                            <w:sz w:val="24"/>
                            <w:szCs w:val="24"/>
                          </w:rPr>
                          <w:t xml:space="preserve"> балла</w:t>
                        </w:r>
                      </w:p>
                    </w:txbxContent>
                  </v:textbox>
                </v:rect>
                <v:rect id="Rectangle 6" o:spid="_x0000_s1079" style="position:absolute;left:4950;top:4795;width:960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hIsUA&#10;AADcAAAADwAAAGRycy9kb3ducmV2LnhtbERPTWvCQBC9F/wPywi9lLoxSG2jq9gWUTwIxnrwNmTH&#10;JDY7G7LbJP33XaHgbR7vc+bL3lSipcaVlhWMRxEI4szqknMFX8f18ysI55E1VpZJwS85WC4GD3NM&#10;tO34QG3qcxFC2CWooPC+TqR0WUEG3cjWxIG72MagD7DJpW6wC+GmknEUvUiDJYeGAmv6KCj7Tn+M&#10;gvW47fb+eD5N398+J5f9Zrd6uqJSj8N+NQPhqfd38b97q8P8OIbbM+EC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L2EixQAAANwAAAAPAAAAAAAAAAAAAAAAAJgCAABkcnMv&#10;ZG93bnJldi54bWxQSwUGAAAAAAQABAD1AAAAigMAAAAA&#10;" fillcolor="#f96" strokeweight="2.25pt"/>
              </v:group>
            </w:pict>
          </mc:Fallback>
        </mc:AlternateContent>
      </w:r>
    </w:p>
    <w:p w:rsidR="00B237E4" w:rsidRPr="001E6E9D" w:rsidRDefault="00B237E4" w:rsidP="00B237E4">
      <w:pPr>
        <w:ind w:left="2123" w:firstLine="709"/>
        <w:jc w:val="both"/>
        <w:rPr>
          <w:rFonts w:eastAsia="ヒラギノ角ゴ Pro W3"/>
          <w:b/>
          <w:color w:val="000000"/>
          <w:sz w:val="24"/>
          <w:szCs w:val="24"/>
        </w:rPr>
      </w:pPr>
      <w:r w:rsidRPr="001E6E9D">
        <w:rPr>
          <w:rFonts w:eastAsia="ヒラギノ角ゴ Pro W3"/>
          <w:b/>
          <w:color w:val="000000"/>
          <w:sz w:val="24"/>
          <w:szCs w:val="24"/>
        </w:rPr>
        <w:t>Зона №1 – 1 балл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1E6E9D" w:rsidRDefault="00B237E4" w:rsidP="00B237E4">
      <w:pPr>
        <w:ind w:firstLine="709"/>
        <w:jc w:val="both"/>
        <w:rPr>
          <w:rFonts w:eastAsia="ヒラギノ角ゴ Pro W3"/>
          <w:b/>
          <w:color w:val="000000"/>
          <w:sz w:val="24"/>
          <w:szCs w:val="24"/>
        </w:rPr>
      </w:pPr>
      <w:r w:rsidRPr="001E6E9D">
        <w:rPr>
          <w:rFonts w:eastAsia="ヒラギノ角ゴ Pro W3"/>
          <w:color w:val="000000"/>
          <w:szCs w:val="28"/>
        </w:rPr>
        <w:t xml:space="preserve"> </w:t>
      </w:r>
      <w:r w:rsidRPr="001E6E9D">
        <w:rPr>
          <w:rFonts w:eastAsia="ヒラギノ角ゴ Pro W3"/>
          <w:color w:val="000000"/>
          <w:szCs w:val="28"/>
        </w:rPr>
        <w:tab/>
      </w:r>
      <w:r w:rsidRPr="001E6E9D">
        <w:rPr>
          <w:rFonts w:eastAsia="ヒラギノ角ゴ Pro W3"/>
          <w:color w:val="000000"/>
          <w:szCs w:val="28"/>
        </w:rPr>
        <w:tab/>
      </w:r>
      <w:r w:rsidRPr="001E6E9D">
        <w:rPr>
          <w:rFonts w:eastAsia="ヒラギノ角ゴ Pro W3"/>
          <w:color w:val="000000"/>
          <w:szCs w:val="28"/>
        </w:rPr>
        <w:tab/>
      </w:r>
      <w:r w:rsidRPr="001E6E9D">
        <w:rPr>
          <w:rFonts w:eastAsia="ヒラギノ角ゴ Pro W3"/>
          <w:b/>
          <w:color w:val="000000"/>
          <w:sz w:val="24"/>
          <w:szCs w:val="24"/>
        </w:rPr>
        <w:t>Зона №2 – 2 балла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20"/>
        </w:rPr>
      </w:pPr>
      <w:r>
        <w:rPr>
          <w:rFonts w:eastAsia="ヒラギノ角ゴ Pro W3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298" distR="114298" simplePos="0" relativeHeight="251713536" behindDoc="0" locked="0" layoutInCell="1" allowOverlap="1" wp14:anchorId="47791FF5" wp14:editId="0CCBE767">
                <wp:simplePos x="0" y="0"/>
                <wp:positionH relativeFrom="column">
                  <wp:posOffset>4697667</wp:posOffset>
                </wp:positionH>
                <wp:positionV relativeFrom="paragraph">
                  <wp:posOffset>88035</wp:posOffset>
                </wp:positionV>
                <wp:extent cx="1368" cy="428661"/>
                <wp:effectExtent l="95250" t="38100" r="93980" b="85725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68" cy="42866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6" o:spid="_x0000_s1026" type="#_x0000_t32" style="position:absolute;margin-left:369.9pt;margin-top:6.95pt;width:.1pt;height:33.75pt;flip:y;z-index:251713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" strokecolor="windowText" strokeweight="1.5pt">
                <v:stroke startarrow="open"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eastAsia="ヒラギノ角ゴ Pro W3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5791564" wp14:editId="11364EEF">
                <wp:simplePos x="0" y="0"/>
                <wp:positionH relativeFrom="column">
                  <wp:posOffset>2514600</wp:posOffset>
                </wp:positionH>
                <wp:positionV relativeFrom="paragraph">
                  <wp:posOffset>80645</wp:posOffset>
                </wp:positionV>
                <wp:extent cx="2131060" cy="3175"/>
                <wp:effectExtent l="0" t="0" r="2540" b="34925"/>
                <wp:wrapNone/>
                <wp:docPr id="115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31060" cy="31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5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8pt,6.35pt" to="365.8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" strokecolor="windowText">
                <v:stroke dashstyle="dash"/>
                <o:lock v:ext="edit" shapetype="f"/>
              </v:line>
            </w:pict>
          </mc:Fallback>
        </mc:AlternateConten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  <w:r>
        <w:rPr>
          <w:rFonts w:eastAsia="ヒラギノ角ゴ Pro W3"/>
          <w:noProof/>
          <w:color w:val="000000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0662ED" wp14:editId="080DF265">
                <wp:simplePos x="0" y="0"/>
                <wp:positionH relativeFrom="column">
                  <wp:posOffset>3873500</wp:posOffset>
                </wp:positionH>
                <wp:positionV relativeFrom="paragraph">
                  <wp:posOffset>31115</wp:posOffset>
                </wp:positionV>
                <wp:extent cx="551180" cy="254635"/>
                <wp:effectExtent l="0" t="4128" r="0" b="0"/>
                <wp:wrapNone/>
                <wp:docPr id="117" name="Пол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551180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36A" w:rsidRDefault="00E9336A" w:rsidP="00B237E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 см</w:t>
                            </w:r>
                          </w:p>
                          <w:p w:rsidR="00E9336A" w:rsidRPr="00381361" w:rsidRDefault="00E9336A" w:rsidP="00B237E4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см </w:t>
                            </w:r>
                            <w:proofErr w:type="spellStart"/>
                            <w:proofErr w:type="gramStart"/>
                            <w:r w:rsidRPr="00381361">
                              <w:rPr>
                                <w:b/>
                                <w:sz w:val="24"/>
                              </w:rPr>
                              <w:t>см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7" o:spid="_x0000_s1080" type="#_x0000_t202" style="position:absolute;left:0;text-align:left;margin-left:305pt;margin-top:2.45pt;width:43.4pt;height:20.05pt;rotation:-9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" stroked="f">
                <v:textbox>
                  <w:txbxContent>
                    <w:p w:rsidR="00B237E4" w:rsidRDefault="00B237E4" w:rsidP="00B237E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 см</w:t>
                      </w:r>
                    </w:p>
                    <w:p w:rsidR="00B237E4" w:rsidRPr="00381361" w:rsidRDefault="00B237E4" w:rsidP="00B237E4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см </w:t>
                      </w:r>
                      <w:proofErr w:type="spellStart"/>
                      <w:proofErr w:type="gramStart"/>
                      <w:r w:rsidRPr="00381361">
                        <w:rPr>
                          <w:b/>
                          <w:sz w:val="24"/>
                        </w:rPr>
                        <w:t>см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1E6E9D">
        <w:rPr>
          <w:rFonts w:eastAsia="ヒラギノ角ゴ Pro W3"/>
          <w:color w:val="000000"/>
          <w:szCs w:val="28"/>
        </w:rPr>
        <w:tab/>
      </w:r>
      <w:r w:rsidRPr="001E6E9D">
        <w:rPr>
          <w:rFonts w:eastAsia="ヒラギノ角ゴ Pro W3"/>
          <w:color w:val="000000"/>
          <w:szCs w:val="28"/>
        </w:rPr>
        <w:tab/>
      </w:r>
      <w:r w:rsidRPr="001E6E9D">
        <w:rPr>
          <w:rFonts w:eastAsia="ヒラギノ角ゴ Pro W3"/>
          <w:color w:val="000000"/>
          <w:szCs w:val="28"/>
        </w:rPr>
        <w:tab/>
      </w:r>
      <w:r w:rsidRPr="001E6E9D">
        <w:rPr>
          <w:rFonts w:eastAsia="ヒラギノ角ゴ Pro W3"/>
          <w:color w:val="000000"/>
          <w:szCs w:val="28"/>
        </w:rPr>
        <w:tab/>
        <w:t xml:space="preserve"> </w:t>
      </w:r>
    </w:p>
    <w:p w:rsidR="00B237E4" w:rsidRDefault="00B237E4" w:rsidP="00B237E4">
      <w:pPr>
        <w:ind w:left="3539" w:firstLine="1"/>
        <w:jc w:val="both"/>
        <w:rPr>
          <w:rFonts w:eastAsia="ヒラギノ角ゴ Pro W3"/>
          <w:b/>
          <w:color w:val="000000"/>
        </w:rPr>
      </w:pPr>
      <w:r>
        <w:rPr>
          <w:rFonts w:eastAsia="ヒラギノ角ゴ Pro W3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48DCC67" wp14:editId="0EE76449">
                <wp:simplePos x="0" y="0"/>
                <wp:positionH relativeFrom="column">
                  <wp:posOffset>2517775</wp:posOffset>
                </wp:positionH>
                <wp:positionV relativeFrom="paragraph">
                  <wp:posOffset>140335</wp:posOffset>
                </wp:positionV>
                <wp:extent cx="2181860" cy="635"/>
                <wp:effectExtent l="0" t="0" r="27940" b="37465"/>
                <wp:wrapNone/>
                <wp:docPr id="114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81860" cy="63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98.25pt,11.05pt" to="370.0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" strokecolor="windowText">
                <v:stroke dashstyle="dash"/>
                <o:lock v:ext="edit" shapetype="f"/>
              </v:line>
            </w:pict>
          </mc:Fallback>
        </mc:AlternateContent>
      </w:r>
    </w:p>
    <w:p w:rsidR="00B237E4" w:rsidRPr="001E6E9D" w:rsidRDefault="00B237E4" w:rsidP="00B237E4">
      <w:pPr>
        <w:ind w:left="3539" w:firstLine="1"/>
        <w:jc w:val="both"/>
        <w:rPr>
          <w:rFonts w:eastAsia="ヒラギノ角ゴ Pro W3"/>
          <w:b/>
          <w:color w:val="000000"/>
        </w:rPr>
      </w:pPr>
      <w:r w:rsidRPr="001E6E9D">
        <w:rPr>
          <w:rFonts w:eastAsia="ヒラギノ角ゴ Pro W3"/>
          <w:b/>
          <w:color w:val="000000"/>
        </w:rPr>
        <w:t>Зона №4</w:t>
      </w:r>
    </w:p>
    <w:p w:rsidR="00B237E4" w:rsidRPr="001E6E9D" w:rsidRDefault="00B237E4" w:rsidP="00B237E4">
      <w:pPr>
        <w:ind w:left="2830" w:firstLine="709"/>
        <w:jc w:val="both"/>
        <w:rPr>
          <w:rFonts w:eastAsia="ヒラギノ角ゴ Pro W3"/>
          <w:b/>
          <w:color w:val="000000"/>
        </w:rPr>
      </w:pPr>
      <w:r w:rsidRPr="001E6E9D">
        <w:rPr>
          <w:rFonts w:eastAsia="ヒラギノ角ゴ Pro W3"/>
          <w:b/>
          <w:color w:val="000000"/>
        </w:rPr>
        <w:t>3 балла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  <w:r>
        <w:rPr>
          <w:rFonts w:eastAsia="ヒラギノ角ゴ Pro W3"/>
          <w:b/>
          <w:noProof/>
          <w:color w:val="000000"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711488" behindDoc="0" locked="0" layoutInCell="1" allowOverlap="1" wp14:anchorId="7F9BC552" wp14:editId="15EDC9B0">
                <wp:simplePos x="0" y="0"/>
                <wp:positionH relativeFrom="column">
                  <wp:posOffset>668278</wp:posOffset>
                </wp:positionH>
                <wp:positionV relativeFrom="paragraph">
                  <wp:posOffset>173139</wp:posOffset>
                </wp:positionV>
                <wp:extent cx="3004185" cy="0"/>
                <wp:effectExtent l="57150" t="76200" r="24765" b="152400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0418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 type="arrow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3" o:spid="_x0000_s1026" type="#_x0000_t32" style="position:absolute;margin-left:52.6pt;margin-top:13.65pt;width:236.55pt;height:0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" strokecolor="windowText" strokeweight="1.5pt">
                <v:stroke startarrow="open"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B237E4" w:rsidRPr="001E6E9D" w:rsidRDefault="00B237E4" w:rsidP="00B237E4">
      <w:pPr>
        <w:ind w:left="3539" w:firstLine="709"/>
        <w:jc w:val="both"/>
        <w:rPr>
          <w:rFonts w:eastAsia="ヒラギノ角ゴ Pro W3"/>
          <w:b/>
          <w:color w:val="000000"/>
          <w:sz w:val="24"/>
          <w:szCs w:val="24"/>
        </w:rPr>
      </w:pPr>
      <w:r>
        <w:rPr>
          <w:rFonts w:eastAsia="ヒラギノ角ゴ Pro W3"/>
          <w:b/>
          <w:color w:val="000000"/>
          <w:sz w:val="24"/>
          <w:szCs w:val="24"/>
        </w:rPr>
        <w:t>5</w:t>
      </w:r>
      <w:r w:rsidRPr="001E6E9D">
        <w:rPr>
          <w:rFonts w:eastAsia="ヒラギノ角ゴ Pro W3"/>
          <w:b/>
          <w:color w:val="000000"/>
          <w:sz w:val="24"/>
          <w:szCs w:val="24"/>
        </w:rPr>
        <w:t>0 см</w:t>
      </w:r>
      <w:r w:rsidRPr="001E6E9D">
        <w:rPr>
          <w:rFonts w:eastAsia="ヒラギノ角ゴ Pro W3"/>
          <w:b/>
          <w:color w:val="000000"/>
          <w:sz w:val="24"/>
          <w:szCs w:val="24"/>
        </w:rPr>
        <w:tab/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Cs w:val="28"/>
        </w:rPr>
      </w:pPr>
    </w:p>
    <w:p w:rsidR="00B237E4" w:rsidRPr="001E6E9D" w:rsidRDefault="00B237E4" w:rsidP="00B237E4">
      <w:pPr>
        <w:ind w:firstLine="709"/>
        <w:jc w:val="both"/>
        <w:rPr>
          <w:sz w:val="30"/>
          <w:szCs w:val="30"/>
        </w:rPr>
      </w:pPr>
      <w:r w:rsidRPr="001E6E9D">
        <w:rPr>
          <w:rFonts w:eastAsia="Calibri"/>
          <w:caps/>
          <w:sz w:val="30"/>
          <w:szCs w:val="30"/>
          <w:lang w:eastAsia="en-US"/>
        </w:rPr>
        <w:t xml:space="preserve">Тестовое задание № 2 </w:t>
      </w:r>
      <w:r w:rsidRPr="001E6E9D">
        <w:rPr>
          <w:sz w:val="30"/>
          <w:szCs w:val="30"/>
        </w:rPr>
        <w:t xml:space="preserve"> </w:t>
      </w:r>
    </w:p>
    <w:p w:rsidR="00B237E4" w:rsidRPr="001E6E9D" w:rsidRDefault="00B237E4" w:rsidP="00B237E4">
      <w:pPr>
        <w:ind w:firstLine="709"/>
        <w:jc w:val="both"/>
        <w:rPr>
          <w:sz w:val="30"/>
          <w:szCs w:val="30"/>
        </w:rPr>
      </w:pPr>
      <w:r w:rsidRPr="001E6E9D">
        <w:rPr>
          <w:sz w:val="30"/>
          <w:szCs w:val="30"/>
        </w:rPr>
        <w:t>«Полет по трассе»</w:t>
      </w:r>
    </w:p>
    <w:p w:rsidR="00B237E4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1E6E9D">
        <w:rPr>
          <w:sz w:val="30"/>
          <w:szCs w:val="30"/>
        </w:rPr>
        <w:t xml:space="preserve">БПЛА должен пройти по воздушной трассе через </w:t>
      </w:r>
      <w:r>
        <w:rPr>
          <w:sz w:val="30"/>
          <w:szCs w:val="30"/>
        </w:rPr>
        <w:t>три обруча, размещенных на разной высоте.</w:t>
      </w:r>
    </w:p>
    <w:p w:rsidR="00B237E4" w:rsidRDefault="00B237E4" w:rsidP="00B237E4">
      <w:pPr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Ориентировочный размер обруча – 100 см.</w:t>
      </w:r>
    </w:p>
    <w:p w:rsidR="00B237E4" w:rsidRDefault="00B237E4" w:rsidP="00B237E4">
      <w:pPr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Оценивается точность полета и время выполнения задания.</w:t>
      </w:r>
    </w:p>
    <w:p w:rsidR="00B237E4" w:rsidRDefault="00B237E4" w:rsidP="00B237E4">
      <w:pPr>
        <w:ind w:firstLine="709"/>
        <w:contextualSpacing/>
        <w:jc w:val="both"/>
        <w:rPr>
          <w:sz w:val="30"/>
          <w:szCs w:val="30"/>
        </w:rPr>
      </w:pPr>
      <w:r>
        <w:rPr>
          <w:sz w:val="30"/>
          <w:szCs w:val="30"/>
        </w:rPr>
        <w:t>Прохождение каждого обруча оценивается в 4 балла в случае чистого прохождения и в 2 балла в случае контакта с обручем при  выполнении задания в программном (автономном) режиме.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Примечание. Расположение контрольных зон в задании №2 будет изменено согласно жеребьевке.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Calibri"/>
          <w:caps/>
          <w:color w:val="000000"/>
          <w:sz w:val="30"/>
          <w:szCs w:val="30"/>
          <w:lang w:eastAsia="en-US"/>
        </w:rPr>
        <w:lastRenderedPageBreak/>
        <w:t>Тестовое задание № 3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«Воздушные гонки»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БПЛА должен сделать 4 полета по траектории «</w:t>
      </w:r>
      <w:r>
        <w:rPr>
          <w:rFonts w:eastAsia="ヒラギノ角ゴ Pro W3"/>
          <w:color w:val="000000"/>
          <w:sz w:val="30"/>
          <w:szCs w:val="30"/>
        </w:rPr>
        <w:t>восьмерка</w:t>
      </w:r>
      <w:r w:rsidRPr="001E6E9D">
        <w:rPr>
          <w:rFonts w:eastAsia="ヒラギノ角ゴ Pro W3"/>
          <w:color w:val="000000"/>
          <w:sz w:val="30"/>
          <w:szCs w:val="30"/>
        </w:rPr>
        <w:t xml:space="preserve">» вокруг столбов за 5 минут. 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Во время всего полета БПЛА должен находиться на высоте 1-2 метра над землей.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За каждый выполненный полет БПЛА по «</w:t>
      </w:r>
      <w:r>
        <w:rPr>
          <w:rFonts w:eastAsia="ヒラギノ角ゴ Pro W3"/>
          <w:color w:val="000000"/>
          <w:sz w:val="30"/>
          <w:szCs w:val="30"/>
        </w:rPr>
        <w:t>восьмерке</w:t>
      </w:r>
      <w:r w:rsidRPr="001E6E9D">
        <w:rPr>
          <w:rFonts w:eastAsia="ヒラギノ角ゴ Pro W3"/>
          <w:color w:val="000000"/>
          <w:sz w:val="30"/>
          <w:szCs w:val="30"/>
        </w:rPr>
        <w:t>» начисляется</w:t>
      </w:r>
      <w:r w:rsidRPr="001E6E9D">
        <w:rPr>
          <w:rFonts w:eastAsia="ヒラギノ角ゴ Pro W3"/>
          <w:color w:val="000000"/>
          <w:sz w:val="30"/>
          <w:szCs w:val="30"/>
        </w:rPr>
        <w:br/>
        <w:t>4 балла, при прохождении половины маршрута «</w:t>
      </w:r>
      <w:r>
        <w:rPr>
          <w:rFonts w:eastAsia="ヒラギノ角ゴ Pro W3"/>
          <w:color w:val="000000"/>
          <w:sz w:val="30"/>
          <w:szCs w:val="30"/>
        </w:rPr>
        <w:t>восьмерки</w:t>
      </w:r>
      <w:r w:rsidRPr="001E6E9D">
        <w:rPr>
          <w:rFonts w:eastAsia="ヒラギノ角ゴ Pro W3"/>
          <w:color w:val="000000"/>
          <w:sz w:val="30"/>
          <w:szCs w:val="30"/>
        </w:rPr>
        <w:t>» – 2 балла при</w:t>
      </w:r>
      <w:r>
        <w:rPr>
          <w:rFonts w:eastAsia="ヒラギノ角ゴ Pro W3"/>
          <w:color w:val="000000"/>
          <w:sz w:val="30"/>
          <w:szCs w:val="30"/>
        </w:rPr>
        <w:t> </w:t>
      </w:r>
      <w:r w:rsidRPr="001E6E9D">
        <w:rPr>
          <w:rFonts w:eastAsia="ヒラギノ角ゴ Pro W3"/>
          <w:color w:val="000000"/>
          <w:sz w:val="30"/>
          <w:szCs w:val="30"/>
        </w:rPr>
        <w:t xml:space="preserve"> выполнении задания в программном (автономном) режиме.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D01EED">
        <w:rPr>
          <w:rFonts w:eastAsia="Calibri"/>
          <w:noProof/>
          <w:szCs w:val="28"/>
        </w:rPr>
        <w:drawing>
          <wp:inline distT="0" distB="0" distL="0" distR="0" wp14:anchorId="5A0082A8" wp14:editId="60A13EB2">
            <wp:extent cx="4371033" cy="1936302"/>
            <wp:effectExtent l="0" t="0" r="0" b="698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122" cy="19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aps/>
          <w:color w:val="000000"/>
          <w:sz w:val="30"/>
          <w:szCs w:val="30"/>
        </w:rPr>
      </w:pP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aps/>
          <w:color w:val="000000"/>
          <w:sz w:val="30"/>
          <w:szCs w:val="30"/>
        </w:rPr>
      </w:pPr>
      <w:r w:rsidRPr="001E6E9D">
        <w:rPr>
          <w:rFonts w:eastAsia="ヒラギノ角ゴ Pro W3"/>
          <w:caps/>
          <w:color w:val="000000"/>
          <w:sz w:val="30"/>
          <w:szCs w:val="30"/>
        </w:rPr>
        <w:t>Инструкции для участников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Участникам будет выделено: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рабочее место для сборки и программирования БПЛА;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время для выполнения всех подготовительных и практических работ.  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На рабочем месте участники могут использовать два компьютера. </w:t>
      </w:r>
    </w:p>
    <w:p w:rsidR="00B237E4" w:rsidRPr="001E6E9D" w:rsidRDefault="00B237E4" w:rsidP="00B237E4">
      <w:pPr>
        <w:ind w:firstLine="709"/>
        <w:contextualSpacing/>
        <w:jc w:val="both"/>
        <w:rPr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Во время выполнения тестового задания на площадке используется только один компьютер.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На протяжении всего времени соревнований участники должны продемонстрировать честную игру и сотрудничество. 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sz w:val="30"/>
          <w:szCs w:val="30"/>
        </w:rPr>
        <w:t xml:space="preserve">Все соревновательное оборудование участников должно умещаться в одном контейнере, максимальный размер 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>которого не должен превышать 100</w:t>
      </w:r>
      <w:r w:rsidRPr="001E6E9D">
        <w:rPr>
          <w:sz w:val="30"/>
          <w:szCs w:val="30"/>
        </w:rPr>
        <w:t>×100×100</w:t>
      </w:r>
      <w:r w:rsidRPr="001E6E9D">
        <w:rPr>
          <w:rFonts w:eastAsia="ヒラギノ角ゴ Pro W3"/>
          <w:color w:val="000000"/>
          <w:sz w:val="30"/>
          <w:szCs w:val="30"/>
          <w:lang w:eastAsia="en-US"/>
        </w:rPr>
        <w:t xml:space="preserve"> см (длина, ширина, высота).</w:t>
      </w:r>
    </w:p>
    <w:p w:rsidR="00B237E4" w:rsidRPr="001E6E9D" w:rsidRDefault="00B237E4" w:rsidP="00B237E4">
      <w:pPr>
        <w:ind w:firstLine="709"/>
        <w:jc w:val="both"/>
        <w:rPr>
          <w:caps/>
          <w:color w:val="000000"/>
          <w:sz w:val="30"/>
          <w:szCs w:val="30"/>
        </w:rPr>
      </w:pPr>
      <w:r w:rsidRPr="001E6E9D">
        <w:rPr>
          <w:caps/>
          <w:color w:val="000000"/>
          <w:sz w:val="30"/>
          <w:szCs w:val="30"/>
        </w:rPr>
        <w:t>Общие требования по охране труда</w:t>
      </w:r>
    </w:p>
    <w:p w:rsidR="00B237E4" w:rsidRPr="001E6E9D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1E6E9D">
        <w:rPr>
          <w:sz w:val="30"/>
          <w:szCs w:val="30"/>
        </w:rPr>
        <w:t xml:space="preserve">Участники должны знать и строго выполнять требования по охране труда во время проведения соревнований. </w:t>
      </w:r>
    </w:p>
    <w:p w:rsidR="00B237E4" w:rsidRPr="001E6E9D" w:rsidRDefault="00B237E4" w:rsidP="00B237E4">
      <w:pPr>
        <w:autoSpaceDE w:val="0"/>
        <w:autoSpaceDN w:val="0"/>
        <w:adjustRightInd w:val="0"/>
        <w:ind w:firstLine="709"/>
        <w:contextualSpacing/>
        <w:jc w:val="both"/>
        <w:rPr>
          <w:sz w:val="30"/>
          <w:szCs w:val="30"/>
        </w:rPr>
      </w:pPr>
      <w:r w:rsidRPr="001E6E9D">
        <w:rPr>
          <w:bCs/>
          <w:sz w:val="30"/>
          <w:szCs w:val="30"/>
        </w:rPr>
        <w:t xml:space="preserve">Примечание. </w:t>
      </w:r>
      <w:r w:rsidRPr="001E6E9D">
        <w:rPr>
          <w:sz w:val="30"/>
          <w:szCs w:val="30"/>
        </w:rPr>
        <w:t>За грубые нарушения требований по охране труда, которые привели к порче оборудования, инструмента, травме или</w:t>
      </w:r>
      <w:r>
        <w:rPr>
          <w:sz w:val="30"/>
          <w:szCs w:val="30"/>
        </w:rPr>
        <w:t> </w:t>
      </w:r>
      <w:r w:rsidRPr="001E6E9D">
        <w:rPr>
          <w:sz w:val="30"/>
          <w:szCs w:val="30"/>
        </w:rPr>
        <w:t xml:space="preserve"> созданию аварийной ситуации, участник отстраняется от </w:t>
      </w:r>
      <w:r>
        <w:rPr>
          <w:sz w:val="30"/>
          <w:szCs w:val="30"/>
        </w:rPr>
        <w:t> </w:t>
      </w:r>
      <w:r w:rsidRPr="001E6E9D">
        <w:rPr>
          <w:sz w:val="30"/>
          <w:szCs w:val="30"/>
        </w:rPr>
        <w:t>дальнейшего участия в соревнованиях.</w:t>
      </w:r>
    </w:p>
    <w:p w:rsidR="00B237E4" w:rsidRPr="00AF29A1" w:rsidRDefault="00B237E4" w:rsidP="00B237E4">
      <w:pPr>
        <w:ind w:firstLine="709"/>
        <w:jc w:val="both"/>
        <w:rPr>
          <w:rFonts w:eastAsia="Calibri"/>
          <w:caps/>
          <w:sz w:val="30"/>
          <w:szCs w:val="30"/>
          <w:lang w:eastAsia="en-US"/>
        </w:rPr>
      </w:pPr>
      <w:r w:rsidRPr="001E6E9D">
        <w:rPr>
          <w:rFonts w:eastAsia="Calibri"/>
          <w:caps/>
          <w:sz w:val="30"/>
          <w:szCs w:val="30"/>
          <w:lang w:eastAsia="en-US"/>
        </w:rPr>
        <w:t>ОЦЕНКА ВЫПОЛНЕНИЯ тестового ЗАДАНИЯ</w:t>
      </w:r>
    </w:p>
    <w:p w:rsidR="00B237E4" w:rsidRPr="001E6E9D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  <w:lang w:eastAsia="en-US"/>
        </w:rPr>
      </w:pPr>
      <w:r w:rsidRPr="001E6E9D">
        <w:rPr>
          <w:rFonts w:eastAsia="ヒラギノ角ゴ Pro W3"/>
          <w:color w:val="000000"/>
          <w:sz w:val="30"/>
          <w:szCs w:val="30"/>
          <w:lang w:eastAsia="en-US"/>
        </w:rPr>
        <w:t>При выполнении тестовых заданий оцениваются: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lastRenderedPageBreak/>
        <w:t>навыки программирования БПЛА на основе типовых алгоритмов и</w:t>
      </w:r>
      <w:r>
        <w:rPr>
          <w:rFonts w:eastAsia="ヒラギノ角ゴ Pro W3"/>
          <w:color w:val="000000"/>
          <w:sz w:val="30"/>
          <w:szCs w:val="30"/>
        </w:rPr>
        <w:t> </w:t>
      </w:r>
      <w:r w:rsidRPr="001E6E9D">
        <w:rPr>
          <w:rFonts w:eastAsia="ヒラギノ角ゴ Pro W3"/>
          <w:color w:val="000000"/>
          <w:sz w:val="30"/>
          <w:szCs w:val="30"/>
        </w:rPr>
        <w:t xml:space="preserve"> программных решений;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навыки сборки и отладки БПЛА;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создание конструкции БПЛА на базе типовых решений;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выполнение тестового задания в ручном и программном (автономном) режимах;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качество представления и защита презентации;</w:t>
      </w:r>
    </w:p>
    <w:p w:rsidR="00B237E4" w:rsidRPr="001E6E9D" w:rsidRDefault="00B237E4" w:rsidP="00B237E4">
      <w:pPr>
        <w:ind w:firstLine="709"/>
        <w:contextualSpacing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взаимодействие, коммуникация и работа участников в команде.</w:t>
      </w:r>
    </w:p>
    <w:p w:rsidR="00B237E4" w:rsidRPr="001E6E9D" w:rsidRDefault="00B237E4" w:rsidP="00B237E4">
      <w:pPr>
        <w:tabs>
          <w:tab w:val="left" w:pos="3345"/>
        </w:tabs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Общее количество балов за выполнение тестовых заданий – 66.</w:t>
      </w:r>
    </w:p>
    <w:p w:rsidR="00B237E4" w:rsidRDefault="00B237E4" w:rsidP="00B237E4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  <w:r w:rsidRPr="001E6E9D">
        <w:rPr>
          <w:rFonts w:eastAsia="ヒラギノ角ゴ Pro W3"/>
          <w:color w:val="000000"/>
          <w:sz w:val="30"/>
          <w:szCs w:val="30"/>
        </w:rPr>
        <w:t>Примечание. Полный список критериев оценки по выполнению тестовых заданий до сведения участников не доводится.</w:t>
      </w:r>
      <w:r>
        <w:rPr>
          <w:rFonts w:eastAsia="ヒラギノ角ゴ Pro W3"/>
          <w:color w:val="000000"/>
          <w:sz w:val="30"/>
          <w:szCs w:val="30"/>
        </w:rPr>
        <w:br w:type="page"/>
      </w:r>
    </w:p>
    <w:p w:rsidR="00B237E4" w:rsidRDefault="00B237E4" w:rsidP="00B237E4">
      <w:pPr>
        <w:ind w:firstLine="709"/>
        <w:jc w:val="right"/>
        <w:rPr>
          <w:rFonts w:eastAsia="ヒラギノ角ゴ Pro W3"/>
          <w:color w:val="000000"/>
          <w:sz w:val="30"/>
          <w:szCs w:val="30"/>
        </w:rPr>
      </w:pPr>
      <w:r>
        <w:rPr>
          <w:rFonts w:eastAsia="ヒラギノ角ゴ Pro W3"/>
          <w:color w:val="000000"/>
          <w:sz w:val="30"/>
          <w:szCs w:val="30"/>
        </w:rPr>
        <w:lastRenderedPageBreak/>
        <w:t>Приложение 7</w:t>
      </w:r>
    </w:p>
    <w:p w:rsidR="00B237E4" w:rsidRPr="00572690" w:rsidRDefault="00B237E4" w:rsidP="00B237E4">
      <w:pPr>
        <w:jc w:val="center"/>
        <w:rPr>
          <w:bCs/>
          <w:caps/>
          <w:color w:val="000000"/>
          <w:szCs w:val="28"/>
          <w:lang w:eastAsia="en-US"/>
        </w:rPr>
      </w:pPr>
      <w:r w:rsidRPr="00572690">
        <w:rPr>
          <w:rFonts w:eastAsia="Malgun Gothic"/>
          <w:caps/>
          <w:sz w:val="30"/>
          <w:szCs w:val="30"/>
        </w:rPr>
        <w:t xml:space="preserve">Номинация </w:t>
      </w:r>
      <w:r w:rsidRPr="00572690">
        <w:rPr>
          <w:rFonts w:eastAsia="Malgun Gothic"/>
          <w:caps/>
          <w:szCs w:val="28"/>
          <w:lang w:eastAsia="en-US"/>
        </w:rPr>
        <w:t>«Веб-дизайн»</w:t>
      </w:r>
    </w:p>
    <w:p w:rsidR="00B237E4" w:rsidRPr="00D87EDD" w:rsidRDefault="00B237E4" w:rsidP="00B237E4">
      <w:pPr>
        <w:widowControl w:val="0"/>
        <w:jc w:val="center"/>
        <w:rPr>
          <w:sz w:val="30"/>
          <w:szCs w:val="30"/>
        </w:rPr>
      </w:pPr>
      <w:r w:rsidRPr="00D87EDD">
        <w:rPr>
          <w:bCs/>
          <w:color w:val="000000"/>
          <w:sz w:val="30"/>
          <w:szCs w:val="30"/>
          <w:lang w:eastAsia="en-US"/>
        </w:rPr>
        <w:t>(возрастная группа 14 – 17 лет)</w:t>
      </w:r>
    </w:p>
    <w:p w:rsidR="00B237E4" w:rsidRDefault="00B237E4" w:rsidP="00B237E4">
      <w:pPr>
        <w:widowControl w:val="0"/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Задача участник</w:t>
      </w:r>
      <w:r>
        <w:rPr>
          <w:sz w:val="30"/>
          <w:szCs w:val="30"/>
        </w:rPr>
        <w:t>ов</w:t>
      </w:r>
      <w:r w:rsidRPr="00D87EDD">
        <w:rPr>
          <w:sz w:val="30"/>
          <w:szCs w:val="30"/>
        </w:rPr>
        <w:t xml:space="preserve"> конкурса – разработать веб-сайт, описание и</w:t>
      </w:r>
      <w:r>
        <w:rPr>
          <w:sz w:val="30"/>
          <w:szCs w:val="30"/>
        </w:rPr>
        <w:t> </w:t>
      </w:r>
      <w:r w:rsidRPr="00D87EDD">
        <w:rPr>
          <w:sz w:val="30"/>
          <w:szCs w:val="30"/>
        </w:rPr>
        <w:t xml:space="preserve"> требования к которому приведены в техническом задании.</w:t>
      </w:r>
      <w:r w:rsidRPr="006431EF">
        <w:rPr>
          <w:sz w:val="30"/>
          <w:szCs w:val="30"/>
        </w:rPr>
        <w:t xml:space="preserve"> </w:t>
      </w:r>
    </w:p>
    <w:p w:rsidR="00B237E4" w:rsidRDefault="00B237E4" w:rsidP="00B237E4">
      <w:pPr>
        <w:widowControl w:val="0"/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 xml:space="preserve">На выполнение задания отводится </w:t>
      </w:r>
      <w:r w:rsidRPr="00D87EDD">
        <w:rPr>
          <w:sz w:val="30"/>
          <w:szCs w:val="30"/>
          <w:lang w:val="be-BY"/>
        </w:rPr>
        <w:t>8</w:t>
      </w:r>
      <w:r w:rsidRPr="00D87EDD">
        <w:rPr>
          <w:sz w:val="30"/>
          <w:szCs w:val="30"/>
        </w:rPr>
        <w:t xml:space="preserve"> часов (</w:t>
      </w:r>
      <w:r>
        <w:rPr>
          <w:sz w:val="30"/>
          <w:szCs w:val="30"/>
        </w:rPr>
        <w:t xml:space="preserve">2 дня по </w:t>
      </w:r>
      <w:r w:rsidRPr="00D87EDD">
        <w:rPr>
          <w:sz w:val="30"/>
          <w:szCs w:val="30"/>
        </w:rPr>
        <w:t>4 ч</w:t>
      </w:r>
      <w:r>
        <w:rPr>
          <w:sz w:val="30"/>
          <w:szCs w:val="30"/>
        </w:rPr>
        <w:t>аса</w:t>
      </w:r>
      <w:r w:rsidRPr="00D87EDD">
        <w:rPr>
          <w:sz w:val="30"/>
          <w:szCs w:val="30"/>
        </w:rPr>
        <w:t>).</w:t>
      </w:r>
    </w:p>
    <w:p w:rsidR="00B237E4" w:rsidRPr="00572690" w:rsidRDefault="00B237E4" w:rsidP="00B237E4">
      <w:pPr>
        <w:widowControl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Конкурсное задание включает 3 части:</w:t>
      </w:r>
    </w:p>
    <w:p w:rsidR="00B237E4" w:rsidRPr="00D87EDD" w:rsidRDefault="00B237E4" w:rsidP="00B237E4">
      <w:pPr>
        <w:widowControl w:val="0"/>
        <w:tabs>
          <w:tab w:val="left" w:pos="0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1. Создание </w:t>
      </w:r>
      <w:r w:rsidRPr="00D87EDD">
        <w:rPr>
          <w:sz w:val="30"/>
          <w:szCs w:val="30"/>
          <w:lang w:val="en-US"/>
        </w:rPr>
        <w:t>html</w:t>
      </w:r>
      <w:r w:rsidRPr="00D87EDD">
        <w:rPr>
          <w:sz w:val="30"/>
          <w:szCs w:val="30"/>
        </w:rPr>
        <w:t>-страниц</w:t>
      </w:r>
      <w:r>
        <w:rPr>
          <w:sz w:val="30"/>
          <w:szCs w:val="30"/>
        </w:rPr>
        <w:t xml:space="preserve"> н</w:t>
      </w:r>
      <w:r w:rsidRPr="00D87EDD">
        <w:rPr>
          <w:sz w:val="30"/>
          <w:szCs w:val="30"/>
        </w:rPr>
        <w:t xml:space="preserve">а основе предоставленного описания (скриншотов) сайта, полностью </w:t>
      </w:r>
      <w:proofErr w:type="gramStart"/>
      <w:r w:rsidRPr="00D87EDD">
        <w:rPr>
          <w:sz w:val="30"/>
          <w:szCs w:val="30"/>
        </w:rPr>
        <w:t>воспроизводящи</w:t>
      </w:r>
      <w:r>
        <w:rPr>
          <w:sz w:val="30"/>
          <w:szCs w:val="30"/>
        </w:rPr>
        <w:t>х</w:t>
      </w:r>
      <w:proofErr w:type="gramEnd"/>
      <w:r>
        <w:rPr>
          <w:sz w:val="30"/>
          <w:szCs w:val="30"/>
        </w:rPr>
        <w:t xml:space="preserve"> </w:t>
      </w:r>
      <w:r w:rsidRPr="00D87EDD">
        <w:rPr>
          <w:sz w:val="30"/>
          <w:szCs w:val="30"/>
        </w:rPr>
        <w:t>структуру и дизайн: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месторасположение всех блоков, меню;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отступы внутри блоков;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отступы снаружи блоков;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цветовая схема блоков, текста, ссылок;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цветовая схема пунктов верхнего и нижнего меню;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обязательно использование в тексте изображений (</w:t>
      </w:r>
      <w:r>
        <w:rPr>
          <w:sz w:val="30"/>
          <w:szCs w:val="30"/>
        </w:rPr>
        <w:t>не меньше</w:t>
      </w:r>
      <w:r w:rsidRPr="00D87EDD">
        <w:rPr>
          <w:sz w:val="30"/>
          <w:szCs w:val="30"/>
        </w:rPr>
        <w:t xml:space="preserve"> </w:t>
      </w:r>
      <w:r>
        <w:rPr>
          <w:sz w:val="30"/>
          <w:szCs w:val="30"/>
        </w:rPr>
        <w:t>двух</w:t>
      </w:r>
      <w:r w:rsidRPr="00D87EDD">
        <w:rPr>
          <w:sz w:val="30"/>
          <w:szCs w:val="30"/>
        </w:rPr>
        <w:t>), у разных изображений должно быть различное выравнивание</w:t>
      </w:r>
      <w:r>
        <w:rPr>
          <w:sz w:val="30"/>
          <w:szCs w:val="30"/>
        </w:rPr>
        <w:t>:</w:t>
      </w:r>
      <w:r w:rsidRPr="00D87EDD">
        <w:rPr>
          <w:sz w:val="30"/>
          <w:szCs w:val="30"/>
        </w:rPr>
        <w:t xml:space="preserve"> местоположение</w:t>
      </w:r>
      <w:r>
        <w:rPr>
          <w:sz w:val="30"/>
          <w:szCs w:val="30"/>
        </w:rPr>
        <w:t xml:space="preserve"> </w:t>
      </w:r>
      <w:r w:rsidRPr="00D87EDD">
        <w:rPr>
          <w:sz w:val="30"/>
          <w:szCs w:val="30"/>
        </w:rPr>
        <w:t>справа и местоположение</w:t>
      </w:r>
      <w:r>
        <w:rPr>
          <w:sz w:val="30"/>
          <w:szCs w:val="30"/>
        </w:rPr>
        <w:t xml:space="preserve"> </w:t>
      </w:r>
      <w:r w:rsidRPr="00D87EDD">
        <w:rPr>
          <w:sz w:val="30"/>
          <w:szCs w:val="30"/>
        </w:rPr>
        <w:t>слева (минимум в одной странице);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обязательно использование в тексте маркированных и нумерованных списков (минимум в одной странице);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обязательно использование в тексте таблиц (минимум в одной странице);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дизайн сайта должен использовать принцип единообразия в</w:t>
      </w:r>
      <w:r>
        <w:rPr>
          <w:sz w:val="30"/>
          <w:szCs w:val="30"/>
        </w:rPr>
        <w:t> </w:t>
      </w:r>
      <w:r w:rsidRPr="00D87EDD">
        <w:rPr>
          <w:sz w:val="30"/>
          <w:szCs w:val="30"/>
        </w:rPr>
        <w:t xml:space="preserve"> структуре страницы: единый размер элементов, одинаковую высоту навигационных кнопок, оформление заголовков, подзаголовков и</w:t>
      </w:r>
      <w:r>
        <w:rPr>
          <w:sz w:val="30"/>
          <w:szCs w:val="30"/>
        </w:rPr>
        <w:t> </w:t>
      </w:r>
      <w:r w:rsidRPr="00D87EDD">
        <w:rPr>
          <w:sz w:val="30"/>
          <w:szCs w:val="30"/>
        </w:rPr>
        <w:t xml:space="preserve"> основного текста, оформлени</w:t>
      </w:r>
      <w:r>
        <w:rPr>
          <w:sz w:val="30"/>
          <w:szCs w:val="30"/>
        </w:rPr>
        <w:t>е</w:t>
      </w:r>
      <w:r w:rsidRPr="00D87EDD">
        <w:rPr>
          <w:sz w:val="30"/>
          <w:szCs w:val="30"/>
        </w:rPr>
        <w:t xml:space="preserve"> ссылок и изображений для всех страниц сайта;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 xml:space="preserve">все общие каскадные таблицы стилей должны храниться в одном отдельном файле и подключаться к </w:t>
      </w:r>
      <w:r w:rsidRPr="00D87EDD">
        <w:rPr>
          <w:sz w:val="30"/>
          <w:szCs w:val="30"/>
          <w:lang w:val="en-US"/>
        </w:rPr>
        <w:t>html</w:t>
      </w:r>
      <w:r w:rsidRPr="00D87EDD">
        <w:rPr>
          <w:sz w:val="30"/>
          <w:szCs w:val="30"/>
        </w:rPr>
        <w:t>-страницам;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специфические таблицы стилей для отдельных страниц должны храниться в собственных файлах и подключаться только по мере необходимости;</w:t>
      </w:r>
    </w:p>
    <w:p w:rsidR="00B237E4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главная страница должна быть сверстана с учетом просмотра е</w:t>
      </w:r>
      <w:r>
        <w:rPr>
          <w:sz w:val="30"/>
          <w:szCs w:val="30"/>
        </w:rPr>
        <w:t>е</w:t>
      </w:r>
      <w:r w:rsidRPr="00D87EDD">
        <w:rPr>
          <w:sz w:val="30"/>
          <w:szCs w:val="30"/>
        </w:rPr>
        <w:t xml:space="preserve"> при различных разрешениях экрана компьютера (980</w:t>
      </w:r>
      <w:r>
        <w:rPr>
          <w:sz w:val="30"/>
          <w:szCs w:val="30"/>
        </w:rPr>
        <w:t xml:space="preserve"> </w:t>
      </w:r>
      <w:proofErr w:type="spellStart"/>
      <w:r w:rsidRPr="00D87EDD">
        <w:rPr>
          <w:sz w:val="30"/>
          <w:szCs w:val="30"/>
        </w:rPr>
        <w:t>px</w:t>
      </w:r>
      <w:proofErr w:type="spellEnd"/>
      <w:r w:rsidRPr="00D87EDD">
        <w:rPr>
          <w:sz w:val="30"/>
          <w:szCs w:val="30"/>
        </w:rPr>
        <w:t>, 1120</w:t>
      </w:r>
      <w:r>
        <w:rPr>
          <w:sz w:val="30"/>
          <w:szCs w:val="30"/>
        </w:rPr>
        <w:t xml:space="preserve"> </w:t>
      </w:r>
      <w:proofErr w:type="spellStart"/>
      <w:r w:rsidRPr="00D87EDD">
        <w:rPr>
          <w:sz w:val="30"/>
          <w:szCs w:val="30"/>
        </w:rPr>
        <w:t>px</w:t>
      </w:r>
      <w:proofErr w:type="spellEnd"/>
      <w:r w:rsidRPr="00D87EDD">
        <w:rPr>
          <w:sz w:val="30"/>
          <w:szCs w:val="30"/>
        </w:rPr>
        <w:t>, 1200</w:t>
      </w:r>
      <w:r w:rsidRPr="008D50F3">
        <w:rPr>
          <w:sz w:val="30"/>
          <w:szCs w:val="30"/>
        </w:rPr>
        <w:t xml:space="preserve"> </w:t>
      </w:r>
      <w:proofErr w:type="spellStart"/>
      <w:r w:rsidRPr="00D87EDD">
        <w:rPr>
          <w:sz w:val="30"/>
          <w:szCs w:val="30"/>
        </w:rPr>
        <w:t>px</w:t>
      </w:r>
      <w:proofErr w:type="spellEnd"/>
      <w:r w:rsidRPr="00D87EDD">
        <w:rPr>
          <w:sz w:val="30"/>
          <w:szCs w:val="30"/>
        </w:rPr>
        <w:t>), т.е.</w:t>
      </w:r>
      <w:r>
        <w:rPr>
          <w:sz w:val="30"/>
          <w:szCs w:val="30"/>
        </w:rPr>
        <w:t> </w:t>
      </w:r>
      <w:r w:rsidRPr="00D87EDD">
        <w:rPr>
          <w:sz w:val="30"/>
          <w:szCs w:val="30"/>
        </w:rPr>
        <w:t xml:space="preserve"> иметь адаптивную («резиновую») верстку.</w:t>
      </w:r>
    </w:p>
    <w:p w:rsidR="00B237E4" w:rsidRPr="00D87EDD" w:rsidRDefault="00B237E4" w:rsidP="00B237E4">
      <w:pPr>
        <w:widowControl w:val="0"/>
        <w:tabs>
          <w:tab w:val="left" w:pos="1063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2. </w:t>
      </w:r>
      <w:r w:rsidRPr="00D87EDD">
        <w:rPr>
          <w:sz w:val="30"/>
          <w:szCs w:val="30"/>
        </w:rPr>
        <w:t>Наполнение контента сайта</w:t>
      </w:r>
      <w:r>
        <w:rPr>
          <w:sz w:val="30"/>
          <w:szCs w:val="30"/>
        </w:rPr>
        <w:t>: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при размещении материалов на странице должен быть указан источник информации;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в меню должно быть не менее 6 пунктов;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название пунктов меню выбира</w:t>
      </w:r>
      <w:r>
        <w:rPr>
          <w:sz w:val="30"/>
          <w:szCs w:val="30"/>
        </w:rPr>
        <w:t>е</w:t>
      </w:r>
      <w:r w:rsidRPr="00D87EDD">
        <w:rPr>
          <w:sz w:val="30"/>
          <w:szCs w:val="30"/>
        </w:rPr>
        <w:t>тся участником самостоятельно, в</w:t>
      </w:r>
      <w:r>
        <w:rPr>
          <w:sz w:val="30"/>
          <w:szCs w:val="30"/>
        </w:rPr>
        <w:t> </w:t>
      </w:r>
      <w:r w:rsidRPr="00D87EDD">
        <w:rPr>
          <w:sz w:val="30"/>
          <w:szCs w:val="30"/>
        </w:rPr>
        <w:t xml:space="preserve"> соответстви</w:t>
      </w:r>
      <w:r>
        <w:rPr>
          <w:sz w:val="30"/>
          <w:szCs w:val="30"/>
        </w:rPr>
        <w:t>и</w:t>
      </w:r>
      <w:r w:rsidRPr="00D87EDD">
        <w:rPr>
          <w:sz w:val="30"/>
          <w:szCs w:val="30"/>
        </w:rPr>
        <w:t xml:space="preserve"> с предоставленными материалами и тематикой сайта;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lastRenderedPageBreak/>
        <w:t>задание будет считаться выполненным, если полностью заполнены минимум три страницы с учетом всех требований п.1;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пункты меню</w:t>
      </w:r>
      <w:r>
        <w:rPr>
          <w:sz w:val="30"/>
          <w:szCs w:val="30"/>
        </w:rPr>
        <w:t>,</w:t>
      </w:r>
      <w:r w:rsidRPr="00D87EDD">
        <w:rPr>
          <w:sz w:val="30"/>
          <w:szCs w:val="30"/>
        </w:rPr>
        <w:t xml:space="preserve"> для которых нет контента, должны быть оформлены однотипно</w:t>
      </w:r>
      <w:r>
        <w:rPr>
          <w:sz w:val="30"/>
          <w:szCs w:val="30"/>
        </w:rPr>
        <w:t>,</w:t>
      </w:r>
      <w:r w:rsidRPr="00D87EDD">
        <w:rPr>
          <w:sz w:val="30"/>
          <w:szCs w:val="30"/>
        </w:rPr>
        <w:t xml:space="preserve"> вместо контента используется фраза «Данный раздел находится в разработке»;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>все страницы должны быть доступны через верхнее и нижнее меню сайта;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 w:rsidRPr="00D87EDD">
        <w:rPr>
          <w:sz w:val="30"/>
          <w:szCs w:val="30"/>
        </w:rPr>
        <w:t xml:space="preserve">при размещении логотипа </w:t>
      </w:r>
      <w:r>
        <w:rPr>
          <w:sz w:val="30"/>
          <w:szCs w:val="30"/>
        </w:rPr>
        <w:t xml:space="preserve">настроить </w:t>
      </w:r>
      <w:r w:rsidRPr="00D87EDD">
        <w:rPr>
          <w:sz w:val="30"/>
          <w:szCs w:val="30"/>
        </w:rPr>
        <w:t>переход на главную страницу сайта по щелчку левой кнопки мыши;</w:t>
      </w:r>
    </w:p>
    <w:p w:rsidR="00B237E4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95FC4">
        <w:rPr>
          <w:sz w:val="30"/>
          <w:szCs w:val="30"/>
        </w:rPr>
        <w:t xml:space="preserve">предусмотреть </w:t>
      </w:r>
      <w:r w:rsidRPr="00D87EDD">
        <w:rPr>
          <w:sz w:val="30"/>
          <w:szCs w:val="30"/>
        </w:rPr>
        <w:t>механизм перехода с баннера на</w:t>
      </w:r>
      <w:r>
        <w:rPr>
          <w:sz w:val="30"/>
          <w:szCs w:val="30"/>
        </w:rPr>
        <w:t> </w:t>
      </w:r>
      <w:r w:rsidRPr="00D87EDD">
        <w:rPr>
          <w:sz w:val="30"/>
          <w:szCs w:val="30"/>
        </w:rPr>
        <w:t xml:space="preserve"> внешний сайт сходной тематики, сайт должен открываться в новой вкладке.</w:t>
      </w:r>
    </w:p>
    <w:p w:rsidR="00B237E4" w:rsidRPr="00D87EDD" w:rsidRDefault="00B237E4" w:rsidP="00B237E4">
      <w:pPr>
        <w:widowControl w:val="0"/>
        <w:tabs>
          <w:tab w:val="left" w:pos="1095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3. </w:t>
      </w:r>
      <w:r w:rsidRPr="00D87EDD">
        <w:rPr>
          <w:sz w:val="30"/>
          <w:szCs w:val="30"/>
        </w:rPr>
        <w:t>Анимация</w:t>
      </w:r>
      <w:r>
        <w:rPr>
          <w:sz w:val="30"/>
          <w:szCs w:val="30"/>
        </w:rPr>
        <w:t>: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р</w:t>
      </w:r>
      <w:r w:rsidRPr="00D87EDD">
        <w:rPr>
          <w:sz w:val="30"/>
          <w:szCs w:val="30"/>
        </w:rPr>
        <w:t>азработать анимированный баннер размером (350 x 200</w:t>
      </w:r>
      <w:r>
        <w:rPr>
          <w:sz w:val="30"/>
          <w:szCs w:val="30"/>
        </w:rPr>
        <w:t xml:space="preserve"> </w:t>
      </w:r>
      <w:proofErr w:type="spellStart"/>
      <w:r w:rsidRPr="00D87EDD">
        <w:rPr>
          <w:sz w:val="30"/>
          <w:szCs w:val="30"/>
        </w:rPr>
        <w:t>px</w:t>
      </w:r>
      <w:proofErr w:type="spellEnd"/>
      <w:r w:rsidRPr="00D87EDD">
        <w:rPr>
          <w:sz w:val="30"/>
          <w:szCs w:val="30"/>
        </w:rPr>
        <w:t>);</w:t>
      </w:r>
    </w:p>
    <w:p w:rsidR="00B237E4" w:rsidRPr="00D87EDD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Pr="00D87EDD">
        <w:rPr>
          <w:sz w:val="30"/>
          <w:szCs w:val="30"/>
        </w:rPr>
        <w:t>нимация должна быть не менее 5 сек</w:t>
      </w:r>
      <w:r>
        <w:rPr>
          <w:sz w:val="30"/>
          <w:szCs w:val="30"/>
        </w:rPr>
        <w:t>унд</w:t>
      </w:r>
      <w:r w:rsidRPr="00D87EDD">
        <w:rPr>
          <w:sz w:val="30"/>
          <w:szCs w:val="30"/>
        </w:rPr>
        <w:t>;</w:t>
      </w:r>
    </w:p>
    <w:p w:rsidR="00B237E4" w:rsidRDefault="00B237E4" w:rsidP="00B237E4">
      <w:pPr>
        <w:widowControl w:val="0"/>
        <w:tabs>
          <w:tab w:val="left" w:pos="1276"/>
        </w:tabs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r w:rsidRPr="00D87EDD">
        <w:rPr>
          <w:sz w:val="30"/>
          <w:szCs w:val="30"/>
        </w:rPr>
        <w:t>нимация должна состоять минимум из трех кадров.</w:t>
      </w:r>
    </w:p>
    <w:p w:rsidR="00B237E4" w:rsidRPr="00572690" w:rsidRDefault="00B237E4" w:rsidP="00B237E4">
      <w:pPr>
        <w:widowControl w:val="0"/>
        <w:ind w:firstLine="709"/>
        <w:jc w:val="both"/>
        <w:rPr>
          <w:iCs/>
          <w:sz w:val="30"/>
          <w:szCs w:val="30"/>
        </w:rPr>
      </w:pPr>
      <w:r w:rsidRPr="00572690">
        <w:rPr>
          <w:iCs/>
          <w:sz w:val="30"/>
          <w:szCs w:val="30"/>
        </w:rPr>
        <w:t>Вводные данные:</w:t>
      </w:r>
    </w:p>
    <w:p w:rsidR="00B237E4" w:rsidRPr="00572690" w:rsidRDefault="00B237E4" w:rsidP="00B237E4">
      <w:pPr>
        <w:widowControl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>название темы сайта, логотип, краткое описание темы, список тем</w:t>
      </w:r>
      <w:r>
        <w:rPr>
          <w:sz w:val="30"/>
          <w:szCs w:val="30"/>
        </w:rPr>
        <w:t> </w:t>
      </w:r>
      <w:r w:rsidRPr="00572690">
        <w:rPr>
          <w:sz w:val="30"/>
          <w:szCs w:val="30"/>
        </w:rPr>
        <w:t xml:space="preserve"> страниц, текстуальное содержание каждой темы с иллюстративным материалом и его описанием, набор случайных изображений и текста на</w:t>
      </w:r>
      <w:r>
        <w:rPr>
          <w:sz w:val="30"/>
          <w:szCs w:val="30"/>
        </w:rPr>
        <w:t> </w:t>
      </w:r>
      <w:r w:rsidRPr="00572690">
        <w:rPr>
          <w:sz w:val="30"/>
          <w:szCs w:val="30"/>
        </w:rPr>
        <w:t xml:space="preserve"> тему сайта.</w:t>
      </w:r>
    </w:p>
    <w:p w:rsidR="00B237E4" w:rsidRPr="00572690" w:rsidRDefault="00B237E4" w:rsidP="00B237E4">
      <w:pPr>
        <w:widowControl w:val="0"/>
        <w:ind w:firstLine="709"/>
        <w:jc w:val="both"/>
        <w:rPr>
          <w:iCs/>
          <w:sz w:val="30"/>
          <w:szCs w:val="30"/>
        </w:rPr>
      </w:pPr>
      <w:r w:rsidRPr="00572690">
        <w:rPr>
          <w:iCs/>
          <w:sz w:val="30"/>
          <w:szCs w:val="30"/>
        </w:rPr>
        <w:t>Выходные данные:</w:t>
      </w:r>
    </w:p>
    <w:p w:rsidR="00B237E4" w:rsidRPr="00572690" w:rsidRDefault="00B237E4" w:rsidP="00B237E4">
      <w:pPr>
        <w:widowControl w:val="0"/>
        <w:ind w:firstLine="709"/>
        <w:jc w:val="both"/>
        <w:rPr>
          <w:sz w:val="30"/>
          <w:szCs w:val="30"/>
        </w:rPr>
      </w:pPr>
      <w:r w:rsidRPr="00572690">
        <w:rPr>
          <w:sz w:val="30"/>
          <w:szCs w:val="30"/>
        </w:rPr>
        <w:t xml:space="preserve">сайт (набор файлов в формате </w:t>
      </w:r>
      <w:r w:rsidRPr="00572690">
        <w:rPr>
          <w:sz w:val="30"/>
          <w:szCs w:val="30"/>
          <w:lang w:val="en-US"/>
        </w:rPr>
        <w:t>HTML</w:t>
      </w:r>
      <w:r w:rsidRPr="00572690">
        <w:rPr>
          <w:sz w:val="30"/>
          <w:szCs w:val="30"/>
        </w:rPr>
        <w:t xml:space="preserve"> и </w:t>
      </w:r>
      <w:r w:rsidRPr="00572690">
        <w:rPr>
          <w:sz w:val="30"/>
          <w:szCs w:val="30"/>
          <w:lang w:val="en-US"/>
        </w:rPr>
        <w:t>CSS</w:t>
      </w:r>
      <w:r w:rsidRPr="00572690">
        <w:rPr>
          <w:sz w:val="30"/>
          <w:szCs w:val="30"/>
        </w:rPr>
        <w:t>); анимированный логотип на всех страницах; рекламный баннер на главной странице.</w:t>
      </w:r>
    </w:p>
    <w:p w:rsidR="00B237E4" w:rsidRPr="00572690" w:rsidRDefault="00B237E4" w:rsidP="00B237E4">
      <w:pPr>
        <w:widowControl w:val="0"/>
        <w:ind w:firstLine="709"/>
        <w:jc w:val="both"/>
        <w:rPr>
          <w:sz w:val="30"/>
          <w:szCs w:val="30"/>
        </w:rPr>
      </w:pPr>
      <w:r w:rsidRPr="00572690">
        <w:rPr>
          <w:rFonts w:eastAsia="Calibri"/>
          <w:szCs w:val="28"/>
        </w:rPr>
        <w:t>Критерии оценок на выполнение конкурсного задания по  компетенции</w:t>
      </w:r>
      <w:r w:rsidRPr="00572690">
        <w:rPr>
          <w:rFonts w:eastAsia="Calibri"/>
          <w:bCs/>
          <w:szCs w:val="28"/>
        </w:rPr>
        <w:t xml:space="preserve"> «Веб-дизайн</w:t>
      </w:r>
      <w:r w:rsidRPr="00572690">
        <w:rPr>
          <w:rFonts w:eastAsia="Calibri"/>
          <w:szCs w:val="28"/>
        </w:rPr>
        <w:t>»</w:t>
      </w:r>
    </w:p>
    <w:tbl>
      <w:tblPr>
        <w:tblW w:w="97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5"/>
        <w:gridCol w:w="1842"/>
        <w:gridCol w:w="1418"/>
        <w:gridCol w:w="1276"/>
      </w:tblGrid>
      <w:tr w:rsidR="00B237E4" w:rsidRPr="006431EF" w:rsidTr="00E9336A">
        <w:trPr>
          <w:trHeight w:hRule="exact" w:val="331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Cs w:val="28"/>
              </w:rPr>
            </w:pPr>
            <w:bookmarkStart w:id="9" w:name="bookmark4"/>
            <w:r w:rsidRPr="006431EF">
              <w:rPr>
                <w:bCs/>
                <w:shd w:val="clear" w:color="auto" w:fill="FFFFFF"/>
              </w:rPr>
              <w:t>Критерий</w:t>
            </w:r>
          </w:p>
        </w:tc>
        <w:tc>
          <w:tcPr>
            <w:tcW w:w="453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Cs w:val="28"/>
              </w:rPr>
            </w:pPr>
            <w:r w:rsidRPr="006431EF">
              <w:rPr>
                <w:bCs/>
                <w:shd w:val="clear" w:color="auto" w:fill="FFFFFF"/>
              </w:rPr>
              <w:t>Оценка в баллах</w:t>
            </w:r>
          </w:p>
        </w:tc>
      </w:tr>
      <w:tr w:rsidR="00B237E4" w:rsidRPr="006431EF" w:rsidTr="00E9336A">
        <w:trPr>
          <w:trHeight w:hRule="exact" w:val="409"/>
        </w:trPr>
        <w:tc>
          <w:tcPr>
            <w:tcW w:w="524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rFonts w:ascii="Courier New" w:eastAsia="Courier New" w:hAnsi="Courier New" w:cs="Courier New"/>
                <w:sz w:val="30"/>
                <w:szCs w:val="30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Cs w:val="28"/>
              </w:rPr>
            </w:pPr>
            <w:r w:rsidRPr="006431EF">
              <w:rPr>
                <w:bCs/>
                <w:shd w:val="clear" w:color="auto" w:fill="FFFFFF"/>
              </w:rPr>
              <w:t>Объективная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Cs w:val="28"/>
              </w:rPr>
            </w:pPr>
            <w:r w:rsidRPr="006431EF">
              <w:rPr>
                <w:bCs/>
                <w:shd w:val="clear" w:color="auto" w:fill="FFFFFF"/>
              </w:rPr>
              <w:t>Судейская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Cs w:val="28"/>
              </w:rPr>
            </w:pPr>
            <w:r w:rsidRPr="006431EF">
              <w:rPr>
                <w:bCs/>
                <w:shd w:val="clear" w:color="auto" w:fill="FFFFFF"/>
              </w:rPr>
              <w:t>Сумма</w:t>
            </w:r>
          </w:p>
        </w:tc>
      </w:tr>
      <w:tr w:rsidR="00B237E4" w:rsidRPr="006431EF" w:rsidTr="00E9336A">
        <w:trPr>
          <w:trHeight w:hRule="exact" w:val="43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851080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851080">
              <w:rPr>
                <w:sz w:val="30"/>
                <w:szCs w:val="30"/>
                <w:lang w:val="en-US"/>
              </w:rPr>
              <w:t>A</w:t>
            </w:r>
            <w:r w:rsidRPr="00851080">
              <w:rPr>
                <w:sz w:val="30"/>
                <w:szCs w:val="30"/>
              </w:rPr>
              <w:t xml:space="preserve">. Верстка </w:t>
            </w:r>
            <w:r w:rsidRPr="00851080">
              <w:rPr>
                <w:sz w:val="30"/>
                <w:szCs w:val="30"/>
                <w:lang w:val="en-US"/>
              </w:rPr>
              <w:t>web</w:t>
            </w:r>
            <w:r w:rsidRPr="00851080">
              <w:rPr>
                <w:sz w:val="30"/>
                <w:szCs w:val="30"/>
              </w:rPr>
              <w:t>-страниц (</w:t>
            </w:r>
            <w:r w:rsidRPr="00851080">
              <w:rPr>
                <w:sz w:val="30"/>
                <w:szCs w:val="30"/>
                <w:lang w:val="en-US"/>
              </w:rPr>
              <w:t>HTML</w:t>
            </w:r>
            <w:r w:rsidRPr="00851080">
              <w:rPr>
                <w:sz w:val="30"/>
                <w:szCs w:val="3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55</w:t>
            </w:r>
          </w:p>
        </w:tc>
      </w:tr>
      <w:tr w:rsidR="00B237E4" w:rsidRPr="006431EF" w:rsidTr="00E9336A">
        <w:trPr>
          <w:trHeight w:hRule="exact" w:val="42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851080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851080">
              <w:rPr>
                <w:sz w:val="30"/>
                <w:szCs w:val="30"/>
                <w:lang w:val="en-US"/>
              </w:rPr>
              <w:t>B</w:t>
            </w:r>
            <w:r w:rsidRPr="00851080">
              <w:rPr>
                <w:sz w:val="30"/>
                <w:szCs w:val="30"/>
              </w:rPr>
              <w:t xml:space="preserve">. Верстка </w:t>
            </w:r>
            <w:r w:rsidRPr="00851080">
              <w:rPr>
                <w:sz w:val="30"/>
                <w:szCs w:val="30"/>
                <w:lang w:val="en-US"/>
              </w:rPr>
              <w:t>web</w:t>
            </w:r>
            <w:r w:rsidRPr="00851080">
              <w:rPr>
                <w:sz w:val="30"/>
                <w:szCs w:val="30"/>
              </w:rPr>
              <w:t>-страниц (</w:t>
            </w:r>
            <w:r w:rsidRPr="00851080">
              <w:rPr>
                <w:sz w:val="30"/>
                <w:szCs w:val="30"/>
                <w:lang w:val="en-US"/>
              </w:rPr>
              <w:t>CSS</w:t>
            </w:r>
            <w:r w:rsidRPr="00851080">
              <w:rPr>
                <w:sz w:val="30"/>
                <w:szCs w:val="30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21</w:t>
            </w:r>
          </w:p>
        </w:tc>
      </w:tr>
      <w:tr w:rsidR="00B237E4" w:rsidRPr="006431EF" w:rsidTr="00E9336A">
        <w:trPr>
          <w:trHeight w:hRule="exact" w:val="43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  <w:lang w:val="en-US"/>
              </w:rPr>
              <w:t>C</w:t>
            </w:r>
            <w:r w:rsidRPr="006431EF">
              <w:rPr>
                <w:sz w:val="30"/>
                <w:szCs w:val="30"/>
              </w:rPr>
              <w:t xml:space="preserve">. Графический дизайн и </w:t>
            </w:r>
            <w:r w:rsidRPr="006431EF">
              <w:rPr>
                <w:sz w:val="30"/>
                <w:szCs w:val="30"/>
                <w:lang w:val="en-US"/>
              </w:rPr>
              <w:t>web</w:t>
            </w:r>
            <w:r w:rsidRPr="006431EF">
              <w:rPr>
                <w:sz w:val="30"/>
                <w:szCs w:val="30"/>
              </w:rPr>
              <w:t>-графика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14</w:t>
            </w:r>
          </w:p>
        </w:tc>
      </w:tr>
      <w:tr w:rsidR="00B237E4" w:rsidRPr="006431EF" w:rsidTr="00E9336A">
        <w:trPr>
          <w:trHeight w:hRule="exact" w:val="41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  <w:lang w:val="en-US"/>
              </w:rPr>
              <w:t>D</w:t>
            </w:r>
            <w:r w:rsidRPr="006431EF">
              <w:rPr>
                <w:sz w:val="30"/>
                <w:szCs w:val="30"/>
              </w:rPr>
              <w:t>. Анимация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10</w:t>
            </w:r>
          </w:p>
        </w:tc>
      </w:tr>
      <w:tr w:rsidR="00B237E4" w:rsidRPr="006431EF" w:rsidTr="00E9336A">
        <w:trPr>
          <w:trHeight w:hRule="exact" w:val="43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Итого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237E4" w:rsidRPr="006431EF" w:rsidRDefault="00B237E4" w:rsidP="00E9336A">
            <w:pPr>
              <w:widowControl w:val="0"/>
              <w:jc w:val="both"/>
              <w:rPr>
                <w:sz w:val="30"/>
                <w:szCs w:val="30"/>
              </w:rPr>
            </w:pPr>
            <w:r w:rsidRPr="006431EF">
              <w:rPr>
                <w:sz w:val="30"/>
                <w:szCs w:val="30"/>
              </w:rPr>
              <w:t>100</w:t>
            </w:r>
          </w:p>
        </w:tc>
      </w:tr>
      <w:bookmarkEnd w:id="9"/>
    </w:tbl>
    <w:p w:rsidR="00B237E4" w:rsidRDefault="00B237E4" w:rsidP="002960FA">
      <w:pPr>
        <w:ind w:firstLine="709"/>
        <w:jc w:val="both"/>
        <w:rPr>
          <w:rFonts w:eastAsia="ヒラギノ角ゴ Pro W3"/>
          <w:color w:val="000000"/>
          <w:sz w:val="30"/>
          <w:szCs w:val="30"/>
        </w:rPr>
      </w:pPr>
    </w:p>
    <w:sectPr w:rsidR="00B237E4" w:rsidSect="006E2E06">
      <w:pgSz w:w="11906" w:h="16838"/>
      <w:pgMar w:top="1134" w:right="567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23D" w:rsidRDefault="0084323D">
      <w:r>
        <w:separator/>
      </w:r>
    </w:p>
  </w:endnote>
  <w:endnote w:type="continuationSeparator" w:id="0">
    <w:p w:rsidR="0084323D" w:rsidRDefault="00843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ヒラギノ角ゴ Pro W3">
    <w:altName w:val="Times New Roman"/>
    <w:panose1 w:val="02020603050405020304"/>
    <w:charset w:val="00"/>
    <w:family w:val="roman"/>
    <w:pitch w:val="default"/>
  </w:font>
  <w:font w:name="System Font Regular">
    <w:altName w:val="Times New Roman"/>
    <w:panose1 w:val="02020603050405020304"/>
    <w:charset w:val="00"/>
    <w:family w:val="roman"/>
    <w:pitch w:val="default"/>
  </w:font>
  <w:font w:name="Malgun Gothic">
    <w:charset w:val="81"/>
    <w:family w:val="swiss"/>
    <w:pitch w:val="variable"/>
    <w:sig w:usb0="900002AF" w:usb1="09D77CFB" w:usb2="00000012" w:usb3="00000000" w:csb0="00080001" w:csb1="00000000"/>
  </w:font>
  <w:font w:name="Arial Bold">
    <w:altName w:val="Times New Roman"/>
    <w:panose1 w:val="02020603050405020304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23D" w:rsidRDefault="0084323D">
      <w:r>
        <w:separator/>
      </w:r>
    </w:p>
  </w:footnote>
  <w:footnote w:type="continuationSeparator" w:id="0">
    <w:p w:rsidR="0084323D" w:rsidRDefault="008432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7015877"/>
      <w:docPartObj>
        <w:docPartGallery w:val="Page Numbers (Top of Page)"/>
        <w:docPartUnique/>
      </w:docPartObj>
    </w:sdtPr>
    <w:sdtEndPr/>
    <w:sdtContent>
      <w:p w:rsidR="00E9336A" w:rsidRDefault="00E9336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4100">
          <w:rPr>
            <w:noProof/>
          </w:rPr>
          <w:t>3</w:t>
        </w:r>
        <w:r>
          <w:fldChar w:fldCharType="end"/>
        </w:r>
      </w:p>
    </w:sdtContent>
  </w:sdt>
  <w:p w:rsidR="00E9336A" w:rsidRDefault="00E9336A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2175A"/>
    <w:multiLevelType w:val="multilevel"/>
    <w:tmpl w:val="D0087EA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EastAsia" w:hint="default"/>
      </w:rPr>
    </w:lvl>
  </w:abstractNum>
  <w:abstractNum w:abstractNumId="1">
    <w:nsid w:val="35F40D97"/>
    <w:multiLevelType w:val="hybridMultilevel"/>
    <w:tmpl w:val="F7D665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8A1BCB"/>
    <w:multiLevelType w:val="hybridMultilevel"/>
    <w:tmpl w:val="C02E29E2"/>
    <w:lvl w:ilvl="0" w:tplc="0CC64454">
      <w:start w:val="1"/>
      <w:numFmt w:val="decimal"/>
      <w:lvlText w:val="%1)"/>
      <w:lvlJc w:val="left"/>
      <w:pPr>
        <w:ind w:left="1495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3">
    <w:nsid w:val="7B6E6D7E"/>
    <w:multiLevelType w:val="multilevel"/>
    <w:tmpl w:val="204AFC7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6" w:hanging="216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308D"/>
    <w:rsid w:val="00051512"/>
    <w:rsid w:val="000D2518"/>
    <w:rsid w:val="000D308D"/>
    <w:rsid w:val="0013050D"/>
    <w:rsid w:val="0017016C"/>
    <w:rsid w:val="002960FA"/>
    <w:rsid w:val="003A59EE"/>
    <w:rsid w:val="003A761D"/>
    <w:rsid w:val="003E561B"/>
    <w:rsid w:val="0046203E"/>
    <w:rsid w:val="00482A29"/>
    <w:rsid w:val="00510851"/>
    <w:rsid w:val="00543D40"/>
    <w:rsid w:val="00552B4D"/>
    <w:rsid w:val="006E2E06"/>
    <w:rsid w:val="006F4197"/>
    <w:rsid w:val="00716707"/>
    <w:rsid w:val="00760EFB"/>
    <w:rsid w:val="00795847"/>
    <w:rsid w:val="007E4100"/>
    <w:rsid w:val="00814887"/>
    <w:rsid w:val="0084323D"/>
    <w:rsid w:val="008C400F"/>
    <w:rsid w:val="008D023B"/>
    <w:rsid w:val="00995ADF"/>
    <w:rsid w:val="009B3AF6"/>
    <w:rsid w:val="00A46708"/>
    <w:rsid w:val="00AA7F62"/>
    <w:rsid w:val="00AB3834"/>
    <w:rsid w:val="00B237E4"/>
    <w:rsid w:val="00B30B24"/>
    <w:rsid w:val="00B528C3"/>
    <w:rsid w:val="00B76F56"/>
    <w:rsid w:val="00BB63BA"/>
    <w:rsid w:val="00BF0ABC"/>
    <w:rsid w:val="00C5654C"/>
    <w:rsid w:val="00C65192"/>
    <w:rsid w:val="00C7083F"/>
    <w:rsid w:val="00C80FCB"/>
    <w:rsid w:val="00CA7978"/>
    <w:rsid w:val="00CD452A"/>
    <w:rsid w:val="00CE6270"/>
    <w:rsid w:val="00D25630"/>
    <w:rsid w:val="00E1182E"/>
    <w:rsid w:val="00E63F4D"/>
    <w:rsid w:val="00E9336A"/>
    <w:rsid w:val="00ED21F5"/>
    <w:rsid w:val="00F0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Абзац"/>
    <w:qFormat/>
    <w:rsid w:val="000D308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2"/>
    <w:link w:val="10"/>
    <w:autoRedefine/>
    <w:qFormat/>
    <w:rsid w:val="000D308D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7030A0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30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308D"/>
    <w:rPr>
      <w:rFonts w:ascii="Times New Roman" w:eastAsiaTheme="majorEastAsia" w:hAnsi="Times New Roman" w:cstheme="majorBidi"/>
      <w:b/>
      <w:bCs/>
      <w:color w:val="7030A0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0D308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D308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D308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uiPriority w:val="39"/>
    <w:rsid w:val="000D3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0D308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basedOn w:val="a0"/>
    <w:uiPriority w:val="99"/>
    <w:rsid w:val="000D308D"/>
    <w:rPr>
      <w:rFonts w:ascii="Times New Roman" w:hAnsi="Times New Roman" w:cs="Times New Roman"/>
      <w:sz w:val="24"/>
      <w:szCs w:val="24"/>
    </w:rPr>
  </w:style>
  <w:style w:type="character" w:styleId="a7">
    <w:name w:val="Hyperlink"/>
    <w:rsid w:val="000D308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D30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FollowedHyperlink"/>
    <w:basedOn w:val="a0"/>
    <w:uiPriority w:val="99"/>
    <w:semiHidden/>
    <w:unhideWhenUsed/>
    <w:rsid w:val="0013050D"/>
    <w:rPr>
      <w:color w:val="800080" w:themeColor="followedHyperlink"/>
      <w:u w:val="single"/>
    </w:rPr>
  </w:style>
  <w:style w:type="paragraph" w:customStyle="1" w:styleId="a9">
    <w:name w:val="Этикетка"/>
    <w:basedOn w:val="2"/>
    <w:qFormat/>
    <w:rsid w:val="00B237E4"/>
    <w:pPr>
      <w:spacing w:before="0"/>
      <w:jc w:val="center"/>
    </w:pPr>
    <w:rPr>
      <w:rFonts w:ascii="Times New Roman" w:hAnsi="Times New Roman"/>
      <w:b w:val="0"/>
      <w:color w:val="auto"/>
      <w:szCs w:val="24"/>
    </w:rPr>
  </w:style>
  <w:style w:type="character" w:styleId="aa">
    <w:name w:val="Strong"/>
    <w:basedOn w:val="a0"/>
    <w:uiPriority w:val="22"/>
    <w:qFormat/>
    <w:rsid w:val="00B237E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B237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237E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ocsubtitle2">
    <w:name w:val="Doc subtitle2"/>
    <w:basedOn w:val="a"/>
    <w:link w:val="Docsubtitle2Char"/>
    <w:qFormat/>
    <w:rsid w:val="00B237E4"/>
    <w:rPr>
      <w:rFonts w:ascii="Arial" w:eastAsiaTheme="minorHAnsi" w:hAnsi="Arial" w:cstheme="minorBidi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B237E4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B237E4"/>
    <w:rPr>
      <w:rFonts w:ascii="Arial" w:hAnsi="Arial"/>
      <w:b/>
      <w:sz w:val="40"/>
      <w:szCs w:val="24"/>
      <w:lang w:val="en-GB" w:eastAsia="en-US"/>
    </w:rPr>
  </w:style>
  <w:style w:type="paragraph" w:customStyle="1" w:styleId="21">
    <w:name w:val="Заголовок 21"/>
    <w:next w:val="a"/>
    <w:autoRedefine/>
    <w:rsid w:val="00B237E4"/>
    <w:pPr>
      <w:keepNext/>
      <w:keepLines/>
      <w:spacing w:before="120" w:after="120" w:line="240" w:lineRule="auto"/>
      <w:jc w:val="center"/>
      <w:outlineLvl w:val="1"/>
    </w:pPr>
    <w:rPr>
      <w:rFonts w:ascii="Times New Roman" w:eastAsia="ヒラギノ角ゴ Pro W3" w:hAnsi="Times New Roman" w:cs="Times New Roman"/>
      <w:caps/>
      <w:color w:val="000000"/>
      <w:sz w:val="32"/>
      <w:szCs w:val="20"/>
      <w:lang w:val="en-GB" w:eastAsia="ru-RU"/>
    </w:rPr>
  </w:style>
  <w:style w:type="paragraph" w:customStyle="1" w:styleId="11">
    <w:name w:val="Маркированный список1"/>
    <w:rsid w:val="00B237E4"/>
    <w:pPr>
      <w:spacing w:before="80" w:after="80" w:line="259" w:lineRule="auto"/>
      <w:jc w:val="both"/>
    </w:pPr>
    <w:rPr>
      <w:rFonts w:ascii="Arial" w:eastAsia="ヒラギノ角ゴ Pro W3" w:hAnsi="Arial" w:cs="Times New Roman"/>
      <w:color w:val="000000"/>
      <w:sz w:val="24"/>
      <w:szCs w:val="20"/>
      <w:lang w:val="en-GB" w:eastAsia="ru-RU"/>
    </w:rPr>
  </w:style>
  <w:style w:type="paragraph" w:customStyle="1" w:styleId="12">
    <w:name w:val="Обычный1"/>
    <w:qFormat/>
    <w:rsid w:val="00B237E4"/>
    <w:pPr>
      <w:spacing w:after="0" w:line="240" w:lineRule="auto"/>
    </w:pPr>
    <w:rPr>
      <w:rFonts w:ascii="Arial" w:eastAsia="Arial" w:hAnsi="Arial" w:cs="Arial"/>
      <w:color w:val="000000"/>
      <w:sz w:val="20"/>
      <w:szCs w:val="20"/>
      <w:lang w:eastAsia="ru-RU"/>
    </w:rPr>
  </w:style>
  <w:style w:type="paragraph" w:customStyle="1" w:styleId="13">
    <w:name w:val="Сетка таблицы1"/>
    <w:autoRedefine/>
    <w:rsid w:val="00B237E4"/>
    <w:pPr>
      <w:spacing w:after="160" w:line="259" w:lineRule="auto"/>
    </w:pPr>
    <w:rPr>
      <w:rFonts w:ascii="System Font Regular" w:eastAsia="ヒラギノ角ゴ Pro W3" w:hAnsi="System Font Regular" w:cs="Times New Roman"/>
      <w:noProof/>
      <w:color w:val="000000"/>
      <w:sz w:val="28"/>
      <w:szCs w:val="28"/>
      <w:lang w:eastAsia="ru-RU"/>
    </w:rPr>
  </w:style>
  <w:style w:type="paragraph" w:customStyle="1" w:styleId="Default">
    <w:name w:val="Default"/>
    <w:rsid w:val="00B237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41">
    <w:name w:val="Таблица простая 41"/>
    <w:basedOn w:val="a1"/>
    <w:uiPriority w:val="44"/>
    <w:rsid w:val="00B237E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14">
    <w:name w:val="Основной текст1"/>
    <w:basedOn w:val="a0"/>
    <w:qFormat/>
    <w:rsid w:val="00B237E4"/>
    <w:rPr>
      <w:rFonts w:eastAsia="Times New Roman" w:cs="Times New Roman"/>
      <w:sz w:val="15"/>
      <w:szCs w:val="15"/>
      <w:shd w:val="clear" w:color="auto" w:fill="FFFFFF"/>
    </w:rPr>
  </w:style>
  <w:style w:type="paragraph" w:customStyle="1" w:styleId="4">
    <w:name w:val="Основной текст4"/>
    <w:basedOn w:val="12"/>
    <w:qFormat/>
    <w:rsid w:val="00B237E4"/>
    <w:pPr>
      <w:widowControl w:val="0"/>
      <w:shd w:val="clear" w:color="auto" w:fill="FFFFFF"/>
      <w:suppressAutoHyphens/>
      <w:spacing w:before="420" w:after="240" w:line="298" w:lineRule="exact"/>
      <w:ind w:hanging="360"/>
      <w:jc w:val="both"/>
    </w:pPr>
    <w:rPr>
      <w:rFonts w:ascii="Calibri" w:eastAsia="Calibri" w:hAnsi="Calibri" w:cs="Calibri"/>
      <w:color w:val="auto"/>
      <w:spacing w:val="2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e"/>
    <w:uiPriority w:val="99"/>
    <w:rsid w:val="00B237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d"/>
    <w:uiPriority w:val="99"/>
    <w:unhideWhenUsed/>
    <w:rsid w:val="00B237E4"/>
    <w:pPr>
      <w:tabs>
        <w:tab w:val="center" w:pos="4536"/>
        <w:tab w:val="right" w:pos="9072"/>
      </w:tabs>
    </w:pPr>
  </w:style>
  <w:style w:type="character" w:customStyle="1" w:styleId="15">
    <w:name w:val="Нижний колонтитул Знак1"/>
    <w:basedOn w:val="a0"/>
    <w:uiPriority w:val="99"/>
    <w:semiHidden/>
    <w:rsid w:val="00B237E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Абзац"/>
    <w:qFormat/>
    <w:rsid w:val="000D308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2"/>
    <w:link w:val="10"/>
    <w:autoRedefine/>
    <w:qFormat/>
    <w:rsid w:val="000D308D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7030A0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30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D308D"/>
    <w:rPr>
      <w:rFonts w:ascii="Times New Roman" w:eastAsiaTheme="majorEastAsia" w:hAnsi="Times New Roman" w:cstheme="majorBidi"/>
      <w:b/>
      <w:bCs/>
      <w:color w:val="7030A0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0D308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D308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D308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6">
    <w:name w:val="Table Grid"/>
    <w:basedOn w:val="a1"/>
    <w:uiPriority w:val="39"/>
    <w:rsid w:val="000D30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basedOn w:val="a0"/>
    <w:uiPriority w:val="99"/>
    <w:rsid w:val="000D308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2">
    <w:name w:val="Font Style22"/>
    <w:basedOn w:val="a0"/>
    <w:uiPriority w:val="99"/>
    <w:rsid w:val="000D308D"/>
    <w:rPr>
      <w:rFonts w:ascii="Times New Roman" w:hAnsi="Times New Roman" w:cs="Times New Roman"/>
      <w:sz w:val="24"/>
      <w:szCs w:val="24"/>
    </w:rPr>
  </w:style>
  <w:style w:type="character" w:styleId="a7">
    <w:name w:val="Hyperlink"/>
    <w:rsid w:val="000D308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0D30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8">
    <w:name w:val="FollowedHyperlink"/>
    <w:basedOn w:val="a0"/>
    <w:uiPriority w:val="99"/>
    <w:semiHidden/>
    <w:unhideWhenUsed/>
    <w:rsid w:val="0013050D"/>
    <w:rPr>
      <w:color w:val="800080" w:themeColor="followedHyperlink"/>
      <w:u w:val="single"/>
    </w:rPr>
  </w:style>
  <w:style w:type="paragraph" w:customStyle="1" w:styleId="a9">
    <w:name w:val="Этикетка"/>
    <w:basedOn w:val="2"/>
    <w:qFormat/>
    <w:rsid w:val="00B237E4"/>
    <w:pPr>
      <w:spacing w:before="0"/>
      <w:jc w:val="center"/>
    </w:pPr>
    <w:rPr>
      <w:rFonts w:ascii="Times New Roman" w:hAnsi="Times New Roman"/>
      <w:b w:val="0"/>
      <w:color w:val="auto"/>
      <w:szCs w:val="24"/>
    </w:rPr>
  </w:style>
  <w:style w:type="character" w:styleId="aa">
    <w:name w:val="Strong"/>
    <w:basedOn w:val="a0"/>
    <w:uiPriority w:val="22"/>
    <w:qFormat/>
    <w:rsid w:val="00B237E4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B237E4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237E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ocsubtitle2">
    <w:name w:val="Doc subtitle2"/>
    <w:basedOn w:val="a"/>
    <w:link w:val="Docsubtitle2Char"/>
    <w:qFormat/>
    <w:rsid w:val="00B237E4"/>
    <w:rPr>
      <w:rFonts w:ascii="Arial" w:eastAsiaTheme="minorHAnsi" w:hAnsi="Arial" w:cstheme="minorBidi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sid w:val="00B237E4"/>
    <w:rPr>
      <w:rFonts w:ascii="Arial" w:hAnsi="Arial"/>
      <w:sz w:val="28"/>
      <w:szCs w:val="28"/>
      <w:lang w:val="en-GB"/>
    </w:rPr>
  </w:style>
  <w:style w:type="paragraph" w:customStyle="1" w:styleId="Doctitle">
    <w:name w:val="Doc title"/>
    <w:basedOn w:val="a"/>
    <w:rsid w:val="00B237E4"/>
    <w:rPr>
      <w:rFonts w:ascii="Arial" w:hAnsi="Arial"/>
      <w:b/>
      <w:sz w:val="40"/>
      <w:szCs w:val="24"/>
      <w:lang w:val="en-GB" w:eastAsia="en-US"/>
    </w:rPr>
  </w:style>
  <w:style w:type="paragraph" w:customStyle="1" w:styleId="21">
    <w:name w:val="Заголовок 21"/>
    <w:next w:val="a"/>
    <w:autoRedefine/>
    <w:rsid w:val="00B237E4"/>
    <w:pPr>
      <w:keepNext/>
      <w:keepLines/>
      <w:spacing w:before="120" w:after="120" w:line="240" w:lineRule="auto"/>
      <w:jc w:val="center"/>
      <w:outlineLvl w:val="1"/>
    </w:pPr>
    <w:rPr>
      <w:rFonts w:ascii="Times New Roman" w:eastAsia="ヒラギノ角ゴ Pro W3" w:hAnsi="Times New Roman" w:cs="Times New Roman"/>
      <w:caps/>
      <w:color w:val="000000"/>
      <w:sz w:val="32"/>
      <w:szCs w:val="20"/>
      <w:lang w:val="en-GB" w:eastAsia="ru-RU"/>
    </w:rPr>
  </w:style>
  <w:style w:type="paragraph" w:customStyle="1" w:styleId="11">
    <w:name w:val="Маркированный список1"/>
    <w:rsid w:val="00B237E4"/>
    <w:pPr>
      <w:spacing w:before="80" w:after="80" w:line="259" w:lineRule="auto"/>
      <w:jc w:val="both"/>
    </w:pPr>
    <w:rPr>
      <w:rFonts w:ascii="Arial" w:eastAsia="ヒラギノ角ゴ Pro W3" w:hAnsi="Arial" w:cs="Times New Roman"/>
      <w:color w:val="000000"/>
      <w:sz w:val="24"/>
      <w:szCs w:val="20"/>
      <w:lang w:val="en-GB" w:eastAsia="ru-RU"/>
    </w:rPr>
  </w:style>
  <w:style w:type="paragraph" w:customStyle="1" w:styleId="12">
    <w:name w:val="Обычный1"/>
    <w:qFormat/>
    <w:rsid w:val="00B237E4"/>
    <w:pPr>
      <w:spacing w:after="0" w:line="240" w:lineRule="auto"/>
    </w:pPr>
    <w:rPr>
      <w:rFonts w:ascii="Arial" w:eastAsia="Arial" w:hAnsi="Arial" w:cs="Arial"/>
      <w:color w:val="000000"/>
      <w:sz w:val="20"/>
      <w:szCs w:val="20"/>
      <w:lang w:eastAsia="ru-RU"/>
    </w:rPr>
  </w:style>
  <w:style w:type="paragraph" w:customStyle="1" w:styleId="13">
    <w:name w:val="Сетка таблицы1"/>
    <w:autoRedefine/>
    <w:rsid w:val="00B237E4"/>
    <w:pPr>
      <w:spacing w:after="160" w:line="259" w:lineRule="auto"/>
    </w:pPr>
    <w:rPr>
      <w:rFonts w:ascii="System Font Regular" w:eastAsia="ヒラギノ角ゴ Pro W3" w:hAnsi="System Font Regular" w:cs="Times New Roman"/>
      <w:noProof/>
      <w:color w:val="000000"/>
      <w:sz w:val="28"/>
      <w:szCs w:val="28"/>
      <w:lang w:eastAsia="ru-RU"/>
    </w:rPr>
  </w:style>
  <w:style w:type="paragraph" w:customStyle="1" w:styleId="Default">
    <w:name w:val="Default"/>
    <w:rsid w:val="00B237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41">
    <w:name w:val="Таблица простая 41"/>
    <w:basedOn w:val="a1"/>
    <w:uiPriority w:val="44"/>
    <w:rsid w:val="00B237E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customStyle="1" w:styleId="14">
    <w:name w:val="Основной текст1"/>
    <w:basedOn w:val="a0"/>
    <w:qFormat/>
    <w:rsid w:val="00B237E4"/>
    <w:rPr>
      <w:rFonts w:eastAsia="Times New Roman" w:cs="Times New Roman"/>
      <w:sz w:val="15"/>
      <w:szCs w:val="15"/>
      <w:shd w:val="clear" w:color="auto" w:fill="FFFFFF"/>
    </w:rPr>
  </w:style>
  <w:style w:type="paragraph" w:customStyle="1" w:styleId="4">
    <w:name w:val="Основной текст4"/>
    <w:basedOn w:val="12"/>
    <w:qFormat/>
    <w:rsid w:val="00B237E4"/>
    <w:pPr>
      <w:widowControl w:val="0"/>
      <w:shd w:val="clear" w:color="auto" w:fill="FFFFFF"/>
      <w:suppressAutoHyphens/>
      <w:spacing w:before="420" w:after="240" w:line="298" w:lineRule="exact"/>
      <w:ind w:hanging="360"/>
      <w:jc w:val="both"/>
    </w:pPr>
    <w:rPr>
      <w:rFonts w:ascii="Calibri" w:eastAsia="Calibri" w:hAnsi="Calibri" w:cs="Calibri"/>
      <w:color w:val="auto"/>
      <w:spacing w:val="2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e"/>
    <w:uiPriority w:val="99"/>
    <w:rsid w:val="00B237E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footer"/>
    <w:basedOn w:val="a"/>
    <w:link w:val="ad"/>
    <w:uiPriority w:val="99"/>
    <w:unhideWhenUsed/>
    <w:rsid w:val="00B237E4"/>
    <w:pPr>
      <w:tabs>
        <w:tab w:val="center" w:pos="4536"/>
        <w:tab w:val="right" w:pos="9072"/>
      </w:tabs>
    </w:pPr>
  </w:style>
  <w:style w:type="character" w:customStyle="1" w:styleId="15">
    <w:name w:val="Нижний колонтитул Знак1"/>
    <w:basedOn w:val="a0"/>
    <w:uiPriority w:val="99"/>
    <w:semiHidden/>
    <w:rsid w:val="00B237E4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18" Type="http://schemas.openxmlformats.org/officeDocument/2006/relationships/image" Target="media/image7.emf"/><Relationship Id="rId26" Type="http://schemas.openxmlformats.org/officeDocument/2006/relationships/image" Target="media/image17.gif"/><Relationship Id="rId3" Type="http://schemas.microsoft.com/office/2007/relationships/stylesWithEffects" Target="stylesWithEffect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emf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gif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image" Target="media/image1.jpeg"/><Relationship Id="rId19" Type="http://schemas.openxmlformats.org/officeDocument/2006/relationships/image" Target="media/image8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c6Yvfeqe8XdH2i8mLmBNFqodROCIZcMUNX0zf3XkuuIxQs8Q/viewfor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5.png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56</Pages>
  <Words>11985</Words>
  <Characters>68319</Characters>
  <Application>Microsoft Office Word</Application>
  <DocSecurity>0</DocSecurity>
  <Lines>569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Жукова</dc:creator>
  <cp:lastModifiedBy>Admin</cp:lastModifiedBy>
  <cp:revision>34</cp:revision>
  <cp:lastPrinted>2019-07-01T08:17:00Z</cp:lastPrinted>
  <dcterms:created xsi:type="dcterms:W3CDTF">2019-05-22T08:38:00Z</dcterms:created>
  <dcterms:modified xsi:type="dcterms:W3CDTF">2019-07-04T11:37:00Z</dcterms:modified>
</cp:coreProperties>
</file>