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45F52" w:rsidRPr="00CD1742" w:rsidTr="00361301">
        <w:trPr>
          <w:trHeight w:hRule="exact" w:val="3119"/>
        </w:trPr>
        <w:tc>
          <w:tcPr>
            <w:tcW w:w="4139" w:type="dxa"/>
          </w:tcPr>
          <w:p w:rsidR="00653107" w:rsidRPr="00CD1742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CD1742">
              <w:rPr>
                <w:b w:val="0"/>
                <w:sz w:val="30"/>
                <w:szCs w:val="30"/>
                <w:lang w:val="be-BY"/>
              </w:rPr>
              <w:t xml:space="preserve">Мінскі раённы </w:t>
            </w:r>
          </w:p>
          <w:p w:rsidR="00653107" w:rsidRPr="00CD1742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CD1742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:rsidR="00653107" w:rsidRPr="00CD1742" w:rsidRDefault="00653107" w:rsidP="006B1ABB">
            <w:pPr>
              <w:rPr>
                <w:sz w:val="30"/>
                <w:szCs w:val="30"/>
                <w:lang w:val="be-BY"/>
              </w:rPr>
            </w:pPr>
          </w:p>
          <w:p w:rsidR="00653107" w:rsidRPr="00CD1742" w:rsidRDefault="00653107" w:rsidP="006B1ABB">
            <w:pPr>
              <w:pStyle w:val="5"/>
              <w:spacing w:before="0"/>
              <w:rPr>
                <w:rFonts w:ascii="Times New Roman" w:hAnsi="Times New Roman" w:cs="Times New Roman"/>
                <w:b w:val="0"/>
                <w:smallCaps/>
                <w:sz w:val="30"/>
                <w:szCs w:val="30"/>
                <w:lang w:val="be-BY"/>
              </w:rPr>
            </w:pPr>
            <w:r w:rsidRPr="00CD1742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:rsidR="00653107" w:rsidRPr="00CD1742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CD1742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:rsidR="00653107" w:rsidRPr="00CD1742" w:rsidRDefault="00653107" w:rsidP="006B1ABB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CD1742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:rsidR="00653107" w:rsidRPr="00CD1742" w:rsidRDefault="00653107" w:rsidP="006B1ABB">
            <w:pPr>
              <w:rPr>
                <w:sz w:val="30"/>
                <w:szCs w:val="30"/>
              </w:rPr>
            </w:pPr>
          </w:p>
          <w:p w:rsidR="00593222" w:rsidRPr="00CD1742" w:rsidRDefault="00653107" w:rsidP="00593222">
            <w:pPr>
              <w:jc w:val="center"/>
              <w:rPr>
                <w:caps/>
                <w:sz w:val="30"/>
                <w:szCs w:val="30"/>
              </w:rPr>
            </w:pPr>
            <w:r w:rsidRPr="00CD1742">
              <w:rPr>
                <w:caps/>
                <w:sz w:val="30"/>
                <w:szCs w:val="30"/>
              </w:rPr>
              <w:t>Загад</w:t>
            </w:r>
          </w:p>
          <w:p w:rsidR="00F2307E" w:rsidRPr="00CD1742" w:rsidRDefault="00EE6EC3" w:rsidP="00593222">
            <w:pPr>
              <w:ind w:left="-1701"/>
              <w:jc w:val="center"/>
              <w:rPr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04</w:t>
            </w:r>
            <w:r w:rsidR="00593222" w:rsidRPr="00CD1742">
              <w:rPr>
                <w:caps/>
                <w:sz w:val="30"/>
                <w:szCs w:val="30"/>
              </w:rPr>
              <w:t>.0</w:t>
            </w:r>
            <w:r w:rsidR="00915512" w:rsidRPr="00CD1742">
              <w:rPr>
                <w:caps/>
                <w:sz w:val="30"/>
                <w:szCs w:val="30"/>
              </w:rPr>
              <w:t>3</w:t>
            </w:r>
            <w:r w:rsidR="00CC45BD" w:rsidRPr="00CD1742">
              <w:rPr>
                <w:sz w:val="30"/>
                <w:szCs w:val="30"/>
              </w:rPr>
              <w:t>.20</w:t>
            </w:r>
            <w:r w:rsidR="00F2307E" w:rsidRPr="00CD1742">
              <w:rPr>
                <w:sz w:val="30"/>
                <w:szCs w:val="30"/>
              </w:rPr>
              <w:t>21</w:t>
            </w:r>
            <w:r w:rsidR="00CC45BD" w:rsidRPr="00CD1742">
              <w:rPr>
                <w:sz w:val="30"/>
                <w:szCs w:val="30"/>
              </w:rPr>
              <w:t xml:space="preserve"> </w:t>
            </w:r>
            <w:r w:rsidR="00653107" w:rsidRPr="00CD1742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>145</w:t>
            </w:r>
          </w:p>
          <w:p w:rsidR="003F74E4" w:rsidRPr="00CD1742" w:rsidRDefault="003F74E4" w:rsidP="00593222">
            <w:pPr>
              <w:ind w:left="-1701"/>
              <w:jc w:val="center"/>
              <w:rPr>
                <w:caps/>
                <w:sz w:val="30"/>
                <w:szCs w:val="30"/>
              </w:rPr>
            </w:pPr>
          </w:p>
          <w:p w:rsidR="00653107" w:rsidRPr="00CD1742" w:rsidRDefault="00653107" w:rsidP="006B1ABB">
            <w:pPr>
              <w:tabs>
                <w:tab w:val="left" w:pos="2250"/>
              </w:tabs>
              <w:ind w:hanging="142"/>
              <w:rPr>
                <w:sz w:val="30"/>
                <w:szCs w:val="30"/>
                <w:lang w:val="be-BY"/>
              </w:rPr>
            </w:pPr>
            <w:r w:rsidRPr="00CD1742">
              <w:rPr>
                <w:sz w:val="30"/>
                <w:szCs w:val="30"/>
              </w:rPr>
              <w:t>г</w:t>
            </w:r>
            <w:proofErr w:type="gramStart"/>
            <w:r w:rsidRPr="00CD1742">
              <w:rPr>
                <w:sz w:val="30"/>
                <w:szCs w:val="30"/>
              </w:rPr>
              <w:t>.М</w:t>
            </w:r>
            <w:proofErr w:type="gramEnd"/>
            <w:r w:rsidRPr="00CD1742">
              <w:rPr>
                <w:sz w:val="30"/>
                <w:szCs w:val="30"/>
                <w:lang w:val="be-BY"/>
              </w:rPr>
              <w:t>і</w:t>
            </w:r>
            <w:r w:rsidRPr="00CD1742">
              <w:rPr>
                <w:sz w:val="30"/>
                <w:szCs w:val="30"/>
              </w:rPr>
              <w:t>нск</w:t>
            </w:r>
          </w:p>
        </w:tc>
        <w:tc>
          <w:tcPr>
            <w:tcW w:w="1165" w:type="dxa"/>
          </w:tcPr>
          <w:p w:rsidR="00653107" w:rsidRPr="00CD1742" w:rsidRDefault="00653107" w:rsidP="006B1ABB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CD1742" w:rsidRDefault="00653107" w:rsidP="006B1ABB">
            <w:pPr>
              <w:pStyle w:val="1"/>
              <w:tabs>
                <w:tab w:val="left" w:pos="1328"/>
              </w:tabs>
              <w:rPr>
                <w:b w:val="0"/>
                <w:sz w:val="30"/>
                <w:szCs w:val="30"/>
              </w:rPr>
            </w:pPr>
            <w:r w:rsidRPr="00CD1742">
              <w:rPr>
                <w:b w:val="0"/>
                <w:sz w:val="30"/>
                <w:szCs w:val="30"/>
              </w:rPr>
              <w:t>Минский районный</w:t>
            </w:r>
          </w:p>
          <w:p w:rsidR="00653107" w:rsidRPr="00CD1742" w:rsidRDefault="00653107" w:rsidP="006B1ABB">
            <w:pPr>
              <w:jc w:val="center"/>
              <w:rPr>
                <w:sz w:val="30"/>
                <w:szCs w:val="30"/>
              </w:rPr>
            </w:pPr>
            <w:r w:rsidRPr="00CD1742">
              <w:rPr>
                <w:sz w:val="30"/>
                <w:szCs w:val="30"/>
              </w:rPr>
              <w:t>исполнительный комитет</w:t>
            </w:r>
          </w:p>
          <w:p w:rsidR="00653107" w:rsidRPr="00CD1742" w:rsidRDefault="00653107" w:rsidP="006B1ABB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:rsidR="00653107" w:rsidRPr="00CD1742" w:rsidRDefault="00653107" w:rsidP="006B1ABB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CD1742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CD1742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:rsidR="00653107" w:rsidRPr="00CD1742" w:rsidRDefault="00653107" w:rsidP="006B1ABB">
            <w:pPr>
              <w:pStyle w:val="1"/>
              <w:rPr>
                <w:b w:val="0"/>
                <w:sz w:val="30"/>
                <w:szCs w:val="30"/>
              </w:rPr>
            </w:pPr>
            <w:r w:rsidRPr="00CD1742">
              <w:rPr>
                <w:b w:val="0"/>
                <w:sz w:val="30"/>
                <w:szCs w:val="30"/>
              </w:rPr>
              <w:t>Минского районного</w:t>
            </w:r>
          </w:p>
          <w:p w:rsidR="00653107" w:rsidRPr="00CD1742" w:rsidRDefault="00653107" w:rsidP="006B1ABB">
            <w:pPr>
              <w:jc w:val="center"/>
              <w:rPr>
                <w:sz w:val="30"/>
                <w:szCs w:val="30"/>
              </w:rPr>
            </w:pPr>
            <w:r w:rsidRPr="00CD1742">
              <w:rPr>
                <w:sz w:val="30"/>
                <w:szCs w:val="30"/>
              </w:rPr>
              <w:t>исполнительного комитета</w:t>
            </w:r>
          </w:p>
          <w:p w:rsidR="00653107" w:rsidRPr="00CD1742" w:rsidRDefault="00653107" w:rsidP="006B1ABB">
            <w:pPr>
              <w:jc w:val="center"/>
              <w:rPr>
                <w:sz w:val="30"/>
                <w:szCs w:val="30"/>
              </w:rPr>
            </w:pPr>
          </w:p>
          <w:p w:rsidR="00653107" w:rsidRPr="00CD1742" w:rsidRDefault="00653107" w:rsidP="006B1ABB">
            <w:pPr>
              <w:jc w:val="center"/>
              <w:rPr>
                <w:caps/>
                <w:sz w:val="30"/>
                <w:szCs w:val="30"/>
              </w:rPr>
            </w:pPr>
            <w:r w:rsidRPr="00CD1742">
              <w:rPr>
                <w:caps/>
                <w:sz w:val="30"/>
                <w:szCs w:val="30"/>
              </w:rPr>
              <w:t>ПРИКАЗ</w:t>
            </w:r>
          </w:p>
          <w:p w:rsidR="003F74E4" w:rsidRPr="00CD1742" w:rsidRDefault="003F74E4" w:rsidP="006B1ABB">
            <w:pPr>
              <w:jc w:val="center"/>
              <w:rPr>
                <w:caps/>
                <w:sz w:val="30"/>
                <w:szCs w:val="30"/>
              </w:rPr>
            </w:pPr>
          </w:p>
          <w:p w:rsidR="00653107" w:rsidRPr="00CD1742" w:rsidRDefault="00653107" w:rsidP="006B1ABB">
            <w:pPr>
              <w:jc w:val="center"/>
              <w:rPr>
                <w:caps/>
                <w:sz w:val="30"/>
                <w:szCs w:val="30"/>
              </w:rPr>
            </w:pPr>
          </w:p>
          <w:p w:rsidR="00653107" w:rsidRPr="00CD1742" w:rsidRDefault="00653107" w:rsidP="006B1ABB">
            <w:pPr>
              <w:jc w:val="center"/>
              <w:rPr>
                <w:sz w:val="30"/>
                <w:szCs w:val="30"/>
                <w:lang w:val="be-BY"/>
              </w:rPr>
            </w:pPr>
            <w:r w:rsidRPr="00CD1742">
              <w:rPr>
                <w:sz w:val="30"/>
                <w:szCs w:val="30"/>
              </w:rPr>
              <w:t>г</w:t>
            </w:r>
            <w:proofErr w:type="gramStart"/>
            <w:r w:rsidRPr="00CD1742">
              <w:rPr>
                <w:sz w:val="30"/>
                <w:szCs w:val="30"/>
              </w:rPr>
              <w:t>.М</w:t>
            </w:r>
            <w:proofErr w:type="gramEnd"/>
            <w:r w:rsidRPr="00CD1742">
              <w:rPr>
                <w:sz w:val="30"/>
                <w:szCs w:val="30"/>
              </w:rPr>
              <w:t>инск</w:t>
            </w:r>
          </w:p>
        </w:tc>
      </w:tr>
    </w:tbl>
    <w:p w:rsidR="00653107" w:rsidRPr="00CD1742" w:rsidRDefault="00653107" w:rsidP="006B1ABB">
      <w:pPr>
        <w:tabs>
          <w:tab w:val="left" w:pos="2250"/>
        </w:tabs>
        <w:rPr>
          <w:sz w:val="30"/>
          <w:szCs w:val="30"/>
        </w:rPr>
      </w:pPr>
      <w:r w:rsidRPr="00CD1742">
        <w:rPr>
          <w:sz w:val="30"/>
          <w:szCs w:val="30"/>
        </w:rPr>
        <w:tab/>
      </w:r>
      <w:r w:rsidRPr="00CD1742">
        <w:rPr>
          <w:sz w:val="30"/>
          <w:szCs w:val="30"/>
        </w:rPr>
        <w:tab/>
      </w:r>
      <w:r w:rsidRPr="00CD1742">
        <w:rPr>
          <w:sz w:val="30"/>
          <w:szCs w:val="30"/>
        </w:rPr>
        <w:tab/>
      </w:r>
      <w:r w:rsidRPr="00CD1742">
        <w:rPr>
          <w:sz w:val="30"/>
          <w:szCs w:val="30"/>
        </w:rPr>
        <w:tab/>
      </w:r>
      <w:r w:rsidRPr="00CD1742">
        <w:rPr>
          <w:sz w:val="30"/>
          <w:szCs w:val="30"/>
        </w:rPr>
        <w:tab/>
      </w:r>
      <w:r w:rsidRPr="00CD1742">
        <w:rPr>
          <w:sz w:val="30"/>
          <w:szCs w:val="30"/>
        </w:rPr>
        <w:tab/>
      </w:r>
      <w:r w:rsidRPr="00CD1742">
        <w:rPr>
          <w:sz w:val="30"/>
          <w:szCs w:val="30"/>
        </w:rPr>
        <w:tab/>
      </w:r>
    </w:p>
    <w:p w:rsidR="00477A12" w:rsidRPr="00CD1742" w:rsidRDefault="00045A81" w:rsidP="006B1ABB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CD1742">
        <w:rPr>
          <w:sz w:val="30"/>
          <w:szCs w:val="30"/>
        </w:rPr>
        <w:t xml:space="preserve">Об итогах районного </w:t>
      </w:r>
      <w:r w:rsidR="00477A12" w:rsidRPr="00CD1742">
        <w:rPr>
          <w:sz w:val="30"/>
          <w:szCs w:val="30"/>
        </w:rPr>
        <w:t>конкурса</w:t>
      </w:r>
    </w:p>
    <w:p w:rsidR="003F74E4" w:rsidRPr="00CD1742" w:rsidRDefault="003F74E4" w:rsidP="003F74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30"/>
          <w:szCs w:val="30"/>
        </w:rPr>
      </w:pPr>
      <w:r w:rsidRPr="00CD1742">
        <w:rPr>
          <w:rFonts w:ascii="Times New Roman" w:hAnsi="Times New Roman" w:cs="Times New Roman"/>
          <w:sz w:val="30"/>
          <w:szCs w:val="30"/>
        </w:rPr>
        <w:t>творческих работ «Творим Весну»</w:t>
      </w:r>
    </w:p>
    <w:p w:rsidR="00653107" w:rsidRPr="00CD1742" w:rsidRDefault="00653107" w:rsidP="006B1ABB">
      <w:pPr>
        <w:rPr>
          <w:sz w:val="30"/>
          <w:szCs w:val="30"/>
        </w:rPr>
      </w:pPr>
    </w:p>
    <w:p w:rsidR="00045A81" w:rsidRPr="00CD1742" w:rsidRDefault="003F74E4" w:rsidP="003F74E4">
      <w:pPr>
        <w:jc w:val="both"/>
        <w:rPr>
          <w:sz w:val="30"/>
          <w:szCs w:val="30"/>
        </w:rPr>
      </w:pPr>
      <w:r w:rsidRPr="00CD1742">
        <w:rPr>
          <w:sz w:val="30"/>
          <w:szCs w:val="30"/>
        </w:rPr>
        <w:tab/>
      </w:r>
      <w:r w:rsidR="00045A81" w:rsidRPr="00CD1742">
        <w:rPr>
          <w:sz w:val="30"/>
          <w:szCs w:val="30"/>
        </w:rPr>
        <w:t xml:space="preserve">В соответствии с приказом управления по </w:t>
      </w:r>
      <w:r w:rsidRPr="00CD1742">
        <w:rPr>
          <w:sz w:val="30"/>
          <w:szCs w:val="30"/>
        </w:rPr>
        <w:t>о</w:t>
      </w:r>
      <w:r w:rsidR="00045A81" w:rsidRPr="00CD1742">
        <w:rPr>
          <w:sz w:val="30"/>
          <w:szCs w:val="30"/>
        </w:rPr>
        <w:t xml:space="preserve">бразованию Минского райисполкома от </w:t>
      </w:r>
      <w:r w:rsidRPr="00CD1742">
        <w:rPr>
          <w:sz w:val="30"/>
          <w:szCs w:val="30"/>
        </w:rPr>
        <w:t xml:space="preserve">14.01.2021 № 33 </w:t>
      </w:r>
      <w:r w:rsidR="00F2307E" w:rsidRPr="00CD1742">
        <w:rPr>
          <w:sz w:val="30"/>
          <w:szCs w:val="30"/>
        </w:rPr>
        <w:t xml:space="preserve">с целью </w:t>
      </w:r>
      <w:r w:rsidRPr="00CD1742">
        <w:rPr>
          <w:sz w:val="30"/>
          <w:szCs w:val="30"/>
        </w:rPr>
        <w:t>создания праздничного облика помещений в преддверии и в период проведения весенних праздников, раскрытия творческих способностей педагогических работников, сплочения трудового коллектива</w:t>
      </w:r>
      <w:r w:rsidR="00477A12" w:rsidRPr="00CD1742">
        <w:rPr>
          <w:sz w:val="30"/>
          <w:szCs w:val="30"/>
        </w:rPr>
        <w:t xml:space="preserve"> с </w:t>
      </w:r>
      <w:r w:rsidRPr="00CD1742">
        <w:rPr>
          <w:sz w:val="30"/>
          <w:szCs w:val="30"/>
        </w:rPr>
        <w:t xml:space="preserve">11 января по 19 февраля </w:t>
      </w:r>
      <w:r w:rsidRPr="00CD1742">
        <w:rPr>
          <w:color w:val="000000"/>
          <w:sz w:val="30"/>
          <w:szCs w:val="30"/>
        </w:rPr>
        <w:t>2021</w:t>
      </w:r>
      <w:r w:rsidR="00915512" w:rsidRPr="00CD1742">
        <w:rPr>
          <w:color w:val="000000"/>
          <w:sz w:val="30"/>
          <w:szCs w:val="30"/>
        </w:rPr>
        <w:t xml:space="preserve"> </w:t>
      </w:r>
      <w:r w:rsidR="00477A12" w:rsidRPr="00CD1742">
        <w:rPr>
          <w:sz w:val="30"/>
          <w:szCs w:val="30"/>
        </w:rPr>
        <w:t xml:space="preserve">года состоялся районный </w:t>
      </w:r>
      <w:r w:rsidR="00045A81" w:rsidRPr="00CD1742">
        <w:rPr>
          <w:sz w:val="30"/>
          <w:szCs w:val="30"/>
        </w:rPr>
        <w:t xml:space="preserve">конкурс </w:t>
      </w:r>
      <w:r w:rsidRPr="00CD1742">
        <w:rPr>
          <w:sz w:val="30"/>
          <w:szCs w:val="30"/>
        </w:rPr>
        <w:t>творческих работ</w:t>
      </w:r>
      <w:r w:rsidR="00045A81" w:rsidRPr="00CD1742">
        <w:rPr>
          <w:sz w:val="30"/>
          <w:szCs w:val="30"/>
        </w:rPr>
        <w:t xml:space="preserve"> «</w:t>
      </w:r>
      <w:r w:rsidRPr="00CD1742">
        <w:rPr>
          <w:sz w:val="30"/>
          <w:szCs w:val="30"/>
        </w:rPr>
        <w:t>Творим весну</w:t>
      </w:r>
      <w:r w:rsidR="00045A81" w:rsidRPr="00CD1742">
        <w:rPr>
          <w:sz w:val="30"/>
          <w:szCs w:val="30"/>
        </w:rPr>
        <w:t>».</w:t>
      </w:r>
    </w:p>
    <w:p w:rsidR="00477A12" w:rsidRPr="00CD1742" w:rsidRDefault="00477A12" w:rsidP="006B1ABB">
      <w:pPr>
        <w:jc w:val="both"/>
        <w:rPr>
          <w:sz w:val="30"/>
          <w:szCs w:val="30"/>
        </w:rPr>
      </w:pPr>
      <w:r w:rsidRPr="00CD1742">
        <w:rPr>
          <w:sz w:val="30"/>
          <w:szCs w:val="30"/>
        </w:rPr>
        <w:tab/>
        <w:t>В конкурсе приняло участие 3</w:t>
      </w:r>
      <w:r w:rsidR="000C1C48" w:rsidRPr="00CD1742">
        <w:rPr>
          <w:sz w:val="30"/>
          <w:szCs w:val="30"/>
        </w:rPr>
        <w:t>1</w:t>
      </w:r>
      <w:r w:rsidRPr="00CD1742">
        <w:rPr>
          <w:sz w:val="30"/>
          <w:szCs w:val="30"/>
        </w:rPr>
        <w:t xml:space="preserve"> учреждени</w:t>
      </w:r>
      <w:r w:rsidR="000C1C48" w:rsidRPr="00CD1742">
        <w:rPr>
          <w:sz w:val="30"/>
          <w:szCs w:val="30"/>
        </w:rPr>
        <w:t>е общего среднего</w:t>
      </w:r>
      <w:r w:rsidRPr="00CD1742">
        <w:rPr>
          <w:sz w:val="30"/>
          <w:szCs w:val="30"/>
        </w:rPr>
        <w:t xml:space="preserve"> образования</w:t>
      </w:r>
      <w:r w:rsidR="000C1C48" w:rsidRPr="00CD1742">
        <w:rPr>
          <w:sz w:val="30"/>
          <w:szCs w:val="30"/>
        </w:rPr>
        <w:t xml:space="preserve"> и 30 учреждений дошкольного образования</w:t>
      </w:r>
      <w:r w:rsidRPr="00CD1742">
        <w:rPr>
          <w:sz w:val="30"/>
          <w:szCs w:val="30"/>
        </w:rPr>
        <w:t xml:space="preserve"> Мин</w:t>
      </w:r>
      <w:r w:rsidR="000C1C48" w:rsidRPr="00CD1742">
        <w:rPr>
          <w:sz w:val="30"/>
          <w:szCs w:val="30"/>
        </w:rPr>
        <w:t>ского района</w:t>
      </w:r>
      <w:r w:rsidRPr="00CD1742">
        <w:rPr>
          <w:sz w:val="30"/>
          <w:szCs w:val="30"/>
        </w:rPr>
        <w:t xml:space="preserve">. </w:t>
      </w:r>
    </w:p>
    <w:p w:rsidR="00477A12" w:rsidRPr="00CD1742" w:rsidRDefault="00477A12" w:rsidP="006B1ABB">
      <w:pPr>
        <w:jc w:val="both"/>
        <w:rPr>
          <w:sz w:val="30"/>
          <w:szCs w:val="30"/>
        </w:rPr>
      </w:pPr>
      <w:r w:rsidRPr="00CD1742">
        <w:rPr>
          <w:sz w:val="30"/>
          <w:szCs w:val="30"/>
        </w:rPr>
        <w:tab/>
        <w:t xml:space="preserve">На основании решения жюри и порядка проведения </w:t>
      </w:r>
      <w:r w:rsidR="00F2307E" w:rsidRPr="00CD1742">
        <w:rPr>
          <w:sz w:val="30"/>
          <w:szCs w:val="30"/>
        </w:rPr>
        <w:t xml:space="preserve">районного конкурса </w:t>
      </w:r>
      <w:r w:rsidR="000C1C48" w:rsidRPr="00CD1742">
        <w:rPr>
          <w:sz w:val="30"/>
          <w:szCs w:val="30"/>
        </w:rPr>
        <w:t xml:space="preserve">творческих работ </w:t>
      </w:r>
      <w:r w:rsidR="00F2307E" w:rsidRPr="00CD1742">
        <w:rPr>
          <w:sz w:val="30"/>
          <w:szCs w:val="30"/>
        </w:rPr>
        <w:t>«</w:t>
      </w:r>
      <w:r w:rsidR="000C1C48" w:rsidRPr="00CD1742">
        <w:rPr>
          <w:sz w:val="30"/>
          <w:szCs w:val="30"/>
        </w:rPr>
        <w:t>Творим весну</w:t>
      </w:r>
      <w:r w:rsidR="006B1ABB" w:rsidRPr="00CD1742">
        <w:rPr>
          <w:sz w:val="30"/>
          <w:szCs w:val="30"/>
        </w:rPr>
        <w:t>»</w:t>
      </w:r>
      <w:r w:rsidRPr="00CD1742">
        <w:rPr>
          <w:sz w:val="30"/>
          <w:szCs w:val="30"/>
        </w:rPr>
        <w:t xml:space="preserve"> </w:t>
      </w:r>
    </w:p>
    <w:p w:rsidR="00477A12" w:rsidRPr="00CD1742" w:rsidRDefault="00477A12" w:rsidP="006B1ABB">
      <w:pPr>
        <w:ind w:firstLine="708"/>
        <w:rPr>
          <w:sz w:val="30"/>
          <w:szCs w:val="30"/>
        </w:rPr>
      </w:pPr>
    </w:p>
    <w:p w:rsidR="00477A12" w:rsidRPr="00EC4122" w:rsidRDefault="00477A12" w:rsidP="006B1ABB">
      <w:pPr>
        <w:ind w:firstLine="708"/>
        <w:rPr>
          <w:sz w:val="30"/>
          <w:szCs w:val="30"/>
        </w:rPr>
      </w:pPr>
      <w:r w:rsidRPr="00EC4122">
        <w:rPr>
          <w:sz w:val="30"/>
          <w:szCs w:val="30"/>
        </w:rPr>
        <w:t>ПРИКАЗЫВАЮ:</w:t>
      </w:r>
    </w:p>
    <w:p w:rsidR="00477A12" w:rsidRPr="00EC4122" w:rsidRDefault="001B5C53" w:rsidP="000C1C48">
      <w:pPr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</w:r>
      <w:r w:rsidR="00477A12" w:rsidRPr="00EC4122">
        <w:rPr>
          <w:sz w:val="30"/>
          <w:szCs w:val="30"/>
        </w:rPr>
        <w:t xml:space="preserve">1. Наградить победителей </w:t>
      </w:r>
      <w:r w:rsidR="00F2307E" w:rsidRPr="00EC4122">
        <w:rPr>
          <w:sz w:val="30"/>
          <w:szCs w:val="30"/>
        </w:rPr>
        <w:t xml:space="preserve">районного конкурса </w:t>
      </w:r>
      <w:r w:rsidR="000C1C48" w:rsidRPr="00EC4122">
        <w:rPr>
          <w:sz w:val="30"/>
          <w:szCs w:val="30"/>
        </w:rPr>
        <w:t xml:space="preserve">творческих работ «Творим весну» </w:t>
      </w:r>
      <w:r w:rsidR="00477A12" w:rsidRPr="00EC4122">
        <w:rPr>
          <w:sz w:val="30"/>
          <w:szCs w:val="30"/>
        </w:rPr>
        <w:t>дипломами управления</w:t>
      </w:r>
      <w:r w:rsidR="006B1ABB" w:rsidRPr="00EC4122">
        <w:rPr>
          <w:sz w:val="30"/>
          <w:szCs w:val="30"/>
        </w:rPr>
        <w:t xml:space="preserve"> </w:t>
      </w:r>
      <w:r w:rsidR="00477A12" w:rsidRPr="00EC4122">
        <w:rPr>
          <w:sz w:val="30"/>
          <w:szCs w:val="30"/>
        </w:rPr>
        <w:t>по об</w:t>
      </w:r>
      <w:r w:rsidR="006B1ABB" w:rsidRPr="00EC4122">
        <w:rPr>
          <w:sz w:val="30"/>
          <w:szCs w:val="30"/>
        </w:rPr>
        <w:t>разованию Минского райисполкома</w:t>
      </w:r>
    </w:p>
    <w:p w:rsidR="00477A12" w:rsidRPr="00EC4122" w:rsidRDefault="00477A12" w:rsidP="006B1ABB">
      <w:pPr>
        <w:ind w:firstLine="708"/>
        <w:rPr>
          <w:sz w:val="30"/>
          <w:szCs w:val="30"/>
        </w:rPr>
      </w:pPr>
      <w:r w:rsidRPr="00EC4122">
        <w:rPr>
          <w:sz w:val="30"/>
          <w:szCs w:val="30"/>
        </w:rPr>
        <w:t xml:space="preserve">Дипломом </w:t>
      </w:r>
      <w:r w:rsidRPr="00EC4122">
        <w:rPr>
          <w:sz w:val="30"/>
          <w:szCs w:val="30"/>
          <w:lang w:val="en-US"/>
        </w:rPr>
        <w:t>I</w:t>
      </w:r>
      <w:r w:rsidRPr="00EC4122">
        <w:rPr>
          <w:sz w:val="30"/>
          <w:szCs w:val="30"/>
        </w:rPr>
        <w:t xml:space="preserve"> степени: </w:t>
      </w:r>
    </w:p>
    <w:p w:rsidR="00F2307E" w:rsidRPr="00EC4122" w:rsidRDefault="00F2307E" w:rsidP="006B1ABB">
      <w:pPr>
        <w:ind w:right="99" w:firstLine="708"/>
        <w:rPr>
          <w:sz w:val="30"/>
          <w:szCs w:val="30"/>
        </w:rPr>
      </w:pPr>
      <w:r w:rsidRPr="00EC4122">
        <w:rPr>
          <w:noProof/>
          <w:sz w:val="30"/>
          <w:szCs w:val="30"/>
        </w:rPr>
        <w:t xml:space="preserve">Номинация </w:t>
      </w:r>
      <w:r w:rsidRPr="00EC4122">
        <w:rPr>
          <w:sz w:val="30"/>
          <w:szCs w:val="30"/>
        </w:rPr>
        <w:t>«</w:t>
      </w:r>
      <w:r w:rsidR="00C36609" w:rsidRPr="00EC4122">
        <w:rPr>
          <w:rStyle w:val="a5"/>
          <w:b w:val="0"/>
          <w:sz w:val="30"/>
          <w:szCs w:val="30"/>
        </w:rPr>
        <w:t>Навстречу весне…</w:t>
      </w:r>
      <w:r w:rsidRPr="00EC4122">
        <w:rPr>
          <w:sz w:val="30"/>
          <w:szCs w:val="30"/>
        </w:rPr>
        <w:t>»:</w:t>
      </w:r>
    </w:p>
    <w:p w:rsidR="00C36609" w:rsidRPr="00EC4122" w:rsidRDefault="00C36609" w:rsidP="00C36609">
      <w:pPr>
        <w:ind w:right="99" w:firstLine="708"/>
        <w:jc w:val="both"/>
        <w:rPr>
          <w:sz w:val="30"/>
          <w:szCs w:val="30"/>
        </w:rPr>
      </w:pPr>
      <w:r w:rsidRPr="00EC4122">
        <w:rPr>
          <w:sz w:val="30"/>
          <w:szCs w:val="30"/>
        </w:rPr>
        <w:t xml:space="preserve">Дрозд Екатерину Андреевну, </w:t>
      </w:r>
      <w:proofErr w:type="spellStart"/>
      <w:r w:rsidRPr="00EC4122">
        <w:rPr>
          <w:sz w:val="30"/>
          <w:szCs w:val="30"/>
        </w:rPr>
        <w:t>Грибовскую</w:t>
      </w:r>
      <w:proofErr w:type="spellEnd"/>
      <w:r w:rsidRPr="00EC4122">
        <w:rPr>
          <w:sz w:val="30"/>
          <w:szCs w:val="30"/>
        </w:rPr>
        <w:t xml:space="preserve"> Марию Васильевну, </w:t>
      </w:r>
      <w:proofErr w:type="spellStart"/>
      <w:r w:rsidRPr="00EC4122">
        <w:rPr>
          <w:sz w:val="30"/>
          <w:szCs w:val="30"/>
        </w:rPr>
        <w:t>Бурдужа</w:t>
      </w:r>
      <w:proofErr w:type="spellEnd"/>
      <w:r w:rsidRPr="00EC4122">
        <w:rPr>
          <w:sz w:val="30"/>
          <w:szCs w:val="30"/>
        </w:rPr>
        <w:t xml:space="preserve"> Григория Михайловича, </w:t>
      </w:r>
      <w:proofErr w:type="spellStart"/>
      <w:r w:rsidRPr="00EC4122">
        <w:rPr>
          <w:sz w:val="30"/>
          <w:szCs w:val="30"/>
        </w:rPr>
        <w:t>Бобко</w:t>
      </w:r>
      <w:proofErr w:type="spellEnd"/>
      <w:r w:rsidRPr="00EC4122">
        <w:rPr>
          <w:sz w:val="30"/>
          <w:szCs w:val="30"/>
        </w:rPr>
        <w:t xml:space="preserve"> Арину Игоревну, Селянинова Максима Вячеславовича </w:t>
      </w:r>
      <w:r w:rsidR="00CD1742" w:rsidRPr="00EC4122">
        <w:rPr>
          <w:sz w:val="30"/>
          <w:szCs w:val="30"/>
        </w:rPr>
        <w:t>–</w:t>
      </w:r>
      <w:r w:rsidRPr="00EC4122">
        <w:rPr>
          <w:sz w:val="30"/>
          <w:szCs w:val="30"/>
        </w:rPr>
        <w:t xml:space="preserve"> сотрудников государственного учреждения образования «Учебно-педагогический комплекс детский сад – средняя школа д. Старое Село», фотозона «</w:t>
      </w:r>
      <w:proofErr w:type="spellStart"/>
      <w:r w:rsidRPr="00EC4122">
        <w:rPr>
          <w:sz w:val="30"/>
          <w:szCs w:val="30"/>
        </w:rPr>
        <w:t>Вясна</w:t>
      </w:r>
      <w:proofErr w:type="spellEnd"/>
      <w:r w:rsidRPr="00EC4122">
        <w:rPr>
          <w:sz w:val="30"/>
          <w:szCs w:val="30"/>
        </w:rPr>
        <w:t>»;</w:t>
      </w:r>
    </w:p>
    <w:p w:rsidR="00C36609" w:rsidRPr="00EC4122" w:rsidRDefault="00C36609" w:rsidP="00C36609">
      <w:pPr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  <w:t xml:space="preserve">Лапину Ольгу Петровну, учителя трудового обучения, </w:t>
      </w:r>
      <w:r w:rsidR="00CD1742" w:rsidRPr="00EC4122">
        <w:rPr>
          <w:sz w:val="30"/>
          <w:szCs w:val="30"/>
        </w:rPr>
        <w:t xml:space="preserve">Лапина </w:t>
      </w:r>
      <w:r w:rsidRPr="00EC4122">
        <w:rPr>
          <w:sz w:val="30"/>
          <w:szCs w:val="30"/>
        </w:rPr>
        <w:t>Владимира</w:t>
      </w:r>
      <w:r w:rsidR="00CD1742" w:rsidRPr="00EC4122">
        <w:rPr>
          <w:sz w:val="30"/>
          <w:szCs w:val="30"/>
        </w:rPr>
        <w:t>,</w:t>
      </w:r>
      <w:r w:rsidRPr="00EC4122">
        <w:rPr>
          <w:sz w:val="30"/>
          <w:szCs w:val="30"/>
        </w:rPr>
        <w:t xml:space="preserve"> </w:t>
      </w:r>
      <w:r w:rsidR="00CD1742" w:rsidRPr="00EC4122">
        <w:rPr>
          <w:sz w:val="30"/>
          <w:szCs w:val="30"/>
        </w:rPr>
        <w:t xml:space="preserve">учащегося </w:t>
      </w:r>
      <w:r w:rsidRPr="00EC4122">
        <w:rPr>
          <w:sz w:val="30"/>
          <w:szCs w:val="30"/>
        </w:rPr>
        <w:t>государственного учреждения образования «</w:t>
      </w:r>
      <w:proofErr w:type="spellStart"/>
      <w:r w:rsidRPr="00EC4122">
        <w:rPr>
          <w:sz w:val="30"/>
          <w:szCs w:val="30"/>
        </w:rPr>
        <w:t>Ждановичская</w:t>
      </w:r>
      <w:proofErr w:type="spellEnd"/>
      <w:r w:rsidRPr="00EC4122">
        <w:rPr>
          <w:sz w:val="30"/>
          <w:szCs w:val="30"/>
        </w:rPr>
        <w:t xml:space="preserve"> средняя школа», фотозона «Мелодии Весны»;</w:t>
      </w:r>
    </w:p>
    <w:p w:rsidR="00915512" w:rsidRPr="00EC4122" w:rsidRDefault="00C36609" w:rsidP="00F43F0F">
      <w:pPr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</w:r>
      <w:proofErr w:type="spellStart"/>
      <w:r w:rsidR="00915512" w:rsidRPr="00EC4122">
        <w:rPr>
          <w:sz w:val="30"/>
          <w:szCs w:val="30"/>
        </w:rPr>
        <w:t>Кирпичникову</w:t>
      </w:r>
      <w:proofErr w:type="spellEnd"/>
      <w:r w:rsidR="00915512" w:rsidRPr="00EC4122">
        <w:rPr>
          <w:sz w:val="30"/>
          <w:szCs w:val="30"/>
        </w:rPr>
        <w:t xml:space="preserve"> Елену Владимировну, социального педагога государственно</w:t>
      </w:r>
      <w:r w:rsidR="00CD1742" w:rsidRPr="00EC4122">
        <w:rPr>
          <w:sz w:val="30"/>
          <w:szCs w:val="30"/>
        </w:rPr>
        <w:t xml:space="preserve">го </w:t>
      </w:r>
      <w:r w:rsidR="00915512" w:rsidRPr="00EC4122">
        <w:rPr>
          <w:sz w:val="30"/>
          <w:szCs w:val="30"/>
        </w:rPr>
        <w:t>учреждени</w:t>
      </w:r>
      <w:r w:rsidR="00CD1742" w:rsidRPr="00EC4122">
        <w:rPr>
          <w:sz w:val="30"/>
          <w:szCs w:val="30"/>
        </w:rPr>
        <w:t>я</w:t>
      </w:r>
      <w:r w:rsidR="00915512" w:rsidRPr="00EC4122">
        <w:rPr>
          <w:sz w:val="30"/>
          <w:szCs w:val="30"/>
        </w:rPr>
        <w:t xml:space="preserve"> образования «Детская деревня «Истоки», фотозона «Весенний парк»</w:t>
      </w:r>
      <w:r w:rsidR="00CD1742" w:rsidRPr="00EC4122">
        <w:rPr>
          <w:sz w:val="30"/>
          <w:szCs w:val="30"/>
        </w:rPr>
        <w:t>;</w:t>
      </w:r>
    </w:p>
    <w:p w:rsidR="00C36609" w:rsidRPr="00EC4122" w:rsidRDefault="00CD1742" w:rsidP="00C36609">
      <w:pPr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</w:r>
      <w:proofErr w:type="spellStart"/>
      <w:r w:rsidR="00C36609" w:rsidRPr="00EC4122">
        <w:rPr>
          <w:sz w:val="30"/>
          <w:szCs w:val="30"/>
        </w:rPr>
        <w:t>Журову</w:t>
      </w:r>
      <w:proofErr w:type="spellEnd"/>
      <w:r w:rsidR="00C36609" w:rsidRPr="00EC4122">
        <w:rPr>
          <w:sz w:val="30"/>
          <w:szCs w:val="30"/>
        </w:rPr>
        <w:t xml:space="preserve"> Алесю Алексеевну, воспитателя дошкольного образования, Богомаза Владимира Васильевича, рабочего </w:t>
      </w:r>
      <w:r w:rsidR="00C36609" w:rsidRPr="00EC4122">
        <w:rPr>
          <w:sz w:val="30"/>
          <w:szCs w:val="30"/>
        </w:rPr>
        <w:lastRenderedPageBreak/>
        <w:t>государственного учреждения образования «</w:t>
      </w:r>
      <w:proofErr w:type="spellStart"/>
      <w:r w:rsidR="00C36609" w:rsidRPr="00EC4122">
        <w:rPr>
          <w:sz w:val="30"/>
          <w:szCs w:val="30"/>
        </w:rPr>
        <w:t>Прилукский</w:t>
      </w:r>
      <w:proofErr w:type="spellEnd"/>
      <w:r w:rsidR="00C36609" w:rsidRPr="00EC4122">
        <w:rPr>
          <w:sz w:val="30"/>
          <w:szCs w:val="30"/>
        </w:rPr>
        <w:t xml:space="preserve"> детский </w:t>
      </w:r>
      <w:r w:rsidRPr="00EC4122">
        <w:rPr>
          <w:sz w:val="30"/>
          <w:szCs w:val="30"/>
        </w:rPr>
        <w:t xml:space="preserve">       </w:t>
      </w:r>
      <w:r w:rsidR="00C36609" w:rsidRPr="00EC4122">
        <w:rPr>
          <w:sz w:val="30"/>
          <w:szCs w:val="30"/>
        </w:rPr>
        <w:t>сад №</w:t>
      </w:r>
      <w:r w:rsidRPr="00EC4122">
        <w:rPr>
          <w:sz w:val="30"/>
          <w:szCs w:val="30"/>
        </w:rPr>
        <w:t xml:space="preserve"> </w:t>
      </w:r>
      <w:r w:rsidR="00C36609" w:rsidRPr="00EC4122">
        <w:rPr>
          <w:sz w:val="30"/>
          <w:szCs w:val="30"/>
        </w:rPr>
        <w:t>2</w:t>
      </w:r>
      <w:r w:rsidR="00F43F0F" w:rsidRPr="00EC4122">
        <w:rPr>
          <w:sz w:val="30"/>
          <w:szCs w:val="30"/>
        </w:rPr>
        <w:t>», фотозона «Навстречу Весне»;</w:t>
      </w:r>
    </w:p>
    <w:p w:rsidR="00F43F0F" w:rsidRDefault="00F43F0F" w:rsidP="00F43F0F">
      <w:pPr>
        <w:shd w:val="clear" w:color="auto" w:fill="FFFFFF"/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  <w:t xml:space="preserve">Творческий коллектив государственного учреждения образования «Детский сад д. Копище», </w:t>
      </w:r>
      <w:r w:rsidR="00EE6EC3">
        <w:rPr>
          <w:sz w:val="30"/>
          <w:szCs w:val="30"/>
        </w:rPr>
        <w:t>фотозона «Весеннее вдохновение»;</w:t>
      </w:r>
    </w:p>
    <w:p w:rsidR="00EE6EC3" w:rsidRPr="00EC4122" w:rsidRDefault="00EE6EC3" w:rsidP="00EE6EC3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EC4122">
        <w:rPr>
          <w:sz w:val="30"/>
          <w:szCs w:val="30"/>
        </w:rPr>
        <w:t>Творческий коллектив государственного учреждения образования «</w:t>
      </w:r>
      <w:proofErr w:type="spellStart"/>
      <w:r>
        <w:rPr>
          <w:sz w:val="30"/>
          <w:szCs w:val="30"/>
        </w:rPr>
        <w:t>Боровлянский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ясли-сад</w:t>
      </w:r>
      <w:proofErr w:type="gramEnd"/>
      <w:r>
        <w:rPr>
          <w:sz w:val="30"/>
          <w:szCs w:val="30"/>
        </w:rPr>
        <w:t xml:space="preserve"> № 1</w:t>
      </w:r>
      <w:r w:rsidRPr="00EC4122">
        <w:rPr>
          <w:sz w:val="30"/>
          <w:szCs w:val="30"/>
        </w:rPr>
        <w:t xml:space="preserve">», </w:t>
      </w:r>
      <w:r>
        <w:rPr>
          <w:sz w:val="30"/>
          <w:szCs w:val="30"/>
        </w:rPr>
        <w:t>фотозона «</w:t>
      </w:r>
      <w:r>
        <w:rPr>
          <w:sz w:val="30"/>
          <w:szCs w:val="30"/>
        </w:rPr>
        <w:t>Навстречу весне».</w:t>
      </w:r>
    </w:p>
    <w:p w:rsidR="00C0408D" w:rsidRPr="00EC4122" w:rsidRDefault="00C0408D" w:rsidP="006B1ABB">
      <w:pPr>
        <w:ind w:right="99" w:firstLine="708"/>
        <w:rPr>
          <w:sz w:val="30"/>
          <w:szCs w:val="30"/>
        </w:rPr>
      </w:pPr>
      <w:bookmarkStart w:id="0" w:name="_GoBack"/>
      <w:bookmarkEnd w:id="0"/>
      <w:r w:rsidRPr="00EC4122">
        <w:rPr>
          <w:noProof/>
          <w:sz w:val="30"/>
          <w:szCs w:val="30"/>
        </w:rPr>
        <w:t xml:space="preserve">Номинация </w:t>
      </w:r>
      <w:r w:rsidRPr="00EC4122">
        <w:rPr>
          <w:sz w:val="30"/>
          <w:szCs w:val="30"/>
        </w:rPr>
        <w:t>«</w:t>
      </w:r>
      <w:r w:rsidR="00F43F0F" w:rsidRPr="00EC4122">
        <w:rPr>
          <w:rStyle w:val="a5"/>
          <w:b w:val="0"/>
          <w:sz w:val="30"/>
          <w:szCs w:val="30"/>
        </w:rPr>
        <w:t>Разноцветные краски весны</w:t>
      </w:r>
      <w:r w:rsidRPr="00EC4122">
        <w:rPr>
          <w:sz w:val="30"/>
          <w:szCs w:val="30"/>
        </w:rPr>
        <w:t>»:</w:t>
      </w:r>
    </w:p>
    <w:p w:rsidR="00F43F0F" w:rsidRPr="00EC4122" w:rsidRDefault="00F43F0F" w:rsidP="00F43F0F">
      <w:pPr>
        <w:ind w:right="99" w:firstLine="708"/>
        <w:jc w:val="both"/>
        <w:rPr>
          <w:sz w:val="30"/>
          <w:szCs w:val="30"/>
        </w:rPr>
      </w:pPr>
      <w:proofErr w:type="spellStart"/>
      <w:r w:rsidRPr="00EC4122">
        <w:rPr>
          <w:sz w:val="30"/>
          <w:szCs w:val="30"/>
        </w:rPr>
        <w:t>Баско</w:t>
      </w:r>
      <w:proofErr w:type="spellEnd"/>
      <w:r w:rsidRPr="00EC4122">
        <w:rPr>
          <w:sz w:val="30"/>
          <w:szCs w:val="30"/>
        </w:rPr>
        <w:t xml:space="preserve"> Екатерину Павловну, педагога дополнительного образования государственного учреждения образования «Сеницкая средняя школа имени Я. Купалы», арт-объект «Цифра восемь»;</w:t>
      </w:r>
    </w:p>
    <w:p w:rsidR="00F43F0F" w:rsidRPr="00EC4122" w:rsidRDefault="00F43F0F" w:rsidP="003F7A70">
      <w:pPr>
        <w:ind w:right="99" w:firstLine="708"/>
        <w:jc w:val="both"/>
        <w:rPr>
          <w:sz w:val="30"/>
          <w:szCs w:val="30"/>
        </w:rPr>
      </w:pPr>
      <w:proofErr w:type="spellStart"/>
      <w:r w:rsidRPr="00EC4122">
        <w:rPr>
          <w:sz w:val="30"/>
          <w:szCs w:val="30"/>
        </w:rPr>
        <w:t>Кухальскую</w:t>
      </w:r>
      <w:proofErr w:type="spellEnd"/>
      <w:r w:rsidRPr="00EC4122">
        <w:rPr>
          <w:sz w:val="30"/>
          <w:szCs w:val="30"/>
        </w:rPr>
        <w:t xml:space="preserve"> Марию Юрьевну, учителя </w:t>
      </w:r>
      <w:r w:rsidR="00CD1742" w:rsidRPr="00EC4122">
        <w:rPr>
          <w:sz w:val="30"/>
          <w:szCs w:val="30"/>
        </w:rPr>
        <w:t>-</w:t>
      </w:r>
      <w:r w:rsidRPr="00EC4122">
        <w:rPr>
          <w:sz w:val="30"/>
          <w:szCs w:val="30"/>
        </w:rPr>
        <w:t xml:space="preserve"> дефектолога государственного учреждения образования «</w:t>
      </w:r>
      <w:proofErr w:type="spellStart"/>
      <w:r w:rsidRPr="00EC4122">
        <w:rPr>
          <w:sz w:val="30"/>
          <w:szCs w:val="30"/>
        </w:rPr>
        <w:t>Гатовский</w:t>
      </w:r>
      <w:proofErr w:type="spellEnd"/>
      <w:r w:rsidRPr="00EC4122">
        <w:rPr>
          <w:sz w:val="30"/>
          <w:szCs w:val="30"/>
        </w:rPr>
        <w:t xml:space="preserve"> ясли - сад №</w:t>
      </w:r>
      <w:r w:rsidR="00B22272" w:rsidRPr="00EC4122">
        <w:rPr>
          <w:sz w:val="30"/>
          <w:szCs w:val="30"/>
        </w:rPr>
        <w:t xml:space="preserve"> </w:t>
      </w:r>
      <w:r w:rsidRPr="00EC4122">
        <w:rPr>
          <w:sz w:val="30"/>
          <w:szCs w:val="30"/>
        </w:rPr>
        <w:t>2» арт-объект «Разноцветные краски весны».</w:t>
      </w:r>
    </w:p>
    <w:p w:rsidR="00477A12" w:rsidRPr="00EC4122" w:rsidRDefault="00477A12" w:rsidP="006B1ABB">
      <w:pPr>
        <w:ind w:right="99" w:firstLine="708"/>
        <w:rPr>
          <w:sz w:val="30"/>
          <w:szCs w:val="30"/>
        </w:rPr>
      </w:pPr>
      <w:r w:rsidRPr="00EC4122">
        <w:rPr>
          <w:sz w:val="30"/>
          <w:szCs w:val="30"/>
        </w:rPr>
        <w:t xml:space="preserve">Дипломом </w:t>
      </w:r>
      <w:r w:rsidRPr="00EC4122">
        <w:rPr>
          <w:sz w:val="30"/>
          <w:szCs w:val="30"/>
          <w:lang w:val="en-US"/>
        </w:rPr>
        <w:t>II</w:t>
      </w:r>
      <w:r w:rsidRPr="00EC4122">
        <w:rPr>
          <w:sz w:val="30"/>
          <w:szCs w:val="30"/>
        </w:rPr>
        <w:t xml:space="preserve"> степени: </w:t>
      </w:r>
    </w:p>
    <w:p w:rsidR="00F43F0F" w:rsidRPr="00EC4122" w:rsidRDefault="00F43F0F" w:rsidP="00F43F0F">
      <w:pPr>
        <w:ind w:right="99" w:firstLine="708"/>
        <w:rPr>
          <w:sz w:val="30"/>
          <w:szCs w:val="30"/>
        </w:rPr>
      </w:pPr>
      <w:r w:rsidRPr="00EC4122">
        <w:rPr>
          <w:noProof/>
          <w:sz w:val="30"/>
          <w:szCs w:val="30"/>
        </w:rPr>
        <w:t xml:space="preserve">Номинация </w:t>
      </w:r>
      <w:r w:rsidRPr="00EC4122">
        <w:rPr>
          <w:sz w:val="30"/>
          <w:szCs w:val="30"/>
        </w:rPr>
        <w:t>«</w:t>
      </w:r>
      <w:r w:rsidRPr="00EC4122">
        <w:rPr>
          <w:rStyle w:val="a5"/>
          <w:b w:val="0"/>
          <w:sz w:val="30"/>
          <w:szCs w:val="30"/>
        </w:rPr>
        <w:t>Навстречу весне…</w:t>
      </w:r>
      <w:r w:rsidRPr="00EC4122">
        <w:rPr>
          <w:sz w:val="30"/>
          <w:szCs w:val="30"/>
        </w:rPr>
        <w:t>»:</w:t>
      </w:r>
    </w:p>
    <w:p w:rsidR="00F43F0F" w:rsidRPr="00EC4122" w:rsidRDefault="00F43F0F" w:rsidP="00F43F0F">
      <w:pPr>
        <w:shd w:val="clear" w:color="auto" w:fill="FFFFFF"/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</w:r>
      <w:proofErr w:type="spellStart"/>
      <w:r w:rsidRPr="00EC4122">
        <w:rPr>
          <w:sz w:val="30"/>
          <w:szCs w:val="30"/>
        </w:rPr>
        <w:t>Тихонкову</w:t>
      </w:r>
      <w:proofErr w:type="spellEnd"/>
      <w:r w:rsidRPr="00EC4122">
        <w:rPr>
          <w:sz w:val="30"/>
          <w:szCs w:val="30"/>
        </w:rPr>
        <w:t xml:space="preserve"> Юлию Александровну, педагога-психолога государственного учреждения образования «</w:t>
      </w:r>
      <w:proofErr w:type="spellStart"/>
      <w:r w:rsidRPr="00EC4122">
        <w:rPr>
          <w:sz w:val="30"/>
          <w:szCs w:val="30"/>
        </w:rPr>
        <w:t>Новосельская</w:t>
      </w:r>
      <w:proofErr w:type="spellEnd"/>
      <w:r w:rsidRPr="00EC4122">
        <w:rPr>
          <w:sz w:val="30"/>
          <w:szCs w:val="30"/>
        </w:rPr>
        <w:t xml:space="preserve"> средняя школа», фотозона «Весенняя акварель»;</w:t>
      </w:r>
    </w:p>
    <w:p w:rsidR="00915512" w:rsidRPr="00EC4122" w:rsidRDefault="00F43F0F" w:rsidP="00915512">
      <w:pPr>
        <w:shd w:val="clear" w:color="auto" w:fill="FFFFFF"/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</w:r>
      <w:r w:rsidR="00915512" w:rsidRPr="00EC4122">
        <w:rPr>
          <w:sz w:val="30"/>
          <w:szCs w:val="30"/>
        </w:rPr>
        <w:t>Творческий коллектив государственного учреждения образования «</w:t>
      </w:r>
      <w:proofErr w:type="spellStart"/>
      <w:r w:rsidR="00915512" w:rsidRPr="00EC4122">
        <w:rPr>
          <w:sz w:val="30"/>
          <w:szCs w:val="30"/>
        </w:rPr>
        <w:t>Боровлянский</w:t>
      </w:r>
      <w:proofErr w:type="spellEnd"/>
      <w:r w:rsidR="00915512" w:rsidRPr="00EC4122">
        <w:rPr>
          <w:sz w:val="30"/>
          <w:szCs w:val="30"/>
        </w:rPr>
        <w:t xml:space="preserve"> детский сад № 2», фотозона «Навстречу весне»;</w:t>
      </w:r>
    </w:p>
    <w:p w:rsidR="003F7A70" w:rsidRPr="00EC4122" w:rsidRDefault="00B22272" w:rsidP="00B02244">
      <w:pPr>
        <w:shd w:val="clear" w:color="auto" w:fill="FFFFFF"/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</w:r>
      <w:proofErr w:type="spellStart"/>
      <w:r w:rsidR="00915512" w:rsidRPr="00EC4122">
        <w:rPr>
          <w:sz w:val="30"/>
          <w:szCs w:val="30"/>
        </w:rPr>
        <w:t>Малашкевич</w:t>
      </w:r>
      <w:proofErr w:type="spellEnd"/>
      <w:r w:rsidR="00915512" w:rsidRPr="00EC4122">
        <w:rPr>
          <w:sz w:val="30"/>
          <w:szCs w:val="30"/>
        </w:rPr>
        <w:t xml:space="preserve"> </w:t>
      </w:r>
      <w:r w:rsidR="00B02244" w:rsidRPr="00EC4122">
        <w:rPr>
          <w:sz w:val="30"/>
          <w:szCs w:val="30"/>
        </w:rPr>
        <w:t>Ирину Васильевну,</w:t>
      </w:r>
      <w:r w:rsidR="00915512" w:rsidRPr="00EC4122">
        <w:rPr>
          <w:sz w:val="30"/>
          <w:szCs w:val="30"/>
        </w:rPr>
        <w:t xml:space="preserve"> </w:t>
      </w:r>
      <w:proofErr w:type="gramStart"/>
      <w:r w:rsidR="00915512" w:rsidRPr="00EC4122">
        <w:rPr>
          <w:sz w:val="30"/>
          <w:szCs w:val="30"/>
        </w:rPr>
        <w:t>заведующ</w:t>
      </w:r>
      <w:r w:rsidR="00B02244" w:rsidRPr="00EC4122">
        <w:rPr>
          <w:sz w:val="30"/>
          <w:szCs w:val="30"/>
        </w:rPr>
        <w:t>ую</w:t>
      </w:r>
      <w:proofErr w:type="gramEnd"/>
      <w:r w:rsidR="00915512" w:rsidRPr="00EC4122">
        <w:rPr>
          <w:sz w:val="30"/>
          <w:szCs w:val="30"/>
        </w:rPr>
        <w:t xml:space="preserve"> государственного учреждения образования «</w:t>
      </w:r>
      <w:proofErr w:type="spellStart"/>
      <w:r w:rsidR="00915512" w:rsidRPr="00EC4122">
        <w:rPr>
          <w:sz w:val="30"/>
          <w:szCs w:val="30"/>
        </w:rPr>
        <w:t>Боровлянский</w:t>
      </w:r>
      <w:proofErr w:type="spellEnd"/>
      <w:r w:rsidR="00915512" w:rsidRPr="00EC4122">
        <w:rPr>
          <w:sz w:val="30"/>
          <w:szCs w:val="30"/>
        </w:rPr>
        <w:t xml:space="preserve"> детский сад № 3», фотозона «</w:t>
      </w:r>
      <w:r w:rsidR="00B02244" w:rsidRPr="00EC4122">
        <w:rPr>
          <w:sz w:val="30"/>
          <w:szCs w:val="30"/>
        </w:rPr>
        <w:t>Лавандовая весна».</w:t>
      </w:r>
    </w:p>
    <w:p w:rsidR="00F43F0F" w:rsidRPr="00EC4122" w:rsidRDefault="00F43F0F" w:rsidP="00F43F0F">
      <w:pPr>
        <w:ind w:right="99" w:firstLine="708"/>
        <w:rPr>
          <w:sz w:val="30"/>
          <w:szCs w:val="30"/>
        </w:rPr>
      </w:pPr>
      <w:r w:rsidRPr="00EC4122">
        <w:rPr>
          <w:noProof/>
          <w:sz w:val="30"/>
          <w:szCs w:val="30"/>
        </w:rPr>
        <w:t xml:space="preserve">Номинация </w:t>
      </w:r>
      <w:r w:rsidRPr="00EC4122">
        <w:rPr>
          <w:sz w:val="30"/>
          <w:szCs w:val="30"/>
        </w:rPr>
        <w:t>«</w:t>
      </w:r>
      <w:r w:rsidRPr="00EC4122">
        <w:rPr>
          <w:rStyle w:val="a5"/>
          <w:b w:val="0"/>
          <w:sz w:val="30"/>
          <w:szCs w:val="30"/>
        </w:rPr>
        <w:t>Разноцветные краски весны</w:t>
      </w:r>
      <w:r w:rsidRPr="00EC4122">
        <w:rPr>
          <w:sz w:val="30"/>
          <w:szCs w:val="30"/>
        </w:rPr>
        <w:t>»:</w:t>
      </w:r>
    </w:p>
    <w:p w:rsidR="00F43F0F" w:rsidRPr="00EC4122" w:rsidRDefault="00F43F0F" w:rsidP="00F43F0F">
      <w:pPr>
        <w:ind w:right="99" w:firstLine="708"/>
        <w:jc w:val="both"/>
        <w:rPr>
          <w:sz w:val="30"/>
          <w:szCs w:val="30"/>
        </w:rPr>
      </w:pPr>
      <w:proofErr w:type="spellStart"/>
      <w:r w:rsidRPr="00EC4122">
        <w:rPr>
          <w:sz w:val="30"/>
          <w:szCs w:val="30"/>
        </w:rPr>
        <w:t>Селивончик</w:t>
      </w:r>
      <w:proofErr w:type="spellEnd"/>
      <w:r w:rsidRPr="00EC4122">
        <w:rPr>
          <w:sz w:val="30"/>
          <w:szCs w:val="30"/>
        </w:rPr>
        <w:t xml:space="preserve"> Екатерину Юрьевну, </w:t>
      </w:r>
      <w:proofErr w:type="spellStart"/>
      <w:r w:rsidRPr="00EC4122">
        <w:rPr>
          <w:sz w:val="30"/>
          <w:szCs w:val="30"/>
        </w:rPr>
        <w:t>Чак</w:t>
      </w:r>
      <w:proofErr w:type="spellEnd"/>
      <w:r w:rsidRPr="00EC4122">
        <w:rPr>
          <w:sz w:val="30"/>
          <w:szCs w:val="30"/>
        </w:rPr>
        <w:t xml:space="preserve"> Марию Александровну, учителей государственного учреждения образования «Учебно-педагогический комплекс ясли - сад </w:t>
      </w:r>
      <w:r w:rsidR="00B02244" w:rsidRPr="00EC4122">
        <w:rPr>
          <w:sz w:val="30"/>
          <w:szCs w:val="30"/>
        </w:rPr>
        <w:t>-</w:t>
      </w:r>
      <w:r w:rsidRPr="00EC4122">
        <w:rPr>
          <w:sz w:val="30"/>
          <w:szCs w:val="30"/>
        </w:rPr>
        <w:t xml:space="preserve"> базовая школа д. Королёв Стан», арт-объект «Цветы»;</w:t>
      </w:r>
    </w:p>
    <w:p w:rsidR="00F43F0F" w:rsidRPr="00EC4122" w:rsidRDefault="00F43F0F" w:rsidP="006B1ABB">
      <w:pPr>
        <w:ind w:firstLine="708"/>
        <w:jc w:val="both"/>
        <w:rPr>
          <w:noProof/>
          <w:sz w:val="30"/>
          <w:szCs w:val="30"/>
        </w:rPr>
      </w:pPr>
      <w:r w:rsidRPr="00EC4122">
        <w:rPr>
          <w:sz w:val="30"/>
          <w:szCs w:val="30"/>
        </w:rPr>
        <w:t>Творческую группу (руководитель Тарасова Валентина Александровна) государственного учреждения образования «Ясли - сад  № 3 «Радуга» г. Заславля», арт-объект «Дерево-мечта».</w:t>
      </w:r>
    </w:p>
    <w:p w:rsidR="00477A12" w:rsidRPr="00EC4122" w:rsidRDefault="00477A12" w:rsidP="006B1ABB">
      <w:pPr>
        <w:ind w:firstLine="708"/>
        <w:jc w:val="both"/>
        <w:rPr>
          <w:sz w:val="30"/>
          <w:szCs w:val="30"/>
        </w:rPr>
      </w:pPr>
      <w:r w:rsidRPr="00EC4122">
        <w:rPr>
          <w:sz w:val="30"/>
          <w:szCs w:val="30"/>
        </w:rPr>
        <w:t xml:space="preserve">Дипломом </w:t>
      </w:r>
      <w:r w:rsidRPr="00EC4122">
        <w:rPr>
          <w:sz w:val="30"/>
          <w:szCs w:val="30"/>
          <w:lang w:val="en-US"/>
        </w:rPr>
        <w:t>III</w:t>
      </w:r>
      <w:r w:rsidRPr="00EC4122">
        <w:rPr>
          <w:sz w:val="30"/>
          <w:szCs w:val="30"/>
        </w:rPr>
        <w:t xml:space="preserve"> степени: </w:t>
      </w:r>
    </w:p>
    <w:p w:rsidR="00F43F0F" w:rsidRPr="00EC4122" w:rsidRDefault="00F43F0F" w:rsidP="00F43F0F">
      <w:pPr>
        <w:ind w:right="99" w:firstLine="708"/>
        <w:rPr>
          <w:sz w:val="30"/>
          <w:szCs w:val="30"/>
        </w:rPr>
      </w:pPr>
      <w:r w:rsidRPr="00EC4122">
        <w:rPr>
          <w:noProof/>
          <w:sz w:val="30"/>
          <w:szCs w:val="30"/>
        </w:rPr>
        <w:t xml:space="preserve">Номинация </w:t>
      </w:r>
      <w:r w:rsidRPr="00EC4122">
        <w:rPr>
          <w:sz w:val="30"/>
          <w:szCs w:val="30"/>
        </w:rPr>
        <w:t>«</w:t>
      </w:r>
      <w:r w:rsidRPr="00EC4122">
        <w:rPr>
          <w:rStyle w:val="a5"/>
          <w:b w:val="0"/>
          <w:sz w:val="30"/>
          <w:szCs w:val="30"/>
        </w:rPr>
        <w:t>Навстречу весне…</w:t>
      </w:r>
      <w:r w:rsidRPr="00EC4122">
        <w:rPr>
          <w:sz w:val="30"/>
          <w:szCs w:val="30"/>
        </w:rPr>
        <w:t>»:</w:t>
      </w:r>
    </w:p>
    <w:p w:rsidR="003F7A70" w:rsidRPr="00EC4122" w:rsidRDefault="00B02244" w:rsidP="00B02244">
      <w:pPr>
        <w:tabs>
          <w:tab w:val="left" w:pos="567"/>
        </w:tabs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  <w:t xml:space="preserve">  </w:t>
      </w:r>
      <w:proofErr w:type="spellStart"/>
      <w:proofErr w:type="gramStart"/>
      <w:r w:rsidR="003F7A70" w:rsidRPr="00EC4122">
        <w:rPr>
          <w:sz w:val="30"/>
          <w:szCs w:val="30"/>
        </w:rPr>
        <w:t>Атоян</w:t>
      </w:r>
      <w:proofErr w:type="spellEnd"/>
      <w:r w:rsidR="003F7A70" w:rsidRPr="00EC4122">
        <w:rPr>
          <w:sz w:val="30"/>
          <w:szCs w:val="30"/>
        </w:rPr>
        <w:t xml:space="preserve"> Милану, Великова Степана, Гончарика Арсения, </w:t>
      </w:r>
      <w:proofErr w:type="spellStart"/>
      <w:r w:rsidR="003F7A70" w:rsidRPr="00EC4122">
        <w:rPr>
          <w:sz w:val="30"/>
          <w:szCs w:val="30"/>
        </w:rPr>
        <w:t>Замковец</w:t>
      </w:r>
      <w:proofErr w:type="spellEnd"/>
      <w:r w:rsidR="003F7A70" w:rsidRPr="00EC4122">
        <w:rPr>
          <w:sz w:val="30"/>
          <w:szCs w:val="30"/>
        </w:rPr>
        <w:t xml:space="preserve"> Диану, Иванова Константина, </w:t>
      </w:r>
      <w:proofErr w:type="spellStart"/>
      <w:r w:rsidR="003F7A70" w:rsidRPr="00EC4122">
        <w:rPr>
          <w:sz w:val="30"/>
          <w:szCs w:val="30"/>
        </w:rPr>
        <w:t>Ляшкевич</w:t>
      </w:r>
      <w:proofErr w:type="spellEnd"/>
      <w:r w:rsidR="003F7A70" w:rsidRPr="00EC4122">
        <w:rPr>
          <w:sz w:val="30"/>
          <w:szCs w:val="30"/>
        </w:rPr>
        <w:t xml:space="preserve"> Алесю, </w:t>
      </w:r>
      <w:proofErr w:type="spellStart"/>
      <w:r w:rsidR="003F7A70" w:rsidRPr="00EC4122">
        <w:rPr>
          <w:sz w:val="30"/>
          <w:szCs w:val="30"/>
        </w:rPr>
        <w:t>Макутину</w:t>
      </w:r>
      <w:proofErr w:type="spellEnd"/>
      <w:r w:rsidR="003F7A70" w:rsidRPr="00EC4122">
        <w:rPr>
          <w:sz w:val="30"/>
          <w:szCs w:val="30"/>
        </w:rPr>
        <w:t xml:space="preserve"> Дарью, Матусевич Яну, </w:t>
      </w:r>
      <w:proofErr w:type="spellStart"/>
      <w:r w:rsidR="003F7A70" w:rsidRPr="00EC4122">
        <w:rPr>
          <w:sz w:val="30"/>
          <w:szCs w:val="30"/>
        </w:rPr>
        <w:t>Ожиганову</w:t>
      </w:r>
      <w:proofErr w:type="spellEnd"/>
      <w:r w:rsidR="003F7A70" w:rsidRPr="00EC4122">
        <w:rPr>
          <w:sz w:val="30"/>
          <w:szCs w:val="30"/>
        </w:rPr>
        <w:t xml:space="preserve"> Дарью, </w:t>
      </w:r>
      <w:proofErr w:type="spellStart"/>
      <w:r w:rsidR="003F7A70" w:rsidRPr="00EC4122">
        <w:rPr>
          <w:sz w:val="30"/>
          <w:szCs w:val="30"/>
        </w:rPr>
        <w:t>Титовец</w:t>
      </w:r>
      <w:proofErr w:type="spellEnd"/>
      <w:r w:rsidR="003F7A70" w:rsidRPr="00EC4122">
        <w:rPr>
          <w:sz w:val="30"/>
          <w:szCs w:val="30"/>
        </w:rPr>
        <w:t xml:space="preserve"> Данилу, Жуковскую Карину (р</w:t>
      </w:r>
      <w:r w:rsidRPr="00EC4122">
        <w:rPr>
          <w:sz w:val="30"/>
          <w:szCs w:val="30"/>
        </w:rPr>
        <w:t>уководитель</w:t>
      </w:r>
      <w:r w:rsidR="003F7A70" w:rsidRPr="00EC4122">
        <w:rPr>
          <w:sz w:val="30"/>
          <w:szCs w:val="30"/>
        </w:rPr>
        <w:t xml:space="preserve"> </w:t>
      </w:r>
      <w:proofErr w:type="spellStart"/>
      <w:r w:rsidR="003F7A70" w:rsidRPr="00EC4122">
        <w:rPr>
          <w:sz w:val="30"/>
          <w:szCs w:val="30"/>
        </w:rPr>
        <w:t>Ралейно</w:t>
      </w:r>
      <w:proofErr w:type="spellEnd"/>
      <w:r w:rsidR="003F7A70" w:rsidRPr="00EC4122">
        <w:rPr>
          <w:sz w:val="30"/>
          <w:szCs w:val="30"/>
        </w:rPr>
        <w:t xml:space="preserve"> Александра Николаевна)</w:t>
      </w:r>
      <w:r w:rsidRPr="00EC4122">
        <w:rPr>
          <w:sz w:val="30"/>
          <w:szCs w:val="30"/>
        </w:rPr>
        <w:t>,</w:t>
      </w:r>
      <w:r w:rsidR="003F7A70" w:rsidRPr="00EC4122">
        <w:rPr>
          <w:sz w:val="30"/>
          <w:szCs w:val="30"/>
        </w:rPr>
        <w:t xml:space="preserve"> учащи</w:t>
      </w:r>
      <w:r w:rsidRPr="00EC4122">
        <w:rPr>
          <w:sz w:val="30"/>
          <w:szCs w:val="30"/>
        </w:rPr>
        <w:t>х</w:t>
      </w:r>
      <w:r w:rsidR="003F7A70" w:rsidRPr="00EC4122">
        <w:rPr>
          <w:sz w:val="30"/>
          <w:szCs w:val="30"/>
        </w:rPr>
        <w:t>ся государственного учреждения образования «Тростенецкая средняя школа», фотозона «Нежность»</w:t>
      </w:r>
      <w:r w:rsidRPr="00EC4122">
        <w:rPr>
          <w:sz w:val="30"/>
          <w:szCs w:val="30"/>
        </w:rPr>
        <w:t>;</w:t>
      </w:r>
      <w:proofErr w:type="gramEnd"/>
    </w:p>
    <w:p w:rsidR="00915512" w:rsidRPr="00EC4122" w:rsidRDefault="003F7A70" w:rsidP="00B02244">
      <w:pPr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</w:r>
      <w:proofErr w:type="spellStart"/>
      <w:r w:rsidR="00915512" w:rsidRPr="00EC4122">
        <w:rPr>
          <w:sz w:val="30"/>
          <w:szCs w:val="30"/>
        </w:rPr>
        <w:t>Шабан</w:t>
      </w:r>
      <w:proofErr w:type="spellEnd"/>
      <w:r w:rsidR="00915512" w:rsidRPr="00EC4122">
        <w:rPr>
          <w:sz w:val="30"/>
          <w:szCs w:val="30"/>
        </w:rPr>
        <w:t xml:space="preserve"> Зинаид</w:t>
      </w:r>
      <w:r w:rsidR="00B02244" w:rsidRPr="00EC4122">
        <w:rPr>
          <w:sz w:val="30"/>
          <w:szCs w:val="30"/>
        </w:rPr>
        <w:t>у</w:t>
      </w:r>
      <w:r w:rsidR="00915512" w:rsidRPr="00EC4122">
        <w:rPr>
          <w:sz w:val="30"/>
          <w:szCs w:val="30"/>
        </w:rPr>
        <w:t xml:space="preserve"> Сергеевн</w:t>
      </w:r>
      <w:r w:rsidR="00B02244" w:rsidRPr="00EC4122">
        <w:rPr>
          <w:sz w:val="30"/>
          <w:szCs w:val="30"/>
        </w:rPr>
        <w:t>у</w:t>
      </w:r>
      <w:r w:rsidR="00915512" w:rsidRPr="00EC4122">
        <w:rPr>
          <w:sz w:val="30"/>
          <w:szCs w:val="30"/>
        </w:rPr>
        <w:t>, воспитател</w:t>
      </w:r>
      <w:r w:rsidR="00B02244" w:rsidRPr="00EC4122">
        <w:rPr>
          <w:sz w:val="30"/>
          <w:szCs w:val="30"/>
        </w:rPr>
        <w:t>я</w:t>
      </w:r>
      <w:r w:rsidR="00915512" w:rsidRPr="00EC4122">
        <w:rPr>
          <w:sz w:val="30"/>
          <w:szCs w:val="30"/>
        </w:rPr>
        <w:t xml:space="preserve"> дошкольного образования</w:t>
      </w:r>
      <w:r w:rsidR="00B02244" w:rsidRPr="00EC4122">
        <w:rPr>
          <w:sz w:val="30"/>
          <w:szCs w:val="30"/>
        </w:rPr>
        <w:t xml:space="preserve">, </w:t>
      </w:r>
      <w:proofErr w:type="spellStart"/>
      <w:r w:rsidR="00915512" w:rsidRPr="00EC4122">
        <w:rPr>
          <w:sz w:val="30"/>
          <w:szCs w:val="30"/>
        </w:rPr>
        <w:t>Блошко</w:t>
      </w:r>
      <w:proofErr w:type="spellEnd"/>
      <w:r w:rsidR="00915512" w:rsidRPr="00EC4122">
        <w:rPr>
          <w:sz w:val="30"/>
          <w:szCs w:val="30"/>
        </w:rPr>
        <w:t xml:space="preserve"> Оксан</w:t>
      </w:r>
      <w:r w:rsidR="00B02244" w:rsidRPr="00EC4122">
        <w:rPr>
          <w:sz w:val="30"/>
          <w:szCs w:val="30"/>
        </w:rPr>
        <w:t>у</w:t>
      </w:r>
      <w:r w:rsidR="00915512" w:rsidRPr="00EC4122">
        <w:rPr>
          <w:sz w:val="30"/>
          <w:szCs w:val="30"/>
        </w:rPr>
        <w:t xml:space="preserve"> Васильевн</w:t>
      </w:r>
      <w:r w:rsidR="00B02244" w:rsidRPr="00EC4122">
        <w:rPr>
          <w:sz w:val="30"/>
          <w:szCs w:val="30"/>
        </w:rPr>
        <w:t>у</w:t>
      </w:r>
      <w:r w:rsidR="00915512" w:rsidRPr="00EC4122">
        <w:rPr>
          <w:sz w:val="30"/>
          <w:szCs w:val="30"/>
        </w:rPr>
        <w:t>, музыкальн</w:t>
      </w:r>
      <w:r w:rsidR="00B02244" w:rsidRPr="00EC4122">
        <w:rPr>
          <w:sz w:val="30"/>
          <w:szCs w:val="30"/>
        </w:rPr>
        <w:t>ого</w:t>
      </w:r>
      <w:r w:rsidR="00915512" w:rsidRPr="00EC4122">
        <w:rPr>
          <w:sz w:val="30"/>
          <w:szCs w:val="30"/>
        </w:rPr>
        <w:t xml:space="preserve"> руководител</w:t>
      </w:r>
      <w:r w:rsidR="00B02244" w:rsidRPr="00EC4122">
        <w:rPr>
          <w:sz w:val="30"/>
          <w:szCs w:val="30"/>
        </w:rPr>
        <w:t xml:space="preserve">я, </w:t>
      </w:r>
      <w:proofErr w:type="spellStart"/>
      <w:r w:rsidR="00915512" w:rsidRPr="00EC4122">
        <w:rPr>
          <w:sz w:val="30"/>
          <w:szCs w:val="30"/>
        </w:rPr>
        <w:t>Бзынко</w:t>
      </w:r>
      <w:proofErr w:type="spellEnd"/>
      <w:r w:rsidR="00915512" w:rsidRPr="00EC4122">
        <w:rPr>
          <w:sz w:val="30"/>
          <w:szCs w:val="30"/>
        </w:rPr>
        <w:t xml:space="preserve"> Ирин</w:t>
      </w:r>
      <w:r w:rsidR="00B02244" w:rsidRPr="00EC4122">
        <w:rPr>
          <w:sz w:val="30"/>
          <w:szCs w:val="30"/>
        </w:rPr>
        <w:t>у</w:t>
      </w:r>
      <w:r w:rsidR="00915512" w:rsidRPr="00EC4122">
        <w:rPr>
          <w:sz w:val="30"/>
          <w:szCs w:val="30"/>
        </w:rPr>
        <w:t xml:space="preserve"> Олеговн</w:t>
      </w:r>
      <w:r w:rsidR="00B02244" w:rsidRPr="00EC4122">
        <w:rPr>
          <w:sz w:val="30"/>
          <w:szCs w:val="30"/>
        </w:rPr>
        <w:t>у</w:t>
      </w:r>
      <w:r w:rsidR="00915512" w:rsidRPr="00EC4122">
        <w:rPr>
          <w:sz w:val="30"/>
          <w:szCs w:val="30"/>
        </w:rPr>
        <w:t>, музыкальн</w:t>
      </w:r>
      <w:r w:rsidR="00B02244" w:rsidRPr="00EC4122">
        <w:rPr>
          <w:sz w:val="30"/>
          <w:szCs w:val="30"/>
        </w:rPr>
        <w:t xml:space="preserve">ого руководителя, </w:t>
      </w:r>
      <w:proofErr w:type="spellStart"/>
      <w:r w:rsidR="00915512" w:rsidRPr="00EC4122">
        <w:rPr>
          <w:sz w:val="30"/>
          <w:szCs w:val="30"/>
        </w:rPr>
        <w:t>Азёмок</w:t>
      </w:r>
      <w:proofErr w:type="spellEnd"/>
      <w:r w:rsidR="00915512" w:rsidRPr="00EC4122">
        <w:rPr>
          <w:sz w:val="30"/>
          <w:szCs w:val="30"/>
        </w:rPr>
        <w:t xml:space="preserve"> Галин</w:t>
      </w:r>
      <w:r w:rsidR="00B02244" w:rsidRPr="00EC4122">
        <w:rPr>
          <w:sz w:val="30"/>
          <w:szCs w:val="30"/>
        </w:rPr>
        <w:t>у</w:t>
      </w:r>
      <w:r w:rsidR="00915512" w:rsidRPr="00EC4122">
        <w:rPr>
          <w:sz w:val="30"/>
          <w:szCs w:val="30"/>
        </w:rPr>
        <w:t xml:space="preserve"> Михайловн</w:t>
      </w:r>
      <w:r w:rsidR="00B02244" w:rsidRPr="00EC4122">
        <w:rPr>
          <w:sz w:val="30"/>
          <w:szCs w:val="30"/>
        </w:rPr>
        <w:t>у</w:t>
      </w:r>
      <w:r w:rsidR="00915512" w:rsidRPr="00EC4122">
        <w:rPr>
          <w:sz w:val="30"/>
          <w:szCs w:val="30"/>
        </w:rPr>
        <w:t>, заместител</w:t>
      </w:r>
      <w:r w:rsidR="00B02244" w:rsidRPr="00EC4122">
        <w:rPr>
          <w:sz w:val="30"/>
          <w:szCs w:val="30"/>
        </w:rPr>
        <w:t>я</w:t>
      </w:r>
      <w:r w:rsidR="00915512" w:rsidRPr="00EC4122">
        <w:rPr>
          <w:sz w:val="30"/>
          <w:szCs w:val="30"/>
        </w:rPr>
        <w:t xml:space="preserve"> заведующего по хозяйственной работе</w:t>
      </w:r>
      <w:r w:rsidR="00B02244" w:rsidRPr="00EC4122">
        <w:rPr>
          <w:sz w:val="30"/>
          <w:szCs w:val="30"/>
        </w:rPr>
        <w:t xml:space="preserve"> государственного учреждения образования </w:t>
      </w:r>
      <w:r w:rsidR="00915512" w:rsidRPr="00EC4122">
        <w:rPr>
          <w:sz w:val="30"/>
          <w:szCs w:val="30"/>
        </w:rPr>
        <w:t>«</w:t>
      </w:r>
      <w:proofErr w:type="gramStart"/>
      <w:r w:rsidR="00915512" w:rsidRPr="00EC4122">
        <w:rPr>
          <w:sz w:val="30"/>
          <w:szCs w:val="30"/>
        </w:rPr>
        <w:t>Ясли-сад</w:t>
      </w:r>
      <w:proofErr w:type="gramEnd"/>
      <w:r w:rsidR="00915512" w:rsidRPr="00EC4122">
        <w:rPr>
          <w:sz w:val="30"/>
          <w:szCs w:val="30"/>
        </w:rPr>
        <w:t xml:space="preserve"> № 5 «Солнышко» г. Заславля»</w:t>
      </w:r>
      <w:r w:rsidR="00B02244" w:rsidRPr="00EC4122">
        <w:rPr>
          <w:sz w:val="30"/>
          <w:szCs w:val="30"/>
        </w:rPr>
        <w:t xml:space="preserve">, фотозона </w:t>
      </w:r>
      <w:r w:rsidR="00915512" w:rsidRPr="00EC4122">
        <w:rPr>
          <w:sz w:val="30"/>
          <w:szCs w:val="30"/>
        </w:rPr>
        <w:t xml:space="preserve"> </w:t>
      </w:r>
      <w:r w:rsidR="00B02244" w:rsidRPr="00EC4122">
        <w:rPr>
          <w:sz w:val="30"/>
          <w:szCs w:val="30"/>
        </w:rPr>
        <w:t>«</w:t>
      </w:r>
      <w:r w:rsidR="00915512" w:rsidRPr="00EC4122">
        <w:rPr>
          <w:sz w:val="30"/>
          <w:szCs w:val="30"/>
        </w:rPr>
        <w:t>Творим весну</w:t>
      </w:r>
      <w:r w:rsidR="00B02244" w:rsidRPr="00EC4122">
        <w:rPr>
          <w:sz w:val="30"/>
          <w:szCs w:val="30"/>
        </w:rPr>
        <w:t>»;</w:t>
      </w:r>
    </w:p>
    <w:p w:rsidR="00915512" w:rsidRPr="00EC4122" w:rsidRDefault="00B02244" w:rsidP="00B02244">
      <w:pPr>
        <w:jc w:val="both"/>
        <w:rPr>
          <w:sz w:val="30"/>
          <w:szCs w:val="30"/>
        </w:rPr>
      </w:pPr>
      <w:r w:rsidRPr="00EC4122">
        <w:rPr>
          <w:sz w:val="30"/>
          <w:szCs w:val="30"/>
        </w:rPr>
        <w:lastRenderedPageBreak/>
        <w:tab/>
      </w:r>
      <w:r w:rsidR="00915512" w:rsidRPr="00EC4122">
        <w:rPr>
          <w:sz w:val="30"/>
          <w:szCs w:val="30"/>
        </w:rPr>
        <w:t>Подопригор</w:t>
      </w:r>
      <w:r w:rsidRPr="00EC4122">
        <w:rPr>
          <w:sz w:val="30"/>
          <w:szCs w:val="30"/>
        </w:rPr>
        <w:t>у</w:t>
      </w:r>
      <w:r w:rsidR="00915512" w:rsidRPr="00EC4122">
        <w:rPr>
          <w:sz w:val="30"/>
          <w:szCs w:val="30"/>
        </w:rPr>
        <w:t xml:space="preserve"> Дарь</w:t>
      </w:r>
      <w:r w:rsidRPr="00EC4122">
        <w:rPr>
          <w:sz w:val="30"/>
          <w:szCs w:val="30"/>
        </w:rPr>
        <w:t>ю</w:t>
      </w:r>
      <w:r w:rsidR="00915512" w:rsidRPr="00EC4122">
        <w:rPr>
          <w:sz w:val="30"/>
          <w:szCs w:val="30"/>
        </w:rPr>
        <w:t xml:space="preserve"> Андреевн</w:t>
      </w:r>
      <w:r w:rsidRPr="00EC4122">
        <w:rPr>
          <w:sz w:val="30"/>
          <w:szCs w:val="30"/>
        </w:rPr>
        <w:t>у,</w:t>
      </w:r>
      <w:r w:rsidR="00915512" w:rsidRPr="00EC4122">
        <w:rPr>
          <w:sz w:val="30"/>
          <w:szCs w:val="30"/>
        </w:rPr>
        <w:t xml:space="preserve"> заместител</w:t>
      </w:r>
      <w:r w:rsidRPr="00EC4122">
        <w:rPr>
          <w:sz w:val="30"/>
          <w:szCs w:val="30"/>
        </w:rPr>
        <w:t xml:space="preserve">я </w:t>
      </w:r>
      <w:r w:rsidR="00915512" w:rsidRPr="00EC4122">
        <w:rPr>
          <w:sz w:val="30"/>
          <w:szCs w:val="30"/>
        </w:rPr>
        <w:t xml:space="preserve">заведующего по </w:t>
      </w:r>
      <w:r w:rsidRPr="00EC4122">
        <w:rPr>
          <w:sz w:val="30"/>
          <w:szCs w:val="30"/>
        </w:rPr>
        <w:t>о</w:t>
      </w:r>
      <w:r w:rsidR="00915512" w:rsidRPr="00EC4122">
        <w:rPr>
          <w:sz w:val="30"/>
          <w:szCs w:val="30"/>
        </w:rPr>
        <w:t>сновной деятельности</w:t>
      </w:r>
      <w:r w:rsidRPr="00EC4122">
        <w:rPr>
          <w:sz w:val="30"/>
          <w:szCs w:val="30"/>
        </w:rPr>
        <w:t xml:space="preserve">, </w:t>
      </w:r>
      <w:proofErr w:type="spellStart"/>
      <w:r w:rsidR="00915512" w:rsidRPr="00EC4122">
        <w:rPr>
          <w:sz w:val="30"/>
          <w:szCs w:val="30"/>
        </w:rPr>
        <w:t>Слабадэр</w:t>
      </w:r>
      <w:proofErr w:type="spellEnd"/>
      <w:r w:rsidR="00915512" w:rsidRPr="00EC4122">
        <w:rPr>
          <w:sz w:val="30"/>
          <w:szCs w:val="30"/>
        </w:rPr>
        <w:t xml:space="preserve"> Надежд</w:t>
      </w:r>
      <w:r w:rsidRPr="00EC4122">
        <w:rPr>
          <w:sz w:val="30"/>
          <w:szCs w:val="30"/>
        </w:rPr>
        <w:t>у</w:t>
      </w:r>
      <w:r w:rsidR="00915512" w:rsidRPr="00EC4122">
        <w:rPr>
          <w:sz w:val="30"/>
          <w:szCs w:val="30"/>
        </w:rPr>
        <w:t xml:space="preserve"> Михайловн</w:t>
      </w:r>
      <w:r w:rsidRPr="00EC4122">
        <w:rPr>
          <w:sz w:val="30"/>
          <w:szCs w:val="30"/>
        </w:rPr>
        <w:t>у</w:t>
      </w:r>
      <w:r w:rsidR="00915512" w:rsidRPr="00EC4122">
        <w:rPr>
          <w:sz w:val="30"/>
          <w:szCs w:val="30"/>
        </w:rPr>
        <w:t>, воспитател</w:t>
      </w:r>
      <w:r w:rsidRPr="00EC4122">
        <w:rPr>
          <w:sz w:val="30"/>
          <w:szCs w:val="30"/>
        </w:rPr>
        <w:t xml:space="preserve">я </w:t>
      </w:r>
      <w:r w:rsidR="00915512" w:rsidRPr="00EC4122">
        <w:rPr>
          <w:sz w:val="30"/>
          <w:szCs w:val="30"/>
        </w:rPr>
        <w:t>дошкольного образования</w:t>
      </w:r>
      <w:r w:rsidRPr="00EC4122">
        <w:rPr>
          <w:sz w:val="30"/>
          <w:szCs w:val="30"/>
        </w:rPr>
        <w:t xml:space="preserve"> государственного учреждения образования</w:t>
      </w:r>
      <w:r w:rsidR="00915512" w:rsidRPr="00EC4122">
        <w:rPr>
          <w:sz w:val="30"/>
          <w:szCs w:val="30"/>
        </w:rPr>
        <w:t xml:space="preserve"> </w:t>
      </w:r>
      <w:r w:rsidRPr="00EC4122">
        <w:rPr>
          <w:sz w:val="30"/>
          <w:szCs w:val="30"/>
        </w:rPr>
        <w:t>«</w:t>
      </w:r>
      <w:proofErr w:type="spellStart"/>
      <w:r w:rsidR="00915512" w:rsidRPr="00EC4122">
        <w:rPr>
          <w:sz w:val="30"/>
          <w:szCs w:val="30"/>
        </w:rPr>
        <w:t>Привольненский</w:t>
      </w:r>
      <w:proofErr w:type="spellEnd"/>
      <w:r w:rsidR="00915512" w:rsidRPr="00EC4122">
        <w:rPr>
          <w:sz w:val="30"/>
          <w:szCs w:val="30"/>
        </w:rPr>
        <w:t xml:space="preserve"> </w:t>
      </w:r>
      <w:proofErr w:type="gramStart"/>
      <w:r w:rsidR="00915512" w:rsidRPr="00EC4122">
        <w:rPr>
          <w:sz w:val="30"/>
          <w:szCs w:val="30"/>
        </w:rPr>
        <w:t>ясли-сад</w:t>
      </w:r>
      <w:proofErr w:type="gramEnd"/>
      <w:r w:rsidR="00915512" w:rsidRPr="00EC4122">
        <w:rPr>
          <w:sz w:val="30"/>
          <w:szCs w:val="30"/>
        </w:rPr>
        <w:t>»</w:t>
      </w:r>
      <w:r w:rsidRPr="00EC4122">
        <w:rPr>
          <w:sz w:val="30"/>
          <w:szCs w:val="30"/>
        </w:rPr>
        <w:t>, фотозона</w:t>
      </w:r>
      <w:r w:rsidR="00915512" w:rsidRPr="00EC4122">
        <w:rPr>
          <w:sz w:val="30"/>
          <w:szCs w:val="30"/>
        </w:rPr>
        <w:t xml:space="preserve"> «Весенняя сказка </w:t>
      </w:r>
      <w:proofErr w:type="spellStart"/>
      <w:r w:rsidR="00915512" w:rsidRPr="00EC4122">
        <w:rPr>
          <w:sz w:val="30"/>
          <w:szCs w:val="30"/>
        </w:rPr>
        <w:t>Дюймовочки</w:t>
      </w:r>
      <w:proofErr w:type="spellEnd"/>
      <w:r w:rsidR="00915512" w:rsidRPr="00EC4122">
        <w:rPr>
          <w:sz w:val="30"/>
          <w:szCs w:val="30"/>
        </w:rPr>
        <w:t>»</w:t>
      </w:r>
      <w:r w:rsidRPr="00EC4122">
        <w:rPr>
          <w:sz w:val="30"/>
          <w:szCs w:val="30"/>
        </w:rPr>
        <w:t>.</w:t>
      </w:r>
    </w:p>
    <w:p w:rsidR="00F43F0F" w:rsidRPr="00EC4122" w:rsidRDefault="00F43F0F" w:rsidP="00F43F0F">
      <w:pPr>
        <w:ind w:right="99" w:firstLine="708"/>
        <w:rPr>
          <w:sz w:val="30"/>
          <w:szCs w:val="30"/>
        </w:rPr>
      </w:pPr>
      <w:r w:rsidRPr="00EC4122">
        <w:rPr>
          <w:noProof/>
          <w:sz w:val="30"/>
          <w:szCs w:val="30"/>
        </w:rPr>
        <w:t xml:space="preserve">Номинация </w:t>
      </w:r>
      <w:r w:rsidRPr="00EC4122">
        <w:rPr>
          <w:sz w:val="30"/>
          <w:szCs w:val="30"/>
        </w:rPr>
        <w:t>«</w:t>
      </w:r>
      <w:r w:rsidRPr="00EC4122">
        <w:rPr>
          <w:rStyle w:val="a5"/>
          <w:b w:val="0"/>
          <w:sz w:val="30"/>
          <w:szCs w:val="30"/>
        </w:rPr>
        <w:t>Разноцветные краски весны</w:t>
      </w:r>
      <w:r w:rsidRPr="00EC4122">
        <w:rPr>
          <w:sz w:val="30"/>
          <w:szCs w:val="30"/>
        </w:rPr>
        <w:t>»:</w:t>
      </w:r>
    </w:p>
    <w:p w:rsidR="00F43F0F" w:rsidRPr="00EC4122" w:rsidRDefault="00F43F0F" w:rsidP="00F43F0F">
      <w:pPr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  <w:t>Савчук Елену Викторовну, Кравченко Татьян</w:t>
      </w:r>
      <w:r w:rsidR="00B02244" w:rsidRPr="00EC4122">
        <w:rPr>
          <w:sz w:val="30"/>
          <w:szCs w:val="30"/>
        </w:rPr>
        <w:t>у</w:t>
      </w:r>
      <w:r w:rsidRPr="00EC4122">
        <w:rPr>
          <w:sz w:val="30"/>
          <w:szCs w:val="30"/>
        </w:rPr>
        <w:t xml:space="preserve"> Владимировн</w:t>
      </w:r>
      <w:r w:rsidR="00B02244" w:rsidRPr="00EC4122">
        <w:rPr>
          <w:sz w:val="30"/>
          <w:szCs w:val="30"/>
        </w:rPr>
        <w:t>у</w:t>
      </w:r>
      <w:r w:rsidRPr="00EC4122">
        <w:rPr>
          <w:sz w:val="30"/>
          <w:szCs w:val="30"/>
        </w:rPr>
        <w:t>, учителей государственного учреждения образования «</w:t>
      </w:r>
      <w:proofErr w:type="spellStart"/>
      <w:r w:rsidRPr="00EC4122">
        <w:rPr>
          <w:sz w:val="30"/>
          <w:szCs w:val="30"/>
        </w:rPr>
        <w:t>Боровлянская</w:t>
      </w:r>
      <w:proofErr w:type="spellEnd"/>
      <w:r w:rsidRPr="00EC4122">
        <w:rPr>
          <w:sz w:val="30"/>
          <w:szCs w:val="30"/>
        </w:rPr>
        <w:t xml:space="preserve"> гимназия», арт-объект «Поцелуй весны»</w:t>
      </w:r>
      <w:r w:rsidR="00B02244" w:rsidRPr="00EC4122">
        <w:rPr>
          <w:sz w:val="30"/>
          <w:szCs w:val="30"/>
        </w:rPr>
        <w:t>;</w:t>
      </w:r>
    </w:p>
    <w:p w:rsidR="00CD1742" w:rsidRPr="00EC4122" w:rsidRDefault="00B02244" w:rsidP="00B02244">
      <w:pPr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  <w:t xml:space="preserve">Творческий коллектив </w:t>
      </w:r>
      <w:r w:rsidR="00CD1742" w:rsidRPr="00EC4122">
        <w:rPr>
          <w:sz w:val="30"/>
          <w:szCs w:val="30"/>
        </w:rPr>
        <w:t>воспитател</w:t>
      </w:r>
      <w:r w:rsidRPr="00EC4122">
        <w:rPr>
          <w:sz w:val="30"/>
          <w:szCs w:val="30"/>
        </w:rPr>
        <w:t>ей</w:t>
      </w:r>
      <w:r w:rsidR="00CD1742" w:rsidRPr="00EC4122">
        <w:rPr>
          <w:sz w:val="30"/>
          <w:szCs w:val="30"/>
        </w:rPr>
        <w:t xml:space="preserve"> дошкольного образования </w:t>
      </w:r>
      <w:r w:rsidRPr="00EC4122">
        <w:rPr>
          <w:sz w:val="30"/>
          <w:szCs w:val="30"/>
        </w:rPr>
        <w:t>государственного учреждения образования «</w:t>
      </w:r>
      <w:proofErr w:type="spellStart"/>
      <w:r w:rsidR="00CD1742" w:rsidRPr="00EC4122">
        <w:rPr>
          <w:sz w:val="30"/>
          <w:szCs w:val="30"/>
        </w:rPr>
        <w:t>Самохваловичский</w:t>
      </w:r>
      <w:proofErr w:type="spellEnd"/>
      <w:r w:rsidR="00CD1742" w:rsidRPr="00EC4122">
        <w:rPr>
          <w:sz w:val="30"/>
          <w:szCs w:val="30"/>
        </w:rPr>
        <w:t xml:space="preserve"> </w:t>
      </w:r>
      <w:proofErr w:type="gramStart"/>
      <w:r w:rsidR="00CD1742" w:rsidRPr="00EC4122">
        <w:rPr>
          <w:sz w:val="30"/>
          <w:szCs w:val="30"/>
        </w:rPr>
        <w:t>ясли-сад</w:t>
      </w:r>
      <w:proofErr w:type="gramEnd"/>
      <w:r w:rsidR="00CD1742" w:rsidRPr="00EC4122">
        <w:rPr>
          <w:sz w:val="30"/>
          <w:szCs w:val="30"/>
        </w:rPr>
        <w:t>»</w:t>
      </w:r>
      <w:r w:rsidRPr="00EC4122">
        <w:rPr>
          <w:sz w:val="30"/>
          <w:szCs w:val="30"/>
        </w:rPr>
        <w:t>, арт-объект «Первоцвет».</w:t>
      </w:r>
    </w:p>
    <w:p w:rsidR="00477A12" w:rsidRPr="00EC4122" w:rsidRDefault="00477A12" w:rsidP="006B1ABB">
      <w:pPr>
        <w:ind w:firstLine="708"/>
        <w:jc w:val="both"/>
        <w:rPr>
          <w:sz w:val="30"/>
          <w:szCs w:val="30"/>
        </w:rPr>
      </w:pPr>
      <w:r w:rsidRPr="00EC4122">
        <w:rPr>
          <w:sz w:val="30"/>
          <w:szCs w:val="30"/>
        </w:rPr>
        <w:t>2. На основании вышеизложенного руководителям учреждений образования необходимо премировать педагогов, занявших призовые места в районном конкурс</w:t>
      </w:r>
      <w:r w:rsidR="006A656B" w:rsidRPr="00EC4122">
        <w:rPr>
          <w:sz w:val="30"/>
          <w:szCs w:val="30"/>
        </w:rPr>
        <w:t>е.</w:t>
      </w:r>
    </w:p>
    <w:p w:rsidR="00477A12" w:rsidRPr="00EC4122" w:rsidRDefault="00CF4E74" w:rsidP="006B1ABB">
      <w:pPr>
        <w:ind w:firstLine="708"/>
        <w:jc w:val="both"/>
        <w:rPr>
          <w:sz w:val="30"/>
          <w:szCs w:val="30"/>
        </w:rPr>
      </w:pPr>
      <w:r w:rsidRPr="00EC4122">
        <w:rPr>
          <w:sz w:val="30"/>
          <w:szCs w:val="30"/>
        </w:rPr>
        <w:t>3</w:t>
      </w:r>
      <w:r w:rsidR="00477A12" w:rsidRPr="00EC4122">
        <w:rPr>
          <w:sz w:val="30"/>
          <w:szCs w:val="30"/>
        </w:rPr>
        <w:t>. Руководителям учреждений образования проанализировать уровень подготовки творческих работ и участия в районном конкурс</w:t>
      </w:r>
      <w:r w:rsidR="000B4FBE" w:rsidRPr="00EC4122">
        <w:rPr>
          <w:sz w:val="30"/>
          <w:szCs w:val="30"/>
        </w:rPr>
        <w:t>е</w:t>
      </w:r>
      <w:r w:rsidR="00477A12" w:rsidRPr="00EC4122">
        <w:rPr>
          <w:sz w:val="30"/>
          <w:szCs w:val="30"/>
        </w:rPr>
        <w:t xml:space="preserve">. </w:t>
      </w:r>
    </w:p>
    <w:p w:rsidR="00477A12" w:rsidRPr="00EC4122" w:rsidRDefault="000B4FBE" w:rsidP="006B1ABB">
      <w:pPr>
        <w:jc w:val="both"/>
        <w:rPr>
          <w:sz w:val="30"/>
          <w:szCs w:val="30"/>
        </w:rPr>
      </w:pPr>
      <w:r w:rsidRPr="00EC4122">
        <w:rPr>
          <w:sz w:val="30"/>
          <w:szCs w:val="30"/>
        </w:rPr>
        <w:tab/>
      </w:r>
      <w:r w:rsidR="00CF4E74" w:rsidRPr="00EC4122">
        <w:rPr>
          <w:sz w:val="30"/>
          <w:szCs w:val="30"/>
        </w:rPr>
        <w:t>4</w:t>
      </w:r>
      <w:r w:rsidR="00477A12" w:rsidRPr="00EC4122">
        <w:rPr>
          <w:sz w:val="30"/>
          <w:szCs w:val="30"/>
        </w:rPr>
        <w:t xml:space="preserve">. </w:t>
      </w:r>
      <w:proofErr w:type="gramStart"/>
      <w:r w:rsidR="00477A12" w:rsidRPr="00EC4122">
        <w:rPr>
          <w:sz w:val="30"/>
          <w:szCs w:val="30"/>
        </w:rPr>
        <w:t>Контроль за</w:t>
      </w:r>
      <w:proofErr w:type="gramEnd"/>
      <w:r w:rsidR="00477A12" w:rsidRPr="00EC4122">
        <w:rPr>
          <w:sz w:val="30"/>
          <w:szCs w:val="30"/>
        </w:rPr>
        <w:t xml:space="preserve"> исполнением приказа возложить на заместителя начальника управления по образованию Минского райисполкома                           Е.Г. Штукину.</w:t>
      </w:r>
    </w:p>
    <w:p w:rsidR="00477A12" w:rsidRPr="00EC4122" w:rsidRDefault="00477A12" w:rsidP="006B1ABB">
      <w:pPr>
        <w:rPr>
          <w:sz w:val="30"/>
          <w:szCs w:val="30"/>
        </w:rPr>
      </w:pPr>
    </w:p>
    <w:p w:rsidR="006B1ABB" w:rsidRPr="00EC4122" w:rsidRDefault="006B1ABB" w:rsidP="006B1ABB">
      <w:pPr>
        <w:rPr>
          <w:sz w:val="30"/>
          <w:szCs w:val="30"/>
        </w:rPr>
      </w:pPr>
    </w:p>
    <w:p w:rsidR="00477A12" w:rsidRPr="00EC4122" w:rsidRDefault="00477A12" w:rsidP="006B1ABB">
      <w:pPr>
        <w:tabs>
          <w:tab w:val="left" w:pos="6804"/>
        </w:tabs>
        <w:rPr>
          <w:sz w:val="30"/>
          <w:szCs w:val="30"/>
        </w:rPr>
      </w:pPr>
      <w:r w:rsidRPr="00EC4122">
        <w:rPr>
          <w:sz w:val="30"/>
          <w:szCs w:val="30"/>
        </w:rPr>
        <w:t xml:space="preserve">Начальник управления </w:t>
      </w:r>
      <w:r w:rsidRPr="00EC4122">
        <w:rPr>
          <w:sz w:val="30"/>
          <w:szCs w:val="30"/>
        </w:rPr>
        <w:tab/>
        <w:t>Л.К. Лукша</w:t>
      </w:r>
    </w:p>
    <w:p w:rsidR="00477A12" w:rsidRPr="00CD1742" w:rsidRDefault="00477A12" w:rsidP="006B1ABB">
      <w:pPr>
        <w:ind w:firstLine="708"/>
        <w:rPr>
          <w:sz w:val="30"/>
          <w:szCs w:val="30"/>
        </w:rPr>
      </w:pPr>
    </w:p>
    <w:p w:rsidR="00477A12" w:rsidRPr="00CD1742" w:rsidRDefault="00477A12" w:rsidP="006B1ABB">
      <w:pPr>
        <w:rPr>
          <w:sz w:val="30"/>
          <w:szCs w:val="30"/>
        </w:rPr>
      </w:pPr>
    </w:p>
    <w:p w:rsidR="00477A12" w:rsidRPr="00CD1742" w:rsidRDefault="00477A12" w:rsidP="006B1ABB">
      <w:pPr>
        <w:rPr>
          <w:sz w:val="30"/>
          <w:szCs w:val="30"/>
        </w:rPr>
      </w:pPr>
    </w:p>
    <w:p w:rsidR="00477A12" w:rsidRPr="00CD1742" w:rsidRDefault="00477A12" w:rsidP="006B1ABB">
      <w:pPr>
        <w:rPr>
          <w:sz w:val="30"/>
          <w:szCs w:val="30"/>
        </w:rPr>
      </w:pPr>
    </w:p>
    <w:p w:rsidR="00477A12" w:rsidRPr="00CD1742" w:rsidRDefault="00477A12" w:rsidP="006B1ABB">
      <w:pPr>
        <w:rPr>
          <w:sz w:val="30"/>
          <w:szCs w:val="30"/>
        </w:rPr>
      </w:pPr>
    </w:p>
    <w:p w:rsidR="00477A12" w:rsidRPr="00CD1742" w:rsidRDefault="00477A12" w:rsidP="006B1ABB">
      <w:pPr>
        <w:rPr>
          <w:sz w:val="30"/>
          <w:szCs w:val="30"/>
        </w:rPr>
      </w:pPr>
    </w:p>
    <w:p w:rsidR="00CF4E74" w:rsidRPr="00CD1742" w:rsidRDefault="00CF4E74" w:rsidP="006B1ABB">
      <w:pPr>
        <w:rPr>
          <w:sz w:val="30"/>
          <w:szCs w:val="30"/>
        </w:rPr>
      </w:pPr>
    </w:p>
    <w:p w:rsidR="00CF4E74" w:rsidRPr="00CD1742" w:rsidRDefault="00CF4E74" w:rsidP="006B1ABB">
      <w:pPr>
        <w:rPr>
          <w:sz w:val="30"/>
          <w:szCs w:val="30"/>
        </w:rPr>
      </w:pPr>
    </w:p>
    <w:p w:rsidR="00CF4E74" w:rsidRPr="00CD1742" w:rsidRDefault="00CF4E74" w:rsidP="006B1ABB">
      <w:pPr>
        <w:rPr>
          <w:sz w:val="30"/>
          <w:szCs w:val="30"/>
        </w:rPr>
      </w:pPr>
    </w:p>
    <w:p w:rsidR="006B1ABB" w:rsidRPr="00CD1742" w:rsidRDefault="006B1ABB" w:rsidP="006B1ABB">
      <w:pPr>
        <w:rPr>
          <w:sz w:val="30"/>
          <w:szCs w:val="30"/>
        </w:rPr>
      </w:pPr>
    </w:p>
    <w:p w:rsidR="00CF4E74" w:rsidRPr="00CD1742" w:rsidRDefault="00CF4E74" w:rsidP="006B1ABB">
      <w:pPr>
        <w:rPr>
          <w:sz w:val="30"/>
          <w:szCs w:val="30"/>
        </w:rPr>
      </w:pPr>
    </w:p>
    <w:p w:rsidR="00CF4E74" w:rsidRPr="00CD1742" w:rsidRDefault="00CF4E74" w:rsidP="006B1ABB">
      <w:pPr>
        <w:rPr>
          <w:sz w:val="30"/>
          <w:szCs w:val="30"/>
        </w:rPr>
      </w:pPr>
    </w:p>
    <w:p w:rsidR="00CF4E74" w:rsidRPr="00CD1742" w:rsidRDefault="00CF4E74" w:rsidP="006B1ABB">
      <w:pPr>
        <w:rPr>
          <w:sz w:val="30"/>
          <w:szCs w:val="30"/>
        </w:rPr>
      </w:pPr>
    </w:p>
    <w:p w:rsidR="00477A12" w:rsidRDefault="00477A12" w:rsidP="006B1ABB">
      <w:pPr>
        <w:rPr>
          <w:sz w:val="30"/>
          <w:szCs w:val="30"/>
        </w:rPr>
      </w:pPr>
    </w:p>
    <w:p w:rsidR="00EC4122" w:rsidRDefault="00EC4122" w:rsidP="006B1ABB">
      <w:pPr>
        <w:rPr>
          <w:sz w:val="30"/>
          <w:szCs w:val="30"/>
        </w:rPr>
      </w:pPr>
    </w:p>
    <w:p w:rsidR="00EC4122" w:rsidRDefault="00EC4122" w:rsidP="006B1ABB">
      <w:pPr>
        <w:rPr>
          <w:sz w:val="30"/>
          <w:szCs w:val="30"/>
        </w:rPr>
      </w:pPr>
    </w:p>
    <w:p w:rsidR="00EC4122" w:rsidRDefault="00EC4122" w:rsidP="006B1ABB">
      <w:pPr>
        <w:rPr>
          <w:sz w:val="30"/>
          <w:szCs w:val="30"/>
        </w:rPr>
      </w:pPr>
    </w:p>
    <w:p w:rsidR="00EC4122" w:rsidRDefault="00EC4122" w:rsidP="006B1ABB">
      <w:pPr>
        <w:rPr>
          <w:sz w:val="30"/>
          <w:szCs w:val="30"/>
        </w:rPr>
      </w:pPr>
    </w:p>
    <w:p w:rsidR="00EC4122" w:rsidRPr="00CD1742" w:rsidRDefault="00EC4122" w:rsidP="006B1ABB">
      <w:pPr>
        <w:rPr>
          <w:sz w:val="30"/>
          <w:szCs w:val="30"/>
        </w:rPr>
      </w:pPr>
    </w:p>
    <w:p w:rsidR="00477A12" w:rsidRDefault="00477A12" w:rsidP="006B1ABB">
      <w:pPr>
        <w:rPr>
          <w:sz w:val="30"/>
          <w:szCs w:val="30"/>
        </w:rPr>
      </w:pPr>
    </w:p>
    <w:p w:rsidR="00EC4122" w:rsidRDefault="00EC4122" w:rsidP="006B1ABB">
      <w:pPr>
        <w:rPr>
          <w:sz w:val="30"/>
          <w:szCs w:val="30"/>
        </w:rPr>
      </w:pPr>
    </w:p>
    <w:p w:rsidR="00EC4122" w:rsidRPr="00CD1742" w:rsidRDefault="00EC4122" w:rsidP="006B1ABB">
      <w:pPr>
        <w:rPr>
          <w:sz w:val="30"/>
          <w:szCs w:val="30"/>
        </w:rPr>
      </w:pPr>
    </w:p>
    <w:p w:rsidR="00EC4122" w:rsidRDefault="00EC4122" w:rsidP="006B1ABB">
      <w:pPr>
        <w:rPr>
          <w:sz w:val="16"/>
          <w:szCs w:val="16"/>
        </w:rPr>
      </w:pPr>
    </w:p>
    <w:p w:rsidR="00477A12" w:rsidRPr="00EC4122" w:rsidRDefault="00CF4E74" w:rsidP="006B1ABB">
      <w:pPr>
        <w:rPr>
          <w:sz w:val="18"/>
          <w:szCs w:val="18"/>
        </w:rPr>
      </w:pPr>
      <w:r w:rsidRPr="00EC4122">
        <w:rPr>
          <w:sz w:val="18"/>
          <w:szCs w:val="18"/>
        </w:rPr>
        <w:lastRenderedPageBreak/>
        <w:t>Шелкович</w:t>
      </w:r>
      <w:r w:rsidR="00477A12" w:rsidRPr="00EC4122">
        <w:rPr>
          <w:sz w:val="18"/>
          <w:szCs w:val="18"/>
        </w:rPr>
        <w:t>2046928</w:t>
      </w:r>
    </w:p>
    <w:p w:rsidR="00477A12" w:rsidRPr="00EC4122" w:rsidRDefault="00EC4122" w:rsidP="006B1ABB">
      <w:pPr>
        <w:rPr>
          <w:sz w:val="18"/>
          <w:szCs w:val="18"/>
        </w:rPr>
      </w:pPr>
      <w:r>
        <w:rPr>
          <w:sz w:val="18"/>
          <w:szCs w:val="18"/>
        </w:rPr>
        <w:t>Ковель</w:t>
      </w:r>
      <w:r w:rsidR="00477A12" w:rsidRPr="00EC4122">
        <w:rPr>
          <w:sz w:val="18"/>
          <w:szCs w:val="18"/>
        </w:rPr>
        <w:t>5167884</w:t>
      </w:r>
    </w:p>
    <w:sectPr w:rsidR="00477A12" w:rsidRPr="00EC4122" w:rsidSect="00045A8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107"/>
    <w:rsid w:val="0001731C"/>
    <w:rsid w:val="00045A81"/>
    <w:rsid w:val="00071EF7"/>
    <w:rsid w:val="000929F0"/>
    <w:rsid w:val="000B4FBE"/>
    <w:rsid w:val="000C1C48"/>
    <w:rsid w:val="00115961"/>
    <w:rsid w:val="00123D99"/>
    <w:rsid w:val="001B5C53"/>
    <w:rsid w:val="00275404"/>
    <w:rsid w:val="002A5707"/>
    <w:rsid w:val="00334D44"/>
    <w:rsid w:val="00361301"/>
    <w:rsid w:val="00397D5E"/>
    <w:rsid w:val="003F74E4"/>
    <w:rsid w:val="003F7A70"/>
    <w:rsid w:val="00436526"/>
    <w:rsid w:val="00475F0C"/>
    <w:rsid w:val="00477A12"/>
    <w:rsid w:val="004838FE"/>
    <w:rsid w:val="00495E8F"/>
    <w:rsid w:val="004E2839"/>
    <w:rsid w:val="00527413"/>
    <w:rsid w:val="00561C5A"/>
    <w:rsid w:val="00593222"/>
    <w:rsid w:val="00645F52"/>
    <w:rsid w:val="00653107"/>
    <w:rsid w:val="006A656B"/>
    <w:rsid w:val="006B1ABB"/>
    <w:rsid w:val="006B1C6A"/>
    <w:rsid w:val="00751450"/>
    <w:rsid w:val="007C26BF"/>
    <w:rsid w:val="007C427A"/>
    <w:rsid w:val="00866446"/>
    <w:rsid w:val="00915512"/>
    <w:rsid w:val="009A07F5"/>
    <w:rsid w:val="00A712C8"/>
    <w:rsid w:val="00AC4F25"/>
    <w:rsid w:val="00B02244"/>
    <w:rsid w:val="00B22272"/>
    <w:rsid w:val="00BA1426"/>
    <w:rsid w:val="00BB72BC"/>
    <w:rsid w:val="00BC1DB8"/>
    <w:rsid w:val="00BD6211"/>
    <w:rsid w:val="00C0408D"/>
    <w:rsid w:val="00C36609"/>
    <w:rsid w:val="00C6663F"/>
    <w:rsid w:val="00CC45BD"/>
    <w:rsid w:val="00CD1742"/>
    <w:rsid w:val="00CF4E74"/>
    <w:rsid w:val="00DF21F8"/>
    <w:rsid w:val="00E87E2B"/>
    <w:rsid w:val="00EC4122"/>
    <w:rsid w:val="00EE6EC3"/>
    <w:rsid w:val="00F2307E"/>
    <w:rsid w:val="00F40CC9"/>
    <w:rsid w:val="00F43F0F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1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77A1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locked/>
    <w:rsid w:val="00F40CC9"/>
    <w:rPr>
      <w:b/>
      <w:bCs/>
    </w:rPr>
  </w:style>
  <w:style w:type="character" w:customStyle="1" w:styleId="normaltextrun">
    <w:name w:val="normaltextrun"/>
    <w:basedOn w:val="a0"/>
    <w:rsid w:val="00F40CC9"/>
  </w:style>
  <w:style w:type="paragraph" w:styleId="HTML">
    <w:name w:val="HTML Preformatted"/>
    <w:basedOn w:val="a"/>
    <w:link w:val="HTML0"/>
    <w:uiPriority w:val="99"/>
    <w:unhideWhenUsed/>
    <w:rsid w:val="003F7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4E4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C366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366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2019-11-18T04:52:00Z</cp:lastPrinted>
  <dcterms:created xsi:type="dcterms:W3CDTF">2019-11-18T04:54:00Z</dcterms:created>
  <dcterms:modified xsi:type="dcterms:W3CDTF">2021-03-10T08:25:00Z</dcterms:modified>
</cp:coreProperties>
</file>