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B7" w:rsidRPr="00182C46" w:rsidRDefault="008872B7" w:rsidP="0089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адукацыі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ага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выкан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</w:p>
    <w:p w:rsidR="008872B7" w:rsidRPr="00182C46" w:rsidRDefault="008872B7" w:rsidP="0089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Дзяржаўная ўстанова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адатковай адукацыі</w:t>
      </w:r>
    </w:p>
    <w:p w:rsidR="008872B7" w:rsidRPr="00182C46" w:rsidRDefault="008872B7" w:rsidP="0089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«Цэнтр творчасці дзяцей і моладзі Мінскага раёна»</w:t>
      </w:r>
    </w:p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872B7" w:rsidRPr="00182C46" w:rsidRDefault="008872B7" w:rsidP="00182C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ЗАЦВЯРДЖАЮ</w:t>
      </w:r>
    </w:p>
    <w:p w:rsidR="008872B7" w:rsidRPr="00182C46" w:rsidRDefault="008872B7" w:rsidP="00182C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Дырэктар ДУДА «Цэнтр творчасці дзяцей і моладзі Мінскага раёна»</w:t>
      </w:r>
    </w:p>
    <w:p w:rsidR="008872B7" w:rsidRPr="00182C46" w:rsidRDefault="008872B7" w:rsidP="00182C46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 В.А.Цімохіна</w:t>
      </w:r>
    </w:p>
    <w:p w:rsidR="008872B7" w:rsidRPr="00182C46" w:rsidRDefault="008872B7" w:rsidP="00182C46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«___»_________________2019 г.</w:t>
      </w:r>
    </w:p>
    <w:p w:rsidR="008872B7" w:rsidRPr="00182C46" w:rsidRDefault="008872B7" w:rsidP="00182C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872B7" w:rsidRPr="00182C46" w:rsidRDefault="008872B7" w:rsidP="00182C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872B7" w:rsidRPr="00182C46" w:rsidRDefault="008872B7" w:rsidP="00182C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872B7" w:rsidRPr="00182C46" w:rsidRDefault="008872B7" w:rsidP="00892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ПРАГРАМА</w:t>
      </w:r>
    </w:p>
    <w:p w:rsidR="008872B7" w:rsidRPr="00182C46" w:rsidRDefault="008872B7" w:rsidP="00892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АБ’ЯДНАННЯ ПА ІНТАРЭСАМ</w:t>
      </w:r>
    </w:p>
    <w:p w:rsidR="008872B7" w:rsidRDefault="008872B7" w:rsidP="00892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“Вакал”</w:t>
      </w:r>
    </w:p>
    <w:p w:rsidR="00892FF1" w:rsidRPr="00182C46" w:rsidRDefault="00892FF1" w:rsidP="00892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(базовый уровень изучения образовательной области “Вокал”)</w:t>
      </w:r>
    </w:p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872B7" w:rsidRPr="00182C46" w:rsidRDefault="008872B7" w:rsidP="00182C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Аўтар-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кладальнік: Бык Іна Мікалаеўна – педагог</w:t>
      </w:r>
      <w:r w:rsidR="0067448F"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82C4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дадатковай адукацыі</w:t>
      </w:r>
    </w:p>
    <w:p w:rsidR="008872B7" w:rsidRPr="00182C46" w:rsidRDefault="008872B7" w:rsidP="00182C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proofErr w:type="spellStart"/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proofErr w:type="spellEnd"/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proofErr w:type="spellStart"/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FF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навучэнца</w:t>
      </w:r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6</w:t>
      </w:r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0 </w:t>
      </w:r>
      <w:r w:rsidRPr="0018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8872B7" w:rsidRPr="00182C46" w:rsidRDefault="008872B7" w:rsidP="00182C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ыі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: 1 год</w:t>
      </w:r>
    </w:p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 праграме працуюць:</w:t>
      </w:r>
    </w:p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872B7" w:rsidRPr="00182C46" w:rsidTr="00A46799">
        <w:tc>
          <w:tcPr>
            <w:tcW w:w="4784" w:type="dxa"/>
            <w:hideMark/>
          </w:tcPr>
          <w:p w:rsidR="008872B7" w:rsidRPr="00182C46" w:rsidRDefault="008872B7" w:rsidP="00182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менд</w:t>
            </w:r>
            <w:proofErr w:type="spellEnd"/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</w:p>
          <w:p w:rsidR="008872B7" w:rsidRPr="00182C46" w:rsidRDefault="008872B7" w:rsidP="00182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8872B7" w:rsidRPr="00182C46" w:rsidRDefault="008872B7" w:rsidP="00182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«___»___________________2019г</w:t>
            </w:r>
          </w:p>
          <w:p w:rsidR="008872B7" w:rsidRPr="00182C46" w:rsidRDefault="008872B7" w:rsidP="00182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8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№______________</w:t>
            </w:r>
          </w:p>
        </w:tc>
      </w:tr>
    </w:tbl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2B7" w:rsidRPr="00182C46" w:rsidRDefault="008872B7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8F" w:rsidRPr="00182C46" w:rsidRDefault="0067448F" w:rsidP="00182C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B7" w:rsidRPr="00182C46" w:rsidRDefault="008872B7" w:rsidP="00892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</w:p>
    <w:p w:rsidR="00BA6837" w:rsidRPr="00182C46" w:rsidRDefault="0067448F" w:rsidP="00892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A6837"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ТЛУМАЧАЛЬНАЯ ЗАПІСКА</w:t>
      </w:r>
    </w:p>
    <w:p w:rsidR="004A01C4" w:rsidRPr="00182C46" w:rsidRDefault="00BA683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Музычна-эстэтычнае выхаванне і вакальна-тэхнічнае развіццё школьнікаў павінны ісці взаимосвязно і непарыўна, пачынаючы з дзяцей малодшага ўзросту, і вядучае месца ў гэтым належыць кубак вакальнага спеваў – і на сённяшні дзень асноўнага сродку масавага далучэння школьнікаў да музычнаму мастацтву.</w:t>
      </w:r>
    </w:p>
    <w:p w:rsidR="00BA6837" w:rsidRPr="00182C46" w:rsidRDefault="00BA683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гуртку вакальнага спеваў арганічна спалучаюцца франтальнае ўздзеянне кіраўніка на вучняў, індывідуальны падыход, уплыў на кожнага вучня калектыву, так як заняткі праходзяць невялікімі групамі (15 чалавек), і кожны дзіця спрабуе свае сілы як у ансамблевом спевах так і ў сольным.</w:t>
      </w:r>
    </w:p>
    <w:p w:rsidR="004A01C4" w:rsidRPr="00182C46" w:rsidRDefault="00BA683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Ва ўмовах калектыўнага выканання ў школьнікаў развіваецца «пачуццё локця», даверу партнёру і павагу да яго. Удзел у ансамблевом спевах як сумесным дзеянні спрыяе пераадоленню праяў індывідуалізму школьнікаў, абумоўленага тыповымі недахопамі, уласцівымі арганізацыі ўзаемаадносін вучня і калектыву. </w:t>
      </w:r>
    </w:p>
    <w:p w:rsidR="004A01C4" w:rsidRPr="00182C46" w:rsidRDefault="00BA683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Пры індывідуальным, сольным выкананні песні ўзмацняецца пачуццё адказнасці і развіваецца творчы падыход да кожнага справе. Бо для поўнага нумары неабходна не толькі дакладна выканаць мелодыю і вывучыць словы, гэтак жа павінен быць прадуманы касцюм, руху пад музыку і агульны «лад» песні. Гэта разнявольвае дзяцей і ўзмацняе іх самаацэнку.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be-BY"/>
        </w:rPr>
        <w:t>Спевы</w:t>
      </w:r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 xml:space="preserve"> 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– найбольш распаўсюджаны і самы даступны від мастацтва для ўсіх часоў і народаў. Даступнасць мастацтва спеваў абумоўлена тым, што пеўчы інструмент не трэба «захопліваць» - ён заўсёды пры сабе. 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be-BY"/>
        </w:rPr>
        <w:t>Спевакамі</w:t>
      </w:r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называюць такіх выканаўцаў, мастацтва якіх хоць бы элементарна адказвае эстэтычным запытах слухачоў. 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Спевакі бываюць не толькі прафесійнымі, імі могуць быць і аматары. Але і тыя, і іншыя павінны валодаць голасам і слыхам.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гэтым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маецца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ўвазе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здольнасць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гаварыць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чуць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мастацтва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музычнае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таму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спевакоў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павінен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быць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слых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голас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Пеўчы</w:t>
      </w:r>
      <w:proofErr w:type="spellEnd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голас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прыродны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інструмент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існуючы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кожнага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нармальна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развітога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здаровага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чалавека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Пеўчы</w:t>
      </w:r>
      <w:proofErr w:type="spellEnd"/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голас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адрозніваецца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звычайнага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гутарковага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прыемнай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афарбоўкай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гуку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якая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тэмбрам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Тембровая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афарбоўка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залежыць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цэлага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шэрагу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фізіялагічных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асаблівасцяў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галасавога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першую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чаргу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ставіцца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будынак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галасавых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звязкаў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якія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ўтвараюць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галасавую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шчыліну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Звязкі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быць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доўгімі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кароткімі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тоўстымі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тонкімі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Другім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фактарам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з'яўляюцца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прыродныя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рэзанатары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носоглотка,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лобныя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пазухі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гайморовы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паражніны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цвёрдае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неба,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насавая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перагародка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меншую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ролю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адыгрывае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будынак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грудной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клеткі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цэлага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шэрагу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іншых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частак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чалавечага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корпуса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галавы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Іншым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якасцю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з'яўляецца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наяўнасць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слыху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Ён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тоесныя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звычайнаму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слыху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Адрозненне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паміж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агульным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слыхам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вызначаецца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фізіялагічным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прыладай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чалавечага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арганізма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Разгалінаванне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слыхавога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нерва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ўнутраным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вуху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ўтварае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званы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юрыст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гэтых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разгалінаванняў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танчэй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слых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Вакал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(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іт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вочэ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голас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мастацтва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вакальным</w:t>
      </w:r>
      <w:proofErr w:type="spellEnd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мастацтвам</w:t>
      </w:r>
      <w:proofErr w:type="spellEnd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Мэта</w:t>
      </w:r>
      <w:proofErr w:type="spellEnd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праграмы</w:t>
      </w:r>
      <w:proofErr w:type="spellEnd"/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Зацікавіць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дзяцей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музычным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мастацтвам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неад'емнай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часткай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жыцця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кожнага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чалавека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Навучыць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дзяцей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валодаць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пеўчага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голасу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1C4" w:rsidRPr="00182C46" w:rsidRDefault="004A01C4" w:rsidP="00182C4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A01C4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be-BY"/>
        </w:rPr>
        <w:t>Задачы праграмы: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Адукацыйныя: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Паглыбіць веды дзяцей у галіне музыкі: класічнай, народнай, эстраднай;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Навучыць дзяцей вакальным навыкам;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Выхаваўчыя: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Прышчапіць навыкі зносін з музыкай: правільна ўспрымаць і выконваць яе;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Прышчапіць навыкі сцэнічнага паводзін;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Фарміраваць пачуццё прыгожага на аснове класічнага і сучаснага музычнага матэрыялу;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Якія развіваюць: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Развіць музычна-эстэтычны густ; </w:t>
      </w:r>
    </w:p>
    <w:p w:rsidR="008E5EFC" w:rsidRPr="00182C46" w:rsidRDefault="004A01C4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• Развіць музычныя здольнасці дзяцей;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Асновы музычнага пеўчага апарата дакладна вызначаюцца фізіялогіяй і медыцынай. 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Дзіцячыя галасы маюць цір асноўных градацыі – высокія, сярэднія і нізкія. 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стаць спеваком, неабходна ўсталяваць характар свайго голасу. Правільнае вызначэнне прыроды галасавых дадзеных служыць залогам далейшага іх развіцця.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Усім вядома, што многія спевакі спяваюць музычнай прыродай голасу, не валодаючы ведамі вакальнай тэхнікі. 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прыроды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пэўных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ведаў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прыводзіць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страты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голасу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аднаўленне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яго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працэс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працяглы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Існуюць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розныя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методыкі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навучання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Практыка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паказала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што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навучанне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праходзіць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некалькі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Дадзеная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праграма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ўяўляе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іншы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падыход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навучання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расцягнуты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доўгі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тэрмін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працы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дадзенай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праграме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школы, </w:t>
      </w:r>
      <w:proofErr w:type="spellStart"/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ічваючы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ўзроставыя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вакальныя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дадзеныя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навучэнцаў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заняткі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класамі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праводзяцца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разы ў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тыдзень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 2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гадзіны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неабходнасці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вялікі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напаўняльнасці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групы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яна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дзеліцца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падгрупы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5EFC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Навучанне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адбываецца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хутчэй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калі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перапынкі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паміж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скарочаныя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Самы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працяглы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перапынак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3-х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дзён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як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вакальная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памяць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цягліцавыя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адчуванні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кароткая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9D7" w:rsidRPr="00182C46" w:rsidRDefault="008E5EFC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гурток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вакальнага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запрашаюцца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дзеці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малодшага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старэйшага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ўзросту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Групы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фарм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іруюцца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улікам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узроставых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асаблівасцяў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дзяцей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Адрозненнем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працы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старэйшымі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дзецьмі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будзе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дарослы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матэрыял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змесце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не па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свайму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музычнаму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мове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Прыёмы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метады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захоўваюцца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агульныя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Пастаноўка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голасу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выяўленні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яго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прыроды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набыцці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правільных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тэхнічных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прыёмаў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праграме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гуртка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вакальнага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індывідуальная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групавая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адоранымі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дзецьмі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развіццё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пеўчых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галасавых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общемузыкальных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дадзеных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гуртка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накіравана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перш за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ўсё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падрыхтоўку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саліста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ў-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выканаўцаў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Нумары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мастацкай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самадзейнасці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выкананні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гурткоўцаў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рыхтуюцца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гарадскіх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сольнага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для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іншых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мерапрыемстваў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Праграма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ўключае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сябе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лекцыі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тэматычныя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вечары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канцэрты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>Матэрыяльна-тэхнічнае забеспячэнне: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камп’ютар;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магнітафон;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мультымедыапраектар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музычныя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CD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запісу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крафоны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Праца з бацькамі: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Кансультацыі для бацькоў;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Канцэрты, гульнявыя святы;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• Удзел у бацькоўскіх сходах і падрыхтоўцы да выступленняў;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• Афармленне стэнда.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Метады і прыёмы працы: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 xml:space="preserve">Метады фарміравання свядомасці навучэнца: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Паказ;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Тлумачэнне;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• Інструктаж;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• Тлумачэнне.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 xml:space="preserve">Метады фарміравання дзейнасці і паводзін навучэнца: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Самастойная праца;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• Ілюстрацыя;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Метады стымулявання пазнання і дзейнасці: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Заахвочванне;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Кантроль;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Самакантроль;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• Ацэнка;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• Самаацэнка;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• Ўручэнне падарунка;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• Адабрэнне словам;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Метады</w:t>
      </w:r>
      <w:proofErr w:type="spellEnd"/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заахвочвання</w:t>
      </w:r>
      <w:proofErr w:type="spellEnd"/>
      <w:r w:rsidRPr="00182C4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Падзяка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Падзячны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proofErr w:type="gram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бацькам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Вуснае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адабрэнне</w:t>
      </w:r>
      <w:proofErr w:type="spellEnd"/>
      <w:r w:rsidRPr="00182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F9D" w:rsidRPr="00182C46" w:rsidRDefault="00F03F9D" w:rsidP="00892F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182C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Вучэбна-тэматычны</w:t>
      </w:r>
      <w:proofErr w:type="spellEnd"/>
      <w:r w:rsidRPr="00182C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план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1"/>
        <w:gridCol w:w="4687"/>
        <w:gridCol w:w="1417"/>
        <w:gridCol w:w="1422"/>
        <w:gridCol w:w="1549"/>
      </w:tblGrid>
      <w:tr w:rsidR="00327C07" w:rsidRPr="00182C46" w:rsidTr="00327C07">
        <w:tc>
          <w:tcPr>
            <w:tcW w:w="701" w:type="dxa"/>
          </w:tcPr>
          <w:p w:rsidR="00327C07" w:rsidRPr="00182C46" w:rsidRDefault="00327C07" w:rsidP="00182C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27C07" w:rsidRPr="00182C46" w:rsidRDefault="00327C07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18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8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7" w:type="dxa"/>
          </w:tcPr>
          <w:p w:rsidR="00327C07" w:rsidRPr="00182C46" w:rsidRDefault="00327C07" w:rsidP="00182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  <w:t>Назва раздзелаў</w:t>
            </w:r>
          </w:p>
        </w:tc>
        <w:tc>
          <w:tcPr>
            <w:tcW w:w="1417" w:type="dxa"/>
          </w:tcPr>
          <w:p w:rsidR="00327C07" w:rsidRPr="00182C46" w:rsidRDefault="00327C07" w:rsidP="00182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  <w:t>Усяго</w:t>
            </w:r>
          </w:p>
        </w:tc>
        <w:tc>
          <w:tcPr>
            <w:tcW w:w="1422" w:type="dxa"/>
          </w:tcPr>
          <w:p w:rsidR="00327C07" w:rsidRPr="00182C46" w:rsidRDefault="00327C07" w:rsidP="00182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  <w:t>Тэорыя</w:t>
            </w:r>
          </w:p>
        </w:tc>
        <w:tc>
          <w:tcPr>
            <w:tcW w:w="1549" w:type="dxa"/>
          </w:tcPr>
          <w:p w:rsidR="00327C07" w:rsidRPr="00182C46" w:rsidRDefault="00327C07" w:rsidP="00182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  <w:t>Практыка</w:t>
            </w:r>
          </w:p>
        </w:tc>
      </w:tr>
      <w:tr w:rsidR="00327C07" w:rsidRPr="00182C46" w:rsidTr="00327C07">
        <w:tc>
          <w:tcPr>
            <w:tcW w:w="701" w:type="dxa"/>
          </w:tcPr>
          <w:p w:rsidR="00327C07" w:rsidRPr="00182C46" w:rsidRDefault="00327C07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4687" w:type="dxa"/>
          </w:tcPr>
          <w:p w:rsidR="00327C07" w:rsidRPr="00182C46" w:rsidRDefault="0019103C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Уступны занятак</w:t>
            </w:r>
          </w:p>
        </w:tc>
        <w:tc>
          <w:tcPr>
            <w:tcW w:w="1417" w:type="dxa"/>
          </w:tcPr>
          <w:p w:rsidR="00327C07" w:rsidRPr="00182C46" w:rsidRDefault="00F7387A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</w:p>
        </w:tc>
        <w:tc>
          <w:tcPr>
            <w:tcW w:w="1422" w:type="dxa"/>
          </w:tcPr>
          <w:p w:rsidR="00327C07" w:rsidRPr="00182C46" w:rsidRDefault="0019103C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327C07" w:rsidRPr="00182C46" w:rsidRDefault="0019103C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-</w:t>
            </w:r>
          </w:p>
        </w:tc>
      </w:tr>
      <w:tr w:rsidR="00327C07" w:rsidRPr="00182C46" w:rsidTr="00327C07">
        <w:tc>
          <w:tcPr>
            <w:tcW w:w="701" w:type="dxa"/>
          </w:tcPr>
          <w:p w:rsidR="00327C07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4687" w:type="dxa"/>
          </w:tcPr>
          <w:p w:rsidR="00327C07" w:rsidRPr="00182C46" w:rsidRDefault="0019103C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Пеўчая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ўстаноўка</w:t>
            </w:r>
            <w:proofErr w:type="spellEnd"/>
          </w:p>
        </w:tc>
        <w:tc>
          <w:tcPr>
            <w:tcW w:w="1417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4</w:t>
            </w:r>
          </w:p>
        </w:tc>
        <w:tc>
          <w:tcPr>
            <w:tcW w:w="1422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3</w:t>
            </w:r>
          </w:p>
        </w:tc>
      </w:tr>
      <w:tr w:rsidR="00327C07" w:rsidRPr="00182C46" w:rsidTr="00327C07">
        <w:tc>
          <w:tcPr>
            <w:tcW w:w="701" w:type="dxa"/>
          </w:tcPr>
          <w:p w:rsidR="00327C07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</w:p>
        </w:tc>
        <w:tc>
          <w:tcPr>
            <w:tcW w:w="4687" w:type="dxa"/>
          </w:tcPr>
          <w:p w:rsidR="00327C07" w:rsidRPr="00182C46" w:rsidRDefault="00070D58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Пеў</w:t>
            </w:r>
            <w:proofErr w:type="gram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чае</w:t>
            </w:r>
            <w:proofErr w:type="spellEnd"/>
            <w:proofErr w:type="gram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дыханне</w:t>
            </w:r>
            <w:proofErr w:type="spellEnd"/>
          </w:p>
        </w:tc>
        <w:tc>
          <w:tcPr>
            <w:tcW w:w="1417" w:type="dxa"/>
          </w:tcPr>
          <w:p w:rsidR="00327C07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</w:t>
            </w:r>
          </w:p>
        </w:tc>
        <w:tc>
          <w:tcPr>
            <w:tcW w:w="1422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327C07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4</w:t>
            </w:r>
          </w:p>
        </w:tc>
      </w:tr>
      <w:tr w:rsidR="00327C07" w:rsidRPr="00182C46" w:rsidTr="00327C07">
        <w:tc>
          <w:tcPr>
            <w:tcW w:w="701" w:type="dxa"/>
          </w:tcPr>
          <w:p w:rsidR="00327C07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3</w:t>
            </w:r>
          </w:p>
        </w:tc>
        <w:tc>
          <w:tcPr>
            <w:tcW w:w="4687" w:type="dxa"/>
          </w:tcPr>
          <w:p w:rsidR="00327C07" w:rsidRPr="00182C46" w:rsidRDefault="00070D58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Музычны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гук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вышыня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гуку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6</w:t>
            </w:r>
          </w:p>
        </w:tc>
        <w:tc>
          <w:tcPr>
            <w:tcW w:w="1422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</w:t>
            </w:r>
          </w:p>
        </w:tc>
      </w:tr>
      <w:tr w:rsidR="00327C07" w:rsidRPr="00182C46" w:rsidTr="00327C07">
        <w:tc>
          <w:tcPr>
            <w:tcW w:w="701" w:type="dxa"/>
          </w:tcPr>
          <w:p w:rsidR="00327C07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4</w:t>
            </w:r>
          </w:p>
        </w:tc>
        <w:tc>
          <w:tcPr>
            <w:tcW w:w="4687" w:type="dxa"/>
          </w:tcPr>
          <w:p w:rsidR="00327C07" w:rsidRPr="00182C46" w:rsidRDefault="00070D58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Праца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над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дыкцыяй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артыкуляцыяй</w:t>
            </w:r>
            <w:proofErr w:type="spellEnd"/>
          </w:p>
        </w:tc>
        <w:tc>
          <w:tcPr>
            <w:tcW w:w="1417" w:type="dxa"/>
          </w:tcPr>
          <w:p w:rsidR="00327C07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7</w:t>
            </w:r>
          </w:p>
        </w:tc>
        <w:tc>
          <w:tcPr>
            <w:tcW w:w="1422" w:type="dxa"/>
          </w:tcPr>
          <w:p w:rsidR="00327C07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</w:p>
        </w:tc>
        <w:tc>
          <w:tcPr>
            <w:tcW w:w="1549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</w:t>
            </w:r>
          </w:p>
        </w:tc>
      </w:tr>
      <w:tr w:rsidR="00327C07" w:rsidRPr="00182C46" w:rsidTr="00327C07">
        <w:tc>
          <w:tcPr>
            <w:tcW w:w="701" w:type="dxa"/>
          </w:tcPr>
          <w:p w:rsidR="00327C07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</w:t>
            </w:r>
          </w:p>
        </w:tc>
        <w:tc>
          <w:tcPr>
            <w:tcW w:w="4687" w:type="dxa"/>
          </w:tcPr>
          <w:p w:rsidR="00327C07" w:rsidRPr="00182C46" w:rsidRDefault="00070D58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Фарм</w:t>
            </w:r>
            <w:proofErr w:type="gram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іраванне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пачуцця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ансамбля</w:t>
            </w:r>
          </w:p>
        </w:tc>
        <w:tc>
          <w:tcPr>
            <w:tcW w:w="1417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4</w:t>
            </w:r>
          </w:p>
        </w:tc>
        <w:tc>
          <w:tcPr>
            <w:tcW w:w="1422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327C07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3</w:t>
            </w:r>
          </w:p>
        </w:tc>
      </w:tr>
      <w:tr w:rsidR="00070D58" w:rsidRPr="00182C46" w:rsidTr="00327C07">
        <w:tc>
          <w:tcPr>
            <w:tcW w:w="701" w:type="dxa"/>
          </w:tcPr>
          <w:p w:rsidR="00070D58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6</w:t>
            </w:r>
          </w:p>
        </w:tc>
        <w:tc>
          <w:tcPr>
            <w:tcW w:w="4687" w:type="dxa"/>
          </w:tcPr>
          <w:p w:rsidR="00070D58" w:rsidRPr="00182C46" w:rsidRDefault="00070D58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Фарм</w:t>
            </w:r>
            <w:proofErr w:type="gram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іраванне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сцэнічнай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культуры</w:t>
            </w:r>
          </w:p>
        </w:tc>
        <w:tc>
          <w:tcPr>
            <w:tcW w:w="1417" w:type="dxa"/>
          </w:tcPr>
          <w:p w:rsidR="00070D58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9</w:t>
            </w:r>
          </w:p>
        </w:tc>
        <w:tc>
          <w:tcPr>
            <w:tcW w:w="1422" w:type="dxa"/>
          </w:tcPr>
          <w:p w:rsidR="00070D58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</w:p>
        </w:tc>
        <w:tc>
          <w:tcPr>
            <w:tcW w:w="1549" w:type="dxa"/>
          </w:tcPr>
          <w:p w:rsidR="00070D58" w:rsidRPr="00182C46" w:rsidRDefault="00C3206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7</w:t>
            </w:r>
          </w:p>
        </w:tc>
      </w:tr>
      <w:tr w:rsidR="00070D58" w:rsidRPr="00182C46" w:rsidTr="00327C07">
        <w:tc>
          <w:tcPr>
            <w:tcW w:w="701" w:type="dxa"/>
          </w:tcPr>
          <w:p w:rsidR="00070D58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7</w:t>
            </w:r>
          </w:p>
        </w:tc>
        <w:tc>
          <w:tcPr>
            <w:tcW w:w="4687" w:type="dxa"/>
          </w:tcPr>
          <w:p w:rsidR="00070D58" w:rsidRPr="00182C46" w:rsidRDefault="00CA7AA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Змена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дыхання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ў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працэсе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спеваў</w:t>
            </w:r>
            <w:proofErr w:type="spellEnd"/>
          </w:p>
        </w:tc>
        <w:tc>
          <w:tcPr>
            <w:tcW w:w="1417" w:type="dxa"/>
          </w:tcPr>
          <w:p w:rsidR="00070D58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</w:t>
            </w:r>
          </w:p>
        </w:tc>
        <w:tc>
          <w:tcPr>
            <w:tcW w:w="1422" w:type="dxa"/>
          </w:tcPr>
          <w:p w:rsidR="00070D58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070D58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4</w:t>
            </w:r>
          </w:p>
        </w:tc>
      </w:tr>
      <w:tr w:rsidR="00CA7AA5" w:rsidRPr="00182C46" w:rsidTr="00327C07">
        <w:tc>
          <w:tcPr>
            <w:tcW w:w="701" w:type="dxa"/>
          </w:tcPr>
          <w:p w:rsidR="00CA7AA5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8</w:t>
            </w:r>
          </w:p>
        </w:tc>
        <w:tc>
          <w:tcPr>
            <w:tcW w:w="4687" w:type="dxa"/>
          </w:tcPr>
          <w:p w:rsidR="00CA7AA5" w:rsidRPr="00182C46" w:rsidRDefault="00CA7AA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Праца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над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звукавяд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з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еннем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чысцінёй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інтанавання</w:t>
            </w:r>
            <w:proofErr w:type="spellEnd"/>
          </w:p>
        </w:tc>
        <w:tc>
          <w:tcPr>
            <w:tcW w:w="1417" w:type="dxa"/>
          </w:tcPr>
          <w:p w:rsidR="00CA7AA5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7</w:t>
            </w:r>
          </w:p>
        </w:tc>
        <w:tc>
          <w:tcPr>
            <w:tcW w:w="1422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CA7AA5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6</w:t>
            </w:r>
          </w:p>
        </w:tc>
      </w:tr>
      <w:tr w:rsidR="00CA7AA5" w:rsidRPr="00182C46" w:rsidTr="00327C07">
        <w:tc>
          <w:tcPr>
            <w:tcW w:w="701" w:type="dxa"/>
          </w:tcPr>
          <w:p w:rsidR="00CA7AA5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9</w:t>
            </w:r>
          </w:p>
        </w:tc>
        <w:tc>
          <w:tcPr>
            <w:tcW w:w="4687" w:type="dxa"/>
          </w:tcPr>
          <w:p w:rsidR="00CA7AA5" w:rsidRPr="00182C46" w:rsidRDefault="00CA7AA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Праца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над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вымаўленнем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зычных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спевах</w:t>
            </w:r>
            <w:proofErr w:type="spellEnd"/>
          </w:p>
        </w:tc>
        <w:tc>
          <w:tcPr>
            <w:tcW w:w="1417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</w:t>
            </w:r>
          </w:p>
        </w:tc>
        <w:tc>
          <w:tcPr>
            <w:tcW w:w="1422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4</w:t>
            </w:r>
          </w:p>
        </w:tc>
      </w:tr>
      <w:tr w:rsidR="00CA7AA5" w:rsidRPr="00182C46" w:rsidTr="00327C07">
        <w:tc>
          <w:tcPr>
            <w:tcW w:w="701" w:type="dxa"/>
          </w:tcPr>
          <w:p w:rsidR="00CA7AA5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10</w:t>
            </w:r>
          </w:p>
        </w:tc>
        <w:tc>
          <w:tcPr>
            <w:tcW w:w="4687" w:type="dxa"/>
          </w:tcPr>
          <w:p w:rsidR="00CA7AA5" w:rsidRPr="00182C46" w:rsidRDefault="00CA7AA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Элементы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двухг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а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лосся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ў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спевах</w:t>
            </w:r>
            <w:proofErr w:type="spellEnd"/>
          </w:p>
        </w:tc>
        <w:tc>
          <w:tcPr>
            <w:tcW w:w="1417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6</w:t>
            </w:r>
          </w:p>
        </w:tc>
        <w:tc>
          <w:tcPr>
            <w:tcW w:w="1422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</w:p>
        </w:tc>
        <w:tc>
          <w:tcPr>
            <w:tcW w:w="1549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4</w:t>
            </w:r>
          </w:p>
        </w:tc>
      </w:tr>
      <w:tr w:rsidR="00CA7AA5" w:rsidRPr="00182C46" w:rsidTr="00327C07">
        <w:tc>
          <w:tcPr>
            <w:tcW w:w="701" w:type="dxa"/>
          </w:tcPr>
          <w:p w:rsidR="00CA7AA5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11</w:t>
            </w:r>
          </w:p>
        </w:tc>
        <w:tc>
          <w:tcPr>
            <w:tcW w:w="4687" w:type="dxa"/>
          </w:tcPr>
          <w:p w:rsidR="00CA7AA5" w:rsidRPr="00182C46" w:rsidRDefault="009C2950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Музычная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гульня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рух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пад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музыку</w:t>
            </w:r>
          </w:p>
        </w:tc>
        <w:tc>
          <w:tcPr>
            <w:tcW w:w="1417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6</w:t>
            </w:r>
          </w:p>
        </w:tc>
        <w:tc>
          <w:tcPr>
            <w:tcW w:w="1422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-</w:t>
            </w:r>
          </w:p>
        </w:tc>
        <w:tc>
          <w:tcPr>
            <w:tcW w:w="1549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6</w:t>
            </w:r>
          </w:p>
        </w:tc>
      </w:tr>
      <w:tr w:rsidR="00CA7AA5" w:rsidRPr="00182C46" w:rsidTr="00327C07">
        <w:tc>
          <w:tcPr>
            <w:tcW w:w="701" w:type="dxa"/>
          </w:tcPr>
          <w:p w:rsidR="00CA7AA5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12</w:t>
            </w:r>
          </w:p>
        </w:tc>
        <w:tc>
          <w:tcPr>
            <w:tcW w:w="4687" w:type="dxa"/>
          </w:tcPr>
          <w:p w:rsidR="00CA7AA5" w:rsidRPr="00182C46" w:rsidRDefault="009C2950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Развіццё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артыстычных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здольнасцяў</w:t>
            </w:r>
            <w:proofErr w:type="spellEnd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дзяцей</w:t>
            </w:r>
            <w:proofErr w:type="spellEnd"/>
          </w:p>
        </w:tc>
        <w:tc>
          <w:tcPr>
            <w:tcW w:w="1417" w:type="dxa"/>
          </w:tcPr>
          <w:p w:rsidR="00CA7AA5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7</w:t>
            </w:r>
          </w:p>
        </w:tc>
        <w:tc>
          <w:tcPr>
            <w:tcW w:w="1422" w:type="dxa"/>
          </w:tcPr>
          <w:p w:rsidR="00CA7AA5" w:rsidRPr="00182C46" w:rsidRDefault="00BD2312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</w:t>
            </w:r>
          </w:p>
        </w:tc>
        <w:tc>
          <w:tcPr>
            <w:tcW w:w="1549" w:type="dxa"/>
          </w:tcPr>
          <w:p w:rsidR="00CA7AA5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</w:t>
            </w:r>
          </w:p>
        </w:tc>
      </w:tr>
      <w:tr w:rsidR="00892FF1" w:rsidRPr="00182C46" w:rsidTr="00327C07">
        <w:tc>
          <w:tcPr>
            <w:tcW w:w="701" w:type="dxa"/>
          </w:tcPr>
          <w:p w:rsidR="00892FF1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4687" w:type="dxa"/>
          </w:tcPr>
          <w:p w:rsidR="00892FF1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занятак</w:t>
            </w:r>
            <w:proofErr w:type="spellEnd"/>
          </w:p>
        </w:tc>
        <w:tc>
          <w:tcPr>
            <w:tcW w:w="1417" w:type="dxa"/>
          </w:tcPr>
          <w:p w:rsidR="00892FF1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</w:p>
        </w:tc>
        <w:tc>
          <w:tcPr>
            <w:tcW w:w="1422" w:type="dxa"/>
          </w:tcPr>
          <w:p w:rsidR="00892FF1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-</w:t>
            </w:r>
          </w:p>
        </w:tc>
        <w:tc>
          <w:tcPr>
            <w:tcW w:w="1549" w:type="dxa"/>
          </w:tcPr>
          <w:p w:rsidR="00892FF1" w:rsidRPr="00182C46" w:rsidRDefault="00892FF1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</w:p>
        </w:tc>
      </w:tr>
      <w:tr w:rsidR="00CA7AA5" w:rsidRPr="00182C46" w:rsidTr="00327C07">
        <w:tc>
          <w:tcPr>
            <w:tcW w:w="701" w:type="dxa"/>
          </w:tcPr>
          <w:p w:rsidR="00CA7AA5" w:rsidRPr="00182C46" w:rsidRDefault="00CA7AA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4687" w:type="dxa"/>
          </w:tcPr>
          <w:p w:rsidR="00CA7AA5" w:rsidRPr="00182C46" w:rsidRDefault="009C2950" w:rsidP="00182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be-BY"/>
              </w:rPr>
              <w:t>Усяго</w:t>
            </w:r>
          </w:p>
        </w:tc>
        <w:tc>
          <w:tcPr>
            <w:tcW w:w="1417" w:type="dxa"/>
          </w:tcPr>
          <w:p w:rsidR="00CA7AA5" w:rsidRPr="00182C46" w:rsidRDefault="009C2950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72</w:t>
            </w:r>
          </w:p>
        </w:tc>
        <w:tc>
          <w:tcPr>
            <w:tcW w:w="1422" w:type="dxa"/>
          </w:tcPr>
          <w:p w:rsidR="00CA7AA5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15</w:t>
            </w:r>
          </w:p>
        </w:tc>
        <w:tc>
          <w:tcPr>
            <w:tcW w:w="1549" w:type="dxa"/>
          </w:tcPr>
          <w:p w:rsidR="00CA7AA5" w:rsidRPr="00182C46" w:rsidRDefault="00C93615" w:rsidP="00182C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82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57</w:t>
            </w:r>
          </w:p>
        </w:tc>
      </w:tr>
    </w:tbl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F9D" w:rsidRPr="00182C46" w:rsidRDefault="00F03F9D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B69D7" w:rsidRPr="00182C46" w:rsidRDefault="008B69D7" w:rsidP="00182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C93615" w:rsidRPr="00182C46" w:rsidRDefault="00C93615" w:rsidP="0089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Змест</w:t>
      </w:r>
      <w:proofErr w:type="spellEnd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праграмы</w:t>
      </w:r>
      <w:proofErr w:type="spellEnd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навучання</w:t>
      </w:r>
      <w:proofErr w:type="spellEnd"/>
    </w:p>
    <w:p w:rsidR="00C93615" w:rsidRPr="00182C46" w:rsidRDefault="00C93615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Уступны</w:t>
      </w:r>
      <w:proofErr w:type="spellEnd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</w:t>
      </w:r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</w:p>
    <w:p w:rsidR="00C93615" w:rsidRPr="00182C46" w:rsidRDefault="00C93615" w:rsidP="0089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Знаёмства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раздзеламі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тэмамі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праграмы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рэжымам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калектыву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правіламі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паводзін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кабінеце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правіламі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асабістай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іены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вакаліста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Падбор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рэпертуару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тэхніцы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615" w:rsidRPr="00892FF1" w:rsidRDefault="006F4FC8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Пеўчая ўстаноўка </w:t>
      </w:r>
    </w:p>
    <w:p w:rsidR="006F4FC8" w:rsidRPr="00182C46" w:rsidRDefault="00AD2663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Вывучэнне паняцця “пеўчая ўстаноўка” .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Пасадка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спевака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становішча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корпуса,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галавы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Навыкі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спеваў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седзячы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стоячы</w:t>
      </w:r>
      <w:proofErr w:type="spellEnd"/>
      <w:r w:rsidR="006F4FC8"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Навыкі адначасовага ўдыху, затрымкі дыхання перад пачаткам спеваў. Спевы ў дыяпазоне.</w:t>
      </w:r>
    </w:p>
    <w:p w:rsidR="00AD2663" w:rsidRPr="00892FF1" w:rsidRDefault="00AD2663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Пеўчае дыханне </w:t>
      </w:r>
    </w:p>
    <w:p w:rsidR="00AD2663" w:rsidRPr="00182C46" w:rsidRDefault="00AD2663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Вызначэнне паняцця «пеўчае дыханне». Тыпы дыхання: ключычнае, грудное, ніжнереберна-дыяфрагматычнае. Механізм дыхання. Правільнае становішча корпуса, шыі, галавы пры спевах. Спевы ў становішчы стоячы і седзячы.</w:t>
      </w:r>
    </w:p>
    <w:p w:rsidR="00AD2663" w:rsidRPr="00182C46" w:rsidRDefault="00AD2663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Практыка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663" w:rsidRPr="00182C46" w:rsidRDefault="00AD2663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Дыхальныя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практыкаванні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</w:p>
    <w:p w:rsidR="00AD2663" w:rsidRPr="00182C46" w:rsidRDefault="00AD2663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выпрацоў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нос; </w:t>
      </w:r>
    </w:p>
    <w:p w:rsidR="00AD2663" w:rsidRPr="00182C46" w:rsidRDefault="00AD2663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цягліц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дапамагаюць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правільнаму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рэгуляванні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D2663" w:rsidRPr="00182C46" w:rsidRDefault="00AD2663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навыку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працяглага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паступовага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D2663" w:rsidRPr="00182C46" w:rsidRDefault="00AD2663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затрыманага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D2663" w:rsidRPr="00182C46" w:rsidRDefault="00AD2663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навыку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ланцужнога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663" w:rsidRPr="00892FF1" w:rsidRDefault="00AD2663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Музычны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гук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вышыня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гуку</w:t>
      </w:r>
      <w:proofErr w:type="spellEnd"/>
      <w:r w:rsidR="00023C4E"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AD2663" w:rsidRPr="00182C46" w:rsidRDefault="000D7D2C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Вызначэнне паняццяў «звукавядзення», «атака гуку», «тэмбр», «артыкуляцыя», «дыяпазон», «рэзанатары», «ўнісон». Асноўныя віды звукавядзення: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staccato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non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Атака гуку: цвёрдая, мяккая. Характарыстыка высокіх і нізкіх галасоў, іх адрозненні. Значэнне артыкуляцыі ў спевах. Маўленчай, пеўчы, «працоўны» дыяпазон. Мяжы дыяпазону. Галаўныя і грудныя рэзанатары.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Практыка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Практыкаванні выкарыстоўваюцца з мэтай авалодання тэхнічнымі прыёмамі, спрыяльнымі правільнага, выразнага выканання музычных твораў розных па характары і ступені цяжкасці. Яны садзейнічаюць умацаванню галасавога апарата, развіваюць яго гнуткасць і цягавітасць, спрыяюць развіццю вакальнай тэхнікі, накіраваныя на развіццё вакальна-пеўчых навыкаў навучэнца.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Практыкаванні для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выпрацоўкі навыкаў выканання звуковедений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staccato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non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выпрацоўкі роўнага тембрального гучання голасу ў розных рэгістрах; - пашырэння дыяпазону;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выпрацоўкі навыкаў выканання «цвёрдай» і «мяккай» атакі гуку;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выпрацоўкі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дыкцыі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артыкуляцыі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набыцця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унисона;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галаўнога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манеры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гуказдабыцця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D2C" w:rsidRPr="00892FF1" w:rsidRDefault="000D7D2C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Праца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дыкцыяй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артыкуляцыяй</w:t>
      </w:r>
      <w:proofErr w:type="spellEnd"/>
      <w:r w:rsidR="00023C4E"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0D7D2C" w:rsidRPr="00182C46" w:rsidRDefault="000D7D2C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Развіццё ўзгодненасці артыкуляцыйных органаў, якія вызначаюць якасць вымаўлення гукаў прамовы, пераборлівасць слоў або дыкцыі (уменне адкрываць рот, правільнае становішча вуснаў, вызваленне ад зажатость і напружання ніжняй сківіцы, свабоднае становішча мовы ў роце).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Практыка</w:t>
      </w:r>
    </w:p>
    <w:p w:rsidR="000D7D2C" w:rsidRPr="00182C46" w:rsidRDefault="000D7D2C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актывізацыя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артыкуляцыі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(вольны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адчыненне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рота,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дикционных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дакладнае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вымаўленне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аднясенне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ўнутры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 да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інтэлігентныя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вымаўленне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рухомасці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речеобразующих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D2C" w:rsidRPr="00892FF1" w:rsidRDefault="000D7D2C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proofErr w:type="spellStart"/>
      <w:proofErr w:type="gram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</w:t>
      </w:r>
      <w:proofErr w:type="gram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іраванне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пачуцця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ансамбля</w:t>
      </w:r>
      <w:r w:rsidR="00023C4E"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0D7D2C" w:rsidRPr="00182C46" w:rsidRDefault="00023C4E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Выпрацоўка актыўнага унисона (чыстае і выразнае інтанаванне дыятанічных прыступак лада) ўстойлівае інтанаванне аднагалосных спеваў пры складаным аккампанеменце.</w:t>
      </w:r>
    </w:p>
    <w:p w:rsidR="000D7D2C" w:rsidRPr="00182C46" w:rsidRDefault="00023C4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Практыка</w:t>
      </w:r>
    </w:p>
    <w:p w:rsidR="000D7D2C" w:rsidRPr="00182C46" w:rsidRDefault="00023C4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Чыстае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інтанаванне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мелодыі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нескладаных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суправаджэннем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фартэпіяна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фанаграмы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без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Выпрацоўка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актыў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</w:t>
      </w:r>
      <w:proofErr w:type="spellEnd"/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унисона,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рытмічнай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устойлівасці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дирижерского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жэсту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ўвагу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пачатак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заканчэнне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3C4E" w:rsidRPr="00892FF1" w:rsidRDefault="00023C4E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proofErr w:type="gram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</w:t>
      </w:r>
      <w:proofErr w:type="gram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іраванне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сцэнічнай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</w:t>
      </w:r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023C4E" w:rsidRPr="00182C46" w:rsidRDefault="00023C4E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Праца з фанаграмай. Навучанне дзіцяці карыстанню фанаграмай ажыццяўляецца з дапамогай акампанэмэнта інструмента ў класе , у адпаведным тэмпе.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фанаграму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заключны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паводзін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сцэне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C4E" w:rsidRPr="00892FF1" w:rsidRDefault="00023C4E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Змена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дыхання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ў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працэсе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3C4E" w:rsidRPr="00182C46" w:rsidRDefault="00023C4E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Змена дыхання ў працэсе спеваў, розныя прыёмы дыхання (кароткі і актыўны ў хуткіх творах, больш спакойнае але так жа актыўны ў павольных).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Цезуры,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знаёмства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ланцужнога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вытрыманага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працяглых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музычных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 на «цепном»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дыханні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3C4E" w:rsidRPr="00892FF1" w:rsidRDefault="00023C4E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Праца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звукавяд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еннем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чысцінёй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інтанавання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023C4E" w:rsidRPr="00182C46" w:rsidRDefault="00023C4E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чысцінёй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інтанавання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нон легат і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легат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роўным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гучаннем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ўсім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дыяпазоне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голасу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уменнем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галаўны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рэгістры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C4E" w:rsidRPr="00182C46" w:rsidRDefault="00023C4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Практыка</w:t>
      </w:r>
    </w:p>
    <w:p w:rsidR="00023C4E" w:rsidRPr="00182C46" w:rsidRDefault="00023C4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Навыкі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спеваў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свабодным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гукам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крыку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напружання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Развіццё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звонкасьці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полетности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роўнасці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звуковедения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Мяккая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атака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гуку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нон легат і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легат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Выкананне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дынамічных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адценняў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ўноўванне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ансамблевай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гучнасці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23C4E" w:rsidRPr="00892FF1" w:rsidRDefault="00A71DBE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Праца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вымаўленнем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зычных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спевах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A71DBE" w:rsidRPr="00182C46" w:rsidRDefault="00A71DBE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дыкцыяй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артыкуляцыяй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асаблівасцямі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вымаўлення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напеўнасць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акругляць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імкненне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чысціні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гучання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неударных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хуткае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дакладнае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выговаривание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892FF1" w:rsidRDefault="00892FF1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A71DBE" w:rsidRPr="00892FF1" w:rsidRDefault="00A71DBE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Элементы двухгалосся ў спевах </w:t>
      </w:r>
    </w:p>
    <w:p w:rsidR="00A71DBE" w:rsidRPr="00182C46" w:rsidRDefault="00A71DBE" w:rsidP="00892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Вызначэнне паняцця «шматгалоссе». Паняцце адзінства музычнага гучання. </w:t>
      </w:r>
    </w:p>
    <w:p w:rsidR="00A71DBE" w:rsidRPr="00182C46" w:rsidRDefault="00A71DB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Практыка </w:t>
      </w:r>
    </w:p>
    <w:p w:rsidR="00892FF1" w:rsidRDefault="00A71DB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Праца над развіццём навыкаў спеваў у ансамблі. Спевы двух - і трехголосных твораў. Выработк а навыкаў інтанацыйнай зладжанасці гучання шматгалосся, унисона. Фарміраванне адзінай манеры звукообразования. Праца над рытмічным, тэмпавым, дынамічным ансамблем. Спевы твораў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capella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праца над чысціней і ўстойлівасцю інтанацыі.</w:t>
      </w:r>
    </w:p>
    <w:p w:rsidR="00A71DBE" w:rsidRPr="00892FF1" w:rsidRDefault="00A71DBE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Музычная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гульня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рух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музыку</w:t>
      </w:r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A71DBE" w:rsidRPr="00182C46" w:rsidRDefault="00A71DB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Рухі пры спевах (нагамі, кулачкамі, пальцамі, воплескамі адзначаць рытм, моцныя долі). Выкарыстанне ўдарных музычных інструментаў і інш. Гульнявая інсцэніроўка песень.</w:t>
      </w:r>
    </w:p>
    <w:p w:rsidR="00A71DBE" w:rsidRPr="00892FF1" w:rsidRDefault="00A71DBE" w:rsidP="00892FF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92FF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Развіццё артыстычных здольнасцяў дзяцей </w:t>
      </w:r>
    </w:p>
    <w:p w:rsidR="00A71DBE" w:rsidRPr="00182C46" w:rsidRDefault="00A71DBE" w:rsidP="008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сцэнічнай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фанаграмай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фанаграму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артыстычных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здольнасцяў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умення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ўзгадняць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рытмічнымі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выразным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выкананнем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стварэннем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сцэнічнага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вобраза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DBE" w:rsidRPr="00892FF1" w:rsidRDefault="00892FF1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Заключны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занятак</w:t>
      </w:r>
      <w:proofErr w:type="spellEnd"/>
      <w:r w:rsidRPr="0089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Падвядзенне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ікаў работы гуртка. Выніковы канцэрт.</w:t>
      </w:r>
    </w:p>
    <w:p w:rsidR="00A71DBE" w:rsidRPr="00182C46" w:rsidRDefault="00A71DBE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Прыкладны</w:t>
      </w:r>
      <w:proofErr w:type="spellEnd"/>
      <w:r w:rsidRPr="00182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рэпертуар</w:t>
      </w:r>
      <w:proofErr w:type="spellEnd"/>
      <w:r w:rsidR="008D67FD" w:rsidRPr="00182C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182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«Колечко» народная песня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прекрасен этот мир» муз. Д.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В. Харитонов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«Нам нужен мир» муз. Л.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О.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Безымянной</w:t>
      </w:r>
      <w:proofErr w:type="gramEnd"/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«Праздник детства» муз. Л.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О.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Безымянной</w:t>
      </w:r>
      <w:proofErr w:type="gramEnd"/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«Время», муз. А. Варламова, сл. Е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Сырцовой</w:t>
      </w:r>
      <w:proofErr w:type="gramEnd"/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«Мечта» муз. А Варламова, сл. О. Сазоновой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«Мотылёк» муз. А. Варламова, сл. Р. Паниной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«Васильковая страна» муз. В.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Н.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proofErr w:type="spellEnd"/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«Лети, лето» муз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Н.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proofErr w:type="spellEnd"/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«Подари улыбку миру» муз. А. Варламова, О. Сазоновой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«Вальс Победы» муз. А. Варламова, Р. Паниной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«Праздник детства» муз. А. Варламова, сл. Р. Паниной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«Лягушачий джаз» муз. А. Варламова, сл. В. Кузьминой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«Добрые дела» муз. М. Разумов, сл.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Фоломьева</w:t>
      </w:r>
      <w:proofErr w:type="spellEnd"/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«Синий платочек» муз. Е.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Петерсбурский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М. Максимов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«Журавли» муз. Я. Френкель, сл. Р. Гамзатов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– Мария» муз. и сл. А. Губин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«Новогодняя ночь» муз. А. Костюк, сл. В. Степанов</w:t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F1" w:rsidRDefault="00892F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D67FD" w:rsidRPr="00182C46" w:rsidRDefault="008D67FD" w:rsidP="00182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Літаратура</w:t>
      </w:r>
      <w:proofErr w:type="spellEnd"/>
      <w:r w:rsidRPr="00182C4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: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Асаф'еў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В.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Вакальна-харавое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Б. В.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Асаф'еў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НДА. «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Модэк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1998. 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Гонтаренко, Н.М.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Сакрэты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вакальнага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майстэрства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Н.М. Гонтаренко – Мн., 2006.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Дзмітрыеў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вакальнай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Дзмітрыеў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– М.: Музыка, 2000. 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Дабравольская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Н.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настаўніку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голасе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Н.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Дабравольская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1992. 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Дабравольская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Н.,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Арлова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. Д.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голасе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Н.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Дабравольская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Д.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Арлова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Музыка, 2000.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Емяльянаў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голасу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Каардынацыя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трэнінг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В.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Емяльянаў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З-Пб., 1997. 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Жылін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практыкаванні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Жылін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Чэлябінск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1995. 8.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Журавленко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Н.І.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Н.І.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Журавленко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Мн.,1998. </w:t>
      </w:r>
    </w:p>
    <w:p w:rsidR="008D67FD" w:rsidRPr="00182C46" w:rsidRDefault="008D67FD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Кабалеўскі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Як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расказаць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дзецям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/ Д.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Кабалеўскі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1986. 10.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Элеметарная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тэорыя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– М., 1994.</w:t>
      </w:r>
    </w:p>
    <w:p w:rsidR="00E76FA1" w:rsidRPr="00182C46" w:rsidRDefault="00E76FA1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Малахава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Мастацка-творчая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дзейнасць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І.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Малахава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"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– Мн., 2003. </w:t>
      </w:r>
    </w:p>
    <w:p w:rsidR="00E76FA1" w:rsidRPr="00182C46" w:rsidRDefault="00E76FA1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Маліні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М.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Вакальнае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 М.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Малінін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Музыка, 1998. </w:t>
      </w:r>
    </w:p>
    <w:p w:rsidR="00E76FA1" w:rsidRPr="00182C46" w:rsidRDefault="00E76FA1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Марозаў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Таямніцы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вакальнай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гаворкі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Марозаў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Л., 1967. </w:t>
      </w:r>
    </w:p>
    <w:p w:rsidR="00E76FA1" w:rsidRPr="00182C46" w:rsidRDefault="00E76FA1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Мурзі</w:t>
      </w:r>
      <w:proofErr w:type="gram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proofErr w:type="gram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Практычныя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рэкамендацыі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маладымі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вакалістамі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Мурзіч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Мн., 1998. </w:t>
      </w:r>
    </w:p>
    <w:p w:rsidR="00E76FA1" w:rsidRPr="00182C46" w:rsidRDefault="00E76FA1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Павлищева,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пастаноўкі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голасу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Павлищева – М.: Музыка, 2003. </w:t>
      </w:r>
    </w:p>
    <w:p w:rsidR="00E76FA1" w:rsidRPr="00182C46" w:rsidRDefault="00E76FA1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Струве, Т.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Прыступкі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музычнай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граматы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 А. </w:t>
      </w:r>
      <w:proofErr w:type="spellStart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Струвэ</w:t>
      </w:r>
      <w:proofErr w:type="spellEnd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 1997.</w:t>
      </w:r>
    </w:p>
    <w:p w:rsidR="00E76FA1" w:rsidRPr="00182C46" w:rsidRDefault="00E76FA1" w:rsidP="0018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A1" w:rsidRPr="00182C46" w:rsidRDefault="00E76FA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A1" w:rsidRPr="00182C46" w:rsidRDefault="00E76FA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F1" w:rsidRDefault="00892FF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2FF1" w:rsidRDefault="00892FF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2FF1" w:rsidRDefault="00892FF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2FF1" w:rsidRDefault="00892FF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2FF1" w:rsidRDefault="00892FF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2FF1" w:rsidRDefault="00892FF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2FF1" w:rsidRDefault="00892FF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76FA1" w:rsidRPr="00182C46" w:rsidRDefault="00E76FA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E76FA1" w:rsidRPr="00182C46" w:rsidRDefault="00E76FA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образованию</w:t>
      </w:r>
    </w:p>
    <w:p w:rsidR="00E76FA1" w:rsidRPr="00182C46" w:rsidRDefault="00E76FA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Минского райисполкома</w:t>
      </w:r>
    </w:p>
    <w:p w:rsidR="00E76FA1" w:rsidRPr="00182C46" w:rsidRDefault="00E76FA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В.В. Остапенко</w:t>
      </w:r>
    </w:p>
    <w:p w:rsidR="00BA6837" w:rsidRPr="00182C46" w:rsidRDefault="00E76FA1" w:rsidP="00182C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2C4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«___»_________________2019г.</w:t>
      </w:r>
    </w:p>
    <w:sectPr w:rsidR="00BA6837" w:rsidRPr="0018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CB" w:rsidRDefault="00E630CB" w:rsidP="00182C46">
      <w:pPr>
        <w:spacing w:after="0" w:line="240" w:lineRule="auto"/>
      </w:pPr>
      <w:r>
        <w:separator/>
      </w:r>
    </w:p>
  </w:endnote>
  <w:endnote w:type="continuationSeparator" w:id="0">
    <w:p w:rsidR="00E630CB" w:rsidRDefault="00E630CB" w:rsidP="0018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CB" w:rsidRDefault="00E630CB" w:rsidP="00182C46">
      <w:pPr>
        <w:spacing w:after="0" w:line="240" w:lineRule="auto"/>
      </w:pPr>
      <w:r>
        <w:separator/>
      </w:r>
    </w:p>
  </w:footnote>
  <w:footnote w:type="continuationSeparator" w:id="0">
    <w:p w:rsidR="00E630CB" w:rsidRDefault="00E630CB" w:rsidP="0018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EBA"/>
    <w:multiLevelType w:val="hybridMultilevel"/>
    <w:tmpl w:val="A2AE834C"/>
    <w:lvl w:ilvl="0" w:tplc="A46C2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E3106"/>
    <w:multiLevelType w:val="multilevel"/>
    <w:tmpl w:val="D110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C6"/>
    <w:rsid w:val="00023C4E"/>
    <w:rsid w:val="00070D58"/>
    <w:rsid w:val="000D7D2C"/>
    <w:rsid w:val="00182C46"/>
    <w:rsid w:val="00183409"/>
    <w:rsid w:val="0019103C"/>
    <w:rsid w:val="00327C07"/>
    <w:rsid w:val="003627AA"/>
    <w:rsid w:val="004A01C4"/>
    <w:rsid w:val="0067448F"/>
    <w:rsid w:val="006F018F"/>
    <w:rsid w:val="006F4FC8"/>
    <w:rsid w:val="008872B7"/>
    <w:rsid w:val="00892FF1"/>
    <w:rsid w:val="008B69D7"/>
    <w:rsid w:val="008D67FD"/>
    <w:rsid w:val="008E5EFC"/>
    <w:rsid w:val="00983199"/>
    <w:rsid w:val="009C2950"/>
    <w:rsid w:val="00A71DBE"/>
    <w:rsid w:val="00AD2663"/>
    <w:rsid w:val="00AE35C7"/>
    <w:rsid w:val="00BA6837"/>
    <w:rsid w:val="00BD2312"/>
    <w:rsid w:val="00C32062"/>
    <w:rsid w:val="00C93615"/>
    <w:rsid w:val="00CA7AA5"/>
    <w:rsid w:val="00E630CB"/>
    <w:rsid w:val="00E70CC6"/>
    <w:rsid w:val="00E76FA1"/>
    <w:rsid w:val="00F03F9D"/>
    <w:rsid w:val="00F7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C46"/>
  </w:style>
  <w:style w:type="paragraph" w:styleId="a6">
    <w:name w:val="footer"/>
    <w:basedOn w:val="a"/>
    <w:link w:val="a7"/>
    <w:uiPriority w:val="99"/>
    <w:unhideWhenUsed/>
    <w:rsid w:val="0018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C46"/>
  </w:style>
  <w:style w:type="paragraph" w:styleId="a8">
    <w:name w:val="List Paragraph"/>
    <w:basedOn w:val="a"/>
    <w:uiPriority w:val="34"/>
    <w:qFormat/>
    <w:rsid w:val="00892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C46"/>
  </w:style>
  <w:style w:type="paragraph" w:styleId="a6">
    <w:name w:val="footer"/>
    <w:basedOn w:val="a"/>
    <w:link w:val="a7"/>
    <w:uiPriority w:val="99"/>
    <w:unhideWhenUsed/>
    <w:rsid w:val="0018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C46"/>
  </w:style>
  <w:style w:type="paragraph" w:styleId="a8">
    <w:name w:val="List Paragraph"/>
    <w:basedOn w:val="a"/>
    <w:uiPriority w:val="34"/>
    <w:qFormat/>
    <w:rsid w:val="0089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 Windows</cp:lastModifiedBy>
  <cp:revision>4</cp:revision>
  <dcterms:created xsi:type="dcterms:W3CDTF">2019-09-09T13:54:00Z</dcterms:created>
  <dcterms:modified xsi:type="dcterms:W3CDTF">2019-09-20T06:08:00Z</dcterms:modified>
</cp:coreProperties>
</file>