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7D7" w:rsidRPr="00035F74" w:rsidRDefault="00FF57D7" w:rsidP="00035F74">
      <w:pPr>
        <w:spacing w:line="276" w:lineRule="auto"/>
        <w:ind w:left="-284" w:right="-284"/>
        <w:jc w:val="center"/>
        <w:rPr>
          <w:color w:val="1D1B11" w:themeColor="background2" w:themeShade="1A"/>
          <w:lang w:val="be-BY"/>
        </w:rPr>
      </w:pPr>
      <w:r w:rsidRPr="00035F74">
        <w:rPr>
          <w:color w:val="1D1B11" w:themeColor="background2" w:themeShade="1A"/>
          <w:lang w:val="be-BY"/>
        </w:rPr>
        <w:t>УПРАЎЛЕННЕ ПА АДУКАЦЫІ МІНСКАГА РАЙВЫКАНКАМА</w:t>
      </w:r>
    </w:p>
    <w:p w:rsidR="00C32E20" w:rsidRPr="00035F74" w:rsidRDefault="00FF57D7" w:rsidP="009A6D4C">
      <w:pPr>
        <w:spacing w:line="276" w:lineRule="auto"/>
        <w:jc w:val="center"/>
        <w:rPr>
          <w:color w:val="1D1B11" w:themeColor="background2" w:themeShade="1A"/>
          <w:lang w:val="be-BY"/>
        </w:rPr>
      </w:pPr>
      <w:r w:rsidRPr="00035F74">
        <w:rPr>
          <w:color w:val="1D1B11" w:themeColor="background2" w:themeShade="1A"/>
          <w:lang w:val="be-BY"/>
        </w:rPr>
        <w:t>ДЗЯРЖАЎНАЯ ЎСТАНОВА ДАДАТКОВАЙ  АДУКАЦЫІ</w:t>
      </w:r>
    </w:p>
    <w:p w:rsidR="009A6D4C" w:rsidRPr="00035F74" w:rsidRDefault="00FF57D7" w:rsidP="00FF57D7">
      <w:pPr>
        <w:spacing w:line="276" w:lineRule="auto"/>
        <w:jc w:val="center"/>
        <w:rPr>
          <w:color w:val="1D1B11" w:themeColor="background2" w:themeShade="1A"/>
          <w:lang w:val="be-BY"/>
        </w:rPr>
      </w:pPr>
      <w:r w:rsidRPr="00035F74">
        <w:rPr>
          <w:color w:val="1D1B11" w:themeColor="background2" w:themeShade="1A"/>
          <w:lang w:val="be-BY"/>
        </w:rPr>
        <w:t>“ЦЭНТР ТВОРЧАСЦІ  ДЗЯЦЕЙ І МОЛАДЗІ МІНСКАГА РАЁНА”</w:t>
      </w:r>
    </w:p>
    <w:p w:rsidR="00C32E20" w:rsidRPr="00035F74" w:rsidRDefault="00C32E20" w:rsidP="00C32E20">
      <w:pPr>
        <w:spacing w:line="276" w:lineRule="auto"/>
        <w:jc w:val="both"/>
        <w:rPr>
          <w:color w:val="1D1B11" w:themeColor="background2" w:themeShade="1A"/>
          <w:sz w:val="28"/>
          <w:szCs w:val="28"/>
          <w:lang w:val="be-BY"/>
        </w:rPr>
      </w:pPr>
    </w:p>
    <w:p w:rsidR="00C32E20" w:rsidRPr="00035F74" w:rsidRDefault="00C32E20" w:rsidP="00C32E20">
      <w:pPr>
        <w:spacing w:line="276" w:lineRule="auto"/>
        <w:jc w:val="both"/>
        <w:rPr>
          <w:color w:val="1D1B11" w:themeColor="background2" w:themeShade="1A"/>
          <w:sz w:val="28"/>
          <w:szCs w:val="28"/>
          <w:lang w:val="be-BY"/>
        </w:rPr>
      </w:pPr>
    </w:p>
    <w:p w:rsidR="009A6D4C" w:rsidRPr="00035F74" w:rsidRDefault="009A6D4C" w:rsidP="00C32E20">
      <w:pPr>
        <w:spacing w:line="276" w:lineRule="auto"/>
        <w:jc w:val="both"/>
        <w:rPr>
          <w:color w:val="1D1B11" w:themeColor="background2" w:themeShade="1A"/>
          <w:sz w:val="28"/>
          <w:szCs w:val="28"/>
          <w:lang w:val="be-BY"/>
        </w:rPr>
      </w:pPr>
    </w:p>
    <w:p w:rsidR="00FF57D7" w:rsidRPr="00035F74" w:rsidRDefault="00FF57D7" w:rsidP="00FF57D7">
      <w:pPr>
        <w:tabs>
          <w:tab w:val="left" w:pos="6195"/>
        </w:tabs>
        <w:spacing w:line="276" w:lineRule="auto"/>
        <w:ind w:firstLine="5103"/>
        <w:jc w:val="both"/>
        <w:rPr>
          <w:color w:val="1D1B11" w:themeColor="background2" w:themeShade="1A"/>
          <w:sz w:val="28"/>
          <w:szCs w:val="28"/>
          <w:lang w:val="be-BY"/>
        </w:rPr>
      </w:pPr>
      <w:r w:rsidRPr="00035F74">
        <w:rPr>
          <w:color w:val="1D1B11" w:themeColor="background2" w:themeShade="1A"/>
          <w:sz w:val="28"/>
          <w:szCs w:val="28"/>
          <w:lang w:val="be-BY"/>
        </w:rPr>
        <w:t>ЗАЦВЯРДЖАЮ</w:t>
      </w:r>
    </w:p>
    <w:p w:rsidR="00FF57D7" w:rsidRPr="00035F74" w:rsidRDefault="00FF57D7" w:rsidP="00FF57D7">
      <w:pPr>
        <w:tabs>
          <w:tab w:val="left" w:pos="6195"/>
        </w:tabs>
        <w:spacing w:line="276" w:lineRule="auto"/>
        <w:ind w:firstLine="5103"/>
        <w:jc w:val="both"/>
        <w:rPr>
          <w:color w:val="1D1B11" w:themeColor="background2" w:themeShade="1A"/>
          <w:sz w:val="28"/>
          <w:szCs w:val="28"/>
          <w:lang w:val="be-BY"/>
        </w:rPr>
      </w:pPr>
      <w:r w:rsidRPr="00035F74">
        <w:rPr>
          <w:color w:val="1D1B11" w:themeColor="background2" w:themeShade="1A"/>
          <w:sz w:val="28"/>
          <w:szCs w:val="28"/>
          <w:lang w:val="be-BY"/>
        </w:rPr>
        <w:t>Дырэктар дзяржаўнай установы</w:t>
      </w:r>
    </w:p>
    <w:p w:rsidR="00FF57D7" w:rsidRPr="00035F74" w:rsidRDefault="00FF57D7" w:rsidP="00FF57D7">
      <w:pPr>
        <w:tabs>
          <w:tab w:val="left" w:pos="6195"/>
        </w:tabs>
        <w:spacing w:line="276" w:lineRule="auto"/>
        <w:ind w:firstLine="5103"/>
        <w:jc w:val="both"/>
        <w:rPr>
          <w:color w:val="1D1B11" w:themeColor="background2" w:themeShade="1A"/>
          <w:sz w:val="28"/>
          <w:szCs w:val="28"/>
          <w:lang w:val="be-BY"/>
        </w:rPr>
      </w:pPr>
      <w:r w:rsidRPr="00035F74">
        <w:rPr>
          <w:color w:val="1D1B11" w:themeColor="background2" w:themeShade="1A"/>
          <w:sz w:val="28"/>
          <w:szCs w:val="28"/>
          <w:lang w:val="be-BY"/>
        </w:rPr>
        <w:t xml:space="preserve">дадатковай  адукацыі “Цэнтр </w:t>
      </w:r>
    </w:p>
    <w:p w:rsidR="00FF57D7" w:rsidRPr="00035F74" w:rsidRDefault="00FF57D7" w:rsidP="00FF57D7">
      <w:pPr>
        <w:tabs>
          <w:tab w:val="left" w:pos="6195"/>
        </w:tabs>
        <w:spacing w:line="276" w:lineRule="auto"/>
        <w:ind w:firstLine="5103"/>
        <w:jc w:val="both"/>
        <w:rPr>
          <w:color w:val="1D1B11" w:themeColor="background2" w:themeShade="1A"/>
          <w:sz w:val="28"/>
          <w:szCs w:val="28"/>
          <w:lang w:val="be-BY"/>
        </w:rPr>
      </w:pPr>
      <w:r w:rsidRPr="00035F74">
        <w:rPr>
          <w:color w:val="1D1B11" w:themeColor="background2" w:themeShade="1A"/>
          <w:sz w:val="28"/>
          <w:szCs w:val="28"/>
          <w:lang w:val="be-BY"/>
        </w:rPr>
        <w:t xml:space="preserve">творчасці  дзяцей і моладзі </w:t>
      </w:r>
    </w:p>
    <w:p w:rsidR="00FF57D7" w:rsidRPr="00035F74" w:rsidRDefault="00FF57D7" w:rsidP="00FF57D7">
      <w:pPr>
        <w:tabs>
          <w:tab w:val="left" w:pos="6195"/>
        </w:tabs>
        <w:spacing w:line="276" w:lineRule="auto"/>
        <w:ind w:firstLine="5103"/>
        <w:jc w:val="both"/>
        <w:rPr>
          <w:color w:val="1D1B11" w:themeColor="background2" w:themeShade="1A"/>
          <w:sz w:val="28"/>
          <w:szCs w:val="28"/>
          <w:lang w:val="be-BY"/>
        </w:rPr>
      </w:pPr>
      <w:r w:rsidRPr="00035F74">
        <w:rPr>
          <w:color w:val="1D1B11" w:themeColor="background2" w:themeShade="1A"/>
          <w:sz w:val="28"/>
          <w:szCs w:val="28"/>
          <w:lang w:val="be-BY"/>
        </w:rPr>
        <w:t>Мінскага раёна”</w:t>
      </w:r>
    </w:p>
    <w:p w:rsidR="00FF57D7" w:rsidRPr="00035F74" w:rsidRDefault="00FF57D7" w:rsidP="00FF57D7">
      <w:pPr>
        <w:tabs>
          <w:tab w:val="left" w:pos="6195"/>
        </w:tabs>
        <w:spacing w:line="276" w:lineRule="auto"/>
        <w:ind w:firstLine="5103"/>
        <w:jc w:val="both"/>
        <w:rPr>
          <w:color w:val="1D1B11" w:themeColor="background2" w:themeShade="1A"/>
          <w:sz w:val="28"/>
          <w:szCs w:val="28"/>
          <w:lang w:val="be-BY"/>
        </w:rPr>
      </w:pPr>
      <w:r w:rsidRPr="00035F74">
        <w:rPr>
          <w:color w:val="1D1B11" w:themeColor="background2" w:themeShade="1A"/>
          <w:sz w:val="28"/>
          <w:szCs w:val="28"/>
          <w:lang w:val="be-BY"/>
        </w:rPr>
        <w:t xml:space="preserve">__________________В.А.Цімохіна </w:t>
      </w:r>
    </w:p>
    <w:p w:rsidR="00FF57D7" w:rsidRPr="00035F74" w:rsidRDefault="00FF57D7" w:rsidP="00FF57D7">
      <w:pPr>
        <w:tabs>
          <w:tab w:val="left" w:pos="6195"/>
        </w:tabs>
        <w:spacing w:line="276" w:lineRule="auto"/>
        <w:ind w:firstLine="5103"/>
        <w:jc w:val="both"/>
        <w:rPr>
          <w:color w:val="1D1B11" w:themeColor="background2" w:themeShade="1A"/>
          <w:sz w:val="28"/>
          <w:szCs w:val="28"/>
          <w:lang w:val="be-BY"/>
        </w:rPr>
      </w:pPr>
      <w:r w:rsidRPr="00035F74">
        <w:rPr>
          <w:color w:val="1D1B11" w:themeColor="background2" w:themeShade="1A"/>
          <w:sz w:val="28"/>
          <w:szCs w:val="28"/>
          <w:lang w:val="be-BY"/>
        </w:rPr>
        <w:t>“___” _________________ 201</w:t>
      </w:r>
      <w:r w:rsidR="00035F74">
        <w:rPr>
          <w:color w:val="1D1B11" w:themeColor="background2" w:themeShade="1A"/>
          <w:sz w:val="28"/>
          <w:szCs w:val="28"/>
          <w:lang w:val="be-BY"/>
        </w:rPr>
        <w:t>9</w:t>
      </w:r>
      <w:r w:rsidRPr="00035F74">
        <w:rPr>
          <w:color w:val="1D1B11" w:themeColor="background2" w:themeShade="1A"/>
          <w:sz w:val="28"/>
          <w:szCs w:val="28"/>
          <w:lang w:val="be-BY"/>
        </w:rPr>
        <w:t>г.</w:t>
      </w:r>
    </w:p>
    <w:p w:rsidR="00FF57D7" w:rsidRPr="00035F74" w:rsidRDefault="00FF57D7" w:rsidP="00FF57D7">
      <w:pPr>
        <w:tabs>
          <w:tab w:val="left" w:pos="6195"/>
        </w:tabs>
        <w:spacing w:line="276" w:lineRule="auto"/>
        <w:jc w:val="both"/>
        <w:rPr>
          <w:color w:val="1D1B11" w:themeColor="background2" w:themeShade="1A"/>
          <w:sz w:val="28"/>
          <w:szCs w:val="28"/>
          <w:lang w:val="be-BY"/>
        </w:rPr>
      </w:pPr>
    </w:p>
    <w:p w:rsidR="009A6D4C" w:rsidRPr="00035F74" w:rsidRDefault="009A6D4C" w:rsidP="00C32E20">
      <w:pPr>
        <w:spacing w:line="276" w:lineRule="auto"/>
        <w:jc w:val="both"/>
        <w:rPr>
          <w:color w:val="1D1B11" w:themeColor="background2" w:themeShade="1A"/>
          <w:sz w:val="28"/>
          <w:szCs w:val="28"/>
          <w:lang w:val="be-BY"/>
        </w:rPr>
      </w:pPr>
    </w:p>
    <w:p w:rsidR="00C32E20" w:rsidRPr="00035F74" w:rsidRDefault="00C32E20" w:rsidP="00C32E20">
      <w:pPr>
        <w:spacing w:line="276" w:lineRule="auto"/>
        <w:jc w:val="center"/>
        <w:rPr>
          <w:color w:val="1D1B11" w:themeColor="background2" w:themeShade="1A"/>
          <w:sz w:val="40"/>
          <w:szCs w:val="40"/>
          <w:lang w:val="be-BY"/>
        </w:rPr>
      </w:pPr>
      <w:proofErr w:type="spellStart"/>
      <w:r w:rsidRPr="00035F74">
        <w:rPr>
          <w:color w:val="1D1B11" w:themeColor="background2" w:themeShade="1A"/>
          <w:sz w:val="40"/>
          <w:szCs w:val="40"/>
        </w:rPr>
        <w:t>Праграма</w:t>
      </w:r>
      <w:proofErr w:type="spellEnd"/>
      <w:r w:rsidRPr="00035F74">
        <w:rPr>
          <w:color w:val="1D1B11" w:themeColor="background2" w:themeShade="1A"/>
          <w:sz w:val="40"/>
          <w:szCs w:val="40"/>
        </w:rPr>
        <w:t xml:space="preserve"> </w:t>
      </w:r>
    </w:p>
    <w:p w:rsidR="00C32E20" w:rsidRPr="00035F74" w:rsidRDefault="00C32E20" w:rsidP="00C32E20">
      <w:pPr>
        <w:spacing w:line="276" w:lineRule="auto"/>
        <w:jc w:val="center"/>
        <w:rPr>
          <w:color w:val="1D1B11" w:themeColor="background2" w:themeShade="1A"/>
          <w:sz w:val="40"/>
          <w:szCs w:val="40"/>
          <w:lang w:val="be-BY"/>
        </w:rPr>
      </w:pPr>
      <w:r w:rsidRPr="00035F74">
        <w:rPr>
          <w:color w:val="1D1B11" w:themeColor="background2" w:themeShade="1A"/>
          <w:sz w:val="40"/>
          <w:szCs w:val="40"/>
          <w:lang w:val="be-BY"/>
        </w:rPr>
        <w:t>літаратурна-творчага аб’яднання</w:t>
      </w:r>
    </w:p>
    <w:p w:rsidR="00C32E20" w:rsidRPr="00035F74" w:rsidRDefault="00C32E20" w:rsidP="00C32E20">
      <w:pPr>
        <w:spacing w:line="276" w:lineRule="auto"/>
        <w:jc w:val="center"/>
        <w:rPr>
          <w:color w:val="1D1B11" w:themeColor="background2" w:themeShade="1A"/>
          <w:sz w:val="40"/>
          <w:szCs w:val="40"/>
          <w:lang w:val="be-BY"/>
        </w:rPr>
      </w:pPr>
      <w:r w:rsidRPr="00035F74">
        <w:rPr>
          <w:color w:val="1D1B11" w:themeColor="background2" w:themeShade="1A"/>
          <w:sz w:val="40"/>
          <w:szCs w:val="40"/>
          <w:lang w:val="be-BY"/>
        </w:rPr>
        <w:t>“Купалінка”</w:t>
      </w:r>
    </w:p>
    <w:p w:rsidR="00C32E20" w:rsidRPr="00035F74" w:rsidRDefault="00C32E20" w:rsidP="00C32E20">
      <w:pPr>
        <w:spacing w:line="276" w:lineRule="auto"/>
        <w:jc w:val="center"/>
        <w:rPr>
          <w:color w:val="1D1B11" w:themeColor="background2" w:themeShade="1A"/>
          <w:sz w:val="40"/>
          <w:szCs w:val="40"/>
        </w:rPr>
      </w:pPr>
      <w:r w:rsidRPr="00035F74">
        <w:rPr>
          <w:color w:val="1D1B11" w:themeColor="background2" w:themeShade="1A"/>
          <w:sz w:val="40"/>
          <w:szCs w:val="40"/>
          <w:lang w:val="be-BY"/>
        </w:rPr>
        <w:t>(Асновы вершаскладання)</w:t>
      </w:r>
    </w:p>
    <w:p w:rsidR="00C32E20" w:rsidRPr="00035F74" w:rsidRDefault="00C32E20" w:rsidP="00C32E20">
      <w:pPr>
        <w:spacing w:line="276" w:lineRule="auto"/>
        <w:jc w:val="both"/>
        <w:rPr>
          <w:color w:val="1D1B11" w:themeColor="background2" w:themeShade="1A"/>
          <w:sz w:val="28"/>
          <w:szCs w:val="28"/>
          <w:lang w:val="be-BY"/>
        </w:rPr>
      </w:pPr>
    </w:p>
    <w:p w:rsidR="00C32E20" w:rsidRPr="00035F74" w:rsidRDefault="00C32E20" w:rsidP="00C32E20">
      <w:pPr>
        <w:spacing w:line="276" w:lineRule="auto"/>
        <w:jc w:val="both"/>
        <w:rPr>
          <w:color w:val="1D1B11" w:themeColor="background2" w:themeShade="1A"/>
          <w:sz w:val="28"/>
          <w:szCs w:val="28"/>
          <w:lang w:val="be-BY"/>
        </w:rPr>
      </w:pPr>
    </w:p>
    <w:p w:rsidR="00C32E20" w:rsidRPr="00035F74" w:rsidRDefault="00C32E20" w:rsidP="00C32E20">
      <w:pPr>
        <w:spacing w:line="276" w:lineRule="auto"/>
        <w:jc w:val="both"/>
        <w:rPr>
          <w:color w:val="1D1B11" w:themeColor="background2" w:themeShade="1A"/>
          <w:sz w:val="28"/>
          <w:szCs w:val="28"/>
          <w:lang w:val="be-BY"/>
        </w:rPr>
      </w:pPr>
    </w:p>
    <w:p w:rsidR="00C32E20" w:rsidRPr="00035F74" w:rsidRDefault="00C32E20" w:rsidP="00C32E20">
      <w:pPr>
        <w:spacing w:line="276" w:lineRule="auto"/>
        <w:jc w:val="both"/>
        <w:rPr>
          <w:color w:val="1D1B11" w:themeColor="background2" w:themeShade="1A"/>
          <w:sz w:val="28"/>
          <w:szCs w:val="28"/>
          <w:lang w:val="be-BY"/>
        </w:rPr>
      </w:pPr>
    </w:p>
    <w:p w:rsidR="00C32E20" w:rsidRPr="00035F74" w:rsidRDefault="00C32E20" w:rsidP="00C32E20">
      <w:pPr>
        <w:spacing w:line="276" w:lineRule="auto"/>
        <w:jc w:val="both"/>
        <w:rPr>
          <w:color w:val="1D1B11" w:themeColor="background2" w:themeShade="1A"/>
          <w:sz w:val="28"/>
          <w:szCs w:val="28"/>
          <w:lang w:val="be-BY"/>
        </w:rPr>
      </w:pPr>
    </w:p>
    <w:p w:rsidR="00C32E20" w:rsidRPr="00035F74" w:rsidRDefault="00C32E20" w:rsidP="00C32E20">
      <w:pPr>
        <w:spacing w:line="276" w:lineRule="auto"/>
        <w:ind w:firstLine="4820"/>
        <w:jc w:val="both"/>
        <w:rPr>
          <w:color w:val="1D1B11" w:themeColor="background2" w:themeShade="1A"/>
          <w:sz w:val="28"/>
          <w:szCs w:val="28"/>
          <w:lang w:val="be-BY"/>
        </w:rPr>
      </w:pPr>
      <w:r w:rsidRPr="00035F74">
        <w:rPr>
          <w:color w:val="1D1B11" w:themeColor="background2" w:themeShade="1A"/>
          <w:sz w:val="28"/>
          <w:szCs w:val="28"/>
          <w:lang w:val="be-BY"/>
        </w:rPr>
        <w:t>Праграму падрыхтавала</w:t>
      </w:r>
    </w:p>
    <w:p w:rsidR="00C32E20" w:rsidRPr="00035F74" w:rsidRDefault="00035F74" w:rsidP="00C32E20">
      <w:pPr>
        <w:spacing w:line="276" w:lineRule="auto"/>
        <w:ind w:firstLine="4820"/>
        <w:jc w:val="both"/>
        <w:rPr>
          <w:color w:val="1D1B11" w:themeColor="background2" w:themeShade="1A"/>
          <w:sz w:val="28"/>
          <w:szCs w:val="28"/>
          <w:lang w:val="be-BY"/>
        </w:rPr>
      </w:pPr>
      <w:r>
        <w:rPr>
          <w:color w:val="1D1B11" w:themeColor="background2" w:themeShade="1A"/>
          <w:sz w:val="28"/>
          <w:szCs w:val="28"/>
          <w:lang w:val="be-BY"/>
        </w:rPr>
        <w:t>ЧАШУН</w:t>
      </w:r>
      <w:r w:rsidR="00C32E20" w:rsidRPr="00035F74">
        <w:rPr>
          <w:color w:val="1D1B11" w:themeColor="background2" w:themeShade="1A"/>
          <w:sz w:val="28"/>
          <w:szCs w:val="28"/>
          <w:lang w:val="be-BY"/>
        </w:rPr>
        <w:t xml:space="preserve"> Рэгіна Генадзьеўна,</w:t>
      </w:r>
    </w:p>
    <w:p w:rsidR="00C32E20" w:rsidRPr="00035F74" w:rsidRDefault="002E01A7" w:rsidP="00C32E20">
      <w:pPr>
        <w:spacing w:line="276" w:lineRule="auto"/>
        <w:ind w:firstLine="4820"/>
        <w:jc w:val="both"/>
        <w:rPr>
          <w:color w:val="1D1B11" w:themeColor="background2" w:themeShade="1A"/>
          <w:sz w:val="28"/>
          <w:szCs w:val="28"/>
          <w:lang w:val="be-BY"/>
        </w:rPr>
      </w:pPr>
      <w:r w:rsidRPr="00035F74">
        <w:rPr>
          <w:color w:val="1D1B11" w:themeColor="background2" w:themeShade="1A"/>
          <w:sz w:val="28"/>
          <w:szCs w:val="28"/>
          <w:lang w:val="be-BY"/>
        </w:rPr>
        <w:t>Педагог дадатковай адукацыі</w:t>
      </w:r>
    </w:p>
    <w:p w:rsidR="00FF57D7" w:rsidRPr="00035F74" w:rsidRDefault="00724340" w:rsidP="00C32E20">
      <w:pPr>
        <w:spacing w:line="276" w:lineRule="auto"/>
        <w:ind w:firstLine="4820"/>
        <w:jc w:val="both"/>
        <w:rPr>
          <w:color w:val="1D1B11" w:themeColor="background2" w:themeShade="1A"/>
          <w:sz w:val="28"/>
          <w:szCs w:val="28"/>
          <w:lang w:val="be-BY"/>
        </w:rPr>
      </w:pPr>
      <w:r w:rsidRPr="00035F74">
        <w:rPr>
          <w:color w:val="1D1B11" w:themeColor="background2" w:themeShade="1A"/>
          <w:sz w:val="28"/>
          <w:szCs w:val="28"/>
          <w:lang w:val="be-BY"/>
        </w:rPr>
        <w:t>Узрост навучэнцаў: 10 -1</w:t>
      </w:r>
      <w:r w:rsidR="001C7195" w:rsidRPr="00035F74">
        <w:rPr>
          <w:color w:val="1D1B11" w:themeColor="background2" w:themeShade="1A"/>
          <w:sz w:val="28"/>
          <w:szCs w:val="28"/>
          <w:lang w:val="be-BY"/>
        </w:rPr>
        <w:t>4</w:t>
      </w:r>
      <w:r w:rsidRPr="00035F74">
        <w:rPr>
          <w:color w:val="1D1B11" w:themeColor="background2" w:themeShade="1A"/>
          <w:sz w:val="28"/>
          <w:szCs w:val="28"/>
          <w:lang w:val="be-BY"/>
        </w:rPr>
        <w:t xml:space="preserve"> гадоў</w:t>
      </w:r>
    </w:p>
    <w:p w:rsidR="00724340" w:rsidRPr="00035F74" w:rsidRDefault="00724340" w:rsidP="00C32E20">
      <w:pPr>
        <w:spacing w:line="276" w:lineRule="auto"/>
        <w:ind w:firstLine="4820"/>
        <w:jc w:val="both"/>
        <w:rPr>
          <w:color w:val="1D1B11" w:themeColor="background2" w:themeShade="1A"/>
          <w:sz w:val="28"/>
          <w:szCs w:val="28"/>
          <w:lang w:val="be-BY"/>
        </w:rPr>
      </w:pPr>
      <w:r w:rsidRPr="00035F74">
        <w:rPr>
          <w:color w:val="1D1B11" w:themeColor="background2" w:themeShade="1A"/>
          <w:sz w:val="28"/>
          <w:szCs w:val="28"/>
          <w:lang w:val="be-BY"/>
        </w:rPr>
        <w:t>Тэрмін рэалізацыі праграмы – 1 год</w:t>
      </w:r>
    </w:p>
    <w:p w:rsidR="00FF57D7" w:rsidRPr="00035F74" w:rsidRDefault="00FF57D7" w:rsidP="00C32E20">
      <w:pPr>
        <w:spacing w:line="276" w:lineRule="auto"/>
        <w:ind w:firstLine="4820"/>
        <w:jc w:val="both"/>
        <w:rPr>
          <w:color w:val="1D1B11" w:themeColor="background2" w:themeShade="1A"/>
          <w:sz w:val="28"/>
          <w:szCs w:val="28"/>
          <w:lang w:val="be-BY"/>
        </w:rPr>
      </w:pPr>
    </w:p>
    <w:p w:rsidR="00FF57D7" w:rsidRPr="00035F74" w:rsidRDefault="00FF57D7" w:rsidP="00C32E20">
      <w:pPr>
        <w:spacing w:line="276" w:lineRule="auto"/>
        <w:ind w:firstLine="4820"/>
        <w:jc w:val="both"/>
        <w:rPr>
          <w:color w:val="1D1B11" w:themeColor="background2" w:themeShade="1A"/>
          <w:sz w:val="28"/>
          <w:szCs w:val="28"/>
          <w:lang w:val="be-BY"/>
        </w:rPr>
      </w:pPr>
      <w:r w:rsidRPr="00035F74">
        <w:rPr>
          <w:color w:val="1D1B11" w:themeColor="background2" w:themeShade="1A"/>
          <w:sz w:val="28"/>
          <w:szCs w:val="28"/>
          <w:lang w:val="be-BY"/>
        </w:rPr>
        <w:t>Рэкамендавана</w:t>
      </w:r>
    </w:p>
    <w:p w:rsidR="00FF57D7" w:rsidRPr="00035F74" w:rsidRDefault="00FF57D7" w:rsidP="00C32E20">
      <w:pPr>
        <w:spacing w:line="276" w:lineRule="auto"/>
        <w:ind w:firstLine="4820"/>
        <w:jc w:val="both"/>
        <w:rPr>
          <w:color w:val="1D1B11" w:themeColor="background2" w:themeShade="1A"/>
          <w:sz w:val="28"/>
          <w:szCs w:val="28"/>
          <w:lang w:val="be-BY"/>
        </w:rPr>
      </w:pPr>
      <w:r w:rsidRPr="00035F74">
        <w:rPr>
          <w:color w:val="1D1B11" w:themeColor="background2" w:themeShade="1A"/>
          <w:sz w:val="28"/>
          <w:szCs w:val="28"/>
          <w:lang w:val="be-BY"/>
        </w:rPr>
        <w:t>“___” __________________ 201</w:t>
      </w:r>
      <w:r w:rsidR="00035F74">
        <w:rPr>
          <w:color w:val="1D1B11" w:themeColor="background2" w:themeShade="1A"/>
          <w:sz w:val="28"/>
          <w:szCs w:val="28"/>
          <w:lang w:val="be-BY"/>
        </w:rPr>
        <w:t>9</w:t>
      </w:r>
      <w:r w:rsidRPr="00035F74">
        <w:rPr>
          <w:color w:val="1D1B11" w:themeColor="background2" w:themeShade="1A"/>
          <w:sz w:val="28"/>
          <w:szCs w:val="28"/>
          <w:lang w:val="be-BY"/>
        </w:rPr>
        <w:t>г.</w:t>
      </w:r>
    </w:p>
    <w:p w:rsidR="00FF57D7" w:rsidRPr="00035F74" w:rsidRDefault="00FF57D7" w:rsidP="00C32E20">
      <w:pPr>
        <w:spacing w:line="276" w:lineRule="auto"/>
        <w:ind w:firstLine="4820"/>
        <w:jc w:val="both"/>
        <w:rPr>
          <w:color w:val="1D1B11" w:themeColor="background2" w:themeShade="1A"/>
          <w:sz w:val="28"/>
          <w:szCs w:val="28"/>
          <w:lang w:val="be-BY"/>
        </w:rPr>
      </w:pPr>
      <w:r w:rsidRPr="00035F74">
        <w:rPr>
          <w:color w:val="1D1B11" w:themeColor="background2" w:themeShade="1A"/>
          <w:sz w:val="28"/>
          <w:szCs w:val="28"/>
          <w:lang w:val="be-BY"/>
        </w:rPr>
        <w:t xml:space="preserve">Пратакол № </w:t>
      </w:r>
      <w:r w:rsidR="00035F74">
        <w:rPr>
          <w:color w:val="1D1B11" w:themeColor="background2" w:themeShade="1A"/>
          <w:sz w:val="28"/>
          <w:szCs w:val="28"/>
          <w:lang w:val="be-BY"/>
        </w:rPr>
        <w:t>_____</w:t>
      </w:r>
    </w:p>
    <w:p w:rsidR="004918B2" w:rsidRPr="00035F74" w:rsidRDefault="004918B2" w:rsidP="004918B2">
      <w:pPr>
        <w:rPr>
          <w:color w:val="1D1B11" w:themeColor="background2" w:themeShade="1A"/>
          <w:sz w:val="28"/>
          <w:szCs w:val="28"/>
          <w:lang w:val="be-BY"/>
        </w:rPr>
      </w:pPr>
    </w:p>
    <w:p w:rsidR="00035F74" w:rsidRDefault="00035F74" w:rsidP="00FF57D7">
      <w:pPr>
        <w:spacing w:line="276" w:lineRule="auto"/>
        <w:jc w:val="center"/>
        <w:rPr>
          <w:color w:val="1D1B11" w:themeColor="background2" w:themeShade="1A"/>
          <w:sz w:val="28"/>
          <w:szCs w:val="28"/>
          <w:lang w:val="be-BY"/>
        </w:rPr>
      </w:pPr>
    </w:p>
    <w:p w:rsidR="00035F74" w:rsidRDefault="00035F74" w:rsidP="00FF57D7">
      <w:pPr>
        <w:spacing w:line="276" w:lineRule="auto"/>
        <w:jc w:val="center"/>
        <w:rPr>
          <w:color w:val="1D1B11" w:themeColor="background2" w:themeShade="1A"/>
          <w:sz w:val="28"/>
          <w:szCs w:val="28"/>
          <w:lang w:val="be-BY"/>
        </w:rPr>
      </w:pPr>
    </w:p>
    <w:p w:rsidR="00C32E20" w:rsidRPr="00035F74" w:rsidRDefault="00035F74" w:rsidP="00FF57D7">
      <w:pPr>
        <w:spacing w:line="276" w:lineRule="auto"/>
        <w:jc w:val="center"/>
        <w:rPr>
          <w:color w:val="1D1B11" w:themeColor="background2" w:themeShade="1A"/>
          <w:sz w:val="28"/>
          <w:szCs w:val="28"/>
          <w:lang w:val="be-BY"/>
        </w:rPr>
      </w:pPr>
      <w:r>
        <w:rPr>
          <w:color w:val="1D1B11" w:themeColor="background2" w:themeShade="1A"/>
          <w:sz w:val="28"/>
          <w:szCs w:val="28"/>
          <w:lang w:val="be-BY"/>
        </w:rPr>
        <w:t>Сеніца 2019</w:t>
      </w:r>
      <w:r w:rsidR="00C32E20" w:rsidRPr="00035F74">
        <w:rPr>
          <w:color w:val="1D1B11" w:themeColor="background2" w:themeShade="1A"/>
          <w:sz w:val="28"/>
          <w:szCs w:val="28"/>
          <w:lang w:val="be-BY"/>
        </w:rPr>
        <w:br w:type="page"/>
      </w:r>
      <w:r w:rsidR="00C32E20" w:rsidRPr="00035F74">
        <w:rPr>
          <w:color w:val="1D1B11" w:themeColor="background2" w:themeShade="1A"/>
          <w:sz w:val="28"/>
          <w:szCs w:val="28"/>
          <w:lang w:val="be-BY"/>
        </w:rPr>
        <w:lastRenderedPageBreak/>
        <w:t>Тлумачальная запіска</w:t>
      </w:r>
    </w:p>
    <w:p w:rsidR="00C32E20" w:rsidRPr="00035F74" w:rsidRDefault="00C32E20" w:rsidP="00C32E20">
      <w:pPr>
        <w:spacing w:line="276" w:lineRule="auto"/>
        <w:ind w:firstLine="1080"/>
        <w:jc w:val="both"/>
        <w:rPr>
          <w:color w:val="1D1B11" w:themeColor="background2" w:themeShade="1A"/>
          <w:sz w:val="28"/>
          <w:szCs w:val="28"/>
          <w:lang w:val="be-BY"/>
        </w:rPr>
      </w:pPr>
    </w:p>
    <w:p w:rsidR="00C32E20" w:rsidRPr="00035F74" w:rsidRDefault="00C32E20" w:rsidP="00C32E20">
      <w:pPr>
        <w:spacing w:line="276" w:lineRule="auto"/>
        <w:ind w:firstLine="1080"/>
        <w:jc w:val="both"/>
        <w:rPr>
          <w:color w:val="1D1B11" w:themeColor="background2" w:themeShade="1A"/>
          <w:sz w:val="28"/>
          <w:szCs w:val="28"/>
          <w:lang w:val="be-BY"/>
        </w:rPr>
      </w:pPr>
      <w:r w:rsidRPr="00035F74">
        <w:rPr>
          <w:color w:val="1D1B11" w:themeColor="background2" w:themeShade="1A"/>
          <w:sz w:val="28"/>
          <w:szCs w:val="28"/>
          <w:lang w:val="be-BY"/>
        </w:rPr>
        <w:t>Праграма літаратурна-творчага аб’яднання “Купалінка” садзейнічае развіццю творчых здольнасцей вучняў, дапамагае ім паглыбіць веды па тэорыі  літаратуры, спрыяе выхаванню  пачуцця гонару за беларускую паэзію, родную мову. Праграма грунтуецца на высновах псіхолагаў, якія лічаць, што падлеткавы ўзрост найбольш спрыяльны для развіцця творчых здольнасцей вучняў.</w:t>
      </w:r>
    </w:p>
    <w:p w:rsidR="00C32E20" w:rsidRPr="00035F74" w:rsidRDefault="00C32E20" w:rsidP="00C32E20">
      <w:pPr>
        <w:spacing w:line="276" w:lineRule="auto"/>
        <w:ind w:firstLine="1080"/>
        <w:jc w:val="both"/>
        <w:rPr>
          <w:color w:val="1D1B11" w:themeColor="background2" w:themeShade="1A"/>
          <w:sz w:val="28"/>
          <w:szCs w:val="28"/>
          <w:lang w:val="be-BY"/>
        </w:rPr>
      </w:pPr>
      <w:r w:rsidRPr="00035F74">
        <w:rPr>
          <w:color w:val="1D1B11" w:themeColor="background2" w:themeShade="1A"/>
          <w:sz w:val="28"/>
          <w:szCs w:val="28"/>
          <w:lang w:val="be-BY"/>
        </w:rPr>
        <w:t>Галоўная мэта заняткаў – развіццё творчых здольнасцей вучняў, заахвочванне іх да  вершаскладання, развіццё паэтычных здольнасцей, абуджэнне ў дзяцей фантазіі. Такая мэта абумоўлівае наступныя задачы заняткаў:</w:t>
      </w:r>
    </w:p>
    <w:p w:rsidR="00C32E20" w:rsidRPr="00035F74" w:rsidRDefault="00C32E20" w:rsidP="00C32E20">
      <w:pPr>
        <w:spacing w:line="276" w:lineRule="auto"/>
        <w:ind w:firstLine="1080"/>
        <w:jc w:val="both"/>
        <w:rPr>
          <w:color w:val="1D1B11" w:themeColor="background2" w:themeShade="1A"/>
          <w:sz w:val="28"/>
          <w:szCs w:val="28"/>
          <w:lang w:val="be-BY"/>
        </w:rPr>
      </w:pPr>
      <w:r w:rsidRPr="00035F74">
        <w:rPr>
          <w:color w:val="1D1B11" w:themeColor="background2" w:themeShade="1A"/>
          <w:sz w:val="28"/>
          <w:szCs w:val="28"/>
          <w:lang w:val="be-BY"/>
        </w:rPr>
        <w:t>- стварэнне ўмоў для раскрыцця творчай індывідуальнасці  і развіцця таленту вучняў;</w:t>
      </w:r>
    </w:p>
    <w:p w:rsidR="00C32E20" w:rsidRPr="00035F74" w:rsidRDefault="00C32E20" w:rsidP="00C32E20">
      <w:pPr>
        <w:spacing w:line="276" w:lineRule="auto"/>
        <w:ind w:firstLine="1080"/>
        <w:jc w:val="both"/>
        <w:rPr>
          <w:color w:val="1D1B11" w:themeColor="background2" w:themeShade="1A"/>
          <w:sz w:val="28"/>
          <w:szCs w:val="28"/>
          <w:lang w:val="be-BY"/>
        </w:rPr>
      </w:pPr>
      <w:r w:rsidRPr="00035F74">
        <w:rPr>
          <w:color w:val="1D1B11" w:themeColor="background2" w:themeShade="1A"/>
          <w:sz w:val="28"/>
          <w:szCs w:val="28"/>
          <w:lang w:val="be-BY"/>
        </w:rPr>
        <w:t>- навучанне школьнікаў складанню вершаў розных  жанраў, засваенне  тэарэтычных ведаў, неабходных для гэтага.</w:t>
      </w:r>
    </w:p>
    <w:p w:rsidR="00C32E20" w:rsidRPr="00035F74" w:rsidRDefault="00C32E20" w:rsidP="00C32E20">
      <w:pPr>
        <w:spacing w:line="276" w:lineRule="auto"/>
        <w:ind w:firstLine="1080"/>
        <w:jc w:val="both"/>
        <w:rPr>
          <w:color w:val="1D1B11" w:themeColor="background2" w:themeShade="1A"/>
          <w:sz w:val="28"/>
          <w:szCs w:val="28"/>
          <w:lang w:val="be-BY"/>
        </w:rPr>
      </w:pPr>
      <w:r w:rsidRPr="00035F74">
        <w:rPr>
          <w:color w:val="1D1B11" w:themeColor="background2" w:themeShade="1A"/>
          <w:sz w:val="28"/>
          <w:szCs w:val="28"/>
          <w:lang w:val="be-BY"/>
        </w:rPr>
        <w:t>- паглыбленне ведаў па асновах вершаскладання;</w:t>
      </w:r>
    </w:p>
    <w:p w:rsidR="00C32E20" w:rsidRPr="00035F74" w:rsidRDefault="00C32E20" w:rsidP="00C32E20">
      <w:pPr>
        <w:spacing w:line="276" w:lineRule="auto"/>
        <w:ind w:firstLine="1080"/>
        <w:jc w:val="both"/>
        <w:rPr>
          <w:color w:val="1D1B11" w:themeColor="background2" w:themeShade="1A"/>
          <w:sz w:val="28"/>
          <w:szCs w:val="28"/>
          <w:lang w:val="be-BY"/>
        </w:rPr>
      </w:pPr>
      <w:r w:rsidRPr="00035F74">
        <w:rPr>
          <w:color w:val="1D1B11" w:themeColor="background2" w:themeShade="1A"/>
          <w:sz w:val="28"/>
          <w:szCs w:val="28"/>
          <w:lang w:val="be-BY"/>
        </w:rPr>
        <w:t>- выхаванне эстэтычнага і мастацкага густу, умення бачыць прыгожае;</w:t>
      </w:r>
    </w:p>
    <w:p w:rsidR="00C32E20" w:rsidRPr="00035F74" w:rsidRDefault="00C32E20" w:rsidP="00C32E20">
      <w:pPr>
        <w:numPr>
          <w:ilvl w:val="0"/>
          <w:numId w:val="1"/>
        </w:numPr>
        <w:spacing w:line="276" w:lineRule="auto"/>
        <w:jc w:val="both"/>
        <w:rPr>
          <w:color w:val="1D1B11" w:themeColor="background2" w:themeShade="1A"/>
          <w:sz w:val="28"/>
          <w:szCs w:val="28"/>
          <w:lang w:val="be-BY"/>
        </w:rPr>
      </w:pPr>
      <w:r w:rsidRPr="00035F74">
        <w:rPr>
          <w:color w:val="1D1B11" w:themeColor="background2" w:themeShade="1A"/>
          <w:sz w:val="28"/>
          <w:szCs w:val="28"/>
          <w:lang w:val="be-BY"/>
        </w:rPr>
        <w:t>фарміраванне нацыянальнай свядомасці вучняў, выхаванне</w:t>
      </w:r>
    </w:p>
    <w:p w:rsidR="00C32E20" w:rsidRPr="00035F74" w:rsidRDefault="00C32E20" w:rsidP="00C32E20">
      <w:pPr>
        <w:spacing w:line="276" w:lineRule="auto"/>
        <w:jc w:val="both"/>
        <w:rPr>
          <w:color w:val="1D1B11" w:themeColor="background2" w:themeShade="1A"/>
          <w:sz w:val="28"/>
          <w:szCs w:val="28"/>
          <w:lang w:val="be-BY"/>
        </w:rPr>
      </w:pPr>
      <w:r w:rsidRPr="00035F74">
        <w:rPr>
          <w:color w:val="1D1B11" w:themeColor="background2" w:themeShade="1A"/>
          <w:sz w:val="28"/>
          <w:szCs w:val="28"/>
          <w:lang w:val="be-BY"/>
        </w:rPr>
        <w:t>любові да роднай зямлі, беларускага слова, гонару за беларускую літаратуру.</w:t>
      </w:r>
    </w:p>
    <w:p w:rsidR="00C32E20" w:rsidRPr="00035F74" w:rsidRDefault="00C32E20" w:rsidP="00C32E20">
      <w:pPr>
        <w:spacing w:line="276" w:lineRule="auto"/>
        <w:ind w:firstLine="1134"/>
        <w:jc w:val="both"/>
        <w:rPr>
          <w:color w:val="1D1B11" w:themeColor="background2" w:themeShade="1A"/>
          <w:sz w:val="28"/>
          <w:szCs w:val="28"/>
          <w:lang w:val="be-BY"/>
        </w:rPr>
      </w:pPr>
      <w:r w:rsidRPr="00035F74">
        <w:rPr>
          <w:color w:val="1D1B11" w:themeColor="background2" w:themeShade="1A"/>
          <w:sz w:val="28"/>
          <w:szCs w:val="28"/>
          <w:lang w:val="be-BY"/>
        </w:rPr>
        <w:t xml:space="preserve">Дадзены курс разлічаны на вучняў 5 – </w:t>
      </w:r>
      <w:r w:rsidR="006468B1" w:rsidRPr="00035F74">
        <w:rPr>
          <w:color w:val="1D1B11" w:themeColor="background2" w:themeShade="1A"/>
          <w:sz w:val="28"/>
          <w:szCs w:val="28"/>
          <w:lang w:val="be-BY"/>
        </w:rPr>
        <w:t>7</w:t>
      </w:r>
      <w:r w:rsidRPr="00035F74">
        <w:rPr>
          <w:color w:val="1D1B11" w:themeColor="background2" w:themeShade="1A"/>
          <w:sz w:val="28"/>
          <w:szCs w:val="28"/>
          <w:lang w:val="be-BY"/>
        </w:rPr>
        <w:t xml:space="preserve"> класаў, накіраваны на замацаванне ведаў, атрыманых на ўроках беларускай літаратуры, і паглыбленае вывучэнне  тэорыі вершаскладання. Праграма прадугледжвае спецыяльныя гадзіны для абмеркавання твораў, напісаных вучнямі, а таксама для агляду беларускіх перыядычных выданняў, што спрыяе  пашырэнню кругагляду, развівае моўную культуру вучняў. Пры падрыхтоўцы заняткаў педагог можа карыстацца шматлікімі артыкуламі па дадзенай праблеме, якія змяшчаюцца ў часопісах “Беларуская мова і літаратура” і “Роднае слова”. </w:t>
      </w:r>
    </w:p>
    <w:p w:rsidR="00C32E20" w:rsidRPr="00035F74" w:rsidRDefault="00C32E20" w:rsidP="00C32E20">
      <w:pPr>
        <w:spacing w:line="276" w:lineRule="auto"/>
        <w:ind w:firstLine="1080"/>
        <w:jc w:val="both"/>
        <w:rPr>
          <w:color w:val="1D1B11" w:themeColor="background2" w:themeShade="1A"/>
          <w:sz w:val="28"/>
          <w:szCs w:val="28"/>
          <w:lang w:val="be-BY"/>
        </w:rPr>
      </w:pPr>
      <w:r w:rsidRPr="00035F74">
        <w:rPr>
          <w:color w:val="1D1B11" w:themeColor="background2" w:themeShade="1A"/>
          <w:sz w:val="28"/>
          <w:szCs w:val="28"/>
          <w:lang w:val="be-BY"/>
        </w:rPr>
        <w:t>Эфектыўнымі метадамі і формамі навучання на занятках могуць быць творчыя працы (калектыўныя і індывідуальныя), лінгвістычны эксперымент, эўрыстычныя і аналітычныя гутаркі, семінары, паэтычныя гасцёўні, паэтычныя канцэрты.</w:t>
      </w:r>
    </w:p>
    <w:p w:rsidR="00072169" w:rsidRPr="00035F74" w:rsidRDefault="00072169" w:rsidP="00072169">
      <w:pPr>
        <w:autoSpaceDE w:val="0"/>
        <w:autoSpaceDN w:val="0"/>
        <w:adjustRightInd w:val="0"/>
        <w:spacing w:after="120"/>
        <w:jc w:val="center"/>
        <w:rPr>
          <w:sz w:val="30"/>
          <w:szCs w:val="30"/>
          <w:lang w:val="be-BY"/>
        </w:rPr>
      </w:pPr>
      <w:r w:rsidRPr="00035F74">
        <w:rPr>
          <w:sz w:val="30"/>
          <w:szCs w:val="30"/>
          <w:lang w:val="be-BY"/>
        </w:rPr>
        <w:t>Тэрміны атрымання дадатковай адукацыі</w:t>
      </w:r>
    </w:p>
    <w:p w:rsidR="00072169" w:rsidRPr="00035F74" w:rsidRDefault="00072169" w:rsidP="00072169">
      <w:pPr>
        <w:autoSpaceDE w:val="0"/>
        <w:autoSpaceDN w:val="0"/>
        <w:adjustRightInd w:val="0"/>
        <w:ind w:firstLine="709"/>
        <w:jc w:val="both"/>
        <w:rPr>
          <w:sz w:val="30"/>
          <w:szCs w:val="30"/>
          <w:lang w:val="be-BY"/>
        </w:rPr>
      </w:pPr>
      <w:r w:rsidRPr="00035F74">
        <w:rPr>
          <w:sz w:val="30"/>
          <w:szCs w:val="30"/>
          <w:lang w:val="be-BY"/>
        </w:rPr>
        <w:t xml:space="preserve">Праграма разлічана на 1 год навучання для вучняў сярэдняга старэйшага школьнага ўзросту і пабудавана з апорай на веды, якія атрыманы на ўроках беларускай і сусветнай літаратуры, беларускай мовы. </w:t>
      </w:r>
    </w:p>
    <w:p w:rsidR="00072169" w:rsidRPr="00035F74" w:rsidRDefault="00072169" w:rsidP="00072169">
      <w:pPr>
        <w:autoSpaceDE w:val="0"/>
        <w:autoSpaceDN w:val="0"/>
        <w:adjustRightInd w:val="0"/>
        <w:ind w:firstLine="709"/>
        <w:jc w:val="both"/>
        <w:rPr>
          <w:sz w:val="30"/>
          <w:szCs w:val="30"/>
          <w:lang w:val="be-BY"/>
        </w:rPr>
      </w:pPr>
      <w:r w:rsidRPr="00035F74">
        <w:rPr>
          <w:sz w:val="30"/>
          <w:szCs w:val="30"/>
          <w:lang w:val="be-BY"/>
        </w:rPr>
        <w:lastRenderedPageBreak/>
        <w:t xml:space="preserve">Навучальны курс ўключае ў сябе тэарэтычныя, практычныя заняткі, </w:t>
      </w:r>
      <w:r w:rsidR="001C7195" w:rsidRPr="00035F74">
        <w:rPr>
          <w:sz w:val="30"/>
          <w:szCs w:val="30"/>
          <w:lang w:val="be-BY"/>
        </w:rPr>
        <w:t>сустрэчы з пісьменнікамі і паэтамі</w:t>
      </w:r>
      <w:r w:rsidRPr="00035F74">
        <w:rPr>
          <w:sz w:val="30"/>
          <w:szCs w:val="30"/>
          <w:lang w:val="be-BY"/>
        </w:rPr>
        <w:t>. 2/3 вучэбнага часу адводзіцца на практычныя заняткі.</w:t>
      </w:r>
    </w:p>
    <w:p w:rsidR="00072169" w:rsidRPr="00035F74" w:rsidRDefault="00072169" w:rsidP="00072169">
      <w:pPr>
        <w:autoSpaceDE w:val="0"/>
        <w:autoSpaceDN w:val="0"/>
        <w:adjustRightInd w:val="0"/>
        <w:ind w:firstLine="709"/>
        <w:jc w:val="both"/>
        <w:rPr>
          <w:sz w:val="30"/>
          <w:szCs w:val="30"/>
          <w:lang w:val="be-BY"/>
        </w:rPr>
      </w:pPr>
      <w:proofErr w:type="spellStart"/>
      <w:r w:rsidRPr="00035F74">
        <w:rPr>
          <w:sz w:val="30"/>
          <w:szCs w:val="30"/>
        </w:rPr>
        <w:t>Колькасць</w:t>
      </w:r>
      <w:proofErr w:type="spellEnd"/>
      <w:r w:rsidRPr="00035F74">
        <w:rPr>
          <w:sz w:val="30"/>
          <w:szCs w:val="30"/>
        </w:rPr>
        <w:t xml:space="preserve"> </w:t>
      </w:r>
      <w:proofErr w:type="spellStart"/>
      <w:r w:rsidRPr="00035F74">
        <w:rPr>
          <w:sz w:val="30"/>
          <w:szCs w:val="30"/>
        </w:rPr>
        <w:t>гадзін</w:t>
      </w:r>
      <w:proofErr w:type="spellEnd"/>
      <w:r w:rsidRPr="00035F74">
        <w:rPr>
          <w:sz w:val="30"/>
          <w:szCs w:val="30"/>
        </w:rPr>
        <w:t xml:space="preserve">, </w:t>
      </w:r>
      <w:r w:rsidRPr="00035F74">
        <w:rPr>
          <w:sz w:val="30"/>
          <w:szCs w:val="30"/>
          <w:lang w:val="be-BY"/>
        </w:rPr>
        <w:t xml:space="preserve">якая </w:t>
      </w:r>
      <w:proofErr w:type="spellStart"/>
      <w:r w:rsidRPr="00035F74">
        <w:rPr>
          <w:sz w:val="30"/>
          <w:szCs w:val="30"/>
        </w:rPr>
        <w:t>прадугледжан</w:t>
      </w:r>
      <w:proofErr w:type="spellEnd"/>
      <w:r w:rsidRPr="00035F74">
        <w:rPr>
          <w:sz w:val="30"/>
          <w:szCs w:val="30"/>
          <w:lang w:val="be-BY"/>
        </w:rPr>
        <w:t>а</w:t>
      </w:r>
      <w:r w:rsidRPr="00035F74">
        <w:rPr>
          <w:sz w:val="30"/>
          <w:szCs w:val="30"/>
        </w:rPr>
        <w:t xml:space="preserve"> </w:t>
      </w:r>
      <w:proofErr w:type="spellStart"/>
      <w:r w:rsidRPr="00035F74">
        <w:rPr>
          <w:sz w:val="30"/>
          <w:szCs w:val="30"/>
        </w:rPr>
        <w:t>праграмай</w:t>
      </w:r>
      <w:proofErr w:type="spellEnd"/>
      <w:r w:rsidRPr="00035F74">
        <w:rPr>
          <w:sz w:val="30"/>
          <w:szCs w:val="30"/>
        </w:rPr>
        <w:t xml:space="preserve"> для </w:t>
      </w:r>
      <w:proofErr w:type="spellStart"/>
      <w:r w:rsidRPr="00035F74">
        <w:rPr>
          <w:sz w:val="30"/>
          <w:szCs w:val="30"/>
        </w:rPr>
        <w:t>навучання</w:t>
      </w:r>
      <w:proofErr w:type="spellEnd"/>
      <w:r w:rsidRPr="00035F74">
        <w:rPr>
          <w:sz w:val="30"/>
          <w:szCs w:val="30"/>
        </w:rPr>
        <w:t xml:space="preserve"> – </w:t>
      </w:r>
      <w:r w:rsidRPr="00035F74">
        <w:rPr>
          <w:sz w:val="30"/>
          <w:szCs w:val="30"/>
          <w:lang w:val="be-BY"/>
        </w:rPr>
        <w:t xml:space="preserve">72. Заняткі праводзяцца 1 раз на тыдзень па 2 гадзіны. </w:t>
      </w:r>
      <w:proofErr w:type="spellStart"/>
      <w:r w:rsidRPr="00035F74">
        <w:rPr>
          <w:sz w:val="30"/>
          <w:szCs w:val="30"/>
        </w:rPr>
        <w:t>Колькасць</w:t>
      </w:r>
      <w:proofErr w:type="spellEnd"/>
      <w:r w:rsidRPr="00035F74">
        <w:rPr>
          <w:sz w:val="30"/>
          <w:szCs w:val="30"/>
        </w:rPr>
        <w:t xml:space="preserve"> </w:t>
      </w:r>
      <w:proofErr w:type="spellStart"/>
      <w:r w:rsidRPr="00035F74">
        <w:rPr>
          <w:sz w:val="30"/>
          <w:szCs w:val="30"/>
        </w:rPr>
        <w:t>навучэнцаў</w:t>
      </w:r>
      <w:proofErr w:type="spellEnd"/>
      <w:r w:rsidRPr="00035F74">
        <w:rPr>
          <w:sz w:val="30"/>
          <w:szCs w:val="30"/>
          <w:lang w:val="be-BY"/>
        </w:rPr>
        <w:t xml:space="preserve"> у аб’яднанні –15 чалавек.</w:t>
      </w:r>
    </w:p>
    <w:p w:rsidR="00072169" w:rsidRPr="00035F74" w:rsidRDefault="00072169" w:rsidP="00072169">
      <w:pPr>
        <w:autoSpaceDE w:val="0"/>
        <w:autoSpaceDN w:val="0"/>
        <w:adjustRightInd w:val="0"/>
        <w:ind w:firstLine="709"/>
        <w:jc w:val="both"/>
        <w:rPr>
          <w:sz w:val="30"/>
          <w:szCs w:val="30"/>
          <w:lang w:val="be-BY"/>
        </w:rPr>
      </w:pPr>
    </w:p>
    <w:p w:rsidR="00072169" w:rsidRPr="00035F74" w:rsidRDefault="00072169" w:rsidP="00072169">
      <w:pPr>
        <w:autoSpaceDE w:val="0"/>
        <w:autoSpaceDN w:val="0"/>
        <w:adjustRightInd w:val="0"/>
        <w:ind w:firstLine="709"/>
        <w:jc w:val="both"/>
        <w:rPr>
          <w:sz w:val="30"/>
          <w:szCs w:val="30"/>
          <w:lang w:val="be-BY"/>
        </w:rPr>
      </w:pPr>
    </w:p>
    <w:p w:rsidR="00072169" w:rsidRPr="00035F74" w:rsidRDefault="00072169" w:rsidP="00072169">
      <w:pPr>
        <w:pStyle w:val="a3"/>
        <w:spacing w:after="120"/>
        <w:jc w:val="center"/>
        <w:rPr>
          <w:rFonts w:ascii="Times New Roman" w:hAnsi="Times New Roman"/>
          <w:sz w:val="30"/>
          <w:szCs w:val="30"/>
          <w:lang w:val="be-BY"/>
        </w:rPr>
      </w:pPr>
      <w:r w:rsidRPr="00035F74">
        <w:rPr>
          <w:rFonts w:ascii="Times New Roman" w:hAnsi="Times New Roman"/>
          <w:sz w:val="30"/>
          <w:szCs w:val="30"/>
          <w:lang w:val="be-BY"/>
        </w:rPr>
        <w:t>Вучэбна-тэматычны план</w:t>
      </w:r>
    </w:p>
    <w:tbl>
      <w:tblPr>
        <w:tblW w:w="9639" w:type="dxa"/>
        <w:tblInd w:w="40" w:type="dxa"/>
        <w:tblLayout w:type="fixed"/>
        <w:tblCellMar>
          <w:left w:w="40" w:type="dxa"/>
          <w:right w:w="40" w:type="dxa"/>
        </w:tblCellMar>
        <w:tblLook w:val="04A0" w:firstRow="1" w:lastRow="0" w:firstColumn="1" w:lastColumn="0" w:noHBand="0" w:noVBand="1"/>
      </w:tblPr>
      <w:tblGrid>
        <w:gridCol w:w="562"/>
        <w:gridCol w:w="6101"/>
        <w:gridCol w:w="850"/>
        <w:gridCol w:w="1134"/>
        <w:gridCol w:w="992"/>
      </w:tblGrid>
      <w:tr w:rsidR="00072169" w:rsidRPr="00035F74" w:rsidTr="00922E54">
        <w:trPr>
          <w:trHeight w:hRule="exact" w:val="737"/>
        </w:trPr>
        <w:tc>
          <w:tcPr>
            <w:tcW w:w="562" w:type="dxa"/>
            <w:tcBorders>
              <w:top w:val="single" w:sz="6" w:space="0" w:color="auto"/>
              <w:left w:val="single" w:sz="6" w:space="0" w:color="auto"/>
              <w:bottom w:val="nil"/>
              <w:right w:val="single" w:sz="6" w:space="0" w:color="auto"/>
            </w:tcBorders>
            <w:shd w:val="clear" w:color="auto" w:fill="FFFFFF"/>
            <w:vAlign w:val="center"/>
            <w:hideMark/>
          </w:tcPr>
          <w:p w:rsidR="00072169" w:rsidRPr="00035F74" w:rsidRDefault="00072169">
            <w:pPr>
              <w:widowControl w:val="0"/>
              <w:shd w:val="clear" w:color="auto" w:fill="FFFFFF"/>
              <w:autoSpaceDE w:val="0"/>
              <w:autoSpaceDN w:val="0"/>
              <w:adjustRightInd w:val="0"/>
              <w:ind w:left="58"/>
              <w:jc w:val="center"/>
              <w:rPr>
                <w:sz w:val="28"/>
                <w:szCs w:val="28"/>
              </w:rPr>
            </w:pPr>
            <w:r w:rsidRPr="00035F74">
              <w:rPr>
                <w:sz w:val="28"/>
                <w:szCs w:val="28"/>
                <w:lang w:val="be-BY"/>
              </w:rPr>
              <w:t>№</w:t>
            </w:r>
          </w:p>
        </w:tc>
        <w:tc>
          <w:tcPr>
            <w:tcW w:w="6101" w:type="dxa"/>
            <w:tcBorders>
              <w:top w:val="single" w:sz="6" w:space="0" w:color="auto"/>
              <w:left w:val="single" w:sz="6" w:space="0" w:color="auto"/>
              <w:bottom w:val="nil"/>
              <w:right w:val="single" w:sz="6" w:space="0" w:color="auto"/>
            </w:tcBorders>
            <w:shd w:val="clear" w:color="auto" w:fill="FFFFFF"/>
            <w:vAlign w:val="center"/>
            <w:hideMark/>
          </w:tcPr>
          <w:p w:rsidR="00072169" w:rsidRPr="00035F74" w:rsidRDefault="00072169">
            <w:pPr>
              <w:widowControl w:val="0"/>
              <w:shd w:val="clear" w:color="auto" w:fill="FFFFFF"/>
              <w:autoSpaceDE w:val="0"/>
              <w:autoSpaceDN w:val="0"/>
              <w:adjustRightInd w:val="0"/>
              <w:ind w:left="1714"/>
              <w:jc w:val="center"/>
              <w:rPr>
                <w:sz w:val="28"/>
                <w:szCs w:val="28"/>
              </w:rPr>
            </w:pPr>
            <w:r w:rsidRPr="00035F74">
              <w:rPr>
                <w:sz w:val="28"/>
                <w:szCs w:val="28"/>
                <w:lang w:val="be-BY"/>
              </w:rPr>
              <w:t>Тэмы</w:t>
            </w:r>
          </w:p>
        </w:tc>
        <w:tc>
          <w:tcPr>
            <w:tcW w:w="850" w:type="dxa"/>
            <w:tcBorders>
              <w:top w:val="single" w:sz="6" w:space="0" w:color="auto"/>
              <w:left w:val="single" w:sz="6" w:space="0" w:color="auto"/>
              <w:bottom w:val="nil"/>
              <w:right w:val="single" w:sz="6" w:space="0" w:color="auto"/>
            </w:tcBorders>
            <w:shd w:val="clear" w:color="auto" w:fill="FFFFFF"/>
            <w:vAlign w:val="center"/>
            <w:hideMark/>
          </w:tcPr>
          <w:p w:rsidR="00072169" w:rsidRPr="00035F74" w:rsidRDefault="00072169">
            <w:pPr>
              <w:widowControl w:val="0"/>
              <w:shd w:val="clear" w:color="auto" w:fill="FFFFFF"/>
              <w:autoSpaceDE w:val="0"/>
              <w:autoSpaceDN w:val="0"/>
              <w:adjustRightInd w:val="0"/>
              <w:jc w:val="center"/>
            </w:pPr>
            <w:r w:rsidRPr="00035F74">
              <w:rPr>
                <w:lang w:val="be-BY"/>
              </w:rPr>
              <w:t>Усяго гадзін</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72169" w:rsidRPr="00035F74" w:rsidRDefault="00072169">
            <w:pPr>
              <w:widowControl w:val="0"/>
              <w:shd w:val="clear" w:color="auto" w:fill="FFFFFF"/>
              <w:autoSpaceDE w:val="0"/>
              <w:autoSpaceDN w:val="0"/>
              <w:adjustRightInd w:val="0"/>
              <w:ind w:left="50"/>
              <w:jc w:val="center"/>
            </w:pPr>
            <w:r w:rsidRPr="00035F74">
              <w:rPr>
                <w:lang w:val="be-BY"/>
              </w:rPr>
              <w:t>У тым ліку</w:t>
            </w:r>
          </w:p>
        </w:tc>
      </w:tr>
      <w:tr w:rsidR="00072169" w:rsidRPr="00035F74" w:rsidTr="00922E54">
        <w:trPr>
          <w:trHeight w:hRule="exact" w:val="422"/>
        </w:trPr>
        <w:tc>
          <w:tcPr>
            <w:tcW w:w="562" w:type="dxa"/>
            <w:tcBorders>
              <w:top w:val="nil"/>
              <w:left w:val="single" w:sz="6" w:space="0" w:color="auto"/>
              <w:bottom w:val="single" w:sz="6" w:space="0" w:color="auto"/>
              <w:right w:val="single" w:sz="6" w:space="0" w:color="auto"/>
            </w:tcBorders>
            <w:shd w:val="clear" w:color="auto" w:fill="FFFFFF"/>
            <w:vAlign w:val="center"/>
          </w:tcPr>
          <w:p w:rsidR="00072169" w:rsidRPr="00035F74" w:rsidRDefault="00072169">
            <w:pPr>
              <w:widowControl w:val="0"/>
              <w:autoSpaceDE w:val="0"/>
              <w:autoSpaceDN w:val="0"/>
              <w:adjustRightInd w:val="0"/>
              <w:jc w:val="center"/>
              <w:rPr>
                <w:sz w:val="28"/>
                <w:szCs w:val="28"/>
              </w:rPr>
            </w:pPr>
          </w:p>
          <w:p w:rsidR="00072169" w:rsidRPr="00035F74" w:rsidRDefault="00072169">
            <w:pPr>
              <w:widowControl w:val="0"/>
              <w:autoSpaceDE w:val="0"/>
              <w:autoSpaceDN w:val="0"/>
              <w:adjustRightInd w:val="0"/>
              <w:jc w:val="center"/>
              <w:rPr>
                <w:sz w:val="28"/>
                <w:szCs w:val="28"/>
              </w:rPr>
            </w:pPr>
          </w:p>
        </w:tc>
        <w:tc>
          <w:tcPr>
            <w:tcW w:w="6101" w:type="dxa"/>
            <w:tcBorders>
              <w:top w:val="nil"/>
              <w:left w:val="single" w:sz="6" w:space="0" w:color="auto"/>
              <w:bottom w:val="single" w:sz="6" w:space="0" w:color="auto"/>
              <w:right w:val="single" w:sz="6" w:space="0" w:color="auto"/>
            </w:tcBorders>
            <w:shd w:val="clear" w:color="auto" w:fill="FFFFFF"/>
            <w:vAlign w:val="center"/>
          </w:tcPr>
          <w:p w:rsidR="00072169" w:rsidRPr="00035F74" w:rsidRDefault="00072169">
            <w:pPr>
              <w:widowControl w:val="0"/>
              <w:autoSpaceDE w:val="0"/>
              <w:autoSpaceDN w:val="0"/>
              <w:adjustRightInd w:val="0"/>
              <w:jc w:val="center"/>
              <w:rPr>
                <w:sz w:val="28"/>
                <w:szCs w:val="28"/>
              </w:rPr>
            </w:pPr>
          </w:p>
          <w:p w:rsidR="00072169" w:rsidRPr="00035F74" w:rsidRDefault="00072169">
            <w:pPr>
              <w:widowControl w:val="0"/>
              <w:autoSpaceDE w:val="0"/>
              <w:autoSpaceDN w:val="0"/>
              <w:adjustRightInd w:val="0"/>
              <w:jc w:val="center"/>
              <w:rPr>
                <w:sz w:val="28"/>
                <w:szCs w:val="28"/>
              </w:rPr>
            </w:pPr>
          </w:p>
        </w:tc>
        <w:tc>
          <w:tcPr>
            <w:tcW w:w="850" w:type="dxa"/>
            <w:tcBorders>
              <w:top w:val="nil"/>
              <w:left w:val="single" w:sz="6" w:space="0" w:color="auto"/>
              <w:bottom w:val="single" w:sz="6" w:space="0" w:color="auto"/>
              <w:right w:val="single" w:sz="6" w:space="0" w:color="auto"/>
            </w:tcBorders>
            <w:shd w:val="clear" w:color="auto" w:fill="FFFFFF"/>
            <w:vAlign w:val="center"/>
          </w:tcPr>
          <w:p w:rsidR="00072169" w:rsidRPr="00035F74" w:rsidRDefault="00072169">
            <w:pPr>
              <w:widowControl w:val="0"/>
              <w:autoSpaceDE w:val="0"/>
              <w:autoSpaceDN w:val="0"/>
              <w:adjustRightInd w:val="0"/>
              <w:jc w:val="center"/>
            </w:pPr>
          </w:p>
          <w:p w:rsidR="00072169" w:rsidRPr="00035F74" w:rsidRDefault="00072169">
            <w:pPr>
              <w:widowControl w:val="0"/>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72169" w:rsidRPr="00035F74" w:rsidRDefault="00072169">
            <w:pPr>
              <w:widowControl w:val="0"/>
              <w:shd w:val="clear" w:color="auto" w:fill="FFFFFF"/>
              <w:autoSpaceDE w:val="0"/>
              <w:autoSpaceDN w:val="0"/>
              <w:adjustRightInd w:val="0"/>
              <w:jc w:val="center"/>
            </w:pPr>
            <w:r w:rsidRPr="00035F74">
              <w:rPr>
                <w:lang w:val="be-BY"/>
              </w:rPr>
              <w:t>тэарэт.</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72169" w:rsidRPr="00035F74" w:rsidRDefault="00072169">
            <w:pPr>
              <w:widowControl w:val="0"/>
              <w:shd w:val="clear" w:color="auto" w:fill="FFFFFF"/>
              <w:autoSpaceDE w:val="0"/>
              <w:autoSpaceDN w:val="0"/>
              <w:adjustRightInd w:val="0"/>
              <w:jc w:val="center"/>
            </w:pPr>
            <w:r w:rsidRPr="00035F74">
              <w:rPr>
                <w:lang w:val="be-BY"/>
              </w:rPr>
              <w:t>практ.</w:t>
            </w:r>
          </w:p>
        </w:tc>
      </w:tr>
      <w:tr w:rsidR="00072169" w:rsidRPr="00035F74" w:rsidTr="00922E54">
        <w:trPr>
          <w:trHeight w:hRule="exact" w:val="324"/>
        </w:trPr>
        <w:tc>
          <w:tcPr>
            <w:tcW w:w="562" w:type="dxa"/>
            <w:tcBorders>
              <w:top w:val="single" w:sz="6" w:space="0" w:color="auto"/>
              <w:left w:val="single" w:sz="6" w:space="0" w:color="auto"/>
              <w:bottom w:val="single" w:sz="6" w:space="0" w:color="auto"/>
              <w:right w:val="single" w:sz="6" w:space="0" w:color="auto"/>
            </w:tcBorders>
            <w:shd w:val="clear" w:color="auto" w:fill="FFFFFF"/>
            <w:hideMark/>
          </w:tcPr>
          <w:p w:rsidR="00072169" w:rsidRPr="00035F74" w:rsidRDefault="00072169">
            <w:pPr>
              <w:widowControl w:val="0"/>
              <w:shd w:val="clear" w:color="auto" w:fill="FFFFFF"/>
              <w:autoSpaceDE w:val="0"/>
              <w:autoSpaceDN w:val="0"/>
              <w:adjustRightInd w:val="0"/>
              <w:ind w:left="108"/>
              <w:rPr>
                <w:sz w:val="28"/>
                <w:szCs w:val="28"/>
              </w:rPr>
            </w:pPr>
            <w:r w:rsidRPr="00035F74">
              <w:rPr>
                <w:sz w:val="28"/>
                <w:szCs w:val="28"/>
                <w:lang w:val="be-BY"/>
              </w:rPr>
              <w:t>1</w:t>
            </w:r>
          </w:p>
        </w:tc>
        <w:tc>
          <w:tcPr>
            <w:tcW w:w="6101" w:type="dxa"/>
            <w:tcBorders>
              <w:top w:val="single" w:sz="6" w:space="0" w:color="auto"/>
              <w:left w:val="single" w:sz="6" w:space="0" w:color="auto"/>
              <w:bottom w:val="single" w:sz="6" w:space="0" w:color="auto"/>
              <w:right w:val="single" w:sz="6" w:space="0" w:color="auto"/>
            </w:tcBorders>
            <w:shd w:val="clear" w:color="auto" w:fill="FFFFFF"/>
            <w:hideMark/>
          </w:tcPr>
          <w:p w:rsidR="00072169" w:rsidRPr="00035F74" w:rsidRDefault="00072169">
            <w:pPr>
              <w:widowControl w:val="0"/>
              <w:shd w:val="clear" w:color="auto" w:fill="FFFFFF"/>
              <w:autoSpaceDE w:val="0"/>
              <w:autoSpaceDN w:val="0"/>
              <w:adjustRightInd w:val="0"/>
              <w:rPr>
                <w:sz w:val="28"/>
                <w:szCs w:val="28"/>
                <w:lang w:val="be-BY"/>
              </w:rPr>
            </w:pPr>
            <w:r w:rsidRPr="00035F74">
              <w:rPr>
                <w:sz w:val="28"/>
                <w:szCs w:val="28"/>
                <w:lang w:val="be-BY"/>
              </w:rPr>
              <w:t>Уводзіны</w:t>
            </w:r>
            <w:r w:rsidR="00922E54" w:rsidRPr="00035F74">
              <w:rPr>
                <w:sz w:val="28"/>
                <w:szCs w:val="28"/>
                <w:lang w:val="be-BY"/>
              </w:rPr>
              <w:t>. Асновы паэзіязнаўства</w:t>
            </w:r>
          </w:p>
          <w:p w:rsidR="00922E54" w:rsidRPr="00035F74" w:rsidRDefault="00922E54">
            <w:pPr>
              <w:widowControl w:val="0"/>
              <w:shd w:val="clear" w:color="auto" w:fill="FFFFFF"/>
              <w:autoSpaceDE w:val="0"/>
              <w:autoSpaceDN w:val="0"/>
              <w:adjustRightInd w:val="0"/>
              <w:rPr>
                <w:sz w:val="28"/>
                <w:szCs w:val="28"/>
                <w:lang w:val="be-BY"/>
              </w:rPr>
            </w:pPr>
            <w:r w:rsidRPr="00035F74">
              <w:rPr>
                <w:sz w:val="28"/>
                <w:szCs w:val="28"/>
                <w:lang w:val="be-BY"/>
              </w:rPr>
              <w:t>зіязнаўства</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072169" w:rsidRPr="00035F74" w:rsidRDefault="00922E54">
            <w:pPr>
              <w:widowControl w:val="0"/>
              <w:shd w:val="clear" w:color="auto" w:fill="FFFFFF"/>
              <w:autoSpaceDE w:val="0"/>
              <w:autoSpaceDN w:val="0"/>
              <w:adjustRightInd w:val="0"/>
              <w:jc w:val="center"/>
              <w:rPr>
                <w:sz w:val="28"/>
                <w:szCs w:val="28"/>
                <w:lang w:val="be-BY"/>
              </w:rPr>
            </w:pPr>
            <w:r w:rsidRPr="00035F74">
              <w:rPr>
                <w:sz w:val="28"/>
                <w:szCs w:val="28"/>
                <w:lang w:val="be-BY"/>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072169" w:rsidRPr="00035F74" w:rsidRDefault="00922E54">
            <w:pPr>
              <w:widowControl w:val="0"/>
              <w:shd w:val="clear" w:color="auto" w:fill="FFFFFF"/>
              <w:autoSpaceDE w:val="0"/>
              <w:autoSpaceDN w:val="0"/>
              <w:adjustRightInd w:val="0"/>
              <w:jc w:val="center"/>
              <w:rPr>
                <w:sz w:val="28"/>
                <w:szCs w:val="28"/>
                <w:lang w:val="be-BY"/>
              </w:rPr>
            </w:pPr>
            <w:r w:rsidRPr="00035F74">
              <w:rPr>
                <w:sz w:val="28"/>
                <w:szCs w:val="28"/>
                <w:lang w:val="be-BY"/>
              </w:rPr>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072169" w:rsidRPr="00035F74" w:rsidRDefault="00922E54">
            <w:pPr>
              <w:widowControl w:val="0"/>
              <w:shd w:val="clear" w:color="auto" w:fill="FFFFFF"/>
              <w:autoSpaceDE w:val="0"/>
              <w:autoSpaceDN w:val="0"/>
              <w:adjustRightInd w:val="0"/>
              <w:jc w:val="center"/>
              <w:rPr>
                <w:sz w:val="28"/>
                <w:szCs w:val="28"/>
                <w:lang w:val="be-BY"/>
              </w:rPr>
            </w:pPr>
            <w:r w:rsidRPr="00035F74">
              <w:rPr>
                <w:sz w:val="28"/>
                <w:szCs w:val="28"/>
                <w:lang w:val="be-BY"/>
              </w:rPr>
              <w:t>1</w:t>
            </w:r>
          </w:p>
        </w:tc>
      </w:tr>
      <w:tr w:rsidR="00072169" w:rsidRPr="00035F74" w:rsidTr="00922E54">
        <w:trPr>
          <w:trHeight w:hRule="exact" w:val="481"/>
        </w:trPr>
        <w:tc>
          <w:tcPr>
            <w:tcW w:w="562" w:type="dxa"/>
            <w:tcBorders>
              <w:top w:val="single" w:sz="6" w:space="0" w:color="auto"/>
              <w:left w:val="single" w:sz="6" w:space="0" w:color="auto"/>
              <w:bottom w:val="single" w:sz="6" w:space="0" w:color="auto"/>
              <w:right w:val="single" w:sz="6" w:space="0" w:color="auto"/>
            </w:tcBorders>
            <w:shd w:val="clear" w:color="auto" w:fill="FFFFFF"/>
            <w:hideMark/>
          </w:tcPr>
          <w:p w:rsidR="00072169" w:rsidRPr="00035F74" w:rsidRDefault="00072169">
            <w:pPr>
              <w:widowControl w:val="0"/>
              <w:shd w:val="clear" w:color="auto" w:fill="FFFFFF"/>
              <w:autoSpaceDE w:val="0"/>
              <w:autoSpaceDN w:val="0"/>
              <w:adjustRightInd w:val="0"/>
              <w:ind w:left="94"/>
              <w:rPr>
                <w:sz w:val="28"/>
                <w:szCs w:val="28"/>
              </w:rPr>
            </w:pPr>
            <w:r w:rsidRPr="00035F74">
              <w:rPr>
                <w:sz w:val="28"/>
                <w:szCs w:val="28"/>
                <w:lang w:val="be-BY"/>
              </w:rPr>
              <w:t>2</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072169" w:rsidRPr="00035F74" w:rsidRDefault="00922E54">
            <w:pPr>
              <w:widowControl w:val="0"/>
              <w:shd w:val="clear" w:color="auto" w:fill="FFFFFF"/>
              <w:autoSpaceDE w:val="0"/>
              <w:autoSpaceDN w:val="0"/>
              <w:adjustRightInd w:val="0"/>
              <w:ind w:right="130"/>
              <w:rPr>
                <w:sz w:val="28"/>
                <w:szCs w:val="28"/>
                <w:lang w:val="be-BY"/>
              </w:rPr>
            </w:pPr>
            <w:r w:rsidRPr="00035F74">
              <w:rPr>
                <w:sz w:val="28"/>
                <w:szCs w:val="28"/>
                <w:lang w:val="be-BY"/>
              </w:rPr>
              <w:t>Паэтычная лексіка</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072169" w:rsidRPr="00035F74" w:rsidRDefault="0049791F">
            <w:pPr>
              <w:widowControl w:val="0"/>
              <w:shd w:val="clear" w:color="auto" w:fill="FFFFFF"/>
              <w:autoSpaceDE w:val="0"/>
              <w:autoSpaceDN w:val="0"/>
              <w:adjustRightInd w:val="0"/>
              <w:jc w:val="center"/>
              <w:rPr>
                <w:sz w:val="28"/>
                <w:szCs w:val="28"/>
                <w:lang w:val="be-BY"/>
              </w:rPr>
            </w:pPr>
            <w:r w:rsidRPr="00035F74">
              <w:rPr>
                <w:sz w:val="28"/>
                <w:szCs w:val="28"/>
                <w:lang w:val="be-BY"/>
              </w:rPr>
              <w:t>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072169" w:rsidRPr="00035F74" w:rsidRDefault="00472C7C">
            <w:pPr>
              <w:widowControl w:val="0"/>
              <w:shd w:val="clear" w:color="auto" w:fill="FFFFFF"/>
              <w:autoSpaceDE w:val="0"/>
              <w:autoSpaceDN w:val="0"/>
              <w:adjustRightInd w:val="0"/>
              <w:jc w:val="center"/>
              <w:rPr>
                <w:sz w:val="28"/>
                <w:szCs w:val="28"/>
                <w:lang w:val="be-BY"/>
              </w:rPr>
            </w:pPr>
            <w:r w:rsidRPr="00035F74">
              <w:rPr>
                <w:sz w:val="28"/>
                <w:szCs w:val="28"/>
                <w:lang w:val="be-BY"/>
              </w:rPr>
              <w:t>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072169" w:rsidRPr="00035F74" w:rsidRDefault="00472C7C">
            <w:pPr>
              <w:widowControl w:val="0"/>
              <w:shd w:val="clear" w:color="auto" w:fill="FFFFFF"/>
              <w:autoSpaceDE w:val="0"/>
              <w:autoSpaceDN w:val="0"/>
              <w:adjustRightInd w:val="0"/>
              <w:jc w:val="center"/>
              <w:rPr>
                <w:sz w:val="28"/>
                <w:szCs w:val="28"/>
                <w:lang w:val="be-BY"/>
              </w:rPr>
            </w:pPr>
            <w:r w:rsidRPr="00035F74">
              <w:rPr>
                <w:sz w:val="28"/>
                <w:szCs w:val="28"/>
                <w:lang w:val="be-BY"/>
              </w:rPr>
              <w:t>4</w:t>
            </w:r>
          </w:p>
        </w:tc>
      </w:tr>
      <w:tr w:rsidR="00072169" w:rsidRPr="00035F74" w:rsidTr="00922E54">
        <w:trPr>
          <w:trHeight w:hRule="exact" w:val="414"/>
        </w:trPr>
        <w:tc>
          <w:tcPr>
            <w:tcW w:w="562" w:type="dxa"/>
            <w:tcBorders>
              <w:top w:val="single" w:sz="6" w:space="0" w:color="auto"/>
              <w:left w:val="single" w:sz="6" w:space="0" w:color="auto"/>
              <w:bottom w:val="single" w:sz="6" w:space="0" w:color="auto"/>
              <w:right w:val="single" w:sz="6" w:space="0" w:color="auto"/>
            </w:tcBorders>
            <w:shd w:val="clear" w:color="auto" w:fill="FFFFFF"/>
            <w:hideMark/>
          </w:tcPr>
          <w:p w:rsidR="00072169" w:rsidRPr="00035F74" w:rsidRDefault="00072169">
            <w:pPr>
              <w:widowControl w:val="0"/>
              <w:shd w:val="clear" w:color="auto" w:fill="FFFFFF"/>
              <w:autoSpaceDE w:val="0"/>
              <w:autoSpaceDN w:val="0"/>
              <w:adjustRightInd w:val="0"/>
              <w:ind w:left="101"/>
              <w:rPr>
                <w:sz w:val="28"/>
                <w:szCs w:val="28"/>
              </w:rPr>
            </w:pPr>
            <w:r w:rsidRPr="00035F74">
              <w:rPr>
                <w:sz w:val="28"/>
                <w:szCs w:val="28"/>
                <w:lang w:val="be-BY"/>
              </w:rPr>
              <w:t>3</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072169" w:rsidRPr="00035F74" w:rsidRDefault="00922E54">
            <w:pPr>
              <w:widowControl w:val="0"/>
              <w:shd w:val="clear" w:color="auto" w:fill="FFFFFF"/>
              <w:autoSpaceDE w:val="0"/>
              <w:autoSpaceDN w:val="0"/>
              <w:adjustRightInd w:val="0"/>
              <w:rPr>
                <w:sz w:val="28"/>
                <w:szCs w:val="28"/>
                <w:lang w:val="be-BY"/>
              </w:rPr>
            </w:pPr>
            <w:r w:rsidRPr="00035F74">
              <w:rPr>
                <w:sz w:val="28"/>
                <w:szCs w:val="28"/>
                <w:lang w:val="be-BY"/>
              </w:rPr>
              <w:t>Метрыка. Рытміка</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072169" w:rsidRPr="00035F74" w:rsidRDefault="00922E54">
            <w:pPr>
              <w:widowControl w:val="0"/>
              <w:shd w:val="clear" w:color="auto" w:fill="FFFFFF"/>
              <w:autoSpaceDE w:val="0"/>
              <w:autoSpaceDN w:val="0"/>
              <w:adjustRightInd w:val="0"/>
              <w:jc w:val="center"/>
              <w:rPr>
                <w:sz w:val="28"/>
                <w:szCs w:val="28"/>
                <w:lang w:val="be-BY"/>
              </w:rPr>
            </w:pPr>
            <w:r w:rsidRPr="00035F74">
              <w:rPr>
                <w:sz w:val="28"/>
                <w:szCs w:val="28"/>
                <w:lang w:val="be-BY"/>
              </w:rPr>
              <w:t>1</w:t>
            </w:r>
            <w:r w:rsidR="0049791F" w:rsidRPr="00035F74">
              <w:rPr>
                <w:sz w:val="28"/>
                <w:szCs w:val="28"/>
                <w:lang w:val="be-BY"/>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072169" w:rsidRPr="00035F74" w:rsidRDefault="00472C7C">
            <w:pPr>
              <w:widowControl w:val="0"/>
              <w:shd w:val="clear" w:color="auto" w:fill="FFFFFF"/>
              <w:autoSpaceDE w:val="0"/>
              <w:autoSpaceDN w:val="0"/>
              <w:adjustRightInd w:val="0"/>
              <w:jc w:val="center"/>
              <w:rPr>
                <w:sz w:val="28"/>
                <w:szCs w:val="28"/>
                <w:lang w:val="be-BY"/>
              </w:rPr>
            </w:pPr>
            <w:r w:rsidRPr="00035F74">
              <w:rPr>
                <w:sz w:val="28"/>
                <w:szCs w:val="28"/>
                <w:lang w:val="be-BY"/>
              </w:rPr>
              <w:t>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072169" w:rsidRPr="00035F74" w:rsidRDefault="00472C7C">
            <w:pPr>
              <w:widowControl w:val="0"/>
              <w:shd w:val="clear" w:color="auto" w:fill="FFFFFF"/>
              <w:autoSpaceDE w:val="0"/>
              <w:autoSpaceDN w:val="0"/>
              <w:adjustRightInd w:val="0"/>
              <w:jc w:val="center"/>
              <w:rPr>
                <w:sz w:val="28"/>
                <w:szCs w:val="28"/>
                <w:lang w:val="be-BY"/>
              </w:rPr>
            </w:pPr>
            <w:r w:rsidRPr="00035F74">
              <w:rPr>
                <w:sz w:val="28"/>
                <w:szCs w:val="28"/>
                <w:lang w:val="be-BY"/>
              </w:rPr>
              <w:t>5</w:t>
            </w:r>
          </w:p>
        </w:tc>
      </w:tr>
      <w:tr w:rsidR="00072169" w:rsidRPr="00035F74" w:rsidTr="00922E54">
        <w:trPr>
          <w:trHeight w:hRule="exact" w:val="420"/>
        </w:trPr>
        <w:tc>
          <w:tcPr>
            <w:tcW w:w="562" w:type="dxa"/>
            <w:tcBorders>
              <w:top w:val="single" w:sz="6" w:space="0" w:color="auto"/>
              <w:left w:val="single" w:sz="6" w:space="0" w:color="auto"/>
              <w:bottom w:val="single" w:sz="6" w:space="0" w:color="auto"/>
              <w:right w:val="single" w:sz="6" w:space="0" w:color="auto"/>
            </w:tcBorders>
            <w:shd w:val="clear" w:color="auto" w:fill="FFFFFF"/>
            <w:hideMark/>
          </w:tcPr>
          <w:p w:rsidR="00072169" w:rsidRPr="00035F74" w:rsidRDefault="00072169">
            <w:pPr>
              <w:widowControl w:val="0"/>
              <w:shd w:val="clear" w:color="auto" w:fill="FFFFFF"/>
              <w:autoSpaceDE w:val="0"/>
              <w:autoSpaceDN w:val="0"/>
              <w:adjustRightInd w:val="0"/>
              <w:ind w:left="94"/>
              <w:rPr>
                <w:sz w:val="28"/>
                <w:szCs w:val="28"/>
              </w:rPr>
            </w:pPr>
            <w:r w:rsidRPr="00035F74">
              <w:rPr>
                <w:sz w:val="28"/>
                <w:szCs w:val="28"/>
                <w:lang w:val="be-BY"/>
              </w:rPr>
              <w:t>4</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072169" w:rsidRPr="00035F74" w:rsidRDefault="00922E54">
            <w:pPr>
              <w:widowControl w:val="0"/>
              <w:shd w:val="clear" w:color="auto" w:fill="FFFFFF"/>
              <w:autoSpaceDE w:val="0"/>
              <w:autoSpaceDN w:val="0"/>
              <w:adjustRightInd w:val="0"/>
              <w:rPr>
                <w:sz w:val="28"/>
                <w:szCs w:val="28"/>
                <w:lang w:val="be-BY"/>
              </w:rPr>
            </w:pPr>
            <w:r w:rsidRPr="00035F74">
              <w:rPr>
                <w:sz w:val="28"/>
                <w:szCs w:val="28"/>
                <w:lang w:val="be-BY"/>
              </w:rPr>
              <w:t>Фоніка. Рыфма</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072169" w:rsidRPr="00035F74" w:rsidRDefault="0049791F">
            <w:pPr>
              <w:widowControl w:val="0"/>
              <w:shd w:val="clear" w:color="auto" w:fill="FFFFFF"/>
              <w:autoSpaceDE w:val="0"/>
              <w:autoSpaceDN w:val="0"/>
              <w:adjustRightInd w:val="0"/>
              <w:jc w:val="center"/>
              <w:rPr>
                <w:sz w:val="28"/>
                <w:szCs w:val="28"/>
                <w:lang w:val="be-BY"/>
              </w:rPr>
            </w:pPr>
            <w:r w:rsidRPr="00035F74">
              <w:rPr>
                <w:sz w:val="28"/>
                <w:szCs w:val="28"/>
                <w:lang w:val="be-BY"/>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072169" w:rsidRPr="00035F74" w:rsidRDefault="00472C7C">
            <w:pPr>
              <w:widowControl w:val="0"/>
              <w:shd w:val="clear" w:color="auto" w:fill="FFFFFF"/>
              <w:autoSpaceDE w:val="0"/>
              <w:autoSpaceDN w:val="0"/>
              <w:adjustRightInd w:val="0"/>
              <w:jc w:val="center"/>
              <w:rPr>
                <w:sz w:val="28"/>
                <w:szCs w:val="28"/>
                <w:lang w:val="be-BY"/>
              </w:rPr>
            </w:pPr>
            <w:r w:rsidRPr="00035F74">
              <w:rPr>
                <w:sz w:val="28"/>
                <w:szCs w:val="28"/>
                <w:lang w:val="be-BY"/>
              </w:rPr>
              <w:t>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072169" w:rsidRPr="00035F74" w:rsidRDefault="00472C7C">
            <w:pPr>
              <w:widowControl w:val="0"/>
              <w:shd w:val="clear" w:color="auto" w:fill="FFFFFF"/>
              <w:autoSpaceDE w:val="0"/>
              <w:autoSpaceDN w:val="0"/>
              <w:adjustRightInd w:val="0"/>
              <w:jc w:val="center"/>
              <w:rPr>
                <w:sz w:val="28"/>
                <w:szCs w:val="28"/>
                <w:lang w:val="be-BY"/>
              </w:rPr>
            </w:pPr>
            <w:r w:rsidRPr="00035F74">
              <w:rPr>
                <w:sz w:val="28"/>
                <w:szCs w:val="28"/>
                <w:lang w:val="be-BY"/>
              </w:rPr>
              <w:t>3</w:t>
            </w:r>
          </w:p>
        </w:tc>
      </w:tr>
      <w:tr w:rsidR="00072169" w:rsidRPr="00035F74" w:rsidTr="00922E54">
        <w:trPr>
          <w:trHeight w:hRule="exact" w:val="412"/>
        </w:trPr>
        <w:tc>
          <w:tcPr>
            <w:tcW w:w="562" w:type="dxa"/>
            <w:tcBorders>
              <w:top w:val="single" w:sz="6" w:space="0" w:color="auto"/>
              <w:left w:val="single" w:sz="6" w:space="0" w:color="auto"/>
              <w:bottom w:val="single" w:sz="6" w:space="0" w:color="auto"/>
              <w:right w:val="single" w:sz="6" w:space="0" w:color="auto"/>
            </w:tcBorders>
            <w:shd w:val="clear" w:color="auto" w:fill="FFFFFF"/>
            <w:hideMark/>
          </w:tcPr>
          <w:p w:rsidR="00072169" w:rsidRPr="00035F74" w:rsidRDefault="00072169">
            <w:pPr>
              <w:widowControl w:val="0"/>
              <w:shd w:val="clear" w:color="auto" w:fill="FFFFFF"/>
              <w:autoSpaceDE w:val="0"/>
              <w:autoSpaceDN w:val="0"/>
              <w:adjustRightInd w:val="0"/>
              <w:ind w:left="101"/>
              <w:rPr>
                <w:sz w:val="28"/>
                <w:szCs w:val="28"/>
              </w:rPr>
            </w:pPr>
            <w:r w:rsidRPr="00035F74">
              <w:rPr>
                <w:sz w:val="28"/>
                <w:szCs w:val="28"/>
                <w:lang w:val="be-BY"/>
              </w:rPr>
              <w:t>5</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072169" w:rsidRPr="00035F74" w:rsidRDefault="00922E54">
            <w:pPr>
              <w:widowControl w:val="0"/>
              <w:shd w:val="clear" w:color="auto" w:fill="FFFFFF"/>
              <w:autoSpaceDE w:val="0"/>
              <w:autoSpaceDN w:val="0"/>
              <w:adjustRightInd w:val="0"/>
              <w:rPr>
                <w:sz w:val="28"/>
                <w:szCs w:val="28"/>
                <w:lang w:val="be-BY"/>
              </w:rPr>
            </w:pPr>
            <w:r w:rsidRPr="00035F74">
              <w:rPr>
                <w:sz w:val="28"/>
                <w:szCs w:val="28"/>
                <w:lang w:val="be-BY"/>
              </w:rPr>
              <w:t>Жанры паэзіі. Віды верша</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072169" w:rsidRPr="00035F74" w:rsidRDefault="00922E54">
            <w:pPr>
              <w:widowControl w:val="0"/>
              <w:shd w:val="clear" w:color="auto" w:fill="FFFFFF"/>
              <w:autoSpaceDE w:val="0"/>
              <w:autoSpaceDN w:val="0"/>
              <w:adjustRightInd w:val="0"/>
              <w:jc w:val="center"/>
              <w:rPr>
                <w:sz w:val="28"/>
                <w:szCs w:val="28"/>
                <w:lang w:val="be-BY"/>
              </w:rPr>
            </w:pPr>
            <w:r w:rsidRPr="00035F74">
              <w:rPr>
                <w:sz w:val="28"/>
                <w:szCs w:val="28"/>
                <w:lang w:val="be-BY"/>
              </w:rPr>
              <w:t>1</w:t>
            </w:r>
            <w:r w:rsidR="0049791F" w:rsidRPr="00035F74">
              <w:rPr>
                <w:sz w:val="28"/>
                <w:szCs w:val="28"/>
                <w:lang w:val="be-BY"/>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072169" w:rsidRPr="00035F74" w:rsidRDefault="00472C7C">
            <w:pPr>
              <w:widowControl w:val="0"/>
              <w:shd w:val="clear" w:color="auto" w:fill="FFFFFF"/>
              <w:autoSpaceDE w:val="0"/>
              <w:autoSpaceDN w:val="0"/>
              <w:adjustRightInd w:val="0"/>
              <w:jc w:val="center"/>
              <w:rPr>
                <w:sz w:val="28"/>
                <w:szCs w:val="28"/>
                <w:lang w:val="be-BY"/>
              </w:rPr>
            </w:pPr>
            <w:r w:rsidRPr="00035F74">
              <w:rPr>
                <w:sz w:val="28"/>
                <w:szCs w:val="28"/>
                <w:lang w:val="be-BY"/>
              </w:rPr>
              <w:t>7</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072169" w:rsidRPr="00035F74" w:rsidRDefault="00472C7C">
            <w:pPr>
              <w:widowControl w:val="0"/>
              <w:shd w:val="clear" w:color="auto" w:fill="FFFFFF"/>
              <w:autoSpaceDE w:val="0"/>
              <w:autoSpaceDN w:val="0"/>
              <w:adjustRightInd w:val="0"/>
              <w:jc w:val="center"/>
              <w:rPr>
                <w:sz w:val="28"/>
                <w:szCs w:val="28"/>
                <w:lang w:val="be-BY"/>
              </w:rPr>
            </w:pPr>
            <w:r w:rsidRPr="00035F74">
              <w:rPr>
                <w:sz w:val="28"/>
                <w:szCs w:val="28"/>
                <w:lang w:val="be-BY"/>
              </w:rPr>
              <w:t>7</w:t>
            </w:r>
          </w:p>
        </w:tc>
      </w:tr>
      <w:tr w:rsidR="00072169" w:rsidRPr="00035F74" w:rsidTr="00922E54">
        <w:trPr>
          <w:trHeight w:hRule="exact" w:val="432"/>
        </w:trPr>
        <w:tc>
          <w:tcPr>
            <w:tcW w:w="562" w:type="dxa"/>
            <w:tcBorders>
              <w:top w:val="single" w:sz="6" w:space="0" w:color="auto"/>
              <w:left w:val="single" w:sz="6" w:space="0" w:color="auto"/>
              <w:bottom w:val="single" w:sz="6" w:space="0" w:color="auto"/>
              <w:right w:val="single" w:sz="6" w:space="0" w:color="auto"/>
            </w:tcBorders>
            <w:shd w:val="clear" w:color="auto" w:fill="FFFFFF"/>
            <w:hideMark/>
          </w:tcPr>
          <w:p w:rsidR="00072169" w:rsidRPr="00035F74" w:rsidRDefault="00072169">
            <w:pPr>
              <w:widowControl w:val="0"/>
              <w:shd w:val="clear" w:color="auto" w:fill="FFFFFF"/>
              <w:autoSpaceDE w:val="0"/>
              <w:autoSpaceDN w:val="0"/>
              <w:adjustRightInd w:val="0"/>
              <w:ind w:left="101"/>
              <w:rPr>
                <w:sz w:val="28"/>
                <w:szCs w:val="28"/>
              </w:rPr>
            </w:pPr>
            <w:r w:rsidRPr="00035F74">
              <w:rPr>
                <w:sz w:val="28"/>
                <w:szCs w:val="28"/>
                <w:lang w:val="be-BY"/>
              </w:rPr>
              <w:t>6</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072169" w:rsidRPr="00035F74" w:rsidRDefault="00922E54">
            <w:pPr>
              <w:widowControl w:val="0"/>
              <w:shd w:val="clear" w:color="auto" w:fill="FFFFFF"/>
              <w:autoSpaceDE w:val="0"/>
              <w:autoSpaceDN w:val="0"/>
              <w:adjustRightInd w:val="0"/>
              <w:rPr>
                <w:sz w:val="28"/>
                <w:szCs w:val="28"/>
                <w:lang w:val="be-BY"/>
              </w:rPr>
            </w:pPr>
            <w:r w:rsidRPr="00035F74">
              <w:rPr>
                <w:sz w:val="28"/>
                <w:szCs w:val="28"/>
                <w:lang w:val="be-BY"/>
              </w:rPr>
              <w:t>Абмеркаванне і рэдагаванне твораў</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072169" w:rsidRPr="00035F74" w:rsidRDefault="00922E54">
            <w:pPr>
              <w:widowControl w:val="0"/>
              <w:shd w:val="clear" w:color="auto" w:fill="FFFFFF"/>
              <w:autoSpaceDE w:val="0"/>
              <w:autoSpaceDN w:val="0"/>
              <w:adjustRightInd w:val="0"/>
              <w:jc w:val="center"/>
              <w:rPr>
                <w:sz w:val="28"/>
                <w:szCs w:val="28"/>
                <w:lang w:val="be-BY"/>
              </w:rPr>
            </w:pPr>
            <w:r w:rsidRPr="00035F74">
              <w:rPr>
                <w:sz w:val="28"/>
                <w:szCs w:val="28"/>
                <w:lang w:val="be-BY"/>
              </w:rPr>
              <w:t>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072169" w:rsidRPr="00035F74" w:rsidRDefault="00472C7C">
            <w:pPr>
              <w:widowControl w:val="0"/>
              <w:shd w:val="clear" w:color="auto" w:fill="FFFFFF"/>
              <w:autoSpaceDE w:val="0"/>
              <w:autoSpaceDN w:val="0"/>
              <w:adjustRightInd w:val="0"/>
              <w:jc w:val="center"/>
              <w:rPr>
                <w:sz w:val="28"/>
                <w:szCs w:val="28"/>
                <w:lang w:val="be-BY"/>
              </w:rPr>
            </w:pPr>
            <w:r w:rsidRPr="00035F74">
              <w:rPr>
                <w:sz w:val="28"/>
                <w:szCs w:val="28"/>
                <w:lang w:val="be-BY"/>
              </w:rPr>
              <w:t>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072169" w:rsidRPr="00035F74" w:rsidRDefault="00472C7C">
            <w:pPr>
              <w:widowControl w:val="0"/>
              <w:shd w:val="clear" w:color="auto" w:fill="FFFFFF"/>
              <w:autoSpaceDE w:val="0"/>
              <w:autoSpaceDN w:val="0"/>
              <w:adjustRightInd w:val="0"/>
              <w:jc w:val="center"/>
              <w:rPr>
                <w:sz w:val="28"/>
                <w:szCs w:val="28"/>
                <w:lang w:val="be-BY"/>
              </w:rPr>
            </w:pPr>
            <w:r w:rsidRPr="00035F74">
              <w:rPr>
                <w:sz w:val="28"/>
                <w:szCs w:val="28"/>
                <w:lang w:val="be-BY"/>
              </w:rPr>
              <w:t>6</w:t>
            </w:r>
          </w:p>
        </w:tc>
      </w:tr>
      <w:tr w:rsidR="00072169" w:rsidRPr="00035F74" w:rsidTr="00922E54">
        <w:trPr>
          <w:trHeight w:hRule="exact" w:val="442"/>
        </w:trPr>
        <w:tc>
          <w:tcPr>
            <w:tcW w:w="562" w:type="dxa"/>
            <w:tcBorders>
              <w:top w:val="single" w:sz="6" w:space="0" w:color="auto"/>
              <w:left w:val="single" w:sz="6" w:space="0" w:color="auto"/>
              <w:bottom w:val="single" w:sz="6" w:space="0" w:color="auto"/>
              <w:right w:val="single" w:sz="6" w:space="0" w:color="auto"/>
            </w:tcBorders>
            <w:shd w:val="clear" w:color="auto" w:fill="FFFFFF"/>
            <w:hideMark/>
          </w:tcPr>
          <w:p w:rsidR="00072169" w:rsidRPr="00035F74" w:rsidRDefault="00072169">
            <w:pPr>
              <w:widowControl w:val="0"/>
              <w:shd w:val="clear" w:color="auto" w:fill="FFFFFF"/>
              <w:autoSpaceDE w:val="0"/>
              <w:autoSpaceDN w:val="0"/>
              <w:adjustRightInd w:val="0"/>
              <w:ind w:left="115"/>
              <w:rPr>
                <w:sz w:val="28"/>
                <w:szCs w:val="28"/>
              </w:rPr>
            </w:pPr>
            <w:r w:rsidRPr="00035F74">
              <w:rPr>
                <w:sz w:val="28"/>
                <w:szCs w:val="28"/>
                <w:lang w:val="be-BY"/>
              </w:rPr>
              <w:t>7</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072169" w:rsidRPr="00035F74" w:rsidRDefault="00922E54">
            <w:pPr>
              <w:widowControl w:val="0"/>
              <w:shd w:val="clear" w:color="auto" w:fill="FFFFFF"/>
              <w:autoSpaceDE w:val="0"/>
              <w:autoSpaceDN w:val="0"/>
              <w:adjustRightInd w:val="0"/>
              <w:rPr>
                <w:sz w:val="28"/>
                <w:szCs w:val="28"/>
                <w:lang w:val="be-BY"/>
              </w:rPr>
            </w:pPr>
            <w:r w:rsidRPr="00035F74">
              <w:rPr>
                <w:sz w:val="28"/>
                <w:szCs w:val="28"/>
                <w:lang w:val="be-BY"/>
              </w:rPr>
              <w:t>Агляд беларускіх мастацкіх перыядычных выданняў</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072169" w:rsidRPr="00035F74" w:rsidRDefault="00922E54">
            <w:pPr>
              <w:widowControl w:val="0"/>
              <w:shd w:val="clear" w:color="auto" w:fill="FFFFFF"/>
              <w:autoSpaceDE w:val="0"/>
              <w:autoSpaceDN w:val="0"/>
              <w:adjustRightInd w:val="0"/>
              <w:jc w:val="center"/>
              <w:rPr>
                <w:sz w:val="28"/>
                <w:szCs w:val="28"/>
                <w:lang w:val="be-BY"/>
              </w:rPr>
            </w:pPr>
            <w:r w:rsidRPr="00035F74">
              <w:rPr>
                <w:sz w:val="28"/>
                <w:szCs w:val="28"/>
                <w:lang w:val="be-BY"/>
              </w:rPr>
              <w:t>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072169" w:rsidRPr="00035F74" w:rsidRDefault="00472C7C">
            <w:pPr>
              <w:widowControl w:val="0"/>
              <w:shd w:val="clear" w:color="auto" w:fill="FFFFFF"/>
              <w:autoSpaceDE w:val="0"/>
              <w:autoSpaceDN w:val="0"/>
              <w:adjustRightInd w:val="0"/>
              <w:jc w:val="center"/>
              <w:rPr>
                <w:sz w:val="28"/>
                <w:szCs w:val="28"/>
                <w:lang w:val="be-BY"/>
              </w:rPr>
            </w:pPr>
            <w:r w:rsidRPr="00035F74">
              <w:rPr>
                <w:sz w:val="28"/>
                <w:szCs w:val="28"/>
                <w:lang w:val="be-BY"/>
              </w:rPr>
              <w:t>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072169" w:rsidRPr="00035F74" w:rsidRDefault="00472C7C">
            <w:pPr>
              <w:widowControl w:val="0"/>
              <w:shd w:val="clear" w:color="auto" w:fill="FFFFFF"/>
              <w:autoSpaceDE w:val="0"/>
              <w:autoSpaceDN w:val="0"/>
              <w:adjustRightInd w:val="0"/>
              <w:jc w:val="center"/>
              <w:rPr>
                <w:sz w:val="28"/>
                <w:szCs w:val="28"/>
                <w:lang w:val="be-BY"/>
              </w:rPr>
            </w:pPr>
            <w:r w:rsidRPr="00035F74">
              <w:rPr>
                <w:sz w:val="28"/>
                <w:szCs w:val="28"/>
                <w:lang w:val="be-BY"/>
              </w:rPr>
              <w:t>6</w:t>
            </w:r>
          </w:p>
        </w:tc>
      </w:tr>
      <w:tr w:rsidR="00072169" w:rsidRPr="00035F74" w:rsidTr="00922E54">
        <w:trPr>
          <w:trHeight w:hRule="exact" w:val="425"/>
        </w:trPr>
        <w:tc>
          <w:tcPr>
            <w:tcW w:w="562" w:type="dxa"/>
            <w:tcBorders>
              <w:top w:val="single" w:sz="6" w:space="0" w:color="auto"/>
              <w:left w:val="single" w:sz="6" w:space="0" w:color="auto"/>
              <w:bottom w:val="single" w:sz="6" w:space="0" w:color="auto"/>
              <w:right w:val="single" w:sz="6" w:space="0" w:color="auto"/>
            </w:tcBorders>
            <w:shd w:val="clear" w:color="auto" w:fill="FFFFFF"/>
            <w:hideMark/>
          </w:tcPr>
          <w:p w:rsidR="00072169" w:rsidRPr="00035F74" w:rsidRDefault="00072169">
            <w:pPr>
              <w:widowControl w:val="0"/>
              <w:shd w:val="clear" w:color="auto" w:fill="FFFFFF"/>
              <w:autoSpaceDE w:val="0"/>
              <w:autoSpaceDN w:val="0"/>
              <w:adjustRightInd w:val="0"/>
              <w:ind w:left="108"/>
              <w:rPr>
                <w:sz w:val="28"/>
                <w:szCs w:val="28"/>
              </w:rPr>
            </w:pPr>
            <w:r w:rsidRPr="00035F74">
              <w:rPr>
                <w:sz w:val="28"/>
                <w:szCs w:val="28"/>
                <w:lang w:val="be-BY"/>
              </w:rPr>
              <w:t>8</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072169" w:rsidRPr="00035F74" w:rsidRDefault="00922E54">
            <w:pPr>
              <w:widowControl w:val="0"/>
              <w:shd w:val="clear" w:color="auto" w:fill="FFFFFF"/>
              <w:autoSpaceDE w:val="0"/>
              <w:autoSpaceDN w:val="0"/>
              <w:adjustRightInd w:val="0"/>
              <w:rPr>
                <w:sz w:val="28"/>
                <w:szCs w:val="28"/>
                <w:lang w:val="be-BY"/>
              </w:rPr>
            </w:pPr>
            <w:r w:rsidRPr="00035F74">
              <w:rPr>
                <w:sz w:val="28"/>
                <w:szCs w:val="28"/>
                <w:lang w:val="be-BY"/>
              </w:rPr>
              <w:t>Сустрэчы з паэтамі, пісьменнікамі</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072169" w:rsidRPr="00035F74" w:rsidRDefault="0049791F" w:rsidP="0049791F">
            <w:pPr>
              <w:widowControl w:val="0"/>
              <w:shd w:val="clear" w:color="auto" w:fill="FFFFFF"/>
              <w:autoSpaceDE w:val="0"/>
              <w:autoSpaceDN w:val="0"/>
              <w:adjustRightInd w:val="0"/>
              <w:jc w:val="center"/>
              <w:rPr>
                <w:sz w:val="28"/>
                <w:szCs w:val="28"/>
                <w:lang w:val="be-BY"/>
              </w:rPr>
            </w:pPr>
            <w:r w:rsidRPr="00035F74">
              <w:rPr>
                <w:sz w:val="28"/>
                <w:szCs w:val="28"/>
                <w:lang w:val="be-BY"/>
              </w:rPr>
              <w:t>10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072169" w:rsidRPr="00035F74" w:rsidRDefault="00472C7C">
            <w:pPr>
              <w:widowControl w:val="0"/>
              <w:shd w:val="clear" w:color="auto" w:fill="FFFFFF"/>
              <w:autoSpaceDE w:val="0"/>
              <w:autoSpaceDN w:val="0"/>
              <w:adjustRightInd w:val="0"/>
              <w:jc w:val="center"/>
              <w:rPr>
                <w:sz w:val="28"/>
                <w:szCs w:val="28"/>
                <w:lang w:val="be-BY"/>
              </w:rPr>
            </w:pPr>
            <w:r w:rsidRPr="00035F74">
              <w:rPr>
                <w:sz w:val="28"/>
                <w:szCs w:val="28"/>
                <w:lang w:val="be-BY"/>
              </w:rPr>
              <w:t>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072169" w:rsidRPr="00035F74" w:rsidRDefault="00472C7C">
            <w:pPr>
              <w:widowControl w:val="0"/>
              <w:shd w:val="clear" w:color="auto" w:fill="FFFFFF"/>
              <w:autoSpaceDE w:val="0"/>
              <w:autoSpaceDN w:val="0"/>
              <w:adjustRightInd w:val="0"/>
              <w:jc w:val="center"/>
              <w:rPr>
                <w:sz w:val="28"/>
                <w:szCs w:val="28"/>
                <w:lang w:val="be-BY"/>
              </w:rPr>
            </w:pPr>
            <w:r w:rsidRPr="00035F74">
              <w:rPr>
                <w:sz w:val="28"/>
                <w:szCs w:val="28"/>
                <w:lang w:val="be-BY"/>
              </w:rPr>
              <w:t>8</w:t>
            </w:r>
          </w:p>
        </w:tc>
      </w:tr>
      <w:tr w:rsidR="00072169" w:rsidRPr="00035F74" w:rsidTr="00922E54">
        <w:trPr>
          <w:trHeight w:hRule="exact" w:val="417"/>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072169" w:rsidRPr="00035F74" w:rsidRDefault="00922E54" w:rsidP="00922E54">
            <w:pPr>
              <w:widowControl w:val="0"/>
              <w:shd w:val="clear" w:color="auto" w:fill="FFFFFF"/>
              <w:autoSpaceDE w:val="0"/>
              <w:autoSpaceDN w:val="0"/>
              <w:adjustRightInd w:val="0"/>
              <w:jc w:val="center"/>
              <w:rPr>
                <w:sz w:val="28"/>
                <w:szCs w:val="28"/>
                <w:lang w:val="be-BY"/>
              </w:rPr>
            </w:pPr>
            <w:r w:rsidRPr="00035F74">
              <w:rPr>
                <w:sz w:val="28"/>
                <w:szCs w:val="28"/>
                <w:lang w:val="be-BY"/>
              </w:rPr>
              <w:t>9</w:t>
            </w:r>
          </w:p>
        </w:tc>
        <w:tc>
          <w:tcPr>
            <w:tcW w:w="6101" w:type="dxa"/>
            <w:tcBorders>
              <w:top w:val="single" w:sz="6" w:space="0" w:color="auto"/>
              <w:left w:val="single" w:sz="6" w:space="0" w:color="auto"/>
              <w:bottom w:val="single" w:sz="6" w:space="0" w:color="auto"/>
              <w:right w:val="single" w:sz="6" w:space="0" w:color="auto"/>
            </w:tcBorders>
            <w:shd w:val="clear" w:color="auto" w:fill="FFFFFF"/>
            <w:vAlign w:val="center"/>
          </w:tcPr>
          <w:p w:rsidR="00072169" w:rsidRPr="00035F74" w:rsidRDefault="00922E54" w:rsidP="00922E54">
            <w:pPr>
              <w:widowControl w:val="0"/>
              <w:shd w:val="clear" w:color="auto" w:fill="FFFFFF"/>
              <w:autoSpaceDE w:val="0"/>
              <w:autoSpaceDN w:val="0"/>
              <w:adjustRightInd w:val="0"/>
              <w:rPr>
                <w:sz w:val="28"/>
                <w:szCs w:val="28"/>
                <w:lang w:val="be-BY"/>
              </w:rPr>
            </w:pPr>
            <w:r w:rsidRPr="00035F74">
              <w:rPr>
                <w:sz w:val="28"/>
                <w:szCs w:val="28"/>
                <w:lang w:val="be-BY"/>
              </w:rPr>
              <w:t>Пераклады з рускай мовы на беларускую</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072169" w:rsidRPr="00035F74" w:rsidRDefault="0049791F">
            <w:pPr>
              <w:widowControl w:val="0"/>
              <w:shd w:val="clear" w:color="auto" w:fill="FFFFFF"/>
              <w:autoSpaceDE w:val="0"/>
              <w:autoSpaceDN w:val="0"/>
              <w:adjustRightInd w:val="0"/>
              <w:jc w:val="center"/>
              <w:rPr>
                <w:sz w:val="28"/>
                <w:szCs w:val="28"/>
                <w:lang w:val="be-BY"/>
              </w:rPr>
            </w:pPr>
            <w:r w:rsidRPr="00035F74">
              <w:rPr>
                <w:sz w:val="28"/>
                <w:szCs w:val="28"/>
                <w:lang w:val="be-BY"/>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072169" w:rsidRPr="00035F74" w:rsidRDefault="00472C7C">
            <w:pPr>
              <w:widowControl w:val="0"/>
              <w:shd w:val="clear" w:color="auto" w:fill="FFFFFF"/>
              <w:autoSpaceDE w:val="0"/>
              <w:autoSpaceDN w:val="0"/>
              <w:adjustRightInd w:val="0"/>
              <w:jc w:val="center"/>
              <w:rPr>
                <w:sz w:val="28"/>
                <w:szCs w:val="28"/>
                <w:lang w:val="be-BY"/>
              </w:rPr>
            </w:pPr>
            <w:r w:rsidRPr="00035F74">
              <w:rPr>
                <w:sz w:val="28"/>
                <w:szCs w:val="28"/>
                <w:lang w:val="be-BY"/>
              </w:rPr>
              <w:t>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072169" w:rsidRPr="00035F74" w:rsidRDefault="00472C7C">
            <w:pPr>
              <w:widowControl w:val="0"/>
              <w:shd w:val="clear" w:color="auto" w:fill="FFFFFF"/>
              <w:autoSpaceDE w:val="0"/>
              <w:autoSpaceDN w:val="0"/>
              <w:adjustRightInd w:val="0"/>
              <w:jc w:val="center"/>
              <w:rPr>
                <w:sz w:val="28"/>
                <w:szCs w:val="28"/>
                <w:lang w:val="be-BY"/>
              </w:rPr>
            </w:pPr>
            <w:r w:rsidRPr="00035F74">
              <w:rPr>
                <w:sz w:val="28"/>
                <w:szCs w:val="28"/>
                <w:lang w:val="be-BY"/>
              </w:rPr>
              <w:t>3</w:t>
            </w:r>
          </w:p>
        </w:tc>
      </w:tr>
      <w:tr w:rsidR="00922E54" w:rsidRPr="00035F74" w:rsidTr="00922E54">
        <w:trPr>
          <w:trHeight w:hRule="exact" w:val="577"/>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922E54" w:rsidRPr="00035F74" w:rsidRDefault="00922E54" w:rsidP="00922E54">
            <w:pPr>
              <w:widowControl w:val="0"/>
              <w:shd w:val="clear" w:color="auto" w:fill="FFFFFF"/>
              <w:autoSpaceDE w:val="0"/>
              <w:autoSpaceDN w:val="0"/>
              <w:adjustRightInd w:val="0"/>
              <w:rPr>
                <w:sz w:val="28"/>
                <w:szCs w:val="28"/>
              </w:rPr>
            </w:pPr>
          </w:p>
        </w:tc>
        <w:tc>
          <w:tcPr>
            <w:tcW w:w="6101" w:type="dxa"/>
            <w:tcBorders>
              <w:top w:val="single" w:sz="6" w:space="0" w:color="auto"/>
              <w:left w:val="single" w:sz="6" w:space="0" w:color="auto"/>
              <w:bottom w:val="single" w:sz="6" w:space="0" w:color="auto"/>
              <w:right w:val="single" w:sz="6" w:space="0" w:color="auto"/>
            </w:tcBorders>
            <w:shd w:val="clear" w:color="auto" w:fill="FFFFFF"/>
            <w:vAlign w:val="center"/>
          </w:tcPr>
          <w:p w:rsidR="00922E54" w:rsidRPr="00035F74" w:rsidRDefault="00922E54" w:rsidP="00922E54">
            <w:pPr>
              <w:widowControl w:val="0"/>
              <w:shd w:val="clear" w:color="auto" w:fill="FFFFFF"/>
              <w:autoSpaceDE w:val="0"/>
              <w:autoSpaceDN w:val="0"/>
              <w:adjustRightInd w:val="0"/>
              <w:ind w:left="3211" w:hanging="694"/>
              <w:jc w:val="center"/>
              <w:rPr>
                <w:sz w:val="28"/>
                <w:szCs w:val="28"/>
              </w:rPr>
            </w:pPr>
            <w:r w:rsidRPr="00035F74">
              <w:rPr>
                <w:sz w:val="28"/>
                <w:szCs w:val="28"/>
                <w:lang w:val="be-BY"/>
              </w:rPr>
              <w:t>Усяго</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22E54" w:rsidRPr="00035F74" w:rsidRDefault="00922E54" w:rsidP="00922E54">
            <w:pPr>
              <w:widowControl w:val="0"/>
              <w:shd w:val="clear" w:color="auto" w:fill="FFFFFF"/>
              <w:autoSpaceDE w:val="0"/>
              <w:autoSpaceDN w:val="0"/>
              <w:adjustRightInd w:val="0"/>
              <w:jc w:val="center"/>
              <w:rPr>
                <w:sz w:val="28"/>
                <w:szCs w:val="28"/>
                <w:lang w:val="be-BY"/>
              </w:rPr>
            </w:pPr>
            <w:r w:rsidRPr="00035F74">
              <w:rPr>
                <w:sz w:val="28"/>
                <w:szCs w:val="28"/>
                <w:lang w:val="be-BY"/>
              </w:rPr>
              <w:t>72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22E54" w:rsidRPr="00035F74" w:rsidRDefault="00472C7C" w:rsidP="00922E54">
            <w:pPr>
              <w:widowControl w:val="0"/>
              <w:shd w:val="clear" w:color="auto" w:fill="FFFFFF"/>
              <w:autoSpaceDE w:val="0"/>
              <w:autoSpaceDN w:val="0"/>
              <w:adjustRightInd w:val="0"/>
              <w:jc w:val="center"/>
              <w:rPr>
                <w:sz w:val="28"/>
                <w:szCs w:val="28"/>
                <w:lang w:val="be-BY"/>
              </w:rPr>
            </w:pPr>
            <w:r w:rsidRPr="00035F74">
              <w:rPr>
                <w:sz w:val="28"/>
                <w:szCs w:val="28"/>
                <w:lang w:val="be-BY"/>
              </w:rPr>
              <w:t>29</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922E54" w:rsidRPr="00035F74" w:rsidRDefault="00472C7C" w:rsidP="00922E54">
            <w:pPr>
              <w:widowControl w:val="0"/>
              <w:shd w:val="clear" w:color="auto" w:fill="FFFFFF"/>
              <w:autoSpaceDE w:val="0"/>
              <w:autoSpaceDN w:val="0"/>
              <w:adjustRightInd w:val="0"/>
              <w:jc w:val="center"/>
              <w:rPr>
                <w:sz w:val="28"/>
                <w:szCs w:val="28"/>
                <w:lang w:val="be-BY"/>
              </w:rPr>
            </w:pPr>
            <w:r w:rsidRPr="00035F74">
              <w:rPr>
                <w:sz w:val="28"/>
                <w:szCs w:val="28"/>
                <w:lang w:val="be-BY"/>
              </w:rPr>
              <w:t>43</w:t>
            </w:r>
          </w:p>
        </w:tc>
      </w:tr>
    </w:tbl>
    <w:p w:rsidR="00C32E20" w:rsidRPr="00035F74" w:rsidRDefault="00C32E20" w:rsidP="00C32E20">
      <w:pPr>
        <w:spacing w:line="276" w:lineRule="auto"/>
        <w:jc w:val="both"/>
        <w:rPr>
          <w:color w:val="1D1B11" w:themeColor="background2" w:themeShade="1A"/>
          <w:sz w:val="28"/>
          <w:szCs w:val="28"/>
          <w:lang w:val="be-BY"/>
        </w:rPr>
      </w:pPr>
      <w:r w:rsidRPr="00035F74">
        <w:rPr>
          <w:color w:val="1D1B11" w:themeColor="background2" w:themeShade="1A"/>
          <w:sz w:val="28"/>
          <w:szCs w:val="28"/>
          <w:u w:val="single"/>
          <w:lang w:val="be-BY"/>
        </w:rPr>
        <w:t>1. Асновы паэзіязнаўства</w:t>
      </w:r>
      <w:r w:rsidRPr="00035F74">
        <w:rPr>
          <w:color w:val="1D1B11" w:themeColor="background2" w:themeShade="1A"/>
          <w:sz w:val="28"/>
          <w:szCs w:val="28"/>
          <w:lang w:val="be-BY"/>
        </w:rPr>
        <w:t xml:space="preserve"> (2 г.)</w:t>
      </w:r>
    </w:p>
    <w:p w:rsidR="00C32E20" w:rsidRPr="00035F74" w:rsidRDefault="00C32E20" w:rsidP="00C32E20">
      <w:pPr>
        <w:spacing w:line="276" w:lineRule="auto"/>
        <w:jc w:val="both"/>
        <w:rPr>
          <w:color w:val="1D1B11" w:themeColor="background2" w:themeShade="1A"/>
          <w:sz w:val="28"/>
          <w:szCs w:val="28"/>
          <w:lang w:val="be-BY"/>
        </w:rPr>
      </w:pPr>
      <w:r w:rsidRPr="00035F74">
        <w:rPr>
          <w:color w:val="1D1B11" w:themeColor="background2" w:themeShade="1A"/>
          <w:sz w:val="28"/>
          <w:szCs w:val="28"/>
          <w:lang w:val="be-BY"/>
        </w:rPr>
        <w:t>Паэзія. Функцыі паэзіі. Гісторыя ўзнікнення паэзіі.</w:t>
      </w:r>
    </w:p>
    <w:p w:rsidR="005360D0" w:rsidRPr="00035F74" w:rsidRDefault="005360D0" w:rsidP="00C32E20">
      <w:pPr>
        <w:spacing w:line="276" w:lineRule="auto"/>
        <w:jc w:val="both"/>
        <w:rPr>
          <w:color w:val="1D1B11" w:themeColor="background2" w:themeShade="1A"/>
          <w:sz w:val="28"/>
          <w:szCs w:val="28"/>
          <w:lang w:val="be-BY"/>
        </w:rPr>
      </w:pPr>
      <w:r w:rsidRPr="00035F74">
        <w:rPr>
          <w:color w:val="1D1B11" w:themeColor="background2" w:themeShade="1A"/>
          <w:sz w:val="28"/>
          <w:szCs w:val="28"/>
          <w:lang w:val="be-BY"/>
        </w:rPr>
        <w:t>Паэтычны вобраз і талент паэта.</w:t>
      </w:r>
    </w:p>
    <w:p w:rsidR="005360D0" w:rsidRPr="00035F74" w:rsidRDefault="005360D0" w:rsidP="00C32E20">
      <w:pPr>
        <w:spacing w:line="276" w:lineRule="auto"/>
        <w:jc w:val="both"/>
        <w:rPr>
          <w:color w:val="1D1B11" w:themeColor="background2" w:themeShade="1A"/>
          <w:sz w:val="28"/>
          <w:szCs w:val="28"/>
          <w:lang w:val="be-BY"/>
        </w:rPr>
      </w:pPr>
      <w:r w:rsidRPr="00035F74">
        <w:rPr>
          <w:color w:val="1D1B11" w:themeColor="background2" w:themeShade="1A"/>
          <w:sz w:val="28"/>
          <w:szCs w:val="28"/>
          <w:lang w:val="be-BY"/>
        </w:rPr>
        <w:t>Практыкум. Асенні пейзаж у беларускай паэзіі. Складанне сінквейнаў “Восень”</w:t>
      </w:r>
    </w:p>
    <w:p w:rsidR="00C32E20" w:rsidRPr="00035F74" w:rsidRDefault="00C32E20" w:rsidP="00C32E20">
      <w:pPr>
        <w:spacing w:line="276" w:lineRule="auto"/>
        <w:jc w:val="both"/>
        <w:rPr>
          <w:color w:val="1D1B11" w:themeColor="background2" w:themeShade="1A"/>
          <w:sz w:val="28"/>
          <w:szCs w:val="28"/>
          <w:lang w:val="be-BY"/>
        </w:rPr>
      </w:pPr>
      <w:r w:rsidRPr="00035F74">
        <w:rPr>
          <w:color w:val="1D1B11" w:themeColor="background2" w:themeShade="1A"/>
          <w:sz w:val="28"/>
          <w:szCs w:val="28"/>
          <w:u w:val="single"/>
          <w:lang w:val="be-BY"/>
        </w:rPr>
        <w:t>2. Паэтычная лексіка</w:t>
      </w:r>
      <w:r w:rsidRPr="00035F74">
        <w:rPr>
          <w:color w:val="1D1B11" w:themeColor="background2" w:themeShade="1A"/>
          <w:sz w:val="28"/>
          <w:szCs w:val="28"/>
          <w:lang w:val="be-BY"/>
        </w:rPr>
        <w:t xml:space="preserve"> (</w:t>
      </w:r>
      <w:r w:rsidR="0049791F" w:rsidRPr="00035F74">
        <w:rPr>
          <w:color w:val="1D1B11" w:themeColor="background2" w:themeShade="1A"/>
          <w:sz w:val="28"/>
          <w:szCs w:val="28"/>
          <w:lang w:val="be-BY"/>
        </w:rPr>
        <w:t>8</w:t>
      </w:r>
      <w:r w:rsidRPr="00035F74">
        <w:rPr>
          <w:color w:val="1D1B11" w:themeColor="background2" w:themeShade="1A"/>
          <w:sz w:val="28"/>
          <w:szCs w:val="28"/>
          <w:lang w:val="be-BY"/>
        </w:rPr>
        <w:t xml:space="preserve"> г.)</w:t>
      </w:r>
    </w:p>
    <w:p w:rsidR="00C32E20" w:rsidRPr="00035F74" w:rsidRDefault="00C32E20" w:rsidP="00C32E20">
      <w:pPr>
        <w:spacing w:line="276" w:lineRule="auto"/>
        <w:jc w:val="both"/>
        <w:rPr>
          <w:color w:val="1D1B11" w:themeColor="background2" w:themeShade="1A"/>
          <w:sz w:val="28"/>
          <w:szCs w:val="28"/>
          <w:lang w:val="be-BY"/>
        </w:rPr>
      </w:pPr>
      <w:r w:rsidRPr="00035F74">
        <w:rPr>
          <w:color w:val="1D1B11" w:themeColor="background2" w:themeShade="1A"/>
          <w:sz w:val="28"/>
          <w:szCs w:val="28"/>
          <w:lang w:val="be-BY"/>
        </w:rPr>
        <w:t>Адметнасць мовы паэзіі. Мова прозы і мова верша. Сістэма пераносных значэнняў слоў. Эпітэт і яго роля ў паэзіі. Слоўнік эпітэтаў беларускай мовы. Метафара. Метафарычная паэзія. Параўнанне. Граматычнае афармленне параўнанняў.</w:t>
      </w:r>
    </w:p>
    <w:p w:rsidR="005360D0" w:rsidRPr="00035F74" w:rsidRDefault="005360D0" w:rsidP="00C32E20">
      <w:pPr>
        <w:spacing w:line="276" w:lineRule="auto"/>
        <w:jc w:val="both"/>
        <w:rPr>
          <w:color w:val="1D1B11" w:themeColor="background2" w:themeShade="1A"/>
          <w:sz w:val="28"/>
          <w:szCs w:val="28"/>
          <w:lang w:val="be-BY"/>
        </w:rPr>
      </w:pPr>
      <w:r w:rsidRPr="00035F74">
        <w:rPr>
          <w:color w:val="1D1B11" w:themeColor="background2" w:themeShade="1A"/>
          <w:sz w:val="28"/>
          <w:szCs w:val="28"/>
          <w:lang w:val="be-BY"/>
        </w:rPr>
        <w:t>Практыкум. Дыяманта. Лімерык. Апісанне  асенняй раніцы</w:t>
      </w:r>
      <w:r w:rsidR="0061346E" w:rsidRPr="00035F74">
        <w:rPr>
          <w:color w:val="1D1B11" w:themeColor="background2" w:themeShade="1A"/>
          <w:sz w:val="28"/>
          <w:szCs w:val="28"/>
          <w:lang w:val="be-BY"/>
        </w:rPr>
        <w:t>, вячэрняга пейзажу. Апісанне з’яў прыроды (дождж, аблокі, вясёлка). Пейзаж і музыка.  Прырода і настрой чалавека</w:t>
      </w:r>
    </w:p>
    <w:p w:rsidR="00C32E20" w:rsidRPr="00035F74" w:rsidRDefault="00C32E20" w:rsidP="00C32E20">
      <w:pPr>
        <w:spacing w:line="276" w:lineRule="auto"/>
        <w:jc w:val="both"/>
        <w:rPr>
          <w:color w:val="1D1B11" w:themeColor="background2" w:themeShade="1A"/>
          <w:sz w:val="28"/>
          <w:szCs w:val="28"/>
          <w:lang w:val="be-BY"/>
        </w:rPr>
      </w:pPr>
      <w:r w:rsidRPr="00035F74">
        <w:rPr>
          <w:color w:val="1D1B11" w:themeColor="background2" w:themeShade="1A"/>
          <w:sz w:val="28"/>
          <w:szCs w:val="28"/>
          <w:u w:val="single"/>
          <w:lang w:val="be-BY"/>
        </w:rPr>
        <w:t xml:space="preserve">3. Метрыка. Рытміка </w:t>
      </w:r>
      <w:r w:rsidRPr="00035F74">
        <w:rPr>
          <w:color w:val="1D1B11" w:themeColor="background2" w:themeShade="1A"/>
          <w:sz w:val="28"/>
          <w:szCs w:val="28"/>
          <w:lang w:val="be-BY"/>
        </w:rPr>
        <w:t xml:space="preserve"> ( </w:t>
      </w:r>
      <w:r w:rsidR="005360D0" w:rsidRPr="00035F74">
        <w:rPr>
          <w:color w:val="1D1B11" w:themeColor="background2" w:themeShade="1A"/>
          <w:sz w:val="28"/>
          <w:szCs w:val="28"/>
          <w:lang w:val="be-BY"/>
        </w:rPr>
        <w:t>1</w:t>
      </w:r>
      <w:r w:rsidR="0049791F" w:rsidRPr="00035F74">
        <w:rPr>
          <w:color w:val="1D1B11" w:themeColor="background2" w:themeShade="1A"/>
          <w:sz w:val="28"/>
          <w:szCs w:val="28"/>
          <w:lang w:val="be-BY"/>
        </w:rPr>
        <w:t>0</w:t>
      </w:r>
      <w:r w:rsidRPr="00035F74">
        <w:rPr>
          <w:color w:val="1D1B11" w:themeColor="background2" w:themeShade="1A"/>
          <w:sz w:val="28"/>
          <w:szCs w:val="28"/>
          <w:lang w:val="be-BY"/>
        </w:rPr>
        <w:t>г.)</w:t>
      </w:r>
    </w:p>
    <w:p w:rsidR="00C32E20" w:rsidRPr="00035F74" w:rsidRDefault="00C32E20" w:rsidP="00C32E20">
      <w:pPr>
        <w:spacing w:line="276" w:lineRule="auto"/>
        <w:jc w:val="both"/>
        <w:rPr>
          <w:color w:val="1D1B11" w:themeColor="background2" w:themeShade="1A"/>
          <w:sz w:val="28"/>
          <w:szCs w:val="28"/>
          <w:lang w:val="be-BY"/>
        </w:rPr>
      </w:pPr>
      <w:r w:rsidRPr="00035F74">
        <w:rPr>
          <w:color w:val="1D1B11" w:themeColor="background2" w:themeShade="1A"/>
          <w:sz w:val="28"/>
          <w:szCs w:val="28"/>
          <w:lang w:val="be-BY"/>
        </w:rPr>
        <w:lastRenderedPageBreak/>
        <w:t>Вершаваны радок і стапа. Памер вершаваны. Харэй. Ямб. Дактыль. Амфібрахій. Анапест. Складанне графічнай схемы.</w:t>
      </w:r>
    </w:p>
    <w:p w:rsidR="005360D0" w:rsidRPr="00035F74" w:rsidRDefault="005360D0" w:rsidP="00C32E20">
      <w:pPr>
        <w:spacing w:line="276" w:lineRule="auto"/>
        <w:jc w:val="both"/>
        <w:rPr>
          <w:color w:val="1D1B11" w:themeColor="background2" w:themeShade="1A"/>
          <w:sz w:val="28"/>
          <w:szCs w:val="28"/>
          <w:lang w:val="be-BY"/>
        </w:rPr>
      </w:pPr>
      <w:r w:rsidRPr="00035F74">
        <w:rPr>
          <w:color w:val="1D1B11" w:themeColor="background2" w:themeShade="1A"/>
          <w:sz w:val="28"/>
          <w:szCs w:val="28"/>
          <w:lang w:val="be-BY"/>
        </w:rPr>
        <w:t>Практыкум.</w:t>
      </w:r>
      <w:r w:rsidR="0061346E" w:rsidRPr="00035F74">
        <w:rPr>
          <w:color w:val="1D1B11" w:themeColor="background2" w:themeShade="1A"/>
          <w:sz w:val="28"/>
          <w:szCs w:val="28"/>
          <w:lang w:val="be-BY"/>
        </w:rPr>
        <w:t xml:space="preserve"> Марскі пейзаж у літаратуры</w:t>
      </w:r>
      <w:r w:rsidR="001D558A" w:rsidRPr="00035F74">
        <w:rPr>
          <w:color w:val="1D1B11" w:themeColor="background2" w:themeShade="1A"/>
          <w:sz w:val="28"/>
          <w:szCs w:val="28"/>
          <w:lang w:val="be-BY"/>
        </w:rPr>
        <w:t>. Мастацкія вобразы дрэў (бярозы, рабіны, ракіты, вярбы, каліны) як увасабленне роднага краю</w:t>
      </w:r>
      <w:r w:rsidR="006468B1" w:rsidRPr="00035F74">
        <w:rPr>
          <w:color w:val="1D1B11" w:themeColor="background2" w:themeShade="1A"/>
          <w:sz w:val="28"/>
          <w:szCs w:val="28"/>
          <w:lang w:val="be-BY"/>
        </w:rPr>
        <w:t>. Зімовы пейзаж</w:t>
      </w:r>
    </w:p>
    <w:p w:rsidR="00C32E20" w:rsidRPr="00035F74" w:rsidRDefault="00C32E20" w:rsidP="00C32E20">
      <w:pPr>
        <w:spacing w:line="276" w:lineRule="auto"/>
        <w:jc w:val="both"/>
        <w:rPr>
          <w:color w:val="1D1B11" w:themeColor="background2" w:themeShade="1A"/>
          <w:sz w:val="28"/>
          <w:szCs w:val="28"/>
          <w:lang w:val="be-BY"/>
        </w:rPr>
      </w:pPr>
      <w:r w:rsidRPr="00035F74">
        <w:rPr>
          <w:color w:val="1D1B11" w:themeColor="background2" w:themeShade="1A"/>
          <w:sz w:val="28"/>
          <w:szCs w:val="28"/>
          <w:u w:val="single"/>
          <w:lang w:val="be-BY"/>
        </w:rPr>
        <w:t>4. Фоніка. Рыфма</w:t>
      </w:r>
      <w:r w:rsidRPr="00035F74">
        <w:rPr>
          <w:color w:val="1D1B11" w:themeColor="background2" w:themeShade="1A"/>
          <w:sz w:val="28"/>
          <w:szCs w:val="28"/>
          <w:lang w:val="be-BY"/>
        </w:rPr>
        <w:t xml:space="preserve"> (</w:t>
      </w:r>
      <w:r w:rsidR="0049791F" w:rsidRPr="00035F74">
        <w:rPr>
          <w:color w:val="1D1B11" w:themeColor="background2" w:themeShade="1A"/>
          <w:sz w:val="28"/>
          <w:szCs w:val="28"/>
          <w:lang w:val="be-BY"/>
        </w:rPr>
        <w:t>6</w:t>
      </w:r>
      <w:r w:rsidRPr="00035F74">
        <w:rPr>
          <w:color w:val="1D1B11" w:themeColor="background2" w:themeShade="1A"/>
          <w:sz w:val="28"/>
          <w:szCs w:val="28"/>
          <w:lang w:val="be-BY"/>
        </w:rPr>
        <w:t xml:space="preserve"> г.)</w:t>
      </w:r>
    </w:p>
    <w:p w:rsidR="00C32E20" w:rsidRPr="00035F74" w:rsidRDefault="00C32E20" w:rsidP="00C32E20">
      <w:pPr>
        <w:spacing w:line="276" w:lineRule="auto"/>
        <w:jc w:val="both"/>
        <w:rPr>
          <w:color w:val="1D1B11" w:themeColor="background2" w:themeShade="1A"/>
          <w:sz w:val="28"/>
          <w:szCs w:val="28"/>
          <w:lang w:val="be-BY"/>
        </w:rPr>
      </w:pPr>
      <w:r w:rsidRPr="00035F74">
        <w:rPr>
          <w:color w:val="1D1B11" w:themeColor="background2" w:themeShade="1A"/>
          <w:sz w:val="28"/>
          <w:szCs w:val="28"/>
          <w:lang w:val="be-BY"/>
        </w:rPr>
        <w:t>Рыфма і яе значэнне ў паэзіі. Віды рыфмы. Багатая і бедная рыфма. Дактылічная, жаночая і мужчынская рыфма. “Адваротны слоўнік беларускай мовы”.</w:t>
      </w:r>
    </w:p>
    <w:p w:rsidR="005360D0" w:rsidRPr="00035F74" w:rsidRDefault="005360D0" w:rsidP="00C32E20">
      <w:pPr>
        <w:spacing w:line="276" w:lineRule="auto"/>
        <w:jc w:val="both"/>
        <w:rPr>
          <w:color w:val="1D1B11" w:themeColor="background2" w:themeShade="1A"/>
          <w:sz w:val="28"/>
          <w:szCs w:val="28"/>
          <w:lang w:val="be-BY"/>
        </w:rPr>
      </w:pPr>
      <w:r w:rsidRPr="00035F74">
        <w:rPr>
          <w:color w:val="1D1B11" w:themeColor="background2" w:themeShade="1A"/>
          <w:sz w:val="28"/>
          <w:szCs w:val="28"/>
          <w:lang w:val="be-BY"/>
        </w:rPr>
        <w:t>Практыкум.</w:t>
      </w:r>
      <w:r w:rsidR="001D558A" w:rsidRPr="00035F74">
        <w:rPr>
          <w:color w:val="1D1B11" w:themeColor="background2" w:themeShade="1A"/>
          <w:sz w:val="28"/>
          <w:szCs w:val="28"/>
          <w:lang w:val="be-BY"/>
        </w:rPr>
        <w:t xml:space="preserve">  Кветкі (васілёк, рамонак, ружа, шыпшына, лотаць, вяргіні) як паэтычныя вобразы-сімвалы. </w:t>
      </w:r>
    </w:p>
    <w:p w:rsidR="00C32E20" w:rsidRPr="00035F74" w:rsidRDefault="00C32E20" w:rsidP="00C32E20">
      <w:pPr>
        <w:tabs>
          <w:tab w:val="left" w:pos="3780"/>
        </w:tabs>
        <w:spacing w:line="276" w:lineRule="auto"/>
        <w:jc w:val="both"/>
        <w:rPr>
          <w:color w:val="1D1B11" w:themeColor="background2" w:themeShade="1A"/>
          <w:sz w:val="28"/>
          <w:szCs w:val="28"/>
          <w:lang w:val="be-BY"/>
        </w:rPr>
      </w:pPr>
      <w:r w:rsidRPr="00035F74">
        <w:rPr>
          <w:color w:val="1D1B11" w:themeColor="background2" w:themeShade="1A"/>
          <w:sz w:val="28"/>
          <w:szCs w:val="28"/>
          <w:u w:val="single"/>
          <w:lang w:val="be-BY"/>
        </w:rPr>
        <w:t>5. Жанры паэзіі. Віды  верша</w:t>
      </w:r>
      <w:r w:rsidRPr="00035F74">
        <w:rPr>
          <w:color w:val="1D1B11" w:themeColor="background2" w:themeShade="1A"/>
          <w:sz w:val="28"/>
          <w:szCs w:val="28"/>
          <w:lang w:val="be-BY"/>
        </w:rPr>
        <w:t xml:space="preserve"> ( </w:t>
      </w:r>
      <w:r w:rsidR="005360D0" w:rsidRPr="00035F74">
        <w:rPr>
          <w:color w:val="1D1B11" w:themeColor="background2" w:themeShade="1A"/>
          <w:sz w:val="28"/>
          <w:szCs w:val="28"/>
          <w:lang w:val="be-BY"/>
        </w:rPr>
        <w:t>1</w:t>
      </w:r>
      <w:r w:rsidR="0049791F" w:rsidRPr="00035F74">
        <w:rPr>
          <w:color w:val="1D1B11" w:themeColor="background2" w:themeShade="1A"/>
          <w:sz w:val="28"/>
          <w:szCs w:val="28"/>
          <w:lang w:val="be-BY"/>
        </w:rPr>
        <w:t>4</w:t>
      </w:r>
      <w:r w:rsidRPr="00035F74">
        <w:rPr>
          <w:color w:val="1D1B11" w:themeColor="background2" w:themeShade="1A"/>
          <w:sz w:val="28"/>
          <w:szCs w:val="28"/>
          <w:lang w:val="be-BY"/>
        </w:rPr>
        <w:t>г.)</w:t>
      </w:r>
    </w:p>
    <w:p w:rsidR="00C32E20" w:rsidRPr="00035F74" w:rsidRDefault="00C32E20" w:rsidP="00C32E20">
      <w:pPr>
        <w:spacing w:line="276" w:lineRule="auto"/>
        <w:jc w:val="both"/>
        <w:rPr>
          <w:color w:val="1D1B11" w:themeColor="background2" w:themeShade="1A"/>
          <w:sz w:val="28"/>
          <w:szCs w:val="28"/>
          <w:lang w:val="be-BY"/>
        </w:rPr>
      </w:pPr>
      <w:r w:rsidRPr="00035F74">
        <w:rPr>
          <w:color w:val="1D1B11" w:themeColor="background2" w:themeShade="1A"/>
          <w:sz w:val="28"/>
          <w:szCs w:val="28"/>
          <w:lang w:val="be-BY"/>
        </w:rPr>
        <w:t>Уяўленне пра віды верша. Бурымэ. Акраверш. Трыялет.</w:t>
      </w:r>
    </w:p>
    <w:p w:rsidR="005360D0" w:rsidRPr="00035F74" w:rsidRDefault="005360D0" w:rsidP="00C32E20">
      <w:pPr>
        <w:spacing w:line="276" w:lineRule="auto"/>
        <w:jc w:val="both"/>
        <w:rPr>
          <w:color w:val="1D1B11" w:themeColor="background2" w:themeShade="1A"/>
          <w:sz w:val="28"/>
          <w:szCs w:val="28"/>
          <w:lang w:val="be-BY"/>
        </w:rPr>
      </w:pPr>
      <w:r w:rsidRPr="00035F74">
        <w:rPr>
          <w:color w:val="1D1B11" w:themeColor="background2" w:themeShade="1A"/>
          <w:sz w:val="28"/>
          <w:szCs w:val="28"/>
          <w:lang w:val="be-BY"/>
        </w:rPr>
        <w:t>Страфа. Класічныя формы вершаў. Санет.. Хоку. Танка. Трыялет (развіццё паняцця).</w:t>
      </w:r>
    </w:p>
    <w:p w:rsidR="005360D0" w:rsidRPr="00035F74" w:rsidRDefault="005360D0" w:rsidP="00C32E20">
      <w:pPr>
        <w:spacing w:line="276" w:lineRule="auto"/>
        <w:jc w:val="both"/>
        <w:rPr>
          <w:color w:val="1D1B11" w:themeColor="background2" w:themeShade="1A"/>
          <w:sz w:val="28"/>
          <w:szCs w:val="28"/>
          <w:lang w:val="be-BY"/>
        </w:rPr>
      </w:pPr>
      <w:r w:rsidRPr="00035F74">
        <w:rPr>
          <w:color w:val="1D1B11" w:themeColor="background2" w:themeShade="1A"/>
          <w:sz w:val="28"/>
          <w:szCs w:val="28"/>
          <w:lang w:val="be-BY"/>
        </w:rPr>
        <w:t>Практыкум.</w:t>
      </w:r>
      <w:r w:rsidR="001D558A" w:rsidRPr="00035F74">
        <w:rPr>
          <w:color w:val="1D1B11" w:themeColor="background2" w:themeShade="1A"/>
          <w:sz w:val="28"/>
          <w:szCs w:val="28"/>
          <w:lang w:val="be-BY"/>
        </w:rPr>
        <w:t xml:space="preserve"> Увасабленне архітэктурных форм у літаратуры. Паэтычнае апісанне помнікаў архітэктуры.  Гарадскі пейзаж</w:t>
      </w:r>
      <w:r w:rsidR="006468B1" w:rsidRPr="00035F74">
        <w:rPr>
          <w:color w:val="1D1B11" w:themeColor="background2" w:themeShade="1A"/>
          <w:sz w:val="28"/>
          <w:szCs w:val="28"/>
          <w:lang w:val="be-BY"/>
        </w:rPr>
        <w:t>. Вобраз вясны ў беларускай паэзіі. Складанне вершаў вясновай  і летняй тэматыкі</w:t>
      </w:r>
    </w:p>
    <w:p w:rsidR="00C32E20" w:rsidRPr="00035F74" w:rsidRDefault="00C32E20" w:rsidP="00C32E20">
      <w:pPr>
        <w:spacing w:line="276" w:lineRule="auto"/>
        <w:jc w:val="both"/>
        <w:rPr>
          <w:color w:val="1D1B11" w:themeColor="background2" w:themeShade="1A"/>
          <w:sz w:val="28"/>
          <w:szCs w:val="28"/>
          <w:lang w:val="be-BY"/>
        </w:rPr>
      </w:pPr>
      <w:r w:rsidRPr="00035F74">
        <w:rPr>
          <w:color w:val="1D1B11" w:themeColor="background2" w:themeShade="1A"/>
          <w:sz w:val="28"/>
          <w:szCs w:val="28"/>
          <w:u w:val="single"/>
          <w:lang w:val="be-BY"/>
        </w:rPr>
        <w:t xml:space="preserve">6. Абмеркаванне </w:t>
      </w:r>
      <w:r w:rsidR="005360D0" w:rsidRPr="00035F74">
        <w:rPr>
          <w:color w:val="1D1B11" w:themeColor="background2" w:themeShade="1A"/>
          <w:sz w:val="28"/>
          <w:szCs w:val="28"/>
          <w:u w:val="single"/>
          <w:lang w:val="be-BY"/>
        </w:rPr>
        <w:t xml:space="preserve"> і</w:t>
      </w:r>
      <w:r w:rsidR="001D558A" w:rsidRPr="00035F74">
        <w:rPr>
          <w:color w:val="1D1B11" w:themeColor="background2" w:themeShade="1A"/>
          <w:sz w:val="28"/>
          <w:szCs w:val="28"/>
          <w:u w:val="single"/>
          <w:lang w:val="be-BY"/>
        </w:rPr>
        <w:t xml:space="preserve"> </w:t>
      </w:r>
      <w:r w:rsidR="005360D0" w:rsidRPr="00035F74">
        <w:rPr>
          <w:color w:val="1D1B11" w:themeColor="background2" w:themeShade="1A"/>
          <w:sz w:val="28"/>
          <w:szCs w:val="28"/>
          <w:u w:val="single"/>
          <w:lang w:val="be-BY"/>
        </w:rPr>
        <w:t xml:space="preserve"> рэдагаванне </w:t>
      </w:r>
      <w:r w:rsidRPr="00035F74">
        <w:rPr>
          <w:color w:val="1D1B11" w:themeColor="background2" w:themeShade="1A"/>
          <w:sz w:val="28"/>
          <w:szCs w:val="28"/>
          <w:u w:val="single"/>
          <w:lang w:val="be-BY"/>
        </w:rPr>
        <w:t>ўласных</w:t>
      </w:r>
      <w:r w:rsidRPr="00035F74">
        <w:rPr>
          <w:color w:val="1D1B11" w:themeColor="background2" w:themeShade="1A"/>
          <w:sz w:val="28"/>
          <w:szCs w:val="28"/>
          <w:lang w:val="be-BY"/>
        </w:rPr>
        <w:t xml:space="preserve"> твораў</w:t>
      </w:r>
      <w:r w:rsidR="005360D0" w:rsidRPr="00035F74">
        <w:rPr>
          <w:color w:val="1D1B11" w:themeColor="background2" w:themeShade="1A"/>
          <w:sz w:val="28"/>
          <w:szCs w:val="28"/>
          <w:lang w:val="be-BY"/>
        </w:rPr>
        <w:t>, падрыхтоўка іх да друку</w:t>
      </w:r>
      <w:r w:rsidRPr="00035F74">
        <w:rPr>
          <w:color w:val="1D1B11" w:themeColor="background2" w:themeShade="1A"/>
          <w:sz w:val="28"/>
          <w:szCs w:val="28"/>
          <w:lang w:val="be-BY"/>
        </w:rPr>
        <w:t xml:space="preserve"> (</w:t>
      </w:r>
      <w:r w:rsidR="005360D0" w:rsidRPr="00035F74">
        <w:rPr>
          <w:color w:val="1D1B11" w:themeColor="background2" w:themeShade="1A"/>
          <w:sz w:val="28"/>
          <w:szCs w:val="28"/>
          <w:lang w:val="be-BY"/>
        </w:rPr>
        <w:t>8</w:t>
      </w:r>
      <w:r w:rsidRPr="00035F74">
        <w:rPr>
          <w:color w:val="1D1B11" w:themeColor="background2" w:themeShade="1A"/>
          <w:sz w:val="28"/>
          <w:szCs w:val="28"/>
          <w:lang w:val="be-BY"/>
        </w:rPr>
        <w:t>г. )</w:t>
      </w:r>
    </w:p>
    <w:p w:rsidR="00C32E20" w:rsidRPr="00035F74" w:rsidRDefault="00C32E20" w:rsidP="00C32E20">
      <w:pPr>
        <w:spacing w:line="276" w:lineRule="auto"/>
        <w:jc w:val="both"/>
        <w:rPr>
          <w:color w:val="1D1B11" w:themeColor="background2" w:themeShade="1A"/>
          <w:sz w:val="28"/>
          <w:szCs w:val="28"/>
          <w:lang w:val="be-BY"/>
        </w:rPr>
      </w:pPr>
      <w:r w:rsidRPr="00035F74">
        <w:rPr>
          <w:color w:val="1D1B11" w:themeColor="background2" w:themeShade="1A"/>
          <w:sz w:val="28"/>
          <w:szCs w:val="28"/>
          <w:lang w:val="be-BY"/>
        </w:rPr>
        <w:t>Конкурс</w:t>
      </w:r>
      <w:r w:rsidR="001D558A" w:rsidRPr="00035F74">
        <w:rPr>
          <w:color w:val="1D1B11" w:themeColor="background2" w:themeShade="1A"/>
          <w:sz w:val="28"/>
          <w:szCs w:val="28"/>
          <w:lang w:val="be-BY"/>
        </w:rPr>
        <w:t>ы</w:t>
      </w:r>
      <w:r w:rsidRPr="00035F74">
        <w:rPr>
          <w:color w:val="1D1B11" w:themeColor="background2" w:themeShade="1A"/>
          <w:sz w:val="28"/>
          <w:szCs w:val="28"/>
          <w:lang w:val="be-BY"/>
        </w:rPr>
        <w:t xml:space="preserve"> юных паэтаў. Паэтычны</w:t>
      </w:r>
      <w:r w:rsidR="001D558A" w:rsidRPr="00035F74">
        <w:rPr>
          <w:color w:val="1D1B11" w:themeColor="background2" w:themeShade="1A"/>
          <w:sz w:val="28"/>
          <w:szCs w:val="28"/>
          <w:lang w:val="be-BY"/>
        </w:rPr>
        <w:t>я</w:t>
      </w:r>
      <w:r w:rsidRPr="00035F74">
        <w:rPr>
          <w:color w:val="1D1B11" w:themeColor="background2" w:themeShade="1A"/>
          <w:sz w:val="28"/>
          <w:szCs w:val="28"/>
          <w:lang w:val="be-BY"/>
        </w:rPr>
        <w:t xml:space="preserve"> канцэрт</w:t>
      </w:r>
      <w:r w:rsidR="001D558A" w:rsidRPr="00035F74">
        <w:rPr>
          <w:color w:val="1D1B11" w:themeColor="background2" w:themeShade="1A"/>
          <w:sz w:val="28"/>
          <w:szCs w:val="28"/>
          <w:lang w:val="be-BY"/>
        </w:rPr>
        <w:t>ы</w:t>
      </w:r>
      <w:r w:rsidRPr="00035F74">
        <w:rPr>
          <w:color w:val="1D1B11" w:themeColor="background2" w:themeShade="1A"/>
          <w:sz w:val="28"/>
          <w:szCs w:val="28"/>
          <w:lang w:val="be-BY"/>
        </w:rPr>
        <w:t>. Апрацоўка твораў для друку.</w:t>
      </w:r>
      <w:r w:rsidR="001D558A" w:rsidRPr="00035F74">
        <w:rPr>
          <w:color w:val="1D1B11" w:themeColor="background2" w:themeShade="1A"/>
          <w:sz w:val="28"/>
          <w:szCs w:val="28"/>
          <w:lang w:val="be-BY"/>
        </w:rPr>
        <w:t xml:space="preserve"> Размяшчэнне твораў вучняў на сайце школы і ў сценгазеце “Купалінка”</w:t>
      </w:r>
    </w:p>
    <w:p w:rsidR="00C32E20" w:rsidRPr="00035F74" w:rsidRDefault="00C32E20" w:rsidP="00C32E20">
      <w:pPr>
        <w:spacing w:line="276" w:lineRule="auto"/>
        <w:jc w:val="both"/>
        <w:rPr>
          <w:color w:val="1D1B11" w:themeColor="background2" w:themeShade="1A"/>
          <w:sz w:val="28"/>
          <w:szCs w:val="28"/>
          <w:lang w:val="be-BY"/>
        </w:rPr>
      </w:pPr>
      <w:r w:rsidRPr="00035F74">
        <w:rPr>
          <w:color w:val="1D1B11" w:themeColor="background2" w:themeShade="1A"/>
          <w:sz w:val="28"/>
          <w:szCs w:val="28"/>
          <w:u w:val="single"/>
          <w:lang w:val="be-BY"/>
        </w:rPr>
        <w:t>7. Агляд беларускіх перыядычных выданняў</w:t>
      </w:r>
      <w:r w:rsidRPr="00035F74">
        <w:rPr>
          <w:color w:val="1D1B11" w:themeColor="background2" w:themeShade="1A"/>
          <w:sz w:val="28"/>
          <w:szCs w:val="28"/>
          <w:lang w:val="be-BY"/>
        </w:rPr>
        <w:t xml:space="preserve"> ( </w:t>
      </w:r>
      <w:r w:rsidR="005360D0" w:rsidRPr="00035F74">
        <w:rPr>
          <w:color w:val="1D1B11" w:themeColor="background2" w:themeShade="1A"/>
          <w:sz w:val="28"/>
          <w:szCs w:val="28"/>
          <w:lang w:val="be-BY"/>
        </w:rPr>
        <w:t xml:space="preserve">8 </w:t>
      </w:r>
      <w:r w:rsidRPr="00035F74">
        <w:rPr>
          <w:color w:val="1D1B11" w:themeColor="background2" w:themeShade="1A"/>
          <w:sz w:val="28"/>
          <w:szCs w:val="28"/>
          <w:lang w:val="be-BY"/>
        </w:rPr>
        <w:t>г. )</w:t>
      </w:r>
    </w:p>
    <w:p w:rsidR="00C32E20" w:rsidRPr="00035F74" w:rsidRDefault="00C32E20" w:rsidP="00C32E20">
      <w:pPr>
        <w:spacing w:line="276" w:lineRule="auto"/>
        <w:jc w:val="both"/>
        <w:rPr>
          <w:color w:val="1D1B11" w:themeColor="background2" w:themeShade="1A"/>
          <w:sz w:val="28"/>
          <w:szCs w:val="28"/>
          <w:lang w:val="be-BY"/>
        </w:rPr>
      </w:pPr>
      <w:r w:rsidRPr="00035F74">
        <w:rPr>
          <w:color w:val="1D1B11" w:themeColor="background2" w:themeShade="1A"/>
          <w:sz w:val="28"/>
          <w:szCs w:val="28"/>
          <w:lang w:val="be-BY"/>
        </w:rPr>
        <w:t>Знаёмства  з новымі творамі. Газета “</w:t>
      </w:r>
      <w:r w:rsidR="005360D0" w:rsidRPr="00035F74">
        <w:rPr>
          <w:color w:val="1D1B11" w:themeColor="background2" w:themeShade="1A"/>
          <w:sz w:val="28"/>
          <w:szCs w:val="28"/>
          <w:lang w:val="be-BY"/>
        </w:rPr>
        <w:t>ЛіМ</w:t>
      </w:r>
      <w:r w:rsidRPr="00035F74">
        <w:rPr>
          <w:color w:val="1D1B11" w:themeColor="background2" w:themeShade="1A"/>
          <w:sz w:val="28"/>
          <w:szCs w:val="28"/>
          <w:lang w:val="be-BY"/>
        </w:rPr>
        <w:t>”, часопісы “Вясёлка”, “Бярозка”</w:t>
      </w:r>
      <w:r w:rsidR="005360D0" w:rsidRPr="00035F74">
        <w:rPr>
          <w:color w:val="1D1B11" w:themeColor="background2" w:themeShade="1A"/>
          <w:sz w:val="28"/>
          <w:szCs w:val="28"/>
          <w:lang w:val="be-BY"/>
        </w:rPr>
        <w:t>, “Полымя”</w:t>
      </w:r>
      <w:r w:rsidR="001D558A" w:rsidRPr="00035F74">
        <w:rPr>
          <w:color w:val="1D1B11" w:themeColor="background2" w:themeShade="1A"/>
          <w:sz w:val="28"/>
          <w:szCs w:val="28"/>
          <w:lang w:val="be-BY"/>
        </w:rPr>
        <w:t>. Напісанне артыкул аў, выступленні ў перыядычным друку</w:t>
      </w:r>
    </w:p>
    <w:p w:rsidR="006468B1" w:rsidRPr="00035F74" w:rsidRDefault="006468B1" w:rsidP="00C32E20">
      <w:pPr>
        <w:spacing w:line="276" w:lineRule="auto"/>
        <w:jc w:val="both"/>
        <w:rPr>
          <w:color w:val="1D1B11" w:themeColor="background2" w:themeShade="1A"/>
          <w:sz w:val="28"/>
          <w:szCs w:val="28"/>
          <w:lang w:val="be-BY"/>
        </w:rPr>
      </w:pPr>
      <w:r w:rsidRPr="00035F74">
        <w:rPr>
          <w:color w:val="1D1B11" w:themeColor="background2" w:themeShade="1A"/>
          <w:sz w:val="28"/>
          <w:szCs w:val="28"/>
          <w:lang w:val="be-BY"/>
        </w:rPr>
        <w:t>8. Літаратурныя гасцёўні, сустрэчы з паэтамі, пісьменнікамі, выдаўцамі (10 г.)</w:t>
      </w:r>
    </w:p>
    <w:p w:rsidR="006468B1" w:rsidRPr="00035F74" w:rsidRDefault="006468B1" w:rsidP="00C32E20">
      <w:pPr>
        <w:spacing w:line="276" w:lineRule="auto"/>
        <w:jc w:val="both"/>
        <w:rPr>
          <w:color w:val="1D1B11" w:themeColor="background2" w:themeShade="1A"/>
          <w:sz w:val="28"/>
          <w:szCs w:val="28"/>
          <w:lang w:val="be-BY"/>
        </w:rPr>
      </w:pPr>
      <w:r w:rsidRPr="00035F74">
        <w:rPr>
          <w:color w:val="1D1B11" w:themeColor="background2" w:themeShade="1A"/>
          <w:sz w:val="28"/>
          <w:szCs w:val="28"/>
          <w:lang w:val="be-BY"/>
        </w:rPr>
        <w:t>Супрацоўніцтва  з сельскай бібліятэкай, Саюзам пісьменнікаў Беларусі</w:t>
      </w:r>
    </w:p>
    <w:p w:rsidR="0049791F" w:rsidRPr="00035F74" w:rsidRDefault="0049791F" w:rsidP="00C32E20">
      <w:pPr>
        <w:spacing w:line="276" w:lineRule="auto"/>
        <w:jc w:val="both"/>
        <w:rPr>
          <w:color w:val="1D1B11" w:themeColor="background2" w:themeShade="1A"/>
          <w:sz w:val="28"/>
          <w:szCs w:val="28"/>
          <w:lang w:val="be-BY"/>
        </w:rPr>
      </w:pPr>
      <w:r w:rsidRPr="00035F74">
        <w:rPr>
          <w:color w:val="1D1B11" w:themeColor="background2" w:themeShade="1A"/>
          <w:sz w:val="28"/>
          <w:szCs w:val="28"/>
          <w:lang w:val="be-BY"/>
        </w:rPr>
        <w:t>9. Пераклады вершаваных твораў з рускай мовы на беларускую (6 г.)</w:t>
      </w:r>
    </w:p>
    <w:p w:rsidR="0049791F" w:rsidRPr="00035F74" w:rsidRDefault="0049791F" w:rsidP="00C32E20">
      <w:pPr>
        <w:spacing w:line="276" w:lineRule="auto"/>
        <w:jc w:val="both"/>
        <w:rPr>
          <w:color w:val="1D1B11" w:themeColor="background2" w:themeShade="1A"/>
          <w:sz w:val="28"/>
          <w:szCs w:val="28"/>
          <w:lang w:val="be-BY"/>
        </w:rPr>
      </w:pPr>
      <w:r w:rsidRPr="00035F74">
        <w:rPr>
          <w:color w:val="1D1B11" w:themeColor="background2" w:themeShade="1A"/>
          <w:sz w:val="28"/>
          <w:szCs w:val="28"/>
          <w:lang w:val="be-BY"/>
        </w:rPr>
        <w:t>Перакладчыцкая дзейнасць Максіма Багдановіча, Аркадзя Куляшова</w:t>
      </w:r>
    </w:p>
    <w:p w:rsidR="0049791F" w:rsidRPr="00035F74" w:rsidRDefault="0049791F" w:rsidP="00C32E20">
      <w:pPr>
        <w:spacing w:line="276" w:lineRule="auto"/>
        <w:jc w:val="both"/>
        <w:rPr>
          <w:color w:val="1D1B11" w:themeColor="background2" w:themeShade="1A"/>
          <w:sz w:val="28"/>
          <w:szCs w:val="28"/>
          <w:lang w:val="be-BY"/>
        </w:rPr>
      </w:pPr>
      <w:r w:rsidRPr="00035F74">
        <w:rPr>
          <w:color w:val="1D1B11" w:themeColor="background2" w:themeShade="1A"/>
          <w:sz w:val="28"/>
          <w:szCs w:val="28"/>
          <w:lang w:val="be-BY"/>
        </w:rPr>
        <w:t>Пераклады з рускай мовы на беларускую вершаваных твораў</w:t>
      </w:r>
    </w:p>
    <w:p w:rsidR="00C32E20" w:rsidRPr="00035F74" w:rsidRDefault="00C32E20" w:rsidP="00C32E20">
      <w:pPr>
        <w:spacing w:line="276" w:lineRule="auto"/>
        <w:jc w:val="both"/>
        <w:rPr>
          <w:color w:val="1D1B11" w:themeColor="background2" w:themeShade="1A"/>
          <w:sz w:val="28"/>
          <w:szCs w:val="28"/>
          <w:lang w:val="be-BY"/>
        </w:rPr>
      </w:pPr>
    </w:p>
    <w:p w:rsidR="00C32E20" w:rsidRPr="00035F74" w:rsidRDefault="00C32E20" w:rsidP="00C32E20">
      <w:pPr>
        <w:spacing w:line="276" w:lineRule="auto"/>
        <w:jc w:val="both"/>
        <w:rPr>
          <w:color w:val="1D1B11" w:themeColor="background2" w:themeShade="1A"/>
          <w:sz w:val="28"/>
          <w:szCs w:val="28"/>
          <w:lang w:val="be-BY"/>
        </w:rPr>
      </w:pPr>
      <w:r w:rsidRPr="00035F74">
        <w:rPr>
          <w:color w:val="1D1B11" w:themeColor="background2" w:themeShade="1A"/>
          <w:sz w:val="28"/>
          <w:szCs w:val="28"/>
          <w:lang w:val="be-BY"/>
        </w:rPr>
        <w:t>Асноўныя віды вусных і пісьмовых работ</w:t>
      </w:r>
    </w:p>
    <w:p w:rsidR="00C32E20" w:rsidRPr="00035F74" w:rsidRDefault="00C32E20" w:rsidP="00C32E20">
      <w:pPr>
        <w:spacing w:line="276" w:lineRule="auto"/>
        <w:jc w:val="both"/>
        <w:rPr>
          <w:color w:val="1D1B11" w:themeColor="background2" w:themeShade="1A"/>
          <w:sz w:val="28"/>
          <w:szCs w:val="28"/>
          <w:lang w:val="be-BY"/>
        </w:rPr>
      </w:pPr>
      <w:r w:rsidRPr="00035F74">
        <w:rPr>
          <w:color w:val="1D1B11" w:themeColor="background2" w:themeShade="1A"/>
          <w:sz w:val="28"/>
          <w:szCs w:val="28"/>
          <w:lang w:val="be-BY"/>
        </w:rPr>
        <w:t>Напісанне вершаў па зададзенай рыфме, пэўнага вершаванага памеру</w:t>
      </w:r>
    </w:p>
    <w:p w:rsidR="00C32E20" w:rsidRPr="00035F74" w:rsidRDefault="00C32E20" w:rsidP="00C32E20">
      <w:pPr>
        <w:spacing w:line="276" w:lineRule="auto"/>
        <w:jc w:val="both"/>
        <w:rPr>
          <w:color w:val="1D1B11" w:themeColor="background2" w:themeShade="1A"/>
          <w:sz w:val="28"/>
          <w:szCs w:val="28"/>
          <w:lang w:val="be-BY"/>
        </w:rPr>
      </w:pPr>
      <w:r w:rsidRPr="00035F74">
        <w:rPr>
          <w:color w:val="1D1B11" w:themeColor="background2" w:themeShade="1A"/>
          <w:sz w:val="28"/>
          <w:szCs w:val="28"/>
          <w:lang w:val="be-BY"/>
        </w:rPr>
        <w:t>Складанне акравершаў, трыялетаў, катрэнаў</w:t>
      </w:r>
      <w:r w:rsidR="006468B1" w:rsidRPr="00035F74">
        <w:rPr>
          <w:color w:val="1D1B11" w:themeColor="background2" w:themeShade="1A"/>
          <w:sz w:val="28"/>
          <w:szCs w:val="28"/>
          <w:lang w:val="be-BY"/>
        </w:rPr>
        <w:t>, сінквейнаў, лімерыкаў, дыямант і інш.</w:t>
      </w:r>
    </w:p>
    <w:p w:rsidR="00C32E20" w:rsidRPr="00035F74" w:rsidRDefault="00C32E20" w:rsidP="00C32E20">
      <w:pPr>
        <w:spacing w:line="276" w:lineRule="auto"/>
        <w:jc w:val="both"/>
        <w:rPr>
          <w:color w:val="1D1B11" w:themeColor="background2" w:themeShade="1A"/>
          <w:sz w:val="28"/>
          <w:szCs w:val="28"/>
          <w:lang w:val="be-BY"/>
        </w:rPr>
      </w:pPr>
      <w:r w:rsidRPr="00035F74">
        <w:rPr>
          <w:color w:val="1D1B11" w:themeColor="background2" w:themeShade="1A"/>
          <w:sz w:val="28"/>
          <w:szCs w:val="28"/>
          <w:lang w:val="be-BY"/>
        </w:rPr>
        <w:t>Выразнае чытанне вершаваных твораў</w:t>
      </w:r>
    </w:p>
    <w:p w:rsidR="00C32E20" w:rsidRPr="00035F74" w:rsidRDefault="00C32E20" w:rsidP="00C32E20">
      <w:pPr>
        <w:spacing w:line="276" w:lineRule="auto"/>
        <w:jc w:val="both"/>
        <w:rPr>
          <w:color w:val="1D1B11" w:themeColor="background2" w:themeShade="1A"/>
          <w:sz w:val="28"/>
          <w:szCs w:val="28"/>
          <w:lang w:val="be-BY"/>
        </w:rPr>
      </w:pPr>
      <w:r w:rsidRPr="00035F74">
        <w:rPr>
          <w:color w:val="1D1B11" w:themeColor="background2" w:themeShade="1A"/>
          <w:sz w:val="28"/>
          <w:szCs w:val="28"/>
          <w:lang w:val="be-BY"/>
        </w:rPr>
        <w:t>Аналіз паэтычных твораў</w:t>
      </w:r>
    </w:p>
    <w:p w:rsidR="00C32E20" w:rsidRPr="00035F74" w:rsidRDefault="00C32E20" w:rsidP="00C32E20">
      <w:pPr>
        <w:spacing w:line="276" w:lineRule="auto"/>
        <w:jc w:val="both"/>
        <w:rPr>
          <w:color w:val="1D1B11" w:themeColor="background2" w:themeShade="1A"/>
          <w:sz w:val="28"/>
          <w:szCs w:val="28"/>
          <w:lang w:val="be-BY"/>
        </w:rPr>
      </w:pPr>
      <w:r w:rsidRPr="00035F74">
        <w:rPr>
          <w:color w:val="1D1B11" w:themeColor="background2" w:themeShade="1A"/>
          <w:sz w:val="28"/>
          <w:szCs w:val="28"/>
          <w:lang w:val="be-BY"/>
        </w:rPr>
        <w:t>Рэцэнзіраванне ўласных вершаў</w:t>
      </w:r>
    </w:p>
    <w:p w:rsidR="00C32E20" w:rsidRPr="00035F74" w:rsidRDefault="00C32E20" w:rsidP="00C32E20">
      <w:pPr>
        <w:spacing w:line="276" w:lineRule="auto"/>
        <w:jc w:val="both"/>
        <w:rPr>
          <w:color w:val="1D1B11" w:themeColor="background2" w:themeShade="1A"/>
          <w:sz w:val="28"/>
          <w:szCs w:val="28"/>
          <w:lang w:val="be-BY"/>
        </w:rPr>
      </w:pPr>
    </w:p>
    <w:p w:rsidR="00C32E20" w:rsidRPr="00035F74" w:rsidRDefault="00C32E20" w:rsidP="00C32E20">
      <w:pPr>
        <w:spacing w:line="276" w:lineRule="auto"/>
        <w:jc w:val="both"/>
        <w:rPr>
          <w:color w:val="1D1B11" w:themeColor="background2" w:themeShade="1A"/>
          <w:sz w:val="28"/>
          <w:szCs w:val="28"/>
          <w:lang w:val="be-BY"/>
        </w:rPr>
      </w:pPr>
      <w:r w:rsidRPr="00035F74">
        <w:rPr>
          <w:color w:val="1D1B11" w:themeColor="background2" w:themeShade="1A"/>
          <w:sz w:val="28"/>
          <w:szCs w:val="28"/>
          <w:lang w:val="be-BY"/>
        </w:rPr>
        <w:lastRenderedPageBreak/>
        <w:t>Вучні павінны</w:t>
      </w:r>
      <w:r w:rsidRPr="00035F74">
        <w:rPr>
          <w:i/>
          <w:color w:val="1D1B11" w:themeColor="background2" w:themeShade="1A"/>
          <w:sz w:val="28"/>
          <w:szCs w:val="28"/>
          <w:lang w:val="be-BY"/>
        </w:rPr>
        <w:t xml:space="preserve"> ведаць</w:t>
      </w:r>
      <w:r w:rsidRPr="00035F74">
        <w:rPr>
          <w:color w:val="1D1B11" w:themeColor="background2" w:themeShade="1A"/>
          <w:sz w:val="28"/>
          <w:szCs w:val="28"/>
          <w:lang w:val="be-BY"/>
        </w:rPr>
        <w:t>:</w:t>
      </w:r>
    </w:p>
    <w:p w:rsidR="00C32E20" w:rsidRPr="00035F74" w:rsidRDefault="00C32E20" w:rsidP="00C32E20">
      <w:pPr>
        <w:numPr>
          <w:ilvl w:val="0"/>
          <w:numId w:val="2"/>
        </w:numPr>
        <w:spacing w:line="276" w:lineRule="auto"/>
        <w:jc w:val="both"/>
        <w:rPr>
          <w:color w:val="1D1B11" w:themeColor="background2" w:themeShade="1A"/>
          <w:sz w:val="28"/>
          <w:szCs w:val="28"/>
          <w:lang w:val="be-BY"/>
        </w:rPr>
      </w:pPr>
      <w:r w:rsidRPr="00035F74">
        <w:rPr>
          <w:color w:val="1D1B11" w:themeColor="background2" w:themeShade="1A"/>
          <w:sz w:val="28"/>
          <w:szCs w:val="28"/>
          <w:lang w:val="be-BY"/>
        </w:rPr>
        <w:t>асноўныя пытанні тэорыі вершаскладання;</w:t>
      </w:r>
    </w:p>
    <w:p w:rsidR="00C32E20" w:rsidRPr="00035F74" w:rsidRDefault="00C32E20" w:rsidP="00C32E20">
      <w:pPr>
        <w:numPr>
          <w:ilvl w:val="0"/>
          <w:numId w:val="2"/>
        </w:numPr>
        <w:spacing w:line="276" w:lineRule="auto"/>
        <w:jc w:val="both"/>
        <w:rPr>
          <w:color w:val="1D1B11" w:themeColor="background2" w:themeShade="1A"/>
          <w:sz w:val="28"/>
          <w:szCs w:val="28"/>
          <w:lang w:val="be-BY"/>
        </w:rPr>
      </w:pPr>
      <w:r w:rsidRPr="00035F74">
        <w:rPr>
          <w:color w:val="1D1B11" w:themeColor="background2" w:themeShade="1A"/>
          <w:sz w:val="28"/>
          <w:szCs w:val="28"/>
          <w:lang w:val="be-BY"/>
        </w:rPr>
        <w:t>выяўленчыя сродкі выразнасці вершаванай мовы</w:t>
      </w:r>
    </w:p>
    <w:p w:rsidR="00C32E20" w:rsidRPr="00035F74" w:rsidRDefault="00C32E20" w:rsidP="00C32E20">
      <w:pPr>
        <w:numPr>
          <w:ilvl w:val="0"/>
          <w:numId w:val="2"/>
        </w:numPr>
        <w:spacing w:line="276" w:lineRule="auto"/>
        <w:jc w:val="both"/>
        <w:rPr>
          <w:color w:val="1D1B11" w:themeColor="background2" w:themeShade="1A"/>
          <w:sz w:val="28"/>
          <w:szCs w:val="28"/>
          <w:lang w:val="be-BY"/>
        </w:rPr>
      </w:pPr>
      <w:r w:rsidRPr="00035F74">
        <w:rPr>
          <w:color w:val="1D1B11" w:themeColor="background2" w:themeShade="1A"/>
          <w:sz w:val="28"/>
          <w:szCs w:val="28"/>
          <w:lang w:val="be-BY"/>
        </w:rPr>
        <w:t>спецыфічныя адметнасці вершаванай мовы;</w:t>
      </w:r>
    </w:p>
    <w:p w:rsidR="00C32E20" w:rsidRPr="00035F74" w:rsidRDefault="00C32E20" w:rsidP="00C32E20">
      <w:pPr>
        <w:numPr>
          <w:ilvl w:val="0"/>
          <w:numId w:val="2"/>
        </w:numPr>
        <w:spacing w:line="276" w:lineRule="auto"/>
        <w:jc w:val="both"/>
        <w:rPr>
          <w:color w:val="1D1B11" w:themeColor="background2" w:themeShade="1A"/>
          <w:sz w:val="28"/>
          <w:szCs w:val="28"/>
          <w:lang w:val="be-BY"/>
        </w:rPr>
      </w:pPr>
      <w:r w:rsidRPr="00035F74">
        <w:rPr>
          <w:color w:val="1D1B11" w:themeColor="background2" w:themeShade="1A"/>
          <w:sz w:val="28"/>
          <w:szCs w:val="28"/>
          <w:lang w:val="be-BY"/>
        </w:rPr>
        <w:t>адметныя жанравыя асаблівасці бурымэ і акраверша, трыялета</w:t>
      </w:r>
      <w:r w:rsidR="006468B1" w:rsidRPr="00035F74">
        <w:rPr>
          <w:color w:val="1D1B11" w:themeColor="background2" w:themeShade="1A"/>
          <w:sz w:val="28"/>
          <w:szCs w:val="28"/>
          <w:lang w:val="be-BY"/>
        </w:rPr>
        <w:t xml:space="preserve"> і інш</w:t>
      </w:r>
      <w:r w:rsidRPr="00035F74">
        <w:rPr>
          <w:color w:val="1D1B11" w:themeColor="background2" w:themeShade="1A"/>
          <w:sz w:val="28"/>
          <w:szCs w:val="28"/>
          <w:lang w:val="be-BY"/>
        </w:rPr>
        <w:t>;</w:t>
      </w:r>
    </w:p>
    <w:p w:rsidR="00C32E20" w:rsidRPr="00035F74" w:rsidRDefault="00C32E20" w:rsidP="00C32E20">
      <w:pPr>
        <w:numPr>
          <w:ilvl w:val="0"/>
          <w:numId w:val="2"/>
        </w:numPr>
        <w:spacing w:line="276" w:lineRule="auto"/>
        <w:jc w:val="both"/>
        <w:rPr>
          <w:color w:val="1D1B11" w:themeColor="background2" w:themeShade="1A"/>
          <w:sz w:val="28"/>
          <w:szCs w:val="28"/>
          <w:lang w:val="be-BY"/>
        </w:rPr>
      </w:pPr>
      <w:r w:rsidRPr="00035F74">
        <w:rPr>
          <w:color w:val="1D1B11" w:themeColor="background2" w:themeShade="1A"/>
          <w:sz w:val="28"/>
          <w:szCs w:val="28"/>
          <w:lang w:val="be-BY"/>
        </w:rPr>
        <w:t>складаць графічную схему вершаванага твора</w:t>
      </w:r>
    </w:p>
    <w:p w:rsidR="00C32E20" w:rsidRPr="00035F74" w:rsidRDefault="00C32E20" w:rsidP="00C32E20">
      <w:pPr>
        <w:spacing w:line="276" w:lineRule="auto"/>
        <w:jc w:val="both"/>
        <w:rPr>
          <w:color w:val="1D1B11" w:themeColor="background2" w:themeShade="1A"/>
          <w:sz w:val="28"/>
          <w:szCs w:val="28"/>
          <w:lang w:val="be-BY"/>
        </w:rPr>
      </w:pPr>
      <w:r w:rsidRPr="00035F74">
        <w:rPr>
          <w:color w:val="1D1B11" w:themeColor="background2" w:themeShade="1A"/>
          <w:sz w:val="28"/>
          <w:szCs w:val="28"/>
          <w:lang w:val="be-BY"/>
        </w:rPr>
        <w:t>Вучні павінны</w:t>
      </w:r>
      <w:r w:rsidRPr="00035F74">
        <w:rPr>
          <w:i/>
          <w:color w:val="1D1B11" w:themeColor="background2" w:themeShade="1A"/>
          <w:sz w:val="28"/>
          <w:szCs w:val="28"/>
          <w:lang w:val="be-BY"/>
        </w:rPr>
        <w:t xml:space="preserve"> ўмець:</w:t>
      </w:r>
    </w:p>
    <w:p w:rsidR="00C32E20" w:rsidRPr="00035F74" w:rsidRDefault="00C32E20" w:rsidP="00C32E20">
      <w:pPr>
        <w:numPr>
          <w:ilvl w:val="0"/>
          <w:numId w:val="2"/>
        </w:numPr>
        <w:spacing w:line="276" w:lineRule="auto"/>
        <w:jc w:val="both"/>
        <w:rPr>
          <w:color w:val="1D1B11" w:themeColor="background2" w:themeShade="1A"/>
          <w:sz w:val="28"/>
          <w:szCs w:val="28"/>
          <w:lang w:val="be-BY"/>
        </w:rPr>
      </w:pPr>
      <w:r w:rsidRPr="00035F74">
        <w:rPr>
          <w:color w:val="1D1B11" w:themeColor="background2" w:themeShade="1A"/>
          <w:sz w:val="28"/>
          <w:szCs w:val="28"/>
          <w:lang w:val="be-BY"/>
        </w:rPr>
        <w:t>пісаць вершы, выкарыстоўваючы розныя вершаваныя памеры, падбіраючы небходныя рыфмы;</w:t>
      </w:r>
    </w:p>
    <w:p w:rsidR="00C32E20" w:rsidRPr="00035F74" w:rsidRDefault="00C32E20" w:rsidP="00C32E20">
      <w:pPr>
        <w:numPr>
          <w:ilvl w:val="0"/>
          <w:numId w:val="2"/>
        </w:numPr>
        <w:spacing w:line="276" w:lineRule="auto"/>
        <w:jc w:val="both"/>
        <w:rPr>
          <w:color w:val="1D1B11" w:themeColor="background2" w:themeShade="1A"/>
          <w:sz w:val="28"/>
          <w:szCs w:val="28"/>
          <w:lang w:val="be-BY"/>
        </w:rPr>
      </w:pPr>
      <w:r w:rsidRPr="00035F74">
        <w:rPr>
          <w:color w:val="1D1B11" w:themeColor="background2" w:themeShade="1A"/>
          <w:sz w:val="28"/>
          <w:szCs w:val="28"/>
          <w:lang w:val="be-BY"/>
        </w:rPr>
        <w:t>аналізаваць паэтычныя творы;</w:t>
      </w:r>
    </w:p>
    <w:p w:rsidR="00C32E20" w:rsidRPr="00035F74" w:rsidRDefault="00C32E20" w:rsidP="00C32E20">
      <w:pPr>
        <w:numPr>
          <w:ilvl w:val="0"/>
          <w:numId w:val="2"/>
        </w:numPr>
        <w:spacing w:line="276" w:lineRule="auto"/>
        <w:jc w:val="both"/>
        <w:rPr>
          <w:color w:val="1D1B11" w:themeColor="background2" w:themeShade="1A"/>
          <w:sz w:val="28"/>
          <w:szCs w:val="28"/>
          <w:lang w:val="be-BY"/>
        </w:rPr>
      </w:pPr>
      <w:r w:rsidRPr="00035F74">
        <w:rPr>
          <w:color w:val="1D1B11" w:themeColor="background2" w:themeShade="1A"/>
          <w:sz w:val="28"/>
          <w:szCs w:val="28"/>
          <w:lang w:val="be-BY"/>
        </w:rPr>
        <w:t>правільна, дакладна, вобразна выказваць свае думкі ў вуснай і пісьмовай форме;</w:t>
      </w:r>
    </w:p>
    <w:p w:rsidR="00C32E20" w:rsidRPr="00035F74" w:rsidRDefault="00C32E20" w:rsidP="00C32E20">
      <w:pPr>
        <w:numPr>
          <w:ilvl w:val="0"/>
          <w:numId w:val="2"/>
        </w:numPr>
        <w:spacing w:line="276" w:lineRule="auto"/>
        <w:jc w:val="both"/>
        <w:rPr>
          <w:color w:val="1D1B11" w:themeColor="background2" w:themeShade="1A"/>
          <w:sz w:val="28"/>
          <w:szCs w:val="28"/>
          <w:lang w:val="be-BY"/>
        </w:rPr>
      </w:pPr>
      <w:r w:rsidRPr="00035F74">
        <w:rPr>
          <w:color w:val="1D1B11" w:themeColor="background2" w:themeShade="1A"/>
          <w:sz w:val="28"/>
          <w:szCs w:val="28"/>
          <w:lang w:val="be-BY"/>
        </w:rPr>
        <w:t>рабіць агляды перыядычных выданняў, паэтычных зборнікаў;</w:t>
      </w:r>
    </w:p>
    <w:p w:rsidR="00C32E20" w:rsidRPr="00035F74" w:rsidRDefault="00C32E20" w:rsidP="00C32E20">
      <w:pPr>
        <w:numPr>
          <w:ilvl w:val="0"/>
          <w:numId w:val="2"/>
        </w:numPr>
        <w:spacing w:line="276" w:lineRule="auto"/>
        <w:jc w:val="both"/>
        <w:rPr>
          <w:color w:val="1D1B11" w:themeColor="background2" w:themeShade="1A"/>
          <w:sz w:val="28"/>
          <w:szCs w:val="28"/>
          <w:lang w:val="be-BY"/>
        </w:rPr>
      </w:pPr>
      <w:r w:rsidRPr="00035F74">
        <w:rPr>
          <w:color w:val="1D1B11" w:themeColor="background2" w:themeShade="1A"/>
          <w:sz w:val="28"/>
          <w:szCs w:val="28"/>
          <w:lang w:val="be-BY"/>
        </w:rPr>
        <w:t>супастаўляць розныя пункты гледжання на твор і абгрунтоўваць сваю думку;</w:t>
      </w:r>
    </w:p>
    <w:p w:rsidR="00C32E20" w:rsidRPr="00035F74" w:rsidRDefault="00C32E20" w:rsidP="00C32E20">
      <w:pPr>
        <w:numPr>
          <w:ilvl w:val="0"/>
          <w:numId w:val="2"/>
        </w:numPr>
        <w:spacing w:line="276" w:lineRule="auto"/>
        <w:jc w:val="both"/>
        <w:rPr>
          <w:color w:val="1D1B11" w:themeColor="background2" w:themeShade="1A"/>
          <w:sz w:val="28"/>
          <w:szCs w:val="28"/>
          <w:lang w:val="be-BY"/>
        </w:rPr>
      </w:pPr>
      <w:r w:rsidRPr="00035F74">
        <w:rPr>
          <w:color w:val="1D1B11" w:themeColor="background2" w:themeShade="1A"/>
          <w:sz w:val="28"/>
          <w:szCs w:val="28"/>
          <w:lang w:val="be-BY"/>
        </w:rPr>
        <w:t>выконваць практыкаванні з усіх раздзелаў тэарэтычнай часткі праграмы.</w:t>
      </w:r>
    </w:p>
    <w:p w:rsidR="00C32E20" w:rsidRPr="00035F74" w:rsidRDefault="00C32E20" w:rsidP="00C32E20">
      <w:pPr>
        <w:spacing w:line="276" w:lineRule="auto"/>
        <w:jc w:val="both"/>
        <w:rPr>
          <w:color w:val="1D1B11" w:themeColor="background2" w:themeShade="1A"/>
          <w:sz w:val="28"/>
          <w:szCs w:val="28"/>
          <w:lang w:val="be-BY"/>
        </w:rPr>
      </w:pPr>
    </w:p>
    <w:p w:rsidR="006468B1" w:rsidRPr="00035F74" w:rsidRDefault="006468B1" w:rsidP="00C32E20">
      <w:pPr>
        <w:spacing w:line="276" w:lineRule="auto"/>
        <w:jc w:val="both"/>
        <w:rPr>
          <w:color w:val="1D1B11" w:themeColor="background2" w:themeShade="1A"/>
          <w:sz w:val="28"/>
          <w:szCs w:val="28"/>
          <w:lang w:val="be-BY"/>
        </w:rPr>
      </w:pPr>
    </w:p>
    <w:p w:rsidR="00035F74" w:rsidRDefault="00035F74">
      <w:pPr>
        <w:spacing w:after="200" w:line="276" w:lineRule="auto"/>
        <w:rPr>
          <w:color w:val="1D1B11" w:themeColor="background2" w:themeShade="1A"/>
          <w:sz w:val="28"/>
          <w:szCs w:val="28"/>
          <w:lang w:val="be-BY"/>
        </w:rPr>
      </w:pPr>
      <w:r>
        <w:rPr>
          <w:color w:val="1D1B11" w:themeColor="background2" w:themeShade="1A"/>
          <w:sz w:val="28"/>
          <w:szCs w:val="28"/>
          <w:lang w:val="be-BY"/>
        </w:rPr>
        <w:br w:type="page"/>
      </w:r>
    </w:p>
    <w:p w:rsidR="00C32E20" w:rsidRPr="00035F74" w:rsidRDefault="00C32E20" w:rsidP="00C32E20">
      <w:pPr>
        <w:spacing w:line="276" w:lineRule="auto"/>
        <w:jc w:val="both"/>
        <w:rPr>
          <w:color w:val="1D1B11" w:themeColor="background2" w:themeShade="1A"/>
          <w:sz w:val="28"/>
          <w:szCs w:val="28"/>
          <w:lang w:val="be-BY"/>
        </w:rPr>
      </w:pPr>
      <w:bookmarkStart w:id="0" w:name="_GoBack"/>
      <w:bookmarkEnd w:id="0"/>
      <w:r w:rsidRPr="00035F74">
        <w:rPr>
          <w:color w:val="1D1B11" w:themeColor="background2" w:themeShade="1A"/>
          <w:sz w:val="28"/>
          <w:szCs w:val="28"/>
          <w:lang w:val="be-BY"/>
        </w:rPr>
        <w:lastRenderedPageBreak/>
        <w:t>Літаратура</w:t>
      </w:r>
    </w:p>
    <w:p w:rsidR="00C32E20" w:rsidRPr="00035F74" w:rsidRDefault="00C32E20" w:rsidP="00035F74">
      <w:pPr>
        <w:numPr>
          <w:ilvl w:val="1"/>
          <w:numId w:val="2"/>
        </w:numPr>
        <w:tabs>
          <w:tab w:val="clear" w:pos="1440"/>
        </w:tabs>
        <w:spacing w:line="276" w:lineRule="auto"/>
        <w:ind w:left="0" w:firstLine="142"/>
        <w:jc w:val="both"/>
        <w:rPr>
          <w:color w:val="1D1B11" w:themeColor="background2" w:themeShade="1A"/>
          <w:sz w:val="28"/>
          <w:szCs w:val="28"/>
          <w:lang w:val="be-BY"/>
        </w:rPr>
      </w:pPr>
      <w:r w:rsidRPr="00035F74">
        <w:rPr>
          <w:color w:val="1D1B11" w:themeColor="background2" w:themeShade="1A"/>
          <w:sz w:val="28"/>
          <w:szCs w:val="28"/>
          <w:lang w:val="be-BY"/>
        </w:rPr>
        <w:t>Аўласенка,  Г.П.Азы вершаскладання/ Г.П.Аўласенка. – Мінск: Чатыры чвэрці, 2011. – 164 с.</w:t>
      </w:r>
    </w:p>
    <w:p w:rsidR="00C32E20" w:rsidRPr="00035F74" w:rsidRDefault="00C32E20" w:rsidP="00035F74">
      <w:pPr>
        <w:numPr>
          <w:ilvl w:val="1"/>
          <w:numId w:val="2"/>
        </w:numPr>
        <w:tabs>
          <w:tab w:val="clear" w:pos="1440"/>
        </w:tabs>
        <w:spacing w:line="276" w:lineRule="auto"/>
        <w:ind w:left="0" w:firstLine="142"/>
        <w:jc w:val="both"/>
        <w:rPr>
          <w:color w:val="1D1B11" w:themeColor="background2" w:themeShade="1A"/>
          <w:sz w:val="28"/>
          <w:szCs w:val="28"/>
          <w:lang w:val="be-BY"/>
        </w:rPr>
      </w:pPr>
      <w:r w:rsidRPr="00035F74">
        <w:rPr>
          <w:color w:val="1D1B11" w:themeColor="background2" w:themeShade="1A"/>
          <w:sz w:val="28"/>
          <w:szCs w:val="28"/>
          <w:lang w:val="be-BY"/>
        </w:rPr>
        <w:t>Багамолава, А. Лексічныя сродкі экспрэсіі ў мове мастацкага стылю/ А.Багамолава//Роднае слова. –  2005. – № 7, 8, 9.</w:t>
      </w:r>
    </w:p>
    <w:p w:rsidR="00C32E20" w:rsidRPr="00035F74" w:rsidRDefault="00C32E20" w:rsidP="00035F74">
      <w:pPr>
        <w:numPr>
          <w:ilvl w:val="1"/>
          <w:numId w:val="2"/>
        </w:numPr>
        <w:tabs>
          <w:tab w:val="clear" w:pos="1440"/>
        </w:tabs>
        <w:spacing w:line="276" w:lineRule="auto"/>
        <w:ind w:left="0" w:firstLine="142"/>
        <w:jc w:val="both"/>
        <w:rPr>
          <w:color w:val="1D1B11" w:themeColor="background2" w:themeShade="1A"/>
          <w:sz w:val="28"/>
          <w:szCs w:val="28"/>
          <w:lang w:val="be-BY"/>
        </w:rPr>
      </w:pPr>
      <w:r w:rsidRPr="00035F74">
        <w:rPr>
          <w:color w:val="1D1B11" w:themeColor="background2" w:themeShade="1A"/>
          <w:sz w:val="28"/>
          <w:szCs w:val="28"/>
          <w:lang w:val="be-BY"/>
        </w:rPr>
        <w:t>Вардамацкі, Л. М. Адваротны слоўнік беларускай мовы/ Л. М. Вардамацкі. –  Мінск:Аверсэв, 1994. – 78с.</w:t>
      </w:r>
    </w:p>
    <w:p w:rsidR="00C32E20" w:rsidRPr="00035F74" w:rsidRDefault="00C32E20" w:rsidP="00035F74">
      <w:pPr>
        <w:numPr>
          <w:ilvl w:val="1"/>
          <w:numId w:val="2"/>
        </w:numPr>
        <w:tabs>
          <w:tab w:val="clear" w:pos="1440"/>
        </w:tabs>
        <w:spacing w:line="276" w:lineRule="auto"/>
        <w:ind w:left="0" w:firstLine="142"/>
        <w:jc w:val="both"/>
        <w:rPr>
          <w:color w:val="1D1B11" w:themeColor="background2" w:themeShade="1A"/>
          <w:sz w:val="28"/>
          <w:szCs w:val="28"/>
          <w:lang w:val="be-BY"/>
        </w:rPr>
      </w:pPr>
      <w:r w:rsidRPr="00035F74">
        <w:rPr>
          <w:color w:val="1D1B11" w:themeColor="background2" w:themeShade="1A"/>
          <w:sz w:val="28"/>
          <w:szCs w:val="28"/>
          <w:lang w:val="be-BY"/>
        </w:rPr>
        <w:t xml:space="preserve"> Гаўрош, Н. В. Слоўнік эпітэтаў беларускай мовы/ Н.В.Гаўрош. –  Мінск:Аверсэв, 1991. – 85с.  </w:t>
      </w:r>
    </w:p>
    <w:p w:rsidR="00C32E20" w:rsidRPr="00035F74" w:rsidRDefault="00C32E20" w:rsidP="00035F74">
      <w:pPr>
        <w:numPr>
          <w:ilvl w:val="1"/>
          <w:numId w:val="2"/>
        </w:numPr>
        <w:tabs>
          <w:tab w:val="clear" w:pos="1440"/>
        </w:tabs>
        <w:spacing w:line="276" w:lineRule="auto"/>
        <w:ind w:left="0" w:firstLine="142"/>
        <w:jc w:val="both"/>
        <w:rPr>
          <w:color w:val="1D1B11" w:themeColor="background2" w:themeShade="1A"/>
          <w:sz w:val="28"/>
          <w:szCs w:val="28"/>
          <w:lang w:val="be-BY"/>
        </w:rPr>
      </w:pPr>
      <w:r w:rsidRPr="00035F74">
        <w:rPr>
          <w:color w:val="1D1B11" w:themeColor="background2" w:themeShade="1A"/>
          <w:sz w:val="28"/>
          <w:szCs w:val="28"/>
          <w:lang w:val="be-BY"/>
        </w:rPr>
        <w:t>Грынчык, М. Шляхі беларускага вершаскладання./ М Грынчык. -  Мінск:, 1991. – 69с.</w:t>
      </w:r>
    </w:p>
    <w:p w:rsidR="00C32E20" w:rsidRPr="00035F74" w:rsidRDefault="00C32E20" w:rsidP="00035F74">
      <w:pPr>
        <w:numPr>
          <w:ilvl w:val="1"/>
          <w:numId w:val="2"/>
        </w:numPr>
        <w:tabs>
          <w:tab w:val="clear" w:pos="1440"/>
        </w:tabs>
        <w:spacing w:line="276" w:lineRule="auto"/>
        <w:ind w:left="0" w:firstLine="142"/>
        <w:jc w:val="both"/>
        <w:rPr>
          <w:color w:val="1D1B11" w:themeColor="background2" w:themeShade="1A"/>
          <w:sz w:val="28"/>
          <w:szCs w:val="28"/>
          <w:lang w:val="be-BY"/>
        </w:rPr>
      </w:pPr>
      <w:r w:rsidRPr="00035F74">
        <w:rPr>
          <w:color w:val="1D1B11" w:themeColor="background2" w:themeShade="1A"/>
          <w:sz w:val="28"/>
          <w:szCs w:val="28"/>
          <w:lang w:val="be-BY"/>
        </w:rPr>
        <w:t>Лазарук М., Ленсу А. Слоўнік літаратуразнаўчых  тэрмінаў/ М .Лазарук., А. Ленсу. –  Мінск:, 1996. - 197с.</w:t>
      </w:r>
    </w:p>
    <w:p w:rsidR="00C32E20" w:rsidRPr="00035F74" w:rsidRDefault="00C32E20" w:rsidP="00035F74">
      <w:pPr>
        <w:numPr>
          <w:ilvl w:val="1"/>
          <w:numId w:val="2"/>
        </w:numPr>
        <w:tabs>
          <w:tab w:val="clear" w:pos="1440"/>
        </w:tabs>
        <w:spacing w:line="276" w:lineRule="auto"/>
        <w:ind w:left="0" w:firstLine="142"/>
        <w:jc w:val="both"/>
        <w:rPr>
          <w:color w:val="1D1B11" w:themeColor="background2" w:themeShade="1A"/>
          <w:sz w:val="28"/>
          <w:szCs w:val="28"/>
          <w:lang w:val="be-BY"/>
        </w:rPr>
      </w:pPr>
      <w:r w:rsidRPr="00035F74">
        <w:rPr>
          <w:color w:val="1D1B11" w:themeColor="background2" w:themeShade="1A"/>
          <w:sz w:val="28"/>
          <w:szCs w:val="28"/>
          <w:lang w:val="be-BY"/>
        </w:rPr>
        <w:t>Лазарук М., Ленсу А.Уводзіны ў літаратуразнаўства/ М .Лазарук., А. Ленсу –  Мінск:, 1992. – 184 с.</w:t>
      </w:r>
    </w:p>
    <w:p w:rsidR="00C32E20" w:rsidRPr="00035F74" w:rsidRDefault="00C32E20" w:rsidP="00035F74">
      <w:pPr>
        <w:numPr>
          <w:ilvl w:val="1"/>
          <w:numId w:val="2"/>
        </w:numPr>
        <w:tabs>
          <w:tab w:val="clear" w:pos="1440"/>
        </w:tabs>
        <w:spacing w:line="276" w:lineRule="auto"/>
        <w:ind w:left="0" w:firstLine="142"/>
        <w:jc w:val="both"/>
        <w:rPr>
          <w:color w:val="1D1B11" w:themeColor="background2" w:themeShade="1A"/>
          <w:sz w:val="28"/>
          <w:szCs w:val="28"/>
          <w:lang w:val="be-BY"/>
        </w:rPr>
      </w:pPr>
      <w:r w:rsidRPr="00035F74">
        <w:rPr>
          <w:color w:val="1D1B11" w:themeColor="background2" w:themeShade="1A"/>
          <w:sz w:val="28"/>
          <w:szCs w:val="28"/>
          <w:lang w:val="be-BY"/>
        </w:rPr>
        <w:t>Мархель, Т. Ад А да Я. Мастацкі вобраз у беларускіх вершаваных азбуках./Т. Мархель//Роднае слова – 1996. – № 8 – 11.</w:t>
      </w:r>
    </w:p>
    <w:p w:rsidR="00C32E20" w:rsidRPr="00035F74" w:rsidRDefault="00C32E20" w:rsidP="00035F74">
      <w:pPr>
        <w:numPr>
          <w:ilvl w:val="1"/>
          <w:numId w:val="2"/>
        </w:numPr>
        <w:tabs>
          <w:tab w:val="clear" w:pos="1440"/>
        </w:tabs>
        <w:spacing w:line="276" w:lineRule="auto"/>
        <w:ind w:left="0" w:firstLine="142"/>
        <w:jc w:val="both"/>
        <w:rPr>
          <w:color w:val="1D1B11" w:themeColor="background2" w:themeShade="1A"/>
          <w:sz w:val="28"/>
          <w:szCs w:val="28"/>
          <w:lang w:val="be-BY"/>
        </w:rPr>
      </w:pPr>
      <w:r w:rsidRPr="00035F74">
        <w:rPr>
          <w:color w:val="1D1B11" w:themeColor="background2" w:themeShade="1A"/>
          <w:sz w:val="28"/>
          <w:szCs w:val="28"/>
          <w:lang w:val="be-BY"/>
        </w:rPr>
        <w:t>Пачаповіч,  В. Сродкі моўнага эмацыйнага ўзбагачэння / В.Пачаповіч //Роднае слова – 2001– № 10</w:t>
      </w:r>
    </w:p>
    <w:p w:rsidR="00C32E20" w:rsidRPr="00035F74" w:rsidRDefault="00C32E20" w:rsidP="00035F74">
      <w:pPr>
        <w:numPr>
          <w:ilvl w:val="1"/>
          <w:numId w:val="2"/>
        </w:numPr>
        <w:tabs>
          <w:tab w:val="clear" w:pos="1440"/>
        </w:tabs>
        <w:spacing w:line="276" w:lineRule="auto"/>
        <w:ind w:left="0" w:firstLine="142"/>
        <w:jc w:val="both"/>
        <w:rPr>
          <w:color w:val="1D1B11" w:themeColor="background2" w:themeShade="1A"/>
          <w:sz w:val="28"/>
          <w:szCs w:val="28"/>
          <w:lang w:val="be-BY"/>
        </w:rPr>
      </w:pPr>
      <w:r w:rsidRPr="00035F74">
        <w:rPr>
          <w:color w:val="1D1B11" w:themeColor="background2" w:themeShade="1A"/>
          <w:sz w:val="28"/>
          <w:szCs w:val="28"/>
          <w:lang w:val="be-BY"/>
        </w:rPr>
        <w:t>Рагойша, В. П. Паэтыка страфы: гіперстрофіка Аркадзя Куляшова./ В. П. Рагойша. //Роднае слова – 2004– № 10</w:t>
      </w:r>
    </w:p>
    <w:p w:rsidR="00C32E20" w:rsidRPr="00035F74" w:rsidRDefault="00C32E20" w:rsidP="00035F74">
      <w:pPr>
        <w:numPr>
          <w:ilvl w:val="1"/>
          <w:numId w:val="2"/>
        </w:numPr>
        <w:tabs>
          <w:tab w:val="clear" w:pos="1440"/>
        </w:tabs>
        <w:spacing w:line="276" w:lineRule="auto"/>
        <w:ind w:left="0" w:firstLine="142"/>
        <w:jc w:val="both"/>
        <w:rPr>
          <w:color w:val="1D1B11" w:themeColor="background2" w:themeShade="1A"/>
          <w:sz w:val="28"/>
          <w:szCs w:val="28"/>
          <w:lang w:val="be-BY"/>
        </w:rPr>
      </w:pPr>
      <w:r w:rsidRPr="00035F74">
        <w:rPr>
          <w:color w:val="1D1B11" w:themeColor="background2" w:themeShade="1A"/>
          <w:sz w:val="28"/>
          <w:szCs w:val="28"/>
          <w:lang w:val="be-BY"/>
        </w:rPr>
        <w:t xml:space="preserve">Рагойша, В. П. Паэтычны слоўнік/ В. П. Рагойша. –  Мінск., 1987.–  </w:t>
      </w:r>
      <w:r w:rsidR="009A6D4C" w:rsidRPr="00035F74">
        <w:rPr>
          <w:color w:val="1D1B11" w:themeColor="background2" w:themeShade="1A"/>
          <w:sz w:val="28"/>
          <w:szCs w:val="28"/>
          <w:lang w:val="be-BY"/>
        </w:rPr>
        <w:t>147</w:t>
      </w:r>
      <w:r w:rsidRPr="00035F74">
        <w:rPr>
          <w:color w:val="1D1B11" w:themeColor="background2" w:themeShade="1A"/>
          <w:sz w:val="28"/>
          <w:szCs w:val="28"/>
          <w:lang w:val="be-BY"/>
        </w:rPr>
        <w:t xml:space="preserve">  с.</w:t>
      </w:r>
    </w:p>
    <w:p w:rsidR="00C32E20" w:rsidRPr="00035F74" w:rsidRDefault="00C32E20" w:rsidP="00035F74">
      <w:pPr>
        <w:numPr>
          <w:ilvl w:val="1"/>
          <w:numId w:val="2"/>
        </w:numPr>
        <w:tabs>
          <w:tab w:val="clear" w:pos="1440"/>
        </w:tabs>
        <w:spacing w:line="276" w:lineRule="auto"/>
        <w:ind w:left="0" w:firstLine="142"/>
        <w:jc w:val="both"/>
        <w:rPr>
          <w:color w:val="1D1B11" w:themeColor="background2" w:themeShade="1A"/>
          <w:sz w:val="28"/>
          <w:szCs w:val="28"/>
          <w:lang w:val="be-BY"/>
        </w:rPr>
      </w:pPr>
      <w:r w:rsidRPr="00035F74">
        <w:rPr>
          <w:color w:val="1D1B11" w:themeColor="background2" w:themeShade="1A"/>
          <w:sz w:val="28"/>
          <w:szCs w:val="28"/>
          <w:lang w:val="be-BY"/>
        </w:rPr>
        <w:t xml:space="preserve">Федарцова, Т. Трыялет у сучаснай беларускай літаратуры/ </w:t>
      </w:r>
      <w:r w:rsidR="001C7195" w:rsidRPr="00035F74">
        <w:rPr>
          <w:color w:val="1D1B11" w:themeColor="background2" w:themeShade="1A"/>
          <w:sz w:val="28"/>
          <w:szCs w:val="28"/>
          <w:lang w:val="be-BY"/>
        </w:rPr>
        <w:t xml:space="preserve">          </w:t>
      </w:r>
      <w:r w:rsidRPr="00035F74">
        <w:rPr>
          <w:color w:val="1D1B11" w:themeColor="background2" w:themeShade="1A"/>
          <w:sz w:val="28"/>
          <w:szCs w:val="28"/>
          <w:lang w:val="be-BY"/>
        </w:rPr>
        <w:t>Т. Федарцова,. Роднае слова – 2001– № 4</w:t>
      </w:r>
    </w:p>
    <w:p w:rsidR="00FC35C6" w:rsidRPr="00035F74" w:rsidRDefault="00943505" w:rsidP="00035F74">
      <w:pPr>
        <w:ind w:firstLine="142"/>
        <w:rPr>
          <w:color w:val="1D1B11" w:themeColor="background2" w:themeShade="1A"/>
        </w:rPr>
      </w:pPr>
    </w:p>
    <w:p w:rsidR="002E01A7" w:rsidRPr="00035F74" w:rsidRDefault="002E01A7">
      <w:pPr>
        <w:rPr>
          <w:color w:val="1D1B11" w:themeColor="background2" w:themeShade="1A"/>
        </w:rPr>
      </w:pPr>
    </w:p>
    <w:p w:rsidR="002E01A7" w:rsidRPr="00035F74" w:rsidRDefault="002E01A7">
      <w:pPr>
        <w:rPr>
          <w:color w:val="1D1B11" w:themeColor="background2" w:themeShade="1A"/>
        </w:rPr>
      </w:pPr>
    </w:p>
    <w:p w:rsidR="002E01A7" w:rsidRPr="00035F74" w:rsidRDefault="002E01A7">
      <w:pPr>
        <w:rPr>
          <w:color w:val="1D1B11" w:themeColor="background2" w:themeShade="1A"/>
        </w:rPr>
      </w:pPr>
    </w:p>
    <w:p w:rsidR="002E01A7" w:rsidRPr="00035F74" w:rsidRDefault="002E01A7">
      <w:pPr>
        <w:rPr>
          <w:color w:val="1D1B11" w:themeColor="background2" w:themeShade="1A"/>
        </w:rPr>
      </w:pPr>
    </w:p>
    <w:p w:rsidR="002E01A7" w:rsidRPr="00035F74" w:rsidRDefault="002E01A7" w:rsidP="002E01A7">
      <w:pPr>
        <w:spacing w:after="160" w:line="259" w:lineRule="auto"/>
        <w:jc w:val="both"/>
        <w:rPr>
          <w:rFonts w:eastAsia="Calibri"/>
          <w:sz w:val="28"/>
          <w:szCs w:val="28"/>
          <w:lang w:eastAsia="en-US"/>
        </w:rPr>
      </w:pPr>
    </w:p>
    <w:p w:rsidR="002E01A7" w:rsidRPr="00035F74" w:rsidRDefault="002E01A7" w:rsidP="002E01A7">
      <w:pPr>
        <w:spacing w:after="160" w:line="259" w:lineRule="auto"/>
        <w:jc w:val="both"/>
        <w:rPr>
          <w:rFonts w:eastAsia="Calibri"/>
          <w:sz w:val="28"/>
          <w:szCs w:val="28"/>
          <w:lang w:eastAsia="en-US"/>
        </w:rPr>
      </w:pPr>
    </w:p>
    <w:p w:rsidR="002E01A7" w:rsidRPr="00035F74" w:rsidRDefault="002E01A7" w:rsidP="002E01A7">
      <w:pPr>
        <w:spacing w:after="160" w:line="259" w:lineRule="auto"/>
        <w:jc w:val="both"/>
        <w:rPr>
          <w:rFonts w:eastAsia="Calibri"/>
          <w:sz w:val="28"/>
          <w:szCs w:val="28"/>
          <w:lang w:eastAsia="en-US"/>
        </w:rPr>
      </w:pPr>
    </w:p>
    <w:p w:rsidR="002E01A7" w:rsidRPr="00035F74" w:rsidRDefault="002E01A7" w:rsidP="002E01A7">
      <w:pPr>
        <w:spacing w:after="160" w:line="259" w:lineRule="auto"/>
        <w:jc w:val="both"/>
        <w:rPr>
          <w:rFonts w:eastAsia="Calibri"/>
          <w:sz w:val="28"/>
          <w:szCs w:val="28"/>
          <w:lang w:eastAsia="en-US"/>
        </w:rPr>
      </w:pPr>
      <w:r w:rsidRPr="00035F74">
        <w:rPr>
          <w:rFonts w:eastAsia="Calibri"/>
          <w:sz w:val="28"/>
          <w:szCs w:val="28"/>
          <w:lang w:eastAsia="en-US"/>
        </w:rPr>
        <w:t>СОГЛАСОВАНО</w:t>
      </w:r>
    </w:p>
    <w:p w:rsidR="00035F74" w:rsidRPr="00035F74" w:rsidRDefault="002E01A7" w:rsidP="00035F74">
      <w:pPr>
        <w:spacing w:line="259" w:lineRule="auto"/>
        <w:jc w:val="both"/>
        <w:rPr>
          <w:rFonts w:eastAsia="Calibri"/>
          <w:sz w:val="28"/>
          <w:szCs w:val="28"/>
          <w:lang w:val="be-BY" w:eastAsia="en-US"/>
        </w:rPr>
      </w:pPr>
      <w:r w:rsidRPr="00035F74">
        <w:rPr>
          <w:rFonts w:eastAsia="Calibri"/>
          <w:sz w:val="28"/>
          <w:szCs w:val="28"/>
          <w:lang w:eastAsia="en-US"/>
        </w:rPr>
        <w:t>Нач</w:t>
      </w:r>
      <w:r w:rsidR="00035F74">
        <w:rPr>
          <w:rFonts w:eastAsia="Calibri"/>
          <w:sz w:val="28"/>
          <w:szCs w:val="28"/>
          <w:lang w:eastAsia="en-US"/>
        </w:rPr>
        <w:t xml:space="preserve">альник управления по </w:t>
      </w:r>
      <w:proofErr w:type="spellStart"/>
      <w:r w:rsidR="00035F74">
        <w:rPr>
          <w:rFonts w:eastAsia="Calibri"/>
          <w:sz w:val="28"/>
          <w:szCs w:val="28"/>
          <w:lang w:eastAsia="en-US"/>
        </w:rPr>
        <w:t>образовани</w:t>
      </w:r>
      <w:proofErr w:type="spellEnd"/>
      <w:r w:rsidR="00035F74">
        <w:rPr>
          <w:rFonts w:eastAsia="Calibri"/>
          <w:sz w:val="28"/>
          <w:szCs w:val="28"/>
          <w:lang w:val="be-BY" w:eastAsia="en-US"/>
        </w:rPr>
        <w:t>ю</w:t>
      </w:r>
    </w:p>
    <w:p w:rsidR="002E01A7" w:rsidRPr="00035F74" w:rsidRDefault="002E01A7" w:rsidP="002E01A7">
      <w:pPr>
        <w:spacing w:line="259" w:lineRule="auto"/>
        <w:jc w:val="both"/>
        <w:rPr>
          <w:rFonts w:eastAsia="Calibri"/>
          <w:sz w:val="28"/>
          <w:szCs w:val="28"/>
          <w:lang w:eastAsia="en-US"/>
        </w:rPr>
      </w:pPr>
      <w:r w:rsidRPr="00035F74">
        <w:rPr>
          <w:rFonts w:eastAsia="Calibri"/>
          <w:sz w:val="28"/>
          <w:szCs w:val="28"/>
          <w:lang w:eastAsia="en-US"/>
        </w:rPr>
        <w:t>Минского райисполкома</w:t>
      </w:r>
    </w:p>
    <w:p w:rsidR="002E01A7" w:rsidRPr="00035F74" w:rsidRDefault="002E01A7" w:rsidP="002E01A7">
      <w:pPr>
        <w:spacing w:line="259" w:lineRule="auto"/>
        <w:jc w:val="both"/>
        <w:rPr>
          <w:rFonts w:eastAsia="Calibri"/>
          <w:sz w:val="28"/>
          <w:szCs w:val="28"/>
          <w:lang w:eastAsia="en-US"/>
        </w:rPr>
      </w:pPr>
      <w:r w:rsidRPr="00035F74">
        <w:rPr>
          <w:rFonts w:eastAsia="Calibri"/>
          <w:sz w:val="28"/>
          <w:szCs w:val="28"/>
          <w:lang w:eastAsia="en-US"/>
        </w:rPr>
        <w:t>___</w:t>
      </w:r>
      <w:r w:rsidR="00035F74">
        <w:rPr>
          <w:rFonts w:eastAsia="Calibri"/>
          <w:sz w:val="28"/>
          <w:szCs w:val="28"/>
          <w:lang w:val="be-BY" w:eastAsia="en-US"/>
        </w:rPr>
        <w:t>_____________</w:t>
      </w:r>
      <w:r w:rsidRPr="00035F74">
        <w:rPr>
          <w:rFonts w:eastAsia="Calibri"/>
          <w:sz w:val="28"/>
          <w:szCs w:val="28"/>
          <w:lang w:eastAsia="en-US"/>
        </w:rPr>
        <w:t>____</w:t>
      </w:r>
      <w:proofErr w:type="spellStart"/>
      <w:r w:rsidRPr="00035F74">
        <w:rPr>
          <w:rFonts w:eastAsia="Calibri"/>
          <w:sz w:val="28"/>
          <w:szCs w:val="28"/>
          <w:lang w:eastAsia="en-US"/>
        </w:rPr>
        <w:t>В.В.Остапенко</w:t>
      </w:r>
      <w:proofErr w:type="spellEnd"/>
    </w:p>
    <w:p w:rsidR="002E01A7" w:rsidRPr="00035F74" w:rsidRDefault="002E01A7" w:rsidP="002E01A7">
      <w:pPr>
        <w:spacing w:line="259" w:lineRule="auto"/>
        <w:jc w:val="both"/>
        <w:rPr>
          <w:rFonts w:eastAsia="Calibri"/>
          <w:sz w:val="28"/>
          <w:szCs w:val="28"/>
          <w:lang w:eastAsia="en-US"/>
        </w:rPr>
      </w:pPr>
      <w:r w:rsidRPr="00035F74">
        <w:rPr>
          <w:rFonts w:eastAsia="Calibri"/>
          <w:sz w:val="28"/>
          <w:szCs w:val="28"/>
          <w:lang w:eastAsia="en-US"/>
        </w:rPr>
        <w:t>«____»___________201</w:t>
      </w:r>
      <w:r w:rsidR="00035F74">
        <w:rPr>
          <w:rFonts w:eastAsia="Calibri"/>
          <w:sz w:val="28"/>
          <w:szCs w:val="28"/>
          <w:lang w:val="be-BY" w:eastAsia="en-US"/>
        </w:rPr>
        <w:t>9</w:t>
      </w:r>
      <w:r w:rsidRPr="00035F74">
        <w:rPr>
          <w:rFonts w:eastAsia="Calibri"/>
          <w:sz w:val="28"/>
          <w:szCs w:val="28"/>
          <w:lang w:eastAsia="en-US"/>
        </w:rPr>
        <w:t>г.</w:t>
      </w:r>
    </w:p>
    <w:p w:rsidR="002E01A7" w:rsidRPr="00035F74" w:rsidRDefault="002E01A7">
      <w:pPr>
        <w:rPr>
          <w:color w:val="1D1B11" w:themeColor="background2" w:themeShade="1A"/>
        </w:rPr>
      </w:pPr>
    </w:p>
    <w:sectPr w:rsidR="002E01A7" w:rsidRPr="00035F74" w:rsidSect="00DB4CC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505" w:rsidRDefault="00943505" w:rsidP="00035F74">
      <w:r>
        <w:separator/>
      </w:r>
    </w:p>
  </w:endnote>
  <w:endnote w:type="continuationSeparator" w:id="0">
    <w:p w:rsidR="00943505" w:rsidRDefault="00943505" w:rsidP="0003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505" w:rsidRDefault="00943505" w:rsidP="00035F74">
      <w:r>
        <w:separator/>
      </w:r>
    </w:p>
  </w:footnote>
  <w:footnote w:type="continuationSeparator" w:id="0">
    <w:p w:rsidR="00943505" w:rsidRDefault="00943505" w:rsidP="00035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23FD6"/>
    <w:multiLevelType w:val="hybridMultilevel"/>
    <w:tmpl w:val="DC8EF3F6"/>
    <w:lvl w:ilvl="0" w:tplc="8B189A38">
      <w:start w:val="5"/>
      <w:numFmt w:val="bullet"/>
      <w:lvlText w:val="-"/>
      <w:lvlJc w:val="left"/>
      <w:pPr>
        <w:tabs>
          <w:tab w:val="num" w:pos="1515"/>
        </w:tabs>
        <w:ind w:left="151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F711D06"/>
    <w:multiLevelType w:val="hybridMultilevel"/>
    <w:tmpl w:val="A5CE7C06"/>
    <w:lvl w:ilvl="0" w:tplc="965A7396">
      <w:start w:val="9"/>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2E20"/>
    <w:rsid w:val="00035F74"/>
    <w:rsid w:val="00072169"/>
    <w:rsid w:val="00147C78"/>
    <w:rsid w:val="001C7195"/>
    <w:rsid w:val="001D558A"/>
    <w:rsid w:val="00240EAB"/>
    <w:rsid w:val="002E01A7"/>
    <w:rsid w:val="00472C7C"/>
    <w:rsid w:val="004918B2"/>
    <w:rsid w:val="0049791F"/>
    <w:rsid w:val="0052672F"/>
    <w:rsid w:val="005360D0"/>
    <w:rsid w:val="0061346E"/>
    <w:rsid w:val="006468B1"/>
    <w:rsid w:val="006C7D61"/>
    <w:rsid w:val="00724340"/>
    <w:rsid w:val="00922E54"/>
    <w:rsid w:val="00943505"/>
    <w:rsid w:val="009A6D4C"/>
    <w:rsid w:val="00C32E20"/>
    <w:rsid w:val="00DB4CC0"/>
    <w:rsid w:val="00E7504F"/>
    <w:rsid w:val="00FF5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E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2169"/>
    <w:pPr>
      <w:spacing w:after="0" w:line="240" w:lineRule="auto"/>
    </w:pPr>
    <w:rPr>
      <w:rFonts w:ascii="Calibri" w:eastAsia="Calibri" w:hAnsi="Calibri" w:cs="Times New Roman"/>
    </w:rPr>
  </w:style>
  <w:style w:type="paragraph" w:styleId="a4">
    <w:name w:val="header"/>
    <w:basedOn w:val="a"/>
    <w:link w:val="a5"/>
    <w:uiPriority w:val="99"/>
    <w:unhideWhenUsed/>
    <w:rsid w:val="00035F74"/>
    <w:pPr>
      <w:tabs>
        <w:tab w:val="center" w:pos="4677"/>
        <w:tab w:val="right" w:pos="9355"/>
      </w:tabs>
    </w:pPr>
  </w:style>
  <w:style w:type="character" w:customStyle="1" w:styleId="a5">
    <w:name w:val="Верхний колонтитул Знак"/>
    <w:basedOn w:val="a0"/>
    <w:link w:val="a4"/>
    <w:uiPriority w:val="99"/>
    <w:rsid w:val="00035F74"/>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035F74"/>
    <w:pPr>
      <w:tabs>
        <w:tab w:val="center" w:pos="4677"/>
        <w:tab w:val="right" w:pos="9355"/>
      </w:tabs>
    </w:pPr>
  </w:style>
  <w:style w:type="character" w:customStyle="1" w:styleId="a7">
    <w:name w:val="Нижний колонтитул Знак"/>
    <w:basedOn w:val="a0"/>
    <w:link w:val="a6"/>
    <w:uiPriority w:val="99"/>
    <w:rsid w:val="00035F7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029299">
      <w:bodyDiv w:val="1"/>
      <w:marLeft w:val="0"/>
      <w:marRight w:val="0"/>
      <w:marTop w:val="0"/>
      <w:marBottom w:val="0"/>
      <w:divBdr>
        <w:top w:val="none" w:sz="0" w:space="0" w:color="auto"/>
        <w:left w:val="none" w:sz="0" w:space="0" w:color="auto"/>
        <w:bottom w:val="none" w:sz="0" w:space="0" w:color="auto"/>
        <w:right w:val="none" w:sz="0" w:space="0" w:color="auto"/>
      </w:divBdr>
    </w:div>
    <w:div w:id="1603147474">
      <w:bodyDiv w:val="1"/>
      <w:marLeft w:val="0"/>
      <w:marRight w:val="0"/>
      <w:marTop w:val="0"/>
      <w:marBottom w:val="0"/>
      <w:divBdr>
        <w:top w:val="none" w:sz="0" w:space="0" w:color="auto"/>
        <w:left w:val="none" w:sz="0" w:space="0" w:color="auto"/>
        <w:bottom w:val="none" w:sz="0" w:space="0" w:color="auto"/>
        <w:right w:val="none" w:sz="0" w:space="0" w:color="auto"/>
      </w:divBdr>
    </w:div>
    <w:div w:id="182565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6</Pages>
  <Words>1191</Words>
  <Characters>6795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9</cp:revision>
  <cp:lastPrinted>2017-09-22T21:43:00Z</cp:lastPrinted>
  <dcterms:created xsi:type="dcterms:W3CDTF">2017-09-22T20:42:00Z</dcterms:created>
  <dcterms:modified xsi:type="dcterms:W3CDTF">2019-09-20T07:03:00Z</dcterms:modified>
</cp:coreProperties>
</file>