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D6" w:rsidRPr="00C26DD6" w:rsidRDefault="00C26DD6" w:rsidP="00C26DD6">
      <w:pPr>
        <w:shd w:val="clear" w:color="auto" w:fill="FFFFFF"/>
        <w:spacing w:before="169" w:after="203" w:line="305" w:lineRule="atLeast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26DD6">
        <w:rPr>
          <w:rFonts w:ascii="Tahoma" w:eastAsia="Times New Roman" w:hAnsi="Tahoma" w:cs="Tahoma"/>
          <w:b/>
          <w:bCs/>
          <w:color w:val="FF0000"/>
          <w:sz w:val="61"/>
          <w:lang w:eastAsia="ru-RU"/>
        </w:rPr>
        <w:t>Безопасный Новый год</w:t>
      </w:r>
    </w:p>
    <w:p w:rsidR="00C26DD6" w:rsidRPr="00C26DD6" w:rsidRDefault="00C26DD6" w:rsidP="00C26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Безопасный Новый год" style="width:24pt;height:24pt"/>
        </w:pic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- время особой работы спасателей-пожарных. Во-первых, к «зимним» пожарам из-за печного отопления, электрооборудования добавляются вызовы на ЧП с пиротехникой, а также огненные происшествия с неосторожным обращением с огнем в нетрезвом состоянии во время новогодних и рождественских праздников.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Во–вторых</w:t>
      </w:r>
      <w:proofErr w:type="gramEnd"/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пристальное внимание и мониторинг спасателей – пожарных попадают объекты с массовым пребыванием людей, где будут проходить праздничные мероприятия. Ответственность за соблюдение правил пожарной безопасности несут руководители таких объектов.  Спасатели напоминают, что использование пиротехнических средств, эффектов с применением открытого огня на сценах, в спортивных сооружениях с трибунами при проведении массовых мероприятий не допускается. Пожары в таких случаях могут привести к катастрофическим последствиям. Усугубляет ситуацию и употребление спиртного посетителями клубов и кафе. Из мировой практики известно, что горючие декорации, драпировки, сценическое оформление вкупе с паникой нередко приводит к массовой гибели людей.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C26D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Пиротехника.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Если вы решили использовать пиротехнику, чтобы устроить красочный праздник, то выбирайте только качественную и сертифицированную продукцию, которую можно приобрести в специализированных магазинах или специальных отделах торговых центров. Не покупайте петарды, фейерверки с рук. К каждому пиротехническому изделию должна прилагается инструкция на русском или белорусском языках. Обязательно перечитайте её, даже если вы уже использовали изделие ранее.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 работе с пиротехникой категорически запрещается курить. При несрабатывании заряда ни в коем случае не подходите к изделию сразу же – подождите некоторое время, чтобы удостовериться в том, что оно уже не опасно, но лучше воздержитесь и от этого. И, конечно же, доверяйте использование только трезвым людям.</w:t>
      </w:r>
    </w:p>
    <w:p w:rsidR="00C26DD6" w:rsidRPr="00C26DD6" w:rsidRDefault="00C26DD6" w:rsidP="00C26DD6">
      <w:pPr>
        <w:shd w:val="clear" w:color="auto" w:fill="FFFFFF"/>
        <w:spacing w:before="169" w:after="203" w:line="30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Бенгальские огни, свечи вместо того, чтобы создать праздничную атмосферу, запросто могут стать причиной пожара. В суматохе приготовлений и празднования Нового года вполне можно не заметить упавшую искорку. Десятки случаев по всей стране ежегодно подтверждают это. Поэтому источники огня лучше погасить, когда праздник будет в самом разгаре.</w:t>
      </w:r>
    </w:p>
    <w:p w:rsidR="00C26DD6" w:rsidRPr="00C26DD6" w:rsidRDefault="00C26DD6" w:rsidP="00C26DD6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20"/>
          <w:szCs w:val="20"/>
          <w:lang w:eastAsia="ru-RU"/>
        </w:rPr>
        <w:lastRenderedPageBreak/>
        <w:drawing>
          <wp:inline distT="0" distB="0" distL="0" distR="0">
            <wp:extent cx="5464810" cy="7616190"/>
            <wp:effectExtent l="19050" t="0" r="254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D6" w:rsidRDefault="00C26DD6" w:rsidP="00C26DD6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b/>
          <w:bCs/>
          <w:color w:val="111111"/>
          <w:sz w:val="31"/>
          <w:u w:val="single"/>
          <w:lang w:eastAsia="ru-RU"/>
        </w:rPr>
      </w:pPr>
    </w:p>
    <w:p w:rsidR="00C26DD6" w:rsidRDefault="00C26DD6" w:rsidP="00C26DD6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b/>
          <w:bCs/>
          <w:color w:val="111111"/>
          <w:sz w:val="31"/>
          <w:u w:val="single"/>
          <w:lang w:eastAsia="ru-RU"/>
        </w:rPr>
      </w:pPr>
    </w:p>
    <w:p w:rsidR="00C26DD6" w:rsidRDefault="00C26DD6" w:rsidP="00C26DD6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b/>
          <w:bCs/>
          <w:color w:val="111111"/>
          <w:sz w:val="31"/>
          <w:u w:val="single"/>
          <w:lang w:eastAsia="ru-RU"/>
        </w:rPr>
      </w:pPr>
    </w:p>
    <w:p w:rsidR="00C26DD6" w:rsidRDefault="00C26DD6" w:rsidP="00C26DD6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b/>
          <w:bCs/>
          <w:color w:val="111111"/>
          <w:sz w:val="31"/>
          <w:u w:val="single"/>
          <w:lang w:eastAsia="ru-RU"/>
        </w:rPr>
      </w:pPr>
    </w:p>
    <w:p w:rsidR="00C26DD6" w:rsidRPr="00C26DD6" w:rsidRDefault="00C26DD6" w:rsidP="00C26DD6">
      <w:pPr>
        <w:shd w:val="clear" w:color="auto" w:fill="FFFFFF"/>
        <w:spacing w:before="169" w:after="203" w:line="30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Гирлянда.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Если вы хотите украсить свою ёлку гирляндой, то не экономьте и </w:t>
      </w:r>
      <w:proofErr w:type="gramStart"/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</w:t>
      </w:r>
      <w:proofErr w:type="gramEnd"/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лишь огни заводского производства, к которым прилагается инструкция. Постарайтесь подключить их через стабилизатор – перепады напряжения не исключены и в праздники, а гирлянды к ним чувствительны. Мощность гирлянды не должна быть слишком высокой, чтобы избежать излишнего нагрева. И лучшими являются светодиодные – они намного безопасней и прослужат намного дольше.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Балкон.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Из-за некачественной пиротехники или неправильного обращения с ней, брошенных окурков, модных «китайских фонариков» может загореться балкон – а всего этого можно было бы избежать всего, лишь закрыв балконную раму.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Новогодняя елка.</w:t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Установите елку на прочное основание, чтобы её не могли уронить ни маленькие дети, ни внезапно решивший поиграть с украшающим ветвь шариком котик. </w:t>
      </w:r>
      <w:proofErr w:type="gramStart"/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Разместите её</w:t>
      </w:r>
      <w:proofErr w:type="gramEnd"/>
      <w:r w:rsidRPr="00C26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подальше от батарей отоплений и электроприборов. Не делайте «снег» из ваты или любых других легко воспламеняющихся веществ. Особо удачное попадание бенгальского огня – и вата начнет полыхать. При украшении Новогодней елки не пользуйтесь свечами. Избегайте использования открытого огня или оставления его без присмотра, чтобы вместо гостей не встречать на пороге спасателей-пожарных.</w:t>
      </w:r>
    </w:p>
    <w:p w:rsidR="00C26DD6" w:rsidRDefault="00C26DD6" w:rsidP="00C26DD6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b/>
          <w:bCs/>
          <w:color w:val="111111"/>
          <w:sz w:val="31"/>
          <w:u w:val="single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20"/>
          <w:szCs w:val="20"/>
          <w:lang w:eastAsia="ru-RU"/>
        </w:rPr>
        <w:lastRenderedPageBreak/>
        <w:drawing>
          <wp:inline distT="0" distB="0" distL="0" distR="0">
            <wp:extent cx="5454015" cy="7616190"/>
            <wp:effectExtent l="19050" t="0" r="0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DD6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C26DD6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</w:p>
    <w:p w:rsidR="00C26DD6" w:rsidRDefault="00C26DD6" w:rsidP="00C26DD6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b/>
          <w:bCs/>
          <w:color w:val="111111"/>
          <w:sz w:val="31"/>
          <w:u w:val="single"/>
          <w:lang w:eastAsia="ru-RU"/>
        </w:rPr>
      </w:pPr>
    </w:p>
    <w:p w:rsidR="00C26DD6" w:rsidRDefault="00C26DD6" w:rsidP="00C26DD6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b/>
          <w:bCs/>
          <w:color w:val="111111"/>
          <w:sz w:val="31"/>
          <w:u w:val="single"/>
          <w:lang w:eastAsia="ru-RU"/>
        </w:rPr>
      </w:pPr>
    </w:p>
    <w:p w:rsidR="00C26DD6" w:rsidRPr="00C26DD6" w:rsidRDefault="00C26DD6" w:rsidP="00C26DD6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26DD6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shape id="_x0000_i1025" type="#_x0000_t75" alt="Декабрь - время особой работы спасателей-пожарных..." style="width:24pt;height:24pt"/>
        </w:pic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C26DD6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Правила безопасного поведения школьников во время зимних каникул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1. Соблюдай правила дорожного движения. В зимнее время на дороге больше опасностей. Будь осторожным и внимательным  во время  движения по дороге, особенно в вечернее время суток.  Не забудь  прикрепить к верхней одежде светоотражающую повязку.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2. Соблюдай правила личной безопасности на улице. Не стоит  разговаривать с незнакомыми людьми,  садиться в незнакомый транспорт. Нельзя подходить и  трогать руками подозрительные предметы. В случае обнаружения  подозрительных предметов в общественных местах, подъездах и т.д.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  сообщить взрослым, в милицию.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  не используй хлопушки, бенгальские огни, петарды и другие пиротехнические средства.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4.1</w:t>
      </w:r>
      <w:proofErr w:type="gram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облюдай временной режим при просмотре телевизора и работе на компьютере.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4.2  Необходимо осторожно обращаться  с газовыми, предметами бытовой химии, лекарственными препаратами. Находясь один дома, не открывай дверь незнакомым людям.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4.3</w:t>
      </w:r>
      <w:proofErr w:type="gram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 Н</w:t>
      </w:r>
      <w:proofErr w:type="gram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е играй с острыми, колющими и режущими, легковоспламеняющимися и взрывоопасными предметами.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 4.4</w:t>
      </w:r>
      <w:proofErr w:type="gram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 Н</w:t>
      </w:r>
      <w:proofErr w:type="gram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4.5</w:t>
      </w:r>
      <w:proofErr w:type="gram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облюдай правила безопасности при обращении с животными дома и на улице.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5. Остерегайся гололёда, во избежание падений и получения травм.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lastRenderedPageBreak/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5.1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 Не играй вблизи зданий, с крыш которых свисает снег и лёд.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 5.2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быть осторожным, внимательным на улице, при переходе дороги, соблюдать правила  безопасности при прогулках в лесу,  вблизи водоемов.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5.3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удь осторожным на льду. При недостаточной толщине (до 15 см) нельзя выходить на лёд. Запрещается 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  для этого  местах,  – опасно.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 5.4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очень низкой температуре воздуха не  рекомендуется выходить на прогулку во избежание обморожения кожи.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6. Необходимо заботиться о своем здоровье,  проводить профилактические мероприятия против гриппа и простуды.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7. ЗАПРЕЩАЕТСЯ находиться на улице без сопровождения взрослых после 23.00 часов (учащимся  5-11 классов), после 21.00 – учащимся 1-4 классов.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ЗАПРЕЩАЕТСЯ  употреблять спиртные напитки, табачные изделия, наркотики и другие </w:t>
      </w:r>
      <w:proofErr w:type="spell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психоактивные</w:t>
      </w:r>
      <w:proofErr w:type="spell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вещества.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9. ЗАПРЕЩАЕТСЯ  управлять транспортными средствами без соответствующих документов.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10.ЗАПРЕЩАЕТСЯ играть с открытым огнём.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11. ЗАПРЕЩАЕТСЯ организовывать и проводить игры  вблизи проезжей части дороги, вблизи водоемов, на стройплощадках.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Helvetica" w:eastAsia="Times New Roman" w:hAnsi="Helvetica" w:cs="Times New Roman"/>
          <w:sz w:val="30"/>
          <w:szCs w:val="30"/>
          <w:lang w:eastAsia="ru-RU"/>
        </w:rPr>
        <w:t> 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C26DD6" w:rsidRPr="00C26DD6" w:rsidRDefault="00C26DD6" w:rsidP="00C26DD6">
      <w:pPr>
        <w:numPr>
          <w:ilvl w:val="0"/>
          <w:numId w:val="1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C26DD6" w:rsidRPr="00C26DD6" w:rsidRDefault="00C26DD6" w:rsidP="00C26DD6">
      <w:pPr>
        <w:numPr>
          <w:ilvl w:val="0"/>
          <w:numId w:val="1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C26DD6" w:rsidRPr="00C26DD6" w:rsidRDefault="00C26DD6" w:rsidP="00C26D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Следует:</w:t>
      </w:r>
    </w:p>
    <w:p w:rsidR="00C26DD6" w:rsidRPr="00C26DD6" w:rsidRDefault="00C26DD6" w:rsidP="00C26DD6">
      <w:pPr>
        <w:numPr>
          <w:ilvl w:val="0"/>
          <w:numId w:val="2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Подчиняться законным предупреждениям и требованиям администрации, милиции и иных лиц, ответственных за поддержание порядка, пожарной безопасности.</w:t>
      </w:r>
    </w:p>
    <w:p w:rsidR="00C26DD6" w:rsidRPr="00C26DD6" w:rsidRDefault="00C26DD6" w:rsidP="00C26DD6">
      <w:pPr>
        <w:numPr>
          <w:ilvl w:val="0"/>
          <w:numId w:val="2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C26DD6" w:rsidRPr="00C26DD6" w:rsidRDefault="00C26DD6" w:rsidP="00C26DD6">
      <w:pPr>
        <w:numPr>
          <w:ilvl w:val="0"/>
          <w:numId w:val="2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C26DD6" w:rsidRPr="00C26DD6" w:rsidRDefault="00C26DD6" w:rsidP="00C26DD6">
      <w:pPr>
        <w:numPr>
          <w:ilvl w:val="0"/>
          <w:numId w:val="2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C26DD6" w:rsidRPr="00C26DD6" w:rsidRDefault="00C26DD6" w:rsidP="00C26DD6">
      <w:pPr>
        <w:numPr>
          <w:ilvl w:val="0"/>
          <w:numId w:val="2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поведения на дороге</w:t>
      </w:r>
    </w:p>
    <w:p w:rsidR="00C26DD6" w:rsidRPr="00C26DD6" w:rsidRDefault="00C26DD6" w:rsidP="00C26DD6">
      <w:pPr>
        <w:numPr>
          <w:ilvl w:val="0"/>
          <w:numId w:val="3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Переходите дорогу только на зелёный сигнал светофора.</w:t>
      </w:r>
    </w:p>
    <w:p w:rsidR="00C26DD6" w:rsidRPr="00C26DD6" w:rsidRDefault="00C26DD6" w:rsidP="00C26DD6">
      <w:pPr>
        <w:numPr>
          <w:ilvl w:val="0"/>
          <w:numId w:val="3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Переходить дорогу можно только на пешеходном переходе, обозначенном специальным знаком и «зеброй». </w:t>
      </w:r>
    </w:p>
    <w:p w:rsidR="00C26DD6" w:rsidRPr="00C26DD6" w:rsidRDefault="00C26DD6" w:rsidP="00C26DD6">
      <w:pPr>
        <w:numPr>
          <w:ilvl w:val="0"/>
          <w:numId w:val="3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переходе через дорогу на пешеходном переходе, не оборудованном светофором, следует не забывать </w:t>
      </w:r>
      <w:proofErr w:type="gram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сначала</w:t>
      </w:r>
      <w:proofErr w:type="gram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посмотреть направо, а, дойдя до середины дороги, налево.</w:t>
      </w:r>
    </w:p>
    <w:p w:rsidR="00C26DD6" w:rsidRPr="00C26DD6" w:rsidRDefault="00C26DD6" w:rsidP="00C26DD6">
      <w:pPr>
        <w:numPr>
          <w:ilvl w:val="0"/>
          <w:numId w:val="3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C26DD6" w:rsidRPr="00C26DD6" w:rsidRDefault="00C26DD6" w:rsidP="00C26DD6">
      <w:pPr>
        <w:numPr>
          <w:ilvl w:val="0"/>
          <w:numId w:val="3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забывайте, что при переходе через дорогу автобус следует обходить сзади.</w:t>
      </w:r>
    </w:p>
    <w:p w:rsidR="00C26DD6" w:rsidRPr="00C26DD6" w:rsidRDefault="00C26DD6" w:rsidP="00C26DD6">
      <w:pPr>
        <w:numPr>
          <w:ilvl w:val="0"/>
          <w:numId w:val="3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C26DD6" w:rsidRPr="00C26DD6" w:rsidRDefault="00C26DD6" w:rsidP="00C26DD6">
      <w:pPr>
        <w:numPr>
          <w:ilvl w:val="0"/>
          <w:numId w:val="3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поведения на общественном катке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 Коньки нужно подбирать точно по ноге: только в этом случае голеностопные суставы получат хорошую поддержку, а вывихи и </w:t>
      </w: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 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C26DD6" w:rsidRPr="00C26DD6" w:rsidRDefault="00C26DD6" w:rsidP="00C26D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Во время нахождения на катке ЗАПРЕЩАЕТСЯ: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Приносить с собой спиртные напитки и распивать их на территории катка.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Портить инвентарь и ледовое покрытие.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Выходить на лед с животными.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Проявлять неуважение к обслуживающему персоналу и посетителям катка.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C26DD6" w:rsidRPr="00C26DD6" w:rsidRDefault="00C26DD6" w:rsidP="00C26DD6">
      <w:pPr>
        <w:numPr>
          <w:ilvl w:val="0"/>
          <w:numId w:val="4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пожарной безопасности во время новогодних праздников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C26DD6" w:rsidRPr="00C26DD6" w:rsidRDefault="00C26DD6" w:rsidP="00C26DD6">
      <w:pPr>
        <w:numPr>
          <w:ilvl w:val="0"/>
          <w:numId w:val="5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украшайте ёлку матерчатыми и пластмассовыми игрушками.</w:t>
      </w:r>
    </w:p>
    <w:p w:rsidR="00C26DD6" w:rsidRPr="00C26DD6" w:rsidRDefault="00C26DD6" w:rsidP="00C26DD6">
      <w:pPr>
        <w:numPr>
          <w:ilvl w:val="0"/>
          <w:numId w:val="5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обкладывайте подставку ёлки ватой.</w:t>
      </w:r>
    </w:p>
    <w:p w:rsidR="00C26DD6" w:rsidRPr="00C26DD6" w:rsidRDefault="00C26DD6" w:rsidP="00C26DD6">
      <w:pPr>
        <w:numPr>
          <w:ilvl w:val="0"/>
          <w:numId w:val="5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Освещать ёлку следует только </w:t>
      </w:r>
      <w:proofErr w:type="spell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электрогирляндами</w:t>
      </w:r>
      <w:proofErr w:type="spell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промышленного производства.</w:t>
      </w:r>
    </w:p>
    <w:p w:rsidR="00C26DD6" w:rsidRPr="00C26DD6" w:rsidRDefault="00C26DD6" w:rsidP="00C26DD6">
      <w:pPr>
        <w:numPr>
          <w:ilvl w:val="0"/>
          <w:numId w:val="5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C26DD6" w:rsidRPr="00C26DD6" w:rsidRDefault="00C26DD6" w:rsidP="00C26DD6">
      <w:pPr>
        <w:numPr>
          <w:ilvl w:val="0"/>
          <w:numId w:val="5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C26DD6" w:rsidRPr="00C26DD6" w:rsidRDefault="00C26DD6" w:rsidP="00C26DD6">
      <w:pPr>
        <w:numPr>
          <w:ilvl w:val="0"/>
          <w:numId w:val="5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ремонтировать и вторично использовать не сработавшую пиротехнику.</w:t>
      </w:r>
    </w:p>
    <w:p w:rsidR="00C26DD6" w:rsidRPr="00C26DD6" w:rsidRDefault="00C26DD6" w:rsidP="00C26DD6">
      <w:pPr>
        <w:numPr>
          <w:ilvl w:val="0"/>
          <w:numId w:val="5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Категорически запрещается применять самодельные пиротехнические устройства.</w:t>
      </w:r>
    </w:p>
    <w:p w:rsidR="00C26DD6" w:rsidRPr="00C26DD6" w:rsidRDefault="00C26DD6" w:rsidP="00C26DD6">
      <w:pPr>
        <w:numPr>
          <w:ilvl w:val="0"/>
          <w:numId w:val="5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пиротехнику только на специально отведённых местах.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поведения зимой на открытых водоёмах</w:t>
      </w:r>
    </w:p>
    <w:p w:rsidR="00C26DD6" w:rsidRPr="00C26DD6" w:rsidRDefault="00C26DD6" w:rsidP="00C26DD6">
      <w:pPr>
        <w:numPr>
          <w:ilvl w:val="0"/>
          <w:numId w:val="6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выходите на тонкий неокрепший лед</w:t>
      </w:r>
    </w:p>
    <w:p w:rsidR="00C26DD6" w:rsidRPr="00C26DD6" w:rsidRDefault="00C26DD6" w:rsidP="00C26DD6">
      <w:pPr>
        <w:numPr>
          <w:ilvl w:val="0"/>
          <w:numId w:val="6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:rsidR="00C26DD6" w:rsidRPr="00C26DD6" w:rsidRDefault="00C26DD6" w:rsidP="00C26DD6">
      <w:pPr>
        <w:numPr>
          <w:ilvl w:val="0"/>
          <w:numId w:val="6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C26DD6" w:rsidRPr="00C26DD6" w:rsidRDefault="00C26DD6" w:rsidP="00C26DD6">
      <w:pPr>
        <w:numPr>
          <w:ilvl w:val="0"/>
          <w:numId w:val="6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e</w:t>
      </w:r>
      <w:proofErr w:type="gram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o</w:t>
      </w:r>
      <w:proofErr w:type="spell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поперек тела.</w:t>
      </w:r>
    </w:p>
    <w:p w:rsidR="00C26DD6" w:rsidRPr="00C26DD6" w:rsidRDefault="00C26DD6" w:rsidP="00C26DD6">
      <w:pPr>
        <w:numPr>
          <w:ilvl w:val="0"/>
          <w:numId w:val="6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C26DD6" w:rsidRPr="00C26DD6" w:rsidRDefault="00C26DD6" w:rsidP="00C26DD6">
      <w:pPr>
        <w:numPr>
          <w:ilvl w:val="0"/>
          <w:numId w:val="6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C26DD6" w:rsidRPr="00C26DD6" w:rsidRDefault="00C26DD6" w:rsidP="00C26DD6">
      <w:pPr>
        <w:numPr>
          <w:ilvl w:val="0"/>
          <w:numId w:val="6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C26DD6" w:rsidRPr="00C26DD6" w:rsidRDefault="00C26DD6" w:rsidP="00C26DD6">
      <w:pPr>
        <w:numPr>
          <w:ilvl w:val="0"/>
          <w:numId w:val="6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 </w:t>
      </w:r>
      <w:proofErr w:type="spellStart"/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проламывании</w:t>
      </w:r>
      <w:proofErr w:type="spellEnd"/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льда необходимо:</w:t>
      </w:r>
    </w:p>
    <w:p w:rsidR="00C26DD6" w:rsidRPr="00C26DD6" w:rsidRDefault="00C26DD6" w:rsidP="00C26DD6">
      <w:pPr>
        <w:numPr>
          <w:ilvl w:val="0"/>
          <w:numId w:val="7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Избавиться от тяжёлых, сковывающих движения предметов.</w:t>
      </w:r>
    </w:p>
    <w:p w:rsidR="00C26DD6" w:rsidRPr="00C26DD6" w:rsidRDefault="00C26DD6" w:rsidP="00C26DD6">
      <w:pPr>
        <w:numPr>
          <w:ilvl w:val="0"/>
          <w:numId w:val="7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терять времени на освобождение от одежды, так как </w:t>
      </w:r>
      <w:proofErr w:type="gram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первые</w:t>
      </w:r>
      <w:proofErr w:type="gram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минуты, до полного намокания, она удерживает человека на поверхности.</w:t>
      </w:r>
    </w:p>
    <w:p w:rsidR="00C26DD6" w:rsidRPr="00C26DD6" w:rsidRDefault="00C26DD6" w:rsidP="00C26DD6">
      <w:pPr>
        <w:numPr>
          <w:ilvl w:val="0"/>
          <w:numId w:val="7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Выбираться на лёд в месте, где произошло падение.</w:t>
      </w:r>
    </w:p>
    <w:p w:rsidR="00C26DD6" w:rsidRPr="00C26DD6" w:rsidRDefault="00C26DD6" w:rsidP="00C26DD6">
      <w:pPr>
        <w:numPr>
          <w:ilvl w:val="0"/>
          <w:numId w:val="7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Выползать на лёд методом «вкручивания», т.е. перекатываясь со спины на живот.</w:t>
      </w:r>
    </w:p>
    <w:p w:rsidR="00C26DD6" w:rsidRPr="00C26DD6" w:rsidRDefault="00C26DD6" w:rsidP="00C26DD6">
      <w:pPr>
        <w:numPr>
          <w:ilvl w:val="0"/>
          <w:numId w:val="7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Втыкать в лёд острые предметы, подтягиваясь к ним.</w:t>
      </w:r>
    </w:p>
    <w:p w:rsidR="00C26DD6" w:rsidRPr="00C26DD6" w:rsidRDefault="00C26DD6" w:rsidP="00C26DD6">
      <w:pPr>
        <w:numPr>
          <w:ilvl w:val="0"/>
          <w:numId w:val="7"/>
        </w:numPr>
        <w:shd w:val="clear" w:color="auto" w:fill="FFFFFF"/>
        <w:spacing w:after="0" w:line="240" w:lineRule="auto"/>
        <w:ind w:left="424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Удаляться от полыньи ползком по собственным следам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Особенно опасен тонкий лед, припорошенный снегом.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Во время загородных пеших или лыжных прогулок нас может подстерегать такие опасности как переохлаждение и обморожения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 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C26DD6" w:rsidRPr="00C26DD6" w:rsidRDefault="00C26DD6" w:rsidP="00C26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C26DD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Признаки переохлаждения:</w:t>
      </w:r>
    </w:p>
    <w:p w:rsidR="00C26DD6" w:rsidRPr="00C26DD6" w:rsidRDefault="00C26DD6" w:rsidP="00C26DD6">
      <w:pPr>
        <w:numPr>
          <w:ilvl w:val="0"/>
          <w:numId w:val="8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озноб и дрожь;</w:t>
      </w:r>
    </w:p>
    <w:p w:rsidR="00C26DD6" w:rsidRPr="00C26DD6" w:rsidRDefault="00C26DD6" w:rsidP="00C26DD6">
      <w:pPr>
        <w:numPr>
          <w:ilvl w:val="0"/>
          <w:numId w:val="8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C26DD6" w:rsidRPr="00C26DD6" w:rsidRDefault="00C26DD6" w:rsidP="00C26DD6">
      <w:pPr>
        <w:numPr>
          <w:ilvl w:val="0"/>
          <w:numId w:val="8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посинение или побледнение губ;</w:t>
      </w:r>
    </w:p>
    <w:p w:rsidR="00C26DD6" w:rsidRPr="00C26DD6" w:rsidRDefault="00C26DD6" w:rsidP="00C26DD6">
      <w:pPr>
        <w:numPr>
          <w:ilvl w:val="0"/>
          <w:numId w:val="8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снижение температуры тела.</w:t>
      </w:r>
    </w:p>
    <w:p w:rsidR="00C26DD6" w:rsidRPr="00C26DD6" w:rsidRDefault="00C26DD6" w:rsidP="00C26D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Признаки обморожения конечностей:</w:t>
      </w:r>
    </w:p>
    <w:p w:rsidR="00C26DD6" w:rsidRPr="00C26DD6" w:rsidRDefault="00C26DD6" w:rsidP="00C26DD6">
      <w:pPr>
        <w:numPr>
          <w:ilvl w:val="0"/>
          <w:numId w:val="9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потеря чувствительности;</w:t>
      </w:r>
    </w:p>
    <w:p w:rsidR="00C26DD6" w:rsidRPr="00C26DD6" w:rsidRDefault="00C26DD6" w:rsidP="00C26DD6">
      <w:pPr>
        <w:numPr>
          <w:ilvl w:val="0"/>
          <w:numId w:val="9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кожа бледная, твёрдая и холодная </w:t>
      </w:r>
      <w:proofErr w:type="spell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наощупь</w:t>
      </w:r>
      <w:proofErr w:type="spellEnd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26DD6" w:rsidRPr="00C26DD6" w:rsidRDefault="00C26DD6" w:rsidP="00C26DD6">
      <w:pPr>
        <w:numPr>
          <w:ilvl w:val="0"/>
          <w:numId w:val="9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 пульса у лодыжек;</w:t>
      </w:r>
    </w:p>
    <w:p w:rsidR="00C26DD6" w:rsidRPr="00C26DD6" w:rsidRDefault="00C26DD6" w:rsidP="00C26DD6">
      <w:pPr>
        <w:numPr>
          <w:ilvl w:val="0"/>
          <w:numId w:val="9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постукивании пальцем слышен деревянный звук.</w:t>
      </w:r>
    </w:p>
    <w:p w:rsidR="00C26DD6" w:rsidRPr="00C26DD6" w:rsidRDefault="00C26DD6" w:rsidP="00C26D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Первая помощь при переохлаждении и обморожении:</w:t>
      </w:r>
    </w:p>
    <w:p w:rsidR="00C26DD6" w:rsidRPr="00C26DD6" w:rsidRDefault="00C26DD6" w:rsidP="00C26DD6">
      <w:pPr>
        <w:numPr>
          <w:ilvl w:val="0"/>
          <w:numId w:val="10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Доставить пострадавшего в помещение и постараться согреть. </w:t>
      </w:r>
      <w:proofErr w:type="gramStart"/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C26DD6" w:rsidRPr="00C26DD6" w:rsidRDefault="00C26DD6" w:rsidP="00C26DD6">
      <w:pPr>
        <w:numPr>
          <w:ilvl w:val="0"/>
          <w:numId w:val="10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C26DD6" w:rsidRPr="00C26DD6" w:rsidRDefault="00C26DD6" w:rsidP="00C26DD6">
      <w:pPr>
        <w:numPr>
          <w:ilvl w:val="0"/>
          <w:numId w:val="10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 тёплое сладкое питьё или пищу с большим содержанием сахара.</w:t>
      </w:r>
    </w:p>
    <w:p w:rsidR="00C26DD6" w:rsidRPr="00C26DD6" w:rsidRDefault="00C26DD6" w:rsidP="00C26D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При обморожении нельзя:</w:t>
      </w:r>
    </w:p>
    <w:p w:rsidR="00C26DD6" w:rsidRPr="00C26DD6" w:rsidRDefault="00C26DD6" w:rsidP="00C26DD6">
      <w:pPr>
        <w:numPr>
          <w:ilvl w:val="0"/>
          <w:numId w:val="11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Растирать обмороженные участки тела снегом.</w:t>
      </w:r>
    </w:p>
    <w:p w:rsidR="00C26DD6" w:rsidRPr="00C26DD6" w:rsidRDefault="00C26DD6" w:rsidP="00C26DD6">
      <w:pPr>
        <w:numPr>
          <w:ilvl w:val="0"/>
          <w:numId w:val="11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Помещать обмороженные конечности сразу в тёплую воду или обкладывать тёплыми грелками.</w:t>
      </w:r>
    </w:p>
    <w:p w:rsidR="00C26DD6" w:rsidRPr="00C26DD6" w:rsidRDefault="00C26DD6" w:rsidP="00C26DD6">
      <w:pPr>
        <w:numPr>
          <w:ilvl w:val="0"/>
          <w:numId w:val="11"/>
        </w:numPr>
        <w:shd w:val="clear" w:color="auto" w:fill="FFFFFF"/>
        <w:spacing w:after="0" w:line="240" w:lineRule="auto"/>
        <w:ind w:left="424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sz w:val="30"/>
          <w:szCs w:val="30"/>
          <w:lang w:eastAsia="ru-RU"/>
        </w:rPr>
        <w:t>Смазывать кожу маслами.</w:t>
      </w:r>
    </w:p>
    <w:p w:rsidR="00BE77A2" w:rsidRDefault="00BE77A2" w:rsidP="00C26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E77A2" w:rsidRDefault="00BE77A2" w:rsidP="00C26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26DD6" w:rsidRPr="00C26DD6" w:rsidRDefault="00C26DD6" w:rsidP="00C26D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30"/>
          <w:szCs w:val="30"/>
          <w:lang w:eastAsia="ru-RU"/>
        </w:rPr>
      </w:pPr>
      <w:r w:rsidRPr="00C26D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9C0DF6" w:rsidRDefault="009C0DF6" w:rsidP="00C26DD6">
      <w:pPr>
        <w:spacing w:after="0"/>
      </w:pPr>
    </w:p>
    <w:sectPr w:rsidR="009C0DF6" w:rsidSect="009C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859"/>
    <w:multiLevelType w:val="multilevel"/>
    <w:tmpl w:val="1C2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B75C6"/>
    <w:multiLevelType w:val="multilevel"/>
    <w:tmpl w:val="1524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36877"/>
    <w:multiLevelType w:val="multilevel"/>
    <w:tmpl w:val="CCF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9328F"/>
    <w:multiLevelType w:val="multilevel"/>
    <w:tmpl w:val="90D6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27517"/>
    <w:multiLevelType w:val="multilevel"/>
    <w:tmpl w:val="7780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86BFD"/>
    <w:multiLevelType w:val="multilevel"/>
    <w:tmpl w:val="2E4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E18DB"/>
    <w:multiLevelType w:val="multilevel"/>
    <w:tmpl w:val="91E2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53E2B"/>
    <w:multiLevelType w:val="multilevel"/>
    <w:tmpl w:val="4FB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A24CF"/>
    <w:multiLevelType w:val="multilevel"/>
    <w:tmpl w:val="8B58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B7E30"/>
    <w:multiLevelType w:val="multilevel"/>
    <w:tmpl w:val="92E6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B254C"/>
    <w:multiLevelType w:val="multilevel"/>
    <w:tmpl w:val="32BE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6DD6"/>
    <w:rsid w:val="000F119C"/>
    <w:rsid w:val="009C0DF6"/>
    <w:rsid w:val="00BE77A2"/>
    <w:rsid w:val="00C2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F6"/>
  </w:style>
  <w:style w:type="paragraph" w:styleId="2">
    <w:name w:val="heading 2"/>
    <w:basedOn w:val="a"/>
    <w:link w:val="20"/>
    <w:uiPriority w:val="9"/>
    <w:qFormat/>
    <w:rsid w:val="00C26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DD6"/>
    <w:rPr>
      <w:b/>
      <w:bCs/>
    </w:rPr>
  </w:style>
  <w:style w:type="character" w:styleId="a5">
    <w:name w:val="Emphasis"/>
    <w:basedOn w:val="a0"/>
    <w:uiPriority w:val="20"/>
    <w:qFormat/>
    <w:rsid w:val="00C26DD6"/>
    <w:rPr>
      <w:i/>
      <w:iCs/>
    </w:rPr>
  </w:style>
  <w:style w:type="character" w:customStyle="1" w:styleId="apple-converted-space">
    <w:name w:val="apple-converted-space"/>
    <w:basedOn w:val="a0"/>
    <w:rsid w:val="00C26DD6"/>
  </w:style>
  <w:style w:type="paragraph" w:styleId="a6">
    <w:name w:val="Balloon Text"/>
    <w:basedOn w:val="a"/>
    <w:link w:val="a7"/>
    <w:uiPriority w:val="99"/>
    <w:semiHidden/>
    <w:unhideWhenUsed/>
    <w:rsid w:val="00C2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Mulder</dc:creator>
  <cp:keywords/>
  <dc:description/>
  <cp:lastModifiedBy>Fox Mulder</cp:lastModifiedBy>
  <cp:revision>2</cp:revision>
  <dcterms:created xsi:type="dcterms:W3CDTF">2020-12-22T08:40:00Z</dcterms:created>
  <dcterms:modified xsi:type="dcterms:W3CDTF">2020-12-22T08:56:00Z</dcterms:modified>
</cp:coreProperties>
</file>