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33D1" w14:textId="77777777" w:rsidR="005569BD" w:rsidRPr="005569BD" w:rsidRDefault="005569BD" w:rsidP="005569BD">
      <w:pPr>
        <w:spacing w:after="0" w:line="240" w:lineRule="auto"/>
        <w:jc w:val="right"/>
        <w:rPr>
          <w:rFonts w:ascii="Times New Roman" w:hAnsi="Times New Roman" w:cs="Times New Roman"/>
          <w:b/>
          <w:i/>
          <w:sz w:val="28"/>
          <w:szCs w:val="28"/>
        </w:rPr>
      </w:pPr>
      <w:r w:rsidRPr="005569BD">
        <w:rPr>
          <w:rFonts w:ascii="Times New Roman" w:hAnsi="Times New Roman" w:cs="Times New Roman"/>
          <w:b/>
          <w:i/>
          <w:sz w:val="28"/>
          <w:szCs w:val="28"/>
        </w:rPr>
        <w:t>Кулешова Л.Н.,</w:t>
      </w:r>
    </w:p>
    <w:p w14:paraId="7880C3B2" w14:textId="77777777" w:rsidR="005569BD" w:rsidRPr="005569BD" w:rsidRDefault="005569BD" w:rsidP="005569BD">
      <w:pPr>
        <w:spacing w:after="0" w:line="240" w:lineRule="auto"/>
        <w:jc w:val="right"/>
        <w:rPr>
          <w:rFonts w:ascii="Times New Roman" w:hAnsi="Times New Roman" w:cs="Times New Roman"/>
          <w:b/>
          <w:i/>
          <w:sz w:val="28"/>
          <w:szCs w:val="28"/>
        </w:rPr>
      </w:pPr>
      <w:r w:rsidRPr="005569BD">
        <w:rPr>
          <w:rFonts w:ascii="Times New Roman" w:hAnsi="Times New Roman" w:cs="Times New Roman"/>
          <w:b/>
          <w:i/>
          <w:sz w:val="28"/>
          <w:szCs w:val="28"/>
        </w:rPr>
        <w:t>методист</w:t>
      </w:r>
    </w:p>
    <w:p w14:paraId="0543F801" w14:textId="3BC8D2CF" w:rsidR="003D6FE3" w:rsidRDefault="005569BD" w:rsidP="005569BD">
      <w:pPr>
        <w:spacing w:after="0" w:line="240" w:lineRule="auto"/>
        <w:jc w:val="center"/>
        <w:rPr>
          <w:rFonts w:ascii="Times New Roman" w:hAnsi="Times New Roman" w:cs="Times New Roman"/>
          <w:b/>
          <w:sz w:val="28"/>
          <w:szCs w:val="28"/>
        </w:rPr>
      </w:pPr>
      <w:r w:rsidRPr="005569BD">
        <w:rPr>
          <w:rFonts w:ascii="Times New Roman" w:hAnsi="Times New Roman" w:cs="Times New Roman"/>
          <w:b/>
          <w:sz w:val="28"/>
          <w:szCs w:val="28"/>
        </w:rPr>
        <w:t>СЕМИНАР-ТРЕНИНГ ДЛЯ ПЕДАГОГОВ</w:t>
      </w:r>
      <w:r w:rsidR="00D57859">
        <w:rPr>
          <w:rFonts w:ascii="Times New Roman" w:hAnsi="Times New Roman" w:cs="Times New Roman"/>
          <w:b/>
          <w:sz w:val="28"/>
          <w:szCs w:val="28"/>
        </w:rPr>
        <w:t xml:space="preserve"> </w:t>
      </w:r>
      <w:r w:rsidR="00D57859">
        <w:rPr>
          <w:rFonts w:ascii="Times New Roman" w:hAnsi="Times New Roman" w:cs="Times New Roman"/>
          <w:b/>
          <w:sz w:val="28"/>
          <w:szCs w:val="28"/>
        </w:rPr>
        <w:br/>
      </w:r>
      <w:r w:rsidRPr="005569BD">
        <w:rPr>
          <w:rFonts w:ascii="Times New Roman" w:hAnsi="Times New Roman" w:cs="Times New Roman"/>
          <w:b/>
          <w:sz w:val="28"/>
          <w:szCs w:val="28"/>
        </w:rPr>
        <w:t>«ПРОФИЛАКТИКА ЭМОЦИОНАЛЬНОГО ВЫГОРАНИЯ»</w:t>
      </w:r>
    </w:p>
    <w:p w14:paraId="1B8DF118" w14:textId="77777777" w:rsidR="005569BD" w:rsidRPr="005569BD" w:rsidRDefault="005569BD" w:rsidP="005569BD">
      <w:pPr>
        <w:spacing w:after="0" w:line="240" w:lineRule="auto"/>
        <w:jc w:val="center"/>
        <w:rPr>
          <w:rFonts w:ascii="Times New Roman" w:hAnsi="Times New Roman" w:cs="Times New Roman"/>
          <w:b/>
          <w:sz w:val="28"/>
          <w:szCs w:val="28"/>
        </w:rPr>
      </w:pPr>
    </w:p>
    <w:p w14:paraId="2F66D812" w14:textId="77777777" w:rsidR="007E1A2C" w:rsidRPr="005569BD" w:rsidRDefault="007E1A2C"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Цель:</w:t>
      </w:r>
      <w:r w:rsidRPr="005569BD">
        <w:rPr>
          <w:rFonts w:ascii="Times New Roman" w:hAnsi="Times New Roman" w:cs="Times New Roman"/>
          <w:sz w:val="28"/>
          <w:szCs w:val="28"/>
        </w:rPr>
        <w:t xml:space="preserve"> содействие укреплению психологического здоровья педагогов.</w:t>
      </w:r>
    </w:p>
    <w:p w14:paraId="177C06C7" w14:textId="77777777" w:rsidR="007E1A2C" w:rsidRPr="005569BD" w:rsidRDefault="007E1A2C" w:rsidP="005569BD">
      <w:pPr>
        <w:spacing w:line="240" w:lineRule="auto"/>
        <w:jc w:val="both"/>
        <w:rPr>
          <w:rFonts w:ascii="Times New Roman" w:hAnsi="Times New Roman" w:cs="Times New Roman"/>
          <w:b/>
          <w:sz w:val="28"/>
          <w:szCs w:val="28"/>
        </w:rPr>
      </w:pPr>
      <w:r w:rsidRPr="005569BD">
        <w:rPr>
          <w:rFonts w:ascii="Times New Roman" w:hAnsi="Times New Roman" w:cs="Times New Roman"/>
          <w:b/>
          <w:sz w:val="28"/>
          <w:szCs w:val="28"/>
        </w:rPr>
        <w:t xml:space="preserve">Задачи: </w:t>
      </w:r>
    </w:p>
    <w:p w14:paraId="0C1CCAC6" w14:textId="77777777" w:rsidR="007E1A2C" w:rsidRPr="005569BD" w:rsidRDefault="007E1A2C"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познакомить педагогов с понятием «синдром эмоционального выгорания», характеристиками этого состояния;</w:t>
      </w:r>
    </w:p>
    <w:p w14:paraId="479BD689" w14:textId="77777777" w:rsidR="007E1A2C" w:rsidRPr="005569BD" w:rsidRDefault="007E1A2C"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 xml:space="preserve">проанализировать проявления признаков эмоционального выгорания, выделить источники неудовлетворенности </w:t>
      </w:r>
      <w:r w:rsidR="00516BEF" w:rsidRPr="005569BD">
        <w:rPr>
          <w:rFonts w:ascii="Times New Roman" w:hAnsi="Times New Roman" w:cs="Times New Roman"/>
          <w:sz w:val="28"/>
          <w:szCs w:val="28"/>
        </w:rPr>
        <w:t>профессиональной деятельностью;</w:t>
      </w:r>
    </w:p>
    <w:p w14:paraId="40821FFC" w14:textId="77777777" w:rsidR="00D203AF" w:rsidRPr="005569BD" w:rsidRDefault="00516BEF"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провести</w:t>
      </w:r>
      <w:r w:rsidR="00D203AF" w:rsidRPr="005569BD">
        <w:rPr>
          <w:rFonts w:ascii="Times New Roman" w:hAnsi="Times New Roman" w:cs="Times New Roman"/>
          <w:sz w:val="28"/>
          <w:szCs w:val="28"/>
        </w:rPr>
        <w:t xml:space="preserve"> экспресс-оценку уровня подверженности участников тренинга синдрому эмоционального выгорания;</w:t>
      </w:r>
    </w:p>
    <w:p w14:paraId="5B11D4B2" w14:textId="77777777" w:rsidR="00516BEF" w:rsidRPr="005569BD" w:rsidRDefault="00D203AF"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научить педагогов психотехническим приемам саморегуляции эмоционального состояния;</w:t>
      </w:r>
    </w:p>
    <w:p w14:paraId="56199BCF" w14:textId="77777777" w:rsidR="00D203AF" w:rsidRPr="005569BD" w:rsidRDefault="00D203AF"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оптимизировать самооценку участников тренинга, снять их эмоциональное напряжение.</w:t>
      </w:r>
    </w:p>
    <w:p w14:paraId="2F7B4AAA" w14:textId="77777777" w:rsidR="00D203AF" w:rsidRPr="005569BD" w:rsidRDefault="00D203AF"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Оборудование:</w:t>
      </w:r>
      <w:r w:rsidRPr="005569BD">
        <w:rPr>
          <w:rFonts w:ascii="Times New Roman" w:hAnsi="Times New Roman" w:cs="Times New Roman"/>
          <w:sz w:val="28"/>
          <w:szCs w:val="28"/>
        </w:rPr>
        <w:t xml:space="preserve"> мультимедийный проектор, мультимедийная презентация, игрушка-талисман, бумага, ручки, бланки для проведения диагностики, «калоши счастья», карточки с ситуациями, </w:t>
      </w:r>
      <w:r w:rsidR="001211D9" w:rsidRPr="005569BD">
        <w:rPr>
          <w:rFonts w:ascii="Times New Roman" w:hAnsi="Times New Roman" w:cs="Times New Roman"/>
          <w:sz w:val="28"/>
          <w:szCs w:val="28"/>
        </w:rPr>
        <w:t xml:space="preserve">рефлексивный кубик, памятки, сборник мелодий и видеороликов для релаксации, 5 столов, 5 геометрических </w:t>
      </w:r>
      <w:r w:rsidR="00E406B8" w:rsidRPr="005569BD">
        <w:rPr>
          <w:rFonts w:ascii="Times New Roman" w:hAnsi="Times New Roman" w:cs="Times New Roman"/>
          <w:sz w:val="28"/>
          <w:szCs w:val="28"/>
        </w:rPr>
        <w:t>фигур-жетонов по количеству участников (квадрат, треугольник, прямоугольник, круг, зигзаг).</w:t>
      </w:r>
    </w:p>
    <w:p w14:paraId="27EC15E7" w14:textId="77777777" w:rsidR="00B63880" w:rsidRPr="005569BD" w:rsidRDefault="005569BD" w:rsidP="005569BD">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B63880" w:rsidRPr="005569BD">
        <w:rPr>
          <w:rFonts w:ascii="Times New Roman" w:hAnsi="Times New Roman" w:cs="Times New Roman"/>
          <w:i/>
          <w:sz w:val="28"/>
          <w:szCs w:val="28"/>
        </w:rPr>
        <w:t xml:space="preserve">«Здоровье – это драгоценность, и притом единственная, ради которой действительно стоит не только жалеть времени, сил, трудов и всяких благ, но и пожертвовать ради него частицей </w:t>
      </w:r>
      <w:r w:rsidR="00CA3304" w:rsidRPr="005569BD">
        <w:rPr>
          <w:rFonts w:ascii="Times New Roman" w:hAnsi="Times New Roman" w:cs="Times New Roman"/>
          <w:i/>
          <w:sz w:val="28"/>
          <w:szCs w:val="28"/>
        </w:rPr>
        <w:t xml:space="preserve">самой жизни, поскольку жизнь без него становится </w:t>
      </w:r>
      <w:r w:rsidR="006505F3" w:rsidRPr="005569BD">
        <w:rPr>
          <w:rFonts w:ascii="Times New Roman" w:hAnsi="Times New Roman" w:cs="Times New Roman"/>
          <w:i/>
          <w:sz w:val="28"/>
          <w:szCs w:val="28"/>
        </w:rPr>
        <w:t>нестерпимой и унизительной.</w:t>
      </w:r>
    </w:p>
    <w:p w14:paraId="271116F6" w14:textId="77777777" w:rsidR="006505F3" w:rsidRPr="005569BD" w:rsidRDefault="006505F3" w:rsidP="005569BD">
      <w:pPr>
        <w:spacing w:line="240" w:lineRule="auto"/>
        <w:jc w:val="right"/>
        <w:rPr>
          <w:rFonts w:ascii="Times New Roman" w:hAnsi="Times New Roman" w:cs="Times New Roman"/>
          <w:i/>
          <w:sz w:val="28"/>
          <w:szCs w:val="28"/>
        </w:rPr>
      </w:pPr>
      <w:r w:rsidRPr="005569BD">
        <w:rPr>
          <w:rFonts w:ascii="Times New Roman" w:hAnsi="Times New Roman" w:cs="Times New Roman"/>
          <w:i/>
          <w:sz w:val="28"/>
          <w:szCs w:val="28"/>
        </w:rPr>
        <w:t>Мишель Монтень</w:t>
      </w:r>
    </w:p>
    <w:p w14:paraId="55AA9F40" w14:textId="77777777" w:rsidR="00903447" w:rsidRPr="005569BD" w:rsidRDefault="006505F3" w:rsidP="005569BD">
      <w:pPr>
        <w:spacing w:line="240" w:lineRule="auto"/>
        <w:jc w:val="center"/>
        <w:rPr>
          <w:rFonts w:ascii="Times New Roman" w:hAnsi="Times New Roman" w:cs="Times New Roman"/>
          <w:b/>
          <w:sz w:val="28"/>
          <w:szCs w:val="28"/>
        </w:rPr>
      </w:pPr>
      <w:r w:rsidRPr="005569BD">
        <w:rPr>
          <w:rFonts w:ascii="Times New Roman" w:hAnsi="Times New Roman" w:cs="Times New Roman"/>
          <w:b/>
          <w:sz w:val="28"/>
          <w:szCs w:val="28"/>
        </w:rPr>
        <w:t>ХОД ЗАНЯТИЯ</w:t>
      </w:r>
    </w:p>
    <w:p w14:paraId="0DAC49D2" w14:textId="77777777" w:rsidR="006505F3" w:rsidRPr="005569BD" w:rsidRDefault="006505F3" w:rsidP="005569BD">
      <w:pPr>
        <w:spacing w:line="240" w:lineRule="auto"/>
        <w:rPr>
          <w:rFonts w:ascii="Times New Roman" w:hAnsi="Times New Roman" w:cs="Times New Roman"/>
          <w:b/>
          <w:sz w:val="28"/>
          <w:szCs w:val="28"/>
        </w:rPr>
      </w:pPr>
      <w:r w:rsidRPr="005569BD">
        <w:rPr>
          <w:rFonts w:ascii="Times New Roman" w:hAnsi="Times New Roman" w:cs="Times New Roman"/>
          <w:b/>
          <w:sz w:val="28"/>
          <w:szCs w:val="28"/>
          <w:lang w:val="en-US"/>
        </w:rPr>
        <w:t>I</w:t>
      </w:r>
      <w:r w:rsidRPr="005569BD">
        <w:rPr>
          <w:rFonts w:ascii="Times New Roman" w:hAnsi="Times New Roman" w:cs="Times New Roman"/>
          <w:b/>
          <w:sz w:val="28"/>
          <w:szCs w:val="28"/>
        </w:rPr>
        <w:t>. ВВОДНАЯ ЧАСТЬ</w:t>
      </w:r>
    </w:p>
    <w:p w14:paraId="2598C286" w14:textId="77777777" w:rsidR="006505F3" w:rsidRPr="005569BD" w:rsidRDefault="00A6336F"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Уважаемые коллеги, сегодня наше занятие мы посвятим проблеме пси</w:t>
      </w:r>
      <w:r w:rsidR="00AD0B24" w:rsidRPr="005569BD">
        <w:rPr>
          <w:rFonts w:ascii="Times New Roman" w:hAnsi="Times New Roman" w:cs="Times New Roman"/>
          <w:sz w:val="28"/>
          <w:szCs w:val="28"/>
        </w:rPr>
        <w:t xml:space="preserve">хологического здоровья педагога. Тема семинара-тренинга – «Профилактика синдрома эмоционального выгорания». </w:t>
      </w:r>
    </w:p>
    <w:p w14:paraId="706B6239" w14:textId="77777777" w:rsidR="00E406B8" w:rsidRPr="005569BD" w:rsidRDefault="00EB2255"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Важную часть жизни каждого человека занимает работа. Выбирая дело своей жизни, человек определяет, по какому пути он пойдет. Один путь ведет его в сторону зависимости</w:t>
      </w:r>
      <w:r w:rsidR="001C33A2" w:rsidRPr="005569BD">
        <w:rPr>
          <w:rFonts w:ascii="Times New Roman" w:hAnsi="Times New Roman" w:cs="Times New Roman"/>
          <w:sz w:val="28"/>
          <w:szCs w:val="28"/>
        </w:rPr>
        <w:t xml:space="preserve"> от работы, второй – в сторону достижения</w:t>
      </w:r>
      <w:r w:rsidR="00C620C0" w:rsidRPr="005569BD">
        <w:rPr>
          <w:rFonts w:ascii="Times New Roman" w:hAnsi="Times New Roman" w:cs="Times New Roman"/>
          <w:sz w:val="28"/>
          <w:szCs w:val="28"/>
        </w:rPr>
        <w:t xml:space="preserve"> собственной цели. При правильном выборе профессии дело, которым человек занимается, становится средством выразить себя, приобрести </w:t>
      </w:r>
      <w:r w:rsidR="00F12FC4" w:rsidRPr="005569BD">
        <w:rPr>
          <w:rFonts w:ascii="Times New Roman" w:hAnsi="Times New Roman" w:cs="Times New Roman"/>
          <w:sz w:val="28"/>
          <w:szCs w:val="28"/>
        </w:rPr>
        <w:t xml:space="preserve">и развить собственные способности, реализовать свои планы, надежды </w:t>
      </w:r>
      <w:r w:rsidR="00F12FC4" w:rsidRPr="005569BD">
        <w:rPr>
          <w:rFonts w:ascii="Times New Roman" w:hAnsi="Times New Roman" w:cs="Times New Roman"/>
          <w:sz w:val="28"/>
          <w:szCs w:val="28"/>
        </w:rPr>
        <w:lastRenderedPageBreak/>
        <w:t>возможности. Оно ведет к достижению жизненной цели и никогда не приводит к зависимости. Соглашаясь на работу, которая не связана с его собственными целями, человек обрекает себя на деятельность, не соответствующую его предназначению.</w:t>
      </w:r>
    </w:p>
    <w:p w14:paraId="62A412DA" w14:textId="77777777" w:rsidR="00F12FC4" w:rsidRPr="005569BD" w:rsidRDefault="00442A34"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r>
      <w:r w:rsidR="00F12FC4" w:rsidRPr="005569BD">
        <w:rPr>
          <w:rFonts w:ascii="Times New Roman" w:hAnsi="Times New Roman" w:cs="Times New Roman"/>
          <w:sz w:val="28"/>
          <w:szCs w:val="28"/>
        </w:rPr>
        <w:t>Таким образом, путь формирования зависимости от работы связан с неудовлетворенностью человека своими жизненными целями.</w:t>
      </w:r>
    </w:p>
    <w:p w14:paraId="4B740FA2" w14:textId="77777777" w:rsidR="00442A34" w:rsidRPr="005569BD" w:rsidRDefault="00442A34"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Наиболее быстро зависимость развивается </w:t>
      </w:r>
      <w:r w:rsidR="00B65402" w:rsidRPr="005569BD">
        <w:rPr>
          <w:rFonts w:ascii="Times New Roman" w:hAnsi="Times New Roman" w:cs="Times New Roman"/>
          <w:sz w:val="28"/>
          <w:szCs w:val="28"/>
        </w:rPr>
        <w:t>тогда, когда профессия относится к категории «</w:t>
      </w:r>
      <w:r w:rsidR="00226A71" w:rsidRPr="005569BD">
        <w:rPr>
          <w:rFonts w:ascii="Times New Roman" w:hAnsi="Times New Roman" w:cs="Times New Roman"/>
          <w:sz w:val="28"/>
          <w:szCs w:val="28"/>
        </w:rPr>
        <w:t>человек – человек</w:t>
      </w:r>
      <w:r w:rsidR="00B65402" w:rsidRPr="005569BD">
        <w:rPr>
          <w:rFonts w:ascii="Times New Roman" w:hAnsi="Times New Roman" w:cs="Times New Roman"/>
          <w:sz w:val="28"/>
          <w:szCs w:val="28"/>
        </w:rPr>
        <w:t>»</w:t>
      </w:r>
      <w:r w:rsidR="00226A71" w:rsidRPr="005569BD">
        <w:rPr>
          <w:rFonts w:ascii="Times New Roman" w:hAnsi="Times New Roman" w:cs="Times New Roman"/>
          <w:sz w:val="28"/>
          <w:szCs w:val="28"/>
        </w:rPr>
        <w:t xml:space="preserve"> и требует особого внимания к целям других людей. Эти цели нужно не просто поддерживать, ими нужно жить, «проникаться». Своя цель при этом может отодвигаться на второй план. Чаще всего с такой ситуацией сталкиваются представители «помогающих» профессий: психотерапевт, врач, педагог, юрист, социальный работник, продавец, менеджер по продажам, сотрудник кадрового агентства, риелтор, страховщик и др.</w:t>
      </w:r>
    </w:p>
    <w:p w14:paraId="3E889CE8" w14:textId="77777777" w:rsidR="00226A71" w:rsidRPr="005569BD" w:rsidRDefault="00226A71"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Профессия педагога – одна из наиболее энергоемких. Для ее реализации требуются огромные интеллектуальные, эмоциональные и психические затраты. Профессиональная деятельность педагога изобилует факторами</w:t>
      </w:r>
      <w:r w:rsidR="00303C7E" w:rsidRPr="005569BD">
        <w:rPr>
          <w:rFonts w:ascii="Times New Roman" w:hAnsi="Times New Roman" w:cs="Times New Roman"/>
          <w:sz w:val="28"/>
          <w:szCs w:val="28"/>
        </w:rPr>
        <w:t xml:space="preserve">, провоцирующими эмоциональное выгорание: высокая эмоциональная загруженность, огромное число </w:t>
      </w:r>
      <w:proofErr w:type="spellStart"/>
      <w:r w:rsidR="00303C7E" w:rsidRPr="005569BD">
        <w:rPr>
          <w:rFonts w:ascii="Times New Roman" w:hAnsi="Times New Roman" w:cs="Times New Roman"/>
          <w:sz w:val="28"/>
          <w:szCs w:val="28"/>
        </w:rPr>
        <w:t>эмоциогенных</w:t>
      </w:r>
      <w:proofErr w:type="spellEnd"/>
      <w:r w:rsidR="00303C7E" w:rsidRPr="005569BD">
        <w:rPr>
          <w:rFonts w:ascii="Times New Roman" w:hAnsi="Times New Roman" w:cs="Times New Roman"/>
          <w:sz w:val="28"/>
          <w:szCs w:val="28"/>
        </w:rPr>
        <w:t xml:space="preserve"> факторов, ежедневная  ежечасная необходимость сопереживания, сочувствия, ответственность за жизнь и здоровье детей. </w:t>
      </w:r>
      <w:r w:rsidR="00D33477" w:rsidRPr="005569BD">
        <w:rPr>
          <w:rFonts w:ascii="Times New Roman" w:hAnsi="Times New Roman" w:cs="Times New Roman"/>
          <w:sz w:val="28"/>
          <w:szCs w:val="28"/>
        </w:rPr>
        <w:t xml:space="preserve">Кроме того, большинство школьных педагогов – женщины, поэтому к профессиональным стрессорам добавляются загруженность работой по дому и переживания по поводу дефицита времени для детей и семьи. </w:t>
      </w:r>
    </w:p>
    <w:p w14:paraId="19F84F11" w14:textId="77777777" w:rsidR="00D33477" w:rsidRPr="005569BD" w:rsidRDefault="00D33477"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Различного рода </w:t>
      </w:r>
      <w:r w:rsidR="00FA2CDD" w:rsidRPr="005569BD">
        <w:rPr>
          <w:rFonts w:ascii="Times New Roman" w:hAnsi="Times New Roman" w:cs="Times New Roman"/>
          <w:sz w:val="28"/>
          <w:szCs w:val="28"/>
        </w:rPr>
        <w:t>перегрузки усугубляются многочисленными страхами: страх быть покинутым, не найти поддержки</w:t>
      </w:r>
      <w:r w:rsidR="00CF3BBE" w:rsidRPr="005569BD">
        <w:rPr>
          <w:rFonts w:ascii="Times New Roman" w:hAnsi="Times New Roman" w:cs="Times New Roman"/>
          <w:sz w:val="28"/>
          <w:szCs w:val="28"/>
        </w:rPr>
        <w:t xml:space="preserve">; страх оказаться перед </w:t>
      </w:r>
      <w:proofErr w:type="gramStart"/>
      <w:r w:rsidR="00CF3BBE" w:rsidRPr="005569BD">
        <w:rPr>
          <w:rFonts w:ascii="Times New Roman" w:hAnsi="Times New Roman" w:cs="Times New Roman"/>
          <w:sz w:val="28"/>
          <w:szCs w:val="28"/>
        </w:rPr>
        <w:t>контролем  и</w:t>
      </w:r>
      <w:proofErr w:type="gramEnd"/>
      <w:r w:rsidR="00CF3BBE" w:rsidRPr="005569BD">
        <w:rPr>
          <w:rFonts w:ascii="Times New Roman" w:hAnsi="Times New Roman" w:cs="Times New Roman"/>
          <w:sz w:val="28"/>
          <w:szCs w:val="28"/>
        </w:rPr>
        <w:t xml:space="preserve"> т. </w:t>
      </w:r>
    </w:p>
    <w:p w14:paraId="65FE1065" w14:textId="77777777" w:rsidR="006505F3" w:rsidRPr="005569BD" w:rsidRDefault="00FA5BC4"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Такая </w:t>
      </w:r>
      <w:r w:rsidR="001E0BE0" w:rsidRPr="005569BD">
        <w:rPr>
          <w:rFonts w:ascii="Times New Roman" w:hAnsi="Times New Roman" w:cs="Times New Roman"/>
          <w:sz w:val="28"/>
          <w:szCs w:val="28"/>
        </w:rPr>
        <w:t xml:space="preserve">ситуация достаточно быстро приводит к эмоциональному истощению, </w:t>
      </w:r>
      <w:r w:rsidR="006B6D7C" w:rsidRPr="005569BD">
        <w:rPr>
          <w:rFonts w:ascii="Times New Roman" w:hAnsi="Times New Roman" w:cs="Times New Roman"/>
          <w:sz w:val="28"/>
          <w:szCs w:val="28"/>
        </w:rPr>
        <w:t>известному как синдром</w:t>
      </w:r>
      <w:r w:rsidR="00C87E2F" w:rsidRPr="005569BD">
        <w:rPr>
          <w:rFonts w:ascii="Times New Roman" w:hAnsi="Times New Roman" w:cs="Times New Roman"/>
          <w:sz w:val="28"/>
          <w:szCs w:val="28"/>
        </w:rPr>
        <w:t xml:space="preserve"> эмоционального выгорания. Первая исследовательница этого синдрома Кристина </w:t>
      </w:r>
      <w:proofErr w:type="spellStart"/>
      <w:r w:rsidR="00C87E2F" w:rsidRPr="005569BD">
        <w:rPr>
          <w:rFonts w:ascii="Times New Roman" w:hAnsi="Times New Roman" w:cs="Times New Roman"/>
          <w:sz w:val="28"/>
          <w:szCs w:val="28"/>
        </w:rPr>
        <w:t>Маслач</w:t>
      </w:r>
      <w:proofErr w:type="spellEnd"/>
      <w:r w:rsidR="00C87E2F" w:rsidRPr="005569BD">
        <w:rPr>
          <w:rFonts w:ascii="Times New Roman" w:hAnsi="Times New Roman" w:cs="Times New Roman"/>
          <w:sz w:val="28"/>
          <w:szCs w:val="28"/>
        </w:rPr>
        <w:t xml:space="preserve"> назвала свою книгу так: «Эмоциональное сгорание – плата за сочувствие». А еще это состояние описывают следующей образной фразой: «запах горящей психологической проводки». </w:t>
      </w:r>
    </w:p>
    <w:p w14:paraId="5EC7EEFF" w14:textId="77777777" w:rsidR="00C87E2F" w:rsidRPr="005569BD" w:rsidRDefault="00C87E2F"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Профессиональное выгорание возникает в результате накапливания отрицательных эмоций без соответствующей разрядки, без освобождения от них.</w:t>
      </w:r>
    </w:p>
    <w:p w14:paraId="37289397" w14:textId="77777777" w:rsidR="00213198" w:rsidRPr="005569BD" w:rsidRDefault="00213198"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Эмоциональное выгорание</w:t>
      </w:r>
      <w:r w:rsidRPr="005569BD">
        <w:rPr>
          <w:rFonts w:ascii="Times New Roman" w:hAnsi="Times New Roman" w:cs="Times New Roman"/>
          <w:sz w:val="28"/>
          <w:szCs w:val="28"/>
        </w:rPr>
        <w:t xml:space="preserve"> – это выработанный механизм психологической защиты в виде полного или частичного исключения эмоций (понижения их энергетики) в ответ на психотравмирующие воздействия. </w:t>
      </w:r>
      <w:r w:rsidR="00B97963" w:rsidRPr="005569BD">
        <w:rPr>
          <w:rFonts w:ascii="Times New Roman" w:hAnsi="Times New Roman" w:cs="Times New Roman"/>
          <w:sz w:val="28"/>
          <w:szCs w:val="28"/>
        </w:rPr>
        <w:t>Это</w:t>
      </w:r>
      <w:r w:rsidR="0065047E" w:rsidRPr="005569BD">
        <w:rPr>
          <w:rFonts w:ascii="Times New Roman" w:hAnsi="Times New Roman" w:cs="Times New Roman"/>
          <w:sz w:val="28"/>
          <w:szCs w:val="28"/>
        </w:rPr>
        <w:t xml:space="preserve"> состояние </w:t>
      </w:r>
      <w:r w:rsidR="007A6F76" w:rsidRPr="005569BD">
        <w:rPr>
          <w:rFonts w:ascii="Times New Roman" w:hAnsi="Times New Roman" w:cs="Times New Roman"/>
          <w:sz w:val="28"/>
          <w:szCs w:val="28"/>
        </w:rPr>
        <w:t xml:space="preserve">физического, эмоционального и умственного истощения, </w:t>
      </w:r>
      <w:r w:rsidR="007A6F76" w:rsidRPr="005569BD">
        <w:rPr>
          <w:rFonts w:ascii="Times New Roman" w:hAnsi="Times New Roman" w:cs="Times New Roman"/>
          <w:sz w:val="28"/>
          <w:szCs w:val="28"/>
        </w:rPr>
        <w:lastRenderedPageBreak/>
        <w:t>развивающегося как результат хронического неразрешенного стресса на рабочем месте.</w:t>
      </w:r>
    </w:p>
    <w:p w14:paraId="2AB2D15D" w14:textId="77777777" w:rsidR="007A6F76" w:rsidRPr="005569BD" w:rsidRDefault="007A6F76"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При этом причины «выгорания», «изнашивания» находятся внутри самого человека и определяются его неправильным отношением к работе, клиентам, коллегам, начальству, да и просто низким профессиональным уровнем.</w:t>
      </w:r>
    </w:p>
    <w:p w14:paraId="29169788" w14:textId="77777777" w:rsidR="007A6F76" w:rsidRPr="005569BD" w:rsidRDefault="007A6F76"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В данной ситуации важно понять главное: </w:t>
      </w:r>
      <w:r w:rsidR="00870BA0" w:rsidRPr="005569BD">
        <w:rPr>
          <w:rFonts w:ascii="Times New Roman" w:hAnsi="Times New Roman" w:cs="Times New Roman"/>
          <w:sz w:val="28"/>
          <w:szCs w:val="28"/>
        </w:rPr>
        <w:t xml:space="preserve">вы можете работать сколько угодно, если работа соответствует вашим действительным целям. Если человек задействовал свои способности для достижения своей цели, если он идет своей дорогой, то его цель дает необходимые силы и защитит от синдрома выгорания. Но если ваше занятие не соответствует вашей жизненной цели – вы сгорите. Даже если будете работать мало, использовать разнообразные ухищрения для избегания своих обязанностей, даже если сможете работать лучше, больше всех, за всех и вместо всех. </w:t>
      </w:r>
    </w:p>
    <w:p w14:paraId="62BFFF77" w14:textId="77777777" w:rsidR="00870BA0" w:rsidRPr="005569BD" w:rsidRDefault="00870BA0"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Таким образом, избавиться от трудовой зависимости или не приобрести ее, сохранив при этом свое психологическое здоровье, можно только самому.</w:t>
      </w:r>
    </w:p>
    <w:p w14:paraId="7AB867DF" w14:textId="77777777" w:rsidR="00870BA0" w:rsidRPr="005569BD" w:rsidRDefault="00926210" w:rsidP="005569BD">
      <w:pPr>
        <w:spacing w:line="240" w:lineRule="auto"/>
        <w:jc w:val="both"/>
        <w:rPr>
          <w:rFonts w:ascii="Times New Roman" w:hAnsi="Times New Roman" w:cs="Times New Roman"/>
          <w:b/>
          <w:sz w:val="28"/>
          <w:szCs w:val="28"/>
        </w:rPr>
      </w:pPr>
      <w:r w:rsidRPr="005569BD">
        <w:rPr>
          <w:rFonts w:ascii="Times New Roman" w:hAnsi="Times New Roman" w:cs="Times New Roman"/>
          <w:b/>
          <w:sz w:val="28"/>
          <w:szCs w:val="28"/>
          <w:lang w:val="en-US"/>
        </w:rPr>
        <w:t>II</w:t>
      </w:r>
      <w:r w:rsidRPr="005569BD">
        <w:rPr>
          <w:rFonts w:ascii="Times New Roman" w:hAnsi="Times New Roman" w:cs="Times New Roman"/>
          <w:b/>
          <w:sz w:val="28"/>
          <w:szCs w:val="28"/>
        </w:rPr>
        <w:t xml:space="preserve"> ПРАКТИЧЕСКАЯ ЧАСТЬ</w:t>
      </w:r>
    </w:p>
    <w:p w14:paraId="0F75C895"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 Человек усваивает:</w:t>
      </w:r>
    </w:p>
    <w:p w14:paraId="349CA544"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10% того, что прочитал;</w:t>
      </w:r>
    </w:p>
    <w:p w14:paraId="787CF0D3"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20% того, что услышал;</w:t>
      </w:r>
    </w:p>
    <w:p w14:paraId="6C2FC7A9"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30% того, что увидел;</w:t>
      </w:r>
    </w:p>
    <w:p w14:paraId="000B85BA"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70% того, что сам пережил;</w:t>
      </w:r>
    </w:p>
    <w:p w14:paraId="5515D044" w14:textId="77777777" w:rsidR="00926210"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90% того, что сам сделал.</w:t>
      </w:r>
    </w:p>
    <w:p w14:paraId="40E3942D" w14:textId="77777777" w:rsidR="005569BD" w:rsidRPr="005569BD" w:rsidRDefault="005569BD" w:rsidP="005569BD">
      <w:pPr>
        <w:spacing w:after="0" w:line="240" w:lineRule="auto"/>
        <w:ind w:firstLine="709"/>
        <w:jc w:val="both"/>
        <w:rPr>
          <w:rFonts w:ascii="Times New Roman" w:hAnsi="Times New Roman" w:cs="Times New Roman"/>
          <w:sz w:val="28"/>
          <w:szCs w:val="28"/>
        </w:rPr>
      </w:pPr>
    </w:p>
    <w:p w14:paraId="75B850CB"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Поэтому я приглашаю вас к действию!</w:t>
      </w:r>
    </w:p>
    <w:p w14:paraId="3B0082C4" w14:textId="77777777" w:rsidR="00926210" w:rsidRPr="005569BD" w:rsidRDefault="00926210" w:rsidP="005569BD">
      <w:pPr>
        <w:spacing w:after="0" w:line="240" w:lineRule="auto"/>
        <w:ind w:firstLine="709"/>
        <w:jc w:val="both"/>
        <w:rPr>
          <w:rFonts w:ascii="Times New Roman" w:hAnsi="Times New Roman" w:cs="Times New Roman"/>
          <w:sz w:val="28"/>
          <w:szCs w:val="28"/>
        </w:rPr>
      </w:pPr>
      <w:r w:rsidRPr="005569BD">
        <w:rPr>
          <w:rFonts w:ascii="Times New Roman" w:hAnsi="Times New Roman" w:cs="Times New Roman"/>
          <w:sz w:val="28"/>
          <w:szCs w:val="28"/>
        </w:rPr>
        <w:t>Участникам предлагается серия практических упражнений.</w:t>
      </w:r>
    </w:p>
    <w:p w14:paraId="1DA57F55" w14:textId="77777777" w:rsidR="00926210" w:rsidRPr="005569BD" w:rsidRDefault="00926210" w:rsidP="005569BD">
      <w:pPr>
        <w:spacing w:line="240" w:lineRule="auto"/>
        <w:jc w:val="both"/>
        <w:rPr>
          <w:rFonts w:ascii="Times New Roman" w:hAnsi="Times New Roman" w:cs="Times New Roman"/>
          <w:b/>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«Три движения»</w:t>
      </w:r>
    </w:p>
    <w:p w14:paraId="7112A975" w14:textId="77777777" w:rsidR="00926210" w:rsidRPr="005569BD" w:rsidRDefault="00926210"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Ведущий показывает поочередно три движения: руки скрещены на груди, руки раскрытыми ладонями вытянуты вперед и руки сжаты в кулаки и опущены вниз. По команде ведущего каждый участник должен одновременно с остальными показать одно из предложенных движений выбранное по своему усмотрению. Это упражнение показывает</w:t>
      </w:r>
      <w:r w:rsidR="00510A2E" w:rsidRPr="005569BD">
        <w:rPr>
          <w:rFonts w:ascii="Times New Roman" w:hAnsi="Times New Roman" w:cs="Times New Roman"/>
          <w:sz w:val="28"/>
          <w:szCs w:val="28"/>
        </w:rPr>
        <w:t xml:space="preserve">, насколько участники готовы к совместной работе. Если большинство показало раскрытые ладони, значит, они готовы к работе и достаточно открыты. Кулаки выражают агрессивность, поза Наполеона – закрытость и настороженность. </w:t>
      </w:r>
    </w:p>
    <w:p w14:paraId="73FBD594" w14:textId="77777777" w:rsidR="00510A2E" w:rsidRPr="005569BD" w:rsidRDefault="00510A2E" w:rsidP="005569BD">
      <w:pPr>
        <w:spacing w:line="240" w:lineRule="auto"/>
        <w:jc w:val="both"/>
        <w:rPr>
          <w:rFonts w:ascii="Times New Roman" w:hAnsi="Times New Roman" w:cs="Times New Roman"/>
          <w:b/>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«Ассоциации»</w:t>
      </w:r>
    </w:p>
    <w:p w14:paraId="1F3D7425" w14:textId="77777777" w:rsidR="00510A2E" w:rsidRPr="005569BD" w:rsidRDefault="00510A2E"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Чтобы настроить педагогов на рабочий лад, включить их в процесс совместной деятельности, ведущий предлагает назвать ассоциации к слову </w:t>
      </w:r>
      <w:r w:rsidRPr="005569BD">
        <w:rPr>
          <w:rFonts w:ascii="Times New Roman" w:hAnsi="Times New Roman" w:cs="Times New Roman"/>
          <w:sz w:val="28"/>
          <w:szCs w:val="28"/>
        </w:rPr>
        <w:lastRenderedPageBreak/>
        <w:t>«работа». Варианты записываются и комментируются, обращается внимание на их негативную направленность.</w:t>
      </w:r>
    </w:p>
    <w:p w14:paraId="139D8024" w14:textId="77777777" w:rsidR="00510A2E" w:rsidRPr="005569BD" w:rsidRDefault="00510A2E" w:rsidP="005569BD">
      <w:pPr>
        <w:spacing w:line="240" w:lineRule="auto"/>
        <w:jc w:val="both"/>
        <w:rPr>
          <w:rFonts w:ascii="Times New Roman" w:hAnsi="Times New Roman" w:cs="Times New Roman"/>
          <w:b/>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 xml:space="preserve">«Мудрые высказывания» </w:t>
      </w:r>
    </w:p>
    <w:p w14:paraId="1C49B09C" w14:textId="77777777" w:rsidR="00510A2E" w:rsidRPr="005569BD" w:rsidRDefault="00510A2E"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Ведущий зач</w:t>
      </w:r>
      <w:r w:rsidR="00EE5FED" w:rsidRPr="005569BD">
        <w:rPr>
          <w:rFonts w:ascii="Times New Roman" w:hAnsi="Times New Roman" w:cs="Times New Roman"/>
          <w:sz w:val="28"/>
          <w:szCs w:val="28"/>
        </w:rPr>
        <w:t>итывает высказывания о работе (п</w:t>
      </w:r>
      <w:r w:rsidRPr="005569BD">
        <w:rPr>
          <w:rFonts w:ascii="Times New Roman" w:hAnsi="Times New Roman" w:cs="Times New Roman"/>
          <w:sz w:val="28"/>
          <w:szCs w:val="28"/>
        </w:rPr>
        <w:t>риложение</w:t>
      </w:r>
      <w:r w:rsidR="00EE5FED" w:rsidRPr="005569BD">
        <w:rPr>
          <w:rFonts w:ascii="Times New Roman" w:hAnsi="Times New Roman" w:cs="Times New Roman"/>
          <w:sz w:val="28"/>
          <w:szCs w:val="28"/>
        </w:rPr>
        <w:t xml:space="preserve"> </w:t>
      </w:r>
      <w:r w:rsidRPr="005569BD">
        <w:rPr>
          <w:rFonts w:ascii="Times New Roman" w:hAnsi="Times New Roman" w:cs="Times New Roman"/>
          <w:sz w:val="28"/>
          <w:szCs w:val="28"/>
        </w:rPr>
        <w:t xml:space="preserve">1), участники комментирую </w:t>
      </w:r>
      <w:r w:rsidR="004922F1" w:rsidRPr="005569BD">
        <w:rPr>
          <w:rFonts w:ascii="Times New Roman" w:hAnsi="Times New Roman" w:cs="Times New Roman"/>
          <w:sz w:val="28"/>
          <w:szCs w:val="28"/>
        </w:rPr>
        <w:t xml:space="preserve">некоторые из них по собственному желанию. </w:t>
      </w:r>
    </w:p>
    <w:p w14:paraId="520907BE" w14:textId="77777777" w:rsidR="004922F1" w:rsidRPr="005569BD" w:rsidRDefault="004922F1" w:rsidP="005569BD">
      <w:pPr>
        <w:spacing w:line="240" w:lineRule="auto"/>
        <w:jc w:val="both"/>
        <w:rPr>
          <w:rFonts w:ascii="Times New Roman" w:hAnsi="Times New Roman" w:cs="Times New Roman"/>
          <w:b/>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«Экспресс-оценка эмоционального выгорания»</w:t>
      </w:r>
    </w:p>
    <w:p w14:paraId="3F7AF145" w14:textId="77777777" w:rsidR="004922F1" w:rsidRPr="005569BD" w:rsidRDefault="004922F1"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ab/>
      </w:r>
      <w:r w:rsidR="00B90A23" w:rsidRPr="005569BD">
        <w:rPr>
          <w:rFonts w:ascii="Times New Roman" w:hAnsi="Times New Roman" w:cs="Times New Roman"/>
          <w:sz w:val="28"/>
          <w:szCs w:val="28"/>
        </w:rPr>
        <w:t>Участникам предлагается провести экспресс-оценку наличия у себя эмоционального выгорания. Вед</w:t>
      </w:r>
      <w:r w:rsidR="00EE5FED" w:rsidRPr="005569BD">
        <w:rPr>
          <w:rFonts w:ascii="Times New Roman" w:hAnsi="Times New Roman" w:cs="Times New Roman"/>
          <w:sz w:val="28"/>
          <w:szCs w:val="28"/>
        </w:rPr>
        <w:t>ущий раздает педагогам бланки (п</w:t>
      </w:r>
      <w:r w:rsidR="00B90A23" w:rsidRPr="005569BD">
        <w:rPr>
          <w:rFonts w:ascii="Times New Roman" w:hAnsi="Times New Roman" w:cs="Times New Roman"/>
          <w:sz w:val="28"/>
          <w:szCs w:val="28"/>
        </w:rPr>
        <w:t>риложение 2), с которыми они работают индивидуально, отвечая «да»</w:t>
      </w:r>
      <w:r w:rsidR="00CF006C" w:rsidRPr="005569BD">
        <w:rPr>
          <w:rFonts w:ascii="Times New Roman" w:hAnsi="Times New Roman" w:cs="Times New Roman"/>
          <w:sz w:val="28"/>
          <w:szCs w:val="28"/>
        </w:rPr>
        <w:t xml:space="preserve"> или «нет» на предложенные вопросы и подсчитывая количество положительных ответов.</w:t>
      </w:r>
    </w:p>
    <w:p w14:paraId="6A86B776" w14:textId="77777777" w:rsidR="00CF006C" w:rsidRPr="005569BD" w:rsidRDefault="00CF006C"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Оценка результатов теста выводится на экран.</w:t>
      </w:r>
    </w:p>
    <w:p w14:paraId="4D390A13" w14:textId="77777777" w:rsidR="00CF006C" w:rsidRPr="005569BD" w:rsidRDefault="00CF006C" w:rsidP="005569BD">
      <w:pPr>
        <w:spacing w:line="240" w:lineRule="auto"/>
        <w:jc w:val="both"/>
        <w:rPr>
          <w:rFonts w:ascii="Times New Roman" w:hAnsi="Times New Roman" w:cs="Times New Roman"/>
          <w:b/>
          <w:sz w:val="28"/>
          <w:szCs w:val="28"/>
        </w:rPr>
      </w:pPr>
      <w:r w:rsidRPr="005569BD">
        <w:rPr>
          <w:rFonts w:ascii="Times New Roman" w:hAnsi="Times New Roman" w:cs="Times New Roman"/>
          <w:sz w:val="28"/>
          <w:szCs w:val="28"/>
        </w:rPr>
        <w:tab/>
      </w:r>
      <w:r w:rsidRPr="005569BD">
        <w:rPr>
          <w:rFonts w:ascii="Times New Roman" w:hAnsi="Times New Roman" w:cs="Times New Roman"/>
          <w:b/>
          <w:sz w:val="28"/>
          <w:szCs w:val="28"/>
        </w:rPr>
        <w:t>«</w:t>
      </w:r>
      <w:proofErr w:type="spellStart"/>
      <w:r w:rsidRPr="005569BD">
        <w:rPr>
          <w:rFonts w:ascii="Times New Roman" w:hAnsi="Times New Roman" w:cs="Times New Roman"/>
          <w:b/>
          <w:sz w:val="28"/>
          <w:szCs w:val="28"/>
        </w:rPr>
        <w:t>Психогеометрический</w:t>
      </w:r>
      <w:proofErr w:type="spellEnd"/>
      <w:r w:rsidRPr="005569BD">
        <w:rPr>
          <w:rFonts w:ascii="Times New Roman" w:hAnsi="Times New Roman" w:cs="Times New Roman"/>
          <w:b/>
          <w:sz w:val="28"/>
          <w:szCs w:val="28"/>
        </w:rPr>
        <w:t xml:space="preserve"> тест»</w:t>
      </w:r>
    </w:p>
    <w:p w14:paraId="20445D6F" w14:textId="77777777" w:rsidR="00CF006C" w:rsidRPr="005569BD" w:rsidRDefault="00CF006C"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ab/>
      </w:r>
      <w:r w:rsidRPr="005569BD">
        <w:rPr>
          <w:rFonts w:ascii="Times New Roman" w:hAnsi="Times New Roman" w:cs="Times New Roman"/>
          <w:sz w:val="28"/>
          <w:szCs w:val="28"/>
        </w:rPr>
        <w:t xml:space="preserve">Участникам предлагается выбрать одну из пяти геометрических фигур (квадрат, треугольник, круг, прямоугольник, зигзаг), </w:t>
      </w:r>
      <w:r w:rsidR="00FE21D6" w:rsidRPr="005569BD">
        <w:rPr>
          <w:rFonts w:ascii="Times New Roman" w:hAnsi="Times New Roman" w:cs="Times New Roman"/>
          <w:sz w:val="28"/>
          <w:szCs w:val="28"/>
        </w:rPr>
        <w:t>разбиться на группы в соответствии с выбранной фигурой и собраться у столов с соответствующим символом. Ведущий озвучивает психологическую интерпретацию данного выбора:</w:t>
      </w:r>
    </w:p>
    <w:p w14:paraId="79C13FB1" w14:textId="77777777" w:rsidR="00FE21D6" w:rsidRPr="005569BD" w:rsidRDefault="00FE21D6"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квадрат</w:t>
      </w:r>
      <w:r w:rsidRPr="005569BD">
        <w:rPr>
          <w:rFonts w:ascii="Times New Roman" w:hAnsi="Times New Roman" w:cs="Times New Roman"/>
          <w:sz w:val="28"/>
          <w:szCs w:val="28"/>
        </w:rPr>
        <w:t xml:space="preserve"> – люди </w:t>
      </w:r>
      <w:r w:rsidR="006861C2" w:rsidRPr="005569BD">
        <w:rPr>
          <w:rFonts w:ascii="Times New Roman" w:hAnsi="Times New Roman" w:cs="Times New Roman"/>
          <w:sz w:val="28"/>
          <w:szCs w:val="28"/>
        </w:rPr>
        <w:t>трудолюбивые, организованные, аккуратные, пунктуальные, упорные, выносливые и терпеливые. Ценят порядок, склонны к анализу, рациональны и эмоционально сдержаны. Медлительные, все тщательно взвешивают и проверяют, прежде чем принять решение;</w:t>
      </w:r>
    </w:p>
    <w:p w14:paraId="05B55760" w14:textId="77777777" w:rsidR="006861C2" w:rsidRPr="005569BD" w:rsidRDefault="006861C2"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треугольник</w:t>
      </w:r>
      <w:r w:rsidRPr="005569BD">
        <w:rPr>
          <w:rFonts w:ascii="Times New Roman" w:hAnsi="Times New Roman" w:cs="Times New Roman"/>
          <w:sz w:val="28"/>
          <w:szCs w:val="28"/>
        </w:rPr>
        <w:t xml:space="preserve"> – лидеры, хорошие организаторы и руководители, энергичные, активные, решительные, уверенные в себе, любят быть в центре внимания, у них широкий круг общения, но узкий круг близких и друзей. </w:t>
      </w:r>
      <w:r w:rsidR="00E62C19" w:rsidRPr="005569BD">
        <w:rPr>
          <w:rFonts w:ascii="Times New Roman" w:hAnsi="Times New Roman" w:cs="Times New Roman"/>
          <w:sz w:val="28"/>
          <w:szCs w:val="28"/>
        </w:rPr>
        <w:t xml:space="preserve">В конфликте </w:t>
      </w:r>
      <w:r w:rsidR="007B5934" w:rsidRPr="005569BD">
        <w:rPr>
          <w:rFonts w:ascii="Times New Roman" w:hAnsi="Times New Roman" w:cs="Times New Roman"/>
          <w:sz w:val="28"/>
          <w:szCs w:val="28"/>
        </w:rPr>
        <w:t xml:space="preserve">идут в атаку. Быстро принимают решения, всегда готовы рискнуть, не бояться выглядеть смешными в глазах других людей. Ответственны и аккуратны в делах. </w:t>
      </w:r>
    </w:p>
    <w:p w14:paraId="18E5AAE9" w14:textId="77777777" w:rsidR="007B5934" w:rsidRPr="005569BD" w:rsidRDefault="00FF6F49"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к</w:t>
      </w:r>
      <w:r w:rsidR="007B5934" w:rsidRPr="005569BD">
        <w:rPr>
          <w:rFonts w:ascii="Times New Roman" w:hAnsi="Times New Roman" w:cs="Times New Roman"/>
          <w:b/>
          <w:sz w:val="28"/>
          <w:szCs w:val="28"/>
        </w:rPr>
        <w:t>руг</w:t>
      </w:r>
      <w:r w:rsidR="007B5934" w:rsidRPr="005569BD">
        <w:rPr>
          <w:rFonts w:ascii="Times New Roman" w:hAnsi="Times New Roman" w:cs="Times New Roman"/>
          <w:sz w:val="28"/>
          <w:szCs w:val="28"/>
        </w:rPr>
        <w:t xml:space="preserve"> – доброжелательные, искренне заинтересованные в хороших межличностных отношениях, высшая ценность для них – благополучие окружающих. Спокойные, склонны к самообвинению и меланхолии, </w:t>
      </w:r>
      <w:r w:rsidRPr="005569BD">
        <w:rPr>
          <w:rFonts w:ascii="Times New Roman" w:hAnsi="Times New Roman" w:cs="Times New Roman"/>
          <w:sz w:val="28"/>
          <w:szCs w:val="28"/>
        </w:rPr>
        <w:t>эмоционально чувствительны. Доверчивы, ориентированы на мнение окружающих, нерешительны. Склоны к общественной работе. В конфликте стараются достигнуть компромисса любым путем.</w:t>
      </w:r>
    </w:p>
    <w:p w14:paraId="3DDA667D" w14:textId="77777777" w:rsidR="00FF6F49" w:rsidRPr="005569BD" w:rsidRDefault="00FF6F49" w:rsidP="005569BD">
      <w:pPr>
        <w:spacing w:line="240" w:lineRule="auto"/>
        <w:jc w:val="both"/>
        <w:rPr>
          <w:rFonts w:ascii="Times New Roman" w:hAnsi="Times New Roman" w:cs="Times New Roman"/>
          <w:sz w:val="28"/>
          <w:szCs w:val="28"/>
        </w:rPr>
      </w:pPr>
      <w:r w:rsidRPr="005569BD">
        <w:rPr>
          <w:rFonts w:ascii="Times New Roman" w:hAnsi="Times New Roman" w:cs="Times New Roman"/>
          <w:b/>
          <w:sz w:val="28"/>
          <w:szCs w:val="28"/>
        </w:rPr>
        <w:t>зигзаг</w:t>
      </w:r>
      <w:r w:rsidRPr="005569BD">
        <w:rPr>
          <w:rFonts w:ascii="Times New Roman" w:hAnsi="Times New Roman" w:cs="Times New Roman"/>
          <w:sz w:val="28"/>
          <w:szCs w:val="28"/>
        </w:rPr>
        <w:t xml:space="preserve"> – люди-творцы с развитой интуицией, креативны, одержимые своими идеалами, импульсивные, устремленные в будущее и больше </w:t>
      </w:r>
      <w:r w:rsidR="005031B0" w:rsidRPr="005569BD">
        <w:rPr>
          <w:rFonts w:ascii="Times New Roman" w:hAnsi="Times New Roman" w:cs="Times New Roman"/>
          <w:sz w:val="28"/>
          <w:szCs w:val="28"/>
        </w:rPr>
        <w:t>интересующиеся возможностями, чем действительностью. Непрактичны. Стремятся к разнообразию. Генерируют новые идеи, но не всегда доводят дело до конца. Им трудно работать в строго регламентированной обстановке;</w:t>
      </w:r>
    </w:p>
    <w:p w14:paraId="7E9AABF0" w14:textId="77777777" w:rsidR="005031B0" w:rsidRPr="005569BD" w:rsidRDefault="005031B0"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lastRenderedPageBreak/>
        <w:t xml:space="preserve">прямоугольник – символ неопределенности и непредсказуемости. Люди в переходном состоянии, в их жизни в данный момент происходит что-то очень серьезное. Характерные черты – непосредственность, возбужденность, небрежность, низкая самооценка, неуверенность в себе, доверчивость, резкие колебания </w:t>
      </w:r>
      <w:r w:rsidR="00283EF3" w:rsidRPr="005569BD">
        <w:rPr>
          <w:rFonts w:ascii="Times New Roman" w:hAnsi="Times New Roman" w:cs="Times New Roman"/>
          <w:sz w:val="28"/>
          <w:szCs w:val="28"/>
        </w:rPr>
        <w:t xml:space="preserve">настроения. </w:t>
      </w:r>
    </w:p>
    <w:p w14:paraId="0EC310EC" w14:textId="77777777" w:rsidR="009D0BB6" w:rsidRPr="005569BD" w:rsidRDefault="009D0BB6" w:rsidP="005569BD">
      <w:pPr>
        <w:spacing w:line="240" w:lineRule="auto"/>
        <w:jc w:val="both"/>
        <w:rPr>
          <w:rFonts w:ascii="Times New Roman" w:hAnsi="Times New Roman" w:cs="Times New Roman"/>
          <w:b/>
          <w:sz w:val="28"/>
          <w:szCs w:val="28"/>
        </w:rPr>
      </w:pPr>
      <w:r w:rsidRPr="005569BD">
        <w:rPr>
          <w:rFonts w:ascii="Times New Roman" w:hAnsi="Times New Roman" w:cs="Times New Roman"/>
          <w:b/>
          <w:sz w:val="28"/>
          <w:szCs w:val="28"/>
        </w:rPr>
        <w:t>«Мозговой штурм»</w:t>
      </w:r>
    </w:p>
    <w:p w14:paraId="6C6CF597" w14:textId="77777777" w:rsidR="009D0BB6" w:rsidRPr="005569BD" w:rsidRDefault="004314FF"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xml:space="preserve">Каждой группе дается задание: проанализировать воздействие </w:t>
      </w:r>
      <w:proofErr w:type="spellStart"/>
      <w:r w:rsidRPr="005569BD">
        <w:rPr>
          <w:rFonts w:ascii="Times New Roman" w:hAnsi="Times New Roman" w:cs="Times New Roman"/>
          <w:sz w:val="28"/>
          <w:szCs w:val="28"/>
        </w:rPr>
        <w:t>стрессогенных</w:t>
      </w:r>
      <w:proofErr w:type="spellEnd"/>
      <w:r w:rsidRPr="005569BD">
        <w:rPr>
          <w:rFonts w:ascii="Times New Roman" w:hAnsi="Times New Roman" w:cs="Times New Roman"/>
          <w:sz w:val="28"/>
          <w:szCs w:val="28"/>
        </w:rPr>
        <w:t xml:space="preserve"> факторов на </w:t>
      </w:r>
      <w:r w:rsidR="00FE2099" w:rsidRPr="005569BD">
        <w:rPr>
          <w:rFonts w:ascii="Times New Roman" w:hAnsi="Times New Roman" w:cs="Times New Roman"/>
          <w:sz w:val="28"/>
          <w:szCs w:val="28"/>
        </w:rPr>
        <w:t>личность педагога, определить последствия данного воздействия и записать симптомы эмоционального выгорания, имеющие отношение к:</w:t>
      </w:r>
    </w:p>
    <w:p w14:paraId="2B16831D" w14:textId="77777777" w:rsidR="00FE2099" w:rsidRPr="005569BD" w:rsidRDefault="00FE2099"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1-й группе – физическому состоянию педагога;</w:t>
      </w:r>
    </w:p>
    <w:p w14:paraId="19B0C0AF" w14:textId="77777777" w:rsidR="00FE2099" w:rsidRPr="005569BD" w:rsidRDefault="00FE2099"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2- й группе – эмоциональной сфере;</w:t>
      </w:r>
    </w:p>
    <w:p w14:paraId="2CDCC88D" w14:textId="77777777" w:rsidR="00FE2099" w:rsidRPr="005569BD" w:rsidRDefault="00FE2099"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3-й группе – поведенческой сфере;</w:t>
      </w:r>
    </w:p>
    <w:p w14:paraId="2D068DEF" w14:textId="77777777" w:rsidR="00FE2099" w:rsidRPr="005569BD" w:rsidRDefault="00FE2099"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4-й группе – осуществлению профессиональной деятельности;</w:t>
      </w:r>
    </w:p>
    <w:p w14:paraId="6F7FD2F4" w14:textId="77777777" w:rsidR="00FE2099" w:rsidRDefault="00FE2099" w:rsidP="005569BD">
      <w:pPr>
        <w:spacing w:after="0" w:line="240" w:lineRule="auto"/>
        <w:jc w:val="both"/>
        <w:rPr>
          <w:rFonts w:ascii="Times New Roman" w:hAnsi="Times New Roman" w:cs="Times New Roman"/>
          <w:sz w:val="28"/>
          <w:szCs w:val="28"/>
        </w:rPr>
      </w:pPr>
      <w:r w:rsidRPr="005569BD">
        <w:rPr>
          <w:rFonts w:ascii="Times New Roman" w:hAnsi="Times New Roman" w:cs="Times New Roman"/>
          <w:sz w:val="28"/>
          <w:szCs w:val="28"/>
        </w:rPr>
        <w:t>5-й группе – межличностным отношениям.</w:t>
      </w:r>
    </w:p>
    <w:p w14:paraId="15CCBF46" w14:textId="77777777" w:rsidR="005569BD" w:rsidRPr="005569BD" w:rsidRDefault="005569BD" w:rsidP="005569BD">
      <w:pPr>
        <w:spacing w:after="0" w:line="240" w:lineRule="auto"/>
        <w:jc w:val="both"/>
        <w:rPr>
          <w:rFonts w:ascii="Times New Roman" w:hAnsi="Times New Roman" w:cs="Times New Roman"/>
          <w:sz w:val="28"/>
          <w:szCs w:val="28"/>
        </w:rPr>
      </w:pPr>
    </w:p>
    <w:p w14:paraId="6AD291CE" w14:textId="77777777" w:rsidR="00FE2099" w:rsidRPr="005569BD" w:rsidRDefault="00FE2099"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Время выполнения – 1,5-2 минуты. Звучит музыка. Затем группы по часовой стрелке обмениваются листочками с заданиями. Так продолжается до тех пор, пока первоначальное задание не вернется в свою подгруппу. </w:t>
      </w:r>
    </w:p>
    <w:p w14:paraId="2B308093" w14:textId="77777777" w:rsidR="00FE2099" w:rsidRPr="005569BD" w:rsidRDefault="00FE2099"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Завершается работа обсуждением п</w:t>
      </w:r>
      <w:r w:rsidR="002B568A" w:rsidRPr="005569BD">
        <w:rPr>
          <w:rFonts w:ascii="Times New Roman" w:hAnsi="Times New Roman" w:cs="Times New Roman"/>
          <w:sz w:val="28"/>
          <w:szCs w:val="28"/>
        </w:rPr>
        <w:t>редложенных вариантов и составлени</w:t>
      </w:r>
      <w:r w:rsidRPr="005569BD">
        <w:rPr>
          <w:rFonts w:ascii="Times New Roman" w:hAnsi="Times New Roman" w:cs="Times New Roman"/>
          <w:sz w:val="28"/>
          <w:szCs w:val="28"/>
        </w:rPr>
        <w:t>ем целос</w:t>
      </w:r>
      <w:r w:rsidR="002B568A" w:rsidRPr="005569BD">
        <w:rPr>
          <w:rFonts w:ascii="Times New Roman" w:hAnsi="Times New Roman" w:cs="Times New Roman"/>
          <w:sz w:val="28"/>
          <w:szCs w:val="28"/>
        </w:rPr>
        <w:t xml:space="preserve">тной картины состояния человека с синдромом эмоционального выгорания. </w:t>
      </w:r>
    </w:p>
    <w:p w14:paraId="7EC1613D" w14:textId="77777777" w:rsidR="002B568A" w:rsidRPr="005569BD" w:rsidRDefault="002B568A"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Беседа «Стадии выгорания»</w:t>
      </w:r>
    </w:p>
    <w:p w14:paraId="5BBC5932" w14:textId="77777777" w:rsidR="002B568A" w:rsidRPr="005569BD" w:rsidRDefault="002B568A"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r>
      <w:r w:rsidR="00BF6F21" w:rsidRPr="005569BD">
        <w:rPr>
          <w:rFonts w:ascii="Times New Roman" w:hAnsi="Times New Roman" w:cs="Times New Roman"/>
          <w:sz w:val="28"/>
          <w:szCs w:val="28"/>
        </w:rPr>
        <w:t xml:space="preserve">Ведущий сообщает участникам тренинга, что синдром эмоционального выгорания развивается в трех стадиях. Начинается он, как правило, незаметно. Просто приглушаются эмоции, ощущается </w:t>
      </w:r>
      <w:r w:rsidR="00D9597F" w:rsidRPr="005569BD">
        <w:rPr>
          <w:rFonts w:ascii="Times New Roman" w:hAnsi="Times New Roman" w:cs="Times New Roman"/>
          <w:sz w:val="28"/>
          <w:szCs w:val="28"/>
        </w:rPr>
        <w:t>неудовлетворенность собой, проявляется нечувствительность к вещам, которые ранее вызывали острую реакцию. При этом человека начинают преследовать необъяснимые головные боли и боли в спине, бесконечные простуды и бессон</w:t>
      </w:r>
      <w:r w:rsidR="008A4A17" w:rsidRPr="005569BD">
        <w:rPr>
          <w:rFonts w:ascii="Times New Roman" w:hAnsi="Times New Roman" w:cs="Times New Roman"/>
          <w:sz w:val="28"/>
          <w:szCs w:val="28"/>
        </w:rPr>
        <w:t>н</w:t>
      </w:r>
      <w:r w:rsidR="00D9597F" w:rsidRPr="005569BD">
        <w:rPr>
          <w:rFonts w:ascii="Times New Roman" w:hAnsi="Times New Roman" w:cs="Times New Roman"/>
          <w:sz w:val="28"/>
          <w:szCs w:val="28"/>
        </w:rPr>
        <w:t>ица.</w:t>
      </w:r>
    </w:p>
    <w:p w14:paraId="63B6ACB4" w14:textId="77777777" w:rsidR="008A4A17" w:rsidRPr="005569BD" w:rsidRDefault="008A4A17"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На второй стадии синдрома психологическое состояние проявляется на уровне эмоций.  Эмоциональная сфера начинает производить негативную </w:t>
      </w:r>
      <w:r w:rsidR="001141A7" w:rsidRPr="005569BD">
        <w:rPr>
          <w:rFonts w:ascii="Times New Roman" w:hAnsi="Times New Roman" w:cs="Times New Roman"/>
          <w:sz w:val="28"/>
          <w:szCs w:val="28"/>
        </w:rPr>
        <w:t>энергию. Именно в этот период возникает недоброжелательное отношение к людям, с которыми приходится общаться каждый день: они раздражают, злят. Чтобы избежать</w:t>
      </w:r>
      <w:r w:rsidR="00FA60B3" w:rsidRPr="005569BD">
        <w:rPr>
          <w:rFonts w:ascii="Times New Roman" w:hAnsi="Times New Roman" w:cs="Times New Roman"/>
          <w:sz w:val="28"/>
          <w:szCs w:val="28"/>
        </w:rPr>
        <w:t xml:space="preserve"> этих отрицательных переживаний, человек может неосознанно отстраняться </w:t>
      </w:r>
      <w:r w:rsidR="00B90690" w:rsidRPr="005569BD">
        <w:rPr>
          <w:rFonts w:ascii="Times New Roman" w:hAnsi="Times New Roman" w:cs="Times New Roman"/>
          <w:sz w:val="28"/>
          <w:szCs w:val="28"/>
        </w:rPr>
        <w:t>от отражающих людей, выполнять только минимум работы. Затем наступает третья стадия – истощение. Эмоциональное отношение к миру «уплощается», человек становится опасно равнодушным</w:t>
      </w:r>
      <w:r w:rsidR="00020104" w:rsidRPr="005569BD">
        <w:rPr>
          <w:rFonts w:ascii="Times New Roman" w:hAnsi="Times New Roman" w:cs="Times New Roman"/>
          <w:sz w:val="28"/>
          <w:szCs w:val="28"/>
        </w:rPr>
        <w:t xml:space="preserve"> ко всему, даже к собственной жизни4 его глаза теряют блеск, в душе поселяется отсутствие интереса к чему бы то ни было и почти физически ощутимый холод безразличия. Работа делается «на автопилоте». Появляются резкость, озлобленность, грубость, отстраненность, замкнутость, </w:t>
      </w:r>
      <w:r w:rsidR="00020104" w:rsidRPr="005569BD">
        <w:rPr>
          <w:rFonts w:ascii="Times New Roman" w:hAnsi="Times New Roman" w:cs="Times New Roman"/>
          <w:sz w:val="28"/>
          <w:szCs w:val="28"/>
        </w:rPr>
        <w:lastRenderedPageBreak/>
        <w:t>переоценка профессиональных ценностей. Человек в обиде на весь мир и самого себя. К счастью, до этой фразы доходят редко. На первых двух стадиях синдрома профессионального выгорания можно восстановиться, но, чтобы вернуться к нормальной жизни, необходимо или научиться жить с тем, что имеете, или изменить ситуацию.</w:t>
      </w:r>
    </w:p>
    <w:p w14:paraId="720C518D" w14:textId="77777777" w:rsidR="008A4A17" w:rsidRPr="005569BD" w:rsidRDefault="005569BD" w:rsidP="005569BD">
      <w:pPr>
        <w:spacing w:line="240" w:lineRule="auto"/>
        <w:jc w:val="both"/>
        <w:rPr>
          <w:rFonts w:ascii="Times New Roman" w:hAnsi="Times New Roman" w:cs="Times New Roman"/>
          <w:b/>
          <w:sz w:val="28"/>
          <w:szCs w:val="28"/>
        </w:rPr>
      </w:pPr>
      <w:r w:rsidRPr="005569BD">
        <w:rPr>
          <w:rFonts w:ascii="Times New Roman" w:hAnsi="Times New Roman" w:cs="Times New Roman"/>
          <w:b/>
          <w:sz w:val="28"/>
          <w:szCs w:val="28"/>
        </w:rPr>
        <w:t>РЕКОМЕНДАЦИИ</w:t>
      </w:r>
    </w:p>
    <w:p w14:paraId="5DA17818" w14:textId="77777777" w:rsidR="00AD5ACC" w:rsidRPr="005569BD" w:rsidRDefault="00AD5ACC" w:rsidP="005569BD">
      <w:pPr>
        <w:spacing w:line="240" w:lineRule="auto"/>
        <w:jc w:val="both"/>
        <w:rPr>
          <w:rFonts w:ascii="Times New Roman" w:hAnsi="Times New Roman" w:cs="Times New Roman"/>
          <w:b/>
          <w:sz w:val="28"/>
          <w:szCs w:val="28"/>
        </w:rPr>
      </w:pPr>
      <w:r w:rsidRPr="005569BD">
        <w:rPr>
          <w:rFonts w:ascii="Times New Roman" w:hAnsi="Times New Roman" w:cs="Times New Roman"/>
          <w:b/>
          <w:sz w:val="28"/>
          <w:szCs w:val="28"/>
        </w:rPr>
        <w:t>«Создаем защитные механизмы»</w:t>
      </w:r>
    </w:p>
    <w:p w14:paraId="168923E3" w14:textId="77777777" w:rsidR="00AD5ACC" w:rsidRPr="005569BD" w:rsidRDefault="00AD5ACC"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Спасение утопающих – дело рук самих утопающих. Для борьбы с эмоциональным выгоранием нужно, чтобы человек сам изменил позицию «жертва обстоятельств» на позицию «хозяин своей жизни», почувствовал, что он сам несет ответственность за все, что с ним происходит. В работе по профилактике нервно-психической напряженности первостепенная роль должна отводиться развитию и укреплению жизнерадо</w:t>
      </w:r>
      <w:r w:rsidR="00C57214" w:rsidRPr="005569BD">
        <w:rPr>
          <w:rFonts w:ascii="Times New Roman" w:hAnsi="Times New Roman" w:cs="Times New Roman"/>
          <w:sz w:val="28"/>
          <w:szCs w:val="28"/>
        </w:rPr>
        <w:t xml:space="preserve">стности, вере в людей, неизменной уверенности в успехе дела, за которое взялся. </w:t>
      </w:r>
    </w:p>
    <w:p w14:paraId="263275E9" w14:textId="77777777" w:rsidR="00C57214" w:rsidRPr="005569BD" w:rsidRDefault="00C57214"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Важным </w:t>
      </w:r>
      <w:r w:rsidR="00D7738E" w:rsidRPr="005569BD">
        <w:rPr>
          <w:rFonts w:ascii="Times New Roman" w:hAnsi="Times New Roman" w:cs="Times New Roman"/>
          <w:sz w:val="28"/>
          <w:szCs w:val="28"/>
        </w:rPr>
        <w:t xml:space="preserve">аспектом в профессиональной деятельности педагога является саморегуляция – управление своим психоэмоциональным состоянием с помощью слов, мысленных образов, контроля мышечного тонуса и дыхания. </w:t>
      </w:r>
    </w:p>
    <w:p w14:paraId="78E23931" w14:textId="77777777" w:rsidR="00B02758" w:rsidRPr="005569BD" w:rsidRDefault="00B02758"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Способы саморегуляции</w:t>
      </w:r>
    </w:p>
    <w:p w14:paraId="19B90CEE" w14:textId="77777777" w:rsidR="00B02758" w:rsidRPr="005569BD" w:rsidRDefault="00B02758"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1. Сбрасывание негативных эмоций.</w:t>
      </w:r>
    </w:p>
    <w:p w14:paraId="6B31D150" w14:textId="77777777" w:rsidR="00B02758" w:rsidRPr="005569BD" w:rsidRDefault="00B02758"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Не надо блокировать физиологические механизмы разрядки в виде плача, смеха, желания выговориться. Как это можно сделать в повседневных рабочих условиях? Вот несколько практических советов.</w:t>
      </w:r>
    </w:p>
    <w:p w14:paraId="7137D582" w14:textId="77777777" w:rsidR="00B02758" w:rsidRPr="005569BD" w:rsidRDefault="00B02758"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Смочить </w:t>
      </w:r>
      <w:r w:rsidR="007B6E78" w:rsidRPr="005569BD">
        <w:rPr>
          <w:rFonts w:ascii="Times New Roman" w:hAnsi="Times New Roman" w:cs="Times New Roman"/>
          <w:sz w:val="28"/>
          <w:szCs w:val="28"/>
        </w:rPr>
        <w:t>лоб, виски, вены на руках холодной водой.</w:t>
      </w:r>
    </w:p>
    <w:p w14:paraId="0606C85A" w14:textId="77777777" w:rsidR="007B6E78" w:rsidRPr="005569BD" w:rsidRDefault="007B6E78"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Медленно, глотками выпить </w:t>
      </w:r>
      <w:r w:rsidR="00C358FC" w:rsidRPr="005569BD">
        <w:rPr>
          <w:rFonts w:ascii="Times New Roman" w:hAnsi="Times New Roman" w:cs="Times New Roman"/>
          <w:sz w:val="28"/>
          <w:szCs w:val="28"/>
        </w:rPr>
        <w:t>стакан воды, сос</w:t>
      </w:r>
      <w:r w:rsidR="008620EE" w:rsidRPr="005569BD">
        <w:rPr>
          <w:rFonts w:ascii="Times New Roman" w:hAnsi="Times New Roman" w:cs="Times New Roman"/>
          <w:sz w:val="28"/>
          <w:szCs w:val="28"/>
        </w:rPr>
        <w:t>редоточив внимание на ощущениях в тот момент, когда вода течет по горлу.</w:t>
      </w:r>
    </w:p>
    <w:p w14:paraId="4D40DC5E" w14:textId="77777777" w:rsidR="008620EE" w:rsidRPr="005569BD" w:rsidRDefault="008620EE"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Переключиться на интересную деятельность, интересное занятие – создать </w:t>
      </w:r>
      <w:r w:rsidR="00E24AC9" w:rsidRPr="005569BD">
        <w:rPr>
          <w:rFonts w:ascii="Times New Roman" w:hAnsi="Times New Roman" w:cs="Times New Roman"/>
          <w:sz w:val="28"/>
          <w:szCs w:val="28"/>
        </w:rPr>
        <w:t>положительную доминанту.</w:t>
      </w:r>
    </w:p>
    <w:p w14:paraId="4C52DA6A" w14:textId="77777777" w:rsidR="00E24AC9" w:rsidRPr="005569BD" w:rsidRDefault="00FF3AF6"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Громко петь.</w:t>
      </w:r>
    </w:p>
    <w:p w14:paraId="2191ED4D" w14:textId="77777777" w:rsidR="00FF3AF6" w:rsidRPr="005569BD" w:rsidRDefault="00781C79"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Быстро и резко написать или нарисовать что-то на доске или листе бумаги.</w:t>
      </w:r>
    </w:p>
    <w:p w14:paraId="76495FD0" w14:textId="77777777" w:rsidR="00781C79" w:rsidRPr="005569BD" w:rsidRDefault="00781C79"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Измалевать листок бумаги, измять и выбросить.</w:t>
      </w:r>
    </w:p>
    <w:p w14:paraId="77ED9B48" w14:textId="77777777" w:rsidR="00781C79" w:rsidRPr="005569BD" w:rsidRDefault="00781C79"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Воспользоваться </w:t>
      </w:r>
      <w:r w:rsidR="00914CDC" w:rsidRPr="005569BD">
        <w:rPr>
          <w:rFonts w:ascii="Times New Roman" w:hAnsi="Times New Roman" w:cs="Times New Roman"/>
          <w:sz w:val="28"/>
          <w:szCs w:val="28"/>
        </w:rPr>
        <w:t>техникой «Пустой стул»: представить, что на этом стуле сидит человек, который вас обидел, и излить ему все свои чувства, сказать все, что хочется.</w:t>
      </w:r>
    </w:p>
    <w:p w14:paraId="716B0892" w14:textId="77777777" w:rsidR="00914CDC" w:rsidRPr="005569BD" w:rsidRDefault="00914CDC"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Использовать приемы логики, включить рассудочную деятельность и произвести общую переоценку значимости ситуации по типу «не очень-то и хотелось» или постараться найти что-то положительное, используя прием «зато…»</w:t>
      </w:r>
      <w:r w:rsidR="00F31024" w:rsidRPr="005569BD">
        <w:rPr>
          <w:rFonts w:ascii="Times New Roman" w:hAnsi="Times New Roman" w:cs="Times New Roman"/>
          <w:sz w:val="28"/>
          <w:szCs w:val="28"/>
        </w:rPr>
        <w:t>.</w:t>
      </w:r>
    </w:p>
    <w:p w14:paraId="3234CD24" w14:textId="77777777" w:rsidR="00914CDC" w:rsidRPr="005569BD" w:rsidRDefault="00F31024" w:rsidP="005569BD">
      <w:pPr>
        <w:pStyle w:val="a3"/>
        <w:numPr>
          <w:ilvl w:val="0"/>
          <w:numId w:val="1"/>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Успокоиться, а затем все обдумать по принципу «подумаю об этом завтра».</w:t>
      </w:r>
    </w:p>
    <w:p w14:paraId="2EAE9A8C" w14:textId="77777777" w:rsidR="00F31024" w:rsidRPr="005569BD" w:rsidRDefault="00F31024" w:rsidP="005569BD">
      <w:pPr>
        <w:pStyle w:val="a3"/>
        <w:spacing w:line="240" w:lineRule="auto"/>
        <w:ind w:left="0"/>
        <w:jc w:val="both"/>
        <w:rPr>
          <w:rFonts w:ascii="Times New Roman" w:hAnsi="Times New Roman" w:cs="Times New Roman"/>
          <w:i/>
          <w:sz w:val="28"/>
          <w:szCs w:val="28"/>
        </w:rPr>
      </w:pPr>
      <w:r w:rsidRPr="005569BD">
        <w:rPr>
          <w:rFonts w:ascii="Times New Roman" w:hAnsi="Times New Roman" w:cs="Times New Roman"/>
          <w:i/>
          <w:sz w:val="28"/>
          <w:szCs w:val="28"/>
        </w:rPr>
        <w:lastRenderedPageBreak/>
        <w:t>2. Использование естественных способов регуляции состояния организма.</w:t>
      </w:r>
    </w:p>
    <w:p w14:paraId="7B6BB6BC" w14:textId="77777777" w:rsidR="00F31024" w:rsidRPr="005569BD" w:rsidRDefault="00F31024"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 xml:space="preserve">К ним </w:t>
      </w:r>
      <w:r w:rsidR="008A40F4" w:rsidRPr="005569BD">
        <w:rPr>
          <w:rFonts w:ascii="Times New Roman" w:hAnsi="Times New Roman" w:cs="Times New Roman"/>
          <w:sz w:val="28"/>
          <w:szCs w:val="28"/>
        </w:rPr>
        <w:t>можно отнести:</w:t>
      </w:r>
    </w:p>
    <w:p w14:paraId="6E4E4E3E" w14:textId="77777777" w:rsidR="008A40F4" w:rsidRPr="005569BD" w:rsidRDefault="008A40F4"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длительный сон</w:t>
      </w:r>
      <w:r w:rsidR="00B60394" w:rsidRPr="005569BD">
        <w:rPr>
          <w:rFonts w:ascii="Times New Roman" w:hAnsi="Times New Roman" w:cs="Times New Roman"/>
          <w:sz w:val="28"/>
          <w:szCs w:val="28"/>
        </w:rPr>
        <w:t xml:space="preserve"> – спите, когда хочется и сколько хочется, спи</w:t>
      </w:r>
      <w:r w:rsidR="008325C7" w:rsidRPr="005569BD">
        <w:rPr>
          <w:rFonts w:ascii="Times New Roman" w:hAnsi="Times New Roman" w:cs="Times New Roman"/>
          <w:sz w:val="28"/>
          <w:szCs w:val="28"/>
        </w:rPr>
        <w:t>те днем (</w:t>
      </w:r>
      <w:r w:rsidR="00B60394" w:rsidRPr="005569BD">
        <w:rPr>
          <w:rFonts w:ascii="Times New Roman" w:hAnsi="Times New Roman" w:cs="Times New Roman"/>
          <w:sz w:val="28"/>
          <w:szCs w:val="28"/>
        </w:rPr>
        <w:t xml:space="preserve">15-40 </w:t>
      </w:r>
      <w:r w:rsidR="008325C7" w:rsidRPr="005569BD">
        <w:rPr>
          <w:rFonts w:ascii="Times New Roman" w:hAnsi="Times New Roman" w:cs="Times New Roman"/>
          <w:sz w:val="28"/>
          <w:szCs w:val="28"/>
        </w:rPr>
        <w:t>минут);</w:t>
      </w:r>
    </w:p>
    <w:p w14:paraId="4D1C9BC8" w14:textId="77777777" w:rsidR="008325C7" w:rsidRPr="005569BD" w:rsidRDefault="00B31CBF"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вкусная еда;</w:t>
      </w:r>
    </w:p>
    <w:p w14:paraId="5D9119DA" w14:textId="77777777" w:rsidR="00B31CBF" w:rsidRPr="005569BD" w:rsidRDefault="00B31CBF"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общение с природой и животными;</w:t>
      </w:r>
    </w:p>
    <w:p w14:paraId="2299A400" w14:textId="77777777" w:rsidR="00B31CBF" w:rsidRPr="005569BD" w:rsidRDefault="00B31CBF"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танцы, усиленная физическая нагрузка (приседания, бег на месте, подъем пешком на несколько этажей);</w:t>
      </w:r>
    </w:p>
    <w:p w14:paraId="7B356BBD" w14:textId="77777777" w:rsidR="003F1211" w:rsidRPr="005569BD" w:rsidRDefault="003F1211"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трудотерапия – вымыть посуду, полы;</w:t>
      </w:r>
    </w:p>
    <w:p w14:paraId="4B732666" w14:textId="77777777" w:rsidR="003F1211" w:rsidRPr="005569BD" w:rsidRDefault="003F1211"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слушание музыки (тихая, негромкая, любимая);</w:t>
      </w:r>
    </w:p>
    <w:p w14:paraId="1B94F0E5" w14:textId="77777777" w:rsidR="003F1211" w:rsidRPr="005569BD" w:rsidRDefault="003F1211"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баня, сауна, массаж, горячая ванна с пеной, </w:t>
      </w:r>
      <w:r w:rsidRPr="005569BD">
        <w:rPr>
          <w:rFonts w:ascii="Times New Roman" w:hAnsi="Times New Roman" w:cs="Times New Roman"/>
          <w:sz w:val="28"/>
          <w:szCs w:val="28"/>
          <w:lang w:val="en-US"/>
        </w:rPr>
        <w:t>SPA</w:t>
      </w:r>
      <w:r w:rsidRPr="005569BD">
        <w:rPr>
          <w:rFonts w:ascii="Times New Roman" w:hAnsi="Times New Roman" w:cs="Times New Roman"/>
          <w:sz w:val="28"/>
          <w:szCs w:val="28"/>
        </w:rPr>
        <w:t>-процедуры;</w:t>
      </w:r>
    </w:p>
    <w:p w14:paraId="3BEA52DD" w14:textId="77777777" w:rsidR="00EF5929" w:rsidRPr="005569BD" w:rsidRDefault="003F1211" w:rsidP="005569BD">
      <w:pPr>
        <w:pStyle w:val="a3"/>
        <w:numPr>
          <w:ilvl w:val="0"/>
          <w:numId w:val="2"/>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частое мытье рук под струей холодной воды.</w:t>
      </w:r>
    </w:p>
    <w:p w14:paraId="2779C1AD" w14:textId="77777777" w:rsidR="00EF5929" w:rsidRPr="005569BD" w:rsidRDefault="00EF5929" w:rsidP="005569BD">
      <w:pPr>
        <w:pStyle w:val="a3"/>
        <w:spacing w:line="240" w:lineRule="auto"/>
        <w:ind w:left="1276" w:hanging="567"/>
        <w:jc w:val="both"/>
        <w:rPr>
          <w:rFonts w:ascii="Times New Roman" w:hAnsi="Times New Roman" w:cs="Times New Roman"/>
          <w:sz w:val="28"/>
          <w:szCs w:val="28"/>
        </w:rPr>
      </w:pPr>
      <w:r w:rsidRPr="005569BD">
        <w:rPr>
          <w:rFonts w:ascii="Times New Roman" w:hAnsi="Times New Roman" w:cs="Times New Roman"/>
          <w:sz w:val="28"/>
          <w:szCs w:val="28"/>
        </w:rPr>
        <w:t>3. Управление тонусом мышц, движениями или нервно-мышечная релаксация.</w:t>
      </w:r>
    </w:p>
    <w:p w14:paraId="0507D814" w14:textId="77777777" w:rsidR="00EF5929" w:rsidRPr="005569BD" w:rsidRDefault="00EF5929"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Нервно-мышечная релаксация – это система специальных упражнений для расслабления различных групп мышц. Целью этой тренировки</w:t>
      </w:r>
      <w:r w:rsidR="00BA7119" w:rsidRPr="005569BD">
        <w:rPr>
          <w:rFonts w:ascii="Times New Roman" w:hAnsi="Times New Roman" w:cs="Times New Roman"/>
          <w:sz w:val="28"/>
          <w:szCs w:val="28"/>
        </w:rPr>
        <w:t xml:space="preserve"> является снятие мышечного тонуса</w:t>
      </w:r>
      <w:r w:rsidR="00826803" w:rsidRPr="005569BD">
        <w:rPr>
          <w:rFonts w:ascii="Times New Roman" w:hAnsi="Times New Roman" w:cs="Times New Roman"/>
          <w:sz w:val="28"/>
          <w:szCs w:val="28"/>
        </w:rPr>
        <w:t>, который напрямую связан с различными</w:t>
      </w:r>
      <w:r w:rsidR="006E27D6" w:rsidRPr="005569BD">
        <w:rPr>
          <w:rFonts w:ascii="Times New Roman" w:hAnsi="Times New Roman" w:cs="Times New Roman"/>
          <w:sz w:val="28"/>
          <w:szCs w:val="28"/>
        </w:rPr>
        <w:t xml:space="preserve"> формами отрицательного эмоционального возбуждения. Уменьшив или предотвратив тонус мышц, можно снять стрессовые состояния, нормализовать эмоциональный фон.</w:t>
      </w:r>
    </w:p>
    <w:p w14:paraId="18F91CA8" w14:textId="77777777" w:rsidR="006E27D6" w:rsidRPr="005569BD" w:rsidRDefault="006E27D6"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Физическая нагрузка – это панацея практически от всех бед и лекарство от всех душевных травм. Кому-то больше подойдет аутотренинг или медитация, кому-то ежедневная зарядка или обливание холодной водой, а кому-то – бег или современные танцы. Кроме всего перечисленного стресса каж</w:t>
      </w:r>
      <w:r w:rsidR="00C80E30" w:rsidRPr="005569BD">
        <w:rPr>
          <w:rFonts w:ascii="Times New Roman" w:hAnsi="Times New Roman" w:cs="Times New Roman"/>
          <w:sz w:val="28"/>
          <w:szCs w:val="28"/>
        </w:rPr>
        <w:t>дый вечер стоит принимать душ и</w:t>
      </w:r>
      <w:r w:rsidRPr="005569BD">
        <w:rPr>
          <w:rFonts w:ascii="Times New Roman" w:hAnsi="Times New Roman" w:cs="Times New Roman"/>
          <w:sz w:val="28"/>
          <w:szCs w:val="28"/>
        </w:rPr>
        <w:t>, проговаривая события прошедшего дня, «смывать» их, так как вода издавна считается мощным энергетическим проводником.</w:t>
      </w:r>
    </w:p>
    <w:p w14:paraId="27CD2503" w14:textId="77777777" w:rsidR="006E27D6" w:rsidRPr="005569BD" w:rsidRDefault="006E27D6" w:rsidP="005569BD">
      <w:pPr>
        <w:pStyle w:val="a3"/>
        <w:spacing w:line="240" w:lineRule="auto"/>
        <w:ind w:left="0" w:firstLine="709"/>
        <w:jc w:val="both"/>
        <w:rPr>
          <w:rFonts w:ascii="Times New Roman" w:hAnsi="Times New Roman" w:cs="Times New Roman"/>
          <w:i/>
          <w:sz w:val="28"/>
          <w:szCs w:val="28"/>
        </w:rPr>
      </w:pPr>
      <w:r w:rsidRPr="005569BD">
        <w:rPr>
          <w:rFonts w:ascii="Times New Roman" w:hAnsi="Times New Roman" w:cs="Times New Roman"/>
          <w:i/>
          <w:sz w:val="28"/>
          <w:szCs w:val="28"/>
        </w:rPr>
        <w:t>4. Воздействие словом.</w:t>
      </w:r>
    </w:p>
    <w:p w14:paraId="04119E9D" w14:textId="77777777" w:rsidR="006E27D6" w:rsidRPr="005569BD" w:rsidRDefault="006E27D6"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 xml:space="preserve">Имеется в виду самовнушение, </w:t>
      </w:r>
      <w:proofErr w:type="spellStart"/>
      <w:r w:rsidRPr="005569BD">
        <w:rPr>
          <w:rFonts w:ascii="Times New Roman" w:hAnsi="Times New Roman" w:cs="Times New Roman"/>
          <w:sz w:val="28"/>
          <w:szCs w:val="28"/>
        </w:rPr>
        <w:t>самоприказы</w:t>
      </w:r>
      <w:proofErr w:type="spellEnd"/>
      <w:r w:rsidRPr="005569BD">
        <w:rPr>
          <w:rFonts w:ascii="Times New Roman" w:hAnsi="Times New Roman" w:cs="Times New Roman"/>
          <w:sz w:val="28"/>
          <w:szCs w:val="28"/>
        </w:rPr>
        <w:t xml:space="preserve">, </w:t>
      </w:r>
      <w:proofErr w:type="spellStart"/>
      <w:r w:rsidRPr="005569BD">
        <w:rPr>
          <w:rFonts w:ascii="Times New Roman" w:hAnsi="Times New Roman" w:cs="Times New Roman"/>
          <w:sz w:val="28"/>
          <w:szCs w:val="28"/>
        </w:rPr>
        <w:t>самоодобрение</w:t>
      </w:r>
      <w:proofErr w:type="spellEnd"/>
      <w:r w:rsidRPr="005569BD">
        <w:rPr>
          <w:rFonts w:ascii="Times New Roman" w:hAnsi="Times New Roman" w:cs="Times New Roman"/>
          <w:sz w:val="28"/>
          <w:szCs w:val="28"/>
        </w:rPr>
        <w:t xml:space="preserve">, </w:t>
      </w:r>
      <w:proofErr w:type="spellStart"/>
      <w:r w:rsidRPr="005569BD">
        <w:rPr>
          <w:rFonts w:ascii="Times New Roman" w:hAnsi="Times New Roman" w:cs="Times New Roman"/>
          <w:sz w:val="28"/>
          <w:szCs w:val="28"/>
        </w:rPr>
        <w:t>самопоощрение</w:t>
      </w:r>
      <w:proofErr w:type="spellEnd"/>
      <w:r w:rsidRPr="005569BD">
        <w:rPr>
          <w:rFonts w:ascii="Times New Roman" w:hAnsi="Times New Roman" w:cs="Times New Roman"/>
          <w:sz w:val="28"/>
          <w:szCs w:val="28"/>
        </w:rPr>
        <w:t xml:space="preserve"> (</w:t>
      </w:r>
      <w:r w:rsidRPr="005569BD">
        <w:rPr>
          <w:rFonts w:ascii="Times New Roman" w:hAnsi="Times New Roman" w:cs="Times New Roman"/>
          <w:i/>
          <w:sz w:val="28"/>
          <w:szCs w:val="28"/>
        </w:rPr>
        <w:t>приложение 3</w:t>
      </w:r>
      <w:r w:rsidRPr="005569BD">
        <w:rPr>
          <w:rFonts w:ascii="Times New Roman" w:hAnsi="Times New Roman" w:cs="Times New Roman"/>
          <w:sz w:val="28"/>
          <w:szCs w:val="28"/>
        </w:rPr>
        <w:t>). Люди часто не получают положительной оценки своего положения со стороны. В ситуации повышенны</w:t>
      </w:r>
      <w:r w:rsidR="00126CD1" w:rsidRPr="005569BD">
        <w:rPr>
          <w:rFonts w:ascii="Times New Roman" w:hAnsi="Times New Roman" w:cs="Times New Roman"/>
          <w:sz w:val="28"/>
          <w:szCs w:val="28"/>
        </w:rPr>
        <w:t>х</w:t>
      </w:r>
      <w:r w:rsidRPr="005569BD">
        <w:rPr>
          <w:rFonts w:ascii="Times New Roman" w:hAnsi="Times New Roman" w:cs="Times New Roman"/>
          <w:sz w:val="28"/>
          <w:szCs w:val="28"/>
        </w:rPr>
        <w:t xml:space="preserve"> нервно-</w:t>
      </w:r>
      <w:r w:rsidR="00126CD1" w:rsidRPr="005569BD">
        <w:rPr>
          <w:rFonts w:ascii="Times New Roman" w:hAnsi="Times New Roman" w:cs="Times New Roman"/>
          <w:sz w:val="28"/>
          <w:szCs w:val="28"/>
        </w:rPr>
        <w:t>психических нагрузок это становится одной из причин</w:t>
      </w:r>
      <w:r w:rsidR="00923DCC" w:rsidRPr="005569BD">
        <w:rPr>
          <w:rFonts w:ascii="Times New Roman" w:hAnsi="Times New Roman" w:cs="Times New Roman"/>
          <w:sz w:val="28"/>
          <w:szCs w:val="28"/>
        </w:rPr>
        <w:t xml:space="preserve"> увеличения нервозности, раздражения. Поэтому важно поощрять самих себя и находить возможность хвалить себя в течение рабочего дня не менее 3-5 раз. В случае даже незначительных успехов нужно мысленно повторять: «Молодец!», «Умница!», «Здорово получилось!», </w:t>
      </w:r>
      <w:r w:rsidR="006D5EB1" w:rsidRPr="005569BD">
        <w:rPr>
          <w:rFonts w:ascii="Times New Roman" w:hAnsi="Times New Roman" w:cs="Times New Roman"/>
          <w:sz w:val="28"/>
          <w:szCs w:val="28"/>
        </w:rPr>
        <w:t>«Я отлично справилась!», «Как я люблю себя!» и т. д.</w:t>
      </w:r>
    </w:p>
    <w:p w14:paraId="32FE9B31" w14:textId="77777777" w:rsidR="006D5EB1" w:rsidRPr="005569BD" w:rsidRDefault="006D5EB1"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 xml:space="preserve">Для усиления эффекта </w:t>
      </w:r>
      <w:proofErr w:type="spellStart"/>
      <w:r w:rsidRPr="005569BD">
        <w:rPr>
          <w:rFonts w:ascii="Times New Roman" w:hAnsi="Times New Roman" w:cs="Times New Roman"/>
          <w:sz w:val="28"/>
          <w:szCs w:val="28"/>
        </w:rPr>
        <w:t>самопрограммирования</w:t>
      </w:r>
      <w:proofErr w:type="spellEnd"/>
      <w:r w:rsidRPr="005569BD">
        <w:rPr>
          <w:rFonts w:ascii="Times New Roman" w:hAnsi="Times New Roman" w:cs="Times New Roman"/>
          <w:sz w:val="28"/>
          <w:szCs w:val="28"/>
        </w:rPr>
        <w:t xml:space="preserve"> можно использовать слова «именно сегодня»: «Именно сегодня у меня все получится», «Именно сегодня я буду самой спокойной и выдержанной» и т. д.</w:t>
      </w:r>
    </w:p>
    <w:p w14:paraId="6C947C71" w14:textId="77777777" w:rsidR="000518A3" w:rsidRPr="005569BD" w:rsidRDefault="006D5EB1"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 xml:space="preserve">Стоит также дарить </w:t>
      </w:r>
      <w:r w:rsidR="00507573" w:rsidRPr="005569BD">
        <w:rPr>
          <w:rFonts w:ascii="Times New Roman" w:hAnsi="Times New Roman" w:cs="Times New Roman"/>
          <w:sz w:val="28"/>
          <w:szCs w:val="28"/>
        </w:rPr>
        <w:t>се</w:t>
      </w:r>
      <w:r w:rsidR="00336DD1" w:rsidRPr="005569BD">
        <w:rPr>
          <w:rFonts w:ascii="Times New Roman" w:hAnsi="Times New Roman" w:cs="Times New Roman"/>
          <w:sz w:val="28"/>
          <w:szCs w:val="28"/>
        </w:rPr>
        <w:t>бе подарочки и милые безделушки.</w:t>
      </w:r>
    </w:p>
    <w:p w14:paraId="1776EC7F" w14:textId="77777777" w:rsidR="00336DD1" w:rsidRPr="005569BD" w:rsidRDefault="00336DD1" w:rsidP="005569BD">
      <w:pPr>
        <w:pStyle w:val="a3"/>
        <w:spacing w:line="240" w:lineRule="auto"/>
        <w:ind w:left="0" w:firstLine="709"/>
        <w:jc w:val="both"/>
        <w:rPr>
          <w:rFonts w:ascii="Times New Roman" w:hAnsi="Times New Roman" w:cs="Times New Roman"/>
          <w:i/>
          <w:sz w:val="28"/>
          <w:szCs w:val="28"/>
        </w:rPr>
      </w:pPr>
      <w:r w:rsidRPr="005569BD">
        <w:rPr>
          <w:rFonts w:ascii="Times New Roman" w:hAnsi="Times New Roman" w:cs="Times New Roman"/>
          <w:i/>
          <w:sz w:val="28"/>
          <w:szCs w:val="28"/>
        </w:rPr>
        <w:t>5. Улыбка.</w:t>
      </w:r>
    </w:p>
    <w:p w14:paraId="485B77E9" w14:textId="77777777" w:rsidR="00336DD1" w:rsidRPr="005569BD" w:rsidRDefault="00336DD1"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 xml:space="preserve">Это эффективный инструмент позитивного воздействия на себя и окружающих. Улыбайтесь чаще! </w:t>
      </w:r>
    </w:p>
    <w:p w14:paraId="78141330" w14:textId="77777777" w:rsidR="006B6F34" w:rsidRPr="005569BD" w:rsidRDefault="006B6F34"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6. Управление дыханием.</w:t>
      </w:r>
    </w:p>
    <w:p w14:paraId="353107B5" w14:textId="77777777" w:rsidR="006B6F34" w:rsidRPr="005569BD" w:rsidRDefault="006B6F34"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lastRenderedPageBreak/>
        <w:t>Ритм дыхания оказывает серьезное влияние на организм (</w:t>
      </w:r>
      <w:r w:rsidRPr="005569BD">
        <w:rPr>
          <w:rFonts w:ascii="Times New Roman" w:hAnsi="Times New Roman" w:cs="Times New Roman"/>
          <w:i/>
          <w:sz w:val="28"/>
          <w:szCs w:val="28"/>
        </w:rPr>
        <w:t>приложение 4)</w:t>
      </w:r>
      <w:r w:rsidRPr="005569BD">
        <w:rPr>
          <w:rFonts w:ascii="Times New Roman" w:hAnsi="Times New Roman" w:cs="Times New Roman"/>
          <w:sz w:val="28"/>
          <w:szCs w:val="28"/>
        </w:rPr>
        <w:t xml:space="preserve">. </w:t>
      </w:r>
      <w:r w:rsidR="00EE5FED" w:rsidRPr="005569BD">
        <w:rPr>
          <w:rFonts w:ascii="Times New Roman" w:hAnsi="Times New Roman" w:cs="Times New Roman"/>
          <w:sz w:val="28"/>
          <w:szCs w:val="28"/>
        </w:rPr>
        <w:t>Ритмичное, спокойное, полноценное дыхание понижает эмоциональную возбудимость. Поэтому, чтобы успокоиться, снять мешающее</w:t>
      </w:r>
      <w:r w:rsidR="00106CF4" w:rsidRPr="005569BD">
        <w:rPr>
          <w:rFonts w:ascii="Times New Roman" w:hAnsi="Times New Roman" w:cs="Times New Roman"/>
          <w:sz w:val="28"/>
          <w:szCs w:val="28"/>
        </w:rPr>
        <w:t xml:space="preserve"> волнение, так важно установить ровное и глубокое дыхание. Не следует забывать делать паузы между вдохом и выдохом. Это снимает волнение или значительно ослабляет его.</w:t>
      </w:r>
    </w:p>
    <w:p w14:paraId="35017A8E" w14:textId="77777777" w:rsidR="00106CF4" w:rsidRPr="005569BD" w:rsidRDefault="00106CF4" w:rsidP="005569BD">
      <w:pPr>
        <w:pStyle w:val="a3"/>
        <w:spacing w:line="240" w:lineRule="auto"/>
        <w:ind w:left="0" w:firstLine="709"/>
        <w:jc w:val="both"/>
        <w:rPr>
          <w:rFonts w:ascii="Times New Roman" w:hAnsi="Times New Roman" w:cs="Times New Roman"/>
          <w:b/>
          <w:sz w:val="28"/>
          <w:szCs w:val="28"/>
        </w:rPr>
      </w:pPr>
      <w:r w:rsidRPr="005569BD">
        <w:rPr>
          <w:rFonts w:ascii="Times New Roman" w:hAnsi="Times New Roman" w:cs="Times New Roman"/>
          <w:b/>
          <w:sz w:val="28"/>
          <w:szCs w:val="28"/>
        </w:rPr>
        <w:t>«Удовольствие»</w:t>
      </w:r>
    </w:p>
    <w:p w14:paraId="14C75E39" w14:textId="77777777" w:rsidR="00396637" w:rsidRPr="005569BD" w:rsidRDefault="00396637"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 xml:space="preserve">Одним из наиболее эффективных способов отдохнуть, расслабиться и восстановить силы является возможность </w:t>
      </w:r>
      <w:r w:rsidR="00B459EE" w:rsidRPr="005569BD">
        <w:rPr>
          <w:rFonts w:ascii="Times New Roman" w:hAnsi="Times New Roman" w:cs="Times New Roman"/>
          <w:sz w:val="28"/>
          <w:szCs w:val="28"/>
        </w:rPr>
        <w:t xml:space="preserve">заняться любимым делом. Участникам тренинга предлагается записать 5 видов повседневной деятельности, затем </w:t>
      </w:r>
      <w:proofErr w:type="spellStart"/>
      <w:r w:rsidR="00B459EE" w:rsidRPr="005569BD">
        <w:rPr>
          <w:rFonts w:ascii="Times New Roman" w:hAnsi="Times New Roman" w:cs="Times New Roman"/>
          <w:sz w:val="28"/>
          <w:szCs w:val="28"/>
        </w:rPr>
        <w:t>проранжировать</w:t>
      </w:r>
      <w:proofErr w:type="spellEnd"/>
      <w:r w:rsidR="00B459EE" w:rsidRPr="005569BD">
        <w:rPr>
          <w:rFonts w:ascii="Times New Roman" w:hAnsi="Times New Roman" w:cs="Times New Roman"/>
          <w:sz w:val="28"/>
          <w:szCs w:val="28"/>
        </w:rPr>
        <w:t xml:space="preserve"> их по степени удовольствия.</w:t>
      </w:r>
    </w:p>
    <w:p w14:paraId="3F7672DE" w14:textId="77777777" w:rsidR="00A544B5" w:rsidRPr="005569BD" w:rsidRDefault="00A544B5"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Вывод: этот перечень дел можно использовать как «скорую помощь» для восстановления сил.</w:t>
      </w:r>
    </w:p>
    <w:p w14:paraId="3E219766" w14:textId="77777777" w:rsidR="00A544B5" w:rsidRPr="005569BD" w:rsidRDefault="00A544B5" w:rsidP="005569BD">
      <w:pPr>
        <w:pStyle w:val="a3"/>
        <w:spacing w:line="240" w:lineRule="auto"/>
        <w:ind w:left="0" w:firstLine="709"/>
        <w:jc w:val="both"/>
        <w:rPr>
          <w:rFonts w:ascii="Times New Roman" w:hAnsi="Times New Roman" w:cs="Times New Roman"/>
          <w:b/>
          <w:sz w:val="28"/>
          <w:szCs w:val="28"/>
        </w:rPr>
      </w:pPr>
      <w:r w:rsidRPr="005569BD">
        <w:rPr>
          <w:rFonts w:ascii="Times New Roman" w:hAnsi="Times New Roman" w:cs="Times New Roman"/>
          <w:b/>
          <w:sz w:val="28"/>
          <w:szCs w:val="28"/>
        </w:rPr>
        <w:t>«Калоши счастья»</w:t>
      </w:r>
    </w:p>
    <w:p w14:paraId="29B9FB59" w14:textId="77777777" w:rsidR="00A544B5" w:rsidRPr="005569BD" w:rsidRDefault="00A544B5"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Упражнение проводится с целью развития позитивного мышления педагогов и их эмоциональной разрядки.</w:t>
      </w:r>
    </w:p>
    <w:p w14:paraId="5EEC5042" w14:textId="77777777" w:rsidR="00106CF4" w:rsidRPr="005569BD" w:rsidRDefault="00A544B5" w:rsidP="005569BD">
      <w:pPr>
        <w:pStyle w:val="a3"/>
        <w:spacing w:line="240" w:lineRule="auto"/>
        <w:ind w:left="0" w:firstLine="709"/>
        <w:jc w:val="both"/>
        <w:rPr>
          <w:rFonts w:ascii="Times New Roman" w:hAnsi="Times New Roman" w:cs="Times New Roman"/>
          <w:sz w:val="28"/>
          <w:szCs w:val="28"/>
        </w:rPr>
      </w:pPr>
      <w:r w:rsidRPr="005569BD">
        <w:rPr>
          <w:rFonts w:ascii="Times New Roman" w:hAnsi="Times New Roman" w:cs="Times New Roman"/>
          <w:sz w:val="28"/>
          <w:szCs w:val="28"/>
        </w:rPr>
        <w:t>Ведущий напоминает участникам, что в одной из сказок Андерсена («Калоши счастья») фее на день рождения подарили калоши счастья, и она решила отдать их людям, чтобы сделать их счастливее. Затем демонстрирует калоши и предлагает желающим надеть их и стать счастливым человеком. Педагоги по очереди надевают калоши и смотрят на экран, где представляется описание той или иной ситуации. Задача участника: найти в предложенной ситуации позитивные стороны, т. е. посмотреть на ситуацию глазами счастливого человека, человека-оптимиста.</w:t>
      </w:r>
    </w:p>
    <w:p w14:paraId="2ACFE665" w14:textId="77777777" w:rsidR="00A544B5" w:rsidRPr="005569BD" w:rsidRDefault="00A544B5" w:rsidP="005569BD">
      <w:pPr>
        <w:pStyle w:val="a3"/>
        <w:spacing w:line="240" w:lineRule="auto"/>
        <w:ind w:left="0" w:firstLine="709"/>
        <w:jc w:val="both"/>
        <w:rPr>
          <w:rFonts w:ascii="Times New Roman" w:hAnsi="Times New Roman" w:cs="Times New Roman"/>
          <w:i/>
          <w:sz w:val="28"/>
          <w:szCs w:val="28"/>
        </w:rPr>
      </w:pPr>
      <w:r w:rsidRPr="005569BD">
        <w:rPr>
          <w:rFonts w:ascii="Times New Roman" w:hAnsi="Times New Roman" w:cs="Times New Roman"/>
          <w:i/>
          <w:sz w:val="28"/>
          <w:szCs w:val="28"/>
        </w:rPr>
        <w:t>Примерные ситуации:</w:t>
      </w:r>
    </w:p>
    <w:p w14:paraId="04C6722F" w14:textId="77777777" w:rsidR="00A544B5" w:rsidRPr="005569BD" w:rsidRDefault="00A544B5"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Директор отчитал Вас за плохо выпол</w:t>
      </w:r>
      <w:r w:rsidR="00937ACF" w:rsidRPr="005569BD">
        <w:rPr>
          <w:rFonts w:ascii="Times New Roman" w:hAnsi="Times New Roman" w:cs="Times New Roman"/>
          <w:sz w:val="28"/>
          <w:szCs w:val="28"/>
        </w:rPr>
        <w:t>н</w:t>
      </w:r>
      <w:r w:rsidRPr="005569BD">
        <w:rPr>
          <w:rFonts w:ascii="Times New Roman" w:hAnsi="Times New Roman" w:cs="Times New Roman"/>
          <w:sz w:val="28"/>
          <w:szCs w:val="28"/>
        </w:rPr>
        <w:t>енную работу</w:t>
      </w:r>
      <w:r w:rsidR="00937ACF" w:rsidRPr="005569BD">
        <w:rPr>
          <w:rFonts w:ascii="Times New Roman" w:hAnsi="Times New Roman" w:cs="Times New Roman"/>
          <w:sz w:val="28"/>
          <w:szCs w:val="28"/>
        </w:rPr>
        <w:t>.</w:t>
      </w:r>
    </w:p>
    <w:p w14:paraId="4C171F1C" w14:textId="77777777" w:rsidR="00937AC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Вам дали наставничество над молодыми педагогами.</w:t>
      </w:r>
    </w:p>
    <w:p w14:paraId="2E114B31"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Задержали выплату зарплаты.</w:t>
      </w:r>
    </w:p>
    <w:p w14:paraId="687E5E5B"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По дороге на работу вы сломали каблук.</w:t>
      </w:r>
    </w:p>
    <w:p w14:paraId="52F6B4CE"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 xml:space="preserve">Вы внезапно заболели. </w:t>
      </w:r>
    </w:p>
    <w:p w14:paraId="5D832451"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К Вам на занятие пришел проверяющий.</w:t>
      </w:r>
    </w:p>
    <w:p w14:paraId="0B151D55"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Вас внезапно отправили курсы вместо заболевшего коллеги.</w:t>
      </w:r>
    </w:p>
    <w:p w14:paraId="4412FA8E" w14:textId="77777777" w:rsidR="00AE75FF" w:rsidRPr="005569BD" w:rsidRDefault="00AE75FF"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Вы попали под сокращение.</w:t>
      </w:r>
    </w:p>
    <w:p w14:paraId="2722E7AA" w14:textId="77777777" w:rsidR="00AE75FF" w:rsidRPr="005569BD" w:rsidRDefault="00AE75FF"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 xml:space="preserve">В конце упражнения с помощью рефлексивного кубика проводится обсуждение. Для этого педагоги по очереди передают друг другу кубик, каждый подбрасывает его, на выпавшей грани </w:t>
      </w:r>
      <w:r w:rsidR="00EE6CD3" w:rsidRPr="005569BD">
        <w:rPr>
          <w:rFonts w:ascii="Times New Roman" w:hAnsi="Times New Roman" w:cs="Times New Roman"/>
          <w:sz w:val="28"/>
          <w:szCs w:val="28"/>
        </w:rPr>
        <w:t>читает вопрос и отвечает на него.</w:t>
      </w:r>
    </w:p>
    <w:p w14:paraId="011E2294" w14:textId="77777777" w:rsidR="00EE6CD3" w:rsidRPr="005569BD" w:rsidRDefault="00DB3EB3" w:rsidP="005569BD">
      <w:pPr>
        <w:pStyle w:val="a3"/>
        <w:spacing w:line="240" w:lineRule="auto"/>
        <w:ind w:left="0"/>
        <w:jc w:val="both"/>
        <w:rPr>
          <w:rFonts w:ascii="Times New Roman" w:hAnsi="Times New Roman" w:cs="Times New Roman"/>
          <w:i/>
          <w:sz w:val="28"/>
          <w:szCs w:val="28"/>
        </w:rPr>
      </w:pPr>
      <w:r w:rsidRPr="005569BD">
        <w:rPr>
          <w:rFonts w:ascii="Times New Roman" w:hAnsi="Times New Roman" w:cs="Times New Roman"/>
          <w:i/>
          <w:sz w:val="28"/>
          <w:szCs w:val="28"/>
        </w:rPr>
        <w:tab/>
      </w:r>
      <w:r w:rsidR="00EE6CD3" w:rsidRPr="005569BD">
        <w:rPr>
          <w:rFonts w:ascii="Times New Roman" w:hAnsi="Times New Roman" w:cs="Times New Roman"/>
          <w:i/>
          <w:sz w:val="28"/>
          <w:szCs w:val="28"/>
        </w:rPr>
        <w:t>Вопросы на гранях кубика:</w:t>
      </w:r>
    </w:p>
    <w:p w14:paraId="7C21359E"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Трудно ли было выполнить задание?</w:t>
      </w:r>
    </w:p>
    <w:p w14:paraId="2112F4E6"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Чем удивили Вас коллеги?</w:t>
      </w:r>
    </w:p>
    <w:p w14:paraId="6F49DC5D"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Считаете ли Вы полезным данное упражнение?</w:t>
      </w:r>
    </w:p>
    <w:p w14:paraId="7F97E08E"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Открыли ли Вы для себя что-то новое?</w:t>
      </w:r>
    </w:p>
    <w:p w14:paraId="008EA2B3"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Чему научились?</w:t>
      </w:r>
    </w:p>
    <w:p w14:paraId="7B044AEC" w14:textId="77777777" w:rsidR="00EE6CD3" w:rsidRPr="005569BD" w:rsidRDefault="00EE6CD3" w:rsidP="005569BD">
      <w:pPr>
        <w:pStyle w:val="a3"/>
        <w:numPr>
          <w:ilvl w:val="0"/>
          <w:numId w:val="3"/>
        </w:numPr>
        <w:spacing w:line="240" w:lineRule="auto"/>
        <w:ind w:left="0" w:firstLine="0"/>
        <w:jc w:val="both"/>
        <w:rPr>
          <w:rFonts w:ascii="Times New Roman" w:hAnsi="Times New Roman" w:cs="Times New Roman"/>
          <w:sz w:val="28"/>
          <w:szCs w:val="28"/>
        </w:rPr>
      </w:pPr>
      <w:r w:rsidRPr="005569BD">
        <w:rPr>
          <w:rFonts w:ascii="Times New Roman" w:hAnsi="Times New Roman" w:cs="Times New Roman"/>
          <w:sz w:val="28"/>
          <w:szCs w:val="28"/>
        </w:rPr>
        <w:t>Какие у Вас ощущения?</w:t>
      </w:r>
    </w:p>
    <w:p w14:paraId="6EBB2BC8" w14:textId="77777777" w:rsidR="005569BD" w:rsidRDefault="005569BD" w:rsidP="005569BD">
      <w:pPr>
        <w:pStyle w:val="a3"/>
        <w:spacing w:line="240" w:lineRule="auto"/>
        <w:ind w:left="0"/>
        <w:jc w:val="both"/>
        <w:rPr>
          <w:rFonts w:ascii="Times New Roman" w:hAnsi="Times New Roman" w:cs="Times New Roman"/>
          <w:b/>
          <w:sz w:val="28"/>
          <w:szCs w:val="28"/>
        </w:rPr>
      </w:pPr>
    </w:p>
    <w:p w14:paraId="1D8B7A30" w14:textId="77777777" w:rsidR="00EE6CD3" w:rsidRDefault="00EE6CD3" w:rsidP="005569BD">
      <w:pPr>
        <w:pStyle w:val="a3"/>
        <w:spacing w:line="240" w:lineRule="auto"/>
        <w:ind w:left="0"/>
        <w:jc w:val="both"/>
        <w:rPr>
          <w:rFonts w:ascii="Times New Roman" w:hAnsi="Times New Roman" w:cs="Times New Roman"/>
          <w:b/>
          <w:sz w:val="28"/>
          <w:szCs w:val="28"/>
        </w:rPr>
      </w:pPr>
      <w:r w:rsidRPr="005569BD">
        <w:rPr>
          <w:rFonts w:ascii="Times New Roman" w:hAnsi="Times New Roman" w:cs="Times New Roman"/>
          <w:b/>
          <w:sz w:val="28"/>
          <w:szCs w:val="28"/>
          <w:lang w:val="en-US"/>
        </w:rPr>
        <w:lastRenderedPageBreak/>
        <w:t>III</w:t>
      </w:r>
      <w:r w:rsidR="007E5E31" w:rsidRPr="005569BD">
        <w:rPr>
          <w:rFonts w:ascii="Times New Roman" w:hAnsi="Times New Roman" w:cs="Times New Roman"/>
          <w:b/>
          <w:sz w:val="28"/>
          <w:szCs w:val="28"/>
        </w:rPr>
        <w:t>.</w:t>
      </w:r>
      <w:r w:rsidRPr="005569BD">
        <w:rPr>
          <w:rFonts w:ascii="Times New Roman" w:hAnsi="Times New Roman" w:cs="Times New Roman"/>
          <w:b/>
          <w:sz w:val="28"/>
          <w:szCs w:val="28"/>
        </w:rPr>
        <w:t xml:space="preserve"> </w:t>
      </w:r>
      <w:r w:rsidR="005569BD">
        <w:rPr>
          <w:rFonts w:ascii="Times New Roman" w:hAnsi="Times New Roman" w:cs="Times New Roman"/>
          <w:b/>
          <w:sz w:val="28"/>
          <w:szCs w:val="28"/>
        </w:rPr>
        <w:t>ЗАКЛЮЧИТЕЛЬНАЯ ЧАСТЬ</w:t>
      </w:r>
    </w:p>
    <w:p w14:paraId="0ADB57E3" w14:textId="77777777" w:rsidR="005569BD" w:rsidRPr="005569BD" w:rsidRDefault="005569BD" w:rsidP="005569BD">
      <w:pPr>
        <w:pStyle w:val="a3"/>
        <w:spacing w:line="240" w:lineRule="auto"/>
        <w:ind w:left="0"/>
        <w:jc w:val="both"/>
        <w:rPr>
          <w:rFonts w:ascii="Times New Roman" w:hAnsi="Times New Roman" w:cs="Times New Roman"/>
          <w:b/>
          <w:sz w:val="28"/>
          <w:szCs w:val="28"/>
        </w:rPr>
      </w:pPr>
    </w:p>
    <w:p w14:paraId="1BC747C7" w14:textId="77777777" w:rsidR="007E5E31" w:rsidRPr="005569BD" w:rsidRDefault="007E5E31"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 xml:space="preserve">- Жизненный успех не дается без труда, иногда без тяжелых потерь. Надо быть готовым с наименьшими страданиями </w:t>
      </w:r>
      <w:r w:rsidR="00163CDE" w:rsidRPr="005569BD">
        <w:rPr>
          <w:rFonts w:ascii="Times New Roman" w:hAnsi="Times New Roman" w:cs="Times New Roman"/>
          <w:sz w:val="28"/>
          <w:szCs w:val="28"/>
        </w:rPr>
        <w:t>пройти через обиды, измены, разочарования. Для этого следует приумножить себя не пропустить в сферу эмоций чрезмерные раздражители, несущие боль и отрицание многих человеческих ценностей.</w:t>
      </w:r>
    </w:p>
    <w:p w14:paraId="47196C7E" w14:textId="77777777" w:rsidR="00E25793" w:rsidRPr="005569BD" w:rsidRDefault="00E25793"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ab/>
        <w:t>Конечно, несчастья близких, неудачи в работе, собственные промахи не могут не расстраивать человека. Но не следует считать такие неудачи непоправимыми катастрофами. То, что можно, следует исправить. А на нет – и суда нет, как говорят в народе. Большая мудрость содержится в изречении: «Господи, дай мне силы изменить мне то</w:t>
      </w:r>
      <w:r w:rsidR="000D7A81" w:rsidRPr="005569BD">
        <w:rPr>
          <w:rFonts w:ascii="Times New Roman" w:hAnsi="Times New Roman" w:cs="Times New Roman"/>
          <w:sz w:val="28"/>
          <w:szCs w:val="28"/>
        </w:rPr>
        <w:t>, что я могу изменить, терпения, чтобы принять то, что изменить не могу, и ума, чтобы отличить одно от другого</w:t>
      </w:r>
      <w:r w:rsidRPr="005569BD">
        <w:rPr>
          <w:rFonts w:ascii="Times New Roman" w:hAnsi="Times New Roman" w:cs="Times New Roman"/>
          <w:sz w:val="28"/>
          <w:szCs w:val="28"/>
        </w:rPr>
        <w:t>»</w:t>
      </w:r>
      <w:r w:rsidR="000D7A81" w:rsidRPr="005569BD">
        <w:rPr>
          <w:rFonts w:ascii="Times New Roman" w:hAnsi="Times New Roman" w:cs="Times New Roman"/>
          <w:sz w:val="28"/>
          <w:szCs w:val="28"/>
        </w:rPr>
        <w:t>.</w:t>
      </w:r>
    </w:p>
    <w:p w14:paraId="3563F763" w14:textId="77777777" w:rsidR="000D7A81" w:rsidRPr="005569BD" w:rsidRDefault="0057031D" w:rsidP="005569BD">
      <w:pPr>
        <w:pStyle w:val="a3"/>
        <w:spacing w:line="240" w:lineRule="auto"/>
        <w:ind w:left="0"/>
        <w:jc w:val="both"/>
        <w:rPr>
          <w:rFonts w:ascii="Times New Roman" w:hAnsi="Times New Roman" w:cs="Times New Roman"/>
          <w:b/>
          <w:sz w:val="28"/>
          <w:szCs w:val="28"/>
        </w:rPr>
      </w:pPr>
      <w:r w:rsidRPr="005569BD">
        <w:rPr>
          <w:rFonts w:ascii="Times New Roman" w:hAnsi="Times New Roman" w:cs="Times New Roman"/>
          <w:b/>
          <w:sz w:val="28"/>
          <w:szCs w:val="28"/>
        </w:rPr>
        <w:tab/>
        <w:t>Рефлексивное упражнение «Три послания»</w:t>
      </w:r>
    </w:p>
    <w:p w14:paraId="57167418" w14:textId="77777777" w:rsidR="0057031D" w:rsidRPr="005569BD" w:rsidRDefault="0057031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b/>
          <w:sz w:val="28"/>
          <w:szCs w:val="28"/>
        </w:rPr>
        <w:tab/>
      </w:r>
      <w:r w:rsidRPr="005569BD">
        <w:rPr>
          <w:rFonts w:ascii="Times New Roman" w:hAnsi="Times New Roman" w:cs="Times New Roman"/>
          <w:sz w:val="28"/>
          <w:szCs w:val="28"/>
        </w:rPr>
        <w:t xml:space="preserve">Все участники образуют круг. Каждому дается по 3 небольших листочка бумаги. На двух необходимо написать послания двум стоящим рядом (слева и справа) участникам. Послания должны иметь позитивное содержание, личностную обращенность, любым образом упомянуть сильные стороны конкретного человека. На третьем листке формулируется впечатление от прошедшего занятия. Оно может иметь либо конструктивную, либо эмоциональную направленность. Листок передается ведущему. </w:t>
      </w:r>
    </w:p>
    <w:p w14:paraId="1370A279" w14:textId="77777777" w:rsidR="001F78CF" w:rsidRPr="005569BD" w:rsidRDefault="001F78CF" w:rsidP="005569BD">
      <w:pPr>
        <w:pStyle w:val="a3"/>
        <w:spacing w:line="240" w:lineRule="auto"/>
        <w:ind w:left="0"/>
        <w:jc w:val="both"/>
        <w:rPr>
          <w:rFonts w:ascii="Times New Roman" w:hAnsi="Times New Roman" w:cs="Times New Roman"/>
          <w:sz w:val="28"/>
          <w:szCs w:val="28"/>
        </w:rPr>
      </w:pPr>
    </w:p>
    <w:p w14:paraId="6315C90E" w14:textId="77777777" w:rsidR="001F78CF" w:rsidRPr="005569BD" w:rsidRDefault="001F78CF" w:rsidP="005569BD">
      <w:pPr>
        <w:pStyle w:val="a3"/>
        <w:spacing w:line="240" w:lineRule="auto"/>
        <w:ind w:left="0"/>
        <w:jc w:val="both"/>
        <w:rPr>
          <w:rFonts w:ascii="Times New Roman" w:hAnsi="Times New Roman" w:cs="Times New Roman"/>
          <w:sz w:val="28"/>
          <w:szCs w:val="28"/>
        </w:rPr>
      </w:pPr>
    </w:p>
    <w:p w14:paraId="55CF1AC4" w14:textId="77777777" w:rsidR="001F78CF" w:rsidRPr="005569BD" w:rsidRDefault="001F78CF" w:rsidP="005569BD">
      <w:pPr>
        <w:pStyle w:val="a3"/>
        <w:spacing w:line="240" w:lineRule="auto"/>
        <w:ind w:left="0"/>
        <w:jc w:val="both"/>
        <w:rPr>
          <w:rFonts w:ascii="Times New Roman" w:hAnsi="Times New Roman" w:cs="Times New Roman"/>
          <w:sz w:val="28"/>
          <w:szCs w:val="28"/>
        </w:rPr>
      </w:pPr>
    </w:p>
    <w:p w14:paraId="0542B4A3" w14:textId="77777777" w:rsidR="001F78CF" w:rsidRDefault="001F78CF" w:rsidP="005569BD">
      <w:pPr>
        <w:pStyle w:val="a3"/>
        <w:spacing w:line="240" w:lineRule="auto"/>
        <w:ind w:left="0"/>
        <w:jc w:val="both"/>
        <w:rPr>
          <w:rFonts w:ascii="Times New Roman" w:hAnsi="Times New Roman" w:cs="Times New Roman"/>
          <w:sz w:val="28"/>
          <w:szCs w:val="28"/>
        </w:rPr>
      </w:pPr>
    </w:p>
    <w:p w14:paraId="6B18861D" w14:textId="77777777" w:rsidR="005569BD" w:rsidRDefault="005569BD" w:rsidP="005569BD">
      <w:pPr>
        <w:pStyle w:val="a3"/>
        <w:spacing w:line="240" w:lineRule="auto"/>
        <w:ind w:left="0"/>
        <w:jc w:val="both"/>
        <w:rPr>
          <w:rFonts w:ascii="Times New Roman" w:hAnsi="Times New Roman" w:cs="Times New Roman"/>
          <w:sz w:val="28"/>
          <w:szCs w:val="28"/>
        </w:rPr>
      </w:pPr>
    </w:p>
    <w:p w14:paraId="26DDE984" w14:textId="77777777" w:rsidR="005569BD" w:rsidRDefault="005569BD" w:rsidP="005569BD">
      <w:pPr>
        <w:pStyle w:val="a3"/>
        <w:spacing w:line="240" w:lineRule="auto"/>
        <w:ind w:left="0"/>
        <w:jc w:val="both"/>
        <w:rPr>
          <w:rFonts w:ascii="Times New Roman" w:hAnsi="Times New Roman" w:cs="Times New Roman"/>
          <w:sz w:val="28"/>
          <w:szCs w:val="28"/>
        </w:rPr>
      </w:pPr>
    </w:p>
    <w:p w14:paraId="2A5444D8" w14:textId="77777777" w:rsidR="005569BD" w:rsidRDefault="005569BD" w:rsidP="005569BD">
      <w:pPr>
        <w:pStyle w:val="a3"/>
        <w:spacing w:line="240" w:lineRule="auto"/>
        <w:ind w:left="0"/>
        <w:jc w:val="both"/>
        <w:rPr>
          <w:rFonts w:ascii="Times New Roman" w:hAnsi="Times New Roman" w:cs="Times New Roman"/>
          <w:sz w:val="28"/>
          <w:szCs w:val="28"/>
        </w:rPr>
      </w:pPr>
    </w:p>
    <w:p w14:paraId="7DE1EEC7" w14:textId="77777777" w:rsidR="005569BD" w:rsidRDefault="005569BD" w:rsidP="005569BD">
      <w:pPr>
        <w:pStyle w:val="a3"/>
        <w:spacing w:line="240" w:lineRule="auto"/>
        <w:ind w:left="0"/>
        <w:jc w:val="both"/>
        <w:rPr>
          <w:rFonts w:ascii="Times New Roman" w:hAnsi="Times New Roman" w:cs="Times New Roman"/>
          <w:sz w:val="28"/>
          <w:szCs w:val="28"/>
        </w:rPr>
      </w:pPr>
    </w:p>
    <w:p w14:paraId="5F92401A" w14:textId="77777777" w:rsidR="005569BD" w:rsidRDefault="005569BD" w:rsidP="005569BD">
      <w:pPr>
        <w:pStyle w:val="a3"/>
        <w:spacing w:line="240" w:lineRule="auto"/>
        <w:ind w:left="0"/>
        <w:jc w:val="both"/>
        <w:rPr>
          <w:rFonts w:ascii="Times New Roman" w:hAnsi="Times New Roman" w:cs="Times New Roman"/>
          <w:sz w:val="28"/>
          <w:szCs w:val="28"/>
        </w:rPr>
      </w:pPr>
    </w:p>
    <w:p w14:paraId="08B2105F" w14:textId="77777777" w:rsidR="005569BD" w:rsidRDefault="005569BD" w:rsidP="005569BD">
      <w:pPr>
        <w:pStyle w:val="a3"/>
        <w:spacing w:line="240" w:lineRule="auto"/>
        <w:ind w:left="0"/>
        <w:jc w:val="both"/>
        <w:rPr>
          <w:rFonts w:ascii="Times New Roman" w:hAnsi="Times New Roman" w:cs="Times New Roman"/>
          <w:sz w:val="28"/>
          <w:szCs w:val="28"/>
        </w:rPr>
      </w:pPr>
    </w:p>
    <w:p w14:paraId="322AC7B5" w14:textId="77777777" w:rsidR="005569BD" w:rsidRDefault="005569BD" w:rsidP="005569BD">
      <w:pPr>
        <w:pStyle w:val="a3"/>
        <w:spacing w:line="240" w:lineRule="auto"/>
        <w:ind w:left="0"/>
        <w:jc w:val="both"/>
        <w:rPr>
          <w:rFonts w:ascii="Times New Roman" w:hAnsi="Times New Roman" w:cs="Times New Roman"/>
          <w:sz w:val="28"/>
          <w:szCs w:val="28"/>
        </w:rPr>
      </w:pPr>
    </w:p>
    <w:p w14:paraId="2E3C3143" w14:textId="77777777" w:rsidR="005569BD" w:rsidRDefault="005569BD" w:rsidP="005569BD">
      <w:pPr>
        <w:pStyle w:val="a3"/>
        <w:spacing w:line="240" w:lineRule="auto"/>
        <w:ind w:left="0"/>
        <w:jc w:val="both"/>
        <w:rPr>
          <w:rFonts w:ascii="Times New Roman" w:hAnsi="Times New Roman" w:cs="Times New Roman"/>
          <w:sz w:val="28"/>
          <w:szCs w:val="28"/>
        </w:rPr>
      </w:pPr>
    </w:p>
    <w:p w14:paraId="563AAE41" w14:textId="77777777" w:rsidR="005569BD" w:rsidRDefault="005569BD" w:rsidP="005569BD">
      <w:pPr>
        <w:pStyle w:val="a3"/>
        <w:spacing w:line="240" w:lineRule="auto"/>
        <w:ind w:left="0"/>
        <w:jc w:val="both"/>
        <w:rPr>
          <w:rFonts w:ascii="Times New Roman" w:hAnsi="Times New Roman" w:cs="Times New Roman"/>
          <w:sz w:val="28"/>
          <w:szCs w:val="28"/>
        </w:rPr>
      </w:pPr>
    </w:p>
    <w:p w14:paraId="243BE86E" w14:textId="77777777" w:rsidR="005569BD" w:rsidRDefault="005569BD" w:rsidP="005569BD">
      <w:pPr>
        <w:pStyle w:val="a3"/>
        <w:spacing w:line="240" w:lineRule="auto"/>
        <w:ind w:left="0"/>
        <w:jc w:val="both"/>
        <w:rPr>
          <w:rFonts w:ascii="Times New Roman" w:hAnsi="Times New Roman" w:cs="Times New Roman"/>
          <w:sz w:val="28"/>
          <w:szCs w:val="28"/>
        </w:rPr>
      </w:pPr>
    </w:p>
    <w:p w14:paraId="29507E42" w14:textId="77777777" w:rsidR="005569BD" w:rsidRDefault="005569BD" w:rsidP="005569BD">
      <w:pPr>
        <w:pStyle w:val="a3"/>
        <w:spacing w:line="240" w:lineRule="auto"/>
        <w:ind w:left="0"/>
        <w:jc w:val="both"/>
        <w:rPr>
          <w:rFonts w:ascii="Times New Roman" w:hAnsi="Times New Roman" w:cs="Times New Roman"/>
          <w:sz w:val="28"/>
          <w:szCs w:val="28"/>
        </w:rPr>
      </w:pPr>
    </w:p>
    <w:p w14:paraId="10086998" w14:textId="77777777" w:rsidR="005569BD" w:rsidRDefault="005569BD" w:rsidP="005569BD">
      <w:pPr>
        <w:pStyle w:val="a3"/>
        <w:spacing w:line="240" w:lineRule="auto"/>
        <w:ind w:left="0"/>
        <w:jc w:val="both"/>
        <w:rPr>
          <w:rFonts w:ascii="Times New Roman" w:hAnsi="Times New Roman" w:cs="Times New Roman"/>
          <w:sz w:val="28"/>
          <w:szCs w:val="28"/>
        </w:rPr>
      </w:pPr>
    </w:p>
    <w:p w14:paraId="2DC7A7DD" w14:textId="77777777" w:rsidR="005569BD" w:rsidRDefault="005569BD" w:rsidP="005569BD">
      <w:pPr>
        <w:pStyle w:val="a3"/>
        <w:spacing w:line="240" w:lineRule="auto"/>
        <w:ind w:left="0"/>
        <w:jc w:val="both"/>
        <w:rPr>
          <w:rFonts w:ascii="Times New Roman" w:hAnsi="Times New Roman" w:cs="Times New Roman"/>
          <w:sz w:val="28"/>
          <w:szCs w:val="28"/>
        </w:rPr>
      </w:pPr>
    </w:p>
    <w:p w14:paraId="5F7F933D" w14:textId="77777777" w:rsidR="005569BD" w:rsidRDefault="005569BD" w:rsidP="005569BD">
      <w:pPr>
        <w:pStyle w:val="a3"/>
        <w:spacing w:line="240" w:lineRule="auto"/>
        <w:ind w:left="0"/>
        <w:jc w:val="both"/>
        <w:rPr>
          <w:rFonts w:ascii="Times New Roman" w:hAnsi="Times New Roman" w:cs="Times New Roman"/>
          <w:sz w:val="28"/>
          <w:szCs w:val="28"/>
        </w:rPr>
      </w:pPr>
    </w:p>
    <w:p w14:paraId="3C406FB7" w14:textId="77777777" w:rsidR="005569BD" w:rsidRDefault="005569BD" w:rsidP="005569BD">
      <w:pPr>
        <w:pStyle w:val="a3"/>
        <w:spacing w:line="240" w:lineRule="auto"/>
        <w:ind w:left="0"/>
        <w:jc w:val="both"/>
        <w:rPr>
          <w:rFonts w:ascii="Times New Roman" w:hAnsi="Times New Roman" w:cs="Times New Roman"/>
          <w:sz w:val="28"/>
          <w:szCs w:val="28"/>
        </w:rPr>
      </w:pPr>
    </w:p>
    <w:p w14:paraId="0F0A902E" w14:textId="77777777" w:rsidR="005569BD" w:rsidRDefault="005569BD" w:rsidP="005569BD">
      <w:pPr>
        <w:pStyle w:val="a3"/>
        <w:spacing w:line="240" w:lineRule="auto"/>
        <w:ind w:left="0"/>
        <w:jc w:val="both"/>
        <w:rPr>
          <w:rFonts w:ascii="Times New Roman" w:hAnsi="Times New Roman" w:cs="Times New Roman"/>
          <w:sz w:val="28"/>
          <w:szCs w:val="28"/>
        </w:rPr>
      </w:pPr>
    </w:p>
    <w:p w14:paraId="234A003E" w14:textId="77777777" w:rsidR="005569BD" w:rsidRDefault="005569BD" w:rsidP="005569BD">
      <w:pPr>
        <w:pStyle w:val="a3"/>
        <w:spacing w:line="240" w:lineRule="auto"/>
        <w:ind w:left="0"/>
        <w:jc w:val="both"/>
        <w:rPr>
          <w:rFonts w:ascii="Times New Roman" w:hAnsi="Times New Roman" w:cs="Times New Roman"/>
          <w:sz w:val="28"/>
          <w:szCs w:val="28"/>
        </w:rPr>
      </w:pPr>
    </w:p>
    <w:p w14:paraId="68F80198" w14:textId="77777777" w:rsidR="005569BD" w:rsidRDefault="005569BD" w:rsidP="005569BD">
      <w:pPr>
        <w:pStyle w:val="a3"/>
        <w:spacing w:line="240" w:lineRule="auto"/>
        <w:ind w:left="0"/>
        <w:jc w:val="both"/>
        <w:rPr>
          <w:rFonts w:ascii="Times New Roman" w:hAnsi="Times New Roman" w:cs="Times New Roman"/>
          <w:sz w:val="28"/>
          <w:szCs w:val="28"/>
        </w:rPr>
      </w:pPr>
    </w:p>
    <w:p w14:paraId="0D621178" w14:textId="77777777" w:rsidR="001F78CF" w:rsidRPr="005569BD" w:rsidRDefault="001F78CF" w:rsidP="005569BD">
      <w:pPr>
        <w:pStyle w:val="a3"/>
        <w:spacing w:line="240" w:lineRule="auto"/>
        <w:ind w:left="0"/>
        <w:jc w:val="right"/>
        <w:rPr>
          <w:rFonts w:ascii="Times New Roman" w:hAnsi="Times New Roman" w:cs="Times New Roman"/>
          <w:sz w:val="28"/>
          <w:szCs w:val="28"/>
        </w:rPr>
      </w:pPr>
      <w:r w:rsidRPr="005569BD">
        <w:rPr>
          <w:rFonts w:ascii="Times New Roman" w:hAnsi="Times New Roman" w:cs="Times New Roman"/>
          <w:sz w:val="28"/>
          <w:szCs w:val="28"/>
        </w:rPr>
        <w:lastRenderedPageBreak/>
        <w:t>Приложение 1</w:t>
      </w:r>
    </w:p>
    <w:p w14:paraId="0644D5A1" w14:textId="77777777" w:rsidR="008E3EA2" w:rsidRPr="005569BD" w:rsidRDefault="008E3EA2" w:rsidP="005569BD">
      <w:pPr>
        <w:pStyle w:val="a3"/>
        <w:spacing w:line="240" w:lineRule="auto"/>
        <w:ind w:left="0"/>
        <w:jc w:val="center"/>
        <w:rPr>
          <w:rFonts w:ascii="Times New Roman" w:hAnsi="Times New Roman" w:cs="Times New Roman"/>
          <w:b/>
          <w:sz w:val="28"/>
          <w:szCs w:val="28"/>
        </w:rPr>
      </w:pPr>
      <w:r w:rsidRPr="005569BD">
        <w:rPr>
          <w:rFonts w:ascii="Times New Roman" w:hAnsi="Times New Roman" w:cs="Times New Roman"/>
          <w:b/>
          <w:sz w:val="28"/>
          <w:szCs w:val="28"/>
        </w:rPr>
        <w:t>Мудрые высказывания о работе</w:t>
      </w:r>
    </w:p>
    <w:p w14:paraId="19C43B56" w14:textId="77777777" w:rsidR="008E3EA2" w:rsidRPr="005569BD" w:rsidRDefault="008E3EA2"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xml:space="preserve">Счастье не в том, чтобы делать всегда, что хочешь, а в том, чтобы всегда </w:t>
      </w:r>
      <w:r w:rsidR="007916B0" w:rsidRPr="005569BD">
        <w:rPr>
          <w:rFonts w:ascii="Times New Roman" w:hAnsi="Times New Roman" w:cs="Times New Roman"/>
          <w:sz w:val="28"/>
          <w:szCs w:val="28"/>
        </w:rPr>
        <w:t>хотеть того, что делаешь (</w:t>
      </w:r>
      <w:proofErr w:type="spellStart"/>
      <w:r w:rsidR="007916B0" w:rsidRPr="005569BD">
        <w:rPr>
          <w:rFonts w:ascii="Times New Roman" w:hAnsi="Times New Roman" w:cs="Times New Roman"/>
          <w:sz w:val="28"/>
          <w:szCs w:val="28"/>
        </w:rPr>
        <w:t>Л.Толстой</w:t>
      </w:r>
      <w:proofErr w:type="spellEnd"/>
      <w:r w:rsidR="007916B0" w:rsidRPr="005569BD">
        <w:rPr>
          <w:rFonts w:ascii="Times New Roman" w:hAnsi="Times New Roman" w:cs="Times New Roman"/>
          <w:sz w:val="28"/>
          <w:szCs w:val="28"/>
        </w:rPr>
        <w:t>).</w:t>
      </w:r>
    </w:p>
    <w:p w14:paraId="18250E6A" w14:textId="77777777" w:rsidR="007916B0" w:rsidRPr="005569BD" w:rsidRDefault="007916B0"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Помни: всегда надо точно знать, чего хочешь (</w:t>
      </w:r>
      <w:proofErr w:type="spellStart"/>
      <w:r w:rsidRPr="005569BD">
        <w:rPr>
          <w:rFonts w:ascii="Times New Roman" w:hAnsi="Times New Roman" w:cs="Times New Roman"/>
          <w:sz w:val="28"/>
          <w:szCs w:val="28"/>
        </w:rPr>
        <w:t>П.Коэльо</w:t>
      </w:r>
      <w:proofErr w:type="spellEnd"/>
      <w:r w:rsidRPr="005569BD">
        <w:rPr>
          <w:rFonts w:ascii="Times New Roman" w:hAnsi="Times New Roman" w:cs="Times New Roman"/>
          <w:sz w:val="28"/>
          <w:szCs w:val="28"/>
        </w:rPr>
        <w:t xml:space="preserve">). </w:t>
      </w:r>
    </w:p>
    <w:p w14:paraId="60A6A683" w14:textId="77777777" w:rsidR="007916B0" w:rsidRPr="005569BD" w:rsidRDefault="007916B0"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Кто хочет работать – ищет средства, кто не хочет – причины (</w:t>
      </w:r>
      <w:proofErr w:type="spellStart"/>
      <w:r w:rsidRPr="005569BD">
        <w:rPr>
          <w:rFonts w:ascii="Times New Roman" w:hAnsi="Times New Roman" w:cs="Times New Roman"/>
          <w:sz w:val="28"/>
          <w:szCs w:val="28"/>
        </w:rPr>
        <w:t>С.Королев</w:t>
      </w:r>
      <w:proofErr w:type="spellEnd"/>
      <w:r w:rsidRPr="005569BD">
        <w:rPr>
          <w:rFonts w:ascii="Times New Roman" w:hAnsi="Times New Roman" w:cs="Times New Roman"/>
          <w:sz w:val="28"/>
          <w:szCs w:val="28"/>
        </w:rPr>
        <w:t>).</w:t>
      </w:r>
    </w:p>
    <w:p w14:paraId="744EDDA8" w14:textId="77777777" w:rsidR="00DF4A83"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Поверь, лишь тот знаком с душевным наслаждением, кто приобрел его трудами и терпеньем (</w:t>
      </w:r>
      <w:proofErr w:type="spellStart"/>
      <w:r w:rsidRPr="005569BD">
        <w:rPr>
          <w:rFonts w:ascii="Times New Roman" w:hAnsi="Times New Roman" w:cs="Times New Roman"/>
          <w:sz w:val="28"/>
          <w:szCs w:val="28"/>
        </w:rPr>
        <w:t>И.В.Гете</w:t>
      </w:r>
      <w:proofErr w:type="spellEnd"/>
      <w:r w:rsidRPr="005569BD">
        <w:rPr>
          <w:rFonts w:ascii="Times New Roman" w:hAnsi="Times New Roman" w:cs="Times New Roman"/>
          <w:sz w:val="28"/>
          <w:szCs w:val="28"/>
        </w:rPr>
        <w:t>).</w:t>
      </w:r>
    </w:p>
    <w:p w14:paraId="109A6FB8" w14:textId="77777777" w:rsidR="00587D0E"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Труд, который нам приятен, излечивает горе (</w:t>
      </w:r>
      <w:proofErr w:type="spellStart"/>
      <w:r w:rsidRPr="005569BD">
        <w:rPr>
          <w:rFonts w:ascii="Times New Roman" w:hAnsi="Times New Roman" w:cs="Times New Roman"/>
          <w:sz w:val="28"/>
          <w:szCs w:val="28"/>
        </w:rPr>
        <w:t>В.Шекспир</w:t>
      </w:r>
      <w:proofErr w:type="spellEnd"/>
      <w:r w:rsidRPr="005569BD">
        <w:rPr>
          <w:rFonts w:ascii="Times New Roman" w:hAnsi="Times New Roman" w:cs="Times New Roman"/>
          <w:sz w:val="28"/>
          <w:szCs w:val="28"/>
        </w:rPr>
        <w:t>).</w:t>
      </w:r>
    </w:p>
    <w:p w14:paraId="0FBC98B9" w14:textId="77777777" w:rsidR="00587D0E"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Физический труд помогает забывать о нравственных страданиях (</w:t>
      </w:r>
      <w:proofErr w:type="spellStart"/>
      <w:r w:rsidRPr="005569BD">
        <w:rPr>
          <w:rFonts w:ascii="Times New Roman" w:hAnsi="Times New Roman" w:cs="Times New Roman"/>
          <w:sz w:val="28"/>
          <w:szCs w:val="28"/>
        </w:rPr>
        <w:t>Ф.Ларошфуко</w:t>
      </w:r>
      <w:proofErr w:type="spellEnd"/>
      <w:r w:rsidRPr="005569BD">
        <w:rPr>
          <w:rFonts w:ascii="Times New Roman" w:hAnsi="Times New Roman" w:cs="Times New Roman"/>
          <w:sz w:val="28"/>
          <w:szCs w:val="28"/>
        </w:rPr>
        <w:t xml:space="preserve">). </w:t>
      </w:r>
    </w:p>
    <w:p w14:paraId="513BB17F" w14:textId="77777777" w:rsidR="00587D0E"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Самый несчастный из людей тот, для кого в мире не осталось работы (</w:t>
      </w:r>
      <w:proofErr w:type="spellStart"/>
      <w:r w:rsidRPr="005569BD">
        <w:rPr>
          <w:rFonts w:ascii="Times New Roman" w:hAnsi="Times New Roman" w:cs="Times New Roman"/>
          <w:sz w:val="28"/>
          <w:szCs w:val="28"/>
        </w:rPr>
        <w:t>Т.Карлейль</w:t>
      </w:r>
      <w:proofErr w:type="spellEnd"/>
      <w:r w:rsidRPr="005569BD">
        <w:rPr>
          <w:rFonts w:ascii="Times New Roman" w:hAnsi="Times New Roman" w:cs="Times New Roman"/>
          <w:sz w:val="28"/>
          <w:szCs w:val="28"/>
        </w:rPr>
        <w:t>).</w:t>
      </w:r>
    </w:p>
    <w:p w14:paraId="7A152921" w14:textId="77777777" w:rsidR="00587D0E"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Никогда не держись работы, от которой не получаешь наслаждения. Если ты счастлив в том, что ты делаешь, ты будешь себе нравиться, в тебе будет внутреннее спокойствие (</w:t>
      </w:r>
      <w:proofErr w:type="spellStart"/>
      <w:r w:rsidRPr="005569BD">
        <w:rPr>
          <w:rFonts w:ascii="Times New Roman" w:hAnsi="Times New Roman" w:cs="Times New Roman"/>
          <w:sz w:val="28"/>
          <w:szCs w:val="28"/>
        </w:rPr>
        <w:t>Р.Карас</w:t>
      </w:r>
      <w:proofErr w:type="spellEnd"/>
      <w:r w:rsidRPr="005569BD">
        <w:rPr>
          <w:rFonts w:ascii="Times New Roman" w:hAnsi="Times New Roman" w:cs="Times New Roman"/>
          <w:sz w:val="28"/>
          <w:szCs w:val="28"/>
        </w:rPr>
        <w:t>).</w:t>
      </w:r>
    </w:p>
    <w:p w14:paraId="18D7C895" w14:textId="77777777" w:rsidR="00587D0E" w:rsidRPr="005569BD" w:rsidRDefault="00587D0E"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Поколения за поколениями люди работают на ненавистных работах только для того, чтобы иметь возможность купить то, что им не нужно. (Ч. Паланик).</w:t>
      </w:r>
    </w:p>
    <w:p w14:paraId="2936BDB1" w14:textId="77777777" w:rsidR="00E15E6A" w:rsidRPr="005569BD" w:rsidRDefault="00E15E6A"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Если ты всегда будешь делать завтрашнюю работу сегодня, то последний день твоей жизни будет совершенно свободным (</w:t>
      </w:r>
      <w:proofErr w:type="spellStart"/>
      <w:r w:rsidRPr="005569BD">
        <w:rPr>
          <w:rFonts w:ascii="Times New Roman" w:hAnsi="Times New Roman" w:cs="Times New Roman"/>
          <w:sz w:val="28"/>
          <w:szCs w:val="28"/>
        </w:rPr>
        <w:t>Э.Брильянт</w:t>
      </w:r>
      <w:proofErr w:type="spellEnd"/>
      <w:r w:rsidRPr="005569BD">
        <w:rPr>
          <w:rFonts w:ascii="Times New Roman" w:hAnsi="Times New Roman" w:cs="Times New Roman"/>
          <w:sz w:val="28"/>
          <w:szCs w:val="28"/>
        </w:rPr>
        <w:t>).</w:t>
      </w:r>
    </w:p>
    <w:p w14:paraId="341806AB" w14:textId="77777777" w:rsidR="00725DF5" w:rsidRPr="005569BD" w:rsidRDefault="00725DF5"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Лучшая работа – это высокооплачиваемое хобби (</w:t>
      </w:r>
      <w:proofErr w:type="spellStart"/>
      <w:r w:rsidRPr="005569BD">
        <w:rPr>
          <w:rFonts w:ascii="Times New Roman" w:hAnsi="Times New Roman" w:cs="Times New Roman"/>
          <w:sz w:val="28"/>
          <w:szCs w:val="28"/>
        </w:rPr>
        <w:t>Г.Форд</w:t>
      </w:r>
      <w:proofErr w:type="spellEnd"/>
      <w:r w:rsidRPr="005569BD">
        <w:rPr>
          <w:rFonts w:ascii="Times New Roman" w:hAnsi="Times New Roman" w:cs="Times New Roman"/>
          <w:sz w:val="28"/>
          <w:szCs w:val="28"/>
        </w:rPr>
        <w:t>).</w:t>
      </w:r>
    </w:p>
    <w:p w14:paraId="18C4A005" w14:textId="77777777" w:rsidR="00725DF5" w:rsidRPr="005569BD" w:rsidRDefault="00725DF5"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Если вы хотите иметь то, чего не имели, начните делать то, что никогда не делали (</w:t>
      </w:r>
      <w:proofErr w:type="spellStart"/>
      <w:r w:rsidRPr="005569BD">
        <w:rPr>
          <w:rFonts w:ascii="Times New Roman" w:hAnsi="Times New Roman" w:cs="Times New Roman"/>
          <w:sz w:val="28"/>
          <w:szCs w:val="28"/>
        </w:rPr>
        <w:t>Р.Бах</w:t>
      </w:r>
      <w:proofErr w:type="spellEnd"/>
      <w:r w:rsidRPr="005569BD">
        <w:rPr>
          <w:rFonts w:ascii="Times New Roman" w:hAnsi="Times New Roman" w:cs="Times New Roman"/>
          <w:sz w:val="28"/>
          <w:szCs w:val="28"/>
        </w:rPr>
        <w:t>).</w:t>
      </w:r>
    </w:p>
    <w:p w14:paraId="4A3BA7BF" w14:textId="77777777" w:rsidR="00C614CC" w:rsidRPr="005569BD" w:rsidRDefault="00C614CC" w:rsidP="005569BD">
      <w:pPr>
        <w:pStyle w:val="a3"/>
        <w:numPr>
          <w:ilvl w:val="0"/>
          <w:numId w:val="4"/>
        </w:num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Всякий раз, когда стоишь перед выбором, будь внимателен: не выбирай то, что удобно, комфортно, респектабельно, признано обществом, почетно. Выбирай то, что находит отклик в твоем сердце. Выбирай то, что ты хотел бы сделать, невзирая ни на какие последствия (Ошо).</w:t>
      </w:r>
    </w:p>
    <w:p w14:paraId="6D9F329C" w14:textId="77777777" w:rsidR="00B769D6" w:rsidRPr="005569BD" w:rsidRDefault="00B769D6" w:rsidP="005569BD">
      <w:pPr>
        <w:spacing w:line="240" w:lineRule="auto"/>
        <w:jc w:val="both"/>
        <w:rPr>
          <w:rFonts w:ascii="Times New Roman" w:hAnsi="Times New Roman" w:cs="Times New Roman"/>
          <w:sz w:val="28"/>
          <w:szCs w:val="28"/>
        </w:rPr>
      </w:pPr>
    </w:p>
    <w:p w14:paraId="0F657DEA" w14:textId="77777777" w:rsidR="00B769D6" w:rsidRPr="005569BD" w:rsidRDefault="00B769D6" w:rsidP="005569BD">
      <w:pPr>
        <w:spacing w:line="240" w:lineRule="auto"/>
        <w:jc w:val="both"/>
        <w:rPr>
          <w:rFonts w:ascii="Times New Roman" w:hAnsi="Times New Roman" w:cs="Times New Roman"/>
          <w:sz w:val="28"/>
          <w:szCs w:val="28"/>
        </w:rPr>
      </w:pPr>
    </w:p>
    <w:p w14:paraId="439C3B92" w14:textId="77777777" w:rsidR="00B769D6" w:rsidRPr="005569BD" w:rsidRDefault="00B769D6" w:rsidP="005569BD">
      <w:pPr>
        <w:spacing w:line="240" w:lineRule="auto"/>
        <w:jc w:val="both"/>
        <w:rPr>
          <w:rFonts w:ascii="Times New Roman" w:hAnsi="Times New Roman" w:cs="Times New Roman"/>
          <w:sz w:val="28"/>
          <w:szCs w:val="28"/>
        </w:rPr>
      </w:pPr>
    </w:p>
    <w:p w14:paraId="5BA62767" w14:textId="77777777" w:rsidR="00B769D6" w:rsidRPr="005569BD" w:rsidRDefault="00B769D6" w:rsidP="005569BD">
      <w:pPr>
        <w:spacing w:line="240" w:lineRule="auto"/>
        <w:jc w:val="both"/>
        <w:rPr>
          <w:rFonts w:ascii="Times New Roman" w:hAnsi="Times New Roman" w:cs="Times New Roman"/>
          <w:sz w:val="28"/>
          <w:szCs w:val="28"/>
        </w:rPr>
      </w:pPr>
    </w:p>
    <w:p w14:paraId="104292AE" w14:textId="77777777" w:rsidR="00B769D6" w:rsidRPr="005569BD" w:rsidRDefault="00B769D6" w:rsidP="005569BD">
      <w:pPr>
        <w:spacing w:line="240" w:lineRule="auto"/>
        <w:jc w:val="both"/>
        <w:rPr>
          <w:rFonts w:ascii="Times New Roman" w:hAnsi="Times New Roman" w:cs="Times New Roman"/>
          <w:sz w:val="28"/>
          <w:szCs w:val="28"/>
        </w:rPr>
      </w:pPr>
    </w:p>
    <w:p w14:paraId="6501E524" w14:textId="77777777" w:rsidR="00B769D6" w:rsidRDefault="00B769D6" w:rsidP="005569BD">
      <w:pPr>
        <w:spacing w:line="240" w:lineRule="auto"/>
        <w:jc w:val="both"/>
        <w:rPr>
          <w:rFonts w:ascii="Times New Roman" w:hAnsi="Times New Roman" w:cs="Times New Roman"/>
          <w:sz w:val="28"/>
          <w:szCs w:val="28"/>
        </w:rPr>
      </w:pPr>
    </w:p>
    <w:p w14:paraId="14C07E4E" w14:textId="77777777" w:rsidR="005569BD" w:rsidRDefault="005569BD" w:rsidP="005569BD">
      <w:pPr>
        <w:spacing w:line="240" w:lineRule="auto"/>
        <w:jc w:val="both"/>
        <w:rPr>
          <w:rFonts w:ascii="Times New Roman" w:hAnsi="Times New Roman" w:cs="Times New Roman"/>
          <w:sz w:val="28"/>
          <w:szCs w:val="28"/>
        </w:rPr>
      </w:pPr>
    </w:p>
    <w:p w14:paraId="37BA4337" w14:textId="77777777" w:rsidR="005569BD" w:rsidRDefault="005569BD" w:rsidP="005569BD">
      <w:pPr>
        <w:spacing w:line="240" w:lineRule="auto"/>
        <w:jc w:val="both"/>
        <w:rPr>
          <w:rFonts w:ascii="Times New Roman" w:hAnsi="Times New Roman" w:cs="Times New Roman"/>
          <w:sz w:val="28"/>
          <w:szCs w:val="28"/>
        </w:rPr>
      </w:pPr>
    </w:p>
    <w:p w14:paraId="7FB15664" w14:textId="77777777" w:rsidR="005569BD" w:rsidRPr="005569BD" w:rsidRDefault="005569BD" w:rsidP="005569BD">
      <w:pPr>
        <w:spacing w:line="240" w:lineRule="auto"/>
        <w:jc w:val="both"/>
        <w:rPr>
          <w:rFonts w:ascii="Times New Roman" w:hAnsi="Times New Roman" w:cs="Times New Roman"/>
          <w:sz w:val="28"/>
          <w:szCs w:val="28"/>
        </w:rPr>
      </w:pPr>
    </w:p>
    <w:p w14:paraId="514C2A1F" w14:textId="77777777" w:rsidR="00B769D6" w:rsidRPr="005569BD" w:rsidRDefault="00CB665E" w:rsidP="005569BD">
      <w:pPr>
        <w:spacing w:line="240" w:lineRule="auto"/>
        <w:jc w:val="right"/>
        <w:rPr>
          <w:rFonts w:ascii="Times New Roman" w:hAnsi="Times New Roman" w:cs="Times New Roman"/>
          <w:sz w:val="28"/>
          <w:szCs w:val="28"/>
        </w:rPr>
      </w:pPr>
      <w:r w:rsidRPr="005569BD">
        <w:rPr>
          <w:rFonts w:ascii="Times New Roman" w:hAnsi="Times New Roman" w:cs="Times New Roman"/>
          <w:sz w:val="28"/>
          <w:szCs w:val="28"/>
        </w:rPr>
        <w:lastRenderedPageBreak/>
        <w:t>Приложение 2</w:t>
      </w:r>
    </w:p>
    <w:p w14:paraId="71F8C166" w14:textId="77777777" w:rsidR="00CB665E" w:rsidRPr="005569BD" w:rsidRDefault="00D60CFF" w:rsidP="005569BD">
      <w:pPr>
        <w:spacing w:line="240" w:lineRule="auto"/>
        <w:jc w:val="center"/>
        <w:rPr>
          <w:rFonts w:ascii="Times New Roman" w:hAnsi="Times New Roman" w:cs="Times New Roman"/>
          <w:b/>
          <w:sz w:val="28"/>
          <w:szCs w:val="28"/>
        </w:rPr>
      </w:pPr>
      <w:r w:rsidRPr="005569BD">
        <w:rPr>
          <w:rFonts w:ascii="Times New Roman" w:hAnsi="Times New Roman" w:cs="Times New Roman"/>
          <w:b/>
          <w:sz w:val="28"/>
          <w:szCs w:val="28"/>
        </w:rPr>
        <w:t>Экспресс-оценка уровня подверженности синдрому эмоционального выгорания</w:t>
      </w:r>
    </w:p>
    <w:p w14:paraId="6F205399" w14:textId="77777777" w:rsidR="00D60CFF" w:rsidRPr="005569BD" w:rsidRDefault="00D60CFF"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xml:space="preserve">Если Вы согласны с приведенными ниже утверждениями, отметьте птичкой графы со словом «да», если не согласны </w:t>
      </w:r>
      <w:r w:rsidR="00DF36B4" w:rsidRPr="005569BD">
        <w:rPr>
          <w:rFonts w:ascii="Times New Roman" w:hAnsi="Times New Roman" w:cs="Times New Roman"/>
          <w:sz w:val="28"/>
          <w:szCs w:val="28"/>
        </w:rPr>
        <w:t xml:space="preserve">– со словом </w:t>
      </w:r>
      <w:r w:rsidRPr="005569BD">
        <w:rPr>
          <w:rFonts w:ascii="Times New Roman" w:hAnsi="Times New Roman" w:cs="Times New Roman"/>
          <w:sz w:val="28"/>
          <w:szCs w:val="28"/>
        </w:rPr>
        <w:t>«</w:t>
      </w:r>
      <w:r w:rsidR="00DF36B4" w:rsidRPr="005569BD">
        <w:rPr>
          <w:rFonts w:ascii="Times New Roman" w:hAnsi="Times New Roman" w:cs="Times New Roman"/>
          <w:sz w:val="28"/>
          <w:szCs w:val="28"/>
        </w:rPr>
        <w:t>нет</w:t>
      </w:r>
      <w:r w:rsidRPr="005569BD">
        <w:rPr>
          <w:rFonts w:ascii="Times New Roman" w:hAnsi="Times New Roman" w:cs="Times New Roman"/>
          <w:sz w:val="28"/>
          <w:szCs w:val="28"/>
        </w:rPr>
        <w:t>»</w:t>
      </w:r>
      <w:r w:rsidR="00DF36B4" w:rsidRPr="005569BD">
        <w:rPr>
          <w:rFonts w:ascii="Times New Roman" w:hAnsi="Times New Roman" w:cs="Times New Roman"/>
          <w:sz w:val="28"/>
          <w:szCs w:val="28"/>
        </w:rPr>
        <w:t>. Подсчитайте количество положительных ответов.</w:t>
      </w:r>
    </w:p>
    <w:tbl>
      <w:tblPr>
        <w:tblStyle w:val="a4"/>
        <w:tblW w:w="0" w:type="auto"/>
        <w:tblLook w:val="04A0" w:firstRow="1" w:lastRow="0" w:firstColumn="1" w:lastColumn="0" w:noHBand="0" w:noVBand="1"/>
      </w:tblPr>
      <w:tblGrid>
        <w:gridCol w:w="496"/>
        <w:gridCol w:w="7556"/>
        <w:gridCol w:w="706"/>
        <w:gridCol w:w="813"/>
      </w:tblGrid>
      <w:tr w:rsidR="00524276" w:rsidRPr="005569BD" w14:paraId="71660357" w14:textId="77777777" w:rsidTr="00524276">
        <w:tc>
          <w:tcPr>
            <w:tcW w:w="392" w:type="dxa"/>
          </w:tcPr>
          <w:p w14:paraId="46340400"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1</w:t>
            </w:r>
          </w:p>
        </w:tc>
        <w:tc>
          <w:tcPr>
            <w:tcW w:w="7654" w:type="dxa"/>
          </w:tcPr>
          <w:p w14:paraId="548A51BC"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Когда в воскресенье я вспоминаю о том, что завтра понедельник и нужно идти на работу, то остаток уик-энда оказывается испорченным</w:t>
            </w:r>
          </w:p>
        </w:tc>
        <w:tc>
          <w:tcPr>
            <w:tcW w:w="709" w:type="dxa"/>
          </w:tcPr>
          <w:p w14:paraId="596E7C0D"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7E99E7FE"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47E38838" w14:textId="77777777" w:rsidTr="00524276">
        <w:tc>
          <w:tcPr>
            <w:tcW w:w="392" w:type="dxa"/>
          </w:tcPr>
          <w:p w14:paraId="719B1B69"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2</w:t>
            </w:r>
          </w:p>
        </w:tc>
        <w:tc>
          <w:tcPr>
            <w:tcW w:w="7654" w:type="dxa"/>
          </w:tcPr>
          <w:p w14:paraId="66778041"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Если бы у меня была возможность уйти на пенсию раньше, я сделал бы это без промедления</w:t>
            </w:r>
          </w:p>
        </w:tc>
        <w:tc>
          <w:tcPr>
            <w:tcW w:w="709" w:type="dxa"/>
          </w:tcPr>
          <w:p w14:paraId="11803A39"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7F4652CD"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31BC097B" w14:textId="77777777" w:rsidTr="00524276">
        <w:tc>
          <w:tcPr>
            <w:tcW w:w="392" w:type="dxa"/>
          </w:tcPr>
          <w:p w14:paraId="7EEDAF05"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3</w:t>
            </w:r>
          </w:p>
        </w:tc>
        <w:tc>
          <w:tcPr>
            <w:tcW w:w="7654" w:type="dxa"/>
          </w:tcPr>
          <w:p w14:paraId="7F605B7B"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Коллеги на работе раздражают меня. Невозможно терпеть их бесконечные разговоры об одном и том же</w:t>
            </w:r>
          </w:p>
        </w:tc>
        <w:tc>
          <w:tcPr>
            <w:tcW w:w="709" w:type="dxa"/>
          </w:tcPr>
          <w:p w14:paraId="2EA289E0"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2C902A85"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037E61E2" w14:textId="77777777" w:rsidTr="00524276">
        <w:tc>
          <w:tcPr>
            <w:tcW w:w="392" w:type="dxa"/>
          </w:tcPr>
          <w:p w14:paraId="15C4935F"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4</w:t>
            </w:r>
          </w:p>
        </w:tc>
        <w:tc>
          <w:tcPr>
            <w:tcW w:w="7654" w:type="dxa"/>
          </w:tcPr>
          <w:p w14:paraId="31565544"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То, насколько меня раздражают коллеги, еще мелочи по сравнению с тем, как выводят меня из равновесия учащиеся</w:t>
            </w:r>
          </w:p>
        </w:tc>
        <w:tc>
          <w:tcPr>
            <w:tcW w:w="709" w:type="dxa"/>
          </w:tcPr>
          <w:p w14:paraId="5811DC8E"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40471F09" w14:textId="77777777" w:rsidR="00524276" w:rsidRPr="005569BD" w:rsidRDefault="00524276"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7F594C2F" w14:textId="77777777" w:rsidTr="00524276">
        <w:tc>
          <w:tcPr>
            <w:tcW w:w="392" w:type="dxa"/>
          </w:tcPr>
          <w:p w14:paraId="227DC4C4"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5</w:t>
            </w:r>
          </w:p>
        </w:tc>
        <w:tc>
          <w:tcPr>
            <w:tcW w:w="7654" w:type="dxa"/>
          </w:tcPr>
          <w:p w14:paraId="4DF24661"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На протяжении последних трех месяцев я отказывался от курсов повышения квалификации, участия в конференциях и т. д.</w:t>
            </w:r>
          </w:p>
        </w:tc>
        <w:tc>
          <w:tcPr>
            <w:tcW w:w="709" w:type="dxa"/>
          </w:tcPr>
          <w:p w14:paraId="6282D366"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4FF4D9ED"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2562C0DE" w14:textId="77777777" w:rsidTr="00524276">
        <w:tc>
          <w:tcPr>
            <w:tcW w:w="392" w:type="dxa"/>
          </w:tcPr>
          <w:p w14:paraId="1FCCA747"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6</w:t>
            </w:r>
          </w:p>
        </w:tc>
        <w:tc>
          <w:tcPr>
            <w:tcW w:w="7654" w:type="dxa"/>
          </w:tcPr>
          <w:p w14:paraId="093A208B" w14:textId="77777777" w:rsidR="00524276" w:rsidRPr="005569BD" w:rsidRDefault="00B83562" w:rsidP="005569BD">
            <w:pPr>
              <w:jc w:val="both"/>
              <w:rPr>
                <w:rFonts w:ascii="Times New Roman" w:hAnsi="Times New Roman" w:cs="Times New Roman"/>
                <w:sz w:val="28"/>
                <w:szCs w:val="28"/>
              </w:rPr>
            </w:pPr>
            <w:r w:rsidRPr="005569BD">
              <w:rPr>
                <w:rFonts w:ascii="Times New Roman" w:hAnsi="Times New Roman" w:cs="Times New Roman"/>
                <w:sz w:val="28"/>
                <w:szCs w:val="28"/>
              </w:rPr>
              <w:t>Коллегам я придумал обидные прозвища, которые использую мысленно</w:t>
            </w:r>
          </w:p>
        </w:tc>
        <w:tc>
          <w:tcPr>
            <w:tcW w:w="709" w:type="dxa"/>
          </w:tcPr>
          <w:p w14:paraId="15FF2E7E"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79A761E0"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45081024" w14:textId="77777777" w:rsidTr="00524276">
        <w:tc>
          <w:tcPr>
            <w:tcW w:w="392" w:type="dxa"/>
          </w:tcPr>
          <w:p w14:paraId="588DCD1A"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7</w:t>
            </w:r>
          </w:p>
        </w:tc>
        <w:tc>
          <w:tcPr>
            <w:tcW w:w="7654" w:type="dxa"/>
          </w:tcPr>
          <w:p w14:paraId="53025116"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С делами по работе я справляюсь «одной левой». Нет ничего такого, что могло быть удивить меня в работе своей новизной</w:t>
            </w:r>
          </w:p>
        </w:tc>
        <w:tc>
          <w:tcPr>
            <w:tcW w:w="709" w:type="dxa"/>
          </w:tcPr>
          <w:p w14:paraId="1AED8F63"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 xml:space="preserve">Да </w:t>
            </w:r>
          </w:p>
        </w:tc>
        <w:tc>
          <w:tcPr>
            <w:tcW w:w="816" w:type="dxa"/>
          </w:tcPr>
          <w:p w14:paraId="26A28D00"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524276" w:rsidRPr="005569BD" w14:paraId="6A6BE16A" w14:textId="77777777" w:rsidTr="00524276">
        <w:tc>
          <w:tcPr>
            <w:tcW w:w="392" w:type="dxa"/>
          </w:tcPr>
          <w:p w14:paraId="6160186E"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8</w:t>
            </w:r>
          </w:p>
        </w:tc>
        <w:tc>
          <w:tcPr>
            <w:tcW w:w="7654" w:type="dxa"/>
          </w:tcPr>
          <w:p w14:paraId="3E962E9E"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О моей работе мне едва ли кто скажет что-нибудь новое</w:t>
            </w:r>
          </w:p>
        </w:tc>
        <w:tc>
          <w:tcPr>
            <w:tcW w:w="709" w:type="dxa"/>
          </w:tcPr>
          <w:p w14:paraId="22874A80"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3B41E7F1" w14:textId="77777777" w:rsidR="00524276"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E16165" w:rsidRPr="005569BD" w14:paraId="344495CD" w14:textId="77777777" w:rsidTr="00524276">
        <w:tc>
          <w:tcPr>
            <w:tcW w:w="392" w:type="dxa"/>
          </w:tcPr>
          <w:p w14:paraId="47B389AE" w14:textId="77777777" w:rsidR="00E16165"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9</w:t>
            </w:r>
          </w:p>
        </w:tc>
        <w:tc>
          <w:tcPr>
            <w:tcW w:w="7654" w:type="dxa"/>
          </w:tcPr>
          <w:p w14:paraId="4DB5C0CF" w14:textId="77777777" w:rsidR="00E16165"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Стоит мне только вспомнить о своей работе, как хочется послать ее ко всем чертям</w:t>
            </w:r>
          </w:p>
        </w:tc>
        <w:tc>
          <w:tcPr>
            <w:tcW w:w="709" w:type="dxa"/>
          </w:tcPr>
          <w:p w14:paraId="50B2B4EB" w14:textId="77777777" w:rsidR="00E16165"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72D36E8A" w14:textId="77777777" w:rsidR="00E16165"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r w:rsidR="00E16165" w:rsidRPr="005569BD" w14:paraId="5B2D6424" w14:textId="77777777" w:rsidTr="00524276">
        <w:tc>
          <w:tcPr>
            <w:tcW w:w="392" w:type="dxa"/>
          </w:tcPr>
          <w:p w14:paraId="4633A214" w14:textId="77777777" w:rsidR="00E16165" w:rsidRPr="005569BD" w:rsidRDefault="00E16165" w:rsidP="005569BD">
            <w:pPr>
              <w:jc w:val="both"/>
              <w:rPr>
                <w:rFonts w:ascii="Times New Roman" w:hAnsi="Times New Roman" w:cs="Times New Roman"/>
                <w:sz w:val="28"/>
                <w:szCs w:val="28"/>
              </w:rPr>
            </w:pPr>
            <w:r w:rsidRPr="005569BD">
              <w:rPr>
                <w:rFonts w:ascii="Times New Roman" w:hAnsi="Times New Roman" w:cs="Times New Roman"/>
                <w:sz w:val="28"/>
                <w:szCs w:val="28"/>
              </w:rPr>
              <w:t>10</w:t>
            </w:r>
          </w:p>
        </w:tc>
        <w:tc>
          <w:tcPr>
            <w:tcW w:w="7654" w:type="dxa"/>
          </w:tcPr>
          <w:p w14:paraId="45DDB37B" w14:textId="77777777" w:rsidR="00E16165" w:rsidRPr="005569BD" w:rsidRDefault="00027908" w:rsidP="005569BD">
            <w:pPr>
              <w:jc w:val="both"/>
              <w:rPr>
                <w:rFonts w:ascii="Times New Roman" w:hAnsi="Times New Roman" w:cs="Times New Roman"/>
                <w:sz w:val="28"/>
                <w:szCs w:val="28"/>
              </w:rPr>
            </w:pPr>
            <w:r w:rsidRPr="005569BD">
              <w:rPr>
                <w:rFonts w:ascii="Times New Roman" w:hAnsi="Times New Roman" w:cs="Times New Roman"/>
                <w:sz w:val="28"/>
                <w:szCs w:val="28"/>
              </w:rPr>
              <w:t>За последние три месяца мне не попала в руки ни одна специальная книга, из которой я почерпнул бы что-нибудь интересное</w:t>
            </w:r>
          </w:p>
        </w:tc>
        <w:tc>
          <w:tcPr>
            <w:tcW w:w="709" w:type="dxa"/>
          </w:tcPr>
          <w:p w14:paraId="653B43D5" w14:textId="77777777" w:rsidR="00E16165" w:rsidRPr="005569BD" w:rsidRDefault="00027908" w:rsidP="005569BD">
            <w:pPr>
              <w:jc w:val="both"/>
              <w:rPr>
                <w:rFonts w:ascii="Times New Roman" w:hAnsi="Times New Roman" w:cs="Times New Roman"/>
                <w:sz w:val="28"/>
                <w:szCs w:val="28"/>
              </w:rPr>
            </w:pPr>
            <w:r w:rsidRPr="005569BD">
              <w:rPr>
                <w:rFonts w:ascii="Times New Roman" w:hAnsi="Times New Roman" w:cs="Times New Roman"/>
                <w:sz w:val="28"/>
                <w:szCs w:val="28"/>
              </w:rPr>
              <w:t>Да</w:t>
            </w:r>
          </w:p>
        </w:tc>
        <w:tc>
          <w:tcPr>
            <w:tcW w:w="816" w:type="dxa"/>
          </w:tcPr>
          <w:p w14:paraId="2DA62D87" w14:textId="77777777" w:rsidR="00E16165" w:rsidRPr="005569BD" w:rsidRDefault="00027908" w:rsidP="005569BD">
            <w:pPr>
              <w:jc w:val="both"/>
              <w:rPr>
                <w:rFonts w:ascii="Times New Roman" w:hAnsi="Times New Roman" w:cs="Times New Roman"/>
                <w:sz w:val="28"/>
                <w:szCs w:val="28"/>
              </w:rPr>
            </w:pPr>
            <w:r w:rsidRPr="005569BD">
              <w:rPr>
                <w:rFonts w:ascii="Times New Roman" w:hAnsi="Times New Roman" w:cs="Times New Roman"/>
                <w:sz w:val="28"/>
                <w:szCs w:val="28"/>
              </w:rPr>
              <w:t>Нет</w:t>
            </w:r>
          </w:p>
        </w:tc>
      </w:tr>
    </w:tbl>
    <w:p w14:paraId="77679995" w14:textId="77777777" w:rsidR="00DF36B4" w:rsidRPr="005569BD" w:rsidRDefault="00DF36B4" w:rsidP="005569BD">
      <w:pPr>
        <w:spacing w:line="240" w:lineRule="auto"/>
        <w:jc w:val="both"/>
        <w:rPr>
          <w:rFonts w:ascii="Times New Roman" w:hAnsi="Times New Roman" w:cs="Times New Roman"/>
          <w:sz w:val="28"/>
          <w:szCs w:val="28"/>
        </w:rPr>
      </w:pPr>
    </w:p>
    <w:p w14:paraId="5C7BE788" w14:textId="77777777" w:rsidR="00027908" w:rsidRPr="005569BD" w:rsidRDefault="00027908"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Оценка результатов:</w:t>
      </w:r>
    </w:p>
    <w:p w14:paraId="186E36BB" w14:textId="77777777" w:rsidR="00027908" w:rsidRPr="005569BD" w:rsidRDefault="003265CE"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0 – 1 балл – синдром эмоционального выгорания вам не грозит.</w:t>
      </w:r>
    </w:p>
    <w:p w14:paraId="5736741B" w14:textId="77777777" w:rsidR="00234E1D" w:rsidRPr="005569BD" w:rsidRDefault="00234E1D"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 xml:space="preserve">2 – 6 баллов – вам необходимо </w:t>
      </w:r>
      <w:r w:rsidR="007B6403" w:rsidRPr="005569BD">
        <w:rPr>
          <w:rFonts w:ascii="Times New Roman" w:hAnsi="Times New Roman" w:cs="Times New Roman"/>
          <w:sz w:val="28"/>
          <w:szCs w:val="28"/>
        </w:rPr>
        <w:t>взять отпуск, отключиться от рабочих дел.</w:t>
      </w:r>
    </w:p>
    <w:p w14:paraId="5F111748" w14:textId="77777777" w:rsidR="007B6403" w:rsidRPr="005569BD" w:rsidRDefault="007B6403"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7 – 9 баллов – пришло время решать: либо сменить работу, либо сменить стиль жизни.</w:t>
      </w:r>
    </w:p>
    <w:p w14:paraId="2DB71F71" w14:textId="77777777" w:rsidR="007B6403" w:rsidRPr="005569BD" w:rsidRDefault="007B6403"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10 баллов – положение весьма серьезно, нужна помощь специалиста.</w:t>
      </w:r>
    </w:p>
    <w:p w14:paraId="653DF64F" w14:textId="77777777" w:rsidR="00F80F62" w:rsidRPr="005569BD" w:rsidRDefault="00F80F62" w:rsidP="005569BD">
      <w:pPr>
        <w:spacing w:line="240" w:lineRule="auto"/>
        <w:jc w:val="both"/>
        <w:rPr>
          <w:rFonts w:ascii="Times New Roman" w:hAnsi="Times New Roman" w:cs="Times New Roman"/>
          <w:sz w:val="28"/>
          <w:szCs w:val="28"/>
        </w:rPr>
      </w:pPr>
    </w:p>
    <w:p w14:paraId="151F20C0" w14:textId="77777777" w:rsidR="005569BD" w:rsidRDefault="005569BD" w:rsidP="005569BD">
      <w:pPr>
        <w:spacing w:line="240" w:lineRule="auto"/>
        <w:jc w:val="right"/>
        <w:rPr>
          <w:rFonts w:ascii="Times New Roman" w:hAnsi="Times New Roman" w:cs="Times New Roman"/>
          <w:sz w:val="28"/>
          <w:szCs w:val="28"/>
        </w:rPr>
      </w:pPr>
    </w:p>
    <w:p w14:paraId="66381660" w14:textId="77777777" w:rsidR="00F80F62" w:rsidRPr="005569BD" w:rsidRDefault="00F80F62" w:rsidP="005569BD">
      <w:pPr>
        <w:spacing w:line="240" w:lineRule="auto"/>
        <w:jc w:val="right"/>
        <w:rPr>
          <w:rFonts w:ascii="Times New Roman" w:hAnsi="Times New Roman" w:cs="Times New Roman"/>
          <w:sz w:val="28"/>
          <w:szCs w:val="28"/>
        </w:rPr>
      </w:pPr>
      <w:r w:rsidRPr="005569BD">
        <w:rPr>
          <w:rFonts w:ascii="Times New Roman" w:hAnsi="Times New Roman" w:cs="Times New Roman"/>
          <w:sz w:val="28"/>
          <w:szCs w:val="28"/>
        </w:rPr>
        <w:lastRenderedPageBreak/>
        <w:t>Прило</w:t>
      </w:r>
      <w:r w:rsidR="00CF09D2" w:rsidRPr="005569BD">
        <w:rPr>
          <w:rFonts w:ascii="Times New Roman" w:hAnsi="Times New Roman" w:cs="Times New Roman"/>
          <w:sz w:val="28"/>
          <w:szCs w:val="28"/>
        </w:rPr>
        <w:t>жение 3</w:t>
      </w:r>
    </w:p>
    <w:p w14:paraId="10BF5CA9" w14:textId="77777777" w:rsidR="00BE34DF" w:rsidRPr="005569BD" w:rsidRDefault="00BE34DF" w:rsidP="005569BD">
      <w:pPr>
        <w:spacing w:line="240" w:lineRule="auto"/>
        <w:jc w:val="center"/>
        <w:rPr>
          <w:rFonts w:ascii="Times New Roman" w:hAnsi="Times New Roman" w:cs="Times New Roman"/>
          <w:b/>
          <w:sz w:val="28"/>
          <w:szCs w:val="28"/>
        </w:rPr>
      </w:pPr>
      <w:r w:rsidRPr="005569BD">
        <w:rPr>
          <w:rFonts w:ascii="Times New Roman" w:hAnsi="Times New Roman" w:cs="Times New Roman"/>
          <w:b/>
          <w:sz w:val="28"/>
          <w:szCs w:val="28"/>
        </w:rPr>
        <w:t>Моя аффирмация</w:t>
      </w:r>
    </w:p>
    <w:p w14:paraId="18527592" w14:textId="77777777" w:rsidR="00BE34DF" w:rsidRPr="005569BD" w:rsidRDefault="00BE34DF"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 xml:space="preserve">Аффирмация – краткая фраза, содержащая вербальную формулу, которая при многократном повторении </w:t>
      </w:r>
      <w:r w:rsidR="0052073B" w:rsidRPr="005569BD">
        <w:rPr>
          <w:rFonts w:ascii="Times New Roman" w:hAnsi="Times New Roman" w:cs="Times New Roman"/>
          <w:sz w:val="28"/>
          <w:szCs w:val="28"/>
        </w:rPr>
        <w:t>закрепляет требуемый образ или установку в подсознании человека, способствуя улучшению его психоэмоционального фона и стимулируя положительные перемены.</w:t>
      </w:r>
    </w:p>
    <w:p w14:paraId="2E752207" w14:textId="77777777" w:rsidR="0052073B" w:rsidRPr="005569BD" w:rsidRDefault="0052073B" w:rsidP="005569BD">
      <w:pPr>
        <w:spacing w:line="240" w:lineRule="auto"/>
        <w:jc w:val="both"/>
        <w:rPr>
          <w:rFonts w:ascii="Times New Roman" w:hAnsi="Times New Roman" w:cs="Times New Roman"/>
          <w:sz w:val="28"/>
          <w:szCs w:val="28"/>
        </w:rPr>
      </w:pPr>
      <w:r w:rsidRPr="005569BD">
        <w:rPr>
          <w:rFonts w:ascii="Times New Roman" w:hAnsi="Times New Roman" w:cs="Times New Roman"/>
          <w:sz w:val="28"/>
          <w:szCs w:val="28"/>
        </w:rPr>
        <w:tab/>
        <w:t>Примерные позитивные утверждения:</w:t>
      </w:r>
    </w:p>
    <w:tbl>
      <w:tblPr>
        <w:tblStyle w:val="a4"/>
        <w:tblW w:w="0" w:type="auto"/>
        <w:tblLook w:val="04A0" w:firstRow="1" w:lastRow="0" w:firstColumn="1" w:lastColumn="0" w:noHBand="0" w:noVBand="1"/>
      </w:tblPr>
      <w:tblGrid>
        <w:gridCol w:w="4785"/>
        <w:gridCol w:w="4786"/>
      </w:tblGrid>
      <w:tr w:rsidR="00316F36" w:rsidRPr="005569BD" w14:paraId="5B9BBC37" w14:textId="77777777" w:rsidTr="00316F36">
        <w:tc>
          <w:tcPr>
            <w:tcW w:w="4785" w:type="dxa"/>
          </w:tcPr>
          <w:p w14:paraId="5EA74507"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У меня много друзей!</w:t>
            </w:r>
          </w:p>
          <w:p w14:paraId="520FF941"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полезен и нужен!</w:t>
            </w:r>
          </w:p>
          <w:p w14:paraId="49DA190A"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умею задавать вопросы!</w:t>
            </w:r>
          </w:p>
          <w:p w14:paraId="4EFF7A16"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полон хороших идей!</w:t>
            </w:r>
          </w:p>
          <w:p w14:paraId="39FB7596"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У меня сказочное воображение!</w:t>
            </w:r>
          </w:p>
          <w:p w14:paraId="7EDABBED"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очень умный1</w:t>
            </w:r>
          </w:p>
          <w:p w14:paraId="28687B65"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У меня выдающиеся творческие способности!</w:t>
            </w:r>
          </w:p>
          <w:p w14:paraId="4B5294C0"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могу делать все, что захочу!</w:t>
            </w:r>
          </w:p>
          <w:p w14:paraId="3A217965"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уверен в себе – я справлюсь!</w:t>
            </w:r>
          </w:p>
          <w:p w14:paraId="313AE3E5"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верю в себя! Я счастлив!</w:t>
            </w:r>
          </w:p>
          <w:p w14:paraId="3B45979E"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Мне всегда и во всем везет!</w:t>
            </w:r>
          </w:p>
          <w:p w14:paraId="77D6508D"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всегда оказываюсь в нужное время в нужном месте!</w:t>
            </w:r>
          </w:p>
          <w:p w14:paraId="73DD2E5A"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всегда делаю правильный выбор!</w:t>
            </w:r>
          </w:p>
          <w:p w14:paraId="074819BA"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Со мной всегда случается только хорошее!</w:t>
            </w:r>
          </w:p>
          <w:p w14:paraId="740F9EC1"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Мне нравится быть самим собой!</w:t>
            </w:r>
          </w:p>
          <w:p w14:paraId="164A3612" w14:textId="77777777" w:rsidR="00316F36" w:rsidRPr="005569BD" w:rsidRDefault="00316F36" w:rsidP="005569BD">
            <w:pPr>
              <w:jc w:val="both"/>
              <w:rPr>
                <w:rFonts w:ascii="Times New Roman" w:hAnsi="Times New Roman" w:cs="Times New Roman"/>
                <w:sz w:val="28"/>
                <w:szCs w:val="28"/>
              </w:rPr>
            </w:pPr>
          </w:p>
        </w:tc>
        <w:tc>
          <w:tcPr>
            <w:tcW w:w="4786" w:type="dxa"/>
          </w:tcPr>
          <w:p w14:paraId="38091001"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люблю всех!</w:t>
            </w:r>
          </w:p>
          <w:p w14:paraId="4EB7CA6F"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умею слушать!</w:t>
            </w:r>
          </w:p>
          <w:p w14:paraId="7BDDD684" w14:textId="77777777" w:rsidR="00316F36" w:rsidRPr="005569BD" w:rsidRDefault="00316F36"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Люди рады видеть меня!</w:t>
            </w:r>
          </w:p>
          <w:p w14:paraId="087B9020"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люблю свою жизнь, она очень интересная!</w:t>
            </w:r>
          </w:p>
          <w:p w14:paraId="0754CD02"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уникальный и особенный!</w:t>
            </w:r>
          </w:p>
          <w:p w14:paraId="5B496DBD"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здоровый и сильный! Я в отличной форме!</w:t>
            </w:r>
          </w:p>
          <w:p w14:paraId="2B03C55A"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Мое тело – мой лучший друг!</w:t>
            </w:r>
          </w:p>
          <w:p w14:paraId="4AB6D16E"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чувствую себя великолепно!</w:t>
            </w:r>
          </w:p>
          <w:p w14:paraId="628D4A97"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спокоен и расслаблен!</w:t>
            </w:r>
          </w:p>
          <w:p w14:paraId="617376B1"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Каждый день я становлюсь лучше!</w:t>
            </w:r>
          </w:p>
          <w:p w14:paraId="259D5D76"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люблю детей – у них есть чему поучиться!</w:t>
            </w:r>
          </w:p>
          <w:p w14:paraId="211746B2"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горжусь своими достижениями!</w:t>
            </w:r>
          </w:p>
          <w:p w14:paraId="14FFD171" w14:textId="77777777" w:rsidR="003C0149" w:rsidRPr="005569BD" w:rsidRDefault="003C0149"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верю только в лучшее!</w:t>
            </w:r>
          </w:p>
          <w:p w14:paraId="35128710" w14:textId="77777777" w:rsidR="003C0149" w:rsidRPr="005569BD" w:rsidRDefault="00D86D22"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У меня всегда есть выбор!</w:t>
            </w:r>
          </w:p>
          <w:p w14:paraId="22D42E55" w14:textId="77777777" w:rsidR="00D86D22" w:rsidRPr="005569BD" w:rsidRDefault="00D86D22"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Мои мечты сбываются!</w:t>
            </w:r>
          </w:p>
          <w:p w14:paraId="41022B3A" w14:textId="77777777" w:rsidR="00D86D22" w:rsidRPr="005569BD" w:rsidRDefault="00D86D22" w:rsidP="005569BD">
            <w:pPr>
              <w:pStyle w:val="a3"/>
              <w:numPr>
                <w:ilvl w:val="0"/>
                <w:numId w:val="5"/>
              </w:numPr>
              <w:jc w:val="both"/>
              <w:rPr>
                <w:rFonts w:ascii="Times New Roman" w:hAnsi="Times New Roman" w:cs="Times New Roman"/>
                <w:sz w:val="28"/>
                <w:szCs w:val="28"/>
              </w:rPr>
            </w:pPr>
            <w:r w:rsidRPr="005569BD">
              <w:rPr>
                <w:rFonts w:ascii="Times New Roman" w:hAnsi="Times New Roman" w:cs="Times New Roman"/>
                <w:sz w:val="28"/>
                <w:szCs w:val="28"/>
              </w:rPr>
              <w:t>Я люблю себя и свою работу!</w:t>
            </w:r>
          </w:p>
          <w:p w14:paraId="0B411A54" w14:textId="77777777" w:rsidR="00316F36" w:rsidRPr="005569BD" w:rsidRDefault="00316F36" w:rsidP="005569BD">
            <w:pPr>
              <w:jc w:val="both"/>
              <w:rPr>
                <w:rFonts w:ascii="Times New Roman" w:hAnsi="Times New Roman" w:cs="Times New Roman"/>
                <w:sz w:val="28"/>
                <w:szCs w:val="28"/>
              </w:rPr>
            </w:pPr>
          </w:p>
        </w:tc>
      </w:tr>
    </w:tbl>
    <w:p w14:paraId="00907090" w14:textId="77777777" w:rsidR="00316F36" w:rsidRPr="005569BD" w:rsidRDefault="00316F36" w:rsidP="005569BD">
      <w:pPr>
        <w:spacing w:line="240" w:lineRule="auto"/>
        <w:jc w:val="both"/>
        <w:rPr>
          <w:rFonts w:ascii="Times New Roman" w:hAnsi="Times New Roman" w:cs="Times New Roman"/>
          <w:sz w:val="28"/>
          <w:szCs w:val="28"/>
        </w:rPr>
      </w:pPr>
    </w:p>
    <w:p w14:paraId="403AEAFA" w14:textId="77777777" w:rsidR="00316F36" w:rsidRPr="005569BD" w:rsidRDefault="00316F36" w:rsidP="005569BD">
      <w:pPr>
        <w:pStyle w:val="a3"/>
        <w:spacing w:line="240" w:lineRule="auto"/>
        <w:jc w:val="both"/>
        <w:rPr>
          <w:rFonts w:ascii="Times New Roman" w:hAnsi="Times New Roman" w:cs="Times New Roman"/>
          <w:sz w:val="28"/>
          <w:szCs w:val="28"/>
        </w:rPr>
      </w:pPr>
    </w:p>
    <w:p w14:paraId="2F55482C" w14:textId="77777777" w:rsidR="00D86D22" w:rsidRPr="005569BD" w:rsidRDefault="00D86D22" w:rsidP="005569BD">
      <w:pPr>
        <w:pStyle w:val="a3"/>
        <w:spacing w:line="240" w:lineRule="auto"/>
        <w:jc w:val="both"/>
        <w:rPr>
          <w:rFonts w:ascii="Times New Roman" w:hAnsi="Times New Roman" w:cs="Times New Roman"/>
          <w:sz w:val="28"/>
          <w:szCs w:val="28"/>
        </w:rPr>
      </w:pPr>
    </w:p>
    <w:p w14:paraId="75BE8CA2" w14:textId="77777777" w:rsidR="00D86D22" w:rsidRPr="005569BD" w:rsidRDefault="00D86D22" w:rsidP="005569BD">
      <w:pPr>
        <w:pStyle w:val="a3"/>
        <w:spacing w:line="240" w:lineRule="auto"/>
        <w:jc w:val="both"/>
        <w:rPr>
          <w:rFonts w:ascii="Times New Roman" w:hAnsi="Times New Roman" w:cs="Times New Roman"/>
          <w:sz w:val="28"/>
          <w:szCs w:val="28"/>
        </w:rPr>
      </w:pPr>
    </w:p>
    <w:p w14:paraId="2A261C16" w14:textId="77777777" w:rsidR="00D86D22" w:rsidRPr="005569BD" w:rsidRDefault="00D86D22" w:rsidP="005569BD">
      <w:pPr>
        <w:pStyle w:val="a3"/>
        <w:spacing w:line="240" w:lineRule="auto"/>
        <w:jc w:val="both"/>
        <w:rPr>
          <w:rFonts w:ascii="Times New Roman" w:hAnsi="Times New Roman" w:cs="Times New Roman"/>
          <w:sz w:val="28"/>
          <w:szCs w:val="28"/>
        </w:rPr>
      </w:pPr>
    </w:p>
    <w:p w14:paraId="13104DF0" w14:textId="77777777" w:rsidR="00D86D22" w:rsidRPr="005569BD" w:rsidRDefault="00D86D22" w:rsidP="005569BD">
      <w:pPr>
        <w:pStyle w:val="a3"/>
        <w:spacing w:line="240" w:lineRule="auto"/>
        <w:jc w:val="both"/>
        <w:rPr>
          <w:rFonts w:ascii="Times New Roman" w:hAnsi="Times New Roman" w:cs="Times New Roman"/>
          <w:sz w:val="28"/>
          <w:szCs w:val="28"/>
        </w:rPr>
      </w:pPr>
    </w:p>
    <w:p w14:paraId="738AB0C6" w14:textId="77777777" w:rsidR="00D86D22" w:rsidRPr="005569BD" w:rsidRDefault="00D86D22" w:rsidP="005569BD">
      <w:pPr>
        <w:pStyle w:val="a3"/>
        <w:spacing w:line="240" w:lineRule="auto"/>
        <w:jc w:val="both"/>
        <w:rPr>
          <w:rFonts w:ascii="Times New Roman" w:hAnsi="Times New Roman" w:cs="Times New Roman"/>
          <w:sz w:val="28"/>
          <w:szCs w:val="28"/>
        </w:rPr>
      </w:pPr>
    </w:p>
    <w:p w14:paraId="2AAC8BCD" w14:textId="77777777" w:rsidR="00D86D22" w:rsidRPr="005569BD" w:rsidRDefault="00D86D22" w:rsidP="005569BD">
      <w:pPr>
        <w:pStyle w:val="a3"/>
        <w:spacing w:line="240" w:lineRule="auto"/>
        <w:jc w:val="both"/>
        <w:rPr>
          <w:rFonts w:ascii="Times New Roman" w:hAnsi="Times New Roman" w:cs="Times New Roman"/>
          <w:sz w:val="28"/>
          <w:szCs w:val="28"/>
        </w:rPr>
      </w:pPr>
    </w:p>
    <w:p w14:paraId="387BF24B" w14:textId="77777777" w:rsidR="00D86D22" w:rsidRPr="005569BD" w:rsidRDefault="00D86D22" w:rsidP="005569BD">
      <w:pPr>
        <w:pStyle w:val="a3"/>
        <w:spacing w:line="240" w:lineRule="auto"/>
        <w:jc w:val="both"/>
        <w:rPr>
          <w:rFonts w:ascii="Times New Roman" w:hAnsi="Times New Roman" w:cs="Times New Roman"/>
          <w:sz w:val="28"/>
          <w:szCs w:val="28"/>
        </w:rPr>
      </w:pPr>
    </w:p>
    <w:p w14:paraId="060AF147" w14:textId="77777777" w:rsidR="00D86D22" w:rsidRPr="005569BD" w:rsidRDefault="00D86D22" w:rsidP="005569BD">
      <w:pPr>
        <w:pStyle w:val="a3"/>
        <w:spacing w:line="240" w:lineRule="auto"/>
        <w:jc w:val="both"/>
        <w:rPr>
          <w:rFonts w:ascii="Times New Roman" w:hAnsi="Times New Roman" w:cs="Times New Roman"/>
          <w:sz w:val="28"/>
          <w:szCs w:val="28"/>
        </w:rPr>
      </w:pPr>
    </w:p>
    <w:p w14:paraId="6CD6F5F3" w14:textId="77777777" w:rsidR="005569BD" w:rsidRDefault="005569BD" w:rsidP="005569BD">
      <w:pPr>
        <w:pStyle w:val="a3"/>
        <w:spacing w:line="240" w:lineRule="auto"/>
        <w:jc w:val="right"/>
        <w:rPr>
          <w:rFonts w:ascii="Times New Roman" w:hAnsi="Times New Roman" w:cs="Times New Roman"/>
          <w:sz w:val="28"/>
          <w:szCs w:val="28"/>
        </w:rPr>
      </w:pPr>
    </w:p>
    <w:p w14:paraId="0DA65E39" w14:textId="77777777" w:rsidR="005569BD" w:rsidRDefault="005569BD" w:rsidP="005569BD">
      <w:pPr>
        <w:pStyle w:val="a3"/>
        <w:spacing w:line="240" w:lineRule="auto"/>
        <w:jc w:val="right"/>
        <w:rPr>
          <w:rFonts w:ascii="Times New Roman" w:hAnsi="Times New Roman" w:cs="Times New Roman"/>
          <w:sz w:val="28"/>
          <w:szCs w:val="28"/>
        </w:rPr>
      </w:pPr>
    </w:p>
    <w:p w14:paraId="42795665" w14:textId="77777777" w:rsidR="005569BD" w:rsidRDefault="005569BD" w:rsidP="005569BD">
      <w:pPr>
        <w:pStyle w:val="a3"/>
        <w:spacing w:line="240" w:lineRule="auto"/>
        <w:jc w:val="right"/>
        <w:rPr>
          <w:rFonts w:ascii="Times New Roman" w:hAnsi="Times New Roman" w:cs="Times New Roman"/>
          <w:sz w:val="28"/>
          <w:szCs w:val="28"/>
        </w:rPr>
      </w:pPr>
    </w:p>
    <w:p w14:paraId="43F4488B" w14:textId="77777777" w:rsidR="00D86D22" w:rsidRPr="005569BD" w:rsidRDefault="00D86D22" w:rsidP="005569BD">
      <w:pPr>
        <w:pStyle w:val="a3"/>
        <w:spacing w:line="240" w:lineRule="auto"/>
        <w:jc w:val="right"/>
        <w:rPr>
          <w:rFonts w:ascii="Times New Roman" w:hAnsi="Times New Roman" w:cs="Times New Roman"/>
          <w:sz w:val="28"/>
          <w:szCs w:val="28"/>
        </w:rPr>
      </w:pPr>
      <w:r w:rsidRPr="005569BD">
        <w:rPr>
          <w:rFonts w:ascii="Times New Roman" w:hAnsi="Times New Roman" w:cs="Times New Roman"/>
          <w:sz w:val="28"/>
          <w:szCs w:val="28"/>
        </w:rPr>
        <w:lastRenderedPageBreak/>
        <w:t>Приложение 4</w:t>
      </w:r>
    </w:p>
    <w:p w14:paraId="0D8FCCE6" w14:textId="77777777" w:rsidR="005569BD" w:rsidRDefault="005569BD" w:rsidP="005569BD">
      <w:pPr>
        <w:pStyle w:val="a3"/>
        <w:spacing w:line="240" w:lineRule="auto"/>
        <w:jc w:val="center"/>
        <w:rPr>
          <w:rFonts w:ascii="Times New Roman" w:hAnsi="Times New Roman" w:cs="Times New Roman"/>
          <w:b/>
          <w:sz w:val="28"/>
          <w:szCs w:val="28"/>
        </w:rPr>
      </w:pPr>
    </w:p>
    <w:p w14:paraId="60B44335" w14:textId="77777777" w:rsidR="00D86D22" w:rsidRPr="005569BD" w:rsidRDefault="00D86D22" w:rsidP="005569BD">
      <w:pPr>
        <w:pStyle w:val="a3"/>
        <w:spacing w:line="240" w:lineRule="auto"/>
        <w:jc w:val="center"/>
        <w:rPr>
          <w:rFonts w:ascii="Times New Roman" w:hAnsi="Times New Roman" w:cs="Times New Roman"/>
          <w:b/>
          <w:sz w:val="28"/>
          <w:szCs w:val="28"/>
        </w:rPr>
      </w:pPr>
      <w:r w:rsidRPr="005569BD">
        <w:rPr>
          <w:rFonts w:ascii="Times New Roman" w:hAnsi="Times New Roman" w:cs="Times New Roman"/>
          <w:b/>
          <w:sz w:val="28"/>
          <w:szCs w:val="28"/>
        </w:rPr>
        <w:t>Дыхательная базисная техника саморегуляции</w:t>
      </w:r>
    </w:p>
    <w:p w14:paraId="7E83362C" w14:textId="77777777" w:rsidR="00F82F50" w:rsidRPr="005569BD" w:rsidRDefault="00F82F50" w:rsidP="005569BD">
      <w:pPr>
        <w:pStyle w:val="a3"/>
        <w:spacing w:line="240" w:lineRule="auto"/>
        <w:jc w:val="center"/>
        <w:rPr>
          <w:rFonts w:ascii="Times New Roman" w:hAnsi="Times New Roman" w:cs="Times New Roman"/>
          <w:b/>
          <w:sz w:val="28"/>
          <w:szCs w:val="28"/>
        </w:rPr>
      </w:pPr>
    </w:p>
    <w:p w14:paraId="0AC221BC" w14:textId="77777777" w:rsidR="00D86D22" w:rsidRPr="005569BD" w:rsidRDefault="00D86D22"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1. Сесть удобно.</w:t>
      </w:r>
    </w:p>
    <w:p w14:paraId="5494E490" w14:textId="77777777" w:rsidR="00D86D22" w:rsidRPr="005569BD" w:rsidRDefault="00D86D22"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2. Расположить одну руку в области пупка, а другую на груди. (Это действие выполняется только в начале освоения техники, чтобы запомнить правильную последовательность движений и верные ощущения.)</w:t>
      </w:r>
    </w:p>
    <w:p w14:paraId="6F115C26" w14:textId="77777777" w:rsidR="00D86D22" w:rsidRPr="005569BD" w:rsidRDefault="00DB2AFA"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 xml:space="preserve">3. </w:t>
      </w:r>
      <w:r w:rsidR="00C8332D" w:rsidRPr="005569BD">
        <w:rPr>
          <w:rFonts w:ascii="Times New Roman" w:hAnsi="Times New Roman" w:cs="Times New Roman"/>
          <w:sz w:val="28"/>
          <w:szCs w:val="28"/>
        </w:rPr>
        <w:t>Сделать глубокий вдох, длящийся не менее двух секунд, в начале которого немного выпятить живот вперед, а затем поднять грудь.</w:t>
      </w:r>
    </w:p>
    <w:p w14:paraId="080916F8" w14:textId="77777777" w:rsidR="00C8332D" w:rsidRPr="005569BD" w:rsidRDefault="00C8332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4. Задержать дыхание на 1-2 секунды, т.е. сделать паузу.</w:t>
      </w:r>
    </w:p>
    <w:p w14:paraId="5FC2D0A1" w14:textId="77777777" w:rsidR="00C8332D" w:rsidRPr="005569BD" w:rsidRDefault="00C8332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5. Выдохнуть медленно и плавно в течение не менее трех секунд, выдох обязательно должен быть длиннее вдоха.</w:t>
      </w:r>
    </w:p>
    <w:p w14:paraId="4FCA9498" w14:textId="77777777" w:rsidR="00C8332D" w:rsidRPr="005569BD" w:rsidRDefault="00C8332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6. Не делая паузы, снова глубоко вдохнуть и повторить цикл.</w:t>
      </w:r>
    </w:p>
    <w:p w14:paraId="29B35879" w14:textId="77777777" w:rsidR="00C8332D" w:rsidRPr="005569BD" w:rsidRDefault="00C8332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ab/>
        <w:t>Повторить 2-3 цикла, предел – до пяти за один подход.</w:t>
      </w:r>
    </w:p>
    <w:p w14:paraId="6055D7D9" w14:textId="77777777" w:rsidR="00C8332D" w:rsidRPr="005569BD" w:rsidRDefault="00C8332D"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ab/>
        <w:t>Выполнять эту технику полезно в моменты эмоционального возбуждения</w:t>
      </w:r>
      <w:r w:rsidR="00FE1AAA" w:rsidRPr="005569BD">
        <w:rPr>
          <w:rFonts w:ascii="Times New Roman" w:hAnsi="Times New Roman" w:cs="Times New Roman"/>
          <w:sz w:val="28"/>
          <w:szCs w:val="28"/>
        </w:rPr>
        <w:t>, взбудораженности, в состоянии напряжения, при возникновении сердцебиения, для уменьшения усталости после работы, в конфликтных ситуациях – словом, тогда когда дыхание нарушает свой обычный ход или даже резко сбивается. Благодаря данной технике можно добиться сохранения внутреннего эмоционального равновесия.</w:t>
      </w:r>
    </w:p>
    <w:p w14:paraId="58467B05" w14:textId="77777777" w:rsidR="00D86D22" w:rsidRPr="005569BD" w:rsidRDefault="00FE1AAA" w:rsidP="005569BD">
      <w:pPr>
        <w:pStyle w:val="a3"/>
        <w:spacing w:line="240" w:lineRule="auto"/>
        <w:ind w:left="0"/>
        <w:jc w:val="both"/>
        <w:rPr>
          <w:rFonts w:ascii="Times New Roman" w:hAnsi="Times New Roman" w:cs="Times New Roman"/>
          <w:sz w:val="28"/>
          <w:szCs w:val="28"/>
        </w:rPr>
      </w:pPr>
      <w:r w:rsidRPr="005569BD">
        <w:rPr>
          <w:rFonts w:ascii="Times New Roman" w:hAnsi="Times New Roman" w:cs="Times New Roman"/>
          <w:sz w:val="28"/>
          <w:szCs w:val="28"/>
        </w:rPr>
        <w:tab/>
        <w:t>Для закрепления навыка этого упражнения и раскрытия его более глубоких эффектов необходимо использовать данную технику не только в неприятных ситуациях, ни и в течение всего дня до 10-15 раз.</w:t>
      </w:r>
    </w:p>
    <w:sectPr w:rsidR="00D86D22" w:rsidRPr="00556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
      </v:shape>
    </w:pict>
  </w:numPicBullet>
  <w:abstractNum w:abstractNumId="0" w15:restartNumberingAfterBreak="0">
    <w:nsid w:val="09C04C95"/>
    <w:multiLevelType w:val="hybridMultilevel"/>
    <w:tmpl w:val="8D22F1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8E23BD"/>
    <w:multiLevelType w:val="hybridMultilevel"/>
    <w:tmpl w:val="63EA91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6A241E0"/>
    <w:multiLevelType w:val="hybridMultilevel"/>
    <w:tmpl w:val="DF961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5E659F"/>
    <w:multiLevelType w:val="hybridMultilevel"/>
    <w:tmpl w:val="8BE43C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F006431"/>
    <w:multiLevelType w:val="hybridMultilevel"/>
    <w:tmpl w:val="EC6457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A2C"/>
    <w:rsid w:val="000017B8"/>
    <w:rsid w:val="00020104"/>
    <w:rsid w:val="00027908"/>
    <w:rsid w:val="000518A3"/>
    <w:rsid w:val="000D7A81"/>
    <w:rsid w:val="00106CF4"/>
    <w:rsid w:val="001141A7"/>
    <w:rsid w:val="001211D9"/>
    <w:rsid w:val="00126CD1"/>
    <w:rsid w:val="00163CDE"/>
    <w:rsid w:val="001C33A2"/>
    <w:rsid w:val="001E0BE0"/>
    <w:rsid w:val="001F78CF"/>
    <w:rsid w:val="00213198"/>
    <w:rsid w:val="0021504B"/>
    <w:rsid w:val="00226A71"/>
    <w:rsid w:val="00234E1D"/>
    <w:rsid w:val="00283EF3"/>
    <w:rsid w:val="002B568A"/>
    <w:rsid w:val="002B5693"/>
    <w:rsid w:val="00303C7E"/>
    <w:rsid w:val="00307B9E"/>
    <w:rsid w:val="00316F36"/>
    <w:rsid w:val="0032589E"/>
    <w:rsid w:val="003265CE"/>
    <w:rsid w:val="00336DD1"/>
    <w:rsid w:val="00342691"/>
    <w:rsid w:val="00396637"/>
    <w:rsid w:val="003A1E62"/>
    <w:rsid w:val="003C0149"/>
    <w:rsid w:val="003D6FE3"/>
    <w:rsid w:val="003F1211"/>
    <w:rsid w:val="004314FF"/>
    <w:rsid w:val="00442A34"/>
    <w:rsid w:val="004922F1"/>
    <w:rsid w:val="005031B0"/>
    <w:rsid w:val="00507573"/>
    <w:rsid w:val="00510A2E"/>
    <w:rsid w:val="00516BEF"/>
    <w:rsid w:val="0052073B"/>
    <w:rsid w:val="00524276"/>
    <w:rsid w:val="0054689F"/>
    <w:rsid w:val="005569BD"/>
    <w:rsid w:val="0057031D"/>
    <w:rsid w:val="00587D0E"/>
    <w:rsid w:val="00597305"/>
    <w:rsid w:val="0065047E"/>
    <w:rsid w:val="006505F3"/>
    <w:rsid w:val="00664C32"/>
    <w:rsid w:val="006861C2"/>
    <w:rsid w:val="006B6D7C"/>
    <w:rsid w:val="006B6F34"/>
    <w:rsid w:val="006D5EB1"/>
    <w:rsid w:val="006E27D6"/>
    <w:rsid w:val="00725DF5"/>
    <w:rsid w:val="007760CE"/>
    <w:rsid w:val="00781C79"/>
    <w:rsid w:val="007916B0"/>
    <w:rsid w:val="007A6F76"/>
    <w:rsid w:val="007B5934"/>
    <w:rsid w:val="007B6403"/>
    <w:rsid w:val="007B6E78"/>
    <w:rsid w:val="007E1A2C"/>
    <w:rsid w:val="007E5E31"/>
    <w:rsid w:val="0080411D"/>
    <w:rsid w:val="00826803"/>
    <w:rsid w:val="008325C7"/>
    <w:rsid w:val="008620EE"/>
    <w:rsid w:val="00870BA0"/>
    <w:rsid w:val="008A40F4"/>
    <w:rsid w:val="008A4A17"/>
    <w:rsid w:val="008E3EA2"/>
    <w:rsid w:val="008F499A"/>
    <w:rsid w:val="00903447"/>
    <w:rsid w:val="00914CDC"/>
    <w:rsid w:val="00923DCC"/>
    <w:rsid w:val="00926210"/>
    <w:rsid w:val="00937ACF"/>
    <w:rsid w:val="00944102"/>
    <w:rsid w:val="00995B29"/>
    <w:rsid w:val="009D0BB6"/>
    <w:rsid w:val="009E68B4"/>
    <w:rsid w:val="00A544B5"/>
    <w:rsid w:val="00A545AC"/>
    <w:rsid w:val="00A6336F"/>
    <w:rsid w:val="00AD0B24"/>
    <w:rsid w:val="00AD5ACC"/>
    <w:rsid w:val="00AE75FF"/>
    <w:rsid w:val="00B02758"/>
    <w:rsid w:val="00B31CBF"/>
    <w:rsid w:val="00B429C6"/>
    <w:rsid w:val="00B459EE"/>
    <w:rsid w:val="00B60394"/>
    <w:rsid w:val="00B63880"/>
    <w:rsid w:val="00B65402"/>
    <w:rsid w:val="00B769D6"/>
    <w:rsid w:val="00B83562"/>
    <w:rsid w:val="00B90690"/>
    <w:rsid w:val="00B90A23"/>
    <w:rsid w:val="00B97963"/>
    <w:rsid w:val="00BA7119"/>
    <w:rsid w:val="00BC0C41"/>
    <w:rsid w:val="00BE34DF"/>
    <w:rsid w:val="00BF224F"/>
    <w:rsid w:val="00BF6F21"/>
    <w:rsid w:val="00C358FC"/>
    <w:rsid w:val="00C57214"/>
    <w:rsid w:val="00C614CC"/>
    <w:rsid w:val="00C620C0"/>
    <w:rsid w:val="00C717AC"/>
    <w:rsid w:val="00C80E30"/>
    <w:rsid w:val="00C8332D"/>
    <w:rsid w:val="00C87E2F"/>
    <w:rsid w:val="00CA3304"/>
    <w:rsid w:val="00CB4ADF"/>
    <w:rsid w:val="00CB665E"/>
    <w:rsid w:val="00CF006C"/>
    <w:rsid w:val="00CF09D2"/>
    <w:rsid w:val="00CF3BBE"/>
    <w:rsid w:val="00D04E29"/>
    <w:rsid w:val="00D203AF"/>
    <w:rsid w:val="00D33477"/>
    <w:rsid w:val="00D3786A"/>
    <w:rsid w:val="00D57859"/>
    <w:rsid w:val="00D60CFF"/>
    <w:rsid w:val="00D7738E"/>
    <w:rsid w:val="00D86D22"/>
    <w:rsid w:val="00D9597F"/>
    <w:rsid w:val="00DB2AFA"/>
    <w:rsid w:val="00DB3EB3"/>
    <w:rsid w:val="00DF36B4"/>
    <w:rsid w:val="00DF4A83"/>
    <w:rsid w:val="00E15E6A"/>
    <w:rsid w:val="00E16165"/>
    <w:rsid w:val="00E229C6"/>
    <w:rsid w:val="00E24AC9"/>
    <w:rsid w:val="00E25793"/>
    <w:rsid w:val="00E406B8"/>
    <w:rsid w:val="00E62C19"/>
    <w:rsid w:val="00EB2255"/>
    <w:rsid w:val="00EE5FED"/>
    <w:rsid w:val="00EE6CD3"/>
    <w:rsid w:val="00EF5929"/>
    <w:rsid w:val="00F12FC4"/>
    <w:rsid w:val="00F31024"/>
    <w:rsid w:val="00F37C9A"/>
    <w:rsid w:val="00F80F62"/>
    <w:rsid w:val="00F82F50"/>
    <w:rsid w:val="00FA2CDD"/>
    <w:rsid w:val="00FA5BC4"/>
    <w:rsid w:val="00FA60B3"/>
    <w:rsid w:val="00FE1AAA"/>
    <w:rsid w:val="00FE2099"/>
    <w:rsid w:val="00FE21D6"/>
    <w:rsid w:val="00FF3AF6"/>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4582F5"/>
  <w15:docId w15:val="{F7978994-8538-423D-ADE6-0F73FB2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758"/>
    <w:pPr>
      <w:ind w:left="720"/>
      <w:contextualSpacing/>
    </w:pPr>
  </w:style>
  <w:style w:type="table" w:styleId="a4">
    <w:name w:val="Table Grid"/>
    <w:basedOn w:val="a1"/>
    <w:uiPriority w:val="59"/>
    <w:rsid w:val="0052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CC3B-C57E-48E7-BFC2-F1C53376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13</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Культорганизатор</cp:lastModifiedBy>
  <cp:revision>78</cp:revision>
  <dcterms:created xsi:type="dcterms:W3CDTF">2005-01-01T03:43:00Z</dcterms:created>
  <dcterms:modified xsi:type="dcterms:W3CDTF">2024-02-10T12:36:00Z</dcterms:modified>
</cp:coreProperties>
</file>