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8A" w:rsidRDefault="0008668A" w:rsidP="0008668A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ПОРФОЛИО</w:t>
      </w:r>
    </w:p>
    <w:p w:rsidR="0008668A" w:rsidRDefault="0008668A" w:rsidP="000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своей принадлежности портфолио подразделяются на:</w:t>
      </w:r>
    </w:p>
    <w:p w:rsidR="0008668A" w:rsidRDefault="0008668A" w:rsidP="00086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обучающегося;</w:t>
      </w:r>
    </w:p>
    <w:p w:rsidR="0008668A" w:rsidRDefault="0008668A" w:rsidP="00086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педагога;</w:t>
      </w:r>
    </w:p>
    <w:p w:rsidR="0008668A" w:rsidRDefault="0008668A" w:rsidP="00086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учреждения (центра дополнительного образования);</w:t>
      </w:r>
    </w:p>
    <w:p w:rsidR="0008668A" w:rsidRDefault="0008668A" w:rsidP="00086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коллектива.</w:t>
      </w:r>
    </w:p>
    <w:p w:rsidR="0008668A" w:rsidRDefault="0008668A" w:rsidP="000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направленности портфолио выделяют:</w:t>
      </w:r>
    </w:p>
    <w:p w:rsidR="0008668A" w:rsidRDefault="0008668A" w:rsidP="000866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портфолио-собственность (подбор материалов для себя);</w:t>
      </w:r>
    </w:p>
    <w:p w:rsidR="0008668A" w:rsidRDefault="0008668A" w:rsidP="000866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портфолио-отчет (подбор материалов в соответствии с планом, по запросу и др.).</w:t>
      </w:r>
    </w:p>
    <w:p w:rsidR="0008668A" w:rsidRDefault="0008668A" w:rsidP="000866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зависимости от цели портфолио подразделяются на:</w:t>
      </w:r>
    </w:p>
    <w:p w:rsidR="0008668A" w:rsidRDefault="0008668A" w:rsidP="00086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аттестационные (отражают достижения педагога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период);</w:t>
      </w:r>
    </w:p>
    <w:p w:rsidR="0008668A" w:rsidRDefault="0008668A" w:rsidP="00086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накопительные (содержат информацию о результатах деятельности ребенка, педагога);</w:t>
      </w:r>
    </w:p>
    <w:p w:rsidR="0008668A" w:rsidRDefault="0008668A" w:rsidP="00086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(отражают опыт деятельности ребенка, педагога, коллектива по определенной теме);</w:t>
      </w:r>
    </w:p>
    <w:p w:rsidR="0008668A" w:rsidRDefault="0008668A" w:rsidP="00086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(содержат информацию по актуальным для педагога вопросам).</w:t>
      </w:r>
    </w:p>
    <w:p w:rsidR="0008668A" w:rsidRDefault="0008668A" w:rsidP="000866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времени создания (в зависимости от цели, вида и необходимости) портфолио бывают:</w:t>
      </w:r>
    </w:p>
    <w:p w:rsidR="0008668A" w:rsidRDefault="0008668A" w:rsidP="00086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краткосрочными;</w:t>
      </w:r>
    </w:p>
    <w:p w:rsidR="0008668A" w:rsidRDefault="0008668A" w:rsidP="00086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среднесрочными;</w:t>
      </w:r>
    </w:p>
    <w:p w:rsidR="0008668A" w:rsidRDefault="0008668A" w:rsidP="00086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долгосрочными.</w:t>
      </w:r>
    </w:p>
    <w:p w:rsidR="0008668A" w:rsidRDefault="0008668A" w:rsidP="000866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Разновидности портфолио:</w:t>
      </w:r>
    </w:p>
    <w:p w:rsidR="0008668A" w:rsidRDefault="0008668A" w:rsidP="00086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достижений: делается акцент на документы, подтверждающие успехи деятельности (ребенка, педагога, учреждения);</w:t>
      </w:r>
    </w:p>
    <w:p w:rsidR="0008668A" w:rsidRDefault="0008668A" w:rsidP="00086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презентация: необходим при поступлении на новое место работы;</w:t>
      </w:r>
    </w:p>
    <w:p w:rsidR="0008668A" w:rsidRDefault="0008668A" w:rsidP="00086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портфолио – акценты расставляются на тематически обособленные творческие работы в разных сферах деятельности;</w:t>
      </w:r>
    </w:p>
    <w:p w:rsidR="0008668A" w:rsidRDefault="0008668A" w:rsidP="00086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портфолио – объединяют в себе вышеперечисленные виды. Такая разновидность наиболее приемлема для педагога.</w:t>
      </w:r>
    </w:p>
    <w:p w:rsidR="0008668A" w:rsidRDefault="0008668A" w:rsidP="000866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Структурные типы портфолио: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Портфолио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сертифицированные (документированные) достижения педагога: дипломы, грамоты, свидетельства, удостоверения, справки или копии указанных документов с их обязательным перечнем (по мере накапливания в течение ряда лет).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Портфолио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материалов, отражающих основные направления и виды деятельности, описание основных форм творческой активности. Группы различных творческих, проектных, исследовательских работ педагога, объединенные в единый массив документов. 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могут входить: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развития педагога;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(тезисы) выступлений на семинарах, методических объединениях (или их аудио – и видеозаписи);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различных массовых мероприятий;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– различные презентации, разработки в помощь проведению занятий, обзоров, выставок;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видеозаписи, фотоальбомы различных мероприятий;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образовательные программы и УМК к ним;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работы.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работ предваряется перечнем представленных в нём материалов. Сами работы прикладываются на бумажных или электронных носителях, в том числе видеозаписи, фотографии, публикации и т. п. 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работ даёт качественную оценку профессиональной деятельности педагога по следующим параметрам: полнота, разнообразие, оригинальность, убедительность материалов, динамика и творческая активность работника и т.п.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отзывов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характеристики отношения педагога к различным видам деятельности. В нём дается письменный анализ отношения педагога к своей деятельности и её результатам (тексты заключений, рецензии, отзывы, резюме, рекомендательные письма и др.). Включает оценки мероприятий коллегами, методистами, администрацией центра, методическими объединениями и т. д. Желательно включать в портфолио отзывов комплексный самоанализ деятельности и её результатов.</w:t>
      </w:r>
    </w:p>
    <w:p w:rsidR="0008668A" w:rsidRDefault="0008668A" w:rsidP="0008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668A" w:rsidRDefault="0008668A" w:rsidP="000866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оформления портфолио:</w:t>
      </w:r>
    </w:p>
    <w:p w:rsidR="0008668A" w:rsidRDefault="0008668A" w:rsidP="0008668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Бумажное портфолио</w:t>
      </w:r>
      <w:r>
        <w:rPr>
          <w:rStyle w:val="c2"/>
          <w:sz w:val="28"/>
          <w:szCs w:val="28"/>
        </w:rPr>
        <w:t> – представляет собой папку-накопитель, в которую помещаются материалы на бумажном носителе (распечатки, ксерокопии, рукописные материалы и пр.). Это наиболее привычный вид портфолио.</w:t>
      </w:r>
    </w:p>
    <w:p w:rsidR="0008668A" w:rsidRDefault="0008668A" w:rsidP="0008668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Портфолио-</w:t>
      </w:r>
      <w:proofErr w:type="gramStart"/>
      <w:r>
        <w:rPr>
          <w:rStyle w:val="c0"/>
          <w:b/>
          <w:bCs/>
          <w:sz w:val="28"/>
          <w:szCs w:val="28"/>
        </w:rPr>
        <w:t>презентация</w:t>
      </w:r>
      <w:r>
        <w:rPr>
          <w:rStyle w:val="c2"/>
          <w:sz w:val="28"/>
          <w:szCs w:val="28"/>
        </w:rPr>
        <w:t>  –</w:t>
      </w:r>
      <w:proofErr w:type="gramEnd"/>
      <w:r>
        <w:rPr>
          <w:rStyle w:val="c2"/>
          <w:sz w:val="28"/>
          <w:szCs w:val="28"/>
        </w:rPr>
        <w:t xml:space="preserve"> создается в программе для создания презентаций (например, </w:t>
      </w:r>
      <w:proofErr w:type="spellStart"/>
      <w:r>
        <w:rPr>
          <w:rStyle w:val="c2"/>
          <w:sz w:val="28"/>
          <w:szCs w:val="28"/>
        </w:rPr>
        <w:t>PowerPoint</w:t>
      </w:r>
      <w:proofErr w:type="spellEnd"/>
      <w:r>
        <w:rPr>
          <w:rStyle w:val="c2"/>
          <w:sz w:val="28"/>
          <w:szCs w:val="28"/>
        </w:rPr>
        <w:t>) содержит, как правило, краткую текстовую информацию, иллюстративный материал и ссылки на вложенные документы. Своего рода – визитка педагога.</w:t>
      </w:r>
    </w:p>
    <w:p w:rsidR="0008668A" w:rsidRDefault="0008668A" w:rsidP="0008668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lastRenderedPageBreak/>
        <w:t xml:space="preserve">Электронное </w:t>
      </w:r>
      <w:proofErr w:type="gramStart"/>
      <w:r>
        <w:rPr>
          <w:rStyle w:val="c0"/>
          <w:b/>
          <w:bCs/>
          <w:sz w:val="28"/>
          <w:szCs w:val="28"/>
        </w:rPr>
        <w:t>портфолио</w:t>
      </w:r>
      <w:r>
        <w:rPr>
          <w:rStyle w:val="c2"/>
          <w:sz w:val="28"/>
          <w:szCs w:val="28"/>
        </w:rPr>
        <w:t>  –</w:t>
      </w:r>
      <w:proofErr w:type="gramEnd"/>
      <w:r>
        <w:rPr>
          <w:rStyle w:val="c2"/>
          <w:sz w:val="28"/>
          <w:szCs w:val="28"/>
        </w:rPr>
        <w:t xml:space="preserve"> набор документов, сформированных на компьютере (текстовые файлы, таблицы, диаграммы, фотографии, отсканированные документы и пр.)</w:t>
      </w:r>
    </w:p>
    <w:p w:rsidR="0008668A" w:rsidRDefault="0008668A" w:rsidP="0008668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Веб-портфолио</w:t>
      </w:r>
      <w:r>
        <w:rPr>
          <w:rStyle w:val="c2"/>
          <w:sz w:val="28"/>
          <w:szCs w:val="28"/>
        </w:rPr>
        <w:t> – электронное портфолио, размещенное в сети Интернет на педагогических сайтах или собственном сайте.</w:t>
      </w:r>
    </w:p>
    <w:p w:rsidR="0008668A" w:rsidRDefault="0008668A" w:rsidP="0008668A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sz w:val="28"/>
          <w:szCs w:val="28"/>
        </w:rPr>
        <w:t>Сформировав электронное портфолио, можно получить остальные три:</w:t>
      </w:r>
    </w:p>
    <w:p w:rsidR="00F71409" w:rsidRPr="0008668A" w:rsidRDefault="0008668A" w:rsidP="0008668A">
      <w:r>
        <w:rPr>
          <w:rStyle w:val="c2"/>
          <w:sz w:val="28"/>
          <w:szCs w:val="28"/>
        </w:rPr>
        <w:t>распечатав на бумаге,</w:t>
      </w:r>
      <w:r>
        <w:rPr>
          <w:rFonts w:ascii="Arial" w:hAnsi="Arial" w:cs="Arial"/>
        </w:rPr>
        <w:t xml:space="preserve"> </w:t>
      </w:r>
      <w:r>
        <w:rPr>
          <w:rStyle w:val="c2"/>
          <w:sz w:val="28"/>
          <w:szCs w:val="28"/>
        </w:rPr>
        <w:t>используя собранный материал для создания презентации, разместив портфолио в Интернете.</w:t>
      </w:r>
      <w:bookmarkStart w:id="0" w:name="_GoBack"/>
      <w:bookmarkEnd w:id="0"/>
    </w:p>
    <w:sectPr w:rsidR="00F71409" w:rsidRPr="0008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D5A"/>
    <w:multiLevelType w:val="hybridMultilevel"/>
    <w:tmpl w:val="561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24EC"/>
    <w:multiLevelType w:val="hybridMultilevel"/>
    <w:tmpl w:val="6190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65C5"/>
    <w:multiLevelType w:val="hybridMultilevel"/>
    <w:tmpl w:val="47B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65E26"/>
    <w:multiLevelType w:val="hybridMultilevel"/>
    <w:tmpl w:val="73C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910F6"/>
    <w:multiLevelType w:val="hybridMultilevel"/>
    <w:tmpl w:val="5E30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7"/>
    <w:rsid w:val="0008668A"/>
    <w:rsid w:val="00F71409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2B60"/>
  <w15:chartTrackingRefBased/>
  <w15:docId w15:val="{A408CDD2-B356-4B04-BC42-44FD645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2E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8A"/>
    <w:pPr>
      <w:ind w:left="720"/>
      <w:contextualSpacing/>
    </w:pPr>
  </w:style>
  <w:style w:type="paragraph" w:customStyle="1" w:styleId="c5">
    <w:name w:val="c5"/>
    <w:basedOn w:val="a"/>
    <w:rsid w:val="0008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668A"/>
  </w:style>
  <w:style w:type="character" w:customStyle="1" w:styleId="c0">
    <w:name w:val="c0"/>
    <w:basedOn w:val="a0"/>
    <w:rsid w:val="0008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Бордак</dc:creator>
  <cp:keywords/>
  <dc:description/>
  <cp:lastModifiedBy>Александр Бордак</cp:lastModifiedBy>
  <cp:revision>2</cp:revision>
  <dcterms:created xsi:type="dcterms:W3CDTF">2019-10-30T11:20:00Z</dcterms:created>
  <dcterms:modified xsi:type="dcterms:W3CDTF">2019-10-30T11:20:00Z</dcterms:modified>
</cp:coreProperties>
</file>