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4E" w:rsidRPr="0081004E" w:rsidRDefault="0081004E" w:rsidP="0081004E">
      <w:pPr>
        <w:pStyle w:val="a4"/>
        <w:spacing w:before="0" w:beforeAutospacing="0" w:after="135" w:afterAutospacing="0"/>
        <w:rPr>
          <w:rStyle w:val="a3"/>
          <w:rFonts w:eastAsia="Calibri"/>
          <w:color w:val="FF0000"/>
          <w:sz w:val="48"/>
          <w:szCs w:val="48"/>
        </w:rPr>
      </w:pPr>
      <w:r w:rsidRPr="0081004E">
        <w:rPr>
          <w:rStyle w:val="a3"/>
          <w:rFonts w:eastAsia="Calibri"/>
          <w:sz w:val="48"/>
          <w:szCs w:val="48"/>
        </w:rPr>
        <w:t xml:space="preserve">                    </w:t>
      </w:r>
      <w:r w:rsidRPr="0081004E">
        <w:rPr>
          <w:rStyle w:val="a3"/>
          <w:rFonts w:eastAsia="Calibri"/>
          <w:color w:val="FF0000"/>
          <w:sz w:val="48"/>
          <w:szCs w:val="48"/>
        </w:rPr>
        <w:t xml:space="preserve">ЖИЗНЬ В БЕЗОПАСНОСТИ – ЭТО ТВОЕ ПРАВО      </w:t>
      </w:r>
    </w:p>
    <w:p w:rsidR="0081004E" w:rsidRDefault="002A5C8A" w:rsidP="0081004E">
      <w:pPr>
        <w:pStyle w:val="a4"/>
        <w:tabs>
          <w:tab w:val="left" w:pos="1701"/>
        </w:tabs>
        <w:spacing w:before="0" w:beforeAutospacing="0" w:after="135" w:afterAutospacing="0"/>
        <w:rPr>
          <w:rStyle w:val="a3"/>
          <w:rFonts w:eastAsia="Calibri"/>
        </w:rPr>
      </w:pPr>
      <w:r>
        <w:rPr>
          <w:rFonts w:eastAsia="Calibri"/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167005</wp:posOffset>
            </wp:positionV>
            <wp:extent cx="1736090" cy="1199515"/>
            <wp:effectExtent l="19050" t="0" r="0" b="0"/>
            <wp:wrapThrough wrapText="bothSides">
              <wp:wrapPolygon edited="0">
                <wp:start x="-237" y="0"/>
                <wp:lineTo x="-237" y="21268"/>
                <wp:lineTo x="21568" y="21268"/>
                <wp:lineTo x="21568" y="0"/>
                <wp:lineTo x="-237" y="0"/>
              </wp:wrapPolygon>
            </wp:wrapThrough>
            <wp:docPr id="13" name="Рисунок 13" descr="http://gu-vtcson.by/assets/images/pe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u-vtcson.by/assets/images/pet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04E">
        <w:rPr>
          <w:rFonts w:eastAsia="Calibri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6350</wp:posOffset>
            </wp:positionV>
            <wp:extent cx="1509395" cy="1506855"/>
            <wp:effectExtent l="19050" t="0" r="0" b="0"/>
            <wp:wrapThrough wrapText="bothSides">
              <wp:wrapPolygon edited="0">
                <wp:start x="-273" y="0"/>
                <wp:lineTo x="-273" y="21300"/>
                <wp:lineTo x="21536" y="21300"/>
                <wp:lineTo x="21536" y="0"/>
                <wp:lineTo x="-273" y="0"/>
              </wp:wrapPolygon>
            </wp:wrapThrough>
            <wp:docPr id="1" name="Рисунок 2" descr="F:\2019\сайт\qr-code свет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\сайт\qr-code света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04E" w:rsidRDefault="0081004E" w:rsidP="0081004E">
      <w:pPr>
        <w:pStyle w:val="a4"/>
        <w:tabs>
          <w:tab w:val="left" w:pos="1701"/>
        </w:tabs>
        <w:spacing w:before="0" w:beforeAutospacing="0" w:after="135" w:afterAutospacing="0"/>
      </w:pPr>
      <w:r>
        <w:rPr>
          <w:rStyle w:val="a3"/>
          <w:rFonts w:eastAsia="Calibri"/>
        </w:rPr>
        <w:t xml:space="preserve"> </w:t>
      </w:r>
      <w:r w:rsidRPr="0081004E">
        <w:rPr>
          <w:rStyle w:val="a3"/>
          <w:rFonts w:eastAsia="Calibri"/>
          <w:sz w:val="28"/>
          <w:szCs w:val="28"/>
        </w:rPr>
        <w:t>КАК ИСПОЛЬЗОВАТЬ QR-КОД:</w:t>
      </w:r>
      <w:r w:rsidRPr="0081004E">
        <w:rPr>
          <w:sz w:val="28"/>
          <w:szCs w:val="28"/>
        </w:rPr>
        <w:br/>
      </w:r>
      <w:r>
        <w:t xml:space="preserve">  </w:t>
      </w:r>
      <w:r>
        <w:br/>
        <w:t>1. Возьмите мобильный телефон с камерой.</w:t>
      </w:r>
      <w:r>
        <w:br/>
        <w:t>2. Запустите программу для сканирования кода.</w:t>
      </w:r>
      <w:r>
        <w:br/>
        <w:t>3. Наведите объектив камеры на код.</w:t>
      </w:r>
      <w:r>
        <w:br/>
        <w:t>4. Получите информацию.</w:t>
      </w:r>
    </w:p>
    <w:p w:rsidR="00254873" w:rsidRDefault="00DB6602" w:rsidP="00203C63">
      <w:pPr>
        <w:pStyle w:val="a4"/>
        <w:spacing w:before="0" w:beforeAutospacing="0" w:after="135" w:afterAutospacing="0"/>
        <w:rPr>
          <w:rStyle w:val="a3"/>
          <w:rFonts w:eastAsia="Calibri"/>
        </w:rPr>
      </w:pPr>
      <w:r>
        <w:rPr>
          <w:rFonts w:eastAsia="Calibri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-1768475</wp:posOffset>
            </wp:positionH>
            <wp:positionV relativeFrom="paragraph">
              <wp:posOffset>168275</wp:posOffset>
            </wp:positionV>
            <wp:extent cx="514350" cy="365760"/>
            <wp:effectExtent l="19050" t="0" r="0" b="0"/>
            <wp:wrapThrough wrapText="bothSides">
              <wp:wrapPolygon edited="0">
                <wp:start x="1600" y="0"/>
                <wp:lineTo x="-800" y="2250"/>
                <wp:lineTo x="1600" y="20250"/>
                <wp:lineTo x="16800" y="20250"/>
                <wp:lineTo x="18400" y="20250"/>
                <wp:lineTo x="21600" y="19125"/>
                <wp:lineTo x="21600" y="4500"/>
                <wp:lineTo x="17600" y="0"/>
                <wp:lineTo x="1600" y="0"/>
              </wp:wrapPolygon>
            </wp:wrapThrough>
            <wp:docPr id="10" name="Рисунок 10" descr="https://avatars.mds.yandex.net/get-pdb/1883246/2a4948a1-e3e3-47d0-8bff-8fd6b921eaa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83246/2a4948a1-e3e3-47d0-8bff-8fd6b921eaa2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C8A" w:rsidRPr="00A40D42" w:rsidRDefault="00857AB4" w:rsidP="002A5C8A">
      <w:pPr>
        <w:pStyle w:val="a4"/>
        <w:spacing w:before="0" w:beforeAutospacing="0" w:after="135" w:afterAutospacing="0"/>
        <w:ind w:left="-993"/>
        <w:rPr>
          <w:rStyle w:val="a3"/>
          <w:rFonts w:eastAsia="Calibri"/>
          <w:color w:val="FF0000"/>
          <w:sz w:val="32"/>
          <w:szCs w:val="32"/>
        </w:rPr>
      </w:pPr>
      <w:r w:rsidRPr="00A40D42">
        <w:rPr>
          <w:rFonts w:eastAsia="Calibri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44450</wp:posOffset>
            </wp:positionV>
            <wp:extent cx="2442845" cy="1353185"/>
            <wp:effectExtent l="0" t="0" r="0" b="0"/>
            <wp:wrapThrough wrapText="bothSides">
              <wp:wrapPolygon edited="0">
                <wp:start x="2021" y="912"/>
                <wp:lineTo x="2190" y="15508"/>
                <wp:lineTo x="10780" y="15508"/>
                <wp:lineTo x="6738" y="16116"/>
                <wp:lineTo x="6738" y="17637"/>
                <wp:lineTo x="19202" y="17637"/>
                <wp:lineTo x="19539" y="16116"/>
                <wp:lineTo x="10780" y="15508"/>
                <wp:lineTo x="17013" y="15204"/>
                <wp:lineTo x="17013" y="13380"/>
                <wp:lineTo x="10780" y="10643"/>
                <wp:lineTo x="17687" y="10339"/>
                <wp:lineTo x="17350" y="6082"/>
                <wp:lineTo x="14318" y="5473"/>
                <wp:lineTo x="14318" y="1216"/>
                <wp:lineTo x="2695" y="912"/>
                <wp:lineTo x="2021" y="912"/>
              </wp:wrapPolygon>
            </wp:wrapThrough>
            <wp:docPr id="1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1802" cy="1877437"/>
                      <a:chOff x="5857884" y="4286256"/>
                      <a:chExt cx="3071802" cy="1877437"/>
                    </a:xfrm>
                  </a:grpSpPr>
                  <a:sp>
                    <a:nvSpPr>
                      <a:cNvPr id="3073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857884" y="4286256"/>
                        <a:ext cx="3071802" cy="18774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lvl="0" indent="227013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Жертвам домашнего, </a:t>
                          </a:r>
                          <a:endParaRPr kumimoji="0" lang="ru-RU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психологического,</a:t>
                          </a:r>
                          <a:endParaRPr kumimoji="0" lang="ru-RU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физического, сексуального </a:t>
                          </a:r>
                          <a:endParaRPr kumimoji="0" lang="ru-RU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и экономического насилия </a:t>
                          </a:r>
                          <a:endParaRPr kumimoji="0" lang="ru-RU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предоставляется </a:t>
                          </a:r>
                          <a:endParaRPr kumimoji="0" lang="ru-RU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66FF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услуга временного приюта  </a:t>
                          </a:r>
                          <a:r>
                            <a:rPr kumimoji="0" lang="ru-RU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         	</a:t>
                          </a:r>
                          <a:r>
                            <a:rPr kumimoji="0" lang="ru-RU" sz="1400" b="1" i="0" u="sng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Calibri" pitchFamily="34" charset="0"/>
                              <a:ea typeface="Times New Roman" pitchFamily="18" charset="0"/>
                              <a:cs typeface="Times New Roman" pitchFamily="18" charset="0"/>
                            </a:rPr>
                            <a:t>«кризисная» комната</a:t>
                          </a:r>
                          <a:endParaRPr kumimoji="0" lang="ru-RU" sz="800" b="0" i="0" u="sng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ru-RU" sz="1800" b="0" i="0" u="sng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B6602">
        <w:rPr>
          <w:rStyle w:val="a3"/>
          <w:rFonts w:eastAsia="Calibri"/>
          <w:color w:val="FF0000"/>
          <w:sz w:val="32"/>
          <w:szCs w:val="32"/>
        </w:rPr>
        <w:t xml:space="preserve">      </w:t>
      </w:r>
      <w:r w:rsidR="00AE51F8">
        <w:rPr>
          <w:rStyle w:val="a3"/>
          <w:rFonts w:eastAsia="Calibri"/>
          <w:color w:val="FF0000"/>
          <w:sz w:val="32"/>
          <w:szCs w:val="32"/>
        </w:rPr>
        <w:t xml:space="preserve"> </w:t>
      </w:r>
      <w:r w:rsidR="00C62C0F">
        <w:rPr>
          <w:rStyle w:val="a3"/>
          <w:rFonts w:eastAsia="Calibri"/>
          <w:color w:val="FF0000"/>
          <w:sz w:val="32"/>
          <w:szCs w:val="32"/>
        </w:rPr>
        <w:t xml:space="preserve">Вам </w:t>
      </w:r>
      <w:r w:rsidR="00203C63" w:rsidRPr="00A40D42">
        <w:rPr>
          <w:rStyle w:val="a3"/>
          <w:rFonts w:eastAsia="Calibri"/>
          <w:color w:val="FF0000"/>
          <w:sz w:val="32"/>
          <w:szCs w:val="32"/>
        </w:rPr>
        <w:t xml:space="preserve">всегда </w:t>
      </w:r>
      <w:proofErr w:type="gramStart"/>
      <w:r w:rsidR="00203C63" w:rsidRPr="00A40D42">
        <w:rPr>
          <w:rStyle w:val="a3"/>
          <w:rFonts w:eastAsia="Calibri"/>
          <w:color w:val="FF0000"/>
          <w:sz w:val="32"/>
          <w:szCs w:val="32"/>
        </w:rPr>
        <w:t>готовы</w:t>
      </w:r>
      <w:proofErr w:type="gramEnd"/>
      <w:r w:rsidR="00203C63" w:rsidRPr="00A40D42">
        <w:rPr>
          <w:rStyle w:val="a3"/>
          <w:rFonts w:eastAsia="Calibri"/>
          <w:color w:val="FF0000"/>
          <w:sz w:val="32"/>
          <w:szCs w:val="32"/>
        </w:rPr>
        <w:t xml:space="preserve"> оказать помощь:</w:t>
      </w:r>
    </w:p>
    <w:p w:rsidR="002A5C8A" w:rsidRDefault="00203C63" w:rsidP="002A5C8A">
      <w:pPr>
        <w:pStyle w:val="a4"/>
        <w:spacing w:before="0" w:beforeAutospacing="0" w:after="135" w:afterAutospacing="0"/>
        <w:ind w:left="4956" w:hanging="5949"/>
        <w:rPr>
          <w:b/>
          <w:bCs/>
          <w:color w:val="002060"/>
          <w:sz w:val="28"/>
          <w:szCs w:val="28"/>
        </w:rPr>
      </w:pPr>
      <w:r w:rsidRPr="00F46265">
        <w:rPr>
          <w:b/>
          <w:bCs/>
          <w:color w:val="002060"/>
          <w:sz w:val="28"/>
          <w:szCs w:val="28"/>
        </w:rPr>
        <w:t xml:space="preserve">Сотрудники </w:t>
      </w:r>
      <w:proofErr w:type="spellStart"/>
      <w:r w:rsidRPr="00F46265">
        <w:rPr>
          <w:b/>
          <w:bCs/>
          <w:color w:val="002060"/>
          <w:sz w:val="28"/>
          <w:szCs w:val="28"/>
        </w:rPr>
        <w:t>Копыльского</w:t>
      </w:r>
      <w:proofErr w:type="spellEnd"/>
      <w:r w:rsidRPr="00F46265">
        <w:rPr>
          <w:b/>
          <w:bCs/>
          <w:color w:val="002060"/>
          <w:sz w:val="28"/>
          <w:szCs w:val="28"/>
        </w:rPr>
        <w:t xml:space="preserve"> РОВД</w:t>
      </w:r>
      <w:r w:rsidR="002A5C8A" w:rsidRPr="002A5C8A">
        <w:rPr>
          <w:b/>
        </w:rPr>
        <w:t xml:space="preserve"> </w:t>
      </w:r>
      <w:r w:rsidR="002A5C8A">
        <w:rPr>
          <w:b/>
        </w:rPr>
        <w:t xml:space="preserve">   </w:t>
      </w:r>
      <w:r w:rsidR="002A5C8A">
        <w:rPr>
          <w:b/>
        </w:rPr>
        <w:tab/>
      </w:r>
    </w:p>
    <w:p w:rsidR="001A27E1" w:rsidRDefault="00DB6602" w:rsidP="002A5C8A">
      <w:pPr>
        <w:spacing w:after="0" w:line="240" w:lineRule="auto"/>
        <w:ind w:left="-993"/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80010</wp:posOffset>
            </wp:positionV>
            <wp:extent cx="1399540" cy="1403985"/>
            <wp:effectExtent l="19050" t="0" r="0" b="0"/>
            <wp:wrapThrough wrapText="bothSides">
              <wp:wrapPolygon edited="0">
                <wp:start x="-294" y="0"/>
                <wp:lineTo x="-294" y="21395"/>
                <wp:lineTo x="21463" y="21395"/>
                <wp:lineTo x="21463" y="0"/>
                <wp:lineTo x="-294" y="0"/>
              </wp:wrapPolygon>
            </wp:wrapThrough>
            <wp:docPr id="9" name="Рисунок 10" descr="http://fusunozulke.com/wp-content/uploads/2015/11/Str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usunozulke.com/wp-content/uploads/2015/11/Stres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C63" w:rsidRPr="002A5C8A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sym w:font="Wingdings 2" w:char="0027"/>
      </w:r>
      <w:r w:rsidR="00203C63" w:rsidRPr="002A5C8A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t xml:space="preserve"> 102; </w:t>
      </w:r>
      <w:r w:rsidR="00346F89"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  <w:highlight w:val="red"/>
        </w:rPr>
        <w:t>25-1-90; 55-5-28</w:t>
      </w:r>
    </w:p>
    <w:p w:rsidR="001A27E1" w:rsidRDefault="001A27E1" w:rsidP="002A5C8A">
      <w:pPr>
        <w:spacing w:after="0" w:line="240" w:lineRule="auto"/>
        <w:ind w:left="-993"/>
        <w:rPr>
          <w:rFonts w:ascii="Times New Roman" w:hAnsi="Times New Roman"/>
          <w:b/>
          <w:bCs/>
          <w:noProof/>
          <w:color w:val="002060"/>
          <w:sz w:val="28"/>
          <w:szCs w:val="28"/>
        </w:rPr>
      </w:pPr>
    </w:p>
    <w:p w:rsidR="00F46265" w:rsidRPr="00F46265" w:rsidRDefault="00C414CA" w:rsidP="002A5C8A">
      <w:pPr>
        <w:spacing w:after="0" w:line="240" w:lineRule="auto"/>
        <w:ind w:left="-993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101600</wp:posOffset>
            </wp:positionV>
            <wp:extent cx="2211705" cy="819150"/>
            <wp:effectExtent l="0" t="0" r="0" b="0"/>
            <wp:wrapThrough wrapText="bothSides">
              <wp:wrapPolygon edited="0">
                <wp:start x="3907" y="2009"/>
                <wp:lineTo x="744" y="4521"/>
                <wp:lineTo x="186" y="11051"/>
                <wp:lineTo x="4279" y="14567"/>
                <wp:lineTo x="5209" y="14567"/>
                <wp:lineTo x="8744" y="14567"/>
                <wp:lineTo x="9860" y="14567"/>
                <wp:lineTo x="13953" y="11051"/>
                <wp:lineTo x="14140" y="5526"/>
                <wp:lineTo x="10605" y="2009"/>
                <wp:lineTo x="5767" y="2009"/>
                <wp:lineTo x="3907" y="2009"/>
              </wp:wrapPolygon>
            </wp:wrapThrough>
            <wp:docPr id="19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00430" cy="1107996"/>
                      <a:chOff x="5429256" y="4286256"/>
                      <a:chExt cx="3500430" cy="1107996"/>
                    </a:xfrm>
                  </a:grpSpPr>
                  <a:sp>
                    <a:nvSpPr>
                      <a:cNvPr id="3073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429256" y="4286256"/>
                        <a:ext cx="3500430" cy="11079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1200" b="1" dirty="0" smtClean="0"/>
                            <a:t>              Обращаться в</a:t>
                          </a:r>
                        </a:p>
                        <a:p>
                          <a:r>
                            <a:rPr lang="ru-RU" sz="1200" b="1" dirty="0" smtClean="0"/>
                            <a:t> </a:t>
                          </a:r>
                          <a:r>
                            <a:rPr lang="ru-RU" sz="1200" b="1" dirty="0" smtClean="0"/>
                            <a:t>ГУ «Копыльский  ТЦСОН»</a:t>
                          </a:r>
                          <a:endParaRPr lang="ru-RU" sz="1200" dirty="0" smtClean="0"/>
                        </a:p>
                        <a:p>
                          <a:r>
                            <a:rPr lang="ru-RU" sz="1200" b="1" dirty="0" smtClean="0"/>
                            <a:t>по телефону 51-3-46, </a:t>
                          </a:r>
                          <a:r>
                            <a:rPr lang="ru-RU" sz="1200" b="1" dirty="0" smtClean="0"/>
                            <a:t>51-4-00</a:t>
                          </a:r>
                        </a:p>
                        <a:p>
                          <a:r>
                            <a:rPr lang="ru-RU" sz="1200" b="1" dirty="0" smtClean="0"/>
                            <a:t> </a:t>
                          </a:r>
                          <a:r>
                            <a:rPr lang="ru-RU" sz="1200" b="1" dirty="0" smtClean="0"/>
                            <a:t>                или </a:t>
                          </a:r>
                          <a:r>
                            <a:rPr lang="ru-RU" sz="1200" b="1" dirty="0" smtClean="0"/>
                            <a:t>102</a:t>
                          </a:r>
                          <a:endParaRPr lang="ru-RU" sz="1200" dirty="0" smtClean="0"/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ru-RU" sz="1800" b="0" i="0" u="sng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2A5C8A">
        <w:rPr>
          <w:rFonts w:ascii="Times New Roman" w:hAnsi="Times New Roman"/>
          <w:b/>
          <w:bCs/>
          <w:color w:val="002060"/>
          <w:sz w:val="28"/>
          <w:szCs w:val="28"/>
        </w:rPr>
        <w:t>С</w:t>
      </w:r>
      <w:r w:rsidR="00254873" w:rsidRPr="00F46265">
        <w:rPr>
          <w:rFonts w:ascii="Times New Roman" w:hAnsi="Times New Roman"/>
          <w:b/>
          <w:bCs/>
          <w:color w:val="002060"/>
          <w:sz w:val="28"/>
          <w:szCs w:val="28"/>
        </w:rPr>
        <w:t>пециалисты УЗ «</w:t>
      </w:r>
      <w:proofErr w:type="spellStart"/>
      <w:r w:rsidR="00254873" w:rsidRPr="00F46265">
        <w:rPr>
          <w:rFonts w:ascii="Times New Roman" w:hAnsi="Times New Roman"/>
          <w:b/>
          <w:bCs/>
          <w:color w:val="002060"/>
          <w:sz w:val="28"/>
          <w:szCs w:val="28"/>
        </w:rPr>
        <w:t>Копыльская</w:t>
      </w:r>
      <w:proofErr w:type="spellEnd"/>
      <w:r w:rsidR="00254873"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</w:p>
    <w:p w:rsidR="00254873" w:rsidRPr="00F46265" w:rsidRDefault="00203C63" w:rsidP="002A5C8A">
      <w:pPr>
        <w:spacing w:after="0" w:line="240" w:lineRule="auto"/>
        <w:ind w:left="-993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>центральная</w:t>
      </w:r>
    </w:p>
    <w:p w:rsidR="00203C63" w:rsidRPr="00F46265" w:rsidRDefault="00346F89" w:rsidP="002A5C8A">
      <w:pPr>
        <w:spacing w:after="0" w:line="240" w:lineRule="auto"/>
        <w:ind w:left="-993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81280</wp:posOffset>
            </wp:positionV>
            <wp:extent cx="2209165" cy="431165"/>
            <wp:effectExtent l="0" t="0" r="0" b="0"/>
            <wp:wrapThrough wrapText="bothSides">
              <wp:wrapPolygon edited="0">
                <wp:start x="4657" y="7635"/>
                <wp:lineTo x="373" y="7635"/>
                <wp:lineTo x="373" y="12406"/>
                <wp:lineTo x="3353" y="12406"/>
                <wp:lineTo x="11176" y="12406"/>
                <wp:lineTo x="14715" y="12406"/>
                <wp:lineTo x="14342" y="7635"/>
                <wp:lineTo x="5402" y="7635"/>
                <wp:lineTo x="4657" y="7635"/>
              </wp:wrapPolygon>
            </wp:wrapThrough>
            <wp:docPr id="14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00430" cy="692497"/>
                      <a:chOff x="5795970" y="4938722"/>
                      <a:chExt cx="3500430" cy="692497"/>
                    </a:xfrm>
                  </a:grpSpPr>
                  <a:sp>
                    <a:nvSpPr>
                      <a:cNvPr id="13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795970" y="4938722"/>
                        <a:ext cx="3500430" cy="6924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sz="1400" b="1" dirty="0" smtClean="0"/>
                            <a:t>              </a:t>
                          </a:r>
                          <a:endParaRPr lang="ru-RU" sz="1400" b="1" dirty="0" smtClean="0"/>
                        </a:p>
                        <a:p>
                          <a:r>
                            <a:rPr lang="ru-RU" sz="1100" b="1" dirty="0" smtClean="0"/>
                            <a:t>Режим работы круглосуточный</a:t>
                          </a:r>
                          <a:endParaRPr lang="ru-RU" sz="1100" b="1" dirty="0" smtClean="0"/>
                        </a:p>
                        <a:p>
                          <a:pPr marL="0" marR="0" lvl="0" indent="227013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ru-RU" sz="1400" b="1" i="0" u="sng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районная больница»</w:t>
      </w:r>
      <w:r w:rsidR="00203C63" w:rsidRPr="00F46265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203C63" w:rsidRPr="002A5C8A" w:rsidRDefault="00203C63" w:rsidP="002A5C8A">
      <w:pPr>
        <w:spacing w:after="0" w:line="240" w:lineRule="auto"/>
        <w:ind w:left="-993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  <w:r w:rsidRPr="002A5C8A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sym w:font="Wingdings 2" w:char="0027"/>
      </w:r>
      <w:r w:rsidRPr="002A5C8A"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  <w:highlight w:val="red"/>
        </w:rPr>
        <w:t xml:space="preserve"> 54-4-65; 54-1-45</w:t>
      </w:r>
      <w:r w:rsidRPr="002A5C8A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</w:t>
      </w:r>
    </w:p>
    <w:p w:rsidR="002A5C8A" w:rsidRPr="00F46265" w:rsidRDefault="002A5C8A" w:rsidP="002A5C8A">
      <w:pPr>
        <w:spacing w:after="0" w:line="240" w:lineRule="auto"/>
        <w:ind w:left="-993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46265" w:rsidRPr="00F46265" w:rsidRDefault="00346F89" w:rsidP="002A5C8A">
      <w:pPr>
        <w:spacing w:after="0" w:line="240" w:lineRule="auto"/>
        <w:ind w:left="-993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39370</wp:posOffset>
            </wp:positionV>
            <wp:extent cx="2921635" cy="1594485"/>
            <wp:effectExtent l="19050" t="0" r="0" b="0"/>
            <wp:wrapNone/>
            <wp:docPr id="2" name="Рисунок 7" descr="https://wall-style.com.ua/home/products_images/shutterstock_7306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all-style.com.ua/home/products_images/shutterstock_73062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594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>Специалисты</w:t>
      </w:r>
      <w:r w:rsidR="00254873"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</w:p>
    <w:p w:rsidR="00F46265" w:rsidRPr="00F46265" w:rsidRDefault="00203C63" w:rsidP="002A5C8A">
      <w:pPr>
        <w:spacing w:after="0" w:line="240" w:lineRule="auto"/>
        <w:ind w:left="-993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>ГУО «Социально – педагогический центр</w:t>
      </w:r>
    </w:p>
    <w:p w:rsidR="00203C63" w:rsidRPr="00F46265" w:rsidRDefault="00203C63" w:rsidP="002A5C8A">
      <w:pPr>
        <w:spacing w:after="0" w:line="240" w:lineRule="auto"/>
        <w:ind w:left="-993"/>
        <w:rPr>
          <w:rFonts w:ascii="Times New Roman" w:hAnsi="Times New Roman"/>
          <w:color w:val="002060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>Копыльского</w:t>
      </w:r>
      <w:proofErr w:type="spellEnd"/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района»</w:t>
      </w:r>
      <w:r w:rsidRPr="00F46265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203C63" w:rsidRPr="00F46265" w:rsidRDefault="00203C63" w:rsidP="002A5C8A">
      <w:pPr>
        <w:spacing w:after="0" w:line="240" w:lineRule="auto"/>
        <w:ind w:left="-993"/>
        <w:rPr>
          <w:rFonts w:ascii="Times New Roman" w:hAnsi="Times New Roman"/>
          <w:color w:val="002060"/>
          <w:sz w:val="28"/>
          <w:szCs w:val="28"/>
        </w:rPr>
      </w:pPr>
      <w:r w:rsidRPr="00F46265">
        <w:rPr>
          <w:rFonts w:ascii="Times New Roman" w:hAnsi="Times New Roman"/>
          <w:color w:val="002060"/>
          <w:sz w:val="28"/>
          <w:szCs w:val="28"/>
        </w:rPr>
        <w:t>консультация педагога - психолога</w:t>
      </w:r>
      <w:r w:rsidR="00C414CA" w:rsidRPr="00C414CA">
        <w:rPr>
          <w:noProof/>
        </w:rPr>
        <w:t xml:space="preserve"> </w:t>
      </w:r>
    </w:p>
    <w:p w:rsidR="00203C63" w:rsidRPr="002A5C8A" w:rsidRDefault="00203C63" w:rsidP="002A5C8A">
      <w:pPr>
        <w:spacing w:after="0" w:line="240" w:lineRule="auto"/>
        <w:ind w:left="-993"/>
        <w:rPr>
          <w:rFonts w:ascii="Times New Roman" w:hAnsi="Times New Roman"/>
          <w:color w:val="FFFFFF" w:themeColor="background1"/>
          <w:sz w:val="28"/>
          <w:szCs w:val="28"/>
        </w:rPr>
      </w:pPr>
      <w:r w:rsidRPr="002A5C8A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sym w:font="Wingdings 2" w:char="0027"/>
      </w:r>
      <w:r w:rsidRPr="002A5C8A"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  <w:highlight w:val="red"/>
        </w:rPr>
        <w:t xml:space="preserve"> 21-2-83</w:t>
      </w:r>
      <w:r w:rsidRPr="002A5C8A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t xml:space="preserve"> </w:t>
      </w:r>
      <w:r w:rsidRPr="002A5C8A">
        <w:rPr>
          <w:rFonts w:ascii="Times New Roman" w:hAnsi="Times New Roman"/>
          <w:bCs/>
          <w:color w:val="FFFFFF" w:themeColor="background1"/>
          <w:sz w:val="28"/>
          <w:szCs w:val="28"/>
          <w:highlight w:val="red"/>
        </w:rPr>
        <w:t>(с 8.00 до 17.00)</w:t>
      </w:r>
    </w:p>
    <w:p w:rsidR="00203C63" w:rsidRPr="00F46265" w:rsidRDefault="00346F89" w:rsidP="00203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194945</wp:posOffset>
            </wp:positionV>
            <wp:extent cx="2194560" cy="746125"/>
            <wp:effectExtent l="0" t="0" r="0" b="0"/>
            <wp:wrapThrough wrapText="bothSides">
              <wp:wrapPolygon edited="0">
                <wp:start x="2063" y="6618"/>
                <wp:lineTo x="2063" y="13787"/>
                <wp:lineTo x="3375" y="14339"/>
                <wp:lineTo x="15000" y="14339"/>
                <wp:lineTo x="15750" y="14339"/>
                <wp:lineTo x="18563" y="14339"/>
                <wp:lineTo x="19313" y="12133"/>
                <wp:lineTo x="19125" y="6618"/>
                <wp:lineTo x="2063" y="6618"/>
              </wp:wrapPolygon>
            </wp:wrapThrough>
            <wp:docPr id="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34728" cy="1295400"/>
                      <a:chOff x="4857752" y="4378354"/>
                      <a:chExt cx="4034728" cy="1295400"/>
                    </a:xfrm>
                  </a:grpSpPr>
                  <a:sp>
                    <a:nvSpPr>
                      <a:cNvPr id="11" name="Скругленный прямоугольник 10"/>
                      <a:cNvSpPr/>
                    </a:nvSpPr>
                    <a:spPr>
                      <a:xfrm>
                        <a:off x="4857752" y="4378354"/>
                        <a:ext cx="4034728" cy="1295400"/>
                      </a:xfrm>
                      <a:prstGeom prst="roundRect">
                        <a:avLst/>
                      </a:prstGeom>
                      <a:noFill/>
                      <a:ln/>
                    </a:spPr>
                    <a:txSp>
                      <a:txBody>
                        <a:bodyPr anchor="ctr"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000" b="1" dirty="0" smtClean="0">
                              <a:ln w="11430"/>
                              <a:solidFill>
                                <a:srgbClr val="00206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Garamond" pitchFamily="18" charset="0"/>
                            </a:rPr>
                            <a:t>Разбейте эту стену страха!!!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000" b="1" dirty="0" smtClean="0">
                              <a:ln w="11430"/>
                              <a:solidFill>
                                <a:srgbClr val="002060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Garamond" pitchFamily="18" charset="0"/>
                            </a:rPr>
                            <a:t>Не бойтесь – Вы не одни!!!</a:t>
                          </a:r>
                          <a:endParaRPr lang="ru-RU" sz="2000" b="1" dirty="0">
                            <a:ln w="11430"/>
                            <a:solidFill>
                              <a:srgbClr val="002060"/>
                            </a:soli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Garamond" pitchFamily="18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203C63" w:rsidRPr="00F46265" w:rsidRDefault="00203C63" w:rsidP="002A5C8A">
      <w:pPr>
        <w:spacing w:after="0" w:line="240" w:lineRule="auto"/>
        <w:ind w:left="-993"/>
        <w:rPr>
          <w:rFonts w:ascii="Times New Roman" w:hAnsi="Times New Roman"/>
          <w:color w:val="002060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Специалисты </w:t>
      </w:r>
    </w:p>
    <w:p w:rsidR="00B979D0" w:rsidRDefault="00B979D0" w:rsidP="002A5C8A">
      <w:pPr>
        <w:spacing w:after="0" w:line="240" w:lineRule="auto"/>
        <w:ind w:left="-993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378460</wp:posOffset>
            </wp:positionV>
            <wp:extent cx="1520190" cy="621665"/>
            <wp:effectExtent l="19050" t="0" r="3810" b="0"/>
            <wp:wrapThrough wrapText="bothSides">
              <wp:wrapPolygon edited="0">
                <wp:start x="-271" y="0"/>
                <wp:lineTo x="-271" y="21181"/>
                <wp:lineTo x="21654" y="21181"/>
                <wp:lineTo x="21654" y="0"/>
                <wp:lineTo x="-271" y="0"/>
              </wp:wrapPolygon>
            </wp:wrapThrough>
            <wp:docPr id="4" name="Рисунок 1" descr="https://www.tribunapracy.by/wp-content/uploads/2018/04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ibunapracy.by/wp-content/uploads/2018/04/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744" t="13253" r="5010" b="1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>ГУ «</w:t>
      </w:r>
      <w:proofErr w:type="spellStart"/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>Копыльский</w:t>
      </w:r>
      <w:proofErr w:type="spellEnd"/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территориальный центр социального обслуживания населения»</w:t>
      </w:r>
    </w:p>
    <w:p w:rsidR="002A5C8A" w:rsidRDefault="00203C63" w:rsidP="002A5C8A">
      <w:pPr>
        <w:spacing w:after="0" w:line="240" w:lineRule="auto"/>
        <w:ind w:left="-993"/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</w:rPr>
      </w:pPr>
      <w:r w:rsidRPr="002A5C8A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sym w:font="Wingdings 2" w:char="0027"/>
      </w:r>
      <w:r w:rsidRPr="002A5C8A"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  <w:highlight w:val="red"/>
        </w:rPr>
        <w:t xml:space="preserve"> 51-3-46</w:t>
      </w:r>
    </w:p>
    <w:p w:rsidR="00203C63" w:rsidRPr="002A5C8A" w:rsidRDefault="00203C63" w:rsidP="002A5C8A">
      <w:pPr>
        <w:spacing w:after="0" w:line="240" w:lineRule="auto"/>
        <w:ind w:left="-993"/>
        <w:rPr>
          <w:rFonts w:ascii="Times New Roman" w:hAnsi="Times New Roman"/>
          <w:color w:val="FFFFFF" w:themeColor="background1"/>
          <w:sz w:val="28"/>
          <w:szCs w:val="28"/>
        </w:rPr>
      </w:pPr>
      <w:r w:rsidRPr="002A5C8A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</w:t>
      </w:r>
    </w:p>
    <w:p w:rsidR="00203C63" w:rsidRPr="00F46265" w:rsidRDefault="00203C63" w:rsidP="002A5C8A">
      <w:pPr>
        <w:spacing w:after="0" w:line="240" w:lineRule="auto"/>
        <w:ind w:left="-993"/>
        <w:rPr>
          <w:rFonts w:ascii="Times New Roman" w:hAnsi="Times New Roman"/>
          <w:color w:val="002060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Общенациональная горячая линия </w:t>
      </w:r>
    </w:p>
    <w:p w:rsidR="00203C63" w:rsidRPr="00F46265" w:rsidRDefault="00AE51F8" w:rsidP="002A5C8A">
      <w:pPr>
        <w:spacing w:after="0" w:line="240" w:lineRule="auto"/>
        <w:ind w:left="-993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2874492</wp:posOffset>
            </wp:positionH>
            <wp:positionV relativeFrom="paragraph">
              <wp:posOffset>146685</wp:posOffset>
            </wp:positionV>
            <wp:extent cx="3353258" cy="2238452"/>
            <wp:effectExtent l="19050" t="0" r="0" b="0"/>
            <wp:wrapNone/>
            <wp:docPr id="16" name="Рисунок 1" descr="https://nashemisto.dp.ua/wp-content/uploads/2017/11/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emisto.dp.ua/wp-content/uploads/2017/11/3-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258" cy="2238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>для пострадавших от домашнего насилия</w:t>
      </w:r>
      <w:r w:rsidR="00203C63" w:rsidRPr="00F46265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203C63" w:rsidRPr="00F46265" w:rsidRDefault="00203C63" w:rsidP="002A5C8A">
      <w:pPr>
        <w:spacing w:after="0" w:line="240" w:lineRule="auto"/>
        <w:ind w:left="-993"/>
        <w:rPr>
          <w:rFonts w:ascii="Times New Roman" w:hAnsi="Times New Roman"/>
          <w:color w:val="FFFFFF" w:themeColor="background1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sym w:font="Wingdings 2" w:char="0027"/>
      </w:r>
      <w:r w:rsidRPr="00F46265"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  <w:highlight w:val="red"/>
        </w:rPr>
        <w:t xml:space="preserve"> 8-801-100-8-801</w:t>
      </w:r>
      <w:r w:rsidRPr="00F46265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</w:t>
      </w:r>
    </w:p>
    <w:p w:rsidR="00203C63" w:rsidRPr="00F46265" w:rsidRDefault="00203C63" w:rsidP="00203C6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03C63" w:rsidRPr="00F46265" w:rsidRDefault="00203C63" w:rsidP="002A5C8A">
      <w:pPr>
        <w:spacing w:after="0" w:line="240" w:lineRule="auto"/>
        <w:ind w:left="-993"/>
        <w:rPr>
          <w:rFonts w:ascii="Times New Roman" w:hAnsi="Times New Roman"/>
          <w:color w:val="002060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Республиканская телефонная детская </w:t>
      </w:r>
    </w:p>
    <w:p w:rsidR="002A5C8A" w:rsidRDefault="00203C63" w:rsidP="002A5C8A">
      <w:pPr>
        <w:spacing w:after="0" w:line="240" w:lineRule="auto"/>
        <w:ind w:left="-993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линия помощи для несовершеннолетних, </w:t>
      </w:r>
    </w:p>
    <w:p w:rsidR="002A5C8A" w:rsidRDefault="00F46265" w:rsidP="002A5C8A">
      <w:pPr>
        <w:spacing w:after="0" w:line="240" w:lineRule="auto"/>
        <w:ind w:left="-993"/>
        <w:rPr>
          <w:rFonts w:ascii="Times New Roman" w:hAnsi="Times New Roman"/>
          <w:b/>
          <w:bCs/>
          <w:color w:val="002060"/>
          <w:sz w:val="28"/>
          <w:szCs w:val="28"/>
        </w:rPr>
      </w:pPr>
      <w:proofErr w:type="gramStart"/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>оказавшихся</w:t>
      </w:r>
      <w:proofErr w:type="gramEnd"/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в</w:t>
      </w:r>
      <w:r w:rsidR="002A5C8A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>кризисном положени</w:t>
      </w: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и, </w:t>
      </w:r>
    </w:p>
    <w:p w:rsidR="002A5C8A" w:rsidRDefault="00F46265" w:rsidP="002A5C8A">
      <w:pPr>
        <w:spacing w:after="0" w:line="240" w:lineRule="auto"/>
        <w:ind w:left="-993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>сложной жизненной ситуации</w:t>
      </w:r>
    </w:p>
    <w:p w:rsidR="00203C63" w:rsidRPr="00F46265" w:rsidRDefault="00F46265" w:rsidP="002A5C8A">
      <w:pPr>
        <w:spacing w:after="0" w:line="240" w:lineRule="auto"/>
        <w:ind w:left="-993"/>
        <w:rPr>
          <w:rFonts w:ascii="Times New Roman" w:hAnsi="Times New Roman"/>
          <w:color w:val="002060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и</w:t>
      </w:r>
      <w:r w:rsidR="002A5C8A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proofErr w:type="gramStart"/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>нуждающихся</w:t>
      </w:r>
      <w:proofErr w:type="gramEnd"/>
      <w:r w:rsidR="00203C63" w:rsidRPr="00F46265">
        <w:rPr>
          <w:rFonts w:ascii="Times New Roman" w:hAnsi="Times New Roman"/>
          <w:b/>
          <w:bCs/>
          <w:color w:val="002060"/>
          <w:sz w:val="28"/>
          <w:szCs w:val="28"/>
        </w:rPr>
        <w:t xml:space="preserve"> в психологической поддержке</w:t>
      </w:r>
      <w:r w:rsidR="00203C63" w:rsidRPr="00F46265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81004E" w:rsidRDefault="00203C63" w:rsidP="00A40D42">
      <w:pPr>
        <w:spacing w:after="0" w:line="240" w:lineRule="auto"/>
        <w:ind w:left="-993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  <w:r w:rsidRPr="00F46265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sym w:font="Wingdings 2" w:char="0027"/>
      </w:r>
      <w:r w:rsidRPr="00F46265">
        <w:rPr>
          <w:rFonts w:ascii="Times New Roman" w:hAnsi="Times New Roman"/>
          <w:b/>
          <w:bCs/>
          <w:color w:val="FFFFFF" w:themeColor="background1"/>
          <w:sz w:val="28"/>
          <w:szCs w:val="28"/>
          <w:highlight w:val="red"/>
        </w:rPr>
        <w:t xml:space="preserve"> </w:t>
      </w:r>
      <w:r w:rsidRPr="00F46265">
        <w:rPr>
          <w:rFonts w:ascii="Times New Roman" w:hAnsi="Times New Roman"/>
          <w:b/>
          <w:bCs/>
          <w:i/>
          <w:iCs/>
          <w:color w:val="FFFFFF" w:themeColor="background1"/>
          <w:sz w:val="28"/>
          <w:szCs w:val="28"/>
          <w:highlight w:val="red"/>
        </w:rPr>
        <w:t>8-801-100-16-11</w:t>
      </w:r>
      <w:r w:rsidRPr="00F46265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</w:t>
      </w:r>
    </w:p>
    <w:p w:rsidR="00346F89" w:rsidRDefault="00346F89" w:rsidP="00A40D42">
      <w:pPr>
        <w:spacing w:after="0" w:line="240" w:lineRule="auto"/>
        <w:ind w:left="-993"/>
      </w:pPr>
    </w:p>
    <w:p w:rsidR="00346F89" w:rsidRDefault="00B979D0" w:rsidP="00A40D42">
      <w:pPr>
        <w:spacing w:after="0" w:line="240" w:lineRule="auto"/>
        <w:ind w:left="-993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110490</wp:posOffset>
            </wp:positionV>
            <wp:extent cx="2823210" cy="1440815"/>
            <wp:effectExtent l="0" t="0" r="0" b="0"/>
            <wp:wrapThrough wrapText="bothSides">
              <wp:wrapPolygon edited="0">
                <wp:start x="1749" y="1714"/>
                <wp:lineTo x="291" y="5426"/>
                <wp:lineTo x="291" y="6569"/>
                <wp:lineTo x="1020" y="10852"/>
                <wp:lineTo x="291" y="11709"/>
                <wp:lineTo x="874" y="15422"/>
                <wp:lineTo x="6559" y="15422"/>
                <wp:lineTo x="6413" y="15707"/>
                <wp:lineTo x="6413" y="15707"/>
                <wp:lineTo x="12680" y="15707"/>
                <wp:lineTo x="14866" y="15707"/>
                <wp:lineTo x="14721" y="15422"/>
                <wp:lineTo x="21279" y="15422"/>
                <wp:lineTo x="20842" y="12851"/>
                <wp:lineTo x="1749" y="10852"/>
                <wp:lineTo x="16615" y="10567"/>
                <wp:lineTo x="16761" y="8568"/>
                <wp:lineTo x="5976" y="6283"/>
                <wp:lineTo x="16324" y="3713"/>
                <wp:lineTo x="16761" y="2285"/>
                <wp:lineTo x="14138" y="1714"/>
                <wp:lineTo x="1749" y="1714"/>
              </wp:wrapPolygon>
            </wp:wrapThrough>
            <wp:docPr id="20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8992" cy="1292662"/>
                      <a:chOff x="5715008" y="5000636"/>
                      <a:chExt cx="3428992" cy="1292662"/>
                    </a:xfrm>
                  </a:grpSpPr>
                  <a:sp>
                    <a:nvSpPr>
                      <a:cNvPr id="3077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5715008" y="5000636"/>
                        <a:ext cx="3428992" cy="12926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marL="0" marR="0" lvl="0" indent="227013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70C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Не допускайте насилие в любом его проявлении.</a:t>
                          </a:r>
                          <a:endParaRPr kumimoji="0" lang="ru-RU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70C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Помните:</a:t>
                          </a:r>
                          <a:r>
                            <a:rPr kumimoji="0" lang="ru-RU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70C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 каждое преступление обязательно</a:t>
                          </a:r>
                          <a:endParaRPr kumimoji="0" lang="ru-RU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70C0"/>
                              </a:solidFill>
                              <a:effectLst/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rPr>
                            <a:t> влечет заслуженное и справедливое наказание</a:t>
                          </a:r>
                          <a:endParaRPr kumimoji="0" lang="ru-RU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  <a:p>
                          <a:pPr marL="0" marR="0" lvl="0" indent="227013" algn="l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ru-RU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46F89" w:rsidRPr="00346F89" w:rsidRDefault="00346F89" w:rsidP="00346F89">
      <w:pPr>
        <w:tabs>
          <w:tab w:val="left" w:pos="2004"/>
        </w:tabs>
      </w:pPr>
    </w:p>
    <w:sectPr w:rsidR="00346F89" w:rsidRPr="00346F89" w:rsidSect="00C62C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89" w:rsidRDefault="00346F89" w:rsidP="00346F89">
      <w:pPr>
        <w:spacing w:after="0" w:line="240" w:lineRule="auto"/>
      </w:pPr>
      <w:r>
        <w:separator/>
      </w:r>
    </w:p>
  </w:endnote>
  <w:endnote w:type="continuationSeparator" w:id="1">
    <w:p w:rsidR="00346F89" w:rsidRDefault="00346F89" w:rsidP="0034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89" w:rsidRDefault="00346F89" w:rsidP="00346F89">
      <w:pPr>
        <w:spacing w:after="0" w:line="240" w:lineRule="auto"/>
      </w:pPr>
      <w:r>
        <w:separator/>
      </w:r>
    </w:p>
  </w:footnote>
  <w:footnote w:type="continuationSeparator" w:id="1">
    <w:p w:rsidR="00346F89" w:rsidRDefault="00346F89" w:rsidP="00346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04E"/>
    <w:rsid w:val="00064DFC"/>
    <w:rsid w:val="00092F20"/>
    <w:rsid w:val="001A27E1"/>
    <w:rsid w:val="00203C63"/>
    <w:rsid w:val="00254873"/>
    <w:rsid w:val="002A5C8A"/>
    <w:rsid w:val="00346F89"/>
    <w:rsid w:val="005E62F7"/>
    <w:rsid w:val="007F0E6B"/>
    <w:rsid w:val="0081004E"/>
    <w:rsid w:val="00857AB4"/>
    <w:rsid w:val="008E0673"/>
    <w:rsid w:val="008F6C27"/>
    <w:rsid w:val="008F72C7"/>
    <w:rsid w:val="009E5B40"/>
    <w:rsid w:val="00A40D42"/>
    <w:rsid w:val="00AE51F8"/>
    <w:rsid w:val="00B979D0"/>
    <w:rsid w:val="00C414CA"/>
    <w:rsid w:val="00C62C0F"/>
    <w:rsid w:val="00DB6602"/>
    <w:rsid w:val="00E77062"/>
    <w:rsid w:val="00E91397"/>
    <w:rsid w:val="00EE49B4"/>
    <w:rsid w:val="00EF2A2B"/>
    <w:rsid w:val="00F46265"/>
    <w:rsid w:val="00FE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1004E"/>
    <w:rPr>
      <w:b/>
      <w:bCs/>
    </w:rPr>
  </w:style>
  <w:style w:type="paragraph" w:styleId="a4">
    <w:name w:val="Normal (Web)"/>
    <w:basedOn w:val="a"/>
    <w:uiPriority w:val="99"/>
    <w:semiHidden/>
    <w:rsid w:val="0081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A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4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6F89"/>
  </w:style>
  <w:style w:type="paragraph" w:styleId="a9">
    <w:name w:val="footer"/>
    <w:basedOn w:val="a"/>
    <w:link w:val="aa"/>
    <w:uiPriority w:val="99"/>
    <w:semiHidden/>
    <w:unhideWhenUsed/>
    <w:rsid w:val="0034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6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2AC0-FB69-41AB-B1ED-739B5EA4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2020-04-14T09:01:00Z</cp:lastPrinted>
  <dcterms:created xsi:type="dcterms:W3CDTF">2001-12-31T21:48:00Z</dcterms:created>
  <dcterms:modified xsi:type="dcterms:W3CDTF">2020-04-14T09:03:00Z</dcterms:modified>
</cp:coreProperties>
</file>