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CC" w:rsidRPr="005F278F" w:rsidRDefault="004F29CC" w:rsidP="004F29CC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color w:val="FF0000"/>
          <w:sz w:val="32"/>
          <w:szCs w:val="32"/>
        </w:rPr>
      </w:pPr>
      <w:r w:rsidRPr="005F278F">
        <w:rPr>
          <w:rFonts w:ascii="Times New Roman" w:hAnsi="Times New Roman"/>
          <w:b/>
          <w:color w:val="FF0000"/>
          <w:sz w:val="32"/>
          <w:szCs w:val="32"/>
        </w:rPr>
        <w:t>Методический фестиваль</w:t>
      </w:r>
    </w:p>
    <w:p w:rsidR="004F29CC" w:rsidRDefault="004F29CC" w:rsidP="004F29CC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color w:val="FF0000"/>
          <w:sz w:val="32"/>
          <w:szCs w:val="32"/>
        </w:rPr>
      </w:pPr>
      <w:r w:rsidRPr="005F278F">
        <w:rPr>
          <w:rFonts w:ascii="Times New Roman" w:hAnsi="Times New Roman"/>
          <w:b/>
          <w:color w:val="FF0000"/>
          <w:sz w:val="32"/>
          <w:szCs w:val="32"/>
        </w:rPr>
        <w:t>09.03.2022 по 21.03.2022</w:t>
      </w:r>
    </w:p>
    <w:p w:rsidR="005F278F" w:rsidRPr="005F278F" w:rsidRDefault="005F278F" w:rsidP="004F29CC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color w:val="FF0000"/>
          <w:sz w:val="32"/>
          <w:szCs w:val="32"/>
        </w:rPr>
      </w:pPr>
    </w:p>
    <w:p w:rsidR="004F29CC" w:rsidRPr="009954DF" w:rsidRDefault="004F29CC" w:rsidP="004F29C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54DF">
        <w:rPr>
          <w:rFonts w:ascii="Times New Roman" w:hAnsi="Times New Roman"/>
          <w:sz w:val="28"/>
          <w:szCs w:val="28"/>
        </w:rPr>
        <w:t>«Панорама инновационного опыта: действия, проблемы, перспективы»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954DF">
        <w:rPr>
          <w:rFonts w:ascii="Times New Roman" w:hAnsi="Times New Roman"/>
          <w:sz w:val="28"/>
          <w:szCs w:val="28"/>
        </w:rPr>
        <w:t xml:space="preserve"> ГУО «Средняя школа №3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54DF">
        <w:rPr>
          <w:rFonts w:ascii="Times New Roman" w:hAnsi="Times New Roman"/>
          <w:sz w:val="28"/>
          <w:szCs w:val="28"/>
        </w:rPr>
        <w:t>Быхова»</w:t>
      </w:r>
      <w:r>
        <w:rPr>
          <w:rFonts w:ascii="Times New Roman" w:hAnsi="Times New Roman"/>
          <w:sz w:val="28"/>
          <w:szCs w:val="28"/>
        </w:rPr>
        <w:t xml:space="preserve"> по теме </w:t>
      </w:r>
      <w:r w:rsidRPr="009954DF">
        <w:rPr>
          <w:rFonts w:ascii="Times New Roman" w:hAnsi="Times New Roman"/>
          <w:sz w:val="28"/>
          <w:szCs w:val="28"/>
        </w:rPr>
        <w:t>«</w:t>
      </w:r>
      <w:r w:rsidRPr="009954DF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9954DF">
        <w:rPr>
          <w:rFonts w:ascii="Times New Roman" w:eastAsia="Times New Roman" w:hAnsi="Times New Roman"/>
          <w:sz w:val="28"/>
          <w:szCs w:val="28"/>
          <w:lang w:eastAsia="ru-RU"/>
        </w:rPr>
        <w:t>ормирование эмоционально-ценностного отношения учащихся к героическому прошлому белорусского народа посредством использования историко-культурных ресурсов региона в учебной и внеклассной работе»</w:t>
      </w:r>
    </w:p>
    <w:p w:rsidR="004F29CC" w:rsidRPr="009954DF" w:rsidRDefault="004F29CC" w:rsidP="004F29C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875"/>
        <w:gridCol w:w="988"/>
        <w:gridCol w:w="2523"/>
        <w:gridCol w:w="2977"/>
        <w:gridCol w:w="3827"/>
      </w:tblGrid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271C0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1875" w:type="dxa"/>
          </w:tcPr>
          <w:p w:rsidR="004F29CC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предмет/</w:t>
            </w:r>
          </w:p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271C0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/>
                <w:sz w:val="28"/>
                <w:szCs w:val="28"/>
              </w:rPr>
              <w:t>урока (</w:t>
            </w:r>
            <w:r w:rsidRPr="004271C0">
              <w:rPr>
                <w:rFonts w:ascii="Times New Roman" w:hAnsi="Times New Roman"/>
                <w:sz w:val="28"/>
                <w:szCs w:val="28"/>
              </w:rPr>
              <w:t>мероприятия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4F29CC" w:rsidRPr="004271C0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Использованы материалы региона</w:t>
            </w:r>
          </w:p>
        </w:tc>
        <w:tc>
          <w:tcPr>
            <w:tcW w:w="3827" w:type="dxa"/>
          </w:tcPr>
          <w:p w:rsidR="004F29CC" w:rsidRPr="004271C0" w:rsidRDefault="004F29CC" w:rsidP="004F29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Фотоотчет</w:t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Александрова </w:t>
            </w:r>
            <w:r>
              <w:rPr>
                <w:rFonts w:ascii="Times New Roman" w:hAnsi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Трудовое обучение</w:t>
            </w:r>
          </w:p>
        </w:tc>
        <w:tc>
          <w:tcPr>
            <w:tcW w:w="988" w:type="dxa"/>
          </w:tcPr>
          <w:p w:rsidR="004F29CC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жилья в жизни человека</w:t>
            </w:r>
          </w:p>
        </w:tc>
        <w:tc>
          <w:tcPr>
            <w:tcW w:w="2977" w:type="dxa"/>
          </w:tcPr>
          <w:p w:rsidR="004F29CC" w:rsidRPr="00471C3B" w:rsidRDefault="00471C3B" w:rsidP="00471C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Использован материал </w:t>
            </w:r>
            <w:r w:rsidRPr="00471C3B">
              <w:rPr>
                <w:rFonts w:ascii="Times New Roman" w:hAnsi="Times New Roman"/>
                <w:bCs/>
                <w:sz w:val="28"/>
                <w:szCs w:val="28"/>
              </w:rPr>
              <w:t xml:space="preserve">историко-культурных ресурсов региона: </w:t>
            </w:r>
            <w:r w:rsidRPr="00471C3B">
              <w:rPr>
                <w:rFonts w:ascii="Times New Roman" w:hAnsi="Times New Roman"/>
                <w:bCs/>
                <w:sz w:val="28"/>
                <w:szCs w:val="28"/>
              </w:rPr>
              <w:br/>
              <w:t>знакомство с народными традициями, оберегами, которые изготовляли женщины для солдат, уходящих на фронт во время Великой Отечественной войны</w:t>
            </w:r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B7234" wp14:editId="0248EDEA">
                  <wp:extent cx="2311400" cy="2044700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09" cy="204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Белякова </w:t>
            </w:r>
          </w:p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Ольга Михайловна 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Память, застывшая в камне</w:t>
            </w:r>
          </w:p>
        </w:tc>
        <w:tc>
          <w:tcPr>
            <w:tcW w:w="2977" w:type="dxa"/>
          </w:tcPr>
          <w:p w:rsidR="004F29CC" w:rsidRPr="004271C0" w:rsidRDefault="00315578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Использованы сообщения учащихся о памятниках войны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Быховщины</w:t>
            </w:r>
            <w:proofErr w:type="spellEnd"/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9A0942" wp14:editId="2061FE06">
                  <wp:extent cx="2273300" cy="1704976"/>
                  <wp:effectExtent l="0" t="0" r="0" b="9525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63" cy="1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DE3">
              <w:rPr>
                <w:rFonts w:ascii="Times New Roman" w:hAnsi="Times New Roman"/>
                <w:sz w:val="28"/>
                <w:szCs w:val="28"/>
              </w:rPr>
              <w:t>Бурчинская</w:t>
            </w:r>
            <w:proofErr w:type="spellEnd"/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Социокультурный портрет Республики Беларусь</w:t>
            </w:r>
          </w:p>
        </w:tc>
        <w:tc>
          <w:tcPr>
            <w:tcW w:w="2977" w:type="dxa"/>
          </w:tcPr>
          <w:p w:rsidR="004F29CC" w:rsidRPr="004271C0" w:rsidRDefault="00471C3B" w:rsidP="00471C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отработки грамматических навыков используется текст о городе Быхове</w:t>
            </w:r>
          </w:p>
        </w:tc>
        <w:tc>
          <w:tcPr>
            <w:tcW w:w="3827" w:type="dxa"/>
          </w:tcPr>
          <w:p w:rsidR="004F29CC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2EBFBE" wp14:editId="6A7EA41A">
                  <wp:extent cx="2197100" cy="1231900"/>
                  <wp:effectExtent l="0" t="0" r="0" b="6350"/>
                  <wp:docPr id="10" name="Рисунок 9" descr="E:\Неделя опыта фото\Бурчинская\IMG_20220318_0906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E:\Неделя опыта фото\Бурчинская\IMG_20220318_0906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DE3">
              <w:rPr>
                <w:rFonts w:ascii="Times New Roman" w:hAnsi="Times New Roman"/>
                <w:sz w:val="28"/>
                <w:szCs w:val="28"/>
              </w:rPr>
              <w:t>Галиновская</w:t>
            </w:r>
            <w:proofErr w:type="spellEnd"/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Елена Михайловна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988" w:type="dxa"/>
          </w:tcPr>
          <w:p w:rsidR="004F29CC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ГПД</w:t>
            </w:r>
          </w:p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Виртуальное путешествие по памятным местам Быхова</w:t>
            </w:r>
          </w:p>
        </w:tc>
        <w:tc>
          <w:tcPr>
            <w:tcW w:w="2977" w:type="dxa"/>
          </w:tcPr>
          <w:p w:rsidR="004F29CC" w:rsidRPr="004271C0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памятными местами Быхова и их историей</w:t>
            </w:r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11D55" wp14:editId="1F9EF430">
                  <wp:extent cx="2197100" cy="1778000"/>
                  <wp:effectExtent l="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b="4787"/>
                          <a:stretch/>
                        </pic:blipFill>
                        <pic:spPr>
                          <a:xfrm>
                            <a:off x="0" y="0"/>
                            <a:ext cx="2212894" cy="179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DE3">
              <w:rPr>
                <w:rFonts w:ascii="Times New Roman" w:hAnsi="Times New Roman"/>
                <w:sz w:val="28"/>
                <w:szCs w:val="28"/>
              </w:rPr>
              <w:t>Глусцова</w:t>
            </w:r>
            <w:proofErr w:type="spellEnd"/>
          </w:p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Любовь Александровна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6,7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В.Катаев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«В разведке»</w:t>
            </w:r>
          </w:p>
        </w:tc>
        <w:tc>
          <w:tcPr>
            <w:tcW w:w="2977" w:type="dxa"/>
          </w:tcPr>
          <w:p w:rsidR="004F29CC" w:rsidRPr="004271C0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Материалы о пионерах-героях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Быховщины</w:t>
            </w:r>
            <w:proofErr w:type="spellEnd"/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C717D" wp14:editId="6EDA8ADE">
                  <wp:extent cx="2159000" cy="1619250"/>
                  <wp:effectExtent l="0" t="0" r="0" b="0"/>
                  <wp:docPr id="1" name="Рисунок 1" descr="C:\Users\SH3-ZD\Desktop\урок\IMG_20220312_12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3-ZD\Desktop\урок\IMG_20220312_12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47" cy="16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Заева</w:t>
            </w:r>
          </w:p>
          <w:p w:rsidR="004F29CC" w:rsidRPr="009E3A7D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Антонина Петровна 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и мир</w:t>
            </w:r>
          </w:p>
        </w:tc>
        <w:tc>
          <w:tcPr>
            <w:tcW w:w="988" w:type="dxa"/>
          </w:tcPr>
          <w:p w:rsidR="004F29CC" w:rsidRPr="009954DF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Вялікая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Айчынная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вайнаў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гісторыі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беларускага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народа</w:t>
            </w:r>
          </w:p>
        </w:tc>
        <w:tc>
          <w:tcPr>
            <w:tcW w:w="2977" w:type="dxa"/>
          </w:tcPr>
          <w:p w:rsidR="00D4363E" w:rsidRPr="00D4363E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Использован материал </w:t>
            </w:r>
            <w:r w:rsidRPr="00D4363E">
              <w:rPr>
                <w:rFonts w:ascii="Times New Roman" w:hAnsi="Times New Roman"/>
                <w:bCs/>
                <w:sz w:val="28"/>
                <w:szCs w:val="28"/>
              </w:rPr>
              <w:t xml:space="preserve">историко-культурных ресурсов региона: </w:t>
            </w:r>
          </w:p>
          <w:p w:rsidR="00D4363E" w:rsidRPr="00D4363E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вёскі Быхаўшчыны, якія раздзялілі лёс Хатыні: Студзёнка, Красніца, Залатое Дно;</w:t>
            </w:r>
          </w:p>
          <w:p w:rsidR="00D4363E" w:rsidRPr="00D4363E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акупацыя Быхава (5 ліпеня 1941 года);</w:t>
            </w:r>
          </w:p>
          <w:p w:rsidR="00D4363E" w:rsidRPr="00D4363E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Халакост;</w:t>
            </w:r>
          </w:p>
          <w:p w:rsidR="00D4363E" w:rsidRPr="00D4363E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штурм Лудчыцкай вышыні</w:t>
            </w:r>
          </w:p>
          <w:p w:rsidR="004F29CC" w:rsidRPr="004271C0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паведамленні пра юных герояў Быхаўшчыны</w:t>
            </w:r>
          </w:p>
        </w:tc>
        <w:tc>
          <w:tcPr>
            <w:tcW w:w="3827" w:type="dxa"/>
          </w:tcPr>
          <w:p w:rsidR="00D4363E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9228A" wp14:editId="750EC1A3">
                  <wp:extent cx="2336800" cy="1752600"/>
                  <wp:effectExtent l="0" t="0" r="635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37" cy="17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9CC" w:rsidRPr="00D4363E" w:rsidRDefault="00D4363E" w:rsidP="00D4363E">
            <w:pPr>
              <w:tabs>
                <w:tab w:val="left" w:pos="940"/>
              </w:tabs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42254" wp14:editId="3795B048">
                  <wp:extent cx="2273300" cy="163830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18" cy="164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Лазарева</w:t>
            </w:r>
          </w:p>
          <w:p w:rsidR="004F29CC" w:rsidRPr="00FB18A4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Жанна Николаевна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4(5)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Край родной, навек любимый.</w:t>
            </w:r>
          </w:p>
        </w:tc>
        <w:tc>
          <w:tcPr>
            <w:tcW w:w="2977" w:type="dxa"/>
          </w:tcPr>
          <w:p w:rsidR="004F29CC" w:rsidRPr="004271C0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начале оккупации Быхова и освобождении</w:t>
            </w:r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7A2B9" wp14:editId="5FEA79B5">
                  <wp:extent cx="2273300" cy="1429387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892" cy="143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Мельникова Ирина Владимировна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В.О. Богомолов «Иван»</w:t>
            </w:r>
          </w:p>
        </w:tc>
        <w:tc>
          <w:tcPr>
            <w:tcW w:w="2977" w:type="dxa"/>
          </w:tcPr>
          <w:p w:rsidR="00D4363E" w:rsidRPr="00315578" w:rsidRDefault="00D4363E" w:rsidP="00D4363E">
            <w:pPr>
              <w:rPr>
                <w:rFonts w:ascii="Times New Roman" w:hAnsi="Times New Roman"/>
                <w:sz w:val="24"/>
                <w:szCs w:val="28"/>
              </w:rPr>
            </w:pPr>
            <w:r w:rsidRPr="00D4363E">
              <w:rPr>
                <w:rFonts w:ascii="Times New Roman" w:hAnsi="Times New Roman"/>
                <w:b/>
                <w:bCs/>
                <w:sz w:val="24"/>
                <w:szCs w:val="28"/>
                <w:lang w:val="be-BY"/>
              </w:rPr>
              <w:t xml:space="preserve">Использован материал </w:t>
            </w:r>
            <w:r w:rsidRPr="00315578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историко-культурных ресурсов региона: </w:t>
            </w:r>
          </w:p>
          <w:p w:rsidR="00D4363E" w:rsidRPr="00315578" w:rsidRDefault="00D4363E" w:rsidP="00D4363E">
            <w:pPr>
              <w:rPr>
                <w:rFonts w:ascii="Times New Roman" w:hAnsi="Times New Roman"/>
                <w:sz w:val="24"/>
                <w:szCs w:val="28"/>
              </w:rPr>
            </w:pPr>
            <w:r w:rsidRPr="00315578">
              <w:rPr>
                <w:rFonts w:ascii="Times New Roman" w:hAnsi="Times New Roman"/>
                <w:sz w:val="24"/>
                <w:szCs w:val="28"/>
              </w:rPr>
              <w:t xml:space="preserve">партизанское движение на </w:t>
            </w:r>
            <w:proofErr w:type="spellStart"/>
            <w:r w:rsidRPr="00315578">
              <w:rPr>
                <w:rFonts w:ascii="Times New Roman" w:hAnsi="Times New Roman"/>
                <w:sz w:val="24"/>
                <w:szCs w:val="28"/>
              </w:rPr>
              <w:t>Быховщине</w:t>
            </w:r>
            <w:proofErr w:type="spellEnd"/>
            <w:r w:rsidRPr="00315578">
              <w:rPr>
                <w:rFonts w:ascii="Times New Roman" w:hAnsi="Times New Roman"/>
                <w:sz w:val="24"/>
                <w:szCs w:val="28"/>
              </w:rPr>
              <w:t xml:space="preserve"> во время Великой Отечественной войны, </w:t>
            </w:r>
          </w:p>
          <w:p w:rsidR="004F29CC" w:rsidRPr="00D4363E" w:rsidRDefault="00D4363E" w:rsidP="00BB6002">
            <w:pPr>
              <w:rPr>
                <w:rFonts w:ascii="Times New Roman" w:hAnsi="Times New Roman"/>
                <w:sz w:val="24"/>
                <w:szCs w:val="28"/>
              </w:rPr>
            </w:pPr>
            <w:r w:rsidRPr="00315578">
              <w:rPr>
                <w:rFonts w:ascii="Times New Roman" w:hAnsi="Times New Roman"/>
                <w:sz w:val="24"/>
                <w:szCs w:val="28"/>
              </w:rPr>
              <w:t>просмотр презентации «</w:t>
            </w:r>
            <w:proofErr w:type="spellStart"/>
            <w:r w:rsidRPr="00315578">
              <w:rPr>
                <w:rFonts w:ascii="Times New Roman" w:hAnsi="Times New Roman"/>
                <w:sz w:val="24"/>
                <w:szCs w:val="28"/>
              </w:rPr>
              <w:t>Быховщина</w:t>
            </w:r>
            <w:proofErr w:type="spellEnd"/>
            <w:r w:rsidRPr="00315578">
              <w:rPr>
                <w:rFonts w:ascii="Times New Roman" w:hAnsi="Times New Roman"/>
                <w:sz w:val="24"/>
                <w:szCs w:val="28"/>
              </w:rPr>
              <w:t xml:space="preserve"> партизанская»</w:t>
            </w:r>
          </w:p>
        </w:tc>
        <w:tc>
          <w:tcPr>
            <w:tcW w:w="3827" w:type="dxa"/>
          </w:tcPr>
          <w:p w:rsidR="004F29CC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24AAC" wp14:editId="0617A9AA">
                  <wp:extent cx="2209800" cy="1577903"/>
                  <wp:effectExtent l="0" t="0" r="0" b="381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04" cy="158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DE3">
              <w:rPr>
                <w:rFonts w:ascii="Times New Roman" w:hAnsi="Times New Roman"/>
                <w:sz w:val="28"/>
                <w:szCs w:val="28"/>
              </w:rPr>
              <w:t>Подголина</w:t>
            </w:r>
            <w:proofErr w:type="spellEnd"/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Наталья Валерьевна 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Веб-сайт о Беларуси</w:t>
            </w:r>
          </w:p>
        </w:tc>
        <w:tc>
          <w:tcPr>
            <w:tcW w:w="2977" w:type="dxa"/>
          </w:tcPr>
          <w:p w:rsidR="004F29CC" w:rsidRPr="004271C0" w:rsidRDefault="00471C3B" w:rsidP="00471C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викторине  используются вопросы о городе Быхове</w:t>
            </w:r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7A105" wp14:editId="1F68E49B">
                  <wp:extent cx="2146300" cy="1384300"/>
                  <wp:effectExtent l="0" t="0" r="6350" b="635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9" b="12603"/>
                          <a:stretch/>
                        </pic:blipFill>
                        <pic:spPr>
                          <a:xfrm>
                            <a:off x="0" y="0"/>
                            <a:ext cx="2149420" cy="138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Позднякова </w:t>
            </w:r>
          </w:p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Елена</w:t>
            </w:r>
          </w:p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Сергеевна</w:t>
            </w:r>
          </w:p>
          <w:p w:rsidR="004F29CC" w:rsidRPr="00FB18A4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Белорусский язык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23" w:type="dxa"/>
          </w:tcPr>
          <w:p w:rsidR="004F29CC" w:rsidRPr="00A93EBF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Сачыненне-апісанне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помніка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гісторыі</w:t>
            </w:r>
            <w:proofErr w:type="spellEnd"/>
          </w:p>
        </w:tc>
        <w:tc>
          <w:tcPr>
            <w:tcW w:w="2977" w:type="dxa"/>
          </w:tcPr>
          <w:p w:rsidR="004F29CC" w:rsidRDefault="00315578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Холокост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Быховщине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15578" w:rsidRPr="004271C0" w:rsidRDefault="00315578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Памятники жертвам Холокоста.</w:t>
            </w:r>
          </w:p>
        </w:tc>
        <w:tc>
          <w:tcPr>
            <w:tcW w:w="3827" w:type="dxa"/>
          </w:tcPr>
          <w:p w:rsidR="004F29CC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D4229" wp14:editId="7ABFEC11">
                  <wp:extent cx="2298700" cy="1231900"/>
                  <wp:effectExtent l="0" t="0" r="6350" b="635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5"/>
                          <a:stretch/>
                        </pic:blipFill>
                        <pic:spPr>
                          <a:xfrm>
                            <a:off x="0" y="0"/>
                            <a:ext cx="2296136" cy="12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7" w:type="dxa"/>
          </w:tcPr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DE3">
              <w:rPr>
                <w:rFonts w:ascii="Times New Roman" w:hAnsi="Times New Roman"/>
                <w:sz w:val="28"/>
                <w:szCs w:val="28"/>
              </w:rPr>
              <w:t>Постоялко</w:t>
            </w:r>
            <w:proofErr w:type="spellEnd"/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Антонина Михайловна 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Факультативное занятие «Познай мир»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Познай свои способности</w:t>
            </w:r>
          </w:p>
        </w:tc>
        <w:tc>
          <w:tcPr>
            <w:tcW w:w="2977" w:type="dxa"/>
          </w:tcPr>
          <w:p w:rsidR="004F29CC" w:rsidRPr="004271C0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b/>
                <w:bCs/>
                <w:sz w:val="28"/>
                <w:szCs w:val="28"/>
                <w:lang w:val="be-BY"/>
              </w:rPr>
              <w:t xml:space="preserve">Использование материала  </w:t>
            </w:r>
            <w:r w:rsidRPr="00471C3B">
              <w:rPr>
                <w:rFonts w:ascii="Times New Roman" w:hAnsi="Times New Roman"/>
                <w:b/>
                <w:bCs/>
                <w:sz w:val="28"/>
                <w:szCs w:val="28"/>
              </w:rPr>
              <w:t>историко-культурных ресурсов региона:</w:t>
            </w:r>
            <w:r w:rsidRPr="00471C3B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>д</w:t>
            </w:r>
            <w:r w:rsidRPr="00471C3B">
              <w:rPr>
                <w:rFonts w:ascii="Times New Roman" w:hAnsi="Times New Roman"/>
                <w:sz w:val="28"/>
                <w:szCs w:val="28"/>
              </w:rPr>
              <w:t xml:space="preserve">остижения  известных людей </w:t>
            </w:r>
            <w:proofErr w:type="spellStart"/>
            <w:r w:rsidRPr="00471C3B">
              <w:rPr>
                <w:rFonts w:ascii="Times New Roman" w:hAnsi="Times New Roman"/>
                <w:sz w:val="28"/>
                <w:szCs w:val="28"/>
              </w:rPr>
              <w:t>Быховщины</w:t>
            </w:r>
            <w:proofErr w:type="spellEnd"/>
          </w:p>
        </w:tc>
        <w:tc>
          <w:tcPr>
            <w:tcW w:w="3827" w:type="dxa"/>
          </w:tcPr>
          <w:p w:rsidR="004F29CC" w:rsidRDefault="00471C3B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471C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FABE6" wp14:editId="385294E2">
                  <wp:extent cx="2298700" cy="1419225"/>
                  <wp:effectExtent l="0" t="0" r="6350" b="9525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504" cy="141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Ткачева</w:t>
            </w:r>
          </w:p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Беларуси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край в годы Великой Отечественной войны</w:t>
            </w:r>
          </w:p>
        </w:tc>
        <w:tc>
          <w:tcPr>
            <w:tcW w:w="2977" w:type="dxa"/>
          </w:tcPr>
          <w:p w:rsidR="004F29CC" w:rsidRPr="004271C0" w:rsidRDefault="00D4363E" w:rsidP="00D436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Использованы материалы школьного музея по оккупации Быховского района</w:t>
            </w:r>
          </w:p>
        </w:tc>
        <w:tc>
          <w:tcPr>
            <w:tcW w:w="3827" w:type="dxa"/>
          </w:tcPr>
          <w:p w:rsidR="004F29CC" w:rsidRDefault="00D4363E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DA5BB" wp14:editId="4ECBE12E">
                  <wp:extent cx="2298700" cy="977900"/>
                  <wp:effectExtent l="0" t="0" r="635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6425" cy="98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63E">
              <w:rPr>
                <w:noProof/>
                <w:lang w:eastAsia="ru-RU"/>
              </w:rPr>
              <w:t xml:space="preserve"> </w:t>
            </w:r>
            <w:r w:rsidRPr="00D436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A9147" wp14:editId="24F43C64">
                  <wp:extent cx="2209800" cy="1104900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74"/>
                          <a:stretch/>
                        </pic:blipFill>
                        <pic:spPr>
                          <a:xfrm>
                            <a:off x="0" y="0"/>
                            <a:ext cx="2199156" cy="109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CC" w:rsidTr="00D4363E">
        <w:tc>
          <w:tcPr>
            <w:tcW w:w="6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:rsidR="004F29CC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>Ященко</w:t>
            </w:r>
          </w:p>
          <w:p w:rsidR="004F29CC" w:rsidRPr="004A2DE3" w:rsidRDefault="004F29CC" w:rsidP="00BB6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DE3">
              <w:rPr>
                <w:rFonts w:ascii="Times New Roman" w:hAnsi="Times New Roman"/>
                <w:sz w:val="28"/>
                <w:szCs w:val="28"/>
              </w:rPr>
              <w:t xml:space="preserve"> Людмила Сергеевна</w:t>
            </w:r>
          </w:p>
        </w:tc>
        <w:tc>
          <w:tcPr>
            <w:tcW w:w="1875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Внеклассное мероприятие </w:t>
            </w:r>
          </w:p>
        </w:tc>
        <w:tc>
          <w:tcPr>
            <w:tcW w:w="988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4F29CC" w:rsidRPr="004271C0" w:rsidRDefault="004F29CC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CC412F">
              <w:rPr>
                <w:rFonts w:ascii="Times New Roman" w:hAnsi="Times New Roman"/>
                <w:sz w:val="28"/>
                <w:szCs w:val="24"/>
              </w:rPr>
              <w:t>Детство, опалённое войной</w:t>
            </w:r>
          </w:p>
        </w:tc>
        <w:tc>
          <w:tcPr>
            <w:tcW w:w="2977" w:type="dxa"/>
          </w:tcPr>
          <w:p w:rsidR="004F29CC" w:rsidRPr="004271C0" w:rsidRDefault="00315578" w:rsidP="00BB60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детях войны</w:t>
            </w:r>
          </w:p>
        </w:tc>
        <w:tc>
          <w:tcPr>
            <w:tcW w:w="3827" w:type="dxa"/>
          </w:tcPr>
          <w:p w:rsidR="004F29CC" w:rsidRDefault="00315578" w:rsidP="00BB6002">
            <w:pPr>
              <w:rPr>
                <w:rFonts w:ascii="Times New Roman" w:hAnsi="Times New Roman"/>
                <w:sz w:val="28"/>
                <w:szCs w:val="28"/>
              </w:rPr>
            </w:pPr>
            <w:r w:rsidRPr="0031557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D4ED86" wp14:editId="69A8FB74">
                  <wp:extent cx="2256367" cy="175260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02" cy="175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9CC" w:rsidRDefault="004F29CC" w:rsidP="004F29CC">
      <w:pPr>
        <w:rPr>
          <w:rFonts w:ascii="Times New Roman" w:hAnsi="Times New Roman" w:cs="Times New Roman"/>
          <w:sz w:val="28"/>
        </w:rPr>
      </w:pPr>
    </w:p>
    <w:p w:rsidR="004F29CC" w:rsidRPr="00CD49FC" w:rsidRDefault="004F29CC" w:rsidP="004F29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CD49FC">
        <w:rPr>
          <w:rFonts w:ascii="Times New Roman" w:hAnsi="Times New Roman"/>
          <w:sz w:val="28"/>
          <w:szCs w:val="28"/>
        </w:rPr>
        <w:t>едагогическ</w:t>
      </w:r>
      <w:r>
        <w:rPr>
          <w:rFonts w:ascii="Times New Roman" w:hAnsi="Times New Roman"/>
          <w:sz w:val="28"/>
          <w:szCs w:val="28"/>
        </w:rPr>
        <w:t>ий</w:t>
      </w:r>
      <w:r w:rsidRPr="00CD49FC">
        <w:rPr>
          <w:rFonts w:ascii="Times New Roman" w:hAnsi="Times New Roman"/>
          <w:sz w:val="28"/>
          <w:szCs w:val="28"/>
        </w:rPr>
        <w:t xml:space="preserve"> совет</w:t>
      </w:r>
    </w:p>
    <w:p w:rsidR="004F29CC" w:rsidRPr="00F31843" w:rsidRDefault="004F29CC" w:rsidP="004F29C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2B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F31843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F31843">
        <w:rPr>
          <w:rFonts w:ascii="Times New Roman" w:eastAsia="Times New Roman" w:hAnsi="Times New Roman"/>
          <w:sz w:val="28"/>
          <w:szCs w:val="28"/>
          <w:lang w:eastAsia="ru-RU"/>
        </w:rPr>
        <w:t xml:space="preserve">ормирование эмоционально-ценностного отношения учащихся к героическому прошлому белорусского народа посредством использования историко-культурных ресурсов региона в учебной и внеклассной работе» </w:t>
      </w:r>
    </w:p>
    <w:p w:rsidR="004F29CC" w:rsidRPr="004F29CC" w:rsidRDefault="004F29CC" w:rsidP="004F29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29CC">
        <w:rPr>
          <w:rFonts w:ascii="Times New Roman" w:hAnsi="Times New Roman"/>
          <w:b/>
          <w:sz w:val="28"/>
          <w:szCs w:val="28"/>
        </w:rPr>
        <w:t>Дата проведения: 09.04.2022</w:t>
      </w:r>
    </w:p>
    <w:p w:rsidR="004F29CC" w:rsidRDefault="004F29CC" w:rsidP="004F29CC">
      <w:pPr>
        <w:rPr>
          <w:rFonts w:ascii="Times New Roman" w:hAnsi="Times New Roman" w:cs="Times New Roman"/>
          <w:sz w:val="28"/>
        </w:rPr>
      </w:pPr>
    </w:p>
    <w:p w:rsidR="00315578" w:rsidRDefault="00315578" w:rsidP="004F29CC">
      <w:pPr>
        <w:rPr>
          <w:rFonts w:ascii="Times New Roman" w:hAnsi="Times New Roman" w:cs="Times New Roman"/>
          <w:sz w:val="28"/>
        </w:rPr>
      </w:pPr>
    </w:p>
    <w:p w:rsidR="00315578" w:rsidRDefault="00315578" w:rsidP="004F29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D7D783" wp14:editId="15736EB8">
            <wp:extent cx="3009900" cy="2803526"/>
            <wp:effectExtent l="0" t="0" r="0" b="0"/>
            <wp:docPr id="20" name="Рисунок 20" descr="E:\педсовет март 2022\педсовет\IMG-0d891bf7b1a14391ff1d1410ed02f9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совет март 2022\педсовет\IMG-0d891bf7b1a14391ff1d1410ed02f96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03" cy="28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FAFE9F" wp14:editId="3706D029">
            <wp:extent cx="2908300" cy="2806299"/>
            <wp:effectExtent l="0" t="0" r="6350" b="0"/>
            <wp:docPr id="19" name="Рисунок 19" descr="E:\педсовет март 2022\педсовет\IMG_20220409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совет март 2022\педсовет\IMG_20220409_090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45" cy="28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392F7B" wp14:editId="6DDF524E">
            <wp:extent cx="2895600" cy="2794000"/>
            <wp:effectExtent l="0" t="0" r="0" b="6350"/>
            <wp:docPr id="21" name="Рисунок 21" descr="E:\педсовет март 2022\педсовет\IMG-04e9b5eb4c64a279668479def11c7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дсовет март 2022\педсовет\IMG-04e9b5eb4c64a279668479def11c7a3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90" cy="27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78" w:rsidRPr="004F29CC" w:rsidRDefault="00315578" w:rsidP="004F29CC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315578" w:rsidRPr="004F29CC" w:rsidSect="004F29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4E65"/>
    <w:multiLevelType w:val="hybridMultilevel"/>
    <w:tmpl w:val="211A2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81F"/>
    <w:rsid w:val="00251C93"/>
    <w:rsid w:val="00315578"/>
    <w:rsid w:val="00471C3B"/>
    <w:rsid w:val="004F29CC"/>
    <w:rsid w:val="005F278F"/>
    <w:rsid w:val="00D4363E"/>
    <w:rsid w:val="00E1281F"/>
    <w:rsid w:val="00FC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2E96D"/>
  <w15:docId w15:val="{D686B44E-4CD2-4A87-A757-9C1D7E92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9CC"/>
    <w:pPr>
      <w:ind w:left="720"/>
      <w:contextualSpacing/>
    </w:pPr>
    <w:rPr>
      <w:rFonts w:ascii="Calibri" w:eastAsia="Calibri" w:hAnsi="Calibri" w:cs="Times New Roman"/>
      <w:lang w:val="be-BY"/>
    </w:rPr>
  </w:style>
  <w:style w:type="table" w:styleId="a4">
    <w:name w:val="Table Grid"/>
    <w:basedOn w:val="a1"/>
    <w:uiPriority w:val="59"/>
    <w:rsid w:val="004F2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8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SH3-ZD</dc:creator>
  <cp:lastModifiedBy>Home</cp:lastModifiedBy>
  <cp:revision>4</cp:revision>
  <dcterms:created xsi:type="dcterms:W3CDTF">2007-05-03T18:38:00Z</dcterms:created>
  <dcterms:modified xsi:type="dcterms:W3CDTF">2022-04-17T18:38:00Z</dcterms:modified>
</cp:coreProperties>
</file>