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442" w:rsidRPr="00810442" w:rsidRDefault="00810442" w:rsidP="00810442">
      <w:pPr>
        <w:pStyle w:val="a3"/>
        <w:jc w:val="center"/>
        <w:rPr>
          <w:rFonts w:ascii="Times New Roman" w:hAnsi="Times New Roman" w:cs="Times New Roman"/>
          <w:b/>
          <w:sz w:val="32"/>
          <w:szCs w:val="32"/>
          <w:lang w:eastAsia="ru-RU"/>
        </w:rPr>
      </w:pPr>
      <w:r w:rsidRPr="00810442">
        <w:rPr>
          <w:rFonts w:ascii="Times New Roman" w:hAnsi="Times New Roman" w:cs="Times New Roman"/>
          <w:b/>
          <w:sz w:val="32"/>
          <w:szCs w:val="32"/>
          <w:lang w:eastAsia="ru-RU"/>
        </w:rPr>
        <w:t>Выявление детей и подростков, находящихся в кризисных ситуациях, профилактика кризисных состояний и суицидального риска у несовершеннолетних</w:t>
      </w:r>
    </w:p>
    <w:p w:rsidR="00810442" w:rsidRDefault="00810442" w:rsidP="00810442">
      <w:pPr>
        <w:pStyle w:val="a3"/>
        <w:rPr>
          <w:lang w:eastAsia="ru-RU"/>
        </w:rPr>
      </w:pPr>
    </w:p>
    <w:p w:rsidR="00FA4663" w:rsidRPr="00810442" w:rsidRDefault="00FA4663" w:rsidP="00810442">
      <w:pPr>
        <w:pStyle w:val="a3"/>
        <w:ind w:firstLine="709"/>
        <w:contextualSpacing/>
        <w:jc w:val="both"/>
        <w:rPr>
          <w:rFonts w:ascii="Times New Roman" w:hAnsi="Times New Roman" w:cs="Times New Roman"/>
          <w:b/>
          <w:sz w:val="28"/>
          <w:szCs w:val="28"/>
          <w:lang w:eastAsia="ru-RU"/>
        </w:rPr>
      </w:pPr>
      <w:r w:rsidRPr="00810442">
        <w:rPr>
          <w:rFonts w:ascii="Times New Roman" w:hAnsi="Times New Roman" w:cs="Times New Roman"/>
          <w:b/>
          <w:sz w:val="28"/>
          <w:szCs w:val="28"/>
          <w:lang w:eastAsia="ru-RU"/>
        </w:rPr>
        <w:t>Кризисные ситуации в жизни несовершенно</w:t>
      </w:r>
      <w:r w:rsidR="00051997">
        <w:rPr>
          <w:rFonts w:ascii="Times New Roman" w:hAnsi="Times New Roman" w:cs="Times New Roman"/>
          <w:b/>
          <w:sz w:val="28"/>
          <w:szCs w:val="28"/>
          <w:lang w:eastAsia="ru-RU"/>
        </w:rPr>
        <w:t>летнего</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Для подростка, в силу возрастных особенностей, кризисной может стать любая ситуация, которую лично он переживает как неразрешимую. Взрослые могут не оценить всю серьёзность переживаний своего ребёнка и не оказать вовремя необходимой эмоциональной поддержки, что рождает у ребёнка ощущение непонимания и одиночества и может привести к попыткам решить свою проблему разными неконструктивными способами.</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Ситуации, которые могут быть кризисными для подростка:</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Любая ситуация, субъективно переживаемая ребёнком как обидная, оскорбительная, несправедливая, глубоко ранящая.</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Объективная оценка ситуации взрослым может сильно отличаться от мнения ребёнка</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Например:</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 несчастная любовь/разрыв отношений с партнером;</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 ссора/острый конфликт со значимыми взрослыми (родители, учителя);</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 травля (</w:t>
      </w:r>
      <w:proofErr w:type="spellStart"/>
      <w:r w:rsidRPr="00810442">
        <w:rPr>
          <w:rFonts w:ascii="Times New Roman" w:eastAsia="Times New Roman" w:hAnsi="Times New Roman" w:cs="Times New Roman"/>
          <w:color w:val="111111"/>
          <w:sz w:val="28"/>
          <w:szCs w:val="28"/>
          <w:lang w:eastAsia="ru-RU"/>
        </w:rPr>
        <w:t>буллинг</w:t>
      </w:r>
      <w:proofErr w:type="spellEnd"/>
      <w:r w:rsidRPr="00810442">
        <w:rPr>
          <w:rFonts w:ascii="Times New Roman" w:eastAsia="Times New Roman" w:hAnsi="Times New Roman" w:cs="Times New Roman"/>
          <w:color w:val="111111"/>
          <w:sz w:val="28"/>
          <w:szCs w:val="28"/>
          <w:lang w:eastAsia="ru-RU"/>
        </w:rPr>
        <w:t>)/отвержение, запугивание, издевательства со стороны сверстников, травля в интернете/социальных сетях;</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 тяжелая жизненная ситуация (смерть близкого человека, особенно матери, тяжёлое заболевание);</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 разочарование в своих успехах в школе или другие неудачи на фоне высоких требований, предъявляемых окружением или семьёй;</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 неприятности в семье, нестабильная семейная ситуация (например, развод родителей).</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Если ребенок находится длительное время в кризисном состоянии, то может возникнуть депрессия. Как же ее распознать?</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Признаки депрессивных реакций у подростков</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1. Снижение интереса к деятельности, потеря удовольствия от деятельности, которая раньше нравилась.</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2. Уклонение от общения: нежелание идти в школу, общаться со сверстниками, склонность к уединению.</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3. Снижение успеваемости из-за трудностей концентрации внимания и нарушений запоминания.</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4. Изменения сна и/или аппетита (</w:t>
      </w:r>
      <w:proofErr w:type="gramStart"/>
      <w:r w:rsidRPr="00810442">
        <w:rPr>
          <w:rFonts w:ascii="Times New Roman" w:eastAsia="Times New Roman" w:hAnsi="Times New Roman" w:cs="Times New Roman"/>
          <w:color w:val="111111"/>
          <w:sz w:val="28"/>
          <w:szCs w:val="28"/>
          <w:lang w:eastAsia="ru-RU"/>
        </w:rPr>
        <w:t>ест</w:t>
      </w:r>
      <w:proofErr w:type="gramEnd"/>
      <w:r w:rsidRPr="00810442">
        <w:rPr>
          <w:rFonts w:ascii="Times New Roman" w:eastAsia="Times New Roman" w:hAnsi="Times New Roman" w:cs="Times New Roman"/>
          <w:color w:val="111111"/>
          <w:sz w:val="28"/>
          <w:szCs w:val="28"/>
          <w:lang w:eastAsia="ru-RU"/>
        </w:rPr>
        <w:t>/спит больше/меньше, чем раньше).</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5. Вялость, хроническая усталость.</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 xml:space="preserve">6. Грустное настроение или повышенная раздражительность. Идеи собственной </w:t>
      </w:r>
      <w:proofErr w:type="spellStart"/>
      <w:r w:rsidRPr="00810442">
        <w:rPr>
          <w:rFonts w:ascii="Times New Roman" w:eastAsia="Times New Roman" w:hAnsi="Times New Roman" w:cs="Times New Roman"/>
          <w:color w:val="111111"/>
          <w:sz w:val="28"/>
          <w:szCs w:val="28"/>
          <w:lang w:eastAsia="ru-RU"/>
        </w:rPr>
        <w:t>малоценности</w:t>
      </w:r>
      <w:proofErr w:type="spellEnd"/>
      <w:r w:rsidRPr="00810442">
        <w:rPr>
          <w:rFonts w:ascii="Times New Roman" w:eastAsia="Times New Roman" w:hAnsi="Times New Roman" w:cs="Times New Roman"/>
          <w:color w:val="111111"/>
          <w:sz w:val="28"/>
          <w:szCs w:val="28"/>
          <w:lang w:eastAsia="ru-RU"/>
        </w:rPr>
        <w:t>, никчемности.</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7. Телесное недомогание: головная боль, проблемы с желудком.</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lastRenderedPageBreak/>
        <w:t>8. Возможным проявлением депрессии может быть отклонение от общепринятых норм поведения: показная бравада, грубость, агрессия, демонстративные уходы из дома, употребление психотропных веществ.</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Если кризисная ситуация вызывает у ребёнка сильные переживания, он может задуматься о причинении себе вреда как способе решения проблемы (даже если раньше говорил, что самоубийство могут совершить только дураки).</w:t>
      </w:r>
    </w:p>
    <w:p w:rsidR="00FA4663" w:rsidRPr="00EC1CA8"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i/>
          <w:color w:val="111111"/>
          <w:sz w:val="28"/>
          <w:szCs w:val="28"/>
          <w:lang w:eastAsia="ru-RU"/>
        </w:rPr>
      </w:pPr>
      <w:r w:rsidRPr="00810442">
        <w:rPr>
          <w:rFonts w:ascii="Times New Roman" w:eastAsia="Times New Roman" w:hAnsi="Times New Roman" w:cs="Times New Roman"/>
          <w:color w:val="111111"/>
          <w:sz w:val="28"/>
          <w:szCs w:val="28"/>
          <w:lang w:eastAsia="ru-RU"/>
        </w:rPr>
        <w:t xml:space="preserve">Суицидальное поведение подростков может иметь неожиданный, импульсивный характер, а может развиваться постепенно. </w:t>
      </w:r>
      <w:r w:rsidRPr="00EC1CA8">
        <w:rPr>
          <w:rFonts w:ascii="Times New Roman" w:eastAsia="Times New Roman" w:hAnsi="Times New Roman" w:cs="Times New Roman"/>
          <w:i/>
          <w:color w:val="111111"/>
          <w:sz w:val="28"/>
          <w:szCs w:val="28"/>
          <w:lang w:eastAsia="ru-RU"/>
        </w:rPr>
        <w:t>Насторожить взрослого могут следующие признаки в психологическом состоянии и поведении ребёнка.</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I. Эмоции</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1. У ребёнка большую часть времени устойчиво сниженный фон настроения от подавленности до раздражения.</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2. Вы наблюдаете у ребёнка высокий уровень тревоги. Насторожить родителей должны постоянное беспокойство ребенка, его повышенная тревожность, возможный интенсивный страх, ожидание беды.</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II. Переживания</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 xml:space="preserve">3. </w:t>
      </w:r>
      <w:proofErr w:type="gramStart"/>
      <w:r w:rsidRPr="00810442">
        <w:rPr>
          <w:rFonts w:ascii="Times New Roman" w:eastAsia="Times New Roman" w:hAnsi="Times New Roman" w:cs="Times New Roman"/>
          <w:color w:val="111111"/>
          <w:sz w:val="28"/>
          <w:szCs w:val="28"/>
          <w:lang w:eastAsia="ru-RU"/>
        </w:rPr>
        <w:t xml:space="preserve">Переживания </w:t>
      </w:r>
      <w:proofErr w:type="spellStart"/>
      <w:r w:rsidRPr="00810442">
        <w:rPr>
          <w:rFonts w:ascii="Times New Roman" w:eastAsia="Times New Roman" w:hAnsi="Times New Roman" w:cs="Times New Roman"/>
          <w:color w:val="111111"/>
          <w:sz w:val="28"/>
          <w:szCs w:val="28"/>
          <w:lang w:eastAsia="ru-RU"/>
        </w:rPr>
        <w:t>брошенности</w:t>
      </w:r>
      <w:proofErr w:type="spellEnd"/>
      <w:r w:rsidRPr="00810442">
        <w:rPr>
          <w:rFonts w:ascii="Times New Roman" w:eastAsia="Times New Roman" w:hAnsi="Times New Roman" w:cs="Times New Roman"/>
          <w:color w:val="111111"/>
          <w:sz w:val="28"/>
          <w:szCs w:val="28"/>
          <w:lang w:eastAsia="ru-RU"/>
        </w:rPr>
        <w:t>, ненужности, одиночества (например, ребёнок говорит:</w:t>
      </w:r>
      <w:proofErr w:type="gramEnd"/>
      <w:r w:rsidRPr="00810442">
        <w:rPr>
          <w:rFonts w:ascii="Times New Roman" w:eastAsia="Times New Roman" w:hAnsi="Times New Roman" w:cs="Times New Roman"/>
          <w:color w:val="111111"/>
          <w:sz w:val="28"/>
          <w:szCs w:val="28"/>
          <w:lang w:eastAsia="ru-RU"/>
        </w:rPr>
        <w:t xml:space="preserve"> «Всем было бы лучше, если бы меня не было. </w:t>
      </w:r>
      <w:proofErr w:type="gramStart"/>
      <w:r w:rsidRPr="00810442">
        <w:rPr>
          <w:rFonts w:ascii="Times New Roman" w:eastAsia="Times New Roman" w:hAnsi="Times New Roman" w:cs="Times New Roman"/>
          <w:color w:val="111111"/>
          <w:sz w:val="28"/>
          <w:szCs w:val="28"/>
          <w:lang w:eastAsia="ru-RU"/>
        </w:rPr>
        <w:t>Я всем приношу только вред»).</w:t>
      </w:r>
      <w:proofErr w:type="gramEnd"/>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4. Чувство вины. Подросток допускает самоуничижительные высказывания, «копается» в себе, обвиняет себя в неудачах, неприятностях, проблемах.</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5. Высказывается негативно о своей личности, окружающем мире и будущем: потеря перспективы будущего.</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6. Подросток заводит разговоры о бессмысленности жизни, о смерти. Задаёт вопросы родителям «А как бы вы жили, если бы я не родился?», «А как вы будете жить, если меня не будет?»</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III. Ощущения в теле</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7. «Душевная боль». Чувство тяжести за грудиной – «душа болит». Она приносит реальные физические страдания, чаще наблюдается при подавленности, отчаянии.</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IV. Поведение</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 xml:space="preserve">8. Поисковые запросы в интернете и публикации на страницах в </w:t>
      </w:r>
      <w:proofErr w:type="spellStart"/>
      <w:r w:rsidRPr="00810442">
        <w:rPr>
          <w:rFonts w:ascii="Times New Roman" w:eastAsia="Times New Roman" w:hAnsi="Times New Roman" w:cs="Times New Roman"/>
          <w:color w:val="111111"/>
          <w:sz w:val="28"/>
          <w:szCs w:val="28"/>
          <w:lang w:eastAsia="ru-RU"/>
        </w:rPr>
        <w:t>соцсетях</w:t>
      </w:r>
      <w:proofErr w:type="spellEnd"/>
      <w:r w:rsidRPr="00810442">
        <w:rPr>
          <w:rFonts w:ascii="Times New Roman" w:eastAsia="Times New Roman" w:hAnsi="Times New Roman" w:cs="Times New Roman"/>
          <w:color w:val="111111"/>
          <w:sz w:val="28"/>
          <w:szCs w:val="28"/>
          <w:lang w:eastAsia="ru-RU"/>
        </w:rPr>
        <w:t xml:space="preserve"> на тему смерти, суицида, </w:t>
      </w:r>
      <w:proofErr w:type="spellStart"/>
      <w:r w:rsidRPr="00810442">
        <w:rPr>
          <w:rFonts w:ascii="Times New Roman" w:eastAsia="Times New Roman" w:hAnsi="Times New Roman" w:cs="Times New Roman"/>
          <w:color w:val="111111"/>
          <w:sz w:val="28"/>
          <w:szCs w:val="28"/>
          <w:lang w:eastAsia="ru-RU"/>
        </w:rPr>
        <w:t>брошенности</w:t>
      </w:r>
      <w:proofErr w:type="spellEnd"/>
      <w:r w:rsidRPr="00810442">
        <w:rPr>
          <w:rFonts w:ascii="Times New Roman" w:eastAsia="Times New Roman" w:hAnsi="Times New Roman" w:cs="Times New Roman"/>
          <w:color w:val="111111"/>
          <w:sz w:val="28"/>
          <w:szCs w:val="28"/>
          <w:lang w:eastAsia="ru-RU"/>
        </w:rPr>
        <w:t xml:space="preserve">, </w:t>
      </w:r>
      <w:proofErr w:type="spellStart"/>
      <w:r w:rsidRPr="00810442">
        <w:rPr>
          <w:rFonts w:ascii="Times New Roman" w:eastAsia="Times New Roman" w:hAnsi="Times New Roman" w:cs="Times New Roman"/>
          <w:color w:val="111111"/>
          <w:sz w:val="28"/>
          <w:szCs w:val="28"/>
          <w:lang w:eastAsia="ru-RU"/>
        </w:rPr>
        <w:t>непонятости</w:t>
      </w:r>
      <w:proofErr w:type="spellEnd"/>
      <w:r w:rsidRPr="00810442">
        <w:rPr>
          <w:rFonts w:ascii="Times New Roman" w:eastAsia="Times New Roman" w:hAnsi="Times New Roman" w:cs="Times New Roman"/>
          <w:color w:val="111111"/>
          <w:sz w:val="28"/>
          <w:szCs w:val="28"/>
          <w:lang w:eastAsia="ru-RU"/>
        </w:rPr>
        <w:t xml:space="preserve"> указывают на то, что мысли о причинении себе вреда могут занимать ум ребенка.</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9. Демонстрирует необычное, нехарактерное для данного ребенка поведение (более безрассудное, импульсивное, агрессивное; несвойственное стремление к уединению, снижение социальной активности у общительных детей, и наоборот, возбужденное поведение и повышенная общительность у малообщительных и молчаливых).</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10. Подросток символически прощается со своим окружением – просит у всех прощения, раздаривает вещи, особенно субъективно значимые для него.</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12382C">
        <w:rPr>
          <w:rFonts w:ascii="Times New Roman" w:eastAsia="Times New Roman" w:hAnsi="Times New Roman" w:cs="Times New Roman"/>
          <w:i/>
          <w:color w:val="111111"/>
          <w:sz w:val="28"/>
          <w:szCs w:val="28"/>
          <w:u w:val="single"/>
          <w:lang w:eastAsia="ru-RU"/>
        </w:rPr>
        <w:lastRenderedPageBreak/>
        <w:t>Интерпретация:</w:t>
      </w:r>
      <w:r w:rsidRPr="00810442">
        <w:rPr>
          <w:rFonts w:ascii="Times New Roman" w:eastAsia="Times New Roman" w:hAnsi="Times New Roman" w:cs="Times New Roman"/>
          <w:color w:val="111111"/>
          <w:sz w:val="28"/>
          <w:szCs w:val="28"/>
          <w:lang w:eastAsia="ru-RU"/>
        </w:rPr>
        <w:t xml:space="preserve"> Если присутствуют хотя бы два ответа «да», есть вероятность того, что ребёнок имеет суицидальные мысли; в таком случае НУЖНО ПОГОВОРИТЬ С НИМ, чтобы прояснить его намерения и оказать эмоциональную поддержку, а также незамедлительно обратиться за помощью к врачу-психотерапевту.</w:t>
      </w:r>
    </w:p>
    <w:p w:rsidR="00EC1CA8" w:rsidRDefault="00EC1CA8" w:rsidP="00810442">
      <w:pPr>
        <w:shd w:val="clear" w:color="auto" w:fill="FFFFFF"/>
        <w:spacing w:before="150" w:after="180" w:line="240" w:lineRule="auto"/>
        <w:ind w:firstLine="709"/>
        <w:contextualSpacing/>
        <w:jc w:val="both"/>
        <w:rPr>
          <w:rFonts w:ascii="Times New Roman" w:eastAsia="Times New Roman" w:hAnsi="Times New Roman" w:cs="Times New Roman"/>
          <w:b/>
          <w:color w:val="111111"/>
          <w:sz w:val="28"/>
          <w:szCs w:val="28"/>
          <w:lang w:eastAsia="ru-RU"/>
        </w:rPr>
      </w:pPr>
    </w:p>
    <w:p w:rsidR="00FA4663" w:rsidRPr="00810442" w:rsidRDefault="00EC1CA8"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Что делать, если</w:t>
      </w:r>
      <w:r w:rsidR="00FA4663" w:rsidRPr="00EC1CA8">
        <w:rPr>
          <w:rFonts w:ascii="Times New Roman" w:eastAsia="Times New Roman" w:hAnsi="Times New Roman" w:cs="Times New Roman"/>
          <w:b/>
          <w:color w:val="111111"/>
          <w:sz w:val="28"/>
          <w:szCs w:val="28"/>
          <w:lang w:eastAsia="ru-RU"/>
        </w:rPr>
        <w:t xml:space="preserve"> ребёнок переживает кризисную ситуацию</w:t>
      </w:r>
      <w:r w:rsidR="00FA4663" w:rsidRPr="00810442">
        <w:rPr>
          <w:rFonts w:ascii="Times New Roman" w:eastAsia="Times New Roman" w:hAnsi="Times New Roman" w:cs="Times New Roman"/>
          <w:color w:val="111111"/>
          <w:sz w:val="28"/>
          <w:szCs w:val="28"/>
          <w:lang w:eastAsia="ru-RU"/>
        </w:rPr>
        <w:t>:</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 Разговаривать, поддерживать эмоциональную связь с подростком;</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 Выражать поддержку способами, близкими и понятными именно вашему ребёнку (это могут быть объятия, совместные занятия, подарки, вкусная еда, похвала и др.).</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 xml:space="preserve">· Направлять эмоции ребёнка в социально приемлемые формы (агрессию в активные виды спорта, физические нагрузки; душевные переживания в доверительные разговоры с </w:t>
      </w:r>
      <w:proofErr w:type="gramStart"/>
      <w:r w:rsidRPr="00810442">
        <w:rPr>
          <w:rFonts w:ascii="Times New Roman" w:eastAsia="Times New Roman" w:hAnsi="Times New Roman" w:cs="Times New Roman"/>
          <w:color w:val="111111"/>
          <w:sz w:val="28"/>
          <w:szCs w:val="28"/>
          <w:lang w:eastAsia="ru-RU"/>
        </w:rPr>
        <w:t>близкими</w:t>
      </w:r>
      <w:proofErr w:type="gramEnd"/>
      <w:r w:rsidRPr="00810442">
        <w:rPr>
          <w:rFonts w:ascii="Times New Roman" w:eastAsia="Times New Roman" w:hAnsi="Times New Roman" w:cs="Times New Roman"/>
          <w:color w:val="111111"/>
          <w:sz w:val="28"/>
          <w:szCs w:val="28"/>
          <w:lang w:eastAsia="ru-RU"/>
        </w:rPr>
        <w:t>, творчество, поделки).</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 Стараться поддерживать режим дня подростка (сон, режим питания). Чаще давать подростку возможность получать радость, удовлетворение от повседневных удовольствий (вкусная еда, принятие расслабляющей ванны, красивая одежда, поход на концерт, в кафе и т.д.); помнить, что вещи, приносящие удовольствие, не менее важны, чем учёба и дела по дому.</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 Помогать конструктивно решать проблемы с учёбой. Помнить, что физическое и психологическое благополучие ребёнка важнее школьных оценок.</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 xml:space="preserve">· Научиться самому и научить ребенка применять навыки расслабления, регуляции своего эмоционального состояния в сложных, критических для него ситуациях (см. в книге О.В. </w:t>
      </w:r>
      <w:proofErr w:type="spellStart"/>
      <w:r w:rsidRPr="00810442">
        <w:rPr>
          <w:rFonts w:ascii="Times New Roman" w:eastAsia="Times New Roman" w:hAnsi="Times New Roman" w:cs="Times New Roman"/>
          <w:color w:val="111111"/>
          <w:sz w:val="28"/>
          <w:szCs w:val="28"/>
          <w:lang w:eastAsia="ru-RU"/>
        </w:rPr>
        <w:t>Вихристюк</w:t>
      </w:r>
      <w:proofErr w:type="spellEnd"/>
      <w:r w:rsidRPr="00810442">
        <w:rPr>
          <w:rFonts w:ascii="Times New Roman" w:eastAsia="Times New Roman" w:hAnsi="Times New Roman" w:cs="Times New Roman"/>
          <w:color w:val="111111"/>
          <w:sz w:val="28"/>
          <w:szCs w:val="28"/>
          <w:lang w:eastAsia="ru-RU"/>
        </w:rPr>
        <w:t xml:space="preserve"> «Что нужно знать родителям о подростковых суицидах?»).</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 При необходимости обращаться за консультацией к специалисту (неврологу, детскому психологу, психиатру, семейному психологу – в зависимости от ситуации)</w:t>
      </w:r>
    </w:p>
    <w:p w:rsidR="00FA4663" w:rsidRPr="00810442" w:rsidRDefault="00FA4663" w:rsidP="0012382C">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Нередко дети скрывают свои переживания от родителей или находятся в оппозиции к ним, поэтому постарайтесь также общаться с друзьями</w:t>
      </w:r>
      <w:r w:rsidR="0012382C">
        <w:rPr>
          <w:rFonts w:ascii="Times New Roman" w:eastAsia="Times New Roman" w:hAnsi="Times New Roman" w:cs="Times New Roman"/>
          <w:color w:val="111111"/>
          <w:sz w:val="28"/>
          <w:szCs w:val="28"/>
          <w:lang w:eastAsia="ru-RU"/>
        </w:rPr>
        <w:t xml:space="preserve"> </w:t>
      </w:r>
      <w:r w:rsidRPr="00810442">
        <w:rPr>
          <w:rFonts w:ascii="Times New Roman" w:eastAsia="Times New Roman" w:hAnsi="Times New Roman" w:cs="Times New Roman"/>
          <w:color w:val="111111"/>
          <w:sz w:val="28"/>
          <w:szCs w:val="28"/>
          <w:lang w:eastAsia="ru-RU"/>
        </w:rPr>
        <w:t>ребенка, их родителями, учителями в школе, интересоваться, как ведет себя ваш ребенок в школе, в компании сверстников.</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Часто дети не хотят расстраивать родителей и отвечают, что у них «все нормально», «ничего страшного». Например, в большинстве случаев завершенных подростковых суицидов родители отмечали, что у ребёнка был грустный голос или он пришёл из школы заплаканный, но они не придали этому должного значения. Именно невысказанные или непонятые эмоции зачастую толкают на необдуманные действия, поэтому очень важно открыто поговорить</w:t>
      </w:r>
      <w:r w:rsidR="0012382C">
        <w:rPr>
          <w:rFonts w:ascii="Times New Roman" w:eastAsia="Times New Roman" w:hAnsi="Times New Roman" w:cs="Times New Roman"/>
          <w:color w:val="111111"/>
          <w:sz w:val="28"/>
          <w:szCs w:val="28"/>
          <w:lang w:eastAsia="ru-RU"/>
        </w:rPr>
        <w:t xml:space="preserve"> с подростком, когда ему тяжело</w:t>
      </w:r>
      <w:r w:rsidRPr="00810442">
        <w:rPr>
          <w:rFonts w:ascii="Times New Roman" w:eastAsia="Times New Roman" w:hAnsi="Times New Roman" w:cs="Times New Roman"/>
          <w:color w:val="111111"/>
          <w:sz w:val="28"/>
          <w:szCs w:val="28"/>
          <w:lang w:eastAsia="ru-RU"/>
        </w:rPr>
        <w:t>.</w:t>
      </w:r>
    </w:p>
    <w:p w:rsidR="00FA4663" w:rsidRPr="00EC1CA8"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b/>
          <w:color w:val="111111"/>
          <w:sz w:val="28"/>
          <w:szCs w:val="28"/>
          <w:lang w:eastAsia="ru-RU"/>
        </w:rPr>
      </w:pPr>
      <w:r w:rsidRPr="00EC1CA8">
        <w:rPr>
          <w:rFonts w:ascii="Times New Roman" w:eastAsia="Times New Roman" w:hAnsi="Times New Roman" w:cs="Times New Roman"/>
          <w:b/>
          <w:color w:val="111111"/>
          <w:sz w:val="28"/>
          <w:szCs w:val="28"/>
          <w:lang w:eastAsia="ru-RU"/>
        </w:rPr>
        <w:t>Основные принципы разговора с ребёнком, находящимся в кризисном состоянии</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 Успокоиться самому.</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 Уделить всё внимание ребёнку.</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lastRenderedPageBreak/>
        <w:t>— Вести беседу так, будто вы обладаете неограниченным запасом времени и важнее этой беседы для вас сейчас ничего нет.</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 Избегать нотаций, уговаривания, менторского тона речи.</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w:t>
      </w:r>
      <w:r w:rsidR="0012382C">
        <w:rPr>
          <w:rFonts w:ascii="Times New Roman" w:eastAsia="Times New Roman" w:hAnsi="Times New Roman" w:cs="Times New Roman"/>
          <w:color w:val="111111"/>
          <w:sz w:val="28"/>
          <w:szCs w:val="28"/>
          <w:lang w:eastAsia="ru-RU"/>
        </w:rPr>
        <w:t xml:space="preserve"> </w:t>
      </w:r>
      <w:r w:rsidRPr="00810442">
        <w:rPr>
          <w:rFonts w:ascii="Times New Roman" w:eastAsia="Times New Roman" w:hAnsi="Times New Roman" w:cs="Times New Roman"/>
          <w:color w:val="111111"/>
          <w:sz w:val="28"/>
          <w:szCs w:val="28"/>
          <w:lang w:eastAsia="ru-RU"/>
        </w:rPr>
        <w:t>Дать ребёнку возможность высказаться и говорить только тогда, когда перестанет говорить он.</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Структура разговора и примеры фраз для оказания эмоциональной поддержки:</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Начало разговора: «Мне показалось, что в последнее время ты выглядишь расстроенным, у тебя что-то случилось?»;</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Активное слушание. Пересказать то, что ребёнок рассказал вам, чтобы он убедился, что вы действительно поняли суть услышанного и ничего не пропустили мимо ушей: «Правильно ли я тебя поня</w:t>
      </w:r>
      <w:proofErr w:type="gramStart"/>
      <w:r w:rsidRPr="00810442">
        <w:rPr>
          <w:rFonts w:ascii="Times New Roman" w:eastAsia="Times New Roman" w:hAnsi="Times New Roman" w:cs="Times New Roman"/>
          <w:color w:val="111111"/>
          <w:sz w:val="28"/>
          <w:szCs w:val="28"/>
          <w:lang w:eastAsia="ru-RU"/>
        </w:rPr>
        <w:t>л(</w:t>
      </w:r>
      <w:proofErr w:type="gramEnd"/>
      <w:r w:rsidRPr="00810442">
        <w:rPr>
          <w:rFonts w:ascii="Times New Roman" w:eastAsia="Times New Roman" w:hAnsi="Times New Roman" w:cs="Times New Roman"/>
          <w:color w:val="111111"/>
          <w:sz w:val="28"/>
          <w:szCs w:val="28"/>
          <w:lang w:eastAsia="ru-RU"/>
        </w:rPr>
        <w:t>а), что …?»</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Прояснение намерений: «Бывало ли тебе так тяжело, что тебе хотелось, чтобы это все поскорее закончилось?»</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Расширение перспективы: «Давай подумаем, какие могут быть выходы из этой ситуации? Как ты раньше справлялся с трудностями? Что бы ты сказал, если бы на твоем месте был твой друг?»</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Нормализация, вселение надежды: «Иногда мы все чувствуем себя подавленными, неспособными что-либо изменить, но потом это состояние проходит».</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Примеры ведения диалога с подростком, находящимся в кризисном состоянии:</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 xml:space="preserve">1. ЕСЛИ ВЫ СЛЫШИТЕ: «Ненавижу учебу, школу и т.п.», СПРОСИТЕ: «Что именно тебя раздражает?» «Что ты хочешь сделать, когда это чувствуешь?…». НЕ ГОВОРИТЕ: «Когда я был в твоем возрасте… да ты просто </w:t>
      </w:r>
      <w:proofErr w:type="gramStart"/>
      <w:r w:rsidRPr="00810442">
        <w:rPr>
          <w:rFonts w:ascii="Times New Roman" w:eastAsia="Times New Roman" w:hAnsi="Times New Roman" w:cs="Times New Roman"/>
          <w:color w:val="111111"/>
          <w:sz w:val="28"/>
          <w:szCs w:val="28"/>
          <w:lang w:eastAsia="ru-RU"/>
        </w:rPr>
        <w:t>лентяй</w:t>
      </w:r>
      <w:proofErr w:type="gramEnd"/>
      <w:r w:rsidRPr="00810442">
        <w:rPr>
          <w:rFonts w:ascii="Times New Roman" w:eastAsia="Times New Roman" w:hAnsi="Times New Roman" w:cs="Times New Roman"/>
          <w:color w:val="111111"/>
          <w:sz w:val="28"/>
          <w:szCs w:val="28"/>
          <w:lang w:eastAsia="ru-RU"/>
        </w:rPr>
        <w:t>!»</w:t>
      </w:r>
    </w:p>
    <w:p w:rsidR="00FA4663" w:rsidRPr="00810442" w:rsidRDefault="00FA4663" w:rsidP="0012382C">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2. ЕСЛИ ВЫ СЛЫШИТЕ: «Все кажется таким безнадежным…», СКАЖИТЕ:</w:t>
      </w:r>
      <w:r w:rsidR="0012382C">
        <w:rPr>
          <w:rFonts w:ascii="Times New Roman" w:eastAsia="Times New Roman" w:hAnsi="Times New Roman" w:cs="Times New Roman"/>
          <w:color w:val="111111"/>
          <w:sz w:val="28"/>
          <w:szCs w:val="28"/>
          <w:lang w:eastAsia="ru-RU"/>
        </w:rPr>
        <w:t xml:space="preserve"> </w:t>
      </w:r>
      <w:r w:rsidRPr="00810442">
        <w:rPr>
          <w:rFonts w:ascii="Times New Roman" w:eastAsia="Times New Roman" w:hAnsi="Times New Roman" w:cs="Times New Roman"/>
          <w:color w:val="111111"/>
          <w:sz w:val="28"/>
          <w:szCs w:val="28"/>
          <w:lang w:eastAsia="ru-RU"/>
        </w:rPr>
        <w:t>«Иногда все мы чувствуем себя подавленными. Давай подумаем, какие у нас проблемы, и какую из них надо решить в первую</w:t>
      </w:r>
      <w:r w:rsidR="0012382C">
        <w:rPr>
          <w:rFonts w:ascii="Times New Roman" w:eastAsia="Times New Roman" w:hAnsi="Times New Roman" w:cs="Times New Roman"/>
          <w:color w:val="111111"/>
          <w:sz w:val="28"/>
          <w:szCs w:val="28"/>
          <w:lang w:eastAsia="ru-RU"/>
        </w:rPr>
        <w:t xml:space="preserve"> </w:t>
      </w:r>
      <w:r w:rsidRPr="00810442">
        <w:rPr>
          <w:rFonts w:ascii="Times New Roman" w:eastAsia="Times New Roman" w:hAnsi="Times New Roman" w:cs="Times New Roman"/>
          <w:color w:val="111111"/>
          <w:sz w:val="28"/>
          <w:szCs w:val="28"/>
          <w:lang w:eastAsia="ru-RU"/>
        </w:rPr>
        <w:t>очередь». НЕ ГОВОРИТЕ: «Подумай лучше о тех, кому еще хуже, чем тебе».</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3. ЕСЛИ ВЫ СЛЫШИТЕ: «Всем было бы лучше без меня!», СПРОСИТЕ: «Кому именно?», «На кого ты обижен?», «Ты очень много значишь для нас, и меня беспокоит твое настроение. Скажи мне, что</w:t>
      </w:r>
      <w:r w:rsidR="0012382C">
        <w:rPr>
          <w:rFonts w:ascii="Times New Roman" w:eastAsia="Times New Roman" w:hAnsi="Times New Roman" w:cs="Times New Roman"/>
          <w:color w:val="111111"/>
          <w:sz w:val="28"/>
          <w:szCs w:val="28"/>
          <w:lang w:eastAsia="ru-RU"/>
        </w:rPr>
        <w:t xml:space="preserve"> </w:t>
      </w:r>
      <w:r w:rsidRPr="00810442">
        <w:rPr>
          <w:rFonts w:ascii="Times New Roman" w:eastAsia="Times New Roman" w:hAnsi="Times New Roman" w:cs="Times New Roman"/>
          <w:color w:val="111111"/>
          <w:sz w:val="28"/>
          <w:szCs w:val="28"/>
          <w:lang w:eastAsia="ru-RU"/>
        </w:rPr>
        <w:t>происходит». НЕ ГОВОРИТЕ: «Не говори глупостей. Давай поговорим о чем-нибудь другом».</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4. ЕСЛИ ВЫ СЛЫШИТЕ: «Вы не понимаете меня!», СПРОСИТЕ: «Что я сейчас должен понять? Я действительно хочу это знать». НЕ ГОВОРИТЕ: «Кто же может понять молодежь в наши дни?»</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5. ЕСЛИ ВЫ СЛЫШИТЕ: «Я совершил ужасный поступок…», СКАЖИТЕ: «Давай сядем и поговорим об этом». НЕ ГОВОРИТЕ: «Что посеешь, то и пожнешь!»</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 xml:space="preserve">6. ЕСЛИ ВЫ СЛЫШИТЕ: «А если у меня не получится?», СКАЖИТЕ: «Если не получится, ничего страшного. Мы вместе подумаем, почему не получилось в этот раз, и что можно сделать, чтобы получилось </w:t>
      </w:r>
      <w:proofErr w:type="gramStart"/>
      <w:r w:rsidRPr="00810442">
        <w:rPr>
          <w:rFonts w:ascii="Times New Roman" w:eastAsia="Times New Roman" w:hAnsi="Times New Roman" w:cs="Times New Roman"/>
          <w:color w:val="111111"/>
          <w:sz w:val="28"/>
          <w:szCs w:val="28"/>
          <w:lang w:eastAsia="ru-RU"/>
        </w:rPr>
        <w:t>в</w:t>
      </w:r>
      <w:proofErr w:type="gramEnd"/>
      <w:r w:rsidRPr="00810442">
        <w:rPr>
          <w:rFonts w:ascii="Times New Roman" w:eastAsia="Times New Roman" w:hAnsi="Times New Roman" w:cs="Times New Roman"/>
          <w:color w:val="111111"/>
          <w:sz w:val="28"/>
          <w:szCs w:val="28"/>
          <w:lang w:eastAsia="ru-RU"/>
        </w:rPr>
        <w:t xml:space="preserve"> </w:t>
      </w:r>
      <w:r w:rsidRPr="00810442">
        <w:rPr>
          <w:rFonts w:ascii="Times New Roman" w:eastAsia="Times New Roman" w:hAnsi="Times New Roman" w:cs="Times New Roman"/>
          <w:color w:val="111111"/>
          <w:sz w:val="28"/>
          <w:szCs w:val="28"/>
          <w:lang w:eastAsia="ru-RU"/>
        </w:rPr>
        <w:lastRenderedPageBreak/>
        <w:t xml:space="preserve">следующий». НЕ ГОВОРИТЕ: «Если не получится, </w:t>
      </w:r>
      <w:proofErr w:type="gramStart"/>
      <w:r w:rsidRPr="00810442">
        <w:rPr>
          <w:rFonts w:ascii="Times New Roman" w:eastAsia="Times New Roman" w:hAnsi="Times New Roman" w:cs="Times New Roman"/>
          <w:color w:val="111111"/>
          <w:sz w:val="28"/>
          <w:szCs w:val="28"/>
          <w:lang w:eastAsia="ru-RU"/>
        </w:rPr>
        <w:t>значит</w:t>
      </w:r>
      <w:proofErr w:type="gramEnd"/>
      <w:r w:rsidRPr="00810442">
        <w:rPr>
          <w:rFonts w:ascii="Times New Roman" w:eastAsia="Times New Roman" w:hAnsi="Times New Roman" w:cs="Times New Roman"/>
          <w:color w:val="111111"/>
          <w:sz w:val="28"/>
          <w:szCs w:val="28"/>
          <w:lang w:eastAsia="ru-RU"/>
        </w:rPr>
        <w:t xml:space="preserve"> ты недостаточно постарался!»</w:t>
      </w:r>
    </w:p>
    <w:p w:rsidR="00FA4663" w:rsidRPr="00810442" w:rsidRDefault="00FA4663" w:rsidP="00810442">
      <w:pPr>
        <w:shd w:val="clear" w:color="auto" w:fill="FFFFFF"/>
        <w:spacing w:before="150" w:after="180" w:line="240" w:lineRule="auto"/>
        <w:ind w:firstLine="709"/>
        <w:contextualSpacing/>
        <w:jc w:val="both"/>
        <w:rPr>
          <w:rFonts w:ascii="Times New Roman" w:eastAsia="Times New Roman" w:hAnsi="Times New Roman" w:cs="Times New Roman"/>
          <w:color w:val="111111"/>
          <w:sz w:val="28"/>
          <w:szCs w:val="28"/>
          <w:lang w:eastAsia="ru-RU"/>
        </w:rPr>
      </w:pPr>
      <w:r w:rsidRPr="00810442">
        <w:rPr>
          <w:rFonts w:ascii="Times New Roman" w:eastAsia="Times New Roman" w:hAnsi="Times New Roman" w:cs="Times New Roman"/>
          <w:color w:val="111111"/>
          <w:sz w:val="28"/>
          <w:szCs w:val="28"/>
          <w:lang w:eastAsia="ru-RU"/>
        </w:rPr>
        <w:t>Если в процессе разговора (или просто по результатам своих наблюдений) вы обнаруживаете у подростка признаки наличия депрессивного состояния, не стоит трактовать их как возрастной кризис, необходимо незамедлительно обратиться за консультацией к психотерапевту или детскому психиатру для оценки состояни</w:t>
      </w:r>
      <w:bookmarkStart w:id="0" w:name="_GoBack"/>
      <w:bookmarkEnd w:id="0"/>
      <w:r w:rsidRPr="00810442">
        <w:rPr>
          <w:rFonts w:ascii="Times New Roman" w:eastAsia="Times New Roman" w:hAnsi="Times New Roman" w:cs="Times New Roman"/>
          <w:color w:val="111111"/>
          <w:sz w:val="28"/>
          <w:szCs w:val="28"/>
          <w:lang w:eastAsia="ru-RU"/>
        </w:rPr>
        <w:t>я и оказания своевременной помощи.</w:t>
      </w:r>
    </w:p>
    <w:p w:rsidR="00AD442E" w:rsidRDefault="00AD442E">
      <w:pPr>
        <w:rPr>
          <w:rFonts w:ascii="Times New Roman" w:hAnsi="Times New Roman" w:cs="Times New Roman"/>
          <w:sz w:val="28"/>
          <w:szCs w:val="28"/>
        </w:rPr>
      </w:pPr>
    </w:p>
    <w:p w:rsidR="00AD442E" w:rsidRDefault="00AD442E" w:rsidP="00AD442E">
      <w:pPr>
        <w:rPr>
          <w:rFonts w:ascii="Times New Roman" w:hAnsi="Times New Roman" w:cs="Times New Roman"/>
          <w:sz w:val="28"/>
          <w:szCs w:val="28"/>
        </w:rPr>
      </w:pPr>
    </w:p>
    <w:p w:rsidR="00AD442E" w:rsidRDefault="00AD442E" w:rsidP="00AD442E">
      <w:pPr>
        <w:tabs>
          <w:tab w:val="left" w:pos="2550"/>
        </w:tabs>
        <w:jc w:val="right"/>
        <w:rPr>
          <w:rFonts w:ascii="Times New Roman" w:hAnsi="Times New Roman" w:cs="Times New Roman"/>
          <w:b/>
          <w:sz w:val="28"/>
          <w:szCs w:val="28"/>
        </w:rPr>
      </w:pPr>
      <w:r>
        <w:rPr>
          <w:rFonts w:ascii="Times New Roman" w:hAnsi="Times New Roman" w:cs="Times New Roman"/>
          <w:sz w:val="28"/>
          <w:szCs w:val="28"/>
        </w:rPr>
        <w:tab/>
      </w:r>
      <w:r w:rsidRPr="00AD442E">
        <w:rPr>
          <w:rFonts w:ascii="Times New Roman" w:hAnsi="Times New Roman" w:cs="Times New Roman"/>
          <w:b/>
          <w:sz w:val="28"/>
          <w:szCs w:val="28"/>
        </w:rPr>
        <w:t xml:space="preserve">Подготовила: </w:t>
      </w:r>
    </w:p>
    <w:p w:rsidR="00890F50" w:rsidRPr="00AD442E" w:rsidRDefault="00AD442E" w:rsidP="00AD442E">
      <w:pPr>
        <w:tabs>
          <w:tab w:val="left" w:pos="2550"/>
        </w:tabs>
        <w:jc w:val="right"/>
        <w:rPr>
          <w:rFonts w:ascii="Times New Roman" w:hAnsi="Times New Roman" w:cs="Times New Roman"/>
          <w:b/>
          <w:sz w:val="28"/>
          <w:szCs w:val="28"/>
        </w:rPr>
      </w:pPr>
      <w:r w:rsidRPr="00AD442E">
        <w:rPr>
          <w:rFonts w:ascii="Times New Roman" w:hAnsi="Times New Roman" w:cs="Times New Roman"/>
          <w:b/>
          <w:sz w:val="28"/>
          <w:szCs w:val="28"/>
        </w:rPr>
        <w:t xml:space="preserve">педагог-психолог </w:t>
      </w:r>
      <w:r>
        <w:rPr>
          <w:rFonts w:ascii="Times New Roman" w:hAnsi="Times New Roman" w:cs="Times New Roman"/>
          <w:b/>
          <w:sz w:val="28"/>
          <w:szCs w:val="28"/>
        </w:rPr>
        <w:t xml:space="preserve"> </w:t>
      </w:r>
      <w:r w:rsidRPr="00AD442E">
        <w:rPr>
          <w:rFonts w:ascii="Times New Roman" w:hAnsi="Times New Roman" w:cs="Times New Roman"/>
          <w:b/>
          <w:sz w:val="28"/>
          <w:szCs w:val="28"/>
        </w:rPr>
        <w:t>Шенько И.Л.</w:t>
      </w:r>
    </w:p>
    <w:sectPr w:rsidR="00890F50" w:rsidRPr="00AD44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5D6"/>
    <w:rsid w:val="00051997"/>
    <w:rsid w:val="0012382C"/>
    <w:rsid w:val="00215CDF"/>
    <w:rsid w:val="00300A93"/>
    <w:rsid w:val="00311E91"/>
    <w:rsid w:val="0053777E"/>
    <w:rsid w:val="00810442"/>
    <w:rsid w:val="00A525D6"/>
    <w:rsid w:val="00AD442E"/>
    <w:rsid w:val="00C6782D"/>
    <w:rsid w:val="00D5397A"/>
    <w:rsid w:val="00EC1CA8"/>
    <w:rsid w:val="00FA4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044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04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13079">
      <w:bodyDiv w:val="1"/>
      <w:marLeft w:val="0"/>
      <w:marRight w:val="0"/>
      <w:marTop w:val="0"/>
      <w:marBottom w:val="0"/>
      <w:divBdr>
        <w:top w:val="none" w:sz="0" w:space="0" w:color="auto"/>
        <w:left w:val="none" w:sz="0" w:space="0" w:color="auto"/>
        <w:bottom w:val="none" w:sz="0" w:space="0" w:color="auto"/>
        <w:right w:val="none" w:sz="0" w:space="0" w:color="auto"/>
      </w:divBdr>
      <w:divsChild>
        <w:div w:id="154036503">
          <w:marLeft w:val="0"/>
          <w:marRight w:val="0"/>
          <w:marTop w:val="0"/>
          <w:marBottom w:val="0"/>
          <w:divBdr>
            <w:top w:val="none" w:sz="0" w:space="0" w:color="auto"/>
            <w:left w:val="none" w:sz="0" w:space="0" w:color="auto"/>
            <w:bottom w:val="none" w:sz="0" w:space="0" w:color="auto"/>
            <w:right w:val="none" w:sz="0" w:space="0" w:color="auto"/>
          </w:divBdr>
        </w:div>
        <w:div w:id="1165196456">
          <w:marLeft w:val="0"/>
          <w:marRight w:val="0"/>
          <w:marTop w:val="0"/>
          <w:marBottom w:val="0"/>
          <w:divBdr>
            <w:top w:val="none" w:sz="0" w:space="0" w:color="auto"/>
            <w:left w:val="none" w:sz="0" w:space="0" w:color="auto"/>
            <w:bottom w:val="none" w:sz="0" w:space="0" w:color="auto"/>
            <w:right w:val="none" w:sz="0" w:space="0" w:color="auto"/>
          </w:divBdr>
          <w:divsChild>
            <w:div w:id="1253708687">
              <w:marLeft w:val="0"/>
              <w:marRight w:val="0"/>
              <w:marTop w:val="0"/>
              <w:marBottom w:val="0"/>
              <w:divBdr>
                <w:top w:val="none" w:sz="0" w:space="0" w:color="auto"/>
                <w:left w:val="none" w:sz="0" w:space="0" w:color="auto"/>
                <w:bottom w:val="none" w:sz="0" w:space="0" w:color="auto"/>
                <w:right w:val="none" w:sz="0" w:space="0" w:color="auto"/>
              </w:divBdr>
            </w:div>
            <w:div w:id="1336499378">
              <w:marLeft w:val="0"/>
              <w:marRight w:val="0"/>
              <w:marTop w:val="0"/>
              <w:marBottom w:val="0"/>
              <w:divBdr>
                <w:top w:val="none" w:sz="0" w:space="0" w:color="auto"/>
                <w:left w:val="none" w:sz="0" w:space="0" w:color="auto"/>
                <w:bottom w:val="none" w:sz="0" w:space="0" w:color="auto"/>
                <w:right w:val="none" w:sz="0" w:space="0" w:color="auto"/>
              </w:divBdr>
            </w:div>
          </w:divsChild>
        </w:div>
        <w:div w:id="1672563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571</TotalTime>
  <Pages>5</Pages>
  <Words>1456</Words>
  <Characters>8301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Ира</cp:lastModifiedBy>
  <cp:revision>4</cp:revision>
  <dcterms:created xsi:type="dcterms:W3CDTF">2019-01-21T12:08:00Z</dcterms:created>
  <dcterms:modified xsi:type="dcterms:W3CDTF">2019-01-23T12:14:00Z</dcterms:modified>
</cp:coreProperties>
</file>