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7B" w:rsidRPr="00885743" w:rsidRDefault="007B2D7B" w:rsidP="00ED3CB7">
      <w:pPr>
        <w:spacing w:after="0"/>
        <w:jc w:val="center"/>
        <w:rPr>
          <w:b/>
          <w:bCs/>
          <w:noProof/>
          <w:sz w:val="22"/>
          <w:szCs w:val="22"/>
          <w:lang w:val="ru-RU" w:eastAsia="ru-RU"/>
        </w:rPr>
      </w:pPr>
      <w:bookmarkStart w:id="0" w:name="_GoBack"/>
      <w:bookmarkEnd w:id="0"/>
      <w:r w:rsidRPr="00885743">
        <w:rPr>
          <w:b/>
          <w:bCs/>
          <w:noProof/>
          <w:sz w:val="22"/>
          <w:szCs w:val="22"/>
          <w:lang w:val="ru-RU" w:eastAsia="ru-RU"/>
        </w:rPr>
        <w:t>УЗ «Могилевский областной центр гигиены, эпидемиологии и  общественного здоровья»</w:t>
      </w:r>
    </w:p>
    <w:p w:rsidR="007B2D7B" w:rsidRPr="00406ED0" w:rsidRDefault="006700FE" w:rsidP="00DF603F">
      <w:pPr>
        <w:pStyle w:val="aa"/>
        <w:ind w:firstLine="0"/>
        <w:jc w:val="center"/>
        <w:rPr>
          <w:rFonts w:ascii="Arial Black" w:hAnsi="Arial Black" w:cs="Arial Black"/>
          <w:color w:val="FF0066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12192" distB="15240" distL="114300" distR="120396" simplePos="0" relativeHeight="251661824" behindDoc="1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19050</wp:posOffset>
            </wp:positionV>
            <wp:extent cx="2249170" cy="1725295"/>
            <wp:effectExtent l="0" t="0" r="0" b="8255"/>
            <wp:wrapThrough wrapText="bothSides">
              <wp:wrapPolygon edited="0">
                <wp:start x="549" y="0"/>
                <wp:lineTo x="0" y="715"/>
                <wp:lineTo x="0" y="20272"/>
                <wp:lineTo x="366" y="21465"/>
                <wp:lineTo x="549" y="21465"/>
                <wp:lineTo x="21039" y="21465"/>
                <wp:lineTo x="21222" y="21465"/>
                <wp:lineTo x="21405" y="20034"/>
                <wp:lineTo x="21405" y="477"/>
                <wp:lineTo x="20673" y="0"/>
                <wp:lineTo x="549" y="0"/>
              </wp:wrapPolygon>
            </wp:wrapThrough>
            <wp:docPr id="10" name="Рисунок 3" descr="http://xn--21-8kcq7d.xn--p1ai/upload/information_system_51/7/6/9/item_7691/item_769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xn--21-8kcq7d.xn--p1ai/upload/information_system_51/7/6/9/item_7691/item_7691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D7B" w:rsidRPr="00726636" w:rsidRDefault="007B2D7B" w:rsidP="00726636">
      <w:pPr>
        <w:pStyle w:val="aa"/>
        <w:ind w:firstLine="0"/>
        <w:jc w:val="center"/>
        <w:rPr>
          <w:rFonts w:ascii="Arial Black" w:hAnsi="Arial Black" w:cs="Arial Black"/>
          <w:b/>
          <w:bCs/>
          <w:color w:val="FF0000"/>
          <w:sz w:val="54"/>
          <w:szCs w:val="54"/>
          <w:lang w:val="ru-RU"/>
        </w:rPr>
      </w:pPr>
      <w:r>
        <w:rPr>
          <w:rFonts w:ascii="Arial Black" w:hAnsi="Arial Black" w:cs="Arial Black"/>
          <w:b/>
          <w:bCs/>
          <w:color w:val="FF0000"/>
          <w:sz w:val="54"/>
          <w:szCs w:val="54"/>
          <w:lang w:val="ru-RU"/>
        </w:rPr>
        <w:t>ЗАЩИТИ СЕБЯ И</w:t>
      </w:r>
    </w:p>
    <w:p w:rsidR="007B2D7B" w:rsidRPr="00726636" w:rsidRDefault="007B2D7B" w:rsidP="00726636">
      <w:pPr>
        <w:pStyle w:val="aa"/>
        <w:ind w:firstLine="0"/>
        <w:jc w:val="center"/>
        <w:rPr>
          <w:rFonts w:ascii="Arial Black" w:hAnsi="Arial Black" w:cs="Arial Black"/>
          <w:b/>
          <w:bCs/>
          <w:color w:val="FF0000"/>
          <w:sz w:val="54"/>
          <w:szCs w:val="54"/>
          <w:lang w:val="ru-RU"/>
        </w:rPr>
      </w:pPr>
      <w:r w:rsidRPr="00360832">
        <w:rPr>
          <w:rFonts w:ascii="Arial Black" w:hAnsi="Arial Black" w:cs="Arial Black"/>
          <w:b/>
          <w:bCs/>
          <w:color w:val="FF0000"/>
          <w:sz w:val="54"/>
          <w:szCs w:val="54"/>
          <w:lang w:val="ru-RU"/>
        </w:rPr>
        <w:t>БЛИЗКИХ – СДЕЛАЙ</w:t>
      </w:r>
    </w:p>
    <w:p w:rsidR="007B2D7B" w:rsidRPr="00360832" w:rsidRDefault="007B2D7B" w:rsidP="00726636">
      <w:pPr>
        <w:pStyle w:val="aa"/>
        <w:ind w:firstLine="0"/>
        <w:jc w:val="center"/>
        <w:rPr>
          <w:rFonts w:ascii="Arial Black" w:hAnsi="Arial Black" w:cs="Arial Black"/>
          <w:b/>
          <w:bCs/>
          <w:color w:val="FF0000"/>
          <w:sz w:val="54"/>
          <w:szCs w:val="54"/>
          <w:lang w:val="ru-RU"/>
        </w:rPr>
      </w:pPr>
      <w:r w:rsidRPr="00360832">
        <w:rPr>
          <w:rFonts w:ascii="Arial Black" w:hAnsi="Arial Black" w:cs="Arial Black"/>
          <w:b/>
          <w:bCs/>
          <w:color w:val="FF0000"/>
          <w:sz w:val="54"/>
          <w:szCs w:val="54"/>
          <w:lang w:val="ru-RU"/>
        </w:rPr>
        <w:t xml:space="preserve">ПРИВИВКУ ОТ </w:t>
      </w:r>
      <w:r w:rsidRPr="00360832">
        <w:rPr>
          <w:rFonts w:ascii="Arial Black" w:hAnsi="Arial Black" w:cs="Arial Black"/>
          <w:b/>
          <w:bCs/>
          <w:color w:val="FF0000"/>
          <w:sz w:val="54"/>
          <w:szCs w:val="54"/>
        </w:rPr>
        <w:t>COVID</w:t>
      </w:r>
      <w:r w:rsidRPr="00360832">
        <w:rPr>
          <w:rFonts w:ascii="Arial Black" w:hAnsi="Arial Black" w:cs="Arial Black"/>
          <w:b/>
          <w:bCs/>
          <w:color w:val="FF0000"/>
          <w:sz w:val="54"/>
          <w:szCs w:val="54"/>
          <w:lang w:val="ru-RU"/>
        </w:rPr>
        <w:t>-19!</w:t>
      </w:r>
      <w:r w:rsidRPr="00726636">
        <w:rPr>
          <w:lang w:val="ru-RU"/>
        </w:rPr>
        <w:t xml:space="preserve"> </w:t>
      </w:r>
      <w:r w:rsidR="006700F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-2818130</wp:posOffset>
                </wp:positionH>
                <wp:positionV relativeFrom="paragraph">
                  <wp:posOffset>2151380</wp:posOffset>
                </wp:positionV>
                <wp:extent cx="455930" cy="590550"/>
                <wp:effectExtent l="29845" t="8255" r="28575" b="1079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" cy="590550"/>
                        </a:xfrm>
                        <a:prstGeom prst="downArrow">
                          <a:avLst>
                            <a:gd name="adj1" fmla="val 50000"/>
                            <a:gd name="adj2" fmla="val 323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-221.9pt;margin-top:169.4pt;width:35.9pt;height:4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"/>
            </w:pict>
          </mc:Fallback>
        </mc:AlternateContent>
      </w:r>
    </w:p>
    <w:p w:rsidR="007B2D7B" w:rsidRPr="00406ED0" w:rsidRDefault="007B2D7B" w:rsidP="005200C8">
      <w:pPr>
        <w:pStyle w:val="aa"/>
        <w:tabs>
          <w:tab w:val="center" w:pos="3861"/>
          <w:tab w:val="left" w:pos="5745"/>
        </w:tabs>
        <w:rPr>
          <w:rFonts w:ascii="Arial Black" w:hAnsi="Arial Black" w:cs="Arial Black"/>
          <w:color w:val="FF0066"/>
          <w:sz w:val="8"/>
          <w:szCs w:val="8"/>
          <w:lang w:val="ru-RU"/>
        </w:rPr>
      </w:pPr>
    </w:p>
    <w:p w:rsidR="007B2D7B" w:rsidRPr="00156FD5" w:rsidRDefault="007B2D7B" w:rsidP="001B1B3B">
      <w:pPr>
        <w:pStyle w:val="aa"/>
        <w:tabs>
          <w:tab w:val="center" w:pos="3861"/>
          <w:tab w:val="left" w:pos="5745"/>
          <w:tab w:val="left" w:pos="11482"/>
        </w:tabs>
        <w:rPr>
          <w:rFonts w:ascii="Arial Black" w:hAnsi="Arial Black" w:cs="Arial Black"/>
          <w:color w:val="FF0000"/>
          <w:sz w:val="20"/>
          <w:szCs w:val="20"/>
          <w:lang w:val="ru-RU"/>
        </w:rPr>
      </w:pPr>
    </w:p>
    <w:p w:rsidR="007B2D7B" w:rsidRPr="00156FD5" w:rsidRDefault="006700FE" w:rsidP="005200C8">
      <w:pPr>
        <w:pStyle w:val="aa"/>
        <w:tabs>
          <w:tab w:val="center" w:pos="3861"/>
          <w:tab w:val="left" w:pos="5745"/>
        </w:tabs>
        <w:rPr>
          <w:rFonts w:ascii="Arial Black" w:hAnsi="Arial Black" w:cs="Arial Black"/>
          <w:color w:val="FF0000"/>
          <w:sz w:val="60"/>
          <w:szCs w:val="6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7620</wp:posOffset>
                </wp:positionV>
                <wp:extent cx="3486150" cy="742950"/>
                <wp:effectExtent l="14605" t="7620" r="13970" b="2095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74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B2D7B" w:rsidRPr="00803B9A" w:rsidRDefault="007B2D7B" w:rsidP="00726636">
                            <w:pPr>
                              <w:ind w:firstLine="0"/>
                              <w:jc w:val="center"/>
                              <w:rPr>
                                <w:rFonts w:ascii="Arial Black" w:hAnsi="Arial Black" w:cs="Arial Black"/>
                                <w:sz w:val="2"/>
                                <w:szCs w:val="2"/>
                              </w:rPr>
                            </w:pPr>
                          </w:p>
                          <w:p w:rsidR="007B2D7B" w:rsidRPr="00E534FA" w:rsidRDefault="007B2D7B" w:rsidP="00726636">
                            <w:pPr>
                              <w:ind w:firstLine="0"/>
                              <w:jc w:val="center"/>
                              <w:rPr>
                                <w:rFonts w:ascii="Arial Black" w:hAnsi="Arial Black" w:cs="Arial Black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E534FA">
                              <w:rPr>
                                <w:rFonts w:ascii="Arial Black" w:hAnsi="Arial Black" w:cs="Arial Black"/>
                                <w:sz w:val="40"/>
                                <w:szCs w:val="40"/>
                                <w:lang w:val="ru-RU"/>
                              </w:rPr>
                              <w:t>КАКАЯ ВАКЦИНА?</w:t>
                            </w:r>
                          </w:p>
                          <w:p w:rsidR="007B2D7B" w:rsidRPr="00726636" w:rsidRDefault="007B2D7B" w:rsidP="00726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5.15pt;margin-top:.6pt;width:274.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7B2D7B" w:rsidRPr="00803B9A" w:rsidRDefault="007B2D7B" w:rsidP="00726636">
                      <w:pPr>
                        <w:ind w:firstLine="0"/>
                        <w:jc w:val="center"/>
                        <w:rPr>
                          <w:rFonts w:ascii="Arial Black" w:hAnsi="Arial Black" w:cs="Arial Black"/>
                          <w:sz w:val="2"/>
                          <w:szCs w:val="2"/>
                        </w:rPr>
                      </w:pPr>
                    </w:p>
                    <w:p w:rsidR="007B2D7B" w:rsidRPr="00E534FA" w:rsidRDefault="007B2D7B" w:rsidP="00726636">
                      <w:pPr>
                        <w:ind w:firstLine="0"/>
                        <w:jc w:val="center"/>
                        <w:rPr>
                          <w:rFonts w:ascii="Arial Black" w:hAnsi="Arial Black" w:cs="Arial Black"/>
                          <w:sz w:val="40"/>
                          <w:szCs w:val="40"/>
                          <w:lang w:val="ru-RU"/>
                        </w:rPr>
                      </w:pPr>
                      <w:r w:rsidRPr="00E534FA">
                        <w:rPr>
                          <w:rFonts w:ascii="Arial Black" w:hAnsi="Arial Black" w:cs="Arial Black"/>
                          <w:sz w:val="40"/>
                          <w:szCs w:val="40"/>
                          <w:lang w:val="ru-RU"/>
                        </w:rPr>
                        <w:t>КАКАЯ ВАКЦИНА?</w:t>
                      </w:r>
                    </w:p>
                    <w:p w:rsidR="007B2D7B" w:rsidRPr="00726636" w:rsidRDefault="007B2D7B" w:rsidP="00726636"/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7620</wp:posOffset>
                </wp:positionV>
                <wp:extent cx="3486150" cy="742950"/>
                <wp:effectExtent l="14605" t="7620" r="13970" b="2095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74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B2D7B" w:rsidRPr="001B1B3B" w:rsidRDefault="007B2D7B" w:rsidP="006B51C5">
                            <w:pPr>
                              <w:ind w:firstLine="0"/>
                              <w:jc w:val="center"/>
                              <w:rPr>
                                <w:rFonts w:ascii="Arial Black" w:hAnsi="Arial Black" w:cs="Arial Black"/>
                                <w:sz w:val="38"/>
                                <w:szCs w:val="38"/>
                                <w:lang w:val="ru-RU"/>
                              </w:rPr>
                            </w:pPr>
                            <w:r w:rsidRPr="001B1B3B">
                              <w:rPr>
                                <w:rFonts w:ascii="Arial Black" w:hAnsi="Arial Black" w:cs="Arial Black"/>
                                <w:sz w:val="38"/>
                                <w:szCs w:val="38"/>
                                <w:lang w:val="ru-RU"/>
                              </w:rPr>
                              <w:t>КАК ПРОВОДИТСЯ ВАКЦИНАЦИЯ?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5.65pt;margin-top:.6pt;width:274.5pt;height:5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7B2D7B" w:rsidRPr="001B1B3B" w:rsidRDefault="007B2D7B" w:rsidP="006B51C5">
                      <w:pPr>
                        <w:ind w:firstLine="0"/>
                        <w:jc w:val="center"/>
                        <w:rPr>
                          <w:rFonts w:ascii="Arial Black" w:hAnsi="Arial Black" w:cs="Arial Black"/>
                          <w:sz w:val="38"/>
                          <w:szCs w:val="38"/>
                          <w:lang w:val="ru-RU"/>
                        </w:rPr>
                      </w:pPr>
                      <w:r w:rsidRPr="001B1B3B">
                        <w:rPr>
                          <w:rFonts w:ascii="Arial Black" w:hAnsi="Arial Black" w:cs="Arial Black"/>
                          <w:sz w:val="38"/>
                          <w:szCs w:val="38"/>
                          <w:lang w:val="ru-RU"/>
                        </w:rPr>
                        <w:t>КАК ПРОВОДИТСЯ ВАКЦИНАЦИЯ?</w:t>
                      </w:r>
                    </w:p>
                  </w:txbxContent>
                </v:textbox>
              </v:rect>
            </w:pict>
          </mc:Fallback>
        </mc:AlternateContent>
      </w:r>
    </w:p>
    <w:p w:rsidR="007B2D7B" w:rsidRPr="00156FD5" w:rsidRDefault="006700FE" w:rsidP="005200C8">
      <w:pPr>
        <w:pStyle w:val="aa"/>
        <w:tabs>
          <w:tab w:val="center" w:pos="3861"/>
          <w:tab w:val="left" w:pos="5745"/>
        </w:tabs>
        <w:rPr>
          <w:rFonts w:ascii="Arial Black" w:hAnsi="Arial Black" w:cs="Arial Black"/>
          <w:color w:val="FF0000"/>
          <w:sz w:val="60"/>
          <w:szCs w:val="6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360680</wp:posOffset>
                </wp:positionV>
                <wp:extent cx="3486150" cy="2151380"/>
                <wp:effectExtent l="5080" t="8255" r="1397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215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7B" w:rsidRPr="001B1B3B" w:rsidRDefault="007B2D7B" w:rsidP="00885743">
                            <w:pPr>
                              <w:pStyle w:val="aa"/>
                              <w:ind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B0F0"/>
                                <w:sz w:val="56"/>
                                <w:szCs w:val="56"/>
                                <w:lang w:val="ru-RU"/>
                              </w:rPr>
                            </w:pPr>
                            <w:r w:rsidRPr="001B1B3B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B0F0"/>
                                <w:sz w:val="56"/>
                                <w:szCs w:val="56"/>
                                <w:lang w:val="ru-RU"/>
                              </w:rPr>
                              <w:t xml:space="preserve">«Гам–КОВИД–Вак» или «Спутник </w:t>
                            </w:r>
                            <w:r w:rsidRPr="001B1B3B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V</w:t>
                            </w:r>
                            <w:r w:rsidRPr="001B1B3B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B0F0"/>
                                <w:sz w:val="56"/>
                                <w:szCs w:val="56"/>
                                <w:lang w:val="ru-RU"/>
                              </w:rPr>
                              <w:t>»</w:t>
                            </w:r>
                          </w:p>
                          <w:p w:rsidR="007B2D7B" w:rsidRPr="00741086" w:rsidRDefault="007B2D7B" w:rsidP="00885743">
                            <w:pPr>
                              <w:pStyle w:val="aa"/>
                              <w:ind w:right="-3"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7B2D7B" w:rsidRPr="001B1B3B" w:rsidRDefault="007B2D7B" w:rsidP="00885743">
                            <w:pPr>
                              <w:pStyle w:val="aa"/>
                              <w:ind w:right="-3"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1B1B3B">
                              <w:rPr>
                                <w:rFonts w:ascii="Arial Narrow" w:hAnsi="Arial Narrow" w:cs="Arial Narrow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Препарат прошел все необходимые испытания безопасности.</w:t>
                            </w:r>
                          </w:p>
                          <w:p w:rsidR="007B2D7B" w:rsidRPr="002F211E" w:rsidRDefault="007B2D7B" w:rsidP="00885743">
                            <w:pPr>
                              <w:pStyle w:val="aa"/>
                              <w:ind w:right="-3"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0000"/>
                                <w:sz w:val="35"/>
                                <w:szCs w:val="35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95.15pt;margin-top:28.4pt;width:274.5pt;height:16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">
                <v:textbox>
                  <w:txbxContent>
                    <w:p w:rsidR="007B2D7B" w:rsidRPr="001B1B3B" w:rsidRDefault="007B2D7B" w:rsidP="00885743">
                      <w:pPr>
                        <w:pStyle w:val="aa"/>
                        <w:ind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B0F0"/>
                          <w:sz w:val="56"/>
                          <w:szCs w:val="56"/>
                          <w:lang w:val="ru-RU"/>
                        </w:rPr>
                      </w:pPr>
                      <w:r w:rsidRPr="001B1B3B">
                        <w:rPr>
                          <w:rFonts w:ascii="Arial Narrow" w:hAnsi="Arial Narrow" w:cs="Arial Narrow"/>
                          <w:b/>
                          <w:bCs/>
                          <w:color w:val="00B0F0"/>
                          <w:sz w:val="56"/>
                          <w:szCs w:val="56"/>
                          <w:lang w:val="ru-RU"/>
                        </w:rPr>
                        <w:t xml:space="preserve">«Гам–КОВИД–Вак» или «Спутник </w:t>
                      </w:r>
                      <w:r w:rsidRPr="001B1B3B">
                        <w:rPr>
                          <w:rFonts w:ascii="Arial Narrow" w:hAnsi="Arial Narrow" w:cs="Arial Narrow"/>
                          <w:b/>
                          <w:bCs/>
                          <w:color w:val="00B0F0"/>
                          <w:sz w:val="56"/>
                          <w:szCs w:val="56"/>
                        </w:rPr>
                        <w:t>V</w:t>
                      </w:r>
                      <w:r w:rsidRPr="001B1B3B">
                        <w:rPr>
                          <w:rFonts w:ascii="Arial Narrow" w:hAnsi="Arial Narrow" w:cs="Arial Narrow"/>
                          <w:b/>
                          <w:bCs/>
                          <w:color w:val="00B0F0"/>
                          <w:sz w:val="56"/>
                          <w:szCs w:val="56"/>
                          <w:lang w:val="ru-RU"/>
                        </w:rPr>
                        <w:t>»</w:t>
                      </w:r>
                    </w:p>
                    <w:p w:rsidR="007B2D7B" w:rsidRPr="00741086" w:rsidRDefault="007B2D7B" w:rsidP="00885743">
                      <w:pPr>
                        <w:pStyle w:val="aa"/>
                        <w:ind w:right="-3"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</w:p>
                    <w:p w:rsidR="007B2D7B" w:rsidRPr="001B1B3B" w:rsidRDefault="007B2D7B" w:rsidP="00885743">
                      <w:pPr>
                        <w:pStyle w:val="aa"/>
                        <w:ind w:right="-3"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sz w:val="44"/>
                          <w:szCs w:val="44"/>
                          <w:lang w:val="ru-RU"/>
                        </w:rPr>
                      </w:pPr>
                      <w:r w:rsidRPr="001B1B3B">
                        <w:rPr>
                          <w:rFonts w:ascii="Arial Narrow" w:hAnsi="Arial Narrow" w:cs="Arial Narrow"/>
                          <w:b/>
                          <w:bCs/>
                          <w:sz w:val="44"/>
                          <w:szCs w:val="44"/>
                          <w:lang w:val="ru-RU"/>
                        </w:rPr>
                        <w:t>Препарат прошел все необходимые испытания безопасности.</w:t>
                      </w:r>
                    </w:p>
                    <w:p w:rsidR="007B2D7B" w:rsidRPr="002F211E" w:rsidRDefault="007B2D7B" w:rsidP="00885743">
                      <w:pPr>
                        <w:pStyle w:val="aa"/>
                        <w:ind w:right="-3"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FF0000"/>
                          <w:sz w:val="35"/>
                          <w:szCs w:val="35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360680</wp:posOffset>
                </wp:positionV>
                <wp:extent cx="3486150" cy="2151380"/>
                <wp:effectExtent l="5080" t="8255" r="13970" b="1206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215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7B" w:rsidRPr="001B1B3B" w:rsidRDefault="007B2D7B" w:rsidP="00173DEF">
                            <w:pPr>
                              <w:pStyle w:val="aa"/>
                              <w:ind w:left="-142"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0000"/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  <w:p w:rsidR="007B2D7B" w:rsidRPr="00E534FA" w:rsidRDefault="007B2D7B" w:rsidP="00173DEF">
                            <w:pPr>
                              <w:pStyle w:val="aa"/>
                              <w:ind w:left="-142"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На вакцинацию</w:t>
                            </w:r>
                            <w:r w:rsidRPr="00F350EF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можно записаться в поликлинике</w:t>
                            </w:r>
                          </w:p>
                          <w:p w:rsidR="007B2D7B" w:rsidRPr="00F350EF" w:rsidRDefault="007B2D7B" w:rsidP="00173DEF">
                            <w:pPr>
                              <w:pStyle w:val="aa"/>
                              <w:ind w:left="-142"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F350EF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по месту жительства.</w:t>
                            </w:r>
                          </w:p>
                          <w:p w:rsidR="007B2D7B" w:rsidRPr="00803B9A" w:rsidRDefault="007B2D7B" w:rsidP="00803B9A">
                            <w:pPr>
                              <w:pStyle w:val="aa"/>
                              <w:ind w:left="-142"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6B51C5">
                              <w:rPr>
                                <w:rFonts w:ascii="Arial Narrow" w:hAnsi="Arial Narrow" w:cs="Arial Narrow"/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>Вакцинация показана лицам старше 18 лет.</w:t>
                            </w:r>
                          </w:p>
                          <w:p w:rsidR="007B2D7B" w:rsidRPr="006B51C5" w:rsidRDefault="007B2D7B" w:rsidP="00173DEF">
                            <w:pPr>
                              <w:pStyle w:val="aa"/>
                              <w:ind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6B51C5">
                              <w:rPr>
                                <w:rFonts w:ascii="Arial Narrow" w:hAnsi="Arial Narrow" w:cs="Arial Narrow"/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 xml:space="preserve">Проводится в 2 этапа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 xml:space="preserve">с интервалом </w:t>
                            </w:r>
                            <w:r w:rsidRPr="006B51C5">
                              <w:rPr>
                                <w:rFonts w:ascii="Arial Narrow" w:hAnsi="Arial Narrow" w:cs="Arial Narrow"/>
                                <w:b/>
                                <w:bCs/>
                                <w:sz w:val="40"/>
                                <w:szCs w:val="40"/>
                                <w:lang w:val="ru-RU"/>
                              </w:rPr>
                              <w:t>21 день.</w:t>
                            </w:r>
                          </w:p>
                          <w:p w:rsidR="007B2D7B" w:rsidRPr="000A6F5F" w:rsidRDefault="007B2D7B">
                            <w:pPr>
                              <w:rPr>
                                <w:rFonts w:ascii="Cambria" w:hAnsi="Cambria" w:cs="Cambria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5.65pt;margin-top:28.4pt;width:274.5pt;height:16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">
                <v:textbox>
                  <w:txbxContent>
                    <w:p w:rsidR="007B2D7B" w:rsidRPr="001B1B3B" w:rsidRDefault="007B2D7B" w:rsidP="00173DEF">
                      <w:pPr>
                        <w:pStyle w:val="aa"/>
                        <w:ind w:left="-142"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FF0000"/>
                          <w:sz w:val="2"/>
                          <w:szCs w:val="2"/>
                          <w:lang w:val="ru-RU"/>
                        </w:rPr>
                      </w:pPr>
                    </w:p>
                    <w:p w:rsidR="007B2D7B" w:rsidRPr="00E534FA" w:rsidRDefault="007B2D7B" w:rsidP="00173DEF">
                      <w:pPr>
                        <w:pStyle w:val="aa"/>
                        <w:ind w:left="-142"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  <w:t>На вакцинацию</w:t>
                      </w:r>
                      <w:r w:rsidRPr="00F350EF">
                        <w:rPr>
                          <w:rFonts w:ascii="Arial Narrow" w:hAnsi="Arial Narrow" w:cs="Arial Narrow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  <w:t>можно записаться в поликлинике</w:t>
                      </w:r>
                    </w:p>
                    <w:p w:rsidR="007B2D7B" w:rsidRPr="00F350EF" w:rsidRDefault="007B2D7B" w:rsidP="00173DEF">
                      <w:pPr>
                        <w:pStyle w:val="aa"/>
                        <w:ind w:left="-142"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</w:pPr>
                      <w:r w:rsidRPr="00F350EF">
                        <w:rPr>
                          <w:rFonts w:ascii="Arial Narrow" w:hAnsi="Arial Narrow" w:cs="Arial Narrow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  <w:t>по месту жительства.</w:t>
                      </w:r>
                    </w:p>
                    <w:p w:rsidR="007B2D7B" w:rsidRPr="00803B9A" w:rsidRDefault="007B2D7B" w:rsidP="00803B9A">
                      <w:pPr>
                        <w:pStyle w:val="aa"/>
                        <w:ind w:left="-142"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sz w:val="40"/>
                          <w:szCs w:val="40"/>
                          <w:lang w:val="ru-RU"/>
                        </w:rPr>
                      </w:pPr>
                      <w:r w:rsidRPr="006B51C5">
                        <w:rPr>
                          <w:rFonts w:ascii="Arial Narrow" w:hAnsi="Arial Narrow" w:cs="Arial Narrow"/>
                          <w:b/>
                          <w:bCs/>
                          <w:sz w:val="40"/>
                          <w:szCs w:val="40"/>
                          <w:lang w:val="ru-RU"/>
                        </w:rPr>
                        <w:t>Вакцинация показана лицам старше 18 лет.</w:t>
                      </w:r>
                    </w:p>
                    <w:p w:rsidR="007B2D7B" w:rsidRPr="006B51C5" w:rsidRDefault="007B2D7B" w:rsidP="00173DEF">
                      <w:pPr>
                        <w:pStyle w:val="aa"/>
                        <w:ind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sz w:val="40"/>
                          <w:szCs w:val="40"/>
                          <w:lang w:val="ru-RU"/>
                        </w:rPr>
                      </w:pPr>
                      <w:r w:rsidRPr="006B51C5">
                        <w:rPr>
                          <w:rFonts w:ascii="Arial Narrow" w:hAnsi="Arial Narrow" w:cs="Arial Narrow"/>
                          <w:b/>
                          <w:bCs/>
                          <w:sz w:val="40"/>
                          <w:szCs w:val="40"/>
                          <w:lang w:val="ru-RU"/>
                        </w:rPr>
                        <w:t xml:space="preserve">Проводится в 2 этапа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40"/>
                          <w:szCs w:val="40"/>
                          <w:lang w:val="ru-RU"/>
                        </w:rPr>
                        <w:t xml:space="preserve">с интервалом </w:t>
                      </w:r>
                      <w:r w:rsidRPr="006B51C5">
                        <w:rPr>
                          <w:rFonts w:ascii="Arial Narrow" w:hAnsi="Arial Narrow" w:cs="Arial Narrow"/>
                          <w:b/>
                          <w:bCs/>
                          <w:sz w:val="40"/>
                          <w:szCs w:val="40"/>
                          <w:lang w:val="ru-RU"/>
                        </w:rPr>
                        <w:t>21 день.</w:t>
                      </w:r>
                    </w:p>
                    <w:p w:rsidR="007B2D7B" w:rsidRPr="000A6F5F" w:rsidRDefault="007B2D7B">
                      <w:pPr>
                        <w:rPr>
                          <w:rFonts w:ascii="Cambria" w:hAnsi="Cambria" w:cs="Cambria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2D7B" w:rsidRPr="00156FD5" w:rsidRDefault="007B2D7B" w:rsidP="005200C8">
      <w:pPr>
        <w:pStyle w:val="aa"/>
        <w:tabs>
          <w:tab w:val="center" w:pos="3861"/>
          <w:tab w:val="left" w:pos="5745"/>
        </w:tabs>
        <w:rPr>
          <w:rFonts w:ascii="Arial Black" w:hAnsi="Arial Black" w:cs="Arial Black"/>
          <w:color w:val="FF0000"/>
          <w:sz w:val="60"/>
          <w:szCs w:val="60"/>
          <w:lang w:val="ru-RU"/>
        </w:rPr>
      </w:pPr>
    </w:p>
    <w:p w:rsidR="007B2D7B" w:rsidRPr="00156FD5" w:rsidRDefault="007B2D7B" w:rsidP="005200C8">
      <w:pPr>
        <w:pStyle w:val="aa"/>
        <w:tabs>
          <w:tab w:val="center" w:pos="3861"/>
          <w:tab w:val="left" w:pos="5745"/>
        </w:tabs>
        <w:rPr>
          <w:rFonts w:ascii="Arial Black" w:hAnsi="Arial Black" w:cs="Arial Black"/>
          <w:color w:val="FF0000"/>
          <w:sz w:val="60"/>
          <w:szCs w:val="60"/>
          <w:lang w:val="ru-RU"/>
        </w:rPr>
      </w:pPr>
    </w:p>
    <w:p w:rsidR="007B2D7B" w:rsidRPr="00156FD5" w:rsidRDefault="007B2D7B" w:rsidP="005200C8">
      <w:pPr>
        <w:pStyle w:val="aa"/>
        <w:tabs>
          <w:tab w:val="center" w:pos="3861"/>
          <w:tab w:val="left" w:pos="5745"/>
        </w:tabs>
        <w:rPr>
          <w:rFonts w:ascii="Arial Black" w:hAnsi="Arial Black" w:cs="Arial Black"/>
          <w:color w:val="FF0000"/>
          <w:sz w:val="60"/>
          <w:szCs w:val="60"/>
          <w:lang w:val="ru-RU"/>
        </w:rPr>
      </w:pPr>
    </w:p>
    <w:p w:rsidR="007B2D7B" w:rsidRPr="00156FD5" w:rsidRDefault="006700FE" w:rsidP="005200C8">
      <w:pPr>
        <w:pStyle w:val="aa"/>
        <w:tabs>
          <w:tab w:val="center" w:pos="3861"/>
          <w:tab w:val="left" w:pos="5745"/>
        </w:tabs>
        <w:rPr>
          <w:rFonts w:ascii="Arial Black" w:hAnsi="Arial Black" w:cs="Arial Black"/>
          <w:color w:val="FF0000"/>
          <w:sz w:val="60"/>
          <w:szCs w:val="6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476885</wp:posOffset>
                </wp:positionV>
                <wp:extent cx="7162800" cy="420370"/>
                <wp:effectExtent l="14605" t="10160" r="13970" b="266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4203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B2D7B" w:rsidRPr="001B1B3B" w:rsidRDefault="007B2D7B" w:rsidP="00211398">
                            <w:pPr>
                              <w:ind w:left="142" w:firstLine="0"/>
                              <w:jc w:val="center"/>
                              <w:rPr>
                                <w:rFonts w:ascii="Arial Black" w:hAnsi="Arial Black" w:cs="Arial Black"/>
                                <w:sz w:val="35"/>
                                <w:szCs w:val="35"/>
                                <w:lang w:val="ru-RU"/>
                              </w:rPr>
                            </w:pPr>
                            <w:r w:rsidRPr="001B1B3B">
                              <w:rPr>
                                <w:rFonts w:ascii="Arial Black" w:hAnsi="Arial Black" w:cs="Arial Black"/>
                                <w:sz w:val="35"/>
                                <w:szCs w:val="35"/>
                                <w:lang w:val="ru-RU"/>
                              </w:rPr>
                              <w:t>КАК Я БУДУ СЕБЯ ЧУВСТВОВАТЬ ПОСЛЕ ПРИВИВКИ?</w:t>
                            </w:r>
                          </w:p>
                          <w:p w:rsidR="007B2D7B" w:rsidRPr="00B03AC9" w:rsidRDefault="007B2D7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5.65pt;margin-top:37.55pt;width:564pt;height:3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7B2D7B" w:rsidRPr="001B1B3B" w:rsidRDefault="007B2D7B" w:rsidP="00211398">
                      <w:pPr>
                        <w:ind w:left="142" w:firstLine="0"/>
                        <w:jc w:val="center"/>
                        <w:rPr>
                          <w:rFonts w:ascii="Arial Black" w:hAnsi="Arial Black" w:cs="Arial Black"/>
                          <w:sz w:val="35"/>
                          <w:szCs w:val="35"/>
                          <w:lang w:val="ru-RU"/>
                        </w:rPr>
                      </w:pPr>
                      <w:r w:rsidRPr="001B1B3B">
                        <w:rPr>
                          <w:rFonts w:ascii="Arial Black" w:hAnsi="Arial Black" w:cs="Arial Black"/>
                          <w:sz w:val="35"/>
                          <w:szCs w:val="35"/>
                          <w:lang w:val="ru-RU"/>
                        </w:rPr>
                        <w:t>КАК Я БУДУ СЕБЯ ЧУВСТВОВАТЬ ПОСЛЕ ПРИВИВКИ?</w:t>
                      </w:r>
                    </w:p>
                    <w:p w:rsidR="007B2D7B" w:rsidRPr="00B03AC9" w:rsidRDefault="007B2D7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2D7B" w:rsidRPr="00156FD5" w:rsidRDefault="006700FE" w:rsidP="00EF2BE0">
      <w:pPr>
        <w:pStyle w:val="aa"/>
        <w:tabs>
          <w:tab w:val="center" w:pos="3861"/>
          <w:tab w:val="left" w:pos="5745"/>
        </w:tabs>
        <w:ind w:firstLine="426"/>
        <w:rPr>
          <w:rFonts w:ascii="Arial Black" w:hAnsi="Arial Black" w:cs="Arial Black"/>
          <w:color w:val="FF0000"/>
          <w:sz w:val="60"/>
          <w:szCs w:val="6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484505</wp:posOffset>
                </wp:positionV>
                <wp:extent cx="7162800" cy="1814830"/>
                <wp:effectExtent l="5080" t="8255" r="13970" b="571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7B" w:rsidRPr="00885743" w:rsidRDefault="007B2D7B" w:rsidP="008C01EB">
                            <w:pPr>
                              <w:pStyle w:val="aa"/>
                              <w:ind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0000"/>
                                <w:sz w:val="6"/>
                                <w:szCs w:val="6"/>
                                <w:lang w:val="ru-RU"/>
                              </w:rPr>
                            </w:pPr>
                          </w:p>
                          <w:p w:rsidR="007B2D7B" w:rsidRPr="00E534FA" w:rsidRDefault="007B2D7B" w:rsidP="00885743">
                            <w:pPr>
                              <w:pStyle w:val="aa"/>
                              <w:ind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ru-RU"/>
                              </w:rPr>
                            </w:pPr>
                            <w:r w:rsidRPr="00E534FA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ru-RU"/>
                              </w:rPr>
                              <w:t xml:space="preserve">Прививка переносится хорошо. </w:t>
                            </w:r>
                          </w:p>
                          <w:p w:rsidR="007B2D7B" w:rsidRPr="001B1B3B" w:rsidRDefault="007B2D7B" w:rsidP="00E534FA">
                            <w:pPr>
                              <w:pStyle w:val="aa"/>
                              <w:ind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43"/>
                                <w:szCs w:val="43"/>
                                <w:lang w:val="ru-RU"/>
                              </w:rPr>
                            </w:pPr>
                            <w:r w:rsidRPr="001B1B3B">
                              <w:rPr>
                                <w:rFonts w:ascii="Arial Narrow" w:hAnsi="Arial Narrow" w:cs="Arial Narrow"/>
                                <w:b/>
                                <w:bCs/>
                                <w:sz w:val="43"/>
                                <w:szCs w:val="43"/>
                                <w:lang w:val="ru-RU"/>
                              </w:rPr>
                              <w:t>В течение 3-х дней могут развиться кратковременные общие (озноб, повышение температуры тела, боль в мышцах, суставах, головная боль) и местные (боль в месте инъекции, отечность, покраснение) реакции, которые являются нормой.</w:t>
                            </w:r>
                          </w:p>
                          <w:p w:rsidR="007B2D7B" w:rsidRPr="000A6F5F" w:rsidRDefault="007B2D7B" w:rsidP="00CD45C9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5.65pt;margin-top:38.15pt;width:564pt;height:14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">
                <v:textbox>
                  <w:txbxContent>
                    <w:p w:rsidR="007B2D7B" w:rsidRPr="00885743" w:rsidRDefault="007B2D7B" w:rsidP="008C01EB">
                      <w:pPr>
                        <w:pStyle w:val="aa"/>
                        <w:ind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FF0000"/>
                          <w:sz w:val="6"/>
                          <w:szCs w:val="6"/>
                          <w:lang w:val="ru-RU"/>
                        </w:rPr>
                      </w:pPr>
                    </w:p>
                    <w:p w:rsidR="007B2D7B" w:rsidRPr="00E534FA" w:rsidRDefault="007B2D7B" w:rsidP="00885743">
                      <w:pPr>
                        <w:pStyle w:val="aa"/>
                        <w:ind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FF0000"/>
                          <w:sz w:val="48"/>
                          <w:szCs w:val="48"/>
                          <w:lang w:val="ru-RU"/>
                        </w:rPr>
                      </w:pPr>
                      <w:r w:rsidRPr="00E534FA">
                        <w:rPr>
                          <w:rFonts w:ascii="Arial Narrow" w:hAnsi="Arial Narrow" w:cs="Arial Narrow"/>
                          <w:b/>
                          <w:bCs/>
                          <w:color w:val="FF0000"/>
                          <w:sz w:val="48"/>
                          <w:szCs w:val="48"/>
                          <w:lang w:val="ru-RU"/>
                        </w:rPr>
                        <w:t xml:space="preserve">Прививка переносится хорошо. </w:t>
                      </w:r>
                    </w:p>
                    <w:p w:rsidR="007B2D7B" w:rsidRPr="001B1B3B" w:rsidRDefault="007B2D7B" w:rsidP="00E534FA">
                      <w:pPr>
                        <w:pStyle w:val="aa"/>
                        <w:ind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sz w:val="43"/>
                          <w:szCs w:val="43"/>
                          <w:lang w:val="ru-RU"/>
                        </w:rPr>
                      </w:pPr>
                      <w:r w:rsidRPr="001B1B3B">
                        <w:rPr>
                          <w:rFonts w:ascii="Arial Narrow" w:hAnsi="Arial Narrow" w:cs="Arial Narrow"/>
                          <w:b/>
                          <w:bCs/>
                          <w:sz w:val="43"/>
                          <w:szCs w:val="43"/>
                          <w:lang w:val="ru-RU"/>
                        </w:rPr>
                        <w:t>В течение 3-х дней могут развиться кратковременные общие (озноб, повышение температуры тела, боль в мышцах, суставах, головная боль) и местные (боль в месте инъекции, отечность, покраснение) реакции, которые являются нормой.</w:t>
                      </w:r>
                    </w:p>
                    <w:p w:rsidR="007B2D7B" w:rsidRPr="000A6F5F" w:rsidRDefault="007B2D7B" w:rsidP="00CD45C9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36"/>
                          <w:szCs w:val="36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2D7B" w:rsidRPr="00156FD5" w:rsidRDefault="007B2D7B" w:rsidP="005200C8">
      <w:pPr>
        <w:pStyle w:val="aa"/>
        <w:tabs>
          <w:tab w:val="center" w:pos="3861"/>
          <w:tab w:val="left" w:pos="5745"/>
        </w:tabs>
        <w:rPr>
          <w:rFonts w:ascii="Arial Black" w:hAnsi="Arial Black" w:cs="Arial Black"/>
          <w:color w:val="FF0000"/>
          <w:sz w:val="60"/>
          <w:szCs w:val="60"/>
          <w:lang w:val="ru-RU"/>
        </w:rPr>
      </w:pPr>
    </w:p>
    <w:p w:rsidR="007B2D7B" w:rsidRPr="00156FD5" w:rsidRDefault="007B2D7B" w:rsidP="005200C8">
      <w:pPr>
        <w:pStyle w:val="aa"/>
        <w:tabs>
          <w:tab w:val="center" w:pos="3861"/>
          <w:tab w:val="left" w:pos="5745"/>
        </w:tabs>
        <w:rPr>
          <w:rFonts w:ascii="Arial Black" w:hAnsi="Arial Black" w:cs="Arial Black"/>
          <w:color w:val="FF0000"/>
          <w:sz w:val="60"/>
          <w:szCs w:val="60"/>
          <w:lang w:val="ru-RU"/>
        </w:rPr>
      </w:pPr>
    </w:p>
    <w:p w:rsidR="007B2D7B" w:rsidRPr="00156FD5" w:rsidRDefault="007B2D7B" w:rsidP="005200C8">
      <w:pPr>
        <w:pStyle w:val="aa"/>
        <w:tabs>
          <w:tab w:val="center" w:pos="3861"/>
          <w:tab w:val="left" w:pos="5745"/>
        </w:tabs>
        <w:rPr>
          <w:rFonts w:ascii="Arial Black" w:hAnsi="Arial Black" w:cs="Arial Black"/>
          <w:color w:val="FF0000"/>
          <w:sz w:val="60"/>
          <w:szCs w:val="60"/>
          <w:lang w:val="ru-RU"/>
        </w:rPr>
      </w:pPr>
    </w:p>
    <w:p w:rsidR="007B2D7B" w:rsidRPr="002F211E" w:rsidRDefault="006700FE" w:rsidP="006B51C5">
      <w:pPr>
        <w:pStyle w:val="aa"/>
        <w:ind w:firstLine="0"/>
        <w:rPr>
          <w:rFonts w:ascii="Arial Black" w:hAnsi="Arial Black" w:cs="Arial Black"/>
          <w:color w:val="FF0000"/>
          <w:sz w:val="60"/>
          <w:szCs w:val="6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275590</wp:posOffset>
                </wp:positionV>
                <wp:extent cx="7162800" cy="1593215"/>
                <wp:effectExtent l="14605" t="8890" r="13970" b="266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162800" cy="15932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B2D7B" w:rsidRPr="00E534FA" w:rsidRDefault="007B2D7B" w:rsidP="00E443DB">
                            <w:pPr>
                              <w:pStyle w:val="aa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ru-RU"/>
                              </w:rPr>
                            </w:pPr>
                            <w:r w:rsidRPr="00E534FA">
                              <w:rPr>
                                <w:rFonts w:ascii="Arial Black" w:hAnsi="Arial Black" w:cs="Arial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ru-RU"/>
                              </w:rPr>
                              <w:t>ВАЖНО!</w:t>
                            </w:r>
                          </w:p>
                          <w:p w:rsidR="007B2D7B" w:rsidRPr="00803B9A" w:rsidRDefault="007B2D7B" w:rsidP="007C2A57">
                            <w:pPr>
                              <w:pStyle w:val="aa"/>
                              <w:ind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803B9A">
                              <w:rPr>
                                <w:rFonts w:ascii="Arial Narrow" w:hAnsi="Arial Narrow" w:cs="Arial Narrow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 xml:space="preserve">Иммунитет формируется после второй дозы вакцины, поэтому между первой и второй вакцинацией </w:t>
                            </w:r>
                            <w:r w:rsidRPr="00803B9A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B0F0"/>
                                <w:sz w:val="44"/>
                                <w:szCs w:val="44"/>
                                <w:lang w:val="ru-RU"/>
                              </w:rPr>
                              <w:t>необходимо:</w:t>
                            </w:r>
                            <w:r w:rsidRPr="00803B9A">
                              <w:rPr>
                                <w:rFonts w:ascii="Arial Narrow" w:hAnsi="Arial Narrow" w:cs="Arial Narrow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 xml:space="preserve"> </w:t>
                            </w:r>
                          </w:p>
                          <w:p w:rsidR="007B2D7B" w:rsidRPr="00803B9A" w:rsidRDefault="007B2D7B" w:rsidP="007C2A57">
                            <w:pPr>
                              <w:pStyle w:val="aa"/>
                              <w:ind w:firstLin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803B9A">
                              <w:rPr>
                                <w:rFonts w:ascii="Arial Narrow" w:hAnsi="Arial Narrow" w:cs="Arial Narrow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носить маску, соблюдать дистанцию, регулярно мыть руки.</w:t>
                            </w:r>
                          </w:p>
                          <w:p w:rsidR="007B2D7B" w:rsidRPr="000F736E" w:rsidRDefault="007B2D7B" w:rsidP="000D7F45">
                            <w:pPr>
                              <w:ind w:right="234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5.65pt;margin-top:21.7pt;width:564pt;height:125.4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7B2D7B" w:rsidRPr="00E534FA" w:rsidRDefault="007B2D7B" w:rsidP="00E443DB">
                      <w:pPr>
                        <w:pStyle w:val="aa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color w:val="FF0000"/>
                          <w:sz w:val="48"/>
                          <w:szCs w:val="48"/>
                          <w:lang w:val="ru-RU"/>
                        </w:rPr>
                      </w:pPr>
                      <w:r w:rsidRPr="00E534FA">
                        <w:rPr>
                          <w:rFonts w:ascii="Arial Black" w:hAnsi="Arial Black" w:cs="Arial Black"/>
                          <w:b/>
                          <w:bCs/>
                          <w:color w:val="FF0000"/>
                          <w:sz w:val="48"/>
                          <w:szCs w:val="48"/>
                          <w:lang w:val="ru-RU"/>
                        </w:rPr>
                        <w:t>ВАЖНО!</w:t>
                      </w:r>
                    </w:p>
                    <w:p w:rsidR="007B2D7B" w:rsidRPr="00803B9A" w:rsidRDefault="007B2D7B" w:rsidP="007C2A57">
                      <w:pPr>
                        <w:pStyle w:val="aa"/>
                        <w:ind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sz w:val="44"/>
                          <w:szCs w:val="44"/>
                          <w:lang w:val="ru-RU"/>
                        </w:rPr>
                      </w:pPr>
                      <w:r w:rsidRPr="00803B9A">
                        <w:rPr>
                          <w:rFonts w:ascii="Arial Narrow" w:hAnsi="Arial Narrow" w:cs="Arial Narrow"/>
                          <w:b/>
                          <w:bCs/>
                          <w:sz w:val="44"/>
                          <w:szCs w:val="44"/>
                          <w:lang w:val="ru-RU"/>
                        </w:rPr>
                        <w:t xml:space="preserve">Иммунитет формируется после второй дозы вакцины, поэтому между первой и второй вакцинацией </w:t>
                      </w:r>
                      <w:r w:rsidRPr="00803B9A">
                        <w:rPr>
                          <w:rFonts w:ascii="Arial Narrow" w:hAnsi="Arial Narrow" w:cs="Arial Narrow"/>
                          <w:b/>
                          <w:bCs/>
                          <w:color w:val="00B0F0"/>
                          <w:sz w:val="44"/>
                          <w:szCs w:val="44"/>
                          <w:lang w:val="ru-RU"/>
                        </w:rPr>
                        <w:t>необходимо:</w:t>
                      </w:r>
                      <w:r w:rsidRPr="00803B9A">
                        <w:rPr>
                          <w:rFonts w:ascii="Arial Narrow" w:hAnsi="Arial Narrow" w:cs="Arial Narrow"/>
                          <w:b/>
                          <w:bCs/>
                          <w:sz w:val="44"/>
                          <w:szCs w:val="44"/>
                          <w:lang w:val="ru-RU"/>
                        </w:rPr>
                        <w:t xml:space="preserve"> </w:t>
                      </w:r>
                    </w:p>
                    <w:p w:rsidR="007B2D7B" w:rsidRPr="00803B9A" w:rsidRDefault="007B2D7B" w:rsidP="007C2A57">
                      <w:pPr>
                        <w:pStyle w:val="aa"/>
                        <w:ind w:firstLin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sz w:val="44"/>
                          <w:szCs w:val="44"/>
                          <w:lang w:val="ru-RU"/>
                        </w:rPr>
                      </w:pPr>
                      <w:r w:rsidRPr="00803B9A">
                        <w:rPr>
                          <w:rFonts w:ascii="Arial Narrow" w:hAnsi="Arial Narrow" w:cs="Arial Narrow"/>
                          <w:b/>
                          <w:bCs/>
                          <w:sz w:val="44"/>
                          <w:szCs w:val="44"/>
                          <w:lang w:val="ru-RU"/>
                        </w:rPr>
                        <w:t>носить маску, соблюдать дистанцию, регулярно мыть руки.</w:t>
                      </w:r>
                    </w:p>
                    <w:p w:rsidR="007B2D7B" w:rsidRPr="000F736E" w:rsidRDefault="007B2D7B" w:rsidP="000D7F45">
                      <w:pPr>
                        <w:ind w:right="234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2D7B" w:rsidRPr="002F211E" w:rsidRDefault="007B2D7B" w:rsidP="006B51C5">
      <w:pPr>
        <w:pStyle w:val="aa"/>
        <w:ind w:firstLine="0"/>
        <w:rPr>
          <w:rFonts w:ascii="Arial Black" w:hAnsi="Arial Black" w:cs="Arial Black"/>
          <w:b/>
          <w:bCs/>
          <w:color w:val="FF0000"/>
          <w:sz w:val="10"/>
          <w:szCs w:val="10"/>
          <w:lang w:val="ru-RU"/>
        </w:rPr>
      </w:pPr>
    </w:p>
    <w:p w:rsidR="007B2D7B" w:rsidRPr="00156FD5" w:rsidRDefault="007B2D7B" w:rsidP="00F424C7">
      <w:pPr>
        <w:pStyle w:val="aa"/>
        <w:jc w:val="center"/>
        <w:rPr>
          <w:rFonts w:ascii="Arial Black" w:hAnsi="Arial Black" w:cs="Arial Black"/>
          <w:b/>
          <w:bCs/>
          <w:color w:val="FF0000"/>
          <w:lang w:val="ru-RU"/>
        </w:rPr>
      </w:pPr>
    </w:p>
    <w:p w:rsidR="007B2D7B" w:rsidRPr="00156FD5" w:rsidRDefault="007B2D7B" w:rsidP="00F424C7">
      <w:pPr>
        <w:pStyle w:val="aa"/>
        <w:jc w:val="center"/>
        <w:rPr>
          <w:rFonts w:ascii="Arial Black" w:hAnsi="Arial Black" w:cs="Arial Black"/>
          <w:b/>
          <w:bCs/>
          <w:color w:val="FF0000"/>
          <w:sz w:val="36"/>
          <w:szCs w:val="36"/>
          <w:lang w:val="ru-RU"/>
        </w:rPr>
      </w:pPr>
    </w:p>
    <w:p w:rsidR="007B2D7B" w:rsidRPr="00156FD5" w:rsidRDefault="007B2D7B" w:rsidP="005200C8">
      <w:pPr>
        <w:pStyle w:val="aa"/>
        <w:tabs>
          <w:tab w:val="center" w:pos="3861"/>
          <w:tab w:val="left" w:pos="5745"/>
        </w:tabs>
        <w:rPr>
          <w:rFonts w:ascii="Arial Black" w:hAnsi="Arial Black" w:cs="Arial Black"/>
          <w:color w:val="FF0000"/>
          <w:sz w:val="60"/>
          <w:szCs w:val="60"/>
          <w:lang w:val="ru-RU"/>
        </w:rPr>
      </w:pPr>
    </w:p>
    <w:p w:rsidR="007B2D7B" w:rsidRPr="001B1B3B" w:rsidRDefault="007B2D7B" w:rsidP="001B1B3B">
      <w:pPr>
        <w:pStyle w:val="aa"/>
        <w:ind w:right="-140" w:firstLine="0"/>
        <w:rPr>
          <w:rFonts w:ascii="Arial Black" w:hAnsi="Arial Black" w:cs="Arial Black"/>
          <w:color w:val="C00000"/>
          <w:sz w:val="20"/>
          <w:szCs w:val="20"/>
          <w:lang w:val="ru-RU"/>
        </w:rPr>
      </w:pPr>
    </w:p>
    <w:p w:rsidR="007B2D7B" w:rsidRPr="001B1B3B" w:rsidRDefault="007B2D7B" w:rsidP="001B1B3B">
      <w:pPr>
        <w:pStyle w:val="aa"/>
        <w:ind w:right="-140" w:firstLine="0"/>
        <w:rPr>
          <w:rFonts w:ascii="Arial Black" w:hAnsi="Arial Black" w:cs="Arial Black"/>
          <w:color w:val="FF0000"/>
          <w:sz w:val="10"/>
          <w:szCs w:val="10"/>
          <w:lang w:val="ru-RU"/>
        </w:rPr>
      </w:pPr>
    </w:p>
    <w:p w:rsidR="007B2D7B" w:rsidRPr="00803B9A" w:rsidRDefault="007B2D7B" w:rsidP="001B1B3B">
      <w:pPr>
        <w:pStyle w:val="aa"/>
        <w:ind w:right="-140" w:firstLine="0"/>
        <w:rPr>
          <w:rFonts w:ascii="Arial Black" w:hAnsi="Arial Black" w:cs="Arial Black"/>
          <w:color w:val="C00000"/>
          <w:sz w:val="44"/>
          <w:szCs w:val="44"/>
          <w:lang w:val="ru-RU"/>
        </w:rPr>
      </w:pPr>
      <w:r>
        <w:rPr>
          <w:rFonts w:ascii="Arial Black" w:hAnsi="Arial Black" w:cs="Arial Black"/>
          <w:color w:val="FF0000"/>
          <w:sz w:val="48"/>
          <w:szCs w:val="48"/>
          <w:lang w:val="ru-RU"/>
        </w:rPr>
        <w:t xml:space="preserve"> </w:t>
      </w:r>
      <w:r w:rsidRPr="00E534FA">
        <w:rPr>
          <w:rFonts w:ascii="Arial Black" w:hAnsi="Arial Black" w:cs="Arial Black"/>
          <w:color w:val="FF0000"/>
          <w:sz w:val="48"/>
          <w:szCs w:val="48"/>
          <w:lang w:val="ru-RU"/>
        </w:rPr>
        <w:t>Вакцинация</w:t>
      </w:r>
      <w:r w:rsidRPr="00790467">
        <w:rPr>
          <w:rFonts w:ascii="Arial Black" w:hAnsi="Arial Black" w:cs="Arial Black"/>
          <w:color w:val="C00000"/>
          <w:sz w:val="44"/>
          <w:szCs w:val="44"/>
          <w:lang w:val="ru-RU"/>
        </w:rPr>
        <w:t xml:space="preserve"> </w:t>
      </w:r>
      <w:r w:rsidRPr="0091462E">
        <w:rPr>
          <w:rFonts w:ascii="Arial Black" w:hAnsi="Arial Black" w:cs="Arial Black"/>
          <w:color w:val="00B0F0"/>
          <w:sz w:val="44"/>
          <w:szCs w:val="44"/>
          <w:lang w:val="ru-RU"/>
        </w:rPr>
        <w:t>– ваш выбор в пользу здоровья!</w:t>
      </w:r>
      <w:r w:rsidRPr="00885743">
        <w:rPr>
          <w:b/>
          <w:bCs/>
          <w:sz w:val="22"/>
          <w:szCs w:val="22"/>
          <w:lang w:val="ru-RU"/>
        </w:rPr>
        <w:t xml:space="preserve">  </w:t>
      </w:r>
    </w:p>
    <w:p w:rsidR="007B2D7B" w:rsidRDefault="007B2D7B" w:rsidP="00211398">
      <w:pPr>
        <w:pStyle w:val="aa"/>
        <w:jc w:val="center"/>
        <w:rPr>
          <w:b/>
          <w:bCs/>
          <w:sz w:val="22"/>
          <w:szCs w:val="22"/>
          <w:lang w:val="ru-RU"/>
        </w:rPr>
      </w:pPr>
    </w:p>
    <w:p w:rsidR="007B2D7B" w:rsidRPr="00885743" w:rsidRDefault="007B2D7B" w:rsidP="00211398">
      <w:pPr>
        <w:pStyle w:val="aa"/>
        <w:jc w:val="center"/>
        <w:rPr>
          <w:rFonts w:ascii="Arial Black" w:hAnsi="Arial Black" w:cs="Arial Black"/>
          <w:b/>
          <w:bCs/>
          <w:color w:val="FF0066"/>
          <w:sz w:val="22"/>
          <w:szCs w:val="22"/>
          <w:lang w:val="ru-RU"/>
        </w:rPr>
      </w:pPr>
      <w:r w:rsidRPr="00885743">
        <w:rPr>
          <w:b/>
          <w:bCs/>
          <w:sz w:val="22"/>
          <w:szCs w:val="22"/>
          <w:lang w:val="ru-RU"/>
        </w:rPr>
        <w:t xml:space="preserve">2021 г.                                                                                                                             </w:t>
      </w:r>
      <w:r>
        <w:rPr>
          <w:b/>
          <w:bCs/>
          <w:sz w:val="22"/>
          <w:szCs w:val="22"/>
          <w:lang w:val="ru-RU"/>
        </w:rPr>
        <w:t xml:space="preserve">           </w:t>
      </w:r>
      <w:r w:rsidRPr="00885743">
        <w:rPr>
          <w:b/>
          <w:bCs/>
          <w:sz w:val="22"/>
          <w:szCs w:val="22"/>
          <w:lang w:val="ru-RU"/>
        </w:rPr>
        <w:t>Тираж 200 экз.</w:t>
      </w:r>
      <w:bookmarkStart w:id="1" w:name="_PictureBullets"/>
      <w:r w:rsidR="006700FE">
        <w:rPr>
          <w:b/>
          <w:bCs/>
          <w:noProof/>
          <w:vanish/>
          <w:sz w:val="22"/>
          <w:szCs w:val="22"/>
          <w:lang w:val="ru-RU" w:eastAsia="ru-RU"/>
        </w:rPr>
        <w:drawing>
          <wp:inline distT="0" distB="0" distL="0" distR="0">
            <wp:extent cx="138430" cy="138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7B2D7B" w:rsidRPr="00885743" w:rsidSect="00EF2BE0">
      <w:pgSz w:w="11906" w:h="16838"/>
      <w:pgMar w:top="284" w:right="140" w:bottom="284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61"/>
    <w:rsid w:val="000641F5"/>
    <w:rsid w:val="000A21B5"/>
    <w:rsid w:val="000A6F5F"/>
    <w:rsid w:val="000B6394"/>
    <w:rsid w:val="000D7F45"/>
    <w:rsid w:val="000E1F0B"/>
    <w:rsid w:val="000E31BC"/>
    <w:rsid w:val="000F6C12"/>
    <w:rsid w:val="000F736E"/>
    <w:rsid w:val="0015042B"/>
    <w:rsid w:val="00156FD5"/>
    <w:rsid w:val="00173DEF"/>
    <w:rsid w:val="001B1B3B"/>
    <w:rsid w:val="001B41DF"/>
    <w:rsid w:val="001C01A0"/>
    <w:rsid w:val="001D3E88"/>
    <w:rsid w:val="001D6609"/>
    <w:rsid w:val="001E2556"/>
    <w:rsid w:val="00211398"/>
    <w:rsid w:val="00295473"/>
    <w:rsid w:val="002D4CE2"/>
    <w:rsid w:val="002F211E"/>
    <w:rsid w:val="00343599"/>
    <w:rsid w:val="00355106"/>
    <w:rsid w:val="00360832"/>
    <w:rsid w:val="003715DE"/>
    <w:rsid w:val="00391371"/>
    <w:rsid w:val="00406ED0"/>
    <w:rsid w:val="00442734"/>
    <w:rsid w:val="00494607"/>
    <w:rsid w:val="00495838"/>
    <w:rsid w:val="0049792B"/>
    <w:rsid w:val="004F0A61"/>
    <w:rsid w:val="005200C8"/>
    <w:rsid w:val="005262B2"/>
    <w:rsid w:val="005C618E"/>
    <w:rsid w:val="006016D0"/>
    <w:rsid w:val="006700FE"/>
    <w:rsid w:val="0067189A"/>
    <w:rsid w:val="006B51C5"/>
    <w:rsid w:val="006D2CA0"/>
    <w:rsid w:val="006D7ECE"/>
    <w:rsid w:val="00707F57"/>
    <w:rsid w:val="00726636"/>
    <w:rsid w:val="0074078F"/>
    <w:rsid w:val="00741086"/>
    <w:rsid w:val="00743080"/>
    <w:rsid w:val="00790467"/>
    <w:rsid w:val="007B2D7B"/>
    <w:rsid w:val="007C2A57"/>
    <w:rsid w:val="00803B9A"/>
    <w:rsid w:val="00824107"/>
    <w:rsid w:val="008434AF"/>
    <w:rsid w:val="00852C7C"/>
    <w:rsid w:val="0087437D"/>
    <w:rsid w:val="00885743"/>
    <w:rsid w:val="008C01EB"/>
    <w:rsid w:val="0091462E"/>
    <w:rsid w:val="00944680"/>
    <w:rsid w:val="009557AF"/>
    <w:rsid w:val="009C1AAA"/>
    <w:rsid w:val="009E1BCE"/>
    <w:rsid w:val="009E573C"/>
    <w:rsid w:val="00A46BEB"/>
    <w:rsid w:val="00A96EA9"/>
    <w:rsid w:val="00B03AC9"/>
    <w:rsid w:val="00B2315F"/>
    <w:rsid w:val="00B36B0D"/>
    <w:rsid w:val="00B40B13"/>
    <w:rsid w:val="00B82031"/>
    <w:rsid w:val="00B85A4D"/>
    <w:rsid w:val="00BC760C"/>
    <w:rsid w:val="00BE47BE"/>
    <w:rsid w:val="00C07057"/>
    <w:rsid w:val="00C73FD2"/>
    <w:rsid w:val="00CA61F3"/>
    <w:rsid w:val="00CD45C9"/>
    <w:rsid w:val="00D015D6"/>
    <w:rsid w:val="00D1060B"/>
    <w:rsid w:val="00D33647"/>
    <w:rsid w:val="00D724D2"/>
    <w:rsid w:val="00DB6D54"/>
    <w:rsid w:val="00DF603F"/>
    <w:rsid w:val="00E4025D"/>
    <w:rsid w:val="00E43A2D"/>
    <w:rsid w:val="00E443DB"/>
    <w:rsid w:val="00E44D54"/>
    <w:rsid w:val="00E534FA"/>
    <w:rsid w:val="00E6487A"/>
    <w:rsid w:val="00E73DCC"/>
    <w:rsid w:val="00E94534"/>
    <w:rsid w:val="00EB635C"/>
    <w:rsid w:val="00EC0BD4"/>
    <w:rsid w:val="00ED3CB7"/>
    <w:rsid w:val="00EF2BE0"/>
    <w:rsid w:val="00F350EF"/>
    <w:rsid w:val="00F36BBD"/>
    <w:rsid w:val="00F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F0A61"/>
    <w:pPr>
      <w:spacing w:after="160"/>
      <w:ind w:firstLine="425"/>
    </w:pPr>
    <w:rPr>
      <w:sz w:val="28"/>
      <w:szCs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A21B5"/>
    <w:pPr>
      <w:spacing w:before="400" w:after="60"/>
      <w:outlineLvl w:val="0"/>
    </w:pPr>
    <w:rPr>
      <w:rFonts w:ascii="Cambria" w:eastAsia="Times New Roman" w:hAnsi="Cambria" w:cs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21B5"/>
    <w:pPr>
      <w:spacing w:before="120" w:after="60"/>
      <w:outlineLvl w:val="1"/>
    </w:pPr>
    <w:rPr>
      <w:rFonts w:ascii="Cambria" w:eastAsia="Times New Roman" w:hAnsi="Cambria" w:cs="Cambria"/>
      <w:smallCaps/>
      <w:color w:val="17365D"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0A21B5"/>
    <w:pPr>
      <w:spacing w:before="120" w:after="60"/>
      <w:outlineLvl w:val="2"/>
    </w:pPr>
    <w:rPr>
      <w:rFonts w:ascii="Cambria" w:eastAsia="Times New Roman" w:hAnsi="Cambria" w:cs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A21B5"/>
    <w:pPr>
      <w:pBdr>
        <w:bottom w:val="single" w:sz="4" w:space="1" w:color="71A0DC"/>
      </w:pBdr>
      <w:spacing w:before="200" w:after="100"/>
      <w:outlineLvl w:val="3"/>
    </w:pPr>
    <w:rPr>
      <w:rFonts w:ascii="Cambria" w:eastAsia="Times New Roman" w:hAnsi="Cambria" w:cs="Cambria"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0A21B5"/>
    <w:pPr>
      <w:pBdr>
        <w:bottom w:val="single" w:sz="4" w:space="1" w:color="548DD4"/>
      </w:pBdr>
      <w:spacing w:before="200" w:after="100"/>
      <w:outlineLvl w:val="4"/>
    </w:pPr>
    <w:rPr>
      <w:rFonts w:ascii="Cambria" w:eastAsia="Times New Roman" w:hAnsi="Cambria" w:cs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0A21B5"/>
    <w:pPr>
      <w:pBdr>
        <w:bottom w:val="dotted" w:sz="8" w:space="1" w:color="938953"/>
      </w:pBdr>
      <w:spacing w:before="200" w:after="100"/>
      <w:outlineLvl w:val="5"/>
    </w:pPr>
    <w:rPr>
      <w:rFonts w:ascii="Cambria" w:eastAsia="Times New Roman" w:hAnsi="Cambria" w:cs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0A21B5"/>
    <w:pPr>
      <w:pBdr>
        <w:bottom w:val="dotted" w:sz="8" w:space="1" w:color="938953"/>
      </w:pBdr>
      <w:spacing w:before="200" w:after="100"/>
      <w:outlineLvl w:val="6"/>
    </w:pPr>
    <w:rPr>
      <w:rFonts w:ascii="Cambria" w:eastAsia="Times New Roman" w:hAnsi="Cambria" w:cs="Cambria"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0A21B5"/>
    <w:pPr>
      <w:spacing w:before="200" w:after="60"/>
      <w:outlineLvl w:val="7"/>
    </w:pPr>
    <w:rPr>
      <w:rFonts w:ascii="Cambria" w:eastAsia="Times New Roman" w:hAnsi="Cambria" w:cs="Cambria"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0A21B5"/>
    <w:pPr>
      <w:spacing w:before="200" w:after="60"/>
      <w:outlineLvl w:val="8"/>
    </w:pPr>
    <w:rPr>
      <w:rFonts w:ascii="Cambria" w:eastAsia="Times New Roman" w:hAnsi="Cambria" w:cs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21B5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21B5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A21B5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A21B5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A21B5"/>
    <w:rPr>
      <w:rFonts w:ascii="Cambria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A21B5"/>
    <w:rPr>
      <w:rFonts w:ascii="Cambria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A21B5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A21B5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A21B5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0A21B5"/>
    <w:rPr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A21B5"/>
    <w:rPr>
      <w:rFonts w:ascii="Cambria" w:eastAsia="Times New Roman" w:hAnsi="Cambria" w:cs="Cambria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99"/>
    <w:locked/>
    <w:rsid w:val="000A21B5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0A21B5"/>
    <w:pPr>
      <w:spacing w:after="600"/>
    </w:pPr>
    <w:rPr>
      <w:smallCaps/>
      <w:color w:val="938953"/>
      <w:spacing w:val="5"/>
    </w:rPr>
  </w:style>
  <w:style w:type="character" w:customStyle="1" w:styleId="a7">
    <w:name w:val="Подзаголовок Знак"/>
    <w:basedOn w:val="a0"/>
    <w:link w:val="a6"/>
    <w:uiPriority w:val="99"/>
    <w:locked/>
    <w:rsid w:val="000A21B5"/>
    <w:rPr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0A21B5"/>
    <w:rPr>
      <w:b/>
      <w:bCs/>
      <w:spacing w:val="0"/>
    </w:rPr>
  </w:style>
  <w:style w:type="character" w:styleId="a9">
    <w:name w:val="Emphasis"/>
    <w:basedOn w:val="a0"/>
    <w:uiPriority w:val="99"/>
    <w:qFormat/>
    <w:rsid w:val="000A21B5"/>
    <w:rPr>
      <w:b/>
      <w:bCs/>
      <w:smallCaps/>
      <w:color w:val="auto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0A21B5"/>
    <w:pPr>
      <w:spacing w:after="0"/>
    </w:pPr>
  </w:style>
  <w:style w:type="paragraph" w:styleId="ab">
    <w:name w:val="List Paragraph"/>
    <w:basedOn w:val="a"/>
    <w:uiPriority w:val="99"/>
    <w:qFormat/>
    <w:rsid w:val="000A21B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0A21B5"/>
    <w:rPr>
      <w:i/>
      <w:iCs/>
      <w:color w:val="auto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A21B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0A21B5"/>
    <w:rPr>
      <w:rFonts w:ascii="Cambria" w:hAnsi="Cambria" w:cs="Cambria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0A21B5"/>
    <w:rPr>
      <w:smallCaps/>
      <w:color w:val="auto"/>
      <w:vertAlign w:val="baseline"/>
    </w:rPr>
  </w:style>
  <w:style w:type="character" w:styleId="af">
    <w:name w:val="Intense Emphasis"/>
    <w:basedOn w:val="a0"/>
    <w:uiPriority w:val="99"/>
    <w:qFormat/>
    <w:rsid w:val="000A21B5"/>
    <w:rPr>
      <w:b/>
      <w:bCs/>
      <w:smallCaps/>
      <w:color w:val="auto"/>
      <w:spacing w:val="40"/>
    </w:rPr>
  </w:style>
  <w:style w:type="character" w:styleId="af0">
    <w:name w:val="Subtle Reference"/>
    <w:basedOn w:val="a0"/>
    <w:uiPriority w:val="99"/>
    <w:qFormat/>
    <w:rsid w:val="000A21B5"/>
    <w:rPr>
      <w:rFonts w:ascii="Cambria" w:hAnsi="Cambria" w:cs="Cambria"/>
      <w:i/>
      <w:iCs/>
      <w:smallCaps/>
      <w:color w:val="auto"/>
      <w:spacing w:val="20"/>
    </w:rPr>
  </w:style>
  <w:style w:type="character" w:styleId="af1">
    <w:name w:val="Intense Reference"/>
    <w:basedOn w:val="a0"/>
    <w:uiPriority w:val="99"/>
    <w:qFormat/>
    <w:rsid w:val="000A21B5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0A21B5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0A21B5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F36BBD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F36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F0A61"/>
    <w:pPr>
      <w:spacing w:after="160"/>
      <w:ind w:firstLine="425"/>
    </w:pPr>
    <w:rPr>
      <w:sz w:val="28"/>
      <w:szCs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A21B5"/>
    <w:pPr>
      <w:spacing w:before="400" w:after="60"/>
      <w:outlineLvl w:val="0"/>
    </w:pPr>
    <w:rPr>
      <w:rFonts w:ascii="Cambria" w:eastAsia="Times New Roman" w:hAnsi="Cambria" w:cs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21B5"/>
    <w:pPr>
      <w:spacing w:before="120" w:after="60"/>
      <w:outlineLvl w:val="1"/>
    </w:pPr>
    <w:rPr>
      <w:rFonts w:ascii="Cambria" w:eastAsia="Times New Roman" w:hAnsi="Cambria" w:cs="Cambria"/>
      <w:smallCaps/>
      <w:color w:val="17365D"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0A21B5"/>
    <w:pPr>
      <w:spacing w:before="120" w:after="60"/>
      <w:outlineLvl w:val="2"/>
    </w:pPr>
    <w:rPr>
      <w:rFonts w:ascii="Cambria" w:eastAsia="Times New Roman" w:hAnsi="Cambria" w:cs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A21B5"/>
    <w:pPr>
      <w:pBdr>
        <w:bottom w:val="single" w:sz="4" w:space="1" w:color="71A0DC"/>
      </w:pBdr>
      <w:spacing w:before="200" w:after="100"/>
      <w:outlineLvl w:val="3"/>
    </w:pPr>
    <w:rPr>
      <w:rFonts w:ascii="Cambria" w:eastAsia="Times New Roman" w:hAnsi="Cambria" w:cs="Cambria"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0A21B5"/>
    <w:pPr>
      <w:pBdr>
        <w:bottom w:val="single" w:sz="4" w:space="1" w:color="548DD4"/>
      </w:pBdr>
      <w:spacing w:before="200" w:after="100"/>
      <w:outlineLvl w:val="4"/>
    </w:pPr>
    <w:rPr>
      <w:rFonts w:ascii="Cambria" w:eastAsia="Times New Roman" w:hAnsi="Cambria" w:cs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0A21B5"/>
    <w:pPr>
      <w:pBdr>
        <w:bottom w:val="dotted" w:sz="8" w:space="1" w:color="938953"/>
      </w:pBdr>
      <w:spacing w:before="200" w:after="100"/>
      <w:outlineLvl w:val="5"/>
    </w:pPr>
    <w:rPr>
      <w:rFonts w:ascii="Cambria" w:eastAsia="Times New Roman" w:hAnsi="Cambria" w:cs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0A21B5"/>
    <w:pPr>
      <w:pBdr>
        <w:bottom w:val="dotted" w:sz="8" w:space="1" w:color="938953"/>
      </w:pBdr>
      <w:spacing w:before="200" w:after="100"/>
      <w:outlineLvl w:val="6"/>
    </w:pPr>
    <w:rPr>
      <w:rFonts w:ascii="Cambria" w:eastAsia="Times New Roman" w:hAnsi="Cambria" w:cs="Cambria"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0A21B5"/>
    <w:pPr>
      <w:spacing w:before="200" w:after="60"/>
      <w:outlineLvl w:val="7"/>
    </w:pPr>
    <w:rPr>
      <w:rFonts w:ascii="Cambria" w:eastAsia="Times New Roman" w:hAnsi="Cambria" w:cs="Cambria"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0A21B5"/>
    <w:pPr>
      <w:spacing w:before="200" w:after="60"/>
      <w:outlineLvl w:val="8"/>
    </w:pPr>
    <w:rPr>
      <w:rFonts w:ascii="Cambria" w:eastAsia="Times New Roman" w:hAnsi="Cambria" w:cs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21B5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21B5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A21B5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A21B5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A21B5"/>
    <w:rPr>
      <w:rFonts w:ascii="Cambria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A21B5"/>
    <w:rPr>
      <w:rFonts w:ascii="Cambria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A21B5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A21B5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A21B5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0A21B5"/>
    <w:rPr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A21B5"/>
    <w:rPr>
      <w:rFonts w:ascii="Cambria" w:eastAsia="Times New Roman" w:hAnsi="Cambria" w:cs="Cambria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99"/>
    <w:locked/>
    <w:rsid w:val="000A21B5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0A21B5"/>
    <w:pPr>
      <w:spacing w:after="600"/>
    </w:pPr>
    <w:rPr>
      <w:smallCaps/>
      <w:color w:val="938953"/>
      <w:spacing w:val="5"/>
    </w:rPr>
  </w:style>
  <w:style w:type="character" w:customStyle="1" w:styleId="a7">
    <w:name w:val="Подзаголовок Знак"/>
    <w:basedOn w:val="a0"/>
    <w:link w:val="a6"/>
    <w:uiPriority w:val="99"/>
    <w:locked/>
    <w:rsid w:val="000A21B5"/>
    <w:rPr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0A21B5"/>
    <w:rPr>
      <w:b/>
      <w:bCs/>
      <w:spacing w:val="0"/>
    </w:rPr>
  </w:style>
  <w:style w:type="character" w:styleId="a9">
    <w:name w:val="Emphasis"/>
    <w:basedOn w:val="a0"/>
    <w:uiPriority w:val="99"/>
    <w:qFormat/>
    <w:rsid w:val="000A21B5"/>
    <w:rPr>
      <w:b/>
      <w:bCs/>
      <w:smallCaps/>
      <w:color w:val="auto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0A21B5"/>
    <w:pPr>
      <w:spacing w:after="0"/>
    </w:pPr>
  </w:style>
  <w:style w:type="paragraph" w:styleId="ab">
    <w:name w:val="List Paragraph"/>
    <w:basedOn w:val="a"/>
    <w:uiPriority w:val="99"/>
    <w:qFormat/>
    <w:rsid w:val="000A21B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0A21B5"/>
    <w:rPr>
      <w:i/>
      <w:iCs/>
      <w:color w:val="auto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A21B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0A21B5"/>
    <w:rPr>
      <w:rFonts w:ascii="Cambria" w:hAnsi="Cambria" w:cs="Cambria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0A21B5"/>
    <w:rPr>
      <w:smallCaps/>
      <w:color w:val="auto"/>
      <w:vertAlign w:val="baseline"/>
    </w:rPr>
  </w:style>
  <w:style w:type="character" w:styleId="af">
    <w:name w:val="Intense Emphasis"/>
    <w:basedOn w:val="a0"/>
    <w:uiPriority w:val="99"/>
    <w:qFormat/>
    <w:rsid w:val="000A21B5"/>
    <w:rPr>
      <w:b/>
      <w:bCs/>
      <w:smallCaps/>
      <w:color w:val="auto"/>
      <w:spacing w:val="40"/>
    </w:rPr>
  </w:style>
  <w:style w:type="character" w:styleId="af0">
    <w:name w:val="Subtle Reference"/>
    <w:basedOn w:val="a0"/>
    <w:uiPriority w:val="99"/>
    <w:qFormat/>
    <w:rsid w:val="000A21B5"/>
    <w:rPr>
      <w:rFonts w:ascii="Cambria" w:hAnsi="Cambria" w:cs="Cambria"/>
      <w:i/>
      <w:iCs/>
      <w:smallCaps/>
      <w:color w:val="auto"/>
      <w:spacing w:val="20"/>
    </w:rPr>
  </w:style>
  <w:style w:type="character" w:styleId="af1">
    <w:name w:val="Intense Reference"/>
    <w:basedOn w:val="a0"/>
    <w:uiPriority w:val="99"/>
    <w:qFormat/>
    <w:rsid w:val="000A21B5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0A21B5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0A21B5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F36BBD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F36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HolovatskayaSL</dc:creator>
  <cp:lastModifiedBy>Екатерина</cp:lastModifiedBy>
  <cp:revision>2</cp:revision>
  <cp:lastPrinted>2021-03-24T05:52:00Z</cp:lastPrinted>
  <dcterms:created xsi:type="dcterms:W3CDTF">2021-03-24T05:52:00Z</dcterms:created>
  <dcterms:modified xsi:type="dcterms:W3CDTF">2021-03-24T05:52:00Z</dcterms:modified>
</cp:coreProperties>
</file>