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94" w:rsidRPr="00B86831" w:rsidRDefault="00851394" w:rsidP="00B8683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86831">
        <w:rPr>
          <w:rFonts w:ascii="Times New Roman" w:hAnsi="Times New Roman" w:cs="Times New Roman"/>
          <w:sz w:val="28"/>
          <w:szCs w:val="28"/>
          <w:lang w:eastAsia="ru-RU"/>
        </w:rPr>
        <w:t>ПЛАН</w:t>
      </w:r>
    </w:p>
    <w:p w:rsidR="00851394" w:rsidRPr="00B86831" w:rsidRDefault="00851394" w:rsidP="00B8683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86831">
        <w:rPr>
          <w:rFonts w:ascii="Times New Roman" w:hAnsi="Times New Roman" w:cs="Times New Roman"/>
          <w:sz w:val="28"/>
          <w:szCs w:val="28"/>
          <w:lang w:eastAsia="ru-RU"/>
        </w:rPr>
        <w:t>мероприятий по профилактике безнадзорности и правонарушений несовершеннолетних в ГУО «</w:t>
      </w:r>
      <w:r w:rsidR="00B86831">
        <w:rPr>
          <w:rFonts w:ascii="Times New Roman" w:hAnsi="Times New Roman" w:cs="Times New Roman"/>
          <w:sz w:val="28"/>
          <w:szCs w:val="28"/>
          <w:lang w:eastAsia="ru-RU"/>
        </w:rPr>
        <w:t>Буйновичск</w:t>
      </w:r>
      <w:r w:rsidRPr="00B86831">
        <w:rPr>
          <w:rFonts w:ascii="Times New Roman" w:hAnsi="Times New Roman" w:cs="Times New Roman"/>
          <w:sz w:val="28"/>
          <w:szCs w:val="28"/>
          <w:lang w:eastAsia="ru-RU"/>
        </w:rPr>
        <w:t>ая средняя школа»</w:t>
      </w:r>
    </w:p>
    <w:p w:rsidR="00851394" w:rsidRPr="00B86831" w:rsidRDefault="00851394" w:rsidP="00B8683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86831">
        <w:rPr>
          <w:rFonts w:ascii="Times New Roman" w:hAnsi="Times New Roman" w:cs="Times New Roman"/>
          <w:sz w:val="28"/>
          <w:szCs w:val="28"/>
          <w:lang w:eastAsia="ru-RU"/>
        </w:rPr>
        <w:t>(с 11.11.2024 по 16.12.2024)</w:t>
      </w:r>
    </w:p>
    <w:tbl>
      <w:tblPr>
        <w:tblW w:w="1063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5783"/>
        <w:gridCol w:w="1889"/>
        <w:gridCol w:w="2123"/>
        <w:gridCol w:w="137"/>
      </w:tblGrid>
      <w:tr w:rsidR="00851394" w:rsidRPr="00B86831" w:rsidTr="00851394">
        <w:tc>
          <w:tcPr>
            <w:tcW w:w="10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ПОДГОТОВИТЕЛЬНЫЙ ЭТАП (с 11.11 по 15.11.2024)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ответственных лиц за реализацию планируемых к проведению мероприятий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Барановская Г.В., заместитель директора по УВР</w:t>
            </w:r>
          </w:p>
        </w:tc>
      </w:tr>
      <w:tr w:rsidR="00FA4B5B" w:rsidRPr="00B86831" w:rsidTr="00B86831">
        <w:trPr>
          <w:gridAfter w:val="1"/>
          <w:wAfter w:w="137" w:type="dxa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ответственных за освещение в социальных сетях и мессенджерах, проводимых мероприятий по профилактике   безнадзорности и правонарушений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Барановская Г.В., заместитель директора по УВР</w:t>
            </w:r>
          </w:p>
        </w:tc>
      </w:tr>
      <w:tr w:rsidR="00FA4B5B" w:rsidRPr="00B86831" w:rsidTr="00B86831">
        <w:trPr>
          <w:gridAfter w:val="1"/>
          <w:wAfter w:w="137" w:type="dxa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Определение ответственных за размещение на официальном сайте гимназии, стендах, в социальных сетях, в родительских и ученических чатах сведений о правовых последствиях совершения правонарушений и преступлений, медицинских последствиях потребления ПАВ, профилактике травматизма и гибели детей от внешних причин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Барановская Г.В., заместитель директора по УВР</w:t>
            </w:r>
          </w:p>
        </w:tc>
      </w:tr>
      <w:tr w:rsidR="00851394" w:rsidRPr="00B86831" w:rsidTr="00851394">
        <w:tc>
          <w:tcPr>
            <w:tcW w:w="106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ОСНОВНОЙ ЭТАП (с 16.11 по 11.12.2024)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Круглый стол «Преступления, которые совершаются в сфере </w:t>
            </w:r>
            <w:proofErr w:type="gramStart"/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»» (11 класс)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Диалог-рассуждение «ПАВ. Что это?», просмотр видеороликов о вреде ПАВ (8 класс)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 общения «Незнание закона не освобождает от ответственности» (8-11 классы)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«Интернет не место для развлечений и сор»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СППС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Круглый стол «Безопасность начинается с тебя»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FA4B5B"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СППС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Игровое занятие “Правовая азбука" (ст. 205, ст. 339 УК Республики Беларусь) (1-4 классы);</w:t>
            </w:r>
          </w:p>
          <w:p w:rsidR="00FA4B5B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FA4B5B"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Профилактическая беседа «О праве человека на личную жизнь, неприкосновенность»(5 класс</w:t>
            </w:r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);</w:t>
            </w:r>
          </w:p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Просмотр профилактических роликов с </w:t>
            </w:r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последующим обсуждением «Научись сказать «Нет!» (ст. 205, ст. 339 ст.  17.3, 19.9 КоАП Республики Беларусь) (9-11 классы)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25.11</w:t>
            </w:r>
          </w:p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 социальный </w:t>
            </w:r>
          </w:p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Конкурс плакатов «Ска</w:t>
            </w:r>
            <w:r w:rsidR="00FA4B5B"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жем «НЕТ» вредным привычкам!» (5</w:t>
            </w: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-8 классы)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02.12-07.12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Консультации для родителей «Ребенок учится тому, что видит у себя в дому», «Ответственное </w:t>
            </w:r>
            <w:proofErr w:type="spellStart"/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родительство</w:t>
            </w:r>
            <w:proofErr w:type="spellEnd"/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 это что?» и др.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18.11-11.12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Педагог социальный </w:t>
            </w:r>
            <w:r w:rsidR="00851394"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Проведение единого родительского дня по информированию законных представителей обучающихся об ответственности за совершение правонарушений и преступлений, потребления ПАВ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851394"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 УО</w:t>
            </w:r>
          </w:p>
          <w:p w:rsidR="00851394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социальный</w:t>
            </w:r>
          </w:p>
        </w:tc>
      </w:tr>
      <w:tr w:rsidR="00FA4B5B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Час общения «Преступление и наказание: Воровство и кража»</w:t>
            </w:r>
            <w:r w:rsidR="00E40975"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(9 класс)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E4097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E4097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FA4B5B" w:rsidRPr="00B86831" w:rsidTr="00B86831">
        <w:trPr>
          <w:trHeight w:val="2116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часы:</w:t>
            </w:r>
          </w:p>
          <w:p w:rsidR="00FA4B5B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Диалог «Формула решения школьных конфликтов» (5 класс)</w:t>
            </w:r>
          </w:p>
          <w:p w:rsidR="00FA4B5B" w:rsidRPr="00B86831" w:rsidRDefault="00FA4B5B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Спортивный час «Спорт как </w:t>
            </w:r>
            <w:r w:rsidR="00E40975"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альтернатива вредным привычкам» (2 класс);</w:t>
            </w:r>
          </w:p>
          <w:p w:rsidR="00E40975" w:rsidRPr="00B86831" w:rsidRDefault="00E4097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-«Дорога, которая ведет вниз» (7 класс);</w:t>
            </w:r>
          </w:p>
          <w:p w:rsidR="00E40975" w:rsidRPr="00B86831" w:rsidRDefault="00E4097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-«Ответственность несовершеннолетних за правонарушения и преступления» (7 класс);</w:t>
            </w:r>
          </w:p>
          <w:p w:rsidR="009A1CA5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-«Стоп, наркотики»(10 класс);</w:t>
            </w:r>
          </w:p>
          <w:p w:rsidR="009A1CA5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-«По лабиринтам права» (10 класс);</w:t>
            </w:r>
          </w:p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«Мы живём по закону</w:t>
            </w:r>
            <w:r w:rsidRPr="00B86831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» </w:t>
            </w:r>
            <w:r w:rsidR="00E40975"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(9 класс</w:t>
            </w: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9A1CA5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-«Права и обязанности несовершеннолетних» (2класс);</w:t>
            </w:r>
          </w:p>
          <w:p w:rsidR="009A1CA5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-«Опасность интернета» (4 класс);</w:t>
            </w:r>
          </w:p>
          <w:p w:rsidR="009A1CA5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-«Правила с жизни. Безопасная дорога» (3 класс);</w:t>
            </w:r>
          </w:p>
          <w:p w:rsidR="009A1CA5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-«Есть права у ребенка» (1 класс)</w:t>
            </w:r>
          </w:p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831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6831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  <w:p w:rsid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6831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  <w:p w:rsid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6831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  <w:p w:rsidR="00E40975" w:rsidRPr="00B86831" w:rsidRDefault="00E4097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02.12</w:t>
            </w:r>
          </w:p>
          <w:p w:rsid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1CA5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  <w:p w:rsidR="009A1CA5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  <w:p w:rsidR="00851394" w:rsidRPr="00B86831" w:rsidRDefault="00E4097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07.12</w:t>
            </w:r>
            <w:r w:rsidR="009A1CA5"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51394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  <w:p w:rsid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9A1CA5"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:rsid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A1CA5" w:rsidRPr="00B86831" w:rsidRDefault="009A1CA5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</w:t>
            </w:r>
          </w:p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851394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86831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Встреча с инспектором ИДН РОВД по профилактике безнадзорности и правонарушений несовершеннолетних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Барановская Г.В., заместитель директора по УВР</w:t>
            </w:r>
          </w:p>
        </w:tc>
      </w:tr>
      <w:tr w:rsidR="00B86831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Посещение на безвозмездной основе спортивных мероприятий подростками, требующими особого контроля (ИПР, СОП, «группа риска» и др.</w:t>
            </w:r>
            <w:proofErr w:type="gram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16.11-11.12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86831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 </w:t>
            </w:r>
            <w:r w:rsidRPr="00B8683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«Мы за ЗОЖ! А ты?»</w:t>
            </w: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(в рамках работы </w:t>
            </w: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антинаркотических отрядов, волонтеров здорового образа жизни)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16.11-11.12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</w:p>
        </w:tc>
      </w:tr>
      <w:tr w:rsidR="00B86831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спортивно-массовых мероприятий с участием подростков, требующих особого контроля (ИПР, СОП, «группа риска» и др.)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16.11-11.12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культуры, руководители физического воспитания</w:t>
            </w:r>
          </w:p>
        </w:tc>
      </w:tr>
      <w:tr w:rsidR="00B86831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мониторингов организации объединений по интересам, спортивных секций клубов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16.11-11.12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bookmarkStart w:id="0" w:name="_GoBack"/>
        <w:bookmarkEnd w:id="0"/>
      </w:tr>
      <w:tr w:rsidR="00B86831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в родительских чатах информации о признаках употребления несовершеннолетними ПАВ, симптомах суицидального поведения, склонности к девиантному поведению, а также способах оказания помощи ребенку (телефоны доверия, центры дружественные подросткам и т.д.), ответственность за совершения преступлений в сфере незаконного оборота наркотических средств (ст. 328 УК), а также мошенничества с использованием информационно-коммуникационных технологий (ст. 212, 222 УК и др.)</w:t>
            </w:r>
            <w:proofErr w:type="gramEnd"/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16.11-11.12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педагог социальный</w:t>
            </w:r>
          </w:p>
        </w:tc>
      </w:tr>
      <w:tr w:rsidR="00B86831" w:rsidRPr="00B86831" w:rsidTr="00851394">
        <w:tc>
          <w:tcPr>
            <w:tcW w:w="1063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ЗАКЛЮЧИТЕЛЬНЫЙ ЭТАП (с 12.12 по 16.12.2024)</w:t>
            </w:r>
          </w:p>
        </w:tc>
      </w:tr>
      <w:tr w:rsidR="00B86831" w:rsidRPr="00B86831" w:rsidTr="00B86831"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по проведению мероприятий по профилактике безнадзорности и правонарушений несовершеннолетних в ГУО «Буйновичская средняя школа»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394" w:rsidRPr="00B86831" w:rsidRDefault="00B86831" w:rsidP="00B8683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868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Барановская Г.В., заместитель директора по УВР</w:t>
            </w:r>
          </w:p>
        </w:tc>
      </w:tr>
    </w:tbl>
    <w:p w:rsidR="00907A07" w:rsidRPr="00B86831" w:rsidRDefault="00907A07" w:rsidP="00B86831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07A07" w:rsidRPr="00B86831" w:rsidSect="0085139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C4"/>
    <w:rsid w:val="000755C4"/>
    <w:rsid w:val="00851394"/>
    <w:rsid w:val="00907A07"/>
    <w:rsid w:val="009A1CA5"/>
    <w:rsid w:val="00B86831"/>
    <w:rsid w:val="00E40975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1394"/>
    <w:rPr>
      <w:i/>
      <w:iCs/>
    </w:rPr>
  </w:style>
  <w:style w:type="paragraph" w:styleId="a5">
    <w:name w:val="No Spacing"/>
    <w:uiPriority w:val="1"/>
    <w:qFormat/>
    <w:rsid w:val="00B868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51394"/>
    <w:rPr>
      <w:i/>
      <w:iCs/>
    </w:rPr>
  </w:style>
  <w:style w:type="paragraph" w:styleId="a5">
    <w:name w:val="No Spacing"/>
    <w:uiPriority w:val="1"/>
    <w:qFormat/>
    <w:rsid w:val="00B86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2024-11-14T09:24:00Z</dcterms:created>
  <dcterms:modified xsi:type="dcterms:W3CDTF">2024-11-14T10:12:00Z</dcterms:modified>
</cp:coreProperties>
</file>