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B91" w:rsidRPr="0009493D" w:rsidRDefault="00791B91" w:rsidP="000949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9493D">
        <w:rPr>
          <w:rFonts w:ascii="Times New Roman" w:hAnsi="Times New Roman" w:cs="Times New Roman"/>
          <w:sz w:val="28"/>
          <w:szCs w:val="28"/>
          <w:lang w:val="be-BY"/>
        </w:rPr>
        <w:t xml:space="preserve">Дзяржаўная ўстанова адукацыі </w:t>
      </w:r>
    </w:p>
    <w:p w:rsidR="00791B91" w:rsidRPr="0009493D" w:rsidRDefault="009D2D1D" w:rsidP="000949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9493D">
        <w:rPr>
          <w:rFonts w:ascii="Times New Roman" w:hAnsi="Times New Roman" w:cs="Times New Roman"/>
          <w:sz w:val="28"/>
          <w:szCs w:val="28"/>
          <w:lang w:val="be-BY"/>
        </w:rPr>
        <w:t>“Брынёўск</w:t>
      </w:r>
      <w:r w:rsidR="00E608DA">
        <w:rPr>
          <w:rFonts w:ascii="Times New Roman" w:hAnsi="Times New Roman" w:cs="Times New Roman"/>
          <w:sz w:val="28"/>
          <w:szCs w:val="28"/>
          <w:lang w:val="be-BY"/>
        </w:rPr>
        <w:t>ая</w:t>
      </w:r>
      <w:r w:rsidR="00791B91" w:rsidRPr="0009493D">
        <w:rPr>
          <w:rFonts w:ascii="Times New Roman" w:hAnsi="Times New Roman" w:cs="Times New Roman"/>
          <w:sz w:val="28"/>
          <w:szCs w:val="28"/>
          <w:lang w:val="be-BY"/>
        </w:rPr>
        <w:t xml:space="preserve"> сярэдняя школа” </w:t>
      </w:r>
    </w:p>
    <w:p w:rsidR="00791B91" w:rsidRPr="0009493D" w:rsidRDefault="00791B91" w:rsidP="000949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91B91" w:rsidRPr="0009493D" w:rsidRDefault="00791B91" w:rsidP="000949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91B91" w:rsidRPr="0009493D" w:rsidRDefault="00791B91" w:rsidP="000949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91B91" w:rsidRPr="0009493D" w:rsidRDefault="00791B91" w:rsidP="000949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91B91" w:rsidRPr="0009493D" w:rsidRDefault="00791B91" w:rsidP="000949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91B91" w:rsidRPr="0009493D" w:rsidRDefault="00791B91" w:rsidP="000949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91B91" w:rsidRPr="0009493D" w:rsidRDefault="00791B91" w:rsidP="000949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9493D">
        <w:rPr>
          <w:rFonts w:ascii="Times New Roman" w:hAnsi="Times New Roman" w:cs="Times New Roman"/>
          <w:sz w:val="28"/>
          <w:szCs w:val="28"/>
          <w:lang w:val="be-BY"/>
        </w:rPr>
        <w:t>АПІСАННЕ ВОПЫТУ ПЕДАГАГІЧНАЙ ДЗЕЙНАСЦІ</w:t>
      </w:r>
    </w:p>
    <w:p w:rsidR="00791B91" w:rsidRPr="0009493D" w:rsidRDefault="00F10024" w:rsidP="000949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9493D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F84AD4">
        <w:rPr>
          <w:rFonts w:ascii="Times New Roman" w:hAnsi="Times New Roman" w:cs="Times New Roman"/>
          <w:sz w:val="28"/>
          <w:szCs w:val="28"/>
          <w:lang w:val="be-BY"/>
        </w:rPr>
        <w:t xml:space="preserve">ВЫКАРЫСТАННЕ ЭФЕКТЫЎНЫХ МЕТАДАЎ І ПРЫЁМАЎ ТЭХНАЛОГІІ </w:t>
      </w:r>
      <w:r w:rsidR="005A3790" w:rsidRPr="0009493D">
        <w:rPr>
          <w:rFonts w:ascii="Times New Roman" w:hAnsi="Times New Roman" w:cs="Times New Roman"/>
          <w:sz w:val="28"/>
          <w:szCs w:val="28"/>
          <w:lang w:val="be-BY"/>
        </w:rPr>
        <w:t>ПРАБЛЕМНА</w:t>
      </w:r>
      <w:r w:rsidR="00F84AD4">
        <w:rPr>
          <w:rFonts w:ascii="Times New Roman" w:hAnsi="Times New Roman" w:cs="Times New Roman"/>
          <w:sz w:val="28"/>
          <w:szCs w:val="28"/>
          <w:lang w:val="be-BY"/>
        </w:rPr>
        <w:t>ГА</w:t>
      </w:r>
      <w:r w:rsidR="005A3790" w:rsidRPr="0009493D">
        <w:rPr>
          <w:rFonts w:ascii="Times New Roman" w:hAnsi="Times New Roman" w:cs="Times New Roman"/>
          <w:sz w:val="28"/>
          <w:szCs w:val="28"/>
          <w:lang w:val="be-BY"/>
        </w:rPr>
        <w:t xml:space="preserve"> НАВУЧАНН</w:t>
      </w:r>
      <w:r w:rsidR="00F84AD4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5A3790" w:rsidRPr="0009493D">
        <w:rPr>
          <w:rFonts w:ascii="Times New Roman" w:hAnsi="Times New Roman" w:cs="Times New Roman"/>
          <w:sz w:val="28"/>
          <w:szCs w:val="28"/>
          <w:lang w:val="be-BY"/>
        </w:rPr>
        <w:t xml:space="preserve"> ЯК СРОДК</w:t>
      </w:r>
      <w:r w:rsidR="00F84AD4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5A3790" w:rsidRPr="0009493D">
        <w:rPr>
          <w:rFonts w:ascii="Times New Roman" w:hAnsi="Times New Roman" w:cs="Times New Roman"/>
          <w:sz w:val="28"/>
          <w:szCs w:val="28"/>
          <w:lang w:val="be-BY"/>
        </w:rPr>
        <w:t xml:space="preserve"> РАЗВІЦЦЯ ІНТЭЛЕКТУАЛЬНЫХ ЗДОЛЬНАСЦЕЙ ВУЧНЯЎ </w:t>
      </w:r>
      <w:r w:rsidRPr="0009493D">
        <w:rPr>
          <w:rFonts w:ascii="Times New Roman" w:hAnsi="Times New Roman" w:cs="Times New Roman"/>
          <w:sz w:val="28"/>
          <w:szCs w:val="28"/>
          <w:lang w:val="be-BY"/>
        </w:rPr>
        <w:t xml:space="preserve">НА ЎРОКАХ ГІСТОРЫІ Ў </w:t>
      </w:r>
      <w:r w:rsidR="00F84AD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9493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F84AD4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09493D">
        <w:rPr>
          <w:rFonts w:ascii="Times New Roman" w:hAnsi="Times New Roman" w:cs="Times New Roman"/>
          <w:sz w:val="28"/>
          <w:szCs w:val="28"/>
          <w:lang w:val="be-BY"/>
        </w:rPr>
        <w:t xml:space="preserve"> КЛАСАХ”</w:t>
      </w:r>
    </w:p>
    <w:p w:rsidR="00791B91" w:rsidRPr="0009493D" w:rsidRDefault="00791B91" w:rsidP="000949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91B91" w:rsidRPr="0009493D" w:rsidRDefault="00791B91" w:rsidP="000949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91B91" w:rsidRPr="0009493D" w:rsidRDefault="00791B91" w:rsidP="000949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91B91" w:rsidRPr="0009493D" w:rsidRDefault="00791B91" w:rsidP="000949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91B91" w:rsidRPr="0009493D" w:rsidRDefault="00791B91" w:rsidP="000949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91B91" w:rsidRPr="0009493D" w:rsidRDefault="00261736" w:rsidP="0009493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</w:t>
      </w:r>
      <w:r w:rsidR="009D2D1D" w:rsidRPr="0009493D">
        <w:rPr>
          <w:rFonts w:ascii="Times New Roman" w:hAnsi="Times New Roman" w:cs="Times New Roman"/>
          <w:sz w:val="28"/>
          <w:szCs w:val="28"/>
          <w:lang w:val="be-BY"/>
        </w:rPr>
        <w:t>Аўрамец Наталля Анатольеўна</w:t>
      </w:r>
      <w:r w:rsidR="00791B91" w:rsidRPr="0009493D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791B91" w:rsidRPr="0009493D" w:rsidRDefault="00791B91" w:rsidP="0009493D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  <w:lang w:val="be-BY"/>
        </w:rPr>
      </w:pPr>
      <w:r w:rsidRPr="0009493D">
        <w:rPr>
          <w:rFonts w:ascii="Times New Roman" w:hAnsi="Times New Roman" w:cs="Times New Roman"/>
          <w:sz w:val="28"/>
          <w:szCs w:val="28"/>
          <w:lang w:val="be-BY"/>
        </w:rPr>
        <w:t>наст</w:t>
      </w:r>
      <w:r w:rsidR="00D02470" w:rsidRPr="0009493D">
        <w:rPr>
          <w:rFonts w:ascii="Times New Roman" w:hAnsi="Times New Roman" w:cs="Times New Roman"/>
          <w:sz w:val="28"/>
          <w:szCs w:val="28"/>
          <w:lang w:val="be-BY"/>
        </w:rPr>
        <w:t xml:space="preserve">аўнік гісторыі </w:t>
      </w:r>
    </w:p>
    <w:p w:rsidR="00791B91" w:rsidRPr="0009493D" w:rsidRDefault="009D2D1D" w:rsidP="0009493D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  <w:lang w:val="be-BY"/>
        </w:rPr>
      </w:pPr>
      <w:r w:rsidRPr="0009493D">
        <w:rPr>
          <w:rFonts w:ascii="Times New Roman" w:hAnsi="Times New Roman" w:cs="Times New Roman"/>
          <w:sz w:val="28"/>
          <w:szCs w:val="28"/>
          <w:lang w:val="be-BY"/>
        </w:rPr>
        <w:t>8(029)3130048</w:t>
      </w:r>
      <w:bookmarkStart w:id="0" w:name="_GoBack"/>
      <w:bookmarkEnd w:id="0"/>
    </w:p>
    <w:p w:rsidR="00791B91" w:rsidRPr="00E608DA" w:rsidRDefault="00791B91" w:rsidP="0009493D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  <w:lang w:val="de-DE"/>
        </w:rPr>
      </w:pPr>
      <w:r w:rsidRPr="00E608DA"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09493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E608DA">
        <w:rPr>
          <w:rFonts w:ascii="Times New Roman" w:hAnsi="Times New Roman" w:cs="Times New Roman"/>
          <w:sz w:val="28"/>
          <w:szCs w:val="28"/>
          <w:lang w:val="de-DE"/>
        </w:rPr>
        <w:t>mail</w:t>
      </w:r>
      <w:r w:rsidRPr="0009493D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E608DA" w:rsidRPr="00E608DA"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de-DE"/>
        </w:rPr>
        <w:t xml:space="preserve"> </w:t>
      </w:r>
      <w:r w:rsidR="00E608DA" w:rsidRPr="00E608DA"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de-DE"/>
        </w:rPr>
        <w:t>brinevo@petrikov.gov.by</w:t>
      </w:r>
    </w:p>
    <w:p w:rsidR="00791B91" w:rsidRPr="0009493D" w:rsidRDefault="00791B91" w:rsidP="000949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91B91" w:rsidRPr="0009493D" w:rsidRDefault="00791B91" w:rsidP="0009493D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10024" w:rsidRPr="0009493D" w:rsidRDefault="00F10024" w:rsidP="0009493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9493D">
        <w:rPr>
          <w:rFonts w:ascii="Times New Roman" w:hAnsi="Times New Roman" w:cs="Times New Roman"/>
          <w:b/>
          <w:sz w:val="28"/>
          <w:szCs w:val="28"/>
          <w:lang w:val="be-BY"/>
        </w:rPr>
        <w:br w:type="page"/>
      </w:r>
    </w:p>
    <w:p w:rsidR="00791B91" w:rsidRPr="00D04316" w:rsidRDefault="00791B91" w:rsidP="00D043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1. Інфармацыйны блок</w:t>
      </w:r>
    </w:p>
    <w:p w:rsidR="00791B91" w:rsidRPr="00D04316" w:rsidRDefault="00791B91" w:rsidP="00D043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b/>
          <w:sz w:val="28"/>
          <w:szCs w:val="28"/>
          <w:lang w:val="be-BY"/>
        </w:rPr>
        <w:t>1.1. Назва тэмы вопыту</w:t>
      </w:r>
    </w:p>
    <w:p w:rsidR="00F84AD4" w:rsidRPr="00D04316" w:rsidRDefault="00F84AD4" w:rsidP="00D0431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Выкарыстанне эфектыўных </w:t>
      </w:r>
      <w:r w:rsidR="00261736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метадаў і </w:t>
      </w:r>
      <w:r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прыёмаў </w:t>
      </w:r>
      <w:r w:rsidR="00261736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тэхналогіі </w:t>
      </w:r>
      <w:r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праблемнага навучання як сродку развіцця інтэлектуальных здольнасцей вучняў на ўроках гісторыі ў </w:t>
      </w:r>
      <w:r w:rsidRPr="00D0431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04316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D0431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261736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04316">
        <w:rPr>
          <w:rFonts w:ascii="Times New Roman" w:hAnsi="Times New Roman" w:cs="Times New Roman"/>
          <w:sz w:val="28"/>
          <w:szCs w:val="28"/>
          <w:lang w:val="be-BY"/>
        </w:rPr>
        <w:t>класах</w:t>
      </w:r>
      <w:r w:rsidR="00A843BD" w:rsidRPr="00D0431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91B91" w:rsidRPr="00D04316" w:rsidRDefault="00791B91" w:rsidP="00D043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b/>
          <w:sz w:val="28"/>
          <w:szCs w:val="28"/>
          <w:lang w:val="be-BY"/>
        </w:rPr>
        <w:t>1.2.Актуальнасць вопыту</w:t>
      </w:r>
    </w:p>
    <w:p w:rsidR="00791B91" w:rsidRPr="00D04316" w:rsidRDefault="00261736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="0072192D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Кожны </w:t>
      </w:r>
      <w:r w:rsidR="00791B91" w:rsidRPr="00D04316">
        <w:rPr>
          <w:rFonts w:ascii="Times New Roman" w:hAnsi="Times New Roman" w:cs="Times New Roman"/>
          <w:sz w:val="28"/>
          <w:szCs w:val="28"/>
          <w:lang w:val="be-BY"/>
        </w:rPr>
        <w:t>настаўнік у сваёй прафесійнай дзейнасці сутыкаецца з нізкай унутранай матывацыяй вучняў,</w:t>
      </w:r>
      <w:r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91B91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зніжэннем цікавасці да прадмета, невялікай колькасцю гадзін і вялікім аб’ёмам матэрыялу, які неабходна засвоіць у межах аднаго ўрока. </w:t>
      </w:r>
    </w:p>
    <w:p w:rsidR="00791B91" w:rsidRPr="00D04316" w:rsidRDefault="00261736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="00791B91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Таму дзейнасць любога педагога, не выключэнне і я, накіравана </w:t>
      </w:r>
      <w:r w:rsidR="0072192D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на пошук  эфектыўных </w:t>
      </w:r>
      <w:r w:rsidR="00516588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сродкаў </w:t>
      </w:r>
      <w:r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навучання, </w:t>
      </w:r>
      <w:r w:rsidR="00791B91" w:rsidRPr="00D04316">
        <w:rPr>
          <w:rFonts w:ascii="Times New Roman" w:hAnsi="Times New Roman" w:cs="Times New Roman"/>
          <w:sz w:val="28"/>
          <w:szCs w:val="28"/>
          <w:lang w:val="be-BY"/>
        </w:rPr>
        <w:t>па</w:t>
      </w:r>
      <w:r w:rsidR="0072192D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дбору такіх прыёмаў, метадаў, матэрыялаў,  якія б </w:t>
      </w:r>
      <w:r w:rsidR="00791B91" w:rsidRPr="00D04316">
        <w:rPr>
          <w:rFonts w:ascii="Times New Roman" w:hAnsi="Times New Roman" w:cs="Times New Roman"/>
          <w:sz w:val="28"/>
          <w:szCs w:val="28"/>
          <w:lang w:val="be-BY"/>
        </w:rPr>
        <w:t>дазволілі  зрабіць  урок  не толькі цікавым, але і змястоўным, і якасным.</w:t>
      </w:r>
    </w:p>
    <w:p w:rsidR="00791B91" w:rsidRPr="00D04316" w:rsidRDefault="00791B91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>Вырашаць</w:t>
      </w:r>
      <w:r w:rsidR="00261736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04316">
        <w:rPr>
          <w:rFonts w:ascii="Times New Roman" w:hAnsi="Times New Roman" w:cs="Times New Roman"/>
          <w:sz w:val="28"/>
          <w:szCs w:val="28"/>
          <w:lang w:val="be-BY"/>
        </w:rPr>
        <w:t>вышэй пералічаныя праблемы мне дапамагае</w:t>
      </w:r>
      <w:r w:rsidR="00261736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16588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выкарыстанне тэхналогіі праблемнага навучання, якая дазваляе дамагчыся актывізацыі п</w:t>
      </w:r>
      <w:r w:rsidR="00660B34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азнаваўчай</w:t>
      </w:r>
      <w:r w:rsidR="00516588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дзейнасці вучняў, а таксама рэалізоўваць на ўроках гісторыі як навучальныя, так і выхаваўчыя задачы.</w:t>
      </w:r>
    </w:p>
    <w:p w:rsidR="00791B91" w:rsidRPr="00D04316" w:rsidRDefault="00791B91" w:rsidP="00D043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b/>
          <w:sz w:val="28"/>
          <w:szCs w:val="28"/>
          <w:lang w:val="be-BY"/>
        </w:rPr>
        <w:t>1.3. Мэта вопыту</w:t>
      </w:r>
    </w:p>
    <w:p w:rsidR="00791B91" w:rsidRPr="00D04316" w:rsidRDefault="00482E60" w:rsidP="00D043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>Развіццё інтэлектуальных здольнасцей</w:t>
      </w:r>
      <w:r w:rsidR="00791B91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 ў вучняў сродкамі выкарыстання </w:t>
      </w:r>
      <w:r w:rsidR="00F84AD4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эфектыўных </w:t>
      </w:r>
      <w:r w:rsidR="00791B91" w:rsidRPr="00D04316">
        <w:rPr>
          <w:rFonts w:ascii="Times New Roman" w:hAnsi="Times New Roman" w:cs="Times New Roman"/>
          <w:sz w:val="28"/>
          <w:szCs w:val="28"/>
          <w:lang w:val="be-BY"/>
        </w:rPr>
        <w:t>метадаў і прыёмаў тэхна</w:t>
      </w:r>
      <w:r w:rsidR="00445674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логіі праблемнага </w:t>
      </w:r>
      <w:r w:rsidR="006A4834" w:rsidRPr="00D04316">
        <w:rPr>
          <w:rFonts w:ascii="Times New Roman" w:hAnsi="Times New Roman" w:cs="Times New Roman"/>
          <w:sz w:val="28"/>
          <w:szCs w:val="28"/>
          <w:lang w:val="be-BY"/>
        </w:rPr>
        <w:t>навучання</w:t>
      </w:r>
      <w:r w:rsidR="00445674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 на </w:t>
      </w:r>
      <w:r w:rsidR="003F0A56" w:rsidRPr="00D04316">
        <w:rPr>
          <w:rFonts w:ascii="Times New Roman" w:hAnsi="Times New Roman" w:cs="Times New Roman"/>
          <w:sz w:val="28"/>
          <w:szCs w:val="28"/>
          <w:lang w:val="be-BY"/>
        </w:rPr>
        <w:t>ўроках</w:t>
      </w:r>
      <w:r w:rsidR="00A843BD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 гісторыі ў </w:t>
      </w:r>
      <w:r w:rsidR="00A843BD" w:rsidRPr="00D0431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843BD" w:rsidRPr="00D04316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A843BD" w:rsidRPr="00D0431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791B91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 класах.</w:t>
      </w:r>
    </w:p>
    <w:p w:rsidR="006A4834" w:rsidRPr="00D04316" w:rsidRDefault="00791B91" w:rsidP="00D043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b/>
          <w:sz w:val="28"/>
          <w:szCs w:val="28"/>
          <w:lang w:val="be-BY"/>
        </w:rPr>
        <w:t>1.4. Задачы вопыту</w:t>
      </w:r>
    </w:p>
    <w:p w:rsidR="00261736" w:rsidRPr="00D04316" w:rsidRDefault="00261736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          -вывучыць эфектыўны педагагічны вопыт па дадзенай тэме;</w:t>
      </w:r>
    </w:p>
    <w:p w:rsidR="006A4834" w:rsidRPr="00D04316" w:rsidRDefault="006A4834" w:rsidP="00D043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791B91" w:rsidRPr="00D04316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D04316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="00791B91" w:rsidRPr="00D04316">
        <w:rPr>
          <w:rFonts w:ascii="Times New Roman" w:hAnsi="Times New Roman" w:cs="Times New Roman"/>
          <w:sz w:val="28"/>
          <w:szCs w:val="28"/>
          <w:lang w:val="be-BY"/>
        </w:rPr>
        <w:t>аскрыць аптымальныя</w:t>
      </w:r>
      <w:r w:rsidR="00261736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91B91" w:rsidRPr="00D04316">
        <w:rPr>
          <w:rFonts w:ascii="Times New Roman" w:hAnsi="Times New Roman" w:cs="Times New Roman"/>
          <w:sz w:val="28"/>
          <w:szCs w:val="28"/>
          <w:lang w:val="be-BY"/>
        </w:rPr>
        <w:t>метады</w:t>
      </w:r>
      <w:r w:rsidR="00482E60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 і </w:t>
      </w:r>
      <w:r w:rsidR="00791B91" w:rsidRPr="00D04316">
        <w:rPr>
          <w:rFonts w:ascii="Times New Roman" w:hAnsi="Times New Roman" w:cs="Times New Roman"/>
          <w:sz w:val="28"/>
          <w:szCs w:val="28"/>
          <w:lang w:val="be-BY"/>
        </w:rPr>
        <w:t>пры</w:t>
      </w:r>
      <w:r w:rsidR="00482E60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ёмы </w:t>
      </w:r>
      <w:r w:rsidRPr="00D04316">
        <w:rPr>
          <w:rFonts w:ascii="Times New Roman" w:hAnsi="Times New Roman" w:cs="Times New Roman"/>
          <w:sz w:val="28"/>
          <w:szCs w:val="28"/>
          <w:lang w:val="be-BY"/>
        </w:rPr>
        <w:t>тэхналогіі праблемнага навучання</w:t>
      </w:r>
      <w:r w:rsidR="00482E60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791B91" w:rsidRPr="00D04316">
        <w:rPr>
          <w:rFonts w:ascii="Times New Roman" w:hAnsi="Times New Roman" w:cs="Times New Roman"/>
          <w:sz w:val="28"/>
          <w:szCs w:val="28"/>
          <w:lang w:val="be-BY"/>
        </w:rPr>
        <w:t>выкарыстаныя на ўроках гісто</w:t>
      </w:r>
      <w:r w:rsidR="00482E60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рыі, </w:t>
      </w:r>
      <w:r w:rsidR="00445674" w:rsidRPr="00D04316">
        <w:rPr>
          <w:rFonts w:ascii="Times New Roman" w:hAnsi="Times New Roman" w:cs="Times New Roman"/>
          <w:sz w:val="28"/>
          <w:szCs w:val="28"/>
          <w:lang w:val="be-BY"/>
        </w:rPr>
        <w:t>якія садзейнічаюць</w:t>
      </w:r>
      <w:r w:rsidR="00BC1FF2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 развіццю інтэлектуальных здольнасцей вучняў</w:t>
      </w:r>
      <w:r w:rsidR="00791B91" w:rsidRPr="00D04316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791B91" w:rsidRPr="00D04316" w:rsidRDefault="006A4834" w:rsidP="00D043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>-в</w:t>
      </w:r>
      <w:r w:rsidR="00791B91" w:rsidRPr="00D04316">
        <w:rPr>
          <w:rFonts w:ascii="Times New Roman" w:hAnsi="Times New Roman" w:cs="Times New Roman"/>
          <w:sz w:val="28"/>
          <w:szCs w:val="28"/>
          <w:lang w:val="be-BY"/>
        </w:rPr>
        <w:t>ызначыць крытэрыі выніковасці і пра</w:t>
      </w:r>
      <w:r w:rsidR="00445674" w:rsidRPr="00D04316">
        <w:rPr>
          <w:rFonts w:ascii="Times New Roman" w:hAnsi="Times New Roman" w:cs="Times New Roman"/>
          <w:sz w:val="28"/>
          <w:szCs w:val="28"/>
          <w:lang w:val="be-BY"/>
        </w:rPr>
        <w:t>аналізаваць эфектыўнасць вопыту.</w:t>
      </w:r>
    </w:p>
    <w:p w:rsidR="00791B91" w:rsidRPr="00D04316" w:rsidRDefault="00791B91" w:rsidP="00D043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b/>
          <w:sz w:val="28"/>
          <w:szCs w:val="28"/>
          <w:lang w:val="be-BY"/>
        </w:rPr>
        <w:t>1.5. Працягласць работы над вопытам</w:t>
      </w:r>
    </w:p>
    <w:p w:rsidR="00791B91" w:rsidRPr="00D04316" w:rsidRDefault="00261736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791B91" w:rsidRPr="00D04316">
        <w:rPr>
          <w:rFonts w:ascii="Times New Roman" w:hAnsi="Times New Roman" w:cs="Times New Roman"/>
          <w:sz w:val="28"/>
          <w:szCs w:val="28"/>
          <w:lang w:val="be-BY"/>
        </w:rPr>
        <w:t>Працягласць работы па тэме майго вопыту складае тры гады і ўключае наступныя этапы:</w:t>
      </w:r>
    </w:p>
    <w:p w:rsidR="00791B91" w:rsidRPr="00D04316" w:rsidRDefault="00791B91" w:rsidP="00D043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lastRenderedPageBreak/>
        <w:t>1 этап – дыягнастычны: вывучэнне метадычнай літаратуры, перадавога вопыту настаўнікаў па дадзенай тэме;</w:t>
      </w:r>
    </w:p>
    <w:p w:rsidR="00791B91" w:rsidRPr="00D04316" w:rsidRDefault="00791B91" w:rsidP="00D043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>2 этап –практычны: апрабацыя</w:t>
      </w:r>
      <w:r w:rsidR="00BE1D25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 і прымяненне</w:t>
      </w:r>
      <w:r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 прыёмаў і мет</w:t>
      </w:r>
      <w:r w:rsidR="006A4834" w:rsidRPr="00D04316">
        <w:rPr>
          <w:rFonts w:ascii="Times New Roman" w:hAnsi="Times New Roman" w:cs="Times New Roman"/>
          <w:sz w:val="28"/>
          <w:szCs w:val="28"/>
          <w:lang w:val="be-BY"/>
        </w:rPr>
        <w:t>адаў тэхналогіі праблемнага навучання</w:t>
      </w:r>
      <w:r w:rsidR="00BE1D25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 н</w:t>
      </w:r>
      <w:r w:rsidR="00A4748A" w:rsidRPr="00D04316">
        <w:rPr>
          <w:rFonts w:ascii="Times New Roman" w:hAnsi="Times New Roman" w:cs="Times New Roman"/>
          <w:sz w:val="28"/>
          <w:szCs w:val="28"/>
          <w:lang w:val="be-BY"/>
        </w:rPr>
        <w:t>а розных этапах урокаў гісторыі</w:t>
      </w:r>
      <w:r w:rsidRPr="00D04316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791B91" w:rsidRPr="00D04316" w:rsidRDefault="00791B91" w:rsidP="00D04316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>3 этап – выніковы: аналіз узроўню в</w:t>
      </w:r>
      <w:r w:rsidR="00D04316">
        <w:rPr>
          <w:rFonts w:ascii="Times New Roman" w:hAnsi="Times New Roman" w:cs="Times New Roman"/>
          <w:sz w:val="28"/>
          <w:szCs w:val="28"/>
          <w:lang w:val="be-BY"/>
        </w:rPr>
        <w:t>едаў, уменняў і навыкаў вучняў</w:t>
      </w:r>
      <w:r w:rsidRPr="00D04316">
        <w:rPr>
          <w:rFonts w:ascii="Times New Roman" w:hAnsi="Times New Roman" w:cs="Times New Roman"/>
          <w:sz w:val="28"/>
          <w:szCs w:val="28"/>
          <w:lang w:val="be-BY"/>
        </w:rPr>
        <w:t>выяўленне адпаведнасці вынікаў мэце і задачам.</w:t>
      </w:r>
    </w:p>
    <w:p w:rsidR="00791B91" w:rsidRPr="00D04316" w:rsidRDefault="00791B91" w:rsidP="00D043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b/>
          <w:sz w:val="28"/>
          <w:szCs w:val="28"/>
          <w:lang w:val="be-BY"/>
        </w:rPr>
        <w:t>2.</w:t>
      </w:r>
      <w:r w:rsidR="00D0431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D04316">
        <w:rPr>
          <w:rFonts w:ascii="Times New Roman" w:hAnsi="Times New Roman" w:cs="Times New Roman"/>
          <w:b/>
          <w:sz w:val="28"/>
          <w:szCs w:val="28"/>
          <w:lang w:val="be-BY"/>
        </w:rPr>
        <w:t>Апісанне тэхналогіі вопыту</w:t>
      </w:r>
    </w:p>
    <w:p w:rsidR="00751190" w:rsidRPr="00D04316" w:rsidRDefault="00791B91" w:rsidP="00D043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b/>
          <w:sz w:val="28"/>
          <w:szCs w:val="28"/>
          <w:lang w:val="be-BY"/>
        </w:rPr>
        <w:t>2.1. Вядучая ідэя вопыту</w:t>
      </w:r>
    </w:p>
    <w:p w:rsidR="00751190" w:rsidRPr="00D04316" w:rsidRDefault="00261736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lang w:val="be-BY"/>
        </w:rPr>
        <w:t xml:space="preserve">     Вядучай  </w:t>
      </w:r>
      <w:r w:rsidR="00751190" w:rsidRPr="00D04316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lang w:val="be-BY"/>
        </w:rPr>
        <w:t>ідэяй</w:t>
      </w:r>
      <w:r w:rsidRPr="00D04316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lang w:val="be-BY"/>
        </w:rPr>
        <w:t xml:space="preserve"> </w:t>
      </w:r>
      <w:r w:rsidRPr="00D04316">
        <w:rPr>
          <w:rFonts w:ascii="Times New Roman" w:hAnsi="Times New Roman" w:cs="Times New Roman"/>
          <w:color w:val="111111"/>
          <w:sz w:val="28"/>
          <w:szCs w:val="28"/>
          <w:lang w:val="be-BY"/>
        </w:rPr>
        <w:t xml:space="preserve">маёй педагагічнай </w:t>
      </w:r>
      <w:r w:rsidR="00751190" w:rsidRPr="00D04316">
        <w:rPr>
          <w:rFonts w:ascii="Times New Roman" w:hAnsi="Times New Roman" w:cs="Times New Roman"/>
          <w:color w:val="111111"/>
          <w:sz w:val="28"/>
          <w:szCs w:val="28"/>
          <w:lang w:val="be-BY"/>
        </w:rPr>
        <w:t>дзейнасці з’яўляецца матываваная праца па павышэнню цікавасці вучняў да ўрокаў гісторыі праз выкарыстанне метадаў і прыёмаў тэхналогіі праблемнага навучання.</w:t>
      </w:r>
    </w:p>
    <w:p w:rsidR="00F84AD4" w:rsidRPr="00D04316" w:rsidRDefault="009336C3" w:rsidP="00D0431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b/>
          <w:sz w:val="28"/>
          <w:szCs w:val="28"/>
          <w:lang w:val="be-BY"/>
        </w:rPr>
        <w:t>2.2. Апісанне сутнасці вопыту</w:t>
      </w:r>
    </w:p>
    <w:p w:rsidR="003E0481" w:rsidRPr="00D04316" w:rsidRDefault="00FD039E" w:rsidP="00D0431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Выкарыстанне дадзенай тэхналогіі павінна насіць паслядоўны характар і адпавядаць ўзросту і ўзроўню ведаў вучняў.</w:t>
      </w:r>
      <w:r w:rsidR="00027C7D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У класе з высокім узроўнем матывацыі вучняў можна ставіць праблемы адну за адной, а са слабай- растлумачыць матэрыял і правесці апытанне праблемнага характару.</w:t>
      </w:r>
      <w:r w:rsidR="00261736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77EEA" w:rsidRPr="00D04316" w:rsidRDefault="00784E03" w:rsidP="00D043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       </w:t>
      </w:r>
      <w:r w:rsidR="00277EEA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Стварэнне праблемных сітуацый на ўроку дазваляе</w:t>
      </w: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далучыць</w:t>
      </w:r>
      <w:r w:rsidR="00277EEA" w:rsidRPr="00D04316"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  <w:t xml:space="preserve"> </w:t>
      </w:r>
      <w:r w:rsidR="00A843BD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вучняў да</w:t>
      </w:r>
      <w:r w:rsidR="00277EEA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A843BD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пастаноўкі праблемных пытанняў, </w:t>
      </w:r>
      <w:r w:rsidR="00277EEA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якія патрабуюць разважанняў, а не простага ўспамінання гатовых ведаў.</w:t>
      </w:r>
    </w:p>
    <w:p w:rsidR="00277EEA" w:rsidRPr="00D04316" w:rsidRDefault="00784E03" w:rsidP="00D043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  <w:t xml:space="preserve">       </w:t>
      </w:r>
      <w:r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Далучэнне </w:t>
      </w:r>
      <w:r w:rsidR="00A843BD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вучняў да стварэння</w:t>
      </w:r>
      <w:r w:rsidR="00277EEA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праблемнай сітуацыі і </w:t>
      </w:r>
      <w:r w:rsidR="00A843BD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пастаноўкі</w:t>
      </w:r>
      <w:r w:rsidR="00277EEA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праблемнага пытання стымулюе іх пазнавальную матывацыю, у выніку чаго новыя веды набыва</w:t>
      </w:r>
      <w:r w:rsidR="003F0A56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юць асабістае значэнне</w:t>
      </w:r>
      <w:r w:rsidR="00027C7D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  <w:r w:rsidR="003F0A56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</w:p>
    <w:p w:rsidR="00277EEA" w:rsidRPr="00D04316" w:rsidRDefault="00784E03" w:rsidP="00D0431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       </w:t>
      </w:r>
      <w:r w:rsidR="00277EEA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Праблемнае навучанне прадугледжвае яшчэ і самастой</w:t>
      </w:r>
      <w:r w:rsidR="00E92D59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ную працу вучняў на пошук адказаў</w:t>
      </w:r>
      <w:r w:rsidR="00277EEA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на праблемнае пытанне</w:t>
      </w:r>
      <w:r w:rsidR="00027C7D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 Яно ўключае </w:t>
      </w:r>
      <w:r w:rsidR="00277EEA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часткова-пошукавы</w:t>
      </w:r>
      <w:r w:rsidR="00F83D04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і  даследчы</w:t>
      </w: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метады, </w:t>
      </w:r>
      <w:r w:rsidR="00277EEA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эўрыстычную гутарку і прыёмы інтэрактыўнага навучання</w:t>
      </w:r>
      <w:r w:rsidR="00F51667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[8</w:t>
      </w:r>
      <w:r w:rsidR="00027C7D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, с.8].</w:t>
      </w:r>
    </w:p>
    <w:p w:rsidR="00786E4B" w:rsidRPr="00D04316" w:rsidRDefault="00027C7D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  <w:r w:rsidR="00786E4B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Зыходзячы  з  асаблівасцей  і  мэт  прымянення  рознага  тыпу  праблемных заданняў, выкарыстоўваю такую  мадэль  урока, якая  накіравана  на  развіццё пазнавальных і творчых здольнасцей вучняў. </w:t>
      </w:r>
    </w:p>
    <w:p w:rsidR="00DD2573" w:rsidRPr="00D04316" w:rsidRDefault="00027C7D" w:rsidP="00D04316">
      <w:pPr>
        <w:spacing w:after="0" w:line="360" w:lineRule="auto"/>
        <w:jc w:val="both"/>
        <w:rPr>
          <w:rStyle w:val="ad"/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   </w:t>
      </w:r>
      <w:r w:rsidR="003F0A56" w:rsidRPr="00D04316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3C5591" w:rsidRPr="00D04316">
        <w:rPr>
          <w:rFonts w:ascii="Times New Roman" w:hAnsi="Times New Roman" w:cs="Times New Roman"/>
          <w:sz w:val="28"/>
          <w:szCs w:val="28"/>
          <w:lang w:val="be-BY"/>
        </w:rPr>
        <w:t>а арыенціровачна-матывацыйным этапе найбольшую пазнавальную актыўнасць вучні праяўляюць, калі пры арганіза</w:t>
      </w:r>
      <w:r w:rsidR="00385674" w:rsidRPr="00D04316">
        <w:rPr>
          <w:rFonts w:ascii="Times New Roman" w:hAnsi="Times New Roman" w:cs="Times New Roman"/>
          <w:sz w:val="28"/>
          <w:szCs w:val="28"/>
          <w:lang w:val="be-BY"/>
        </w:rPr>
        <w:t>цыі вучэбнай дзейнасці я</w:t>
      </w:r>
      <w:r w:rsidR="00872F44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 выкарыстоўваю</w:t>
      </w:r>
      <w:r w:rsidR="003C5591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 такія </w:t>
      </w:r>
      <w:r w:rsidR="00872F44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праблемныя сітуацыі,</w:t>
      </w:r>
      <w:r w:rsidR="00A843BD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якія выклікаюць </w:t>
      </w:r>
      <w:r w:rsidR="00C16205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здзіўленне</w:t>
      </w:r>
      <w:r w:rsidR="00FD0138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, </w:t>
      </w:r>
      <w:r w:rsidR="00872F44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бо гэта пачатковая фаза развіцця пазнаваўчага інтарэсу. Так, на ўроках ў 5 класе імкнуся дабіцца эмацыйнага ўсплёску.</w:t>
      </w: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872F44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Вялікае значэнне мае эмацыйны пачатак </w:t>
      </w:r>
      <w:r w:rsidR="00A92351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урока: "У</w:t>
      </w:r>
      <w:r w:rsidR="00DD2573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вага! Гэта цікава"</w:t>
      </w:r>
      <w:r w:rsidR="00FD0138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, “</w:t>
      </w:r>
      <w:r w:rsidR="00A92351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А</w:t>
      </w:r>
      <w:r w:rsidR="00FD0138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ці ведаеце вы, што…”</w:t>
      </w:r>
      <w:r w:rsidR="00DD2573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. Выкарысто</w:t>
      </w:r>
      <w:r w:rsidR="00A843BD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ўваючы дадзены метадычны прыём, </w:t>
      </w:r>
      <w:r w:rsidR="00DD2573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паведамляю вучням цікавыя факты, новыя звесткі, запальваючы тым самым агеньчык цікавасці ў іх вачах [</w:t>
      </w:r>
      <w:r w:rsidR="00F51667">
        <w:rPr>
          <w:rFonts w:ascii="Times New Roman" w:hAnsi="Times New Roman" w:cs="Times New Roman"/>
          <w:color w:val="000000"/>
          <w:sz w:val="28"/>
          <w:szCs w:val="28"/>
          <w:lang w:val="be-BY"/>
        </w:rPr>
        <w:t>2</w:t>
      </w:r>
      <w:r w:rsidR="00FD0138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, с.11</w:t>
      </w:r>
      <w:r w:rsidR="00DD2573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]</w:t>
      </w:r>
      <w:r w:rsidR="00DD2573" w:rsidRPr="00D04316">
        <w:rPr>
          <w:rStyle w:val="ad"/>
          <w:rFonts w:ascii="Times New Roman" w:hAnsi="Times New Roman" w:cs="Times New Roman"/>
          <w:sz w:val="28"/>
          <w:szCs w:val="28"/>
          <w:lang w:val="be-BY"/>
        </w:rPr>
        <w:t>.</w:t>
      </w:r>
    </w:p>
    <w:p w:rsidR="005807A6" w:rsidRPr="00D04316" w:rsidRDefault="00027C7D" w:rsidP="00D043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        </w:t>
      </w:r>
      <w:r w:rsidR="006D6F11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Напрыклад, у</w:t>
      </w:r>
      <w:r w:rsidR="00750585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6 класе</w:t>
      </w:r>
      <w:r w:rsidR="006D6F11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пры вывучэнні тэмы “Утварэнне Старажытнарускай дзяржавы і яе першыя правіцелі”</w:t>
      </w:r>
      <w:r w:rsidR="00750585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стаўлю перад вучнямі</w:t>
      </w:r>
      <w:r w:rsidR="006D6F11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праблемную задач</w:t>
      </w:r>
      <w:r w:rsidR="006E12E4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у</w:t>
      </w:r>
      <w:r w:rsidR="006D6F11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на аналіз тэарэтычных палажэнняў, выказаных рознымі людзьмі з нагоды адной падзеі. Праблемная сі</w:t>
      </w:r>
      <w:r w:rsidR="00334E2F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туацыя гучыць наступным чынам: </w:t>
      </w:r>
      <w:r w:rsidR="00334E2F" w:rsidRPr="00D0431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34E2F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Был он в </w:t>
      </w:r>
      <w:r w:rsidR="006E12E4" w:rsidRPr="00D04316">
        <w:rPr>
          <w:rFonts w:ascii="Times New Roman" w:hAnsi="Times New Roman" w:cs="Times New Roman"/>
          <w:color w:val="000000"/>
          <w:sz w:val="28"/>
          <w:szCs w:val="28"/>
        </w:rPr>
        <w:t xml:space="preserve"> язычестве мстителем свирепым, гнусным..,</w:t>
      </w:r>
      <w:r w:rsidR="00A843BD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6E12E4" w:rsidRPr="00D04316">
        <w:rPr>
          <w:rFonts w:ascii="Times New Roman" w:hAnsi="Times New Roman" w:cs="Times New Roman"/>
          <w:color w:val="000000"/>
          <w:sz w:val="28"/>
          <w:szCs w:val="28"/>
        </w:rPr>
        <w:t>воином кр</w:t>
      </w:r>
      <w:r w:rsidR="005807A6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о</w:t>
      </w:r>
      <w:r w:rsidR="00A843BD" w:rsidRPr="00D04316">
        <w:rPr>
          <w:rFonts w:ascii="Times New Roman" w:hAnsi="Times New Roman" w:cs="Times New Roman"/>
          <w:color w:val="000000"/>
          <w:sz w:val="28"/>
          <w:szCs w:val="28"/>
        </w:rPr>
        <w:t>вожадным</w:t>
      </w:r>
      <w:r w:rsidR="00A843BD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, </w:t>
      </w:r>
      <w:r w:rsidR="00A843BD" w:rsidRPr="00D04316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="00A843BD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6E12E4" w:rsidRPr="00D04316">
        <w:rPr>
          <w:rFonts w:ascii="Times New Roman" w:hAnsi="Times New Roman" w:cs="Times New Roman"/>
          <w:color w:val="000000"/>
          <w:sz w:val="28"/>
          <w:szCs w:val="28"/>
        </w:rPr>
        <w:t>ужаснее</w:t>
      </w:r>
      <w:r w:rsidR="00334E2F" w:rsidRPr="00D04316">
        <w:rPr>
          <w:rFonts w:ascii="Times New Roman" w:hAnsi="Times New Roman" w:cs="Times New Roman"/>
          <w:color w:val="000000"/>
          <w:sz w:val="28"/>
          <w:szCs w:val="28"/>
        </w:rPr>
        <w:t xml:space="preserve"> – братоубийцею…»</w:t>
      </w:r>
      <w:r w:rsidR="00A843BD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6E12E4" w:rsidRPr="00D04316">
        <w:rPr>
          <w:rFonts w:ascii="Times New Roman" w:hAnsi="Times New Roman" w:cs="Times New Roman"/>
          <w:color w:val="000000"/>
          <w:sz w:val="28"/>
          <w:szCs w:val="28"/>
        </w:rPr>
        <w:t>(Н.М. Карамзин); «Владимир имел широкую душу…,</w:t>
      </w:r>
      <w:r w:rsidR="00A843BD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A843BD" w:rsidRPr="00D04316">
        <w:rPr>
          <w:rFonts w:ascii="Times New Roman" w:hAnsi="Times New Roman" w:cs="Times New Roman"/>
          <w:color w:val="000000"/>
          <w:sz w:val="28"/>
          <w:szCs w:val="28"/>
        </w:rPr>
        <w:t>которая,</w:t>
      </w:r>
      <w:r w:rsidR="00A843BD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6E12E4" w:rsidRPr="00D04316">
        <w:rPr>
          <w:rFonts w:ascii="Times New Roman" w:hAnsi="Times New Roman" w:cs="Times New Roman"/>
          <w:color w:val="000000"/>
          <w:sz w:val="28"/>
          <w:szCs w:val="28"/>
        </w:rPr>
        <w:t>особенно под влиянием христианским, сделала его красным солн</w:t>
      </w:r>
      <w:r w:rsidR="00334E2F" w:rsidRPr="00D04316">
        <w:rPr>
          <w:rFonts w:ascii="Times New Roman" w:hAnsi="Times New Roman" w:cs="Times New Roman"/>
          <w:color w:val="000000"/>
          <w:sz w:val="28"/>
          <w:szCs w:val="28"/>
        </w:rPr>
        <w:t xml:space="preserve">цем для народа» </w:t>
      </w:r>
      <w:r w:rsidR="006E12E4" w:rsidRPr="00D04316">
        <w:rPr>
          <w:rFonts w:ascii="Times New Roman" w:hAnsi="Times New Roman" w:cs="Times New Roman"/>
          <w:color w:val="000000"/>
          <w:sz w:val="28"/>
          <w:szCs w:val="28"/>
        </w:rPr>
        <w:t xml:space="preserve">(С.М. Соловьев). </w:t>
      </w:r>
      <w:r w:rsidR="006E12E4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Задача вучняў</w:t>
      </w:r>
      <w:r w:rsidR="008611F6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–</w:t>
      </w:r>
      <w:r w:rsidR="006E12E4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даказаць адзін з пунктаў гледжання</w:t>
      </w:r>
      <w:r w:rsidR="005807A6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. Прычым можна працаваць адначас</w:t>
      </w:r>
      <w:r w:rsidR="00A843BD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ова з двума, </w:t>
      </w:r>
      <w:r w:rsidR="005807A6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што зробіць урок яшчэ больш разнастайным.</w:t>
      </w:r>
    </w:p>
    <w:p w:rsidR="00750585" w:rsidRPr="00D04316" w:rsidRDefault="00334E2F" w:rsidP="00D043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      Пры вывучэнні тэм</w:t>
      </w:r>
      <w:r w:rsidR="005401E1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ы “Расія ў эпоху Пятра Вялікага”</w:t>
      </w: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у 7 класе</w:t>
      </w:r>
      <w:r w:rsidR="00E347BD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выкарыстоўваю </w:t>
      </w:r>
      <w:r w:rsidR="005401E1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праблемную задачу</w:t>
      </w:r>
      <w:r w:rsidR="005A26D2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на ацэнку дзейнасці канкрэ</w:t>
      </w: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тнай асобы. </w:t>
      </w:r>
      <w:r w:rsidR="005A26D2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Вывучэнне гістарычнай асобы на ўроках гісторыі з’яўляецца важным</w:t>
      </w: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напрамкам, таму варта вызначаць</w:t>
      </w:r>
      <w:r w:rsidR="005A26D2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яе самыя сутнасныя якасці.</w:t>
      </w:r>
    </w:p>
    <w:p w:rsidR="00603304" w:rsidRPr="00D04316" w:rsidRDefault="00603304" w:rsidP="00D043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       Вялікую актыўнасць і зацікаўленасць вучні праяўляюць падчас праблемных сітуацый, створаных пры дапамозе гульнявой дзейнасці [</w:t>
      </w:r>
      <w:r w:rsidR="00F51667">
        <w:rPr>
          <w:rFonts w:ascii="Times New Roman" w:hAnsi="Times New Roman" w:cs="Times New Roman"/>
          <w:sz w:val="28"/>
          <w:szCs w:val="28"/>
          <w:lang w:val="be-BY"/>
        </w:rPr>
        <w:t>6</w:t>
      </w:r>
      <w:r w:rsidR="00A843BD" w:rsidRPr="00D04316">
        <w:rPr>
          <w:rFonts w:ascii="Times New Roman" w:hAnsi="Times New Roman" w:cs="Times New Roman"/>
          <w:sz w:val="28"/>
          <w:szCs w:val="28"/>
          <w:lang w:val="be-BY"/>
        </w:rPr>
        <w:t>, с.46</w:t>
      </w:r>
      <w:r w:rsidRPr="00D04316">
        <w:rPr>
          <w:rFonts w:ascii="Times New Roman" w:hAnsi="Times New Roman" w:cs="Times New Roman"/>
          <w:sz w:val="28"/>
          <w:szCs w:val="28"/>
          <w:lang w:val="be-BY"/>
        </w:rPr>
        <w:t>].</w:t>
      </w:r>
    </w:p>
    <w:p w:rsidR="00191E90" w:rsidRPr="00D04316" w:rsidRDefault="00027C7D" w:rsidP="00D043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="004E0EA5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На </w:t>
      </w:r>
      <w:r w:rsidR="00B035DB" w:rsidRPr="00D04316">
        <w:rPr>
          <w:rFonts w:ascii="Times New Roman" w:hAnsi="Times New Roman" w:cs="Times New Roman"/>
          <w:sz w:val="28"/>
          <w:szCs w:val="28"/>
          <w:lang w:val="be-BY"/>
        </w:rPr>
        <w:t>аперацыйна-пазнавальным этапе</w:t>
      </w:r>
      <w:r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035DB" w:rsidRPr="00D04316">
        <w:rPr>
          <w:rFonts w:ascii="Times New Roman" w:hAnsi="Times New Roman" w:cs="Times New Roman"/>
          <w:sz w:val="28"/>
          <w:szCs w:val="28"/>
          <w:lang w:val="be-BY"/>
        </w:rPr>
        <w:t>выкарыстоўваю заданні, якія накіраваны на развіццё вучнёўскага мыслення</w:t>
      </w:r>
      <w:r w:rsidR="00C63B42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717EAA" w:rsidRPr="00D04316">
        <w:rPr>
          <w:rFonts w:ascii="Times New Roman" w:hAnsi="Times New Roman" w:cs="Times New Roman"/>
          <w:sz w:val="28"/>
          <w:szCs w:val="28"/>
          <w:lang w:val="be-BY"/>
        </w:rPr>
        <w:t>На сваіх ўроках на гэтым этапе я аддаю перавагу групавой форме работы</w:t>
      </w:r>
      <w:r w:rsidR="00C63B42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 з элементамі дыскусіі</w:t>
      </w:r>
      <w:r w:rsidR="00717EAA" w:rsidRPr="00D04316">
        <w:rPr>
          <w:rFonts w:ascii="Times New Roman" w:hAnsi="Times New Roman" w:cs="Times New Roman"/>
          <w:sz w:val="28"/>
          <w:szCs w:val="28"/>
          <w:lang w:val="be-BY"/>
        </w:rPr>
        <w:t>, бо ўпэўнілася, што а</w:t>
      </w:r>
      <w:r w:rsidR="00A843BD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ктыўным вучань становіцца тады, </w:t>
      </w:r>
      <w:r w:rsidR="00717EAA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калі працуе ў камандзе. Пры групавой форме арганізацыі пазнавальнай дзейнасці кожны вучань мае магчымасць выказаць сваё меркаванне. Вучні больш думаюць, разважаюць, самастойна </w:t>
      </w:r>
      <w:r w:rsidR="00717EAA" w:rsidRPr="00D04316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знаходзяць, замацоўваюць і </w:t>
      </w:r>
      <w:r w:rsidR="00E92D59" w:rsidRPr="00D04316">
        <w:rPr>
          <w:rFonts w:ascii="Times New Roman" w:hAnsi="Times New Roman" w:cs="Times New Roman"/>
          <w:sz w:val="28"/>
          <w:szCs w:val="28"/>
          <w:lang w:val="be-BY"/>
        </w:rPr>
        <w:t>абагульняюць веды. Я</w:t>
      </w:r>
      <w:r w:rsidR="00E92D59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кантралюе ход работы, адказваю на пытанні, рэгулюю</w:t>
      </w:r>
      <w:r w:rsidR="002F5FB8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спрэчкі </w:t>
      </w:r>
      <w:r w:rsidR="00E92D59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і ў выпадку неабходнасці аказваю</w:t>
      </w:r>
      <w:r w:rsidR="002F5FB8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дапамогу асобным вучням або групе ў цэлым</w:t>
      </w:r>
      <w:r w:rsidR="00717EAA" w:rsidRPr="00D04316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5401E1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 Напрыклад, у 8</w:t>
      </w:r>
      <w:r w:rsidR="0043375C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 класе пры</w:t>
      </w:r>
      <w:r w:rsidR="00CC306B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 вывучэнні тэм з раздзелаў “Расійская імперыя. Славянскія краіны</w:t>
      </w:r>
      <w:r w:rsidR="0043375C" w:rsidRPr="00D04316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6075EA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 , “Краіны Азіі і Афрыкі”</w:t>
      </w:r>
      <w:r w:rsidR="0043375C" w:rsidRPr="00D04316">
        <w:rPr>
          <w:rFonts w:ascii="Times New Roman" w:hAnsi="Times New Roman" w:cs="Times New Roman"/>
          <w:sz w:val="28"/>
          <w:szCs w:val="28"/>
          <w:lang w:val="be-BY"/>
        </w:rPr>
        <w:t>, класс дзеліцца на 2 групы, адна</w:t>
      </w:r>
      <w:r w:rsidR="0043375C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з якіх </w:t>
      </w:r>
      <w:r w:rsidR="00CC306B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даказвае, што кіраўнік дзяржавы </w:t>
      </w:r>
      <w:r w:rsidR="0043375C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аказаў станоўчы ўплыў на развіццё краіны, а другая шукае адмоўныя моманты ў яго праўленні.</w:t>
      </w:r>
    </w:p>
    <w:p w:rsidR="00582727" w:rsidRPr="00D04316" w:rsidRDefault="00027C7D" w:rsidP="00D043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      </w:t>
      </w:r>
      <w:r w:rsidR="00AE51C9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Яшчэ больш актывізуеццца працэс навучання, калі я прапаную вучням знайсці розныя шляхі вырашэння задачы, тэкст якой складаю загаддзя, абапіраючыся</w:t>
      </w:r>
      <w:r w:rsidR="006075EA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на змест вывучаемага матэрыялу. </w:t>
      </w:r>
      <w:r w:rsidR="00AE51C9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Спачатку в</w:t>
      </w:r>
      <w:r w:rsidR="00D337AE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учні вырашаюць пастаўленую задачу са</w:t>
      </w:r>
      <w:r w:rsidR="00AE51C9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мастойна, </w:t>
      </w:r>
      <w:r w:rsidR="00D337AE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знаходзяць варыянты </w:t>
      </w:r>
      <w:r w:rsidR="00AE51C9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яе </w:t>
      </w:r>
      <w:r w:rsidR="00D337AE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рашэння. </w:t>
      </w:r>
      <w:r w:rsidR="00AE51C9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А  затым я прапаную ім</w:t>
      </w:r>
      <w:r w:rsidR="00D337AE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высветліць, як дадзеная сі</w:t>
      </w:r>
      <w:r w:rsidR="004E0EA5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туацыя вырашылася ў рэальнасці</w:t>
      </w:r>
      <w:r w:rsidR="00FC265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(Дадатак 1)</w:t>
      </w:r>
      <w:r w:rsidR="006075EA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</w:p>
    <w:p w:rsidR="00B90878" w:rsidRPr="00D04316" w:rsidRDefault="00027C7D" w:rsidP="00D043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       </w:t>
      </w:r>
      <w:r w:rsidR="004527C3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Працу з гістарычнымі крыніцамі я разглядаю як найважнейшы сродак фарміравання гістарычнай памяці</w:t>
      </w:r>
      <w:r w:rsidR="00CC306B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і гістарычнага мыслення вучняў. </w:t>
      </w:r>
      <w:r w:rsidR="002A52BA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Навучальны працэс набывае даследчы характар.</w:t>
      </w:r>
      <w:r w:rsidR="006075EA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Так п</w:t>
      </w:r>
      <w:r w:rsidR="00B90878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ры выв</w:t>
      </w:r>
      <w:r w:rsidR="006075EA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учэнні тэмы "Палітычнае развіццё</w:t>
      </w:r>
      <w:r w:rsidR="00B90878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Савецкай дзяржавы” я арганізую працу з лістом школьніцы Ірыны Гапанёнак </w:t>
      </w:r>
      <w:r w:rsidR="00E03BB3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І. В. Сталіну</w:t>
      </w:r>
      <w:r w:rsidR="00B90878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 Тэкст такога ліста вельмі ярка </w:t>
      </w:r>
      <w:r w:rsidR="008611F6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ў</w:t>
      </w:r>
      <w:r w:rsidR="00B90878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знаўляе вобраз трагічнай эпохі. Пры аналізе дакумента прапаную адказ на шэраг пытанняў: 1) Хто аўтар дакумента? </w:t>
      </w:r>
      <w:r w:rsidR="00C55BCC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2) Якой</w:t>
      </w:r>
      <w:r w:rsidR="006075EA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B90878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гістарычнай</w:t>
      </w:r>
      <w:r w:rsidR="006075EA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B90878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з'яве</w:t>
      </w:r>
      <w:r w:rsidR="006075EA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B90878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прысвечаны</w:t>
      </w:r>
      <w:r w:rsidR="006075EA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B90878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дакумент? Як аўтар</w:t>
      </w:r>
      <w:r w:rsidR="006075EA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B90878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ставіцца да падзей? 3) Чым</w:t>
      </w:r>
      <w:r w:rsidR="006075EA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B90878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можна</w:t>
      </w:r>
      <w:r w:rsidR="006075EA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B90878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растлумачыць такое стаўленне</w:t>
      </w:r>
      <w:r w:rsidR="006075EA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B90878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аўтара</w:t>
      </w:r>
      <w:r w:rsidR="00CC306B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6075EA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да </w:t>
      </w:r>
      <w:r w:rsidR="00B90878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дадзеных</w:t>
      </w:r>
      <w:r w:rsidR="006075EA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B90878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падзей? 4) Ці згодныя вы з пазіцыяй аўтара да апісаных фактаў? 5) Дайце сваю ацэнку апісаным падзеям</w:t>
      </w:r>
      <w:r w:rsidR="00E92D59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</w:p>
    <w:p w:rsidR="004A2F9D" w:rsidRPr="00D04316" w:rsidRDefault="00027C7D" w:rsidP="00D043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        </w:t>
      </w:r>
      <w:r w:rsidR="00177E25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Таксама добрым метадычным падыходам лічу выкарыстанне</w:t>
      </w:r>
      <w:r w:rsidR="006075EA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AE0EBF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праблемны</w:t>
      </w:r>
      <w:r w:rsidR="00177E25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х</w:t>
      </w:r>
      <w:r w:rsidR="00AE0EBF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заданн</w:t>
      </w:r>
      <w:r w:rsidR="00177E25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яў</w:t>
      </w:r>
      <w:r w:rsidR="00271B14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="00177E46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на ўстанаўленне прычы</w:t>
      </w:r>
      <w:r w:rsidR="00B35DD6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на-следчых сувязе</w:t>
      </w:r>
      <w:r w:rsidR="006075EA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й. Напрыклад, </w:t>
      </w:r>
      <w:r w:rsidR="00F8051A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у 9 класе пры вывучэнні тэмы “Пачатак Вялікай Айчыннай вайны”, </w:t>
      </w:r>
      <w:r w:rsidR="000730B7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фармулюю праблемнае пытанне: "І</w:t>
      </w:r>
      <w:r w:rsidR="00F8051A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снуе меркаванне, што няўдачы Чырвонай Арміі ў першыя м</w:t>
      </w:r>
      <w:r w:rsidR="000730B7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есяцы вайны з'яўляюцца вынікам</w:t>
      </w:r>
      <w:r w:rsidR="00F8051A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папярэдняга развіцця СССР. Чаму многія дас</w:t>
      </w:r>
      <w:r w:rsidR="000730B7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ледчыкі прытрымліваюцца дадзенага пункту гледжання?</w:t>
      </w:r>
      <w:r w:rsidR="00F8051A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Затым я задаю пытанн</w:t>
      </w:r>
      <w:r w:rsidR="008611F6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і</w:t>
      </w:r>
      <w:r w:rsidR="000730B7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вучням</w:t>
      </w:r>
      <w:r w:rsidR="00F8051A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: як адбіўся палітычн</w:t>
      </w:r>
      <w:r w:rsidR="000730B7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ы рэжым СССР на ўмацаванні абароназдольнасці краіны?, </w:t>
      </w:r>
      <w:r w:rsidR="000730B7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lastRenderedPageBreak/>
        <w:t>я</w:t>
      </w:r>
      <w:r w:rsidR="00F8051A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кім быў камандны склад Чыр</w:t>
      </w:r>
      <w:r w:rsidR="000730B7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вонай Арміі ў пачатку вайны?, ці з’</w:t>
      </w:r>
      <w:r w:rsidR="00F8051A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яўляліся захопніцкія планы Германіі </w:t>
      </w:r>
      <w:r w:rsidR="006075EA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таямніцай для кіраўніцтва СССР? </w:t>
      </w:r>
      <w:r w:rsidR="00F8051A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Аргументуйце свой пункт глед</w:t>
      </w:r>
      <w:r w:rsidR="000730B7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жання. У канцы гутаркі вучні</w:t>
      </w:r>
      <w:r w:rsidR="00F8051A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робяць высновы пра прычыны няўдач Чырвонай Арміі ў пачатку вайны</w:t>
      </w:r>
      <w:r w:rsidR="000730B7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</w:p>
    <w:p w:rsidR="002E59BB" w:rsidRPr="00D04316" w:rsidRDefault="006075EA" w:rsidP="00D043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        </w:t>
      </w:r>
      <w:r w:rsidR="005B4906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Пры вывучэнні тэмы</w:t>
      </w: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“Сацыяльна-эканамічнае развіццё</w:t>
      </w:r>
      <w:r w:rsidR="005B4906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ў другой палове 1940-</w:t>
      </w:r>
      <w:r w:rsidR="00CC306B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х- першай палове 1960 </w:t>
      </w:r>
      <w:r w:rsidR="005B4906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–х гг.</w:t>
      </w:r>
      <w:r w:rsidR="004D3B0C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” у</w:t>
      </w:r>
      <w:r w:rsidR="004A2F9D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п</w:t>
      </w:r>
      <w:r w:rsidR="005B4906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ача</w:t>
      </w:r>
      <w:r w:rsidR="00CC306B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тку ўрока прапаную вучням прагле</w:t>
      </w:r>
      <w:r w:rsidR="005B4906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дзець невялікі </w:t>
      </w: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відэа</w:t>
      </w:r>
      <w:r w:rsidR="005B4906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ролік</w:t>
      </w: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, </w:t>
      </w:r>
      <w:r w:rsidR="004A2F9D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запісаць па </w:t>
      </w:r>
      <w:r w:rsidR="00CC306B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3 асацыяцыі ў</w:t>
      </w:r>
      <w:r w:rsidR="004A2F9D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с</w:t>
      </w:r>
      <w:r w:rsidR="00CC306B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шытак. Далей п</w:t>
      </w: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рапаную вылучыць, на іх погляд, </w:t>
      </w:r>
      <w:r w:rsidR="00CC306B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адну, </w:t>
      </w:r>
      <w:r w:rsidR="004A2F9D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найбольш значную.</w:t>
      </w:r>
      <w:r w:rsidR="005B4906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 Як правіла, вучні</w:t>
      </w:r>
      <w:r w:rsidR="004A2F9D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вылучаюць та</w:t>
      </w:r>
      <w:r w:rsidR="005B4906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кія ключавыя словы, як "вайна", “разруха”, “перамога” і </w:t>
      </w:r>
      <w:r w:rsidR="004A2F9D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пасля вылучэння шэрагу агульных а</w:t>
      </w:r>
      <w:r w:rsidR="005B4906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сацыяцый пытаюся ў вучняў</w:t>
      </w:r>
      <w:r w:rsidR="004A2F9D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, пра што пойдзе </w:t>
      </w:r>
      <w:r w:rsidR="00E92D59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гаворка на ўроку.</w:t>
      </w:r>
    </w:p>
    <w:p w:rsidR="00E92D59" w:rsidRPr="00D04316" w:rsidRDefault="002E59BB" w:rsidP="00D043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027C7D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      </w:t>
      </w:r>
      <w:r w:rsidR="006075EA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Падчас  правядзення ўрокаў абагульнення і замацавання матэрыялу задаю вучням прадуктыўна-пазнавальныя, а затым і праблемныя пытанні: чаму, дакажыце, падумайце, супастаўце, сфармулюйце. Тут праблемнае пытанне патрабуе ад вучняў </w:t>
      </w:r>
      <w:r w:rsidR="005A3790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не прыгадвання гатовых і раней набытых ведаў, а разважання і лаканічных па змесце адказаў.</w:t>
      </w:r>
    </w:p>
    <w:p w:rsidR="00271B14" w:rsidRPr="00D04316" w:rsidRDefault="006075EA" w:rsidP="00D043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       </w:t>
      </w:r>
      <w:r w:rsidR="00165DD9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На кантрольна-рэфлексійным </w:t>
      </w:r>
      <w:r w:rsidR="00A85A70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этапе ўрока вяртаючыся да мэты, пастаўленай у яго пачатку, абмяркоўваю з вучнямі, ці дасягнута яна.  Вучні выказваюцца пра </w:t>
      </w: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пазнавальную каштоўнасць урока, </w:t>
      </w:r>
      <w:r w:rsidR="00A85A70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называюць самыя цікавыя і самыя цяжкія для іх заданні.</w:t>
      </w:r>
    </w:p>
    <w:p w:rsidR="00165DD9" w:rsidRPr="00D04316" w:rsidRDefault="00165DD9" w:rsidP="00D0431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Сістэматычнае </w:t>
      </w: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выкарыстанне праблемнага навучання на ўроках гісторыі спрыяе павышэнню якасці ведаў вучняў; актывізацыі іх разумовай дзейнасці; ўстойлівай цікавасці да прадмету; выхаванню актыўнай творчай асобы.</w:t>
      </w:r>
    </w:p>
    <w:p w:rsidR="00CC021F" w:rsidRPr="00D04316" w:rsidRDefault="00791B91" w:rsidP="00D043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b/>
          <w:sz w:val="28"/>
          <w:szCs w:val="28"/>
          <w:lang w:val="be-BY"/>
        </w:rPr>
        <w:t>2.3. В</w:t>
      </w:r>
      <w:r w:rsidR="00CC021F" w:rsidRPr="00D04316">
        <w:rPr>
          <w:rFonts w:ascii="Times New Roman" w:hAnsi="Times New Roman" w:cs="Times New Roman"/>
          <w:b/>
          <w:sz w:val="28"/>
          <w:szCs w:val="28"/>
          <w:lang w:val="be-BY"/>
        </w:rPr>
        <w:t>ыніковасць і эфектыўнасць вопыт</w:t>
      </w:r>
      <w:r w:rsidR="00FB045B">
        <w:rPr>
          <w:rFonts w:ascii="Times New Roman" w:hAnsi="Times New Roman" w:cs="Times New Roman"/>
          <w:b/>
          <w:sz w:val="28"/>
          <w:szCs w:val="28"/>
          <w:lang w:val="be-BY"/>
        </w:rPr>
        <w:t>у</w:t>
      </w:r>
    </w:p>
    <w:p w:rsidR="00E34768" w:rsidRPr="00D04316" w:rsidRDefault="00CC021F" w:rsidP="00D04316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>Для вызначэння і дэманстрацыі выніковасці і эфектыўнасці вопы</w:t>
      </w:r>
      <w:r w:rsidR="006075EA" w:rsidRPr="00D04316">
        <w:rPr>
          <w:rFonts w:ascii="Times New Roman" w:hAnsi="Times New Roman" w:cs="Times New Roman"/>
          <w:sz w:val="28"/>
          <w:szCs w:val="28"/>
          <w:lang w:val="be-BY"/>
        </w:rPr>
        <w:t>ту вызначаны наступныя крытэрыі:</w:t>
      </w:r>
    </w:p>
    <w:p w:rsidR="00CC021F" w:rsidRPr="00D04316" w:rsidRDefault="00CC021F" w:rsidP="00FB045B">
      <w:pPr>
        <w:pStyle w:val="ab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>Сярэдні бал паспяховасці вучняў па гісторыі</w:t>
      </w:r>
    </w:p>
    <w:p w:rsidR="00876C85" w:rsidRPr="00D04316" w:rsidRDefault="00876C85" w:rsidP="00FB045B">
      <w:pPr>
        <w:pStyle w:val="ab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3118"/>
        <w:gridCol w:w="2800"/>
      </w:tblGrid>
      <w:tr w:rsidR="009336C3" w:rsidRPr="00D04316" w:rsidTr="009336C3">
        <w:tc>
          <w:tcPr>
            <w:tcW w:w="959" w:type="dxa"/>
          </w:tcPr>
          <w:p w:rsidR="009F53DF" w:rsidRPr="00D04316" w:rsidRDefault="009F53DF" w:rsidP="00D04316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431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</w:tc>
        <w:tc>
          <w:tcPr>
            <w:tcW w:w="2977" w:type="dxa"/>
          </w:tcPr>
          <w:p w:rsidR="009336C3" w:rsidRPr="00D04316" w:rsidRDefault="009F53DF" w:rsidP="00D04316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431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Навучальны год </w:t>
            </w:r>
          </w:p>
        </w:tc>
        <w:tc>
          <w:tcPr>
            <w:tcW w:w="3118" w:type="dxa"/>
          </w:tcPr>
          <w:p w:rsidR="009336C3" w:rsidRPr="00D04316" w:rsidRDefault="009F53DF" w:rsidP="00D04316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431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Гісторыя Беларусі</w:t>
            </w:r>
          </w:p>
        </w:tc>
        <w:tc>
          <w:tcPr>
            <w:tcW w:w="2800" w:type="dxa"/>
          </w:tcPr>
          <w:p w:rsidR="009336C3" w:rsidRPr="00D04316" w:rsidRDefault="009F53DF" w:rsidP="00D04316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431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Сусветная гісторыя</w:t>
            </w:r>
          </w:p>
        </w:tc>
      </w:tr>
      <w:tr w:rsidR="009336C3" w:rsidRPr="00D04316" w:rsidTr="009336C3">
        <w:tc>
          <w:tcPr>
            <w:tcW w:w="959" w:type="dxa"/>
          </w:tcPr>
          <w:p w:rsidR="009336C3" w:rsidRPr="00D04316" w:rsidRDefault="009F53DF" w:rsidP="00D04316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431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1.</w:t>
            </w:r>
          </w:p>
        </w:tc>
        <w:tc>
          <w:tcPr>
            <w:tcW w:w="2977" w:type="dxa"/>
          </w:tcPr>
          <w:p w:rsidR="009336C3" w:rsidRPr="00D04316" w:rsidRDefault="009F53DF" w:rsidP="00D04316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431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2016/2017н.г.</w:t>
            </w:r>
          </w:p>
        </w:tc>
        <w:tc>
          <w:tcPr>
            <w:tcW w:w="3118" w:type="dxa"/>
          </w:tcPr>
          <w:p w:rsidR="009336C3" w:rsidRPr="00D04316" w:rsidRDefault="009F53DF" w:rsidP="00D04316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431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6,3</w:t>
            </w:r>
          </w:p>
        </w:tc>
        <w:tc>
          <w:tcPr>
            <w:tcW w:w="2800" w:type="dxa"/>
          </w:tcPr>
          <w:p w:rsidR="009336C3" w:rsidRPr="00D04316" w:rsidRDefault="009F53DF" w:rsidP="00D04316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431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6,2</w:t>
            </w:r>
          </w:p>
        </w:tc>
      </w:tr>
      <w:tr w:rsidR="009336C3" w:rsidRPr="00D04316" w:rsidTr="009336C3">
        <w:tc>
          <w:tcPr>
            <w:tcW w:w="959" w:type="dxa"/>
          </w:tcPr>
          <w:p w:rsidR="009336C3" w:rsidRPr="00D04316" w:rsidRDefault="009F53DF" w:rsidP="00D04316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431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2977" w:type="dxa"/>
          </w:tcPr>
          <w:p w:rsidR="009336C3" w:rsidRPr="00D04316" w:rsidRDefault="009F53DF" w:rsidP="00D04316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431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2017/2018н.г.</w:t>
            </w:r>
          </w:p>
        </w:tc>
        <w:tc>
          <w:tcPr>
            <w:tcW w:w="3118" w:type="dxa"/>
          </w:tcPr>
          <w:p w:rsidR="009336C3" w:rsidRPr="00D04316" w:rsidRDefault="009F53DF" w:rsidP="00D04316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431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6,8</w:t>
            </w:r>
          </w:p>
        </w:tc>
        <w:tc>
          <w:tcPr>
            <w:tcW w:w="2800" w:type="dxa"/>
          </w:tcPr>
          <w:p w:rsidR="009336C3" w:rsidRPr="00D04316" w:rsidRDefault="009F53DF" w:rsidP="00D04316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431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6,5</w:t>
            </w:r>
          </w:p>
        </w:tc>
      </w:tr>
      <w:tr w:rsidR="009F53DF" w:rsidRPr="00D04316" w:rsidTr="009336C3">
        <w:tc>
          <w:tcPr>
            <w:tcW w:w="959" w:type="dxa"/>
          </w:tcPr>
          <w:p w:rsidR="009F53DF" w:rsidRPr="00D04316" w:rsidRDefault="009F53DF" w:rsidP="00D04316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431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2977" w:type="dxa"/>
          </w:tcPr>
          <w:p w:rsidR="009F53DF" w:rsidRPr="00D04316" w:rsidRDefault="009F53DF" w:rsidP="00D04316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431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2018/2019н.г.</w:t>
            </w:r>
          </w:p>
        </w:tc>
        <w:tc>
          <w:tcPr>
            <w:tcW w:w="3118" w:type="dxa"/>
          </w:tcPr>
          <w:p w:rsidR="009F53DF" w:rsidRPr="00D04316" w:rsidRDefault="00027C7D" w:rsidP="00D04316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431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  <w:r w:rsidR="009F53DF" w:rsidRPr="00D0431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 w:rsidRPr="00D0431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2800" w:type="dxa"/>
          </w:tcPr>
          <w:p w:rsidR="009F53DF" w:rsidRPr="00D04316" w:rsidRDefault="009F53DF" w:rsidP="00D04316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431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6,7</w:t>
            </w:r>
          </w:p>
        </w:tc>
      </w:tr>
    </w:tbl>
    <w:p w:rsidR="009336C3" w:rsidRPr="00D04316" w:rsidRDefault="009336C3" w:rsidP="00D04316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C021F" w:rsidRPr="00D04316" w:rsidRDefault="00CC021F" w:rsidP="00FB045B">
      <w:pPr>
        <w:pStyle w:val="ab"/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Вынікі цэнтралізаванага </w:t>
      </w:r>
      <w:r w:rsidR="006075EA" w:rsidRPr="00D04316">
        <w:rPr>
          <w:rFonts w:ascii="Times New Roman" w:hAnsi="Times New Roman" w:cs="Times New Roman"/>
          <w:sz w:val="28"/>
          <w:szCs w:val="28"/>
          <w:lang w:val="be-BY"/>
        </w:rPr>
        <w:t>тэсціравання</w:t>
      </w:r>
    </w:p>
    <w:p w:rsidR="00CC021F" w:rsidRPr="00D04316" w:rsidRDefault="00165DD9" w:rsidP="00D04316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>Кожны год вучні ў</w:t>
      </w:r>
      <w:r w:rsidR="00CC021F" w:rsidRPr="00D04316">
        <w:rPr>
          <w:rFonts w:ascii="Times New Roman" w:hAnsi="Times New Roman" w:cs="Times New Roman"/>
          <w:sz w:val="28"/>
          <w:szCs w:val="28"/>
          <w:lang w:val="be-BY"/>
        </w:rPr>
        <w:t>становы адукацыі выбіраюць гісторыю Беларусі для здачы цэнтралізаванага тэсцір</w:t>
      </w:r>
      <w:r w:rsidR="00412D54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авання.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5327"/>
        <w:gridCol w:w="3285"/>
      </w:tblGrid>
      <w:tr w:rsidR="009F53DF" w:rsidRPr="00D04316" w:rsidTr="009F53DF">
        <w:tc>
          <w:tcPr>
            <w:tcW w:w="1242" w:type="dxa"/>
          </w:tcPr>
          <w:p w:rsidR="009F53DF" w:rsidRPr="00D04316" w:rsidRDefault="009F53DF" w:rsidP="00D04316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431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</w:tc>
        <w:tc>
          <w:tcPr>
            <w:tcW w:w="5327" w:type="dxa"/>
          </w:tcPr>
          <w:p w:rsidR="009F53DF" w:rsidRPr="00D04316" w:rsidRDefault="009F53DF" w:rsidP="00D04316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431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Навучальны год</w:t>
            </w:r>
          </w:p>
        </w:tc>
        <w:tc>
          <w:tcPr>
            <w:tcW w:w="3285" w:type="dxa"/>
          </w:tcPr>
          <w:p w:rsidR="006075EA" w:rsidRPr="00D04316" w:rsidRDefault="009F53DF" w:rsidP="00D04316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431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Гісторыя Беларусі</w:t>
            </w:r>
          </w:p>
        </w:tc>
      </w:tr>
      <w:tr w:rsidR="009F53DF" w:rsidRPr="00D04316" w:rsidTr="009F53DF">
        <w:tc>
          <w:tcPr>
            <w:tcW w:w="1242" w:type="dxa"/>
          </w:tcPr>
          <w:p w:rsidR="009F53DF" w:rsidRPr="00D04316" w:rsidRDefault="009F53DF" w:rsidP="00D04316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431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5327" w:type="dxa"/>
          </w:tcPr>
          <w:p w:rsidR="009F53DF" w:rsidRPr="00D04316" w:rsidRDefault="009F53DF" w:rsidP="00D04316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431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2016/2017н.г.</w:t>
            </w:r>
          </w:p>
        </w:tc>
        <w:tc>
          <w:tcPr>
            <w:tcW w:w="3285" w:type="dxa"/>
          </w:tcPr>
          <w:p w:rsidR="009F53DF" w:rsidRPr="00D04316" w:rsidRDefault="009F53DF" w:rsidP="00D04316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431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50</w:t>
            </w:r>
          </w:p>
        </w:tc>
      </w:tr>
      <w:tr w:rsidR="009F53DF" w:rsidRPr="00D04316" w:rsidTr="009F53DF">
        <w:tc>
          <w:tcPr>
            <w:tcW w:w="1242" w:type="dxa"/>
          </w:tcPr>
          <w:p w:rsidR="009F53DF" w:rsidRPr="00D04316" w:rsidRDefault="009F53DF" w:rsidP="00D04316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431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5327" w:type="dxa"/>
          </w:tcPr>
          <w:p w:rsidR="009F53DF" w:rsidRPr="00D04316" w:rsidRDefault="009F53DF" w:rsidP="00D04316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431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2017/2018н.г.</w:t>
            </w:r>
          </w:p>
        </w:tc>
        <w:tc>
          <w:tcPr>
            <w:tcW w:w="3285" w:type="dxa"/>
          </w:tcPr>
          <w:p w:rsidR="009F53DF" w:rsidRPr="00D04316" w:rsidRDefault="009F53DF" w:rsidP="00D04316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431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75</w:t>
            </w:r>
          </w:p>
        </w:tc>
      </w:tr>
      <w:tr w:rsidR="009F53DF" w:rsidRPr="00D04316" w:rsidTr="009F53DF">
        <w:tc>
          <w:tcPr>
            <w:tcW w:w="1242" w:type="dxa"/>
          </w:tcPr>
          <w:p w:rsidR="009F53DF" w:rsidRPr="00D04316" w:rsidRDefault="009F53DF" w:rsidP="00D04316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431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5327" w:type="dxa"/>
          </w:tcPr>
          <w:p w:rsidR="009F53DF" w:rsidRPr="00D04316" w:rsidRDefault="009F53DF" w:rsidP="00D04316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431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2018/2019н.г.</w:t>
            </w:r>
          </w:p>
        </w:tc>
        <w:tc>
          <w:tcPr>
            <w:tcW w:w="3285" w:type="dxa"/>
          </w:tcPr>
          <w:p w:rsidR="009F53DF" w:rsidRPr="00D04316" w:rsidRDefault="009F53DF" w:rsidP="00D04316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431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64</w:t>
            </w:r>
          </w:p>
        </w:tc>
      </w:tr>
    </w:tbl>
    <w:p w:rsidR="00CC021F" w:rsidRPr="00D04316" w:rsidRDefault="00CC021F" w:rsidP="00D04316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22A00" w:rsidRPr="00D04316" w:rsidRDefault="00CC021F" w:rsidP="00D04316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Эфектыўнасць выкарыстання прыёмаў </w:t>
      </w:r>
      <w:r w:rsidR="00E34768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і метадаў пацвярджаецца </w:t>
      </w:r>
      <w:r w:rsidR="006075EA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таксама </w:t>
      </w:r>
      <w:r w:rsidR="00E34768" w:rsidRPr="00D04316">
        <w:rPr>
          <w:rFonts w:ascii="Times New Roman" w:hAnsi="Times New Roman" w:cs="Times New Roman"/>
          <w:sz w:val="28"/>
          <w:szCs w:val="28"/>
          <w:lang w:val="be-BY"/>
        </w:rPr>
        <w:t>ўдзелам у конкурсах творчага характару.</w:t>
      </w:r>
    </w:p>
    <w:p w:rsidR="001703F7" w:rsidRPr="00D04316" w:rsidRDefault="00027C7D" w:rsidP="00D04316">
      <w:pPr>
        <w:pStyle w:val="ab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 w:rsidR="001703F7" w:rsidRPr="00D04316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791B91" w:rsidRPr="00D04316">
        <w:rPr>
          <w:rFonts w:ascii="Times New Roman" w:hAnsi="Times New Roman" w:cs="Times New Roman"/>
          <w:sz w:val="28"/>
          <w:szCs w:val="28"/>
          <w:lang w:val="be-BY"/>
        </w:rPr>
        <w:t>опыт прымянення праблемнага навучання паказаў, што</w:t>
      </w:r>
      <w:r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5521B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поспех выкарыстання праблемнага метаду шмат у чым залежыць ад зацікаўленай пазіцыі педагога і высокай унутранай матывацыі вучняў.</w:t>
      </w: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95521B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І як нельга стаць пілотам або хірургам толькі гледзячы, як кіруюць самалётам або аперыруюць хворых, так і вучню нельга навучыцца працэсу мыслення толькі запамінаючы тлумачэнні настаўніка. </w:t>
      </w:r>
      <w:r w:rsidR="001703F7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Пастаянная пастаноўка праблемных сітуацый выклікае ў вучняў жаданне іх вырашаць.</w:t>
      </w:r>
    </w:p>
    <w:p w:rsidR="00791B91" w:rsidRPr="00D04316" w:rsidRDefault="00791B91" w:rsidP="00D043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3</w:t>
      </w:r>
      <w:r w:rsidRPr="00D04316">
        <w:rPr>
          <w:rFonts w:ascii="Times New Roman" w:hAnsi="Times New Roman" w:cs="Times New Roman"/>
          <w:b/>
          <w:sz w:val="28"/>
          <w:szCs w:val="28"/>
          <w:lang w:val="be-BY"/>
        </w:rPr>
        <w:t>. Заключэнне</w:t>
      </w:r>
    </w:p>
    <w:p w:rsidR="00D45B14" w:rsidRPr="00D04316" w:rsidRDefault="00F4281E" w:rsidP="00D0431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Такім чынам, </w:t>
      </w:r>
      <w:r w:rsidR="00D45B14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выкарыстанне </w:t>
      </w:r>
      <w:r w:rsidR="00813BF5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эфектыўных </w:t>
      </w:r>
      <w:r w:rsidR="00D45B14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метадаў і прыёмаў тэхналогіі праблемнага навучання садзейнічае развіццю ўвагі, актывізацыі мыслення, пазнавальнай дзейнасці вучняў, </w:t>
      </w:r>
      <w:r w:rsidR="00D45B14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яно развівае самастойнасць, адказнасць, крытычнасць, ініцыятыўнасць, нестандартнасць мыслення, рашучасць. Акрамя таго, вельмі важна, што праблемнае навучанне забяспечвае трываласць набытых ведаў, бо яны здабываюцца </w:t>
      </w:r>
      <w:r w:rsidR="00190A71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вучнямі </w:t>
      </w:r>
      <w:r w:rsidR="00D45B14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ў самастойнай дзейнасці.</w:t>
      </w:r>
    </w:p>
    <w:p w:rsidR="00DE1190" w:rsidRPr="00D04316" w:rsidRDefault="00DE1190" w:rsidP="00D0431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lastRenderedPageBreak/>
        <w:t>Каб вучні хадзілі на ўрокі з жаданнем пазнаваць новае, неабходна выкарыстоўваць  сучасныя падыходы да працэсу навучання, якія зробяць урок больш яркім, запамінальным і карысным вучням.</w:t>
      </w:r>
    </w:p>
    <w:p w:rsidR="00F4281E" w:rsidRPr="00D04316" w:rsidRDefault="00F4281E" w:rsidP="00D0431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З вопытам па гэтай тэме выступала на пасяджэнні школьнага </w:t>
      </w:r>
      <w:r w:rsidR="00822A00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метадычнага аб’яднання</w:t>
      </w: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 Матэрыялы з вопыту размешчаны на сайце ўстановы адукацыі. </w:t>
      </w:r>
    </w:p>
    <w:p w:rsidR="00D60A9E" w:rsidRPr="00D04316" w:rsidRDefault="00D60A9E" w:rsidP="00D0431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Прапанаваны вопыт не дае магчымасці лічыць атрыманыя вынікі канчатковымі, але распрацаваная форма работы мае перспектыву развіцця.</w:t>
      </w:r>
    </w:p>
    <w:p w:rsidR="00F4281E" w:rsidRPr="00D04316" w:rsidRDefault="00F4281E" w:rsidP="00D04316">
      <w:pPr>
        <w:pStyle w:val="Style3"/>
        <w:widowControl/>
        <w:spacing w:line="360" w:lineRule="auto"/>
        <w:ind w:left="218" w:firstLine="0"/>
        <w:rPr>
          <w:rStyle w:val="FontStyle107"/>
          <w:b/>
          <w:sz w:val="28"/>
          <w:szCs w:val="28"/>
          <w:lang w:val="be-BY" w:eastAsia="be-BY"/>
        </w:rPr>
      </w:pPr>
    </w:p>
    <w:p w:rsidR="00F4281E" w:rsidRPr="00D04316" w:rsidRDefault="00F4281E" w:rsidP="00D04316">
      <w:pPr>
        <w:pStyle w:val="Style3"/>
        <w:widowControl/>
        <w:spacing w:line="360" w:lineRule="auto"/>
        <w:ind w:left="218" w:firstLine="0"/>
        <w:rPr>
          <w:rStyle w:val="FontStyle107"/>
          <w:b/>
          <w:sz w:val="28"/>
          <w:szCs w:val="28"/>
          <w:lang w:val="be-BY" w:eastAsia="be-BY"/>
        </w:rPr>
      </w:pPr>
    </w:p>
    <w:p w:rsidR="00F4281E" w:rsidRPr="00D04316" w:rsidRDefault="00F4281E" w:rsidP="00D04316">
      <w:pPr>
        <w:pStyle w:val="Style3"/>
        <w:widowControl/>
        <w:spacing w:line="360" w:lineRule="auto"/>
        <w:ind w:left="218" w:firstLine="0"/>
        <w:rPr>
          <w:rStyle w:val="FontStyle107"/>
          <w:b/>
          <w:sz w:val="28"/>
          <w:szCs w:val="28"/>
          <w:lang w:val="be-BY" w:eastAsia="be-BY"/>
        </w:rPr>
      </w:pPr>
    </w:p>
    <w:p w:rsidR="00F4281E" w:rsidRPr="00D04316" w:rsidRDefault="00F4281E" w:rsidP="00D04316">
      <w:pPr>
        <w:pStyle w:val="Style3"/>
        <w:widowControl/>
        <w:spacing w:line="360" w:lineRule="auto"/>
        <w:ind w:left="218" w:firstLine="0"/>
        <w:rPr>
          <w:rStyle w:val="FontStyle107"/>
          <w:b/>
          <w:sz w:val="28"/>
          <w:szCs w:val="28"/>
          <w:lang w:val="be-BY" w:eastAsia="be-BY"/>
        </w:rPr>
      </w:pPr>
    </w:p>
    <w:p w:rsidR="00F4281E" w:rsidRPr="00D04316" w:rsidRDefault="00F4281E" w:rsidP="00D04316">
      <w:pPr>
        <w:pStyle w:val="Style3"/>
        <w:widowControl/>
        <w:spacing w:line="360" w:lineRule="auto"/>
        <w:ind w:left="218" w:firstLine="0"/>
        <w:rPr>
          <w:rStyle w:val="FontStyle107"/>
          <w:b/>
          <w:sz w:val="28"/>
          <w:szCs w:val="28"/>
          <w:lang w:val="be-BY" w:eastAsia="be-BY"/>
        </w:rPr>
      </w:pPr>
    </w:p>
    <w:p w:rsidR="00F4281E" w:rsidRPr="00D04316" w:rsidRDefault="00F4281E" w:rsidP="00D04316">
      <w:pPr>
        <w:pStyle w:val="Style3"/>
        <w:widowControl/>
        <w:spacing w:line="360" w:lineRule="auto"/>
        <w:ind w:left="218" w:firstLine="0"/>
        <w:rPr>
          <w:rStyle w:val="FontStyle107"/>
          <w:b/>
          <w:sz w:val="28"/>
          <w:szCs w:val="28"/>
          <w:lang w:val="be-BY" w:eastAsia="be-BY"/>
        </w:rPr>
      </w:pPr>
    </w:p>
    <w:p w:rsidR="00F4281E" w:rsidRPr="00D04316" w:rsidRDefault="00F4281E" w:rsidP="00D04316">
      <w:pPr>
        <w:spacing w:line="360" w:lineRule="auto"/>
        <w:jc w:val="both"/>
        <w:rPr>
          <w:rStyle w:val="FontStyle107"/>
          <w:b/>
          <w:sz w:val="28"/>
          <w:szCs w:val="28"/>
          <w:lang w:val="be-BY" w:eastAsia="be-BY"/>
        </w:rPr>
      </w:pPr>
    </w:p>
    <w:p w:rsidR="00F4281E" w:rsidRPr="00D04316" w:rsidRDefault="00F4281E" w:rsidP="00D04316">
      <w:pPr>
        <w:spacing w:line="360" w:lineRule="auto"/>
        <w:jc w:val="both"/>
        <w:rPr>
          <w:rStyle w:val="FontStyle107"/>
          <w:b/>
          <w:sz w:val="28"/>
          <w:szCs w:val="28"/>
          <w:lang w:val="be-BY" w:eastAsia="be-BY"/>
        </w:rPr>
      </w:pPr>
    </w:p>
    <w:p w:rsidR="00F4281E" w:rsidRPr="00D04316" w:rsidRDefault="00F4281E" w:rsidP="00D04316">
      <w:pPr>
        <w:spacing w:line="360" w:lineRule="auto"/>
        <w:jc w:val="both"/>
        <w:rPr>
          <w:rStyle w:val="FontStyle107"/>
          <w:b/>
          <w:sz w:val="28"/>
          <w:szCs w:val="28"/>
          <w:lang w:val="be-BY" w:eastAsia="be-BY"/>
        </w:rPr>
      </w:pPr>
    </w:p>
    <w:p w:rsidR="00F4281E" w:rsidRPr="00D04316" w:rsidRDefault="00F4281E" w:rsidP="00D04316">
      <w:pPr>
        <w:spacing w:line="360" w:lineRule="auto"/>
        <w:jc w:val="both"/>
        <w:rPr>
          <w:rStyle w:val="FontStyle107"/>
          <w:b/>
          <w:sz w:val="28"/>
          <w:szCs w:val="28"/>
          <w:lang w:val="be-BY" w:eastAsia="be-BY"/>
        </w:rPr>
      </w:pPr>
    </w:p>
    <w:p w:rsidR="00F4281E" w:rsidRPr="00D04316" w:rsidRDefault="00F4281E" w:rsidP="00D04316">
      <w:pPr>
        <w:spacing w:line="360" w:lineRule="auto"/>
        <w:jc w:val="both"/>
        <w:rPr>
          <w:rStyle w:val="FontStyle107"/>
          <w:b/>
          <w:sz w:val="28"/>
          <w:szCs w:val="28"/>
          <w:lang w:val="be-BY" w:eastAsia="be-BY"/>
        </w:rPr>
      </w:pPr>
    </w:p>
    <w:p w:rsidR="00822A00" w:rsidRPr="00D04316" w:rsidRDefault="00822A00" w:rsidP="00D04316">
      <w:pPr>
        <w:spacing w:line="360" w:lineRule="auto"/>
        <w:jc w:val="both"/>
        <w:rPr>
          <w:rStyle w:val="FontStyle107"/>
          <w:b/>
          <w:sz w:val="28"/>
          <w:szCs w:val="28"/>
          <w:lang w:val="be-BY" w:eastAsia="be-BY"/>
        </w:rPr>
      </w:pPr>
    </w:p>
    <w:p w:rsidR="00822A00" w:rsidRPr="00D04316" w:rsidRDefault="00822A00" w:rsidP="00D04316">
      <w:pPr>
        <w:spacing w:line="360" w:lineRule="auto"/>
        <w:jc w:val="both"/>
        <w:rPr>
          <w:rStyle w:val="FontStyle107"/>
          <w:b/>
          <w:sz w:val="28"/>
          <w:szCs w:val="28"/>
          <w:lang w:val="be-BY" w:eastAsia="be-BY"/>
        </w:rPr>
      </w:pPr>
    </w:p>
    <w:p w:rsidR="00822A00" w:rsidRPr="00D04316" w:rsidRDefault="00822A00" w:rsidP="00D04316">
      <w:pPr>
        <w:spacing w:line="360" w:lineRule="auto"/>
        <w:jc w:val="both"/>
        <w:rPr>
          <w:rStyle w:val="FontStyle107"/>
          <w:b/>
          <w:sz w:val="28"/>
          <w:szCs w:val="28"/>
          <w:lang w:val="be-BY" w:eastAsia="be-BY"/>
        </w:rPr>
      </w:pPr>
    </w:p>
    <w:p w:rsidR="00822A00" w:rsidRPr="00D04316" w:rsidRDefault="00822A00" w:rsidP="00D04316">
      <w:pPr>
        <w:spacing w:line="360" w:lineRule="auto"/>
        <w:jc w:val="both"/>
        <w:rPr>
          <w:rStyle w:val="FontStyle107"/>
          <w:b/>
          <w:sz w:val="28"/>
          <w:szCs w:val="28"/>
          <w:lang w:val="be-BY" w:eastAsia="be-BY"/>
        </w:rPr>
      </w:pPr>
    </w:p>
    <w:p w:rsidR="00822A00" w:rsidRPr="00D04316" w:rsidRDefault="00822A00" w:rsidP="00D04316">
      <w:pPr>
        <w:spacing w:line="360" w:lineRule="auto"/>
        <w:jc w:val="both"/>
        <w:rPr>
          <w:rStyle w:val="FontStyle107"/>
          <w:b/>
          <w:sz w:val="28"/>
          <w:szCs w:val="28"/>
          <w:lang w:val="be-BY" w:eastAsia="be-BY"/>
        </w:rPr>
      </w:pPr>
    </w:p>
    <w:p w:rsidR="00D60A9E" w:rsidRPr="00D04316" w:rsidRDefault="00D60A9E" w:rsidP="00D04316">
      <w:pPr>
        <w:pStyle w:val="Style3"/>
        <w:widowControl/>
        <w:spacing w:line="360" w:lineRule="auto"/>
        <w:ind w:firstLine="0"/>
        <w:rPr>
          <w:rStyle w:val="FontStyle107"/>
          <w:rFonts w:eastAsiaTheme="minorHAnsi"/>
          <w:b/>
          <w:sz w:val="28"/>
          <w:szCs w:val="28"/>
          <w:lang w:val="be-BY" w:eastAsia="be-BY"/>
        </w:rPr>
      </w:pPr>
    </w:p>
    <w:p w:rsidR="00F51667" w:rsidRDefault="00F51667" w:rsidP="00F51667">
      <w:pPr>
        <w:pStyle w:val="Style3"/>
        <w:widowControl/>
        <w:spacing w:line="360" w:lineRule="auto"/>
        <w:ind w:firstLine="0"/>
        <w:rPr>
          <w:rStyle w:val="FontStyle107"/>
          <w:b/>
          <w:sz w:val="28"/>
          <w:szCs w:val="28"/>
          <w:lang w:val="be-BY" w:eastAsia="be-BY"/>
        </w:rPr>
      </w:pPr>
    </w:p>
    <w:p w:rsidR="00F51667" w:rsidRDefault="00F51667" w:rsidP="00F51667">
      <w:pPr>
        <w:pStyle w:val="Style3"/>
        <w:widowControl/>
        <w:spacing w:line="360" w:lineRule="auto"/>
        <w:ind w:firstLine="0"/>
        <w:rPr>
          <w:rStyle w:val="FontStyle107"/>
          <w:b/>
          <w:sz w:val="28"/>
          <w:szCs w:val="28"/>
          <w:lang w:val="be-BY" w:eastAsia="be-BY"/>
        </w:rPr>
      </w:pPr>
    </w:p>
    <w:p w:rsidR="00F51667" w:rsidRPr="00F51667" w:rsidRDefault="00791B91" w:rsidP="00F51667">
      <w:pPr>
        <w:pStyle w:val="Style3"/>
        <w:widowControl/>
        <w:spacing w:line="360" w:lineRule="auto"/>
        <w:ind w:firstLine="0"/>
        <w:jc w:val="center"/>
        <w:rPr>
          <w:rStyle w:val="FontStyle107"/>
          <w:b/>
          <w:sz w:val="28"/>
          <w:szCs w:val="28"/>
          <w:lang w:val="be-BY" w:eastAsia="be-BY"/>
        </w:rPr>
      </w:pPr>
      <w:r w:rsidRPr="00D04316">
        <w:rPr>
          <w:rStyle w:val="FontStyle107"/>
          <w:b/>
          <w:sz w:val="28"/>
          <w:szCs w:val="28"/>
          <w:lang w:val="be-BY" w:eastAsia="be-BY"/>
        </w:rPr>
        <w:lastRenderedPageBreak/>
        <w:t>Спіс літаратуры</w:t>
      </w:r>
    </w:p>
    <w:p w:rsidR="00F51667" w:rsidRDefault="00791B91" w:rsidP="00D04316">
      <w:pPr>
        <w:pStyle w:val="Style3"/>
        <w:widowControl/>
        <w:spacing w:line="360" w:lineRule="auto"/>
        <w:ind w:firstLine="567"/>
        <w:rPr>
          <w:rStyle w:val="FontStyle107"/>
          <w:sz w:val="28"/>
          <w:szCs w:val="28"/>
          <w:lang w:val="be-BY" w:eastAsia="be-BY"/>
        </w:rPr>
      </w:pPr>
      <w:r w:rsidRPr="00D04316">
        <w:rPr>
          <w:rStyle w:val="FontStyle107"/>
          <w:sz w:val="28"/>
          <w:szCs w:val="28"/>
          <w:lang w:val="be-BY" w:eastAsia="be-BY"/>
        </w:rPr>
        <w:t xml:space="preserve">1. </w:t>
      </w:r>
      <w:r w:rsidR="00F51667">
        <w:rPr>
          <w:rStyle w:val="FontStyle107"/>
          <w:sz w:val="28"/>
          <w:szCs w:val="28"/>
          <w:lang w:val="be-BY" w:eastAsia="be-BY"/>
        </w:rPr>
        <w:t>Кодэкс Рэспублікі Беларусь аб адукацыі.- Мінск: Нац. цэнтр прававой інфарм. Рэспублікі Беларусь, 2011.- 400с.</w:t>
      </w:r>
    </w:p>
    <w:p w:rsidR="00791B91" w:rsidRPr="00D04316" w:rsidRDefault="00F51667" w:rsidP="00D04316">
      <w:pPr>
        <w:pStyle w:val="Style3"/>
        <w:widowControl/>
        <w:spacing w:line="360" w:lineRule="auto"/>
        <w:ind w:firstLine="567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2 </w:t>
      </w:r>
      <w:r w:rsidR="00791B91" w:rsidRPr="00D04316">
        <w:rPr>
          <w:rFonts w:ascii="Times New Roman" w:hAnsi="Times New Roman"/>
          <w:sz w:val="28"/>
          <w:szCs w:val="28"/>
          <w:lang w:val="be-BY"/>
        </w:rPr>
        <w:t xml:space="preserve">Варганаў, В.В. Актывізацыя пазнавальнай дзейнасці вучняў / В.В. Варганаў  // Гісторыя і  грамадазнаўства. – 2014. – №1. – С.10–22 </w:t>
      </w:r>
    </w:p>
    <w:p w:rsidR="00D60A9E" w:rsidRPr="00D04316" w:rsidRDefault="00F51667" w:rsidP="00D04316">
      <w:pPr>
        <w:pStyle w:val="Style3"/>
        <w:widowControl/>
        <w:spacing w:line="360" w:lineRule="auto"/>
        <w:ind w:firstLine="567"/>
        <w:rPr>
          <w:rFonts w:ascii="Times New Roman" w:hAnsi="Times New Roman"/>
          <w:sz w:val="28"/>
          <w:szCs w:val="28"/>
          <w:lang w:val="be-BY" w:eastAsia="be-BY"/>
        </w:rPr>
      </w:pPr>
      <w:r>
        <w:rPr>
          <w:rFonts w:ascii="Times New Roman" w:hAnsi="Times New Roman"/>
          <w:sz w:val="28"/>
          <w:szCs w:val="28"/>
          <w:lang w:val="be-BY" w:eastAsia="be-BY"/>
        </w:rPr>
        <w:t>3</w:t>
      </w:r>
      <w:r w:rsidR="00601606" w:rsidRPr="00D04316">
        <w:rPr>
          <w:rFonts w:ascii="Times New Roman" w:hAnsi="Times New Roman"/>
          <w:sz w:val="28"/>
          <w:szCs w:val="28"/>
          <w:lang w:val="be-BY" w:eastAsia="be-BY"/>
        </w:rPr>
        <w:t>. Дзямідава, Н. Стварэнне ўмоў для развіцця станоўчай матывацыі навучання гісторыі / Н. Дзямідава // Белар. гістарыч. часоп. – 2013.- №2.- С.41-48</w:t>
      </w:r>
    </w:p>
    <w:p w:rsidR="00791B91" w:rsidRPr="00D04316" w:rsidRDefault="00F51667" w:rsidP="00D04316">
      <w:pPr>
        <w:pStyle w:val="Style3"/>
        <w:widowControl/>
        <w:spacing w:line="360" w:lineRule="auto"/>
        <w:ind w:firstLine="567"/>
        <w:rPr>
          <w:rFonts w:ascii="Times New Roman" w:hAnsi="Times New Roman"/>
          <w:sz w:val="28"/>
          <w:szCs w:val="28"/>
          <w:lang w:val="be-BY" w:eastAsia="be-BY"/>
        </w:rPr>
      </w:pPr>
      <w:r>
        <w:rPr>
          <w:rFonts w:ascii="Times New Roman" w:hAnsi="Times New Roman"/>
          <w:sz w:val="28"/>
          <w:szCs w:val="28"/>
          <w:lang w:val="be-BY"/>
        </w:rPr>
        <w:t>4</w:t>
      </w:r>
      <w:r w:rsidR="00791B91" w:rsidRPr="00D04316">
        <w:rPr>
          <w:rFonts w:ascii="Times New Roman" w:hAnsi="Times New Roman"/>
          <w:sz w:val="28"/>
          <w:szCs w:val="28"/>
          <w:lang w:val="be-BY"/>
        </w:rPr>
        <w:t xml:space="preserve">. Заневская, В.С. </w:t>
      </w:r>
      <w:r w:rsidR="00791B91" w:rsidRPr="00D04316">
        <w:rPr>
          <w:rFonts w:ascii="Times New Roman" w:hAnsi="Times New Roman"/>
          <w:sz w:val="28"/>
          <w:szCs w:val="28"/>
        </w:rPr>
        <w:t xml:space="preserve">Развитие мыслительной деятельности учащихся с использованием проблемного метода обучения </w:t>
      </w:r>
      <w:r w:rsidR="00791B91" w:rsidRPr="00D04316">
        <w:rPr>
          <w:rFonts w:ascii="Times New Roman" w:hAnsi="Times New Roman"/>
          <w:sz w:val="28"/>
          <w:szCs w:val="28"/>
          <w:lang w:val="be-BY"/>
        </w:rPr>
        <w:t>/ В.С. Заневская //  Беларус. гіст. часоп. – 2016.– №2.– С. 47-53</w:t>
      </w:r>
    </w:p>
    <w:p w:rsidR="00791B91" w:rsidRPr="00D04316" w:rsidRDefault="00F51667" w:rsidP="00D04316">
      <w:pPr>
        <w:tabs>
          <w:tab w:val="left" w:pos="-142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791B91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. Корзюк, А.А. </w:t>
      </w:r>
      <w:r w:rsidR="00791B91" w:rsidRPr="00D04316">
        <w:rPr>
          <w:rFonts w:ascii="Times New Roman" w:hAnsi="Times New Roman" w:cs="Times New Roman"/>
          <w:sz w:val="28"/>
          <w:szCs w:val="28"/>
        </w:rPr>
        <w:t>Использование технологии развития критического мышления на уроках истории: некоторые методические приемы / А.А. Корзюк // Беларус</w:t>
      </w:r>
      <w:r w:rsidR="00791B91" w:rsidRPr="00D04316">
        <w:rPr>
          <w:rFonts w:ascii="Times New Roman" w:hAnsi="Times New Roman" w:cs="Times New Roman"/>
          <w:sz w:val="28"/>
          <w:szCs w:val="28"/>
          <w:lang w:val="be-BY"/>
        </w:rPr>
        <w:t>. гіст. часоп. – 2015.</w:t>
      </w:r>
      <w:r w:rsidR="00791B91" w:rsidRPr="00D04316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– </w:t>
      </w:r>
      <w:r w:rsidR="00791B91" w:rsidRPr="00D04316">
        <w:rPr>
          <w:rFonts w:ascii="Times New Roman" w:hAnsi="Times New Roman" w:cs="Times New Roman"/>
          <w:sz w:val="28"/>
          <w:szCs w:val="28"/>
          <w:lang w:val="be-BY"/>
        </w:rPr>
        <w:t>№12.</w:t>
      </w:r>
      <w:r w:rsidR="00791B91" w:rsidRPr="00D04316">
        <w:rPr>
          <w:rFonts w:ascii="Times New Roman" w:eastAsia="Times New Roman" w:hAnsi="Times New Roman" w:cs="Times New Roman"/>
          <w:sz w:val="28"/>
          <w:szCs w:val="28"/>
          <w:lang w:val="be-BY"/>
        </w:rPr>
        <w:t>– С. 42 –50</w:t>
      </w:r>
    </w:p>
    <w:p w:rsidR="00791B91" w:rsidRPr="00D04316" w:rsidRDefault="00F51667" w:rsidP="00D04316">
      <w:pPr>
        <w:tabs>
          <w:tab w:val="left" w:pos="-142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 w:rsidR="00791B91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. Корзюк,  А.А. </w:t>
      </w:r>
      <w:r w:rsidR="00791B91" w:rsidRPr="00D04316">
        <w:rPr>
          <w:rFonts w:ascii="Times New Roman" w:hAnsi="Times New Roman" w:cs="Times New Roman"/>
          <w:sz w:val="28"/>
          <w:szCs w:val="28"/>
        </w:rPr>
        <w:t>Формирование устойчивого познавательного интереса у учащихся в процессе изучения истории / А.А. Корзюк //</w:t>
      </w:r>
      <w:r w:rsidR="00A843BD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91B91" w:rsidRPr="00D04316">
        <w:rPr>
          <w:rFonts w:ascii="Times New Roman" w:hAnsi="Times New Roman" w:cs="Times New Roman"/>
          <w:sz w:val="28"/>
          <w:szCs w:val="28"/>
        </w:rPr>
        <w:t>Беларус</w:t>
      </w:r>
      <w:r w:rsidR="00791B91" w:rsidRPr="00D04316">
        <w:rPr>
          <w:rFonts w:ascii="Times New Roman" w:hAnsi="Times New Roman" w:cs="Times New Roman"/>
          <w:sz w:val="28"/>
          <w:szCs w:val="28"/>
          <w:lang w:val="be-BY"/>
        </w:rPr>
        <w:t>. гіст. часоп. – 2015.</w:t>
      </w:r>
      <w:r w:rsidR="00791B91" w:rsidRPr="00D04316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– </w:t>
      </w:r>
      <w:r w:rsidR="00791B91" w:rsidRPr="00D04316">
        <w:rPr>
          <w:rFonts w:ascii="Times New Roman" w:hAnsi="Times New Roman" w:cs="Times New Roman"/>
          <w:sz w:val="28"/>
          <w:szCs w:val="28"/>
          <w:lang w:val="be-BY"/>
        </w:rPr>
        <w:t>№4.</w:t>
      </w:r>
      <w:r w:rsidR="00791B91" w:rsidRPr="00D04316">
        <w:rPr>
          <w:rFonts w:ascii="Times New Roman" w:eastAsia="Times New Roman" w:hAnsi="Times New Roman" w:cs="Times New Roman"/>
          <w:sz w:val="28"/>
          <w:szCs w:val="28"/>
          <w:lang w:val="be-BY"/>
        </w:rPr>
        <w:t>– С. 44 –54</w:t>
      </w:r>
    </w:p>
    <w:p w:rsidR="00791B91" w:rsidRPr="00D04316" w:rsidRDefault="00F51667" w:rsidP="00D04316">
      <w:pPr>
        <w:tabs>
          <w:tab w:val="left" w:pos="-142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791B91" w:rsidRPr="00D04316">
        <w:rPr>
          <w:rFonts w:ascii="Times New Roman" w:hAnsi="Times New Roman" w:cs="Times New Roman"/>
          <w:sz w:val="28"/>
          <w:szCs w:val="28"/>
          <w:lang w:val="be-BY"/>
        </w:rPr>
        <w:t>. Краўчанка, В.В. Фарміраванне картаграфічных уменняў вучняў на ўроку гісторыі Беларусі ў 6 класе / В.В. Краўчанка  // Беларус. гіст. часоп. – 2016.</w:t>
      </w:r>
      <w:r w:rsidR="00791B91" w:rsidRPr="00D04316">
        <w:rPr>
          <w:rFonts w:ascii="Times New Roman" w:eastAsia="Times New Roman" w:hAnsi="Times New Roman" w:cs="Times New Roman"/>
          <w:sz w:val="28"/>
          <w:szCs w:val="28"/>
          <w:lang w:val="be-BY"/>
        </w:rPr>
        <w:t>–</w:t>
      </w:r>
      <w:r w:rsidR="00791B91" w:rsidRPr="00D04316">
        <w:rPr>
          <w:rFonts w:ascii="Times New Roman" w:hAnsi="Times New Roman" w:cs="Times New Roman"/>
          <w:sz w:val="28"/>
          <w:szCs w:val="28"/>
          <w:lang w:val="be-BY"/>
        </w:rPr>
        <w:t>№3.</w:t>
      </w:r>
      <w:r w:rsidR="00791B91" w:rsidRPr="00D04316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– С. 55–63 </w:t>
      </w:r>
    </w:p>
    <w:p w:rsidR="00DE1190" w:rsidRPr="00D04316" w:rsidRDefault="00F51667" w:rsidP="00D04316">
      <w:pPr>
        <w:tabs>
          <w:tab w:val="left" w:pos="-142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8</w:t>
      </w:r>
      <w:r w:rsidR="00791B91" w:rsidRPr="00D04316">
        <w:rPr>
          <w:rFonts w:ascii="Times New Roman" w:hAnsi="Times New Roman" w:cs="Times New Roman"/>
          <w:sz w:val="28"/>
          <w:szCs w:val="28"/>
          <w:lang w:val="be-BY"/>
        </w:rPr>
        <w:t>. Стрыжакова, Г. Праблемнае навучанне ў дапамогу настаўніку /  Г. Стрыжакова // Настаўніцкая газета. – 2019. – 26 сак. – С. 8.</w:t>
      </w:r>
    </w:p>
    <w:p w:rsidR="008611F6" w:rsidRPr="00D04316" w:rsidRDefault="008611F6" w:rsidP="00D04316">
      <w:pPr>
        <w:tabs>
          <w:tab w:val="left" w:pos="-142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60A9E" w:rsidRPr="00D04316" w:rsidRDefault="00D60A9E" w:rsidP="00D04316">
      <w:pPr>
        <w:tabs>
          <w:tab w:val="left" w:pos="-142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60A9E" w:rsidRPr="00D04316" w:rsidRDefault="00D60A9E" w:rsidP="00D04316">
      <w:pPr>
        <w:tabs>
          <w:tab w:val="left" w:pos="-142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9493D" w:rsidRPr="00D04316" w:rsidRDefault="0009493D" w:rsidP="00D043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b/>
          <w:sz w:val="28"/>
          <w:szCs w:val="28"/>
          <w:lang w:val="be-BY"/>
        </w:rPr>
        <w:br w:type="page"/>
      </w:r>
    </w:p>
    <w:p w:rsidR="00791B91" w:rsidRPr="00D04316" w:rsidRDefault="00791B91" w:rsidP="00FB045B">
      <w:pPr>
        <w:tabs>
          <w:tab w:val="left" w:pos="-142"/>
        </w:tabs>
        <w:spacing w:after="0" w:line="360" w:lineRule="auto"/>
        <w:ind w:right="-1" w:firstLine="567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Д</w:t>
      </w:r>
      <w:r w:rsidR="00822A00" w:rsidRPr="00D04316">
        <w:rPr>
          <w:rFonts w:ascii="Times New Roman" w:hAnsi="Times New Roman" w:cs="Times New Roman"/>
          <w:b/>
          <w:sz w:val="28"/>
          <w:szCs w:val="28"/>
          <w:lang w:val="be-BY"/>
        </w:rPr>
        <w:t>адатак</w:t>
      </w:r>
      <w:r w:rsidRPr="00D0431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1</w:t>
      </w:r>
    </w:p>
    <w:p w:rsidR="00791B91" w:rsidRPr="00D04316" w:rsidRDefault="000957B3" w:rsidP="00FB045B">
      <w:pPr>
        <w:spacing w:after="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b/>
          <w:sz w:val="28"/>
          <w:szCs w:val="28"/>
          <w:lang w:val="be-BY"/>
        </w:rPr>
        <w:t xml:space="preserve">Канспект урока гісторыі ў 9 </w:t>
      </w:r>
      <w:r w:rsidR="00791B91" w:rsidRPr="00D04316">
        <w:rPr>
          <w:rFonts w:ascii="Times New Roman" w:hAnsi="Times New Roman" w:cs="Times New Roman"/>
          <w:b/>
          <w:sz w:val="28"/>
          <w:szCs w:val="28"/>
          <w:lang w:val="be-BY"/>
        </w:rPr>
        <w:t>класе</w:t>
      </w:r>
    </w:p>
    <w:p w:rsidR="00791B91" w:rsidRPr="00D04316" w:rsidRDefault="000957B3" w:rsidP="00FB045B">
      <w:pPr>
        <w:spacing w:after="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b/>
          <w:sz w:val="28"/>
          <w:szCs w:val="28"/>
          <w:lang w:val="be-BY"/>
        </w:rPr>
        <w:t>Тэма: Сусветны эканамічны крызіс і краіны Захаду</w:t>
      </w:r>
    </w:p>
    <w:p w:rsidR="00791B91" w:rsidRPr="00D04316" w:rsidRDefault="00791B91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="008478AC" w:rsidRPr="00D0431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B5013C" w:rsidRPr="00D04316">
        <w:rPr>
          <w:rFonts w:ascii="Times New Roman" w:hAnsi="Times New Roman" w:cs="Times New Roman"/>
          <w:sz w:val="28"/>
          <w:szCs w:val="28"/>
          <w:lang w:val="be-BY"/>
        </w:rPr>
        <w:t>арганізацыя дзейнасці вучняў</w:t>
      </w:r>
      <w:r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 на вывучэнне </w:t>
      </w:r>
      <w:r w:rsidR="000957B3" w:rsidRPr="00D04316">
        <w:rPr>
          <w:rFonts w:ascii="Times New Roman" w:hAnsi="Times New Roman" w:cs="Times New Roman"/>
          <w:sz w:val="28"/>
          <w:szCs w:val="28"/>
          <w:lang w:val="be-BY"/>
        </w:rPr>
        <w:t>прычын і праяўленняў сусветнага эканамічнага крызісу ў розных краінах свету</w:t>
      </w:r>
      <w:r w:rsidR="007A7490" w:rsidRPr="00D0431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957B3" w:rsidRPr="00D04316" w:rsidRDefault="00791B91" w:rsidP="00D04316">
      <w:pPr>
        <w:pStyle w:val="Style8"/>
        <w:widowControl/>
        <w:spacing w:line="360" w:lineRule="auto"/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</w:pPr>
      <w:r w:rsidRPr="00D04316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Задачы асобаснага развіцця:</w:t>
      </w:r>
      <w:r w:rsidR="008478AC" w:rsidRPr="00D04316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D04316">
        <w:rPr>
          <w:rStyle w:val="FontStyle24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  <w:t>а) адукацыйныя:</w:t>
      </w:r>
      <w:r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 вучні павінны</w:t>
      </w:r>
      <w:r w:rsidR="00813BF5"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 </w:t>
      </w:r>
      <w:r w:rsidR="000957B3"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разгледзець становішча найбуйнейшых капіталістычных краін све</w:t>
      </w:r>
      <w:r w:rsidR="007A7490"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т</w:t>
      </w:r>
      <w:r w:rsidR="000957B3"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у напярэдадні крызісу; асаблівасці іх эканамічнага развіцця, ацаніць наступствы крызісу (палітычныя, эканамічныя, сацыяльныя), пазнаёміцца са шляхамі яго пераадолення;</w:t>
      </w:r>
    </w:p>
    <w:p w:rsidR="000957B3" w:rsidRPr="00D04316" w:rsidRDefault="00791B91" w:rsidP="00D04316">
      <w:pPr>
        <w:pStyle w:val="Style8"/>
        <w:widowControl/>
        <w:spacing w:line="360" w:lineRule="auto"/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</w:pPr>
      <w:r w:rsidRPr="00D04316">
        <w:rPr>
          <w:rStyle w:val="FontStyle22"/>
          <w:rFonts w:ascii="Times New Roman" w:hAnsi="Times New Roman" w:cs="Times New Roman"/>
          <w:i/>
          <w:sz w:val="28"/>
          <w:szCs w:val="28"/>
          <w:lang w:val="be-BY" w:eastAsia="be-BY"/>
        </w:rPr>
        <w:t>б) развіваючыя:</w:t>
      </w:r>
      <w:r w:rsidR="000957B3" w:rsidRPr="00D04316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 xml:space="preserve"> садзейнічаць развіццю </w:t>
      </w:r>
      <w:r w:rsidRPr="00D04316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 xml:space="preserve"> навыкаў</w:t>
      </w:r>
      <w:r w:rsidR="000957B3" w:rsidRPr="00D04316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 xml:space="preserve"> лагічнага мыслення, п</w:t>
      </w:r>
      <w:r w:rsidR="00442B8E" w:rsidRPr="00D04316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 xml:space="preserve">араўнання і самастойнай работы, </w:t>
      </w:r>
      <w:r w:rsidR="000957B3" w:rsidRPr="00D04316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>уменне здабываць неабходную інфармацыю з дадатковых крыніц і прадстаўляць вынікі сваёй дзейнасці, фармуляваць вывады;</w:t>
      </w:r>
    </w:p>
    <w:p w:rsidR="00791B91" w:rsidRPr="00D04316" w:rsidRDefault="00791B91" w:rsidP="00D04316">
      <w:pPr>
        <w:pStyle w:val="Style8"/>
        <w:widowControl/>
        <w:spacing w:line="360" w:lineRule="auto"/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</w:pPr>
      <w:r w:rsidRPr="00D04316">
        <w:rPr>
          <w:rStyle w:val="FontStyle22"/>
          <w:rFonts w:ascii="Times New Roman" w:hAnsi="Times New Roman" w:cs="Times New Roman"/>
          <w:i/>
          <w:sz w:val="28"/>
          <w:szCs w:val="28"/>
          <w:lang w:val="be-BY" w:eastAsia="be-BY"/>
        </w:rPr>
        <w:t>в) выхаваўчыя:</w:t>
      </w:r>
      <w:r w:rsidRPr="00D04316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 xml:space="preserve"> ствараць умовы для інтэ</w:t>
      </w:r>
      <w:r w:rsidR="00442B8E" w:rsidRPr="00D04316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>лектуальнага развіцця вучняў</w:t>
      </w:r>
      <w:r w:rsidRPr="00D04316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 xml:space="preserve"> на аснове таварыс</w:t>
      </w:r>
      <w:r w:rsidR="00F51667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 xml:space="preserve">тва, павагі, </w:t>
      </w:r>
      <w:r w:rsidRPr="00D04316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 xml:space="preserve">дысцыпліны, садзейнічаць </w:t>
      </w:r>
      <w:r w:rsidR="000957B3" w:rsidRPr="00D04316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>фарміраванню пачуцця прыналежнасці да праблем чалавецтва</w:t>
      </w:r>
      <w:r w:rsidR="007A7490" w:rsidRPr="00D04316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>.</w:t>
      </w:r>
    </w:p>
    <w:p w:rsidR="00791B91" w:rsidRPr="00D04316" w:rsidRDefault="00791B91" w:rsidP="00D04316">
      <w:pPr>
        <w:pStyle w:val="Style9"/>
        <w:widowControl/>
        <w:spacing w:line="360" w:lineRule="auto"/>
        <w:ind w:firstLine="0"/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</w:pPr>
      <w:r w:rsidRPr="00D04316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Забеспячэнне ўрока: </w:t>
      </w:r>
      <w:r w:rsidR="00B5013C"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с</w:t>
      </w:r>
      <w:r w:rsidR="00863867"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усветная гісторыя навейшага часу, 1918-пачатку </w:t>
      </w:r>
      <w:r w:rsidR="00863867"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val="en-US" w:eastAsia="be-BY"/>
        </w:rPr>
        <w:t>XXI</w:t>
      </w:r>
      <w:r w:rsidR="00863867"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 ст.</w:t>
      </w:r>
      <w:r w:rsidR="00863867" w:rsidRPr="00D04316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>: вучэбны дапаможнік для 9</w:t>
      </w:r>
      <w:r w:rsidRPr="00D04316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 xml:space="preserve">-га кл. агульнаадукац. устаноў з беларус. мовай навучання / </w:t>
      </w:r>
      <w:r w:rsidR="00863867" w:rsidRPr="00D04316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>У.С. Кошалеў, М.А. Краснова, Н.У. Кошалева; пад рэд. У.С. Кошалева-</w:t>
      </w:r>
      <w:r w:rsidRPr="00D04316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 xml:space="preserve"> М</w:t>
      </w:r>
      <w:r w:rsidR="00863867" w:rsidRPr="00D04316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>і</w:t>
      </w:r>
      <w:r w:rsidRPr="00D04316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>н</w:t>
      </w:r>
      <w:r w:rsidR="00863867" w:rsidRPr="00D04316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>ск: Выд. Цэнтр БДУ, 2019.- 255с.:іл.</w:t>
      </w:r>
    </w:p>
    <w:p w:rsidR="00791B91" w:rsidRPr="00D04316" w:rsidRDefault="00791B91" w:rsidP="00D04316">
      <w:pPr>
        <w:pStyle w:val="Style9"/>
        <w:widowControl/>
        <w:spacing w:after="20" w:line="360" w:lineRule="auto"/>
        <w:ind w:firstLine="0"/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</w:pPr>
      <w:r w:rsidRPr="00D04316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Тып урока </w:t>
      </w:r>
      <w:r w:rsidRPr="00D04316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>— вывучэнне новага матэрыялу</w:t>
      </w:r>
    </w:p>
    <w:p w:rsidR="00791B91" w:rsidRPr="00D04316" w:rsidRDefault="00791B91" w:rsidP="00D04316">
      <w:pPr>
        <w:pStyle w:val="Style9"/>
        <w:widowControl/>
        <w:spacing w:after="20" w:line="360" w:lineRule="auto"/>
        <w:ind w:firstLine="0"/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</w:pPr>
      <w:r w:rsidRPr="00D04316">
        <w:rPr>
          <w:rStyle w:val="FontStyle22"/>
          <w:rFonts w:ascii="Times New Roman" w:hAnsi="Times New Roman" w:cs="Times New Roman"/>
          <w:b/>
          <w:sz w:val="28"/>
          <w:szCs w:val="28"/>
          <w:lang w:val="be-BY" w:eastAsia="be-BY"/>
        </w:rPr>
        <w:t>Тэхналогія</w:t>
      </w:r>
      <w:r w:rsidRPr="00D04316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 xml:space="preserve"> праблемнага навучання</w:t>
      </w:r>
    </w:p>
    <w:p w:rsidR="00791B91" w:rsidRPr="00D04316" w:rsidRDefault="00791B91" w:rsidP="00D04316">
      <w:pPr>
        <w:pStyle w:val="Style11"/>
        <w:widowControl/>
        <w:spacing w:after="20" w:line="360" w:lineRule="auto"/>
        <w:ind w:firstLine="0"/>
        <w:rPr>
          <w:rStyle w:val="FontStyle23"/>
          <w:rFonts w:ascii="Times New Roman" w:hAnsi="Times New Roman" w:cs="Times New Roman"/>
          <w:i w:val="0"/>
          <w:sz w:val="28"/>
          <w:szCs w:val="28"/>
          <w:lang w:val="be-BY" w:eastAsia="be-BY"/>
        </w:rPr>
      </w:pPr>
      <w:r w:rsidRPr="00D04316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Новыя паняцці: </w:t>
      </w:r>
      <w:r w:rsidR="00863867" w:rsidRPr="00D04316">
        <w:rPr>
          <w:rStyle w:val="FontStyle23"/>
          <w:rFonts w:ascii="Times New Roman" w:hAnsi="Times New Roman" w:cs="Times New Roman"/>
          <w:i w:val="0"/>
          <w:sz w:val="28"/>
          <w:szCs w:val="28"/>
          <w:lang w:val="be-BY" w:eastAsia="be-BY"/>
        </w:rPr>
        <w:t xml:space="preserve">сусветны эканамічны крызіс, “новы курс”, </w:t>
      </w:r>
      <w:r w:rsidR="00141055" w:rsidRPr="00D04316">
        <w:rPr>
          <w:rStyle w:val="FontStyle23"/>
          <w:rFonts w:ascii="Times New Roman" w:hAnsi="Times New Roman" w:cs="Times New Roman"/>
          <w:i w:val="0"/>
          <w:sz w:val="28"/>
          <w:szCs w:val="28"/>
          <w:lang w:val="be-BY" w:eastAsia="be-BY"/>
        </w:rPr>
        <w:t>каштоўныя паперы, дэфіцыт, інфляцыя, таталітарны рэжым,“вялікая дэпрэсія”.</w:t>
      </w:r>
    </w:p>
    <w:p w:rsidR="00791B91" w:rsidRPr="00D04316" w:rsidRDefault="00791B91" w:rsidP="00D04316">
      <w:pPr>
        <w:pStyle w:val="Style11"/>
        <w:widowControl/>
        <w:spacing w:after="20" w:line="360" w:lineRule="auto"/>
        <w:ind w:firstLine="0"/>
        <w:rPr>
          <w:rStyle w:val="FontStyle23"/>
          <w:rFonts w:ascii="Times New Roman" w:hAnsi="Times New Roman" w:cs="Times New Roman"/>
          <w:i w:val="0"/>
          <w:sz w:val="28"/>
          <w:szCs w:val="28"/>
          <w:lang w:val="be-BY" w:eastAsia="be-BY"/>
        </w:rPr>
      </w:pPr>
      <w:r w:rsidRPr="00D04316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Асоба: </w:t>
      </w:r>
      <w:r w:rsidR="00863867" w:rsidRPr="00D04316">
        <w:rPr>
          <w:rStyle w:val="FontStyle23"/>
          <w:rFonts w:ascii="Times New Roman" w:hAnsi="Times New Roman" w:cs="Times New Roman"/>
          <w:i w:val="0"/>
          <w:sz w:val="28"/>
          <w:szCs w:val="28"/>
          <w:lang w:val="be-BY" w:eastAsia="be-BY"/>
        </w:rPr>
        <w:t>Франклін</w:t>
      </w:r>
      <w:r w:rsidR="00F51667">
        <w:rPr>
          <w:rStyle w:val="FontStyle23"/>
          <w:rFonts w:ascii="Times New Roman" w:hAnsi="Times New Roman" w:cs="Times New Roman"/>
          <w:i w:val="0"/>
          <w:sz w:val="28"/>
          <w:szCs w:val="28"/>
          <w:lang w:val="be-BY" w:eastAsia="be-BY"/>
        </w:rPr>
        <w:t xml:space="preserve"> </w:t>
      </w:r>
      <w:r w:rsidR="00863867" w:rsidRPr="00D04316">
        <w:rPr>
          <w:rStyle w:val="FontStyle23"/>
          <w:rFonts w:ascii="Times New Roman" w:hAnsi="Times New Roman" w:cs="Times New Roman"/>
          <w:i w:val="0"/>
          <w:sz w:val="28"/>
          <w:szCs w:val="28"/>
          <w:lang w:val="be-BY" w:eastAsia="be-BY"/>
        </w:rPr>
        <w:t xml:space="preserve"> Дэлан </w:t>
      </w:r>
      <w:r w:rsidR="00F51667">
        <w:rPr>
          <w:rStyle w:val="FontStyle23"/>
          <w:rFonts w:ascii="Times New Roman" w:hAnsi="Times New Roman" w:cs="Times New Roman"/>
          <w:i w:val="0"/>
          <w:sz w:val="28"/>
          <w:szCs w:val="28"/>
          <w:lang w:val="be-BY" w:eastAsia="be-BY"/>
        </w:rPr>
        <w:t xml:space="preserve"> </w:t>
      </w:r>
      <w:r w:rsidR="00863867" w:rsidRPr="00D04316">
        <w:rPr>
          <w:rStyle w:val="FontStyle23"/>
          <w:rFonts w:ascii="Times New Roman" w:hAnsi="Times New Roman" w:cs="Times New Roman"/>
          <w:i w:val="0"/>
          <w:sz w:val="28"/>
          <w:szCs w:val="28"/>
          <w:lang w:val="be-BY" w:eastAsia="be-BY"/>
        </w:rPr>
        <w:t>Рузвельт</w:t>
      </w:r>
    </w:p>
    <w:p w:rsidR="00791B91" w:rsidRPr="00D04316" w:rsidRDefault="00791B91" w:rsidP="00D04316">
      <w:pPr>
        <w:pStyle w:val="Style11"/>
        <w:widowControl/>
        <w:spacing w:after="20" w:line="360" w:lineRule="auto"/>
        <w:ind w:firstLine="0"/>
        <w:rPr>
          <w:rStyle w:val="FontStyle23"/>
          <w:rFonts w:ascii="Times New Roman" w:hAnsi="Times New Roman" w:cs="Times New Roman"/>
          <w:sz w:val="28"/>
          <w:szCs w:val="28"/>
          <w:lang w:val="be-BY" w:eastAsia="be-BY"/>
        </w:rPr>
      </w:pPr>
      <w:r w:rsidRPr="00D04316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Даты: </w:t>
      </w:r>
      <w:r w:rsidR="007A7490"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1929г., 1933г.</w:t>
      </w:r>
    </w:p>
    <w:p w:rsidR="00791B91" w:rsidRPr="00D04316" w:rsidRDefault="00791B91" w:rsidP="00FB045B">
      <w:pPr>
        <w:pStyle w:val="Style13"/>
        <w:widowControl/>
        <w:spacing w:after="20" w:line="360" w:lineRule="auto"/>
        <w:jc w:val="center"/>
        <w:rPr>
          <w:rStyle w:val="FontStyle22"/>
          <w:rFonts w:ascii="Times New Roman" w:hAnsi="Times New Roman" w:cs="Times New Roman"/>
          <w:b/>
          <w:bCs/>
          <w:sz w:val="28"/>
          <w:szCs w:val="28"/>
          <w:lang w:val="be-BY" w:eastAsia="be-BY"/>
        </w:rPr>
      </w:pPr>
      <w:r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План урока (запісаны на дошцы)</w:t>
      </w:r>
    </w:p>
    <w:p w:rsidR="00791B91" w:rsidRPr="00D04316" w:rsidRDefault="00791B91" w:rsidP="00FB045B">
      <w:pPr>
        <w:pStyle w:val="Style13"/>
        <w:widowControl/>
        <w:spacing w:after="20" w:line="360" w:lineRule="auto"/>
        <w:jc w:val="center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D04316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Ход урока</w:t>
      </w:r>
    </w:p>
    <w:p w:rsidR="00791B91" w:rsidRPr="00D04316" w:rsidRDefault="00791B91" w:rsidP="00D04316">
      <w:pPr>
        <w:pStyle w:val="Style13"/>
        <w:widowControl/>
        <w:numPr>
          <w:ilvl w:val="0"/>
          <w:numId w:val="2"/>
        </w:numPr>
        <w:spacing w:after="20" w:line="360" w:lineRule="auto"/>
        <w:jc w:val="both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D04316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Арыентыровачна – матывацыйны этап.</w:t>
      </w:r>
    </w:p>
    <w:p w:rsidR="00791B91" w:rsidRPr="00D04316" w:rsidRDefault="00791B91" w:rsidP="00D04316">
      <w:pPr>
        <w:pStyle w:val="Style13"/>
        <w:widowControl/>
        <w:numPr>
          <w:ilvl w:val="1"/>
          <w:numId w:val="2"/>
        </w:numPr>
        <w:spacing w:after="20" w:line="360" w:lineRule="auto"/>
        <w:jc w:val="both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D04316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lastRenderedPageBreak/>
        <w:t xml:space="preserve">Арганізацыйны момант                                    </w:t>
      </w:r>
    </w:p>
    <w:p w:rsidR="00756ECC" w:rsidRPr="00D04316" w:rsidRDefault="00442B8E" w:rsidP="00D04316">
      <w:pPr>
        <w:pStyle w:val="Style13"/>
        <w:widowControl/>
        <w:spacing w:after="20" w:line="360" w:lineRule="auto"/>
        <w:jc w:val="both"/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</w:pPr>
      <w:r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Настаўнік.</w:t>
      </w:r>
      <w:r w:rsidR="00756ECC"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 </w:t>
      </w:r>
      <w:r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-</w:t>
      </w:r>
      <w:r w:rsidR="00756ECC"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Давайце павітаемся адзін з адным усмешкай, нас</w:t>
      </w:r>
      <w:r w:rsidR="00B5013C"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троімся на змястоўную, цікавую </w:t>
      </w:r>
      <w:r w:rsidR="00756ECC"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працу, якая абавязкова прынясе нам задавальненне. А цяпер пазнаёмімся з тэмай і планам урока.</w:t>
      </w:r>
    </w:p>
    <w:p w:rsidR="00791B91" w:rsidRPr="00D04316" w:rsidRDefault="00FB045B" w:rsidP="00FB045B">
      <w:pPr>
        <w:pStyle w:val="Style13"/>
        <w:widowControl/>
        <w:spacing w:after="20" w:line="360" w:lineRule="auto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1.2. </w:t>
      </w:r>
      <w:r w:rsidR="00791B91" w:rsidRPr="00D04316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Актуалізацыя апорных ведаў і суб’ектыўнага вопыту вучняў.</w:t>
      </w:r>
    </w:p>
    <w:p w:rsidR="00756ECC" w:rsidRPr="00D04316" w:rsidRDefault="00442B8E" w:rsidP="00D04316">
      <w:pPr>
        <w:pStyle w:val="Style13"/>
        <w:widowControl/>
        <w:spacing w:after="20" w:line="360" w:lineRule="auto"/>
        <w:jc w:val="both"/>
        <w:rPr>
          <w:rStyle w:val="FontStyle24"/>
          <w:rFonts w:ascii="Times New Roman" w:hAnsi="Times New Roman" w:cs="Times New Roman"/>
          <w:b w:val="0"/>
          <w:sz w:val="28"/>
          <w:szCs w:val="28"/>
          <w:lang w:eastAsia="be-BY"/>
        </w:rPr>
      </w:pPr>
      <w:r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       </w:t>
      </w:r>
      <w:r w:rsidR="00FB045B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 </w:t>
      </w:r>
      <w:r w:rsidR="00756ECC"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Звярніце ўвагу на цытату да ўрока, якая дапаможа вам зразумець, аб чым вы даведаецеся сёння.</w:t>
      </w:r>
      <w:r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 </w:t>
      </w:r>
      <w:r w:rsidR="00756ECC" w:rsidRPr="00FB045B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«Деловая жизнь Америк</w:t>
      </w:r>
      <w:r w:rsidR="00756ECC"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eastAsia="be-BY"/>
        </w:rPr>
        <w:t xml:space="preserve">и замерла. Затем она стала чахнуть и, наконец, скончалась. Сбыт падал, торговые агенты аннулировали </w:t>
      </w:r>
      <w:r w:rsidR="008A5696"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eastAsia="be-BY"/>
        </w:rPr>
        <w:t>заказы; страх пополз от розничных торговцев к оптовикам, затем к транспор</w:t>
      </w:r>
      <w:r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eastAsia="be-BY"/>
        </w:rPr>
        <w:t>тным конторам и промышленникам,</w:t>
      </w:r>
      <w:r w:rsidR="00FB045B">
        <w:rPr>
          <w:rStyle w:val="FontStyle24"/>
          <w:rFonts w:ascii="Times New Roman" w:hAnsi="Times New Roman" w:cs="Times New Roman"/>
          <w:b w:val="0"/>
          <w:sz w:val="28"/>
          <w:szCs w:val="28"/>
          <w:lang w:eastAsia="be-BY"/>
        </w:rPr>
        <w:t xml:space="preserve"> </w:t>
      </w:r>
      <w:r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 </w:t>
      </w:r>
      <w:r w:rsidR="008A5696"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eastAsia="be-BY"/>
        </w:rPr>
        <w:t>затем к первоисточникам сырья и энергии. Прибыли иссякали, и акции падали» («Автомобильный король»</w:t>
      </w:r>
      <w:r w:rsidR="008E08E1"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,</w:t>
      </w:r>
      <w:r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 </w:t>
      </w:r>
      <w:r w:rsidR="008A5696"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eastAsia="be-BY"/>
        </w:rPr>
        <w:t>Э.Синклер)</w:t>
      </w:r>
    </w:p>
    <w:p w:rsidR="00791B91" w:rsidRPr="00D04316" w:rsidRDefault="00791B91" w:rsidP="00D04316">
      <w:pPr>
        <w:pStyle w:val="Style13"/>
        <w:widowControl/>
        <w:spacing w:after="20" w:line="360" w:lineRule="auto"/>
        <w:jc w:val="both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D04316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1.3. Вызначэнне тэмы і пастаноўка мэты ўрока.</w:t>
      </w:r>
    </w:p>
    <w:p w:rsidR="00791B91" w:rsidRPr="00D04316" w:rsidRDefault="00442B8E" w:rsidP="00D04316">
      <w:pPr>
        <w:pStyle w:val="Style13"/>
        <w:widowControl/>
        <w:spacing w:after="20" w:line="360" w:lineRule="auto"/>
        <w:jc w:val="both"/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</w:pPr>
      <w:r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     </w:t>
      </w:r>
      <w:r w:rsidR="00791B91"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Вучням задаюцца пытанні:</w:t>
      </w:r>
    </w:p>
    <w:p w:rsidR="00791B91" w:rsidRPr="00D04316" w:rsidRDefault="008A5696" w:rsidP="00D04316">
      <w:pPr>
        <w:pStyle w:val="Style13"/>
        <w:widowControl/>
        <w:spacing w:after="20" w:line="360" w:lineRule="auto"/>
        <w:jc w:val="both"/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</w:pPr>
      <w:r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1.Якое паняцце з пералічаных на дошцы раскрывае сутнасць ахарактарызаванай з’явы?</w:t>
      </w:r>
    </w:p>
    <w:p w:rsidR="00791B91" w:rsidRPr="00D04316" w:rsidRDefault="008A5696" w:rsidP="00D04316">
      <w:pPr>
        <w:pStyle w:val="Style13"/>
        <w:widowControl/>
        <w:spacing w:after="20" w:line="360" w:lineRule="auto"/>
        <w:jc w:val="both"/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</w:pPr>
      <w:r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2. Што нас будзе цікавіць у апісанні сусветнага крызісу?</w:t>
      </w:r>
    </w:p>
    <w:p w:rsidR="00791B91" w:rsidRPr="00D04316" w:rsidRDefault="00B5013C" w:rsidP="00D04316">
      <w:pPr>
        <w:pStyle w:val="Style13"/>
        <w:widowControl/>
        <w:spacing w:after="20" w:line="360" w:lineRule="auto"/>
        <w:jc w:val="both"/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</w:pPr>
      <w:r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Потым настаўнік называе </w:t>
      </w:r>
      <w:r w:rsidR="00791B91"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 тэму і прапануе вучням сфармуляваць задачы ўрока</w:t>
      </w:r>
      <w:r w:rsidR="00442B8E"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.</w:t>
      </w:r>
    </w:p>
    <w:p w:rsidR="00791B91" w:rsidRPr="00D04316" w:rsidRDefault="008E08E1" w:rsidP="00D04316">
      <w:pPr>
        <w:pStyle w:val="Style13"/>
        <w:widowControl/>
        <w:spacing w:after="20" w:line="360" w:lineRule="auto"/>
        <w:jc w:val="both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D04316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1.4</w:t>
      </w:r>
      <w:r w:rsidR="00791B91" w:rsidRPr="00D04316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.</w:t>
      </w:r>
      <w:r w:rsidR="00FB045B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 Пастаноўка праблемнага задання</w:t>
      </w:r>
      <w:r w:rsidR="00B5013C" w:rsidRPr="00D04316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.</w:t>
      </w:r>
    </w:p>
    <w:p w:rsidR="00791B91" w:rsidRPr="00D04316" w:rsidRDefault="00442B8E" w:rsidP="00D04316">
      <w:pPr>
        <w:pStyle w:val="Style13"/>
        <w:widowControl/>
        <w:spacing w:line="360" w:lineRule="auto"/>
        <w:jc w:val="both"/>
        <w:rPr>
          <w:rStyle w:val="FontStyle24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</w:pPr>
      <w:r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      </w:t>
      </w:r>
      <w:r w:rsidR="008A5696"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У чым актуальнасць гэтай тэмы для сучаснасці?</w:t>
      </w:r>
      <w:r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 </w:t>
      </w:r>
      <w:r w:rsidR="00BC7DDA" w:rsidRPr="00D04316">
        <w:rPr>
          <w:rStyle w:val="FontStyle24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  <w:t>(для вырашэння пытання настаўнік прапануе вучням вярнуцца да яго ў канцы ўрока).</w:t>
      </w:r>
    </w:p>
    <w:p w:rsidR="00141055" w:rsidRPr="00D04316" w:rsidRDefault="00791B91" w:rsidP="00D0431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b/>
          <w:sz w:val="28"/>
          <w:szCs w:val="28"/>
          <w:lang w:val="be-BY"/>
        </w:rPr>
        <w:t>Аперацыйна – пазнавальны этап.</w:t>
      </w:r>
    </w:p>
    <w:p w:rsidR="00BC7DDA" w:rsidRPr="00D04316" w:rsidRDefault="00442B8E" w:rsidP="00D043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Настаўнік. </w:t>
      </w:r>
      <w:r w:rsidR="001B43A7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Перыяд  адноснай палітычнай і эканамічнай стабілізацыі заходняга свету скончыўся нечакана хутка. Вось як аб гэтым сказаў амерыканскі пісьменнік: </w:t>
      </w:r>
      <w:r w:rsidR="001B43A7" w:rsidRPr="00D04316">
        <w:rPr>
          <w:rFonts w:ascii="Times New Roman" w:hAnsi="Times New Roman" w:cs="Times New Roman"/>
          <w:sz w:val="28"/>
          <w:szCs w:val="28"/>
        </w:rPr>
        <w:t>«Процветание! Затем его крах. Вся система была потрясена до основания. Безумие системы неожиданно выглянуло, как гримаса на лицо идиота. Как по мановению в</w:t>
      </w:r>
      <w:r w:rsidR="00D17888" w:rsidRPr="00D04316">
        <w:rPr>
          <w:rFonts w:ascii="Times New Roman" w:hAnsi="Times New Roman" w:cs="Times New Roman"/>
          <w:sz w:val="28"/>
          <w:szCs w:val="28"/>
        </w:rPr>
        <w:t>олшебного жезла, миллионы рабо</w:t>
      </w:r>
      <w:r w:rsidR="00D17888" w:rsidRPr="00D04316">
        <w:rPr>
          <w:rFonts w:ascii="Times New Roman" w:hAnsi="Times New Roman" w:cs="Times New Roman"/>
          <w:sz w:val="28"/>
          <w:szCs w:val="28"/>
          <w:lang w:val="be-BY"/>
        </w:rPr>
        <w:t>ч</w:t>
      </w:r>
      <w:r w:rsidR="00D17888" w:rsidRPr="00D04316">
        <w:rPr>
          <w:rFonts w:ascii="Times New Roman" w:hAnsi="Times New Roman" w:cs="Times New Roman"/>
          <w:sz w:val="28"/>
          <w:szCs w:val="28"/>
        </w:rPr>
        <w:t>их оказались на улице без работы</w:t>
      </w:r>
      <w:r w:rsidR="00E424ED" w:rsidRPr="00D04316">
        <w:rPr>
          <w:rFonts w:ascii="Times New Roman" w:hAnsi="Times New Roman" w:cs="Times New Roman"/>
          <w:sz w:val="28"/>
          <w:szCs w:val="28"/>
        </w:rPr>
        <w:t>, без пищи, без крова…»</w:t>
      </w:r>
    </w:p>
    <w:p w:rsidR="00E424ED" w:rsidRPr="00D04316" w:rsidRDefault="00442B8E" w:rsidP="00D043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</w:t>
      </w:r>
      <w:r w:rsidR="00E424ED" w:rsidRPr="00D04316">
        <w:rPr>
          <w:rFonts w:ascii="Times New Roman" w:hAnsi="Times New Roman" w:cs="Times New Roman"/>
          <w:sz w:val="28"/>
          <w:szCs w:val="28"/>
          <w:lang w:val="be-BY"/>
        </w:rPr>
        <w:t>Кожны дзень, пачынаючы з чацвярга 24-га да аўторка 29 кастрычніка, хаця б аднойчы вызначаўся гісторыкамі або журналістамі як “чорны”. Менавіта ў гэтыя дні адбыўся крах Нью-Ёркскай біржы. За некалькі “чорных” дзён амерыканцы пазбавіліся 40 мільёнаў долараў. Крызіс, які пачаўся ў ЗША, ахапіў большасць краін свету.</w:t>
      </w:r>
    </w:p>
    <w:p w:rsidR="00316AB8" w:rsidRPr="00D04316" w:rsidRDefault="00E424ED" w:rsidP="00D0431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Настаўнік. Зараз мы правядзём </w:t>
      </w:r>
      <w:r w:rsidR="008E08E1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невялікае </w:t>
      </w:r>
      <w:r w:rsidRPr="00D04316">
        <w:rPr>
          <w:rFonts w:ascii="Times New Roman" w:hAnsi="Times New Roman" w:cs="Times New Roman"/>
          <w:sz w:val="28"/>
          <w:szCs w:val="28"/>
          <w:lang w:val="be-BY"/>
        </w:rPr>
        <w:t>даслед</w:t>
      </w:r>
      <w:r w:rsidR="00316AB8" w:rsidRPr="00D0431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D04316">
        <w:rPr>
          <w:rFonts w:ascii="Times New Roman" w:hAnsi="Times New Roman" w:cs="Times New Roman"/>
          <w:sz w:val="28"/>
          <w:szCs w:val="28"/>
          <w:lang w:val="be-BY"/>
        </w:rPr>
        <w:t>ванне, у выніку якога вызначым прычыны і асабівасці крызісу ў розных краінах свету. Спачатку пазнаёмімся са зместам паняцця экан</w:t>
      </w:r>
      <w:r w:rsidR="00316AB8" w:rsidRPr="00D04316">
        <w:rPr>
          <w:rFonts w:ascii="Times New Roman" w:hAnsi="Times New Roman" w:cs="Times New Roman"/>
          <w:sz w:val="28"/>
          <w:szCs w:val="28"/>
          <w:lang w:val="be-BY"/>
        </w:rPr>
        <w:t>амічны крызіс (</w:t>
      </w:r>
      <w:r w:rsidR="00316AB8" w:rsidRPr="00D04316">
        <w:rPr>
          <w:rFonts w:ascii="Times New Roman" w:hAnsi="Times New Roman" w:cs="Times New Roman"/>
          <w:i/>
          <w:sz w:val="28"/>
          <w:szCs w:val="28"/>
          <w:lang w:val="be-BY"/>
        </w:rPr>
        <w:t>вучні робяць запіс у сшытак).</w:t>
      </w:r>
    </w:p>
    <w:p w:rsidR="00316AB8" w:rsidRPr="00D04316" w:rsidRDefault="00DD65B4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="00316AB8" w:rsidRPr="00D04316">
        <w:rPr>
          <w:rFonts w:ascii="Times New Roman" w:hAnsi="Times New Roman" w:cs="Times New Roman"/>
          <w:sz w:val="28"/>
          <w:szCs w:val="28"/>
          <w:lang w:val="be-BY"/>
        </w:rPr>
        <w:t>Гутарка “Прычыны эканамічнага крызісу</w:t>
      </w:r>
      <w:r w:rsidR="0057797A" w:rsidRPr="00D04316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316AB8" w:rsidRPr="00D04316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316AB8" w:rsidRPr="00D04316" w:rsidRDefault="00316AB8" w:rsidP="00D0431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>Што стала прычынай фінансавага краху на Нью-Ёркскай біржы?</w:t>
      </w:r>
    </w:p>
    <w:p w:rsidR="00316AB8" w:rsidRPr="00D04316" w:rsidRDefault="00316AB8" w:rsidP="00D0431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>Чаму крызіс набыў сусветны характар?</w:t>
      </w:r>
    </w:p>
    <w:p w:rsidR="00316AB8" w:rsidRPr="00D04316" w:rsidRDefault="00316AB8" w:rsidP="00D0431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>1929г.- біржавы крызіс- падзенне курсу каштоўных папер-фінансавы крызіс-скарачэнне падаткаў-дэфіцыт бюджэту (</w:t>
      </w:r>
      <w:r w:rsidRPr="00D04316">
        <w:rPr>
          <w:rFonts w:ascii="Times New Roman" w:hAnsi="Times New Roman" w:cs="Times New Roman"/>
          <w:i/>
          <w:sz w:val="28"/>
          <w:szCs w:val="28"/>
          <w:lang w:val="be-BY"/>
        </w:rPr>
        <w:t>вучні запісваюць у сшытак лагічны ланцужок).</w:t>
      </w:r>
    </w:p>
    <w:p w:rsidR="00B113CE" w:rsidRPr="00D04316" w:rsidRDefault="00316AB8" w:rsidP="00D0431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Дыферэнцыраванае заданне. Слабейшыя вучні знаходзяць і выпісваюць праяўленні </w:t>
      </w:r>
      <w:r w:rsidR="00B113CE" w:rsidRPr="00D04316">
        <w:rPr>
          <w:rFonts w:ascii="Times New Roman" w:hAnsi="Times New Roman" w:cs="Times New Roman"/>
          <w:sz w:val="28"/>
          <w:szCs w:val="28"/>
          <w:lang w:val="be-BY"/>
        </w:rPr>
        <w:t>крызісу. Мацнейшыя вучні адшукваюць асаблівасці крызісу ў Германіі і ЗША, тлумачаць іх паходжанне (</w:t>
      </w:r>
      <w:r w:rsidR="0057797A" w:rsidRPr="00D04316">
        <w:rPr>
          <w:rFonts w:ascii="Times New Roman" w:hAnsi="Times New Roman" w:cs="Times New Roman"/>
          <w:i/>
          <w:sz w:val="28"/>
          <w:szCs w:val="28"/>
          <w:lang w:val="be-BY"/>
        </w:rPr>
        <w:t>п</w:t>
      </w:r>
      <w:r w:rsidR="00B113CE" w:rsidRPr="00D04316">
        <w:rPr>
          <w:rFonts w:ascii="Times New Roman" w:hAnsi="Times New Roman" w:cs="Times New Roman"/>
          <w:i/>
          <w:sz w:val="28"/>
          <w:szCs w:val="28"/>
          <w:lang w:val="be-BY"/>
        </w:rPr>
        <w:t>раца вучняў з тэкстам падручніка).</w:t>
      </w:r>
    </w:p>
    <w:p w:rsidR="00BC7DDA" w:rsidRPr="00D04316" w:rsidRDefault="00F51667" w:rsidP="00D043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 w:eastAsia="be-BY"/>
        </w:rPr>
      </w:pPr>
      <w:r>
        <w:rPr>
          <w:rFonts w:ascii="Times New Roman" w:hAnsi="Times New Roman" w:cs="Times New Roman"/>
          <w:b/>
          <w:sz w:val="28"/>
          <w:szCs w:val="28"/>
          <w:lang w:val="be-BY" w:eastAsia="be-BY"/>
        </w:rPr>
        <w:t>Фізкультхвілінка</w:t>
      </w:r>
      <w:r w:rsidR="00BC7DDA" w:rsidRPr="00D04316">
        <w:rPr>
          <w:rFonts w:ascii="Times New Roman" w:hAnsi="Times New Roman" w:cs="Times New Roman"/>
          <w:b/>
          <w:sz w:val="28"/>
          <w:szCs w:val="28"/>
          <w:lang w:val="be-BY" w:eastAsia="be-BY"/>
        </w:rPr>
        <w:t xml:space="preserve"> </w:t>
      </w:r>
    </w:p>
    <w:p w:rsidR="00B113CE" w:rsidRPr="00D04316" w:rsidRDefault="00442B8E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Настаўнік. </w:t>
      </w:r>
      <w:r w:rsidR="00B113CE" w:rsidRPr="00D04316">
        <w:rPr>
          <w:rFonts w:ascii="Times New Roman" w:hAnsi="Times New Roman" w:cs="Times New Roman"/>
          <w:sz w:val="28"/>
          <w:szCs w:val="28"/>
          <w:lang w:val="be-BY"/>
        </w:rPr>
        <w:t>Пры адсутнасці ў суветнай гаспадарцы механізмаў самарэгулявання, без актыўнага ўмяшання дзяржавы ў эканамічную сферу пераадоленне крызісу было немагчыма. Разгледзім варыянты яго пераадолення ў розных краінах свету.</w:t>
      </w:r>
    </w:p>
    <w:p w:rsidR="00791B91" w:rsidRPr="00D04316" w:rsidRDefault="00B113CE" w:rsidP="00D0431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>Клас дзеліцца на тры</w:t>
      </w:r>
      <w:r w:rsidR="00791B91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 груп</w:t>
      </w:r>
      <w:r w:rsidRPr="00D04316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791B91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. Вучні </w:t>
      </w:r>
      <w:r w:rsidRPr="00D04316">
        <w:rPr>
          <w:rFonts w:ascii="Times New Roman" w:hAnsi="Times New Roman" w:cs="Times New Roman"/>
          <w:sz w:val="28"/>
          <w:szCs w:val="28"/>
          <w:lang w:val="be-BY"/>
        </w:rPr>
        <w:t>працуюць з тэкстам падручніка.</w:t>
      </w:r>
      <w:r w:rsidR="00791B91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 Настаўнік прапаноўвае ім пад час г</w:t>
      </w:r>
      <w:r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рупавой  работы адказаць на </w:t>
      </w:r>
      <w:r w:rsidR="00791B91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 пытанні свайго блока. </w:t>
      </w:r>
    </w:p>
    <w:p w:rsidR="00B113CE" w:rsidRPr="00D04316" w:rsidRDefault="00B113CE" w:rsidP="00D04316">
      <w:pPr>
        <w:pStyle w:val="21"/>
        <w:spacing w:line="360" w:lineRule="auto"/>
        <w:rPr>
          <w:sz w:val="28"/>
          <w:szCs w:val="28"/>
        </w:rPr>
      </w:pPr>
      <w:r w:rsidRPr="00D04316">
        <w:rPr>
          <w:sz w:val="28"/>
          <w:szCs w:val="28"/>
        </w:rPr>
        <w:t xml:space="preserve">Кожная група тлумачыць </w:t>
      </w:r>
      <w:r w:rsidR="00141055" w:rsidRPr="00D04316">
        <w:rPr>
          <w:sz w:val="28"/>
          <w:szCs w:val="28"/>
        </w:rPr>
        <w:t>сво</w:t>
      </w:r>
      <w:r w:rsidRPr="00D04316">
        <w:rPr>
          <w:sz w:val="28"/>
          <w:szCs w:val="28"/>
        </w:rPr>
        <w:t>й варыянт пераадолення крызісу, адзначаючы яго перавагі.</w:t>
      </w:r>
    </w:p>
    <w:p w:rsidR="00791B91" w:rsidRPr="00D04316" w:rsidRDefault="00B113CE" w:rsidP="00D04316">
      <w:pPr>
        <w:pStyle w:val="Style13"/>
        <w:widowControl/>
        <w:spacing w:after="20" w:line="360" w:lineRule="auto"/>
        <w:jc w:val="both"/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</w:pPr>
      <w:r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1 група</w:t>
      </w:r>
      <w:r w:rsidR="00141055"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-б</w:t>
      </w:r>
      <w:r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уржуазна-рэфармісцкі варыянт </w:t>
      </w:r>
    </w:p>
    <w:p w:rsidR="00B113CE" w:rsidRPr="00D04316" w:rsidRDefault="00B113CE" w:rsidP="00D04316">
      <w:pPr>
        <w:pStyle w:val="Style13"/>
        <w:widowControl/>
        <w:spacing w:after="20" w:line="360" w:lineRule="auto"/>
        <w:jc w:val="both"/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</w:pPr>
      <w:r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lastRenderedPageBreak/>
        <w:t>2 група</w:t>
      </w:r>
      <w:r w:rsidR="00141055"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- с</w:t>
      </w:r>
      <w:r w:rsidR="00FA43F0"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ацыял-рэфармісцкі варыянт</w:t>
      </w:r>
    </w:p>
    <w:p w:rsidR="00FA43F0" w:rsidRPr="00D04316" w:rsidRDefault="00FA43F0" w:rsidP="00D04316">
      <w:pPr>
        <w:pStyle w:val="Style13"/>
        <w:widowControl/>
        <w:spacing w:after="20" w:line="360" w:lineRule="auto"/>
        <w:jc w:val="both"/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</w:pPr>
      <w:r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3 група </w:t>
      </w:r>
      <w:r w:rsidR="00141055"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-т</w:t>
      </w:r>
      <w:r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аталітарны варыянт.</w:t>
      </w:r>
    </w:p>
    <w:p w:rsidR="00BC7DDA" w:rsidRPr="00D04316" w:rsidRDefault="00BC7DDA" w:rsidP="00D04316">
      <w:pPr>
        <w:pStyle w:val="Style13"/>
        <w:widowControl/>
        <w:spacing w:after="20" w:line="360" w:lineRule="auto"/>
        <w:jc w:val="both"/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</w:pPr>
      <w:r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 xml:space="preserve">Настаўнік.  Пад уплывам крызісу ў краінах свету шырокае распаўсюджванне атрымаў таталітарны палітычны рэжым. Гэты рэжым аблягчаў праблему ўстанаўлення дзяржаўнага  кантролю над эканомікай. </w:t>
      </w:r>
      <w:r w:rsidR="00326C95" w:rsidRPr="00D04316">
        <w:rPr>
          <w:rStyle w:val="FontStyle24"/>
          <w:rFonts w:ascii="Times New Roman" w:hAnsi="Times New Roman" w:cs="Times New Roman"/>
          <w:b w:val="0"/>
          <w:sz w:val="28"/>
          <w:szCs w:val="28"/>
          <w:lang w:val="be-BY" w:eastAsia="be-BY"/>
        </w:rPr>
        <w:t>Яркім прыкладам быў прыход нацыстаў да ўлады ў Германіі.</w:t>
      </w:r>
    </w:p>
    <w:p w:rsidR="00791B91" w:rsidRPr="00D04316" w:rsidRDefault="00791B91" w:rsidP="00D043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04316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3. Рэфлексійна – ацэначны этап.</w:t>
      </w:r>
    </w:p>
    <w:p w:rsidR="00326C95" w:rsidRPr="00D04316" w:rsidRDefault="00326C95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 w:eastAsia="be-BY"/>
        </w:rPr>
        <w:t>а) тэст</w:t>
      </w:r>
    </w:p>
    <w:p w:rsidR="00326C95" w:rsidRPr="00D04316" w:rsidRDefault="00326C95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 w:eastAsia="be-BY"/>
        </w:rPr>
        <w:t>1. Сусветны эканамічны крызіс адбыўся:</w:t>
      </w:r>
    </w:p>
    <w:p w:rsidR="00326C95" w:rsidRPr="00D04316" w:rsidRDefault="00326C95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А) </w:t>
      </w:r>
      <w:r w:rsidR="007A7490" w:rsidRPr="00D04316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у </w:t>
      </w:r>
      <w:r w:rsidRPr="00D04316">
        <w:rPr>
          <w:rFonts w:ascii="Times New Roman" w:hAnsi="Times New Roman" w:cs="Times New Roman"/>
          <w:sz w:val="28"/>
          <w:szCs w:val="28"/>
          <w:lang w:val="be-BY" w:eastAsia="be-BY"/>
        </w:rPr>
        <w:t>1929-1939гг.;</w:t>
      </w:r>
    </w:p>
    <w:p w:rsidR="00326C95" w:rsidRPr="00D04316" w:rsidRDefault="00326C95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 w:eastAsia="be-BY"/>
        </w:rPr>
        <w:t>Б) 1923-1933гг.;</w:t>
      </w:r>
    </w:p>
    <w:p w:rsidR="00326C95" w:rsidRPr="00D04316" w:rsidRDefault="00326C95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 w:eastAsia="be-BY"/>
        </w:rPr>
        <w:t>В) 1929-1933гг.</w:t>
      </w:r>
    </w:p>
    <w:p w:rsidR="00326C95" w:rsidRPr="00D04316" w:rsidRDefault="00326C95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 w:eastAsia="be-BY"/>
        </w:rPr>
        <w:t>2. Крызіс пачаўся:</w:t>
      </w:r>
    </w:p>
    <w:p w:rsidR="00326C95" w:rsidRPr="00D04316" w:rsidRDefault="00326C95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А) </w:t>
      </w:r>
      <w:r w:rsidR="007A7490" w:rsidRPr="00D04316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у </w:t>
      </w:r>
      <w:r w:rsidRPr="00D04316">
        <w:rPr>
          <w:rFonts w:ascii="Times New Roman" w:hAnsi="Times New Roman" w:cs="Times New Roman"/>
          <w:sz w:val="28"/>
          <w:szCs w:val="28"/>
          <w:lang w:val="be-BY" w:eastAsia="be-BY"/>
        </w:rPr>
        <w:t>ЗША; Б) Вялікабрытані</w:t>
      </w:r>
      <w:r w:rsidR="007A7490" w:rsidRPr="00D04316">
        <w:rPr>
          <w:rFonts w:ascii="Times New Roman" w:hAnsi="Times New Roman" w:cs="Times New Roman"/>
          <w:sz w:val="28"/>
          <w:szCs w:val="28"/>
          <w:lang w:val="be-BY" w:eastAsia="be-BY"/>
        </w:rPr>
        <w:t>і</w:t>
      </w:r>
      <w:r w:rsidRPr="00D04316">
        <w:rPr>
          <w:rFonts w:ascii="Times New Roman" w:hAnsi="Times New Roman" w:cs="Times New Roman"/>
          <w:sz w:val="28"/>
          <w:szCs w:val="28"/>
          <w:lang w:val="be-BY" w:eastAsia="be-BY"/>
        </w:rPr>
        <w:t>; В) Германі</w:t>
      </w:r>
      <w:r w:rsidR="007A7490" w:rsidRPr="00D04316">
        <w:rPr>
          <w:rFonts w:ascii="Times New Roman" w:hAnsi="Times New Roman" w:cs="Times New Roman"/>
          <w:sz w:val="28"/>
          <w:szCs w:val="28"/>
          <w:lang w:val="be-BY" w:eastAsia="be-BY"/>
        </w:rPr>
        <w:t>і.</w:t>
      </w:r>
    </w:p>
    <w:p w:rsidR="00326C95" w:rsidRPr="00D04316" w:rsidRDefault="00326C95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 w:eastAsia="be-BY"/>
        </w:rPr>
        <w:t>3. Найбольш цяжкія наступствы крызіс меў для эканомікі:</w:t>
      </w:r>
    </w:p>
    <w:p w:rsidR="007A7490" w:rsidRPr="00D04316" w:rsidRDefault="00326C95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 w:eastAsia="be-BY"/>
        </w:rPr>
        <w:t>А) ЗША і Францыі</w:t>
      </w:r>
      <w:r w:rsidR="007A7490" w:rsidRPr="00D04316">
        <w:rPr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7A7490" w:rsidRPr="00D04316" w:rsidRDefault="007A7490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 w:eastAsia="be-BY"/>
        </w:rPr>
        <w:t>Б) Францыі і Вялікабрытаніі;</w:t>
      </w:r>
    </w:p>
    <w:p w:rsidR="007A7490" w:rsidRPr="00D04316" w:rsidRDefault="007A7490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 w:eastAsia="be-BY"/>
        </w:rPr>
        <w:t>В) ЗША і Германіі</w:t>
      </w:r>
      <w:r w:rsidR="0057797A" w:rsidRPr="00D04316">
        <w:rPr>
          <w:rFonts w:ascii="Times New Roman" w:hAnsi="Times New Roman" w:cs="Times New Roman"/>
          <w:sz w:val="28"/>
          <w:szCs w:val="28"/>
          <w:lang w:val="be-BY" w:eastAsia="be-BY"/>
        </w:rPr>
        <w:t>.</w:t>
      </w:r>
    </w:p>
    <w:p w:rsidR="00791B91" w:rsidRPr="00D04316" w:rsidRDefault="007A7490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 w:eastAsia="be-BY"/>
        </w:rPr>
        <w:t>4. Палітыка “новага курсу” была прапанавана:</w:t>
      </w:r>
    </w:p>
    <w:p w:rsidR="007A7490" w:rsidRPr="00D04316" w:rsidRDefault="007A7490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 w:eastAsia="be-BY"/>
        </w:rPr>
        <w:t>А) А.У. Чэрчылем;</w:t>
      </w:r>
    </w:p>
    <w:p w:rsidR="007A7490" w:rsidRPr="00D04316" w:rsidRDefault="007A7490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 w:eastAsia="be-BY"/>
        </w:rPr>
        <w:t>Б) В.В. Вільсанам;</w:t>
      </w:r>
    </w:p>
    <w:p w:rsidR="007A7490" w:rsidRPr="00D04316" w:rsidRDefault="007A7490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 w:eastAsia="be-BY"/>
        </w:rPr>
        <w:t>В) Ф.Д. Рузвельтам</w:t>
      </w:r>
      <w:r w:rsidR="0057797A" w:rsidRPr="00D04316">
        <w:rPr>
          <w:rFonts w:ascii="Times New Roman" w:hAnsi="Times New Roman" w:cs="Times New Roman"/>
          <w:sz w:val="28"/>
          <w:szCs w:val="28"/>
          <w:lang w:val="be-BY" w:eastAsia="be-BY"/>
        </w:rPr>
        <w:t>.</w:t>
      </w:r>
    </w:p>
    <w:p w:rsidR="007A7490" w:rsidRPr="00D04316" w:rsidRDefault="007A7490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 w:eastAsia="be-BY"/>
        </w:rPr>
        <w:t>5. Які рэжым усталяваўся ў многіх краінах свету пад уплывам крызісу:</w:t>
      </w:r>
    </w:p>
    <w:p w:rsidR="007A7490" w:rsidRPr="00D04316" w:rsidRDefault="007A7490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 w:eastAsia="be-BY"/>
        </w:rPr>
        <w:t>А) таталітарны;</w:t>
      </w:r>
    </w:p>
    <w:p w:rsidR="007A7490" w:rsidRPr="00D04316" w:rsidRDefault="007A7490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 w:eastAsia="be-BY"/>
        </w:rPr>
        <w:t>Б) дэмакратычны;</w:t>
      </w:r>
    </w:p>
    <w:p w:rsidR="007A7490" w:rsidRPr="00D04316" w:rsidRDefault="007A7490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 w:eastAsia="be-BY"/>
        </w:rPr>
        <w:t>В) ваенная дыктатура</w:t>
      </w:r>
      <w:r w:rsidR="0057797A" w:rsidRPr="00D04316">
        <w:rPr>
          <w:rFonts w:ascii="Times New Roman" w:hAnsi="Times New Roman" w:cs="Times New Roman"/>
          <w:sz w:val="28"/>
          <w:szCs w:val="28"/>
          <w:lang w:val="be-BY" w:eastAsia="be-BY"/>
        </w:rPr>
        <w:t>.</w:t>
      </w:r>
    </w:p>
    <w:p w:rsidR="00DD65B4" w:rsidRPr="00D04316" w:rsidRDefault="007A7490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б) </w:t>
      </w:r>
      <w:r w:rsidR="008F2F3E">
        <w:rPr>
          <w:rFonts w:ascii="Times New Roman" w:hAnsi="Times New Roman" w:cs="Times New Roman"/>
          <w:sz w:val="28"/>
          <w:szCs w:val="28"/>
          <w:lang w:val="be-BY" w:eastAsia="be-BY"/>
        </w:rPr>
        <w:t>Вяртанне да праблемнага пытання</w:t>
      </w:r>
    </w:p>
    <w:p w:rsidR="00791B91" w:rsidRPr="00D04316" w:rsidRDefault="00DD65B4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 w:eastAsia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 w:eastAsia="be-BY"/>
        </w:rPr>
        <w:t>-</w:t>
      </w:r>
      <w:r w:rsidR="007A7490" w:rsidRPr="00D04316">
        <w:rPr>
          <w:rFonts w:ascii="Times New Roman" w:hAnsi="Times New Roman" w:cs="Times New Roman"/>
          <w:sz w:val="28"/>
          <w:szCs w:val="28"/>
          <w:lang w:val="be-BY" w:eastAsia="be-BY"/>
        </w:rPr>
        <w:t>Якія з пералічаных характарыстык эканамічнага крызісу 1929-1933 гг. мы можам назіраць у сучасным жыцці?</w:t>
      </w:r>
    </w:p>
    <w:p w:rsidR="00791B91" w:rsidRPr="00D04316" w:rsidRDefault="00D17888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в) </w:t>
      </w:r>
      <w:r w:rsidR="00791B91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Метад “Алфавіт” (на дошцы ў слупок напісаны алфавіт, і вучні запісваюць насупраць любой літары эмоцыі, атрыманыя на ўроку) </w:t>
      </w:r>
    </w:p>
    <w:p w:rsidR="00791B91" w:rsidRPr="00D04316" w:rsidRDefault="00791B91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b/>
          <w:sz w:val="28"/>
          <w:szCs w:val="28"/>
          <w:lang w:val="be-BY"/>
        </w:rPr>
        <w:t>4.Этап інфармавання пра дамашняе заданне.</w:t>
      </w:r>
    </w:p>
    <w:p w:rsidR="00791B91" w:rsidRPr="00D04316" w:rsidRDefault="00791B91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Абавязковае: прачытаць </w:t>
      </w:r>
      <w:r w:rsidR="007A7490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 параграф 4</w:t>
      </w:r>
      <w:r w:rsidRPr="00D04316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7A7490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 адказаць на п</w:t>
      </w:r>
      <w:r w:rsidR="00442B8E" w:rsidRPr="00D04316">
        <w:rPr>
          <w:rFonts w:ascii="Times New Roman" w:hAnsi="Times New Roman" w:cs="Times New Roman"/>
          <w:sz w:val="28"/>
          <w:szCs w:val="28"/>
          <w:lang w:val="be-BY"/>
        </w:rPr>
        <w:t>ыт</w:t>
      </w:r>
      <w:r w:rsidR="007A7490" w:rsidRPr="00D04316">
        <w:rPr>
          <w:rFonts w:ascii="Times New Roman" w:hAnsi="Times New Roman" w:cs="Times New Roman"/>
          <w:sz w:val="28"/>
          <w:szCs w:val="28"/>
          <w:lang w:val="be-BY"/>
        </w:rPr>
        <w:t>. 1-5</w:t>
      </w:r>
      <w:r w:rsidRPr="00D04316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791B91" w:rsidRPr="00D04316" w:rsidRDefault="00791B91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па выбару: </w:t>
      </w:r>
      <w:r w:rsidR="007A7490" w:rsidRPr="00D04316">
        <w:rPr>
          <w:rFonts w:ascii="Times New Roman" w:hAnsi="Times New Roman" w:cs="Times New Roman"/>
          <w:sz w:val="28"/>
          <w:szCs w:val="28"/>
          <w:lang w:val="be-BY"/>
        </w:rPr>
        <w:t>падрыхтаваць паведамленне “Біяграфія Ф.Д. Рузвельта”.</w:t>
      </w:r>
    </w:p>
    <w:p w:rsidR="008E08E1" w:rsidRPr="00D04316" w:rsidRDefault="008E08E1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22A00" w:rsidRPr="00D04316" w:rsidRDefault="00822A00" w:rsidP="00D043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2C26FE" w:rsidRPr="00D04316" w:rsidRDefault="002C26FE" w:rsidP="00D043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2C26FE" w:rsidRPr="00D04316" w:rsidRDefault="002C26FE" w:rsidP="00D043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2C26FE" w:rsidRPr="00D04316" w:rsidRDefault="002C26FE" w:rsidP="00D043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2C26FE" w:rsidRPr="00D04316" w:rsidRDefault="002C26FE" w:rsidP="00D043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2C26FE" w:rsidRPr="00D04316" w:rsidRDefault="002C26FE" w:rsidP="00D043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2C26FE" w:rsidRPr="00D04316" w:rsidRDefault="002C26FE" w:rsidP="00D043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2C26FE" w:rsidRPr="00D04316" w:rsidRDefault="002C26FE" w:rsidP="00D043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2C26FE" w:rsidRPr="00D04316" w:rsidRDefault="002C26FE" w:rsidP="00D043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2C26FE" w:rsidRPr="00D04316" w:rsidRDefault="002C26FE" w:rsidP="00D043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2C26FE" w:rsidRPr="00D04316" w:rsidRDefault="002C26FE" w:rsidP="00D043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2C26FE" w:rsidRPr="00D04316" w:rsidRDefault="002C26FE" w:rsidP="00D043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2C26FE" w:rsidRPr="00D04316" w:rsidRDefault="002C26FE" w:rsidP="00D043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2C26FE" w:rsidRPr="00D04316" w:rsidRDefault="002C26FE" w:rsidP="00D043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2C26FE" w:rsidRPr="00D04316" w:rsidRDefault="002C26FE" w:rsidP="00D043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2C26FE" w:rsidRPr="00D04316" w:rsidRDefault="002C26FE" w:rsidP="00D043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2C26FE" w:rsidRPr="00D04316" w:rsidRDefault="002C26FE" w:rsidP="00D043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2C26FE" w:rsidRPr="00D04316" w:rsidRDefault="002C26FE" w:rsidP="00D043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2C26FE" w:rsidRPr="00D04316" w:rsidRDefault="002C26FE" w:rsidP="00D043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2C26FE" w:rsidRPr="00D04316" w:rsidRDefault="002C26FE" w:rsidP="00D043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2C26FE" w:rsidRDefault="002C26FE" w:rsidP="00D043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F51667" w:rsidRDefault="00F51667" w:rsidP="00D043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F51667" w:rsidRPr="00D04316" w:rsidRDefault="00F51667" w:rsidP="00D043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5530E6" w:rsidRDefault="005530E6" w:rsidP="005530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5A26D2" w:rsidRPr="00D04316" w:rsidRDefault="005A26D2" w:rsidP="005530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D04316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lastRenderedPageBreak/>
        <w:t>Канспект урока гісторыі ў 7 класе</w:t>
      </w:r>
    </w:p>
    <w:p w:rsidR="005A26D2" w:rsidRPr="00D04316" w:rsidRDefault="005A26D2" w:rsidP="005530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b/>
          <w:sz w:val="28"/>
          <w:szCs w:val="28"/>
          <w:lang w:val="be-BY"/>
        </w:rPr>
        <w:t>Тэма “Расія ў эпоху Пятра Вялікага”</w:t>
      </w:r>
    </w:p>
    <w:p w:rsidR="005A26D2" w:rsidRPr="00D04316" w:rsidRDefault="005A26D2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Мэта ўрока: </w:t>
      </w:r>
      <w:r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плануецца, што ў выніку вывучэння тэмы вучні будуць умець </w:t>
      </w: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вызначаць станоўчыя і адмоўныя бакі ўнутранай і знешняй палітыкі Пятра Вялікага</w:t>
      </w:r>
      <w:r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5A26D2" w:rsidRPr="00D04316" w:rsidRDefault="005A26D2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5A26D2" w:rsidRPr="00D04316" w:rsidRDefault="002C26FE" w:rsidP="00D043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>адукацыйна</w:t>
      </w:r>
      <w:r w:rsidR="005A26D2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я </w:t>
      </w:r>
      <w:r w:rsidRPr="00D04316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5A26D2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вызначаць прычыны, вынікі Паўночнай вайны; знаходзіць ўзаемасувязь паміж унутранай і знешняй палітыкай дзяржавы; характарызаваць рэформы Пятра </w:t>
      </w:r>
      <w:r w:rsidR="0057797A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Вялікага</w:t>
      </w:r>
      <w:r w:rsidR="005A26D2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, яго дзейнасць і даваць ім ацэнку;</w:t>
      </w:r>
    </w:p>
    <w:p w:rsidR="005A26D2" w:rsidRPr="00D04316" w:rsidRDefault="002C26FE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>развіваюча</w:t>
      </w:r>
      <w:r w:rsidR="005A26D2" w:rsidRPr="00D04316">
        <w:rPr>
          <w:rFonts w:ascii="Times New Roman" w:hAnsi="Times New Roman" w:cs="Times New Roman"/>
          <w:sz w:val="28"/>
          <w:szCs w:val="28"/>
          <w:lang w:val="be-BY"/>
        </w:rPr>
        <w:t>я – садзейнічаць фарміраванню ў вучняў уменняў аналізаваць гістарычны матэрыял, вызначаць прычынна- выніковыя сувязі, выдзяляць галоўна</w:t>
      </w:r>
      <w:r w:rsidR="008E08E1" w:rsidRPr="00D04316">
        <w:rPr>
          <w:rFonts w:ascii="Times New Roman" w:hAnsi="Times New Roman" w:cs="Times New Roman"/>
          <w:sz w:val="28"/>
          <w:szCs w:val="28"/>
          <w:lang w:val="be-BY"/>
        </w:rPr>
        <w:t>е і рабіць вывады, выказваць сво</w:t>
      </w:r>
      <w:r w:rsidR="005A26D2" w:rsidRPr="00D04316">
        <w:rPr>
          <w:rFonts w:ascii="Times New Roman" w:hAnsi="Times New Roman" w:cs="Times New Roman"/>
          <w:sz w:val="28"/>
          <w:szCs w:val="28"/>
          <w:lang w:val="be-BY"/>
        </w:rPr>
        <w:t>й пункт гледжання;</w:t>
      </w:r>
    </w:p>
    <w:p w:rsidR="005A26D2" w:rsidRPr="00D04316" w:rsidRDefault="002C26FE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>выхаваўча</w:t>
      </w:r>
      <w:r w:rsidR="00505598" w:rsidRPr="00D04316">
        <w:rPr>
          <w:rFonts w:ascii="Times New Roman" w:hAnsi="Times New Roman" w:cs="Times New Roman"/>
          <w:sz w:val="28"/>
          <w:szCs w:val="28"/>
          <w:lang w:val="be-BY"/>
        </w:rPr>
        <w:t>я – стварыць умовы для развіцця</w:t>
      </w:r>
      <w:r w:rsidR="005A26D2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 ў вучняў цікавасці да </w:t>
      </w:r>
      <w:r w:rsidR="00505598"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вывучэння </w:t>
      </w:r>
      <w:r w:rsidR="005A26D2" w:rsidRPr="00D04316">
        <w:rPr>
          <w:rFonts w:ascii="Times New Roman" w:hAnsi="Times New Roman" w:cs="Times New Roman"/>
          <w:sz w:val="28"/>
          <w:szCs w:val="28"/>
          <w:lang w:val="be-BY"/>
        </w:rPr>
        <w:t>гісторыі Расіі, садзейнічаць развіццю гуманных адносін да гісторыі іншых народаў.</w:t>
      </w:r>
    </w:p>
    <w:p w:rsidR="005A26D2" w:rsidRPr="00D04316" w:rsidRDefault="005A26D2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b/>
          <w:sz w:val="28"/>
          <w:szCs w:val="28"/>
          <w:lang w:val="be-BY"/>
        </w:rPr>
        <w:t>Тып урока:</w:t>
      </w:r>
      <w:r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 вывучэнне новага матэрыялу</w:t>
      </w:r>
    </w:p>
    <w:p w:rsidR="005A26D2" w:rsidRPr="00D04316" w:rsidRDefault="005A26D2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b/>
          <w:sz w:val="28"/>
          <w:szCs w:val="28"/>
          <w:lang w:val="be-BY"/>
        </w:rPr>
        <w:t>Тэхналогія</w:t>
      </w:r>
      <w:r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 праблемнага навучання</w:t>
      </w:r>
    </w:p>
    <w:p w:rsidR="005A26D2" w:rsidRPr="00D04316" w:rsidRDefault="005A26D2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b/>
          <w:sz w:val="28"/>
          <w:szCs w:val="28"/>
          <w:lang w:val="be-BY"/>
        </w:rPr>
        <w:t>Забеспячэнне ўрока:</w:t>
      </w:r>
      <w:r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 Суветная гісторыя Новага часу, </w:t>
      </w:r>
      <w:r w:rsidRPr="00D04316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D04316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D04316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 стст.: вучэб. дапам. для 7-га кл. устаноў агул. сярэд.адукацыі з бел. мовай навучання / У.С. Кошалеў;  пад рэд. У.С. Кошалева; пер. на белрус. Мову В.М. Іванова.-Мінск: Выд. Цэнтр БДУ, 2017.-223с.: іл., карта “Расія ў сярэдзіне </w:t>
      </w:r>
      <w:r w:rsidRPr="00D04316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D04316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D04316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D04316">
        <w:rPr>
          <w:rFonts w:ascii="Times New Roman" w:hAnsi="Times New Roman" w:cs="Times New Roman"/>
          <w:sz w:val="28"/>
          <w:szCs w:val="28"/>
          <w:lang w:val="be-BY"/>
        </w:rPr>
        <w:t>стст.”, заданні апорнага канпекта.</w:t>
      </w:r>
    </w:p>
    <w:p w:rsidR="005A26D2" w:rsidRPr="00D04316" w:rsidRDefault="005A26D2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b/>
          <w:sz w:val="28"/>
          <w:szCs w:val="28"/>
          <w:lang w:val="be-BY"/>
        </w:rPr>
        <w:t xml:space="preserve">Ключавыя словы: </w:t>
      </w:r>
      <w:r w:rsidRPr="00D04316">
        <w:rPr>
          <w:rFonts w:ascii="Times New Roman" w:hAnsi="Times New Roman" w:cs="Times New Roman"/>
          <w:sz w:val="28"/>
          <w:szCs w:val="28"/>
          <w:lang w:val="be-BY"/>
        </w:rPr>
        <w:t>Пётр</w:t>
      </w:r>
      <w:r w:rsidRPr="00D043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04316">
        <w:rPr>
          <w:rFonts w:ascii="Times New Roman" w:hAnsi="Times New Roman" w:cs="Times New Roman"/>
          <w:sz w:val="28"/>
          <w:szCs w:val="28"/>
          <w:lang w:val="be-BY"/>
        </w:rPr>
        <w:t>, рэкрут, Паўночная вайна, Санкт-Пецярбург, бітва пад Палтавай.</w:t>
      </w:r>
    </w:p>
    <w:p w:rsidR="005A26D2" w:rsidRPr="00D04316" w:rsidRDefault="005A26D2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Даты: </w:t>
      </w:r>
      <w:r w:rsidRPr="00D04316">
        <w:rPr>
          <w:rFonts w:ascii="Times New Roman" w:hAnsi="Times New Roman" w:cs="Times New Roman"/>
          <w:sz w:val="28"/>
          <w:szCs w:val="28"/>
          <w:lang w:val="be-BY"/>
        </w:rPr>
        <w:t>1700-1721гг., 1703г., 1709г., 1721г.</w:t>
      </w:r>
    </w:p>
    <w:p w:rsidR="005A26D2" w:rsidRPr="00D04316" w:rsidRDefault="005A26D2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>План урока (запісаны на дошцы)</w:t>
      </w:r>
    </w:p>
    <w:p w:rsidR="005A26D2" w:rsidRPr="00D04316" w:rsidRDefault="005A26D2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>1.Чаму Расія мела патрэбу ў рэформах?</w:t>
      </w:r>
    </w:p>
    <w:p w:rsidR="005A26D2" w:rsidRPr="00D04316" w:rsidRDefault="005A26D2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>2. Пачатак пятроўскіх рэформаў.</w:t>
      </w:r>
    </w:p>
    <w:p w:rsidR="005A26D2" w:rsidRPr="00D04316" w:rsidRDefault="005A26D2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3. Знешняя палітыка Пятра </w:t>
      </w:r>
      <w:r w:rsidRPr="00D043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04316">
        <w:rPr>
          <w:rFonts w:ascii="Times New Roman" w:hAnsi="Times New Roman" w:cs="Times New Roman"/>
          <w:sz w:val="28"/>
          <w:szCs w:val="28"/>
          <w:lang w:val="be-BY"/>
        </w:rPr>
        <w:t>. Ваенна-эканамічныя рэформы.</w:t>
      </w:r>
    </w:p>
    <w:p w:rsidR="005A26D2" w:rsidRPr="00D04316" w:rsidRDefault="005A26D2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4. Асоба Пятра </w:t>
      </w:r>
      <w:r w:rsidRPr="00D043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04316">
        <w:rPr>
          <w:rFonts w:ascii="Times New Roman" w:hAnsi="Times New Roman" w:cs="Times New Roman"/>
          <w:sz w:val="28"/>
          <w:szCs w:val="28"/>
        </w:rPr>
        <w:t>.</w:t>
      </w:r>
    </w:p>
    <w:p w:rsidR="005A26D2" w:rsidRPr="00D04316" w:rsidRDefault="005A26D2" w:rsidP="00D043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Ход урока.</w:t>
      </w:r>
    </w:p>
    <w:p w:rsidR="005A26D2" w:rsidRPr="00D04316" w:rsidRDefault="005A26D2" w:rsidP="00D043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b/>
          <w:sz w:val="28"/>
          <w:szCs w:val="28"/>
          <w:lang w:val="be-BY"/>
        </w:rPr>
        <w:t>І.Арганізацыйна – матывацыйны этап.</w:t>
      </w:r>
    </w:p>
    <w:p w:rsidR="005A26D2" w:rsidRPr="00D04316" w:rsidRDefault="005A26D2" w:rsidP="00D043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Настаўнік.</w:t>
      </w:r>
      <w:r w:rsidR="002C26FE"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Успомніце, якія ключавыя праблемы стаялі перад Расіяй? (умацаванне абароназдольнасці краіны; пераадоленне эканамічнай адсталасці;</w:t>
      </w:r>
    </w:p>
    <w:p w:rsidR="005A26D2" w:rsidRPr="00D04316" w:rsidRDefault="005A26D2" w:rsidP="00D043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стварэнне перадумоў для развіцця гандлю з іншымі краінамі; развіццё асветы; змена становішча класаў).</w:t>
      </w:r>
    </w:p>
    <w:p w:rsidR="005A26D2" w:rsidRPr="00D04316" w:rsidRDefault="00505598" w:rsidP="00D04316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(</w:t>
      </w:r>
      <w:r w:rsidR="002C26FE" w:rsidRPr="00D04316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Н</w:t>
      </w:r>
      <w:r w:rsidR="005A26D2" w:rsidRPr="00D04316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астаўнік звяртае ўвагу вучняў на тэму ўрока, план, праблемнае пытанне і прапануе ім самастойна вызначыць мэту  ўрока. Затым тлумачыць план вывучэння новага м</w:t>
      </w:r>
      <w:r w:rsidR="008E08E1" w:rsidRPr="00D04316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атэрыялу, асаблівасці працы з заданнямі апорн</w:t>
      </w:r>
      <w:r w:rsidRPr="00D04316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а</w:t>
      </w:r>
      <w:r w:rsidR="008E08E1" w:rsidRPr="00D04316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га канспекта</w:t>
      </w:r>
      <w:r w:rsidR="005A26D2" w:rsidRPr="00D04316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. Асноўная інфармацыя з урока заносіцца ў лісты апорнага канспекта, які потым можна выкарыстоўваць пры падрыхтоўцы дамашняга  задання</w:t>
      </w:r>
      <w:r w:rsidRPr="00D04316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)</w:t>
      </w:r>
      <w:r w:rsidR="005A26D2" w:rsidRPr="00D04316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.</w:t>
      </w:r>
    </w:p>
    <w:p w:rsidR="005A26D2" w:rsidRPr="00D04316" w:rsidRDefault="005A26D2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>Пастаноўка праблемнага пытання</w:t>
      </w:r>
      <w:r w:rsidRPr="00D04316">
        <w:rPr>
          <w:rFonts w:ascii="Times New Roman" w:hAnsi="Times New Roman" w:cs="Times New Roman"/>
          <w:i/>
          <w:sz w:val="28"/>
          <w:szCs w:val="28"/>
          <w:lang w:val="be-BY"/>
        </w:rPr>
        <w:t>:</w:t>
      </w:r>
      <w:r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 “Пётр </w:t>
      </w:r>
      <w:r w:rsidRPr="00D043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04316">
        <w:rPr>
          <w:rFonts w:ascii="Times New Roman" w:hAnsi="Times New Roman" w:cs="Times New Roman"/>
          <w:sz w:val="28"/>
          <w:szCs w:val="28"/>
          <w:lang w:val="be-BY"/>
        </w:rPr>
        <w:t>- вялікі рэфарматар ці дэспат і тыран?”</w:t>
      </w:r>
    </w:p>
    <w:p w:rsidR="005A26D2" w:rsidRPr="00D04316" w:rsidRDefault="005A26D2" w:rsidP="00D043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b/>
          <w:sz w:val="28"/>
          <w:szCs w:val="28"/>
          <w:lang w:val="be-BY"/>
        </w:rPr>
        <w:t>ІІ. Аперацыйна-пазнавальны этап.</w:t>
      </w:r>
    </w:p>
    <w:p w:rsidR="005A26D2" w:rsidRPr="00D04316" w:rsidRDefault="005A26D2" w:rsidP="00D043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   Настаўнік. На мяжы </w:t>
      </w:r>
      <w:r w:rsidRPr="00D04316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-</w:t>
      </w:r>
      <w:r w:rsidRPr="00D04316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стст. вызначылася відавочнае адставанне Расіі ад краін Заходняй Еўропы. У чым гэта праявілася? Чаму, маючы вялікую тэрыторыю, прыродныя рэсурсы, багатае гістарычнае мінулае, Расія адставала ад эканамічна развітых краін Еўропы?</w:t>
      </w:r>
    </w:p>
    <w:p w:rsidR="005A26D2" w:rsidRPr="00D04316" w:rsidRDefault="005A26D2" w:rsidP="00D04316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i/>
          <w:color w:val="000000"/>
          <w:sz w:val="28"/>
          <w:szCs w:val="28"/>
        </w:rPr>
        <w:t>На аснове</w:t>
      </w:r>
      <w:r w:rsidR="00DD65B4" w:rsidRPr="00D04316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 </w:t>
      </w:r>
      <w:r w:rsidRPr="00D04316">
        <w:rPr>
          <w:rFonts w:ascii="Times New Roman" w:hAnsi="Times New Roman" w:cs="Times New Roman"/>
          <w:i/>
          <w:color w:val="000000"/>
          <w:sz w:val="28"/>
          <w:szCs w:val="28"/>
        </w:rPr>
        <w:t>адказа</w:t>
      </w:r>
      <w:r w:rsidR="00DD65B4" w:rsidRPr="00D04316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 </w:t>
      </w:r>
      <w:r w:rsidRPr="00D04316">
        <w:rPr>
          <w:rFonts w:ascii="Times New Roman" w:hAnsi="Times New Roman" w:cs="Times New Roman"/>
          <w:i/>
          <w:color w:val="000000"/>
          <w:sz w:val="28"/>
          <w:szCs w:val="28"/>
        </w:rPr>
        <w:t>ўвучняў</w:t>
      </w:r>
      <w:r w:rsidR="00DD65B4" w:rsidRPr="00D04316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 </w:t>
      </w:r>
      <w:r w:rsidRPr="00D04316">
        <w:rPr>
          <w:rFonts w:ascii="Times New Roman" w:hAnsi="Times New Roman" w:cs="Times New Roman"/>
          <w:i/>
          <w:color w:val="000000"/>
          <w:sz w:val="28"/>
          <w:szCs w:val="28"/>
        </w:rPr>
        <w:t>запаўняецца</w:t>
      </w:r>
      <w:r w:rsidR="00DD65B4" w:rsidRPr="00D04316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 </w:t>
      </w:r>
      <w:r w:rsidRPr="00D04316">
        <w:rPr>
          <w:rFonts w:ascii="Times New Roman" w:hAnsi="Times New Roman" w:cs="Times New Roman"/>
          <w:i/>
          <w:color w:val="000000"/>
          <w:sz w:val="28"/>
          <w:szCs w:val="28"/>
        </w:rPr>
        <w:t>табліца " Перадумовы</w:t>
      </w:r>
      <w:r w:rsidR="002C26FE" w:rsidRPr="00D04316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 </w:t>
      </w:r>
      <w:r w:rsidRPr="00D04316">
        <w:rPr>
          <w:rFonts w:ascii="Times New Roman" w:hAnsi="Times New Roman" w:cs="Times New Roman"/>
          <w:i/>
          <w:color w:val="000000"/>
          <w:sz w:val="28"/>
          <w:szCs w:val="28"/>
        </w:rPr>
        <w:t>рэформаў"</w:t>
      </w:r>
      <w:r w:rsidRPr="00D04316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95"/>
        <w:gridCol w:w="7259"/>
      </w:tblGrid>
      <w:tr w:rsidR="005A26D2" w:rsidRPr="00D04316" w:rsidTr="005A26D2">
        <w:tc>
          <w:tcPr>
            <w:tcW w:w="2595" w:type="dxa"/>
            <w:vMerge w:val="restart"/>
            <w:tcBorders>
              <w:right w:val="single" w:sz="4" w:space="0" w:color="auto"/>
            </w:tcBorders>
          </w:tcPr>
          <w:p w:rsidR="005A26D2" w:rsidRPr="00D04316" w:rsidRDefault="005A26D2" w:rsidP="00D043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4316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На мяжы </w:t>
            </w:r>
            <w:r w:rsidRPr="00D043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</w:t>
            </w:r>
            <w:r w:rsidRPr="00D04316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-</w:t>
            </w:r>
            <w:r w:rsidRPr="00D043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XVIII</w:t>
            </w:r>
            <w:r w:rsidRPr="00D04316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стст. вызначылася адставанне Расіі ад краін Заходняй Еўропы. У чым гэта праявілася?</w:t>
            </w:r>
          </w:p>
        </w:tc>
        <w:tc>
          <w:tcPr>
            <w:tcW w:w="7259" w:type="dxa"/>
            <w:tcBorders>
              <w:left w:val="single" w:sz="4" w:space="0" w:color="auto"/>
            </w:tcBorders>
          </w:tcPr>
          <w:p w:rsidR="005A26D2" w:rsidRPr="00D04316" w:rsidRDefault="005A26D2" w:rsidP="00D04316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431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Старая сістэма органаў кіравання</w:t>
            </w:r>
          </w:p>
        </w:tc>
      </w:tr>
      <w:tr w:rsidR="005A26D2" w:rsidRPr="00D04316" w:rsidTr="005A26D2">
        <w:tc>
          <w:tcPr>
            <w:tcW w:w="2595" w:type="dxa"/>
            <w:vMerge/>
            <w:tcBorders>
              <w:right w:val="single" w:sz="4" w:space="0" w:color="auto"/>
            </w:tcBorders>
          </w:tcPr>
          <w:p w:rsidR="005A26D2" w:rsidRPr="00D04316" w:rsidRDefault="005A26D2" w:rsidP="00D0431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7259" w:type="dxa"/>
            <w:tcBorders>
              <w:left w:val="single" w:sz="4" w:space="0" w:color="auto"/>
            </w:tcBorders>
          </w:tcPr>
          <w:p w:rsidR="005A26D2" w:rsidRPr="00D04316" w:rsidRDefault="005A26D2" w:rsidP="00D04316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431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Адсутнасць моцнай рэгулярнай арміі, ваенна-марскога флоту</w:t>
            </w:r>
          </w:p>
        </w:tc>
      </w:tr>
      <w:tr w:rsidR="005A26D2" w:rsidRPr="00D04316" w:rsidTr="005A26D2">
        <w:tc>
          <w:tcPr>
            <w:tcW w:w="2595" w:type="dxa"/>
            <w:vMerge/>
            <w:tcBorders>
              <w:right w:val="single" w:sz="4" w:space="0" w:color="auto"/>
            </w:tcBorders>
          </w:tcPr>
          <w:p w:rsidR="005A26D2" w:rsidRPr="00D04316" w:rsidRDefault="005A26D2" w:rsidP="00D0431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7259" w:type="dxa"/>
            <w:tcBorders>
              <w:left w:val="single" w:sz="4" w:space="0" w:color="auto"/>
            </w:tcBorders>
          </w:tcPr>
          <w:p w:rsidR="005A26D2" w:rsidRPr="00D04316" w:rsidRDefault="005A26D2" w:rsidP="00D04316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431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Вельмі слабая мануфактурная прамысловасць</w:t>
            </w:r>
          </w:p>
        </w:tc>
      </w:tr>
      <w:tr w:rsidR="005A26D2" w:rsidRPr="00D04316" w:rsidTr="005A26D2">
        <w:tc>
          <w:tcPr>
            <w:tcW w:w="2595" w:type="dxa"/>
            <w:vMerge/>
            <w:tcBorders>
              <w:right w:val="single" w:sz="4" w:space="0" w:color="auto"/>
            </w:tcBorders>
          </w:tcPr>
          <w:p w:rsidR="005A26D2" w:rsidRPr="00D04316" w:rsidRDefault="005A26D2" w:rsidP="00D0431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7259" w:type="dxa"/>
            <w:tcBorders>
              <w:left w:val="single" w:sz="4" w:space="0" w:color="auto"/>
            </w:tcBorders>
          </w:tcPr>
          <w:p w:rsidR="005A26D2" w:rsidRPr="00D04316" w:rsidRDefault="005A26D2" w:rsidP="00D04316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0431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Не мела зручных выхадаў да мораў.   </w:t>
            </w:r>
          </w:p>
        </w:tc>
      </w:tr>
    </w:tbl>
    <w:p w:rsidR="005A26D2" w:rsidRPr="00D04316" w:rsidRDefault="005A26D2" w:rsidP="00D043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Настаўнік. </w:t>
      </w: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Сапраўды, з Расіяй на той перыяд не лічыліся як з вялікай  дзяржавай, хоць палепшыць яе становішча спрабавалі і Аляксей Міхайлавіч, і Соф'я. Але час  рэформаў выпаў на долю сына цара Аляксея Міхайлавіча - </w:t>
      </w: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lastRenderedPageBreak/>
        <w:t xml:space="preserve">Пятра </w:t>
      </w:r>
      <w:r w:rsidRPr="00D04316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, які стаў дзейнічаць больш жорстка і рашуча ў адрозненне ад сваіх папярэднікаў.</w:t>
      </w:r>
    </w:p>
    <w:p w:rsidR="005A26D2" w:rsidRPr="00D04316" w:rsidRDefault="005A26D2" w:rsidP="00D043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    А зараз падзелімся на тры групы і кожная група атрымае картачкі з апісаннем двух рэформаў. </w:t>
      </w:r>
    </w:p>
    <w:p w:rsidR="005A26D2" w:rsidRPr="00D04316" w:rsidRDefault="005A26D2" w:rsidP="00D04316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Вучні запаўняюць табліцу ў апорным канспекце, расказваюць змест рэформаў па плану.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A26D2" w:rsidRPr="00D04316" w:rsidTr="005A26D2">
        <w:tc>
          <w:tcPr>
            <w:tcW w:w="4927" w:type="dxa"/>
          </w:tcPr>
          <w:p w:rsidR="005A26D2" w:rsidRPr="00D04316" w:rsidRDefault="005A26D2" w:rsidP="00D0431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04316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Рэформа</w:t>
            </w:r>
          </w:p>
        </w:tc>
        <w:tc>
          <w:tcPr>
            <w:tcW w:w="4927" w:type="dxa"/>
          </w:tcPr>
          <w:p w:rsidR="005A26D2" w:rsidRPr="00D04316" w:rsidRDefault="005A26D2" w:rsidP="00D0431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04316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Змест</w:t>
            </w:r>
          </w:p>
        </w:tc>
      </w:tr>
      <w:tr w:rsidR="005A26D2" w:rsidRPr="00E608DA" w:rsidTr="005A26D2">
        <w:tc>
          <w:tcPr>
            <w:tcW w:w="4927" w:type="dxa"/>
          </w:tcPr>
          <w:p w:rsidR="005A26D2" w:rsidRPr="00D04316" w:rsidRDefault="005A26D2" w:rsidP="00D0431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04316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У галіне культуры</w:t>
            </w:r>
          </w:p>
        </w:tc>
        <w:tc>
          <w:tcPr>
            <w:tcW w:w="4927" w:type="dxa"/>
          </w:tcPr>
          <w:p w:rsidR="005A26D2" w:rsidRPr="00D04316" w:rsidRDefault="005A26D2" w:rsidP="00D0431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04316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Быў спрошчаны рускі алфавіт. Пачалі выпускацца падручнікі. Былі пабудаваны новыя школы і лякарні. Знатным людзям загадаў абстрыгчы доўгія бароды і апрануцца ў еўрапейскую вопратку.</w:t>
            </w:r>
          </w:p>
        </w:tc>
      </w:tr>
      <w:tr w:rsidR="005A26D2" w:rsidRPr="00D04316" w:rsidTr="005A26D2">
        <w:tc>
          <w:tcPr>
            <w:tcW w:w="4927" w:type="dxa"/>
          </w:tcPr>
          <w:p w:rsidR="005A26D2" w:rsidRPr="00D04316" w:rsidRDefault="005A26D2" w:rsidP="00D0431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04316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Рэформа ў сістэме дзяржаўнага кіравання</w:t>
            </w:r>
          </w:p>
        </w:tc>
        <w:tc>
          <w:tcPr>
            <w:tcW w:w="4927" w:type="dxa"/>
          </w:tcPr>
          <w:p w:rsidR="005A26D2" w:rsidRPr="00D04316" w:rsidRDefault="005A26D2" w:rsidP="00D0431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04316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Замена Баярскай думы Сенатам. Замест старых прыказаў уводзіліся 12 калегій (міністэрстваў).</w:t>
            </w:r>
          </w:p>
        </w:tc>
      </w:tr>
      <w:tr w:rsidR="005A26D2" w:rsidRPr="00D04316" w:rsidTr="005A26D2">
        <w:tc>
          <w:tcPr>
            <w:tcW w:w="4927" w:type="dxa"/>
          </w:tcPr>
          <w:p w:rsidR="005A26D2" w:rsidRPr="00D04316" w:rsidRDefault="005A26D2" w:rsidP="00D0431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04316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Рэформа мясцовага кіравання</w:t>
            </w:r>
          </w:p>
        </w:tc>
        <w:tc>
          <w:tcPr>
            <w:tcW w:w="4927" w:type="dxa"/>
          </w:tcPr>
          <w:p w:rsidR="005A26D2" w:rsidRPr="00D04316" w:rsidRDefault="005A26D2" w:rsidP="00D0431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04316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Краіна падзялялася на губерні (губерні-правінцыі-уезды).</w:t>
            </w:r>
          </w:p>
        </w:tc>
      </w:tr>
      <w:tr w:rsidR="005A26D2" w:rsidRPr="00D04316" w:rsidTr="005A26D2">
        <w:tc>
          <w:tcPr>
            <w:tcW w:w="4927" w:type="dxa"/>
          </w:tcPr>
          <w:p w:rsidR="005A26D2" w:rsidRPr="00D04316" w:rsidRDefault="005A26D2" w:rsidP="00D0431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04316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Царкоўная рэформа</w:t>
            </w:r>
          </w:p>
        </w:tc>
        <w:tc>
          <w:tcPr>
            <w:tcW w:w="4927" w:type="dxa"/>
          </w:tcPr>
          <w:p w:rsidR="005A26D2" w:rsidRPr="00D04316" w:rsidRDefault="005A26D2" w:rsidP="00D0431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04316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Замест патрыяршаства стваралася Духоўная калегія, або Сінод. Манастырскія даходы перадаваліся ў царскую казну. Царква кантралявалася дзяржавай.</w:t>
            </w:r>
          </w:p>
        </w:tc>
      </w:tr>
      <w:tr w:rsidR="005A26D2" w:rsidRPr="00D04316" w:rsidTr="005A26D2">
        <w:tc>
          <w:tcPr>
            <w:tcW w:w="4927" w:type="dxa"/>
          </w:tcPr>
          <w:p w:rsidR="005A26D2" w:rsidRPr="00D04316" w:rsidRDefault="005A26D2" w:rsidP="00D0431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04316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Ваенная рэформа</w:t>
            </w:r>
          </w:p>
        </w:tc>
        <w:tc>
          <w:tcPr>
            <w:tcW w:w="4927" w:type="dxa"/>
          </w:tcPr>
          <w:p w:rsidR="005A26D2" w:rsidRPr="00D04316" w:rsidRDefault="005A26D2" w:rsidP="00D0431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04316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Будаўніцтва ваенна-марскога флоту. Замест стралецкіх войскаў фарміраваліся палкі “новага строю” на аснове рэкруцкага набору.</w:t>
            </w:r>
          </w:p>
        </w:tc>
      </w:tr>
      <w:tr w:rsidR="005A26D2" w:rsidRPr="00D04316" w:rsidTr="005A26D2">
        <w:tc>
          <w:tcPr>
            <w:tcW w:w="4927" w:type="dxa"/>
          </w:tcPr>
          <w:p w:rsidR="005A26D2" w:rsidRPr="00D04316" w:rsidRDefault="005A26D2" w:rsidP="00D0431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04316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Эканамічная рэформа</w:t>
            </w:r>
          </w:p>
        </w:tc>
        <w:tc>
          <w:tcPr>
            <w:tcW w:w="4927" w:type="dxa"/>
          </w:tcPr>
          <w:p w:rsidR="005A26D2" w:rsidRPr="00D04316" w:rsidRDefault="005A26D2" w:rsidP="00D0431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04316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Стварэнне мануфактурнай прамысловасці (вытворчасць жалеза, </w:t>
            </w:r>
            <w:r w:rsidRPr="00D04316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lastRenderedPageBreak/>
              <w:t>медзі, сукна, ветразяў).</w:t>
            </w:r>
          </w:p>
        </w:tc>
      </w:tr>
    </w:tbl>
    <w:p w:rsidR="005A26D2" w:rsidRPr="00D04316" w:rsidRDefault="005A26D2" w:rsidP="00D0431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lastRenderedPageBreak/>
        <w:t xml:space="preserve">Фізкультхвілінка (прагляд відэафрагмента). </w:t>
      </w:r>
    </w:p>
    <w:p w:rsidR="005A26D2" w:rsidRPr="00D04316" w:rsidRDefault="005A26D2" w:rsidP="00D04316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>Заданне.</w:t>
      </w:r>
      <w:r w:rsidRPr="00D04316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  Арганізацыя самастойнай работы з тэкстам падручніка (прачытаць 3 пункт на с.167 і адказаць на пытанні з апорнага канспекта).</w:t>
      </w:r>
    </w:p>
    <w:p w:rsidR="005A26D2" w:rsidRPr="00D04316" w:rsidRDefault="005A26D2" w:rsidP="00D04316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1)Паўночная вайна пачалася ў </w:t>
      </w:r>
      <w:r w:rsidRPr="00D04316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1700г. </w:t>
      </w: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і завяршылася ў </w:t>
      </w:r>
      <w:r w:rsidRPr="00D04316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1721г.</w:t>
      </w:r>
    </w:p>
    <w:p w:rsidR="005A26D2" w:rsidRPr="00D04316" w:rsidRDefault="005A26D2" w:rsidP="00D04316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2) У Паўночнай вайне Расія ваявала са </w:t>
      </w:r>
      <w:r w:rsidRPr="00D04316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Швецыяй.</w:t>
      </w:r>
    </w:p>
    <w:p w:rsidR="005A26D2" w:rsidRPr="00D04316" w:rsidRDefault="005A26D2" w:rsidP="00D04316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3)Расія імкнулася атрымаць выхад да </w:t>
      </w:r>
      <w:r w:rsidRPr="00D04316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Балтыйскага мора.</w:t>
      </w:r>
    </w:p>
    <w:p w:rsidR="005A26D2" w:rsidRPr="00D04316" w:rsidRDefault="005A26D2" w:rsidP="00D04316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4)Галоўная бітва падчас вайны называецца </w:t>
      </w:r>
      <w:r w:rsidRPr="00D04316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Палтаўская бітва.</w:t>
      </w:r>
    </w:p>
    <w:p w:rsidR="005A26D2" w:rsidRPr="00D04316" w:rsidRDefault="005A26D2" w:rsidP="00D04316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5)Паўночная вайна завяршылася перамогай </w:t>
      </w:r>
      <w:r w:rsidRPr="00D04316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Расіі.</w:t>
      </w:r>
    </w:p>
    <w:p w:rsidR="005A26D2" w:rsidRPr="00D04316" w:rsidRDefault="005A26D2" w:rsidP="00D04316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6)Па Ніштацкай мірнай дамове Расія атрымала тэрыторыю </w:t>
      </w:r>
      <w:r w:rsidRPr="00D04316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Прыбалтыкі і частку Карэліі.</w:t>
      </w:r>
    </w:p>
    <w:p w:rsidR="005A26D2" w:rsidRPr="00D04316" w:rsidRDefault="005A26D2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(Вучні прадстаўляюць вынікі сваёй працы, настаўнік карэкціруе адказы вучняў)</w:t>
      </w:r>
      <w:r w:rsidRPr="00D0431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A26D2" w:rsidRPr="00D04316" w:rsidRDefault="005A26D2" w:rsidP="00D043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b/>
          <w:sz w:val="28"/>
          <w:szCs w:val="28"/>
          <w:lang w:val="be-BY"/>
        </w:rPr>
        <w:t>ІІІ. Кантрольна-карэкцыйны этап</w:t>
      </w:r>
    </w:p>
    <w:p w:rsidR="005A26D2" w:rsidRPr="00D04316" w:rsidRDefault="005A26D2" w:rsidP="00D0431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>Заданне</w:t>
      </w:r>
      <w:r w:rsidRPr="00D04316">
        <w:rPr>
          <w:rFonts w:ascii="Times New Roman" w:hAnsi="Times New Roman" w:cs="Times New Roman"/>
          <w:i/>
          <w:sz w:val="28"/>
          <w:szCs w:val="28"/>
          <w:lang w:val="be-BY"/>
        </w:rPr>
        <w:t xml:space="preserve">. </w:t>
      </w:r>
      <w:r w:rsidRPr="00D04316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На аснове выказванняў рускіх гісторыкаў сфармулюйце адносіны кожнага з іх да рэформаў Пятра </w:t>
      </w:r>
      <w:r w:rsidRPr="00D04316">
        <w:rPr>
          <w:rFonts w:ascii="Times New Roman" w:hAnsi="Times New Roman" w:cs="Times New Roman"/>
          <w:i/>
          <w:color w:val="000000"/>
          <w:sz w:val="28"/>
          <w:szCs w:val="28"/>
        </w:rPr>
        <w:t>I</w:t>
      </w:r>
      <w:r w:rsidRPr="00D04316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. Выкажыце сваё стаўленне да вынікаў дзейнасці Пятра </w:t>
      </w:r>
      <w:r w:rsidRPr="00D04316">
        <w:rPr>
          <w:rFonts w:ascii="Times New Roman" w:hAnsi="Times New Roman" w:cs="Times New Roman"/>
          <w:i/>
          <w:color w:val="000000"/>
          <w:sz w:val="28"/>
          <w:szCs w:val="28"/>
        </w:rPr>
        <w:t>I</w:t>
      </w:r>
      <w:r w:rsidRPr="00D04316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>.</w:t>
      </w:r>
    </w:p>
    <w:p w:rsidR="005A26D2" w:rsidRPr="00D04316" w:rsidRDefault="005A26D2" w:rsidP="00D0431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</w:rPr>
        <w:t>Во второй половине 17 века русский народ явственно тронулся на новый путь; после многовекового движения на Восток он начал поворачивать на Запад. Свой гений Пётр выразил в том, что явно осознал своё положение и свою обязанность: вывести посредством цивилизации слабую, бедную, почти неизвестную миру Россию из той отчужденности и невежества, в каком она находилась до сей поры. (</w:t>
      </w:r>
      <w:r w:rsidRPr="00D04316">
        <w:rPr>
          <w:rFonts w:ascii="Times New Roman" w:hAnsi="Times New Roman" w:cs="Times New Roman"/>
          <w:sz w:val="28"/>
          <w:szCs w:val="28"/>
          <w:lang w:val="be-BY"/>
        </w:rPr>
        <w:t>С.М. Соловьев)</w:t>
      </w:r>
    </w:p>
    <w:p w:rsidR="005A26D2" w:rsidRPr="00D04316" w:rsidRDefault="005A26D2" w:rsidP="00D0431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>Человек, сочетавший в себе несовместимое: стремление к просвещению и деспотизм, строивший и казнивший своими руками, сеявший среди соотечественников ужас и обожание, тот, кто во имя общего блага, любя и служа Отечеству, “Россию поднял на дыбы”. (В.О. Ключевский)</w:t>
      </w:r>
    </w:p>
    <w:p w:rsidR="005A26D2" w:rsidRPr="00D04316" w:rsidRDefault="005A26D2" w:rsidP="00D0431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Русская земля подверглась внезапно страшному внешнему и внутреннему насилованию. Рукой палача совлекался с русского человека образ </w:t>
      </w:r>
      <w:r w:rsidRPr="00D04316">
        <w:rPr>
          <w:rFonts w:ascii="Times New Roman" w:hAnsi="Times New Roman" w:cs="Times New Roman"/>
          <w:sz w:val="28"/>
          <w:szCs w:val="28"/>
          <w:lang w:val="be-BY"/>
        </w:rPr>
        <w:lastRenderedPageBreak/>
        <w:t>русский и напяливалось подобие общеевропейца. Одежда, обычаи, нравы- всё было искажено, изуродовано, изувечено… (И.С. Аксаков).</w:t>
      </w:r>
    </w:p>
    <w:p w:rsidR="005A26D2" w:rsidRPr="00D04316" w:rsidRDefault="005A26D2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04316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D04316">
        <w:rPr>
          <w:rFonts w:ascii="Times New Roman" w:hAnsi="Times New Roman" w:cs="Times New Roman"/>
          <w:b/>
          <w:sz w:val="28"/>
          <w:szCs w:val="28"/>
          <w:lang w:val="be-BY"/>
        </w:rPr>
        <w:t>Рэфлексійна-ацэначны этап.</w:t>
      </w:r>
    </w:p>
    <w:p w:rsidR="005A26D2" w:rsidRPr="00D04316" w:rsidRDefault="005A26D2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Вяртанне да праблемнага пытання: “Пётр </w:t>
      </w:r>
      <w:r w:rsidRPr="00D043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04316">
        <w:rPr>
          <w:rFonts w:ascii="Times New Roman" w:hAnsi="Times New Roman" w:cs="Times New Roman"/>
          <w:sz w:val="28"/>
          <w:szCs w:val="28"/>
          <w:lang w:val="be-BY"/>
        </w:rPr>
        <w:t>- вялікі рэфарматар ці дэспат і тыран?”</w:t>
      </w:r>
    </w:p>
    <w:p w:rsidR="005A26D2" w:rsidRPr="00D04316" w:rsidRDefault="005A26D2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>Вучні называюць самыя цікавыя і самыя цяжкія для іх заданні, выказваюцца пра пазнавальную каштоўнасць урока.</w:t>
      </w:r>
    </w:p>
    <w:p w:rsidR="005A26D2" w:rsidRPr="00D04316" w:rsidRDefault="005A26D2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04316">
        <w:rPr>
          <w:rFonts w:ascii="Times New Roman" w:hAnsi="Times New Roman" w:cs="Times New Roman"/>
          <w:b/>
          <w:sz w:val="28"/>
          <w:szCs w:val="28"/>
          <w:lang w:val="be-BY"/>
        </w:rPr>
        <w:t>. Этап інфармавання пра дамашняе заданне</w:t>
      </w:r>
    </w:p>
    <w:p w:rsidR="005A26D2" w:rsidRPr="00D04316" w:rsidRDefault="005A26D2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4316">
        <w:rPr>
          <w:rFonts w:ascii="Times New Roman" w:hAnsi="Times New Roman" w:cs="Times New Roman"/>
          <w:sz w:val="28"/>
          <w:szCs w:val="28"/>
          <w:lang w:val="be-BY"/>
        </w:rPr>
        <w:t xml:space="preserve">Прачытаць §24, скласці сінквэйн на тэму “Пётр </w:t>
      </w:r>
      <w:r w:rsidRPr="00D043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04316">
        <w:rPr>
          <w:rFonts w:ascii="Times New Roman" w:hAnsi="Times New Roman" w:cs="Times New Roman"/>
          <w:sz w:val="28"/>
          <w:szCs w:val="28"/>
          <w:lang w:val="be-BY"/>
        </w:rPr>
        <w:t>у гісторыі Расіі” (на выбар)</w:t>
      </w:r>
    </w:p>
    <w:p w:rsidR="00822A00" w:rsidRPr="00D04316" w:rsidRDefault="00822A00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22A00" w:rsidRPr="00D04316" w:rsidRDefault="00822A00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22A00" w:rsidRPr="00D04316" w:rsidRDefault="00822A00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22A00" w:rsidRPr="00D04316" w:rsidRDefault="00822A00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22A00" w:rsidRPr="00D04316" w:rsidRDefault="00822A00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54438" w:rsidRPr="00D04316" w:rsidRDefault="00254438" w:rsidP="00D04316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be-BY"/>
        </w:rPr>
      </w:pPr>
    </w:p>
    <w:p w:rsidR="00254438" w:rsidRPr="00D04316" w:rsidRDefault="00254438" w:rsidP="00D04316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be-BY"/>
        </w:rPr>
      </w:pPr>
    </w:p>
    <w:p w:rsidR="00254438" w:rsidRPr="00D04316" w:rsidRDefault="00254438" w:rsidP="00D04316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be-BY"/>
        </w:rPr>
      </w:pPr>
    </w:p>
    <w:p w:rsidR="00505598" w:rsidRPr="00D04316" w:rsidRDefault="00505598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05598" w:rsidRPr="00D04316" w:rsidRDefault="00505598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05598" w:rsidRPr="00D04316" w:rsidRDefault="00505598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05598" w:rsidRPr="00D04316" w:rsidRDefault="00505598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05598" w:rsidRPr="00D04316" w:rsidRDefault="00505598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05598" w:rsidRPr="00D04316" w:rsidRDefault="00505598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05598" w:rsidRPr="00D04316" w:rsidRDefault="00505598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05598" w:rsidRPr="00D04316" w:rsidRDefault="00505598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05598" w:rsidRPr="00D04316" w:rsidRDefault="00505598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05598" w:rsidRPr="00D04316" w:rsidRDefault="00505598" w:rsidP="00D043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505598" w:rsidRPr="00D04316" w:rsidSect="00F51667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9E7" w:rsidRDefault="003829E7" w:rsidP="00F76B01">
      <w:pPr>
        <w:spacing w:after="0" w:line="240" w:lineRule="auto"/>
      </w:pPr>
      <w:r>
        <w:separator/>
      </w:r>
    </w:p>
  </w:endnote>
  <w:endnote w:type="continuationSeparator" w:id="0">
    <w:p w:rsidR="003829E7" w:rsidRDefault="003829E7" w:rsidP="00F7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2535065"/>
      <w:docPartObj>
        <w:docPartGallery w:val="Page Numbers (Bottom of Page)"/>
        <w:docPartUnique/>
      </w:docPartObj>
    </w:sdtPr>
    <w:sdtEndPr/>
    <w:sdtContent>
      <w:p w:rsidR="00F51667" w:rsidRDefault="00F5166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8DA">
          <w:rPr>
            <w:noProof/>
          </w:rPr>
          <w:t>4</w:t>
        </w:r>
        <w:r>
          <w:fldChar w:fldCharType="end"/>
        </w:r>
      </w:p>
    </w:sdtContent>
  </w:sdt>
  <w:p w:rsidR="00F51667" w:rsidRDefault="00F5166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9E7" w:rsidRDefault="003829E7" w:rsidP="00F76B01">
      <w:pPr>
        <w:spacing w:after="0" w:line="240" w:lineRule="auto"/>
      </w:pPr>
      <w:r>
        <w:separator/>
      </w:r>
    </w:p>
  </w:footnote>
  <w:footnote w:type="continuationSeparator" w:id="0">
    <w:p w:rsidR="003829E7" w:rsidRDefault="003829E7" w:rsidP="00F76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00D"/>
    <w:multiLevelType w:val="hybridMultilevel"/>
    <w:tmpl w:val="0318E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6458"/>
    <w:multiLevelType w:val="multilevel"/>
    <w:tmpl w:val="A238C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366021A"/>
    <w:multiLevelType w:val="multilevel"/>
    <w:tmpl w:val="9938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905781"/>
    <w:multiLevelType w:val="multilevel"/>
    <w:tmpl w:val="A238C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F1E1BD7"/>
    <w:multiLevelType w:val="hybridMultilevel"/>
    <w:tmpl w:val="4EE8B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5FB"/>
    <w:multiLevelType w:val="hybridMultilevel"/>
    <w:tmpl w:val="9F306C38"/>
    <w:lvl w:ilvl="0" w:tplc="57967D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02383"/>
    <w:multiLevelType w:val="hybridMultilevel"/>
    <w:tmpl w:val="F19EF338"/>
    <w:lvl w:ilvl="0" w:tplc="BDB67C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E76987"/>
    <w:multiLevelType w:val="hybridMultilevel"/>
    <w:tmpl w:val="DEEA3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C264F"/>
    <w:multiLevelType w:val="hybridMultilevel"/>
    <w:tmpl w:val="AFD890B8"/>
    <w:lvl w:ilvl="0" w:tplc="04190013">
      <w:start w:val="1"/>
      <w:numFmt w:val="upperRoman"/>
      <w:lvlText w:val="%1."/>
      <w:lvlJc w:val="righ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07179C9"/>
    <w:multiLevelType w:val="hybridMultilevel"/>
    <w:tmpl w:val="4DF40738"/>
    <w:lvl w:ilvl="0" w:tplc="8AAC84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C2418"/>
    <w:multiLevelType w:val="hybridMultilevel"/>
    <w:tmpl w:val="C48EF85C"/>
    <w:lvl w:ilvl="0" w:tplc="98EE899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C3B2CDF"/>
    <w:multiLevelType w:val="hybridMultilevel"/>
    <w:tmpl w:val="04E89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84EC0"/>
    <w:multiLevelType w:val="hybridMultilevel"/>
    <w:tmpl w:val="9B78F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2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11"/>
  </w:num>
  <w:num w:numId="10">
    <w:abstractNumId w:val="1"/>
  </w:num>
  <w:num w:numId="11">
    <w:abstractNumId w:val="6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91"/>
    <w:rsid w:val="00002EF3"/>
    <w:rsid w:val="000136FB"/>
    <w:rsid w:val="00027C7D"/>
    <w:rsid w:val="00030D98"/>
    <w:rsid w:val="0004130D"/>
    <w:rsid w:val="000562C2"/>
    <w:rsid w:val="00066A83"/>
    <w:rsid w:val="00067C22"/>
    <w:rsid w:val="000701D1"/>
    <w:rsid w:val="00072D40"/>
    <w:rsid w:val="000730B7"/>
    <w:rsid w:val="00090A0C"/>
    <w:rsid w:val="0009493D"/>
    <w:rsid w:val="000957B3"/>
    <w:rsid w:val="000D08F7"/>
    <w:rsid w:val="000D5151"/>
    <w:rsid w:val="000D77D7"/>
    <w:rsid w:val="000E1549"/>
    <w:rsid w:val="000F13CD"/>
    <w:rsid w:val="00102729"/>
    <w:rsid w:val="00136623"/>
    <w:rsid w:val="00136E26"/>
    <w:rsid w:val="00141055"/>
    <w:rsid w:val="00145867"/>
    <w:rsid w:val="00156665"/>
    <w:rsid w:val="00165DD9"/>
    <w:rsid w:val="001703F7"/>
    <w:rsid w:val="00177E25"/>
    <w:rsid w:val="00177E46"/>
    <w:rsid w:val="00190A71"/>
    <w:rsid w:val="00191E90"/>
    <w:rsid w:val="001B43A7"/>
    <w:rsid w:val="001B580B"/>
    <w:rsid w:val="001F5129"/>
    <w:rsid w:val="00254438"/>
    <w:rsid w:val="00260FBE"/>
    <w:rsid w:val="00261736"/>
    <w:rsid w:val="00271B14"/>
    <w:rsid w:val="00276502"/>
    <w:rsid w:val="00277EEA"/>
    <w:rsid w:val="00285D59"/>
    <w:rsid w:val="00291FF6"/>
    <w:rsid w:val="00293B56"/>
    <w:rsid w:val="002A2F70"/>
    <w:rsid w:val="002A52BA"/>
    <w:rsid w:val="002B3757"/>
    <w:rsid w:val="002B3F49"/>
    <w:rsid w:val="002C0C24"/>
    <w:rsid w:val="002C26FE"/>
    <w:rsid w:val="002E59BB"/>
    <w:rsid w:val="002F5A8B"/>
    <w:rsid w:val="002F5FB8"/>
    <w:rsid w:val="0030333D"/>
    <w:rsid w:val="00303B8D"/>
    <w:rsid w:val="00316AB8"/>
    <w:rsid w:val="00326C95"/>
    <w:rsid w:val="00334E2F"/>
    <w:rsid w:val="0033530C"/>
    <w:rsid w:val="00336CAB"/>
    <w:rsid w:val="00341BCF"/>
    <w:rsid w:val="0035067F"/>
    <w:rsid w:val="003829E7"/>
    <w:rsid w:val="0038308F"/>
    <w:rsid w:val="00385674"/>
    <w:rsid w:val="003A1334"/>
    <w:rsid w:val="003C5591"/>
    <w:rsid w:val="003C7153"/>
    <w:rsid w:val="003E0481"/>
    <w:rsid w:val="003F0A56"/>
    <w:rsid w:val="003F72BA"/>
    <w:rsid w:val="00407B65"/>
    <w:rsid w:val="00412D54"/>
    <w:rsid w:val="0043375C"/>
    <w:rsid w:val="004426CF"/>
    <w:rsid w:val="00442B8E"/>
    <w:rsid w:val="00445674"/>
    <w:rsid w:val="004527C3"/>
    <w:rsid w:val="004556D5"/>
    <w:rsid w:val="00455911"/>
    <w:rsid w:val="00464FCA"/>
    <w:rsid w:val="0047047A"/>
    <w:rsid w:val="00471D96"/>
    <w:rsid w:val="00482E60"/>
    <w:rsid w:val="00495D8C"/>
    <w:rsid w:val="004A2F9D"/>
    <w:rsid w:val="004D3B0C"/>
    <w:rsid w:val="004E0EA5"/>
    <w:rsid w:val="004F624A"/>
    <w:rsid w:val="00505598"/>
    <w:rsid w:val="0050667F"/>
    <w:rsid w:val="00516588"/>
    <w:rsid w:val="005201A6"/>
    <w:rsid w:val="0052359A"/>
    <w:rsid w:val="005401E1"/>
    <w:rsid w:val="00551A9D"/>
    <w:rsid w:val="005530E6"/>
    <w:rsid w:val="00554761"/>
    <w:rsid w:val="0057797A"/>
    <w:rsid w:val="005807A6"/>
    <w:rsid w:val="00582727"/>
    <w:rsid w:val="00582BDD"/>
    <w:rsid w:val="00587A15"/>
    <w:rsid w:val="005A26D2"/>
    <w:rsid w:val="005A3790"/>
    <w:rsid w:val="005A5845"/>
    <w:rsid w:val="005A5F03"/>
    <w:rsid w:val="005B0031"/>
    <w:rsid w:val="005B4906"/>
    <w:rsid w:val="005D2972"/>
    <w:rsid w:val="005F02A5"/>
    <w:rsid w:val="005F09F5"/>
    <w:rsid w:val="00601606"/>
    <w:rsid w:val="00603304"/>
    <w:rsid w:val="006075EA"/>
    <w:rsid w:val="0063661C"/>
    <w:rsid w:val="00646C45"/>
    <w:rsid w:val="00656DA6"/>
    <w:rsid w:val="00660B34"/>
    <w:rsid w:val="0068484E"/>
    <w:rsid w:val="006A4834"/>
    <w:rsid w:val="006A50D2"/>
    <w:rsid w:val="006A7490"/>
    <w:rsid w:val="006C0696"/>
    <w:rsid w:val="006C0FC2"/>
    <w:rsid w:val="006C1439"/>
    <w:rsid w:val="006D3D61"/>
    <w:rsid w:val="006D42D7"/>
    <w:rsid w:val="006D6F11"/>
    <w:rsid w:val="006E12E4"/>
    <w:rsid w:val="00717EAA"/>
    <w:rsid w:val="0072192D"/>
    <w:rsid w:val="0072346D"/>
    <w:rsid w:val="00730F36"/>
    <w:rsid w:val="007450B5"/>
    <w:rsid w:val="00745273"/>
    <w:rsid w:val="00750334"/>
    <w:rsid w:val="00750585"/>
    <w:rsid w:val="00751190"/>
    <w:rsid w:val="00756ECC"/>
    <w:rsid w:val="0076542A"/>
    <w:rsid w:val="00772AA9"/>
    <w:rsid w:val="00784E03"/>
    <w:rsid w:val="00786E4B"/>
    <w:rsid w:val="00791B91"/>
    <w:rsid w:val="007A7490"/>
    <w:rsid w:val="007B079D"/>
    <w:rsid w:val="007B1AB5"/>
    <w:rsid w:val="007D18AB"/>
    <w:rsid w:val="007D639B"/>
    <w:rsid w:val="00813BF5"/>
    <w:rsid w:val="00822A00"/>
    <w:rsid w:val="00831B71"/>
    <w:rsid w:val="008478AC"/>
    <w:rsid w:val="00851072"/>
    <w:rsid w:val="00860F02"/>
    <w:rsid w:val="008611F6"/>
    <w:rsid w:val="00862B55"/>
    <w:rsid w:val="00863867"/>
    <w:rsid w:val="008719FE"/>
    <w:rsid w:val="00872F44"/>
    <w:rsid w:val="00874E26"/>
    <w:rsid w:val="00876C85"/>
    <w:rsid w:val="00880C53"/>
    <w:rsid w:val="008A2461"/>
    <w:rsid w:val="008A5696"/>
    <w:rsid w:val="008B258C"/>
    <w:rsid w:val="008B74F1"/>
    <w:rsid w:val="008D3023"/>
    <w:rsid w:val="008E08E1"/>
    <w:rsid w:val="008F2F3E"/>
    <w:rsid w:val="00906526"/>
    <w:rsid w:val="00907F3F"/>
    <w:rsid w:val="009106A4"/>
    <w:rsid w:val="009135CF"/>
    <w:rsid w:val="00922D5C"/>
    <w:rsid w:val="009336C3"/>
    <w:rsid w:val="00951B3C"/>
    <w:rsid w:val="0095521B"/>
    <w:rsid w:val="009732A2"/>
    <w:rsid w:val="009B57D8"/>
    <w:rsid w:val="009D2D1D"/>
    <w:rsid w:val="009D7313"/>
    <w:rsid w:val="009F248E"/>
    <w:rsid w:val="009F53DF"/>
    <w:rsid w:val="00A4748A"/>
    <w:rsid w:val="00A523BA"/>
    <w:rsid w:val="00A527FD"/>
    <w:rsid w:val="00A60AF3"/>
    <w:rsid w:val="00A61AAE"/>
    <w:rsid w:val="00A61EB0"/>
    <w:rsid w:val="00A843BD"/>
    <w:rsid w:val="00A85A70"/>
    <w:rsid w:val="00A867CB"/>
    <w:rsid w:val="00A904A0"/>
    <w:rsid w:val="00A92351"/>
    <w:rsid w:val="00AA1631"/>
    <w:rsid w:val="00AA39FE"/>
    <w:rsid w:val="00AA5C02"/>
    <w:rsid w:val="00AD2AB5"/>
    <w:rsid w:val="00AE0EBF"/>
    <w:rsid w:val="00AE51C9"/>
    <w:rsid w:val="00B035DB"/>
    <w:rsid w:val="00B03B67"/>
    <w:rsid w:val="00B05F46"/>
    <w:rsid w:val="00B113CE"/>
    <w:rsid w:val="00B258F4"/>
    <w:rsid w:val="00B27837"/>
    <w:rsid w:val="00B27CB1"/>
    <w:rsid w:val="00B35DD6"/>
    <w:rsid w:val="00B37EE0"/>
    <w:rsid w:val="00B4781C"/>
    <w:rsid w:val="00B5013C"/>
    <w:rsid w:val="00B731E1"/>
    <w:rsid w:val="00B74CAD"/>
    <w:rsid w:val="00B80117"/>
    <w:rsid w:val="00B90878"/>
    <w:rsid w:val="00BB379F"/>
    <w:rsid w:val="00BC0C24"/>
    <w:rsid w:val="00BC1FF2"/>
    <w:rsid w:val="00BC7DDA"/>
    <w:rsid w:val="00BD7365"/>
    <w:rsid w:val="00BE1D25"/>
    <w:rsid w:val="00C06FFE"/>
    <w:rsid w:val="00C16205"/>
    <w:rsid w:val="00C55BCC"/>
    <w:rsid w:val="00C63B42"/>
    <w:rsid w:val="00C70864"/>
    <w:rsid w:val="00C81FFA"/>
    <w:rsid w:val="00C82C52"/>
    <w:rsid w:val="00C8386F"/>
    <w:rsid w:val="00C85242"/>
    <w:rsid w:val="00C91A11"/>
    <w:rsid w:val="00C941C9"/>
    <w:rsid w:val="00CA11DC"/>
    <w:rsid w:val="00CC021F"/>
    <w:rsid w:val="00CC306B"/>
    <w:rsid w:val="00CC45FF"/>
    <w:rsid w:val="00CC6035"/>
    <w:rsid w:val="00CD28FB"/>
    <w:rsid w:val="00CD2E26"/>
    <w:rsid w:val="00CE3EE4"/>
    <w:rsid w:val="00D02470"/>
    <w:rsid w:val="00D04316"/>
    <w:rsid w:val="00D17888"/>
    <w:rsid w:val="00D17A2A"/>
    <w:rsid w:val="00D264E5"/>
    <w:rsid w:val="00D337AE"/>
    <w:rsid w:val="00D44033"/>
    <w:rsid w:val="00D45B14"/>
    <w:rsid w:val="00D45C06"/>
    <w:rsid w:val="00D60A9E"/>
    <w:rsid w:val="00D86131"/>
    <w:rsid w:val="00DB490B"/>
    <w:rsid w:val="00DD2573"/>
    <w:rsid w:val="00DD65B4"/>
    <w:rsid w:val="00DE1190"/>
    <w:rsid w:val="00DE4C4E"/>
    <w:rsid w:val="00DF5119"/>
    <w:rsid w:val="00E03BB3"/>
    <w:rsid w:val="00E27552"/>
    <w:rsid w:val="00E34768"/>
    <w:rsid w:val="00E347BD"/>
    <w:rsid w:val="00E34832"/>
    <w:rsid w:val="00E37DAC"/>
    <w:rsid w:val="00E424ED"/>
    <w:rsid w:val="00E608DA"/>
    <w:rsid w:val="00E87FF5"/>
    <w:rsid w:val="00E9253F"/>
    <w:rsid w:val="00E92D59"/>
    <w:rsid w:val="00EE004E"/>
    <w:rsid w:val="00F10024"/>
    <w:rsid w:val="00F25F78"/>
    <w:rsid w:val="00F365AC"/>
    <w:rsid w:val="00F4281E"/>
    <w:rsid w:val="00F50597"/>
    <w:rsid w:val="00F51667"/>
    <w:rsid w:val="00F76B01"/>
    <w:rsid w:val="00F8051A"/>
    <w:rsid w:val="00F83D04"/>
    <w:rsid w:val="00F84AD4"/>
    <w:rsid w:val="00F92C98"/>
    <w:rsid w:val="00FA43F0"/>
    <w:rsid w:val="00FA6BC8"/>
    <w:rsid w:val="00FB045B"/>
    <w:rsid w:val="00FB6A4C"/>
    <w:rsid w:val="00FC2652"/>
    <w:rsid w:val="00FC329A"/>
    <w:rsid w:val="00FC55E0"/>
    <w:rsid w:val="00FC7208"/>
    <w:rsid w:val="00FD0138"/>
    <w:rsid w:val="00FD039E"/>
    <w:rsid w:val="00FD175F"/>
    <w:rsid w:val="00FE08E4"/>
    <w:rsid w:val="00FE0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2DE1"/>
  <w15:docId w15:val="{299CB9BC-117B-4D3B-86ED-4F526ECD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52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B91"/>
    <w:pPr>
      <w:ind w:left="720"/>
      <w:contextualSpacing/>
    </w:pPr>
  </w:style>
  <w:style w:type="character" w:customStyle="1" w:styleId="FontStyle107">
    <w:name w:val="Font Style107"/>
    <w:basedOn w:val="a0"/>
    <w:rsid w:val="00791B91"/>
    <w:rPr>
      <w:rFonts w:ascii="Times New Roman" w:hAnsi="Times New Roman" w:cs="Times New Roman"/>
      <w:sz w:val="32"/>
      <w:szCs w:val="32"/>
    </w:rPr>
  </w:style>
  <w:style w:type="paragraph" w:customStyle="1" w:styleId="Style3">
    <w:name w:val="Style3"/>
    <w:basedOn w:val="a"/>
    <w:rsid w:val="00791B91"/>
    <w:pPr>
      <w:widowControl w:val="0"/>
      <w:autoSpaceDE w:val="0"/>
      <w:autoSpaceDN w:val="0"/>
      <w:adjustRightInd w:val="0"/>
      <w:spacing w:after="0" w:line="381" w:lineRule="exact"/>
      <w:ind w:firstLine="49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791B91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791B91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791B9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ambria" w:hAnsi="Cambria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791B91"/>
    <w:pPr>
      <w:widowControl w:val="0"/>
      <w:autoSpaceDE w:val="0"/>
      <w:autoSpaceDN w:val="0"/>
      <w:adjustRightInd w:val="0"/>
      <w:spacing w:after="0" w:line="238" w:lineRule="exact"/>
      <w:ind w:firstLine="336"/>
      <w:jc w:val="both"/>
    </w:pPr>
    <w:rPr>
      <w:rFonts w:ascii="Cambria" w:hAnsi="Cambria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791B91"/>
    <w:pPr>
      <w:widowControl w:val="0"/>
      <w:autoSpaceDE w:val="0"/>
      <w:autoSpaceDN w:val="0"/>
      <w:adjustRightInd w:val="0"/>
      <w:spacing w:after="0" w:line="235" w:lineRule="exact"/>
      <w:ind w:firstLine="341"/>
      <w:jc w:val="both"/>
    </w:pPr>
    <w:rPr>
      <w:rFonts w:ascii="Cambria" w:hAnsi="Cambria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791B91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22">
    <w:name w:val="Font Style22"/>
    <w:basedOn w:val="a0"/>
    <w:uiPriority w:val="99"/>
    <w:rsid w:val="00791B91"/>
    <w:rPr>
      <w:rFonts w:ascii="Century Schoolbook" w:hAnsi="Century Schoolbook" w:cs="Century Schoolbook"/>
      <w:sz w:val="18"/>
      <w:szCs w:val="18"/>
    </w:rPr>
  </w:style>
  <w:style w:type="character" w:customStyle="1" w:styleId="FontStyle23">
    <w:name w:val="Font Style23"/>
    <w:basedOn w:val="a0"/>
    <w:uiPriority w:val="99"/>
    <w:rsid w:val="00791B91"/>
    <w:rPr>
      <w:rFonts w:ascii="Century Schoolbook" w:hAnsi="Century Schoolbook" w:cs="Century Schoolbook"/>
      <w:i/>
      <w:iCs/>
      <w:sz w:val="18"/>
      <w:szCs w:val="18"/>
    </w:rPr>
  </w:style>
  <w:style w:type="paragraph" w:styleId="21">
    <w:name w:val="Body Text 2"/>
    <w:basedOn w:val="a"/>
    <w:link w:val="22"/>
    <w:semiHidden/>
    <w:unhideWhenUsed/>
    <w:rsid w:val="00791B91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32"/>
      <w:szCs w:val="20"/>
      <w:lang w:val="be-BY"/>
    </w:rPr>
  </w:style>
  <w:style w:type="character" w:customStyle="1" w:styleId="22">
    <w:name w:val="Основной текст 2 Знак"/>
    <w:basedOn w:val="a0"/>
    <w:link w:val="21"/>
    <w:semiHidden/>
    <w:rsid w:val="00791B91"/>
    <w:rPr>
      <w:rFonts w:ascii="Times New Roman" w:eastAsia="Times New Roman" w:hAnsi="Times New Roman" w:cs="Times New Roman"/>
      <w:i/>
      <w:sz w:val="32"/>
      <w:szCs w:val="20"/>
      <w:lang w:val="be-BY" w:eastAsia="ru-RU"/>
    </w:rPr>
  </w:style>
  <w:style w:type="paragraph" w:customStyle="1" w:styleId="Style6">
    <w:name w:val="Style6"/>
    <w:basedOn w:val="a"/>
    <w:uiPriority w:val="99"/>
    <w:rsid w:val="00791B91"/>
    <w:pPr>
      <w:widowControl w:val="0"/>
      <w:autoSpaceDE w:val="0"/>
      <w:autoSpaceDN w:val="0"/>
      <w:adjustRightInd w:val="0"/>
      <w:spacing w:after="0" w:line="242" w:lineRule="exact"/>
      <w:ind w:firstLine="341"/>
      <w:jc w:val="both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791B91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6">
    <w:name w:val="Font Style16"/>
    <w:basedOn w:val="a0"/>
    <w:uiPriority w:val="99"/>
    <w:rsid w:val="00791B91"/>
    <w:rPr>
      <w:rFonts w:ascii="Century Schoolbook" w:hAnsi="Century Schoolbook" w:cs="Century Schoolbook" w:hint="default"/>
      <w:b/>
      <w:bCs/>
      <w:sz w:val="16"/>
      <w:szCs w:val="16"/>
    </w:rPr>
  </w:style>
  <w:style w:type="paragraph" w:customStyle="1" w:styleId="Style4">
    <w:name w:val="Style4"/>
    <w:basedOn w:val="a"/>
    <w:uiPriority w:val="99"/>
    <w:rsid w:val="00791B91"/>
    <w:pPr>
      <w:widowControl w:val="0"/>
      <w:autoSpaceDE w:val="0"/>
      <w:autoSpaceDN w:val="0"/>
      <w:adjustRightInd w:val="0"/>
      <w:spacing w:after="0" w:line="216" w:lineRule="exact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3">
    <w:name w:val="Font Style13"/>
    <w:basedOn w:val="a0"/>
    <w:uiPriority w:val="99"/>
    <w:rsid w:val="00791B91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11">
    <w:name w:val="Font Style11"/>
    <w:basedOn w:val="a0"/>
    <w:uiPriority w:val="99"/>
    <w:rsid w:val="00791B91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7">
    <w:name w:val="Font Style27"/>
    <w:basedOn w:val="a0"/>
    <w:uiPriority w:val="99"/>
    <w:rsid w:val="00791B91"/>
    <w:rPr>
      <w:rFonts w:ascii="Century Schoolbook" w:hAnsi="Century Schoolbook" w:cs="Century Schoolbook" w:hint="default"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791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91B91"/>
  </w:style>
  <w:style w:type="paragraph" w:styleId="a6">
    <w:name w:val="Balloon Text"/>
    <w:basedOn w:val="a"/>
    <w:link w:val="a7"/>
    <w:uiPriority w:val="99"/>
    <w:semiHidden/>
    <w:unhideWhenUsed/>
    <w:rsid w:val="00791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B9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852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C85242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751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751190"/>
    <w:rPr>
      <w:b/>
      <w:bCs/>
    </w:rPr>
  </w:style>
  <w:style w:type="paragraph" w:styleId="ab">
    <w:name w:val="No Spacing"/>
    <w:uiPriority w:val="1"/>
    <w:qFormat/>
    <w:rsid w:val="00CC021F"/>
    <w:pPr>
      <w:spacing w:after="0" w:line="240" w:lineRule="auto"/>
    </w:pPr>
  </w:style>
  <w:style w:type="table" w:styleId="ac">
    <w:name w:val="Table Grid"/>
    <w:basedOn w:val="a1"/>
    <w:uiPriority w:val="59"/>
    <w:rsid w:val="00CC0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uiPriority w:val="99"/>
    <w:semiHidden/>
    <w:unhideWhenUsed/>
    <w:rsid w:val="00DD2573"/>
  </w:style>
  <w:style w:type="paragraph" w:styleId="ae">
    <w:name w:val="header"/>
    <w:basedOn w:val="a"/>
    <w:link w:val="af"/>
    <w:uiPriority w:val="99"/>
    <w:unhideWhenUsed/>
    <w:rsid w:val="008F2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F2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3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58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99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06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27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58D41-0E66-4C11-A50E-8D92ED2EF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3709</Words>
  <Characters>21142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User</cp:lastModifiedBy>
  <cp:revision>2</cp:revision>
  <cp:lastPrinted>2020-02-24T10:03:00Z</cp:lastPrinted>
  <dcterms:created xsi:type="dcterms:W3CDTF">2023-06-26T10:04:00Z</dcterms:created>
  <dcterms:modified xsi:type="dcterms:W3CDTF">2023-06-26T10:04:00Z</dcterms:modified>
</cp:coreProperties>
</file>