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4AE5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41650B91" wp14:editId="5C7992B0">
            <wp:extent cx="2381250" cy="2114550"/>
            <wp:effectExtent l="0" t="0" r="0" b="0"/>
            <wp:docPr id="1" name="Рисунок 1" descr="http://ds56.baranovichi.edu.by/ru/sm_full.aspx?guid=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6.baranovichi.edu.by/ru/sm_full.aspx?guid=21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  <w:t>Безопасность на дорогах.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Переходя улицу, всегда надо смотреть сначала налево, а дойдя до середины дороги - направо.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Переходить улицу можно только по пешеходным переходам. Они обозначаются специальным знаком « Пешеходный переход»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нет подземного перехода, ты должен пользоваться переходом со светофором.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Вне населенных пунктов детям разрешается идти только с взрослыми по краю навстречу машинам.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Ни в коем случае нельзя выбегать на дорогу. Перед дорогой надо остановиться.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Нельзя играть на проезжей части дороги и на тротуаре.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Безопаснее всего переходить улицу с группой с группой пешеходов.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  <w:t>Рекомендации для родителей.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При движении по тротуару:</w:t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придерживайтесь правой стороны тротуара,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ведите ребенка по краю тротуара: взрослый должен находиться со стороны проезжей части.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Готовясь перейти дорогу: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остановитесь или замедлите движение, осмотрите проезжую часть;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привлеките ребенка к наблюдению за обстановкой на дороге;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учите ребенка различать приближающиеся транспортные средства;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  <w:proofErr w:type="gramEnd"/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При выходе из дома: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оглянитесь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 ли за препятствием опасности.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При ожидании общественного транспорта: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стойте вместе с детьми только на посадочных площадках, а при их отсутствии и на тротуаре или обочине.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При переходе проезжей части: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переходите дорогу только по пешеходным переходам или на перекрестках по отмеченной линии зебре, иначе ребенок привыкнет переходить, где придется;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спешите и не бегите; переходите дорогу всегда размеренным шагом;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мототранспортными</w:t>
      </w:r>
      <w:proofErr w:type="spell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средствами;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 торопитесь переходить дорогу, если на другой стороне вы увидели друзей, родственников, знакомых,  не спешите и не бегите 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 ним, внушите ребенку, что это опасно;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начинайте переходить улицу, по которой редко проезжает транспорт, не посмотрев вокруг;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объясните ребенку, что автомобили могут неожиданно выехать из переулка, со двора дома.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При посадке и высадке из общественного транспорта: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садитесь в общественный транспорт в последний момент при его отправлении;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особую опасность представляет передняя дверь, так как можно попасть под колеса транспортного средства;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При движении автомобиля: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разрешайте детям находиться в автомобиле без присмотра.</w:t>
      </w:r>
      <w:proofErr w:type="gramEnd"/>
    </w:p>
    <w:p w:rsidR="00254AE5" w:rsidRPr="00254AE5" w:rsidRDefault="00254AE5" w:rsidP="00254AE5">
      <w:pPr>
        <w:spacing w:before="75" w:after="75" w:line="240" w:lineRule="auto"/>
        <w:ind w:left="75" w:right="75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254AE5"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  <w:t>Как учить детей правилам поведения на дороге.</w:t>
      </w:r>
    </w:p>
    <w:p w:rsidR="00254AE5" w:rsidRPr="00254AE5" w:rsidRDefault="00254AE5" w:rsidP="00254AE5">
      <w:pPr>
        <w:spacing w:before="75" w:after="75" w:line="240" w:lineRule="auto"/>
        <w:ind w:left="75" w:right="75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Систематический личный пример.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Начинать обучение ребенка </w:t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с себя. Личный Ваш пример обязательно отложится в детской голове. Каждый раз, гуляя с ребенком, направляясь в поликлинику или в гости, и подходя к пешеходному переходу, не забывайте о том, что Ваше поведение — пример для Вашего малыша. Проговаривайте каждое 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свое действие, концентрируя на нем внимание: «Повернем голову налево — едет машина, значит нужно остановиться и пропустить ее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или «Вот светофор, сейчас горит зеленый свет, </w:t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дорогу можно переходить» и так далее.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Сказка, стихи.</w:t>
      </w:r>
      <w:r w:rsidRPr="00254AE5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Расскажите ребенку персонализированную </w:t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сказку про светофор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стихи про правила дорожного движения. Воспитательное воздействие таких сказок и стихотворений достаточно велико.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EFD620C" wp14:editId="19A746B8">
            <wp:extent cx="4714875" cy="6667500"/>
            <wp:effectExtent l="0" t="0" r="9525" b="0"/>
            <wp:docPr id="2" name="Рисунок 2" descr="http://ds56.baranovichi.edu.by/ru/sm_full.aspx?guid=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6.baranovichi.edu.by/ru/sm_full.aspx?guid=48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4150CAF3" wp14:editId="53869867">
            <wp:extent cx="4714875" cy="6667500"/>
            <wp:effectExtent l="0" t="0" r="9525" b="0"/>
            <wp:docPr id="3" name="Рисунок 3" descr="http://ds56.baranovichi.edu.by/ru/sm_full.aspx?guid=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56.baranovichi.edu.by/ru/sm_full.aspx?guid=48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6D91963C" wp14:editId="053D6E71">
            <wp:extent cx="4714875" cy="6667500"/>
            <wp:effectExtent l="0" t="0" r="9525" b="0"/>
            <wp:docPr id="4" name="Рисунок 4" descr="http://ds56.baranovichi.edu.by/ru/sm_full.aspx?guid=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56.baranovichi.edu.by/ru/sm_full.aspx?guid=48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20C2953B" wp14:editId="63E3CA67">
            <wp:extent cx="4714875" cy="6000750"/>
            <wp:effectExtent l="0" t="0" r="9525" b="0"/>
            <wp:docPr id="5" name="Рисунок 5" descr="http://ds56.baranovichi.edu.by/ru/sm_full.aspx?guid=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56.baranovichi.edu.by/ru/sm_full.aspx?guid=48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34D8C6AF" wp14:editId="7B4AE550">
            <wp:extent cx="4714875" cy="6667500"/>
            <wp:effectExtent l="0" t="0" r="9525" b="0"/>
            <wp:docPr id="6" name="Рисунок 6" descr="http://ds56.baranovichi.edu.by/ru/sm_full.aspx?guid=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56.baranovichi.edu.by/ru/sm_full.aspx?guid=48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Беседа.</w:t>
      </w:r>
      <w:r w:rsidRPr="00254AE5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 проводите беседы с Вашим ребенком на тему правил дорожного движения. Главное здесь — не нравоучительный, а доверительный тон. Расскажите ребенку, как Вы недавно испугались, когда на высокой скорости мимо Вас промчалась машина. Или какой-то другой случай. Все зависит от возраста Вашего малыша. Главное — не запугать его.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lastRenderedPageBreak/>
        <w:t>Сделайте поделку, макет дороги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 пластилина, с разных подручных материалов: бумаги, ткани, всевозможных коробочек, цветного скотча и т.д. Изобразите светофор, дома,  зебру и человечков и т.д. Попутно повторите, для чего они нужны, вспомните вышеизложенные правила или расскажите сказку. Как вариант, сочините сказку вместе с малышом.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4C21AE" wp14:editId="1AB4CE2E">
            <wp:extent cx="5715000" cy="2533650"/>
            <wp:effectExtent l="0" t="0" r="0" b="0"/>
            <wp:docPr id="7" name="Рисунок 7" descr="http://ds56.baranovichi.edu.by/ru/sm_full.aspx?guid=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56.baranovichi.edu.by/ru/sm_full.aspx?guid=48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Подберите специальный обучающий мультфильм</w:t>
      </w:r>
      <w:r w:rsidRPr="00254AE5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 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тему правил дорожного движения (благо — их сейчас довольно много). Посмотрите мультфильм вместе с ребенком, прокомментируйте его, побеседуйте, узнайте, как бы ребенок поступил на месте персонажа мультфильма.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Игра.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Проигрывайте с ребенком различные дорожные ситуации. Например, с помощью машинок и кукол. Допустим, куклы Маша и Петя возвращаются из школы домой. Разложите на полу «дорогу», определите «зебру» — пешеходный переход, условно обозначьте его или нарисуйте на бумаге и выложите рисунок на полу. Для обозначения светофора можно вырезать из цветной бумаги красный, желтый и зеленый круги, с их помощью меняйте «дорожную обстановку». Игрушечные машинки, думаю, найдутся и у девочки.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 xml:space="preserve">«Играй да </w:t>
      </w:r>
      <w:proofErr w:type="gramStart"/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смекай</w:t>
      </w:r>
      <w:proofErr w:type="gramEnd"/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!»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Задачи: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развивать умственные способности и зрительное восприятие; учить соотносить речевую форму описания дорожных 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знаков с их графическим изображением; воспитывать самостоятельность, быстроту реакции, смекалку.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Правила: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изображение дорожного знака закрывается только после прослушивания информации о нём. Выигрывает тот, кто первым правильно закроет все изображения, прозвучавшие в загадках или стихах.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В игре участвуют 4-6 детей</w:t>
      </w:r>
      <w:r w:rsidRPr="00254AE5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,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перед которыми разложены таблицы с изображением дорожных знаков и пустые карточки.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Принцип игры — лото.</w:t>
      </w:r>
      <w:r w:rsidRPr="00254AE5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 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читает загадки (стихи) о дорожных знаках, дети закрывают карточками их изображения на таблице.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Эй, водитель, осторожно!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Ехать быстро невозможно.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Знают люди все на свете —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месте ходят дети.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(Знак «Дети».)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дорожные работы —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проехать, ни пройти.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место пешеходу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просто обойти.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(Знак «Дорожные работы».)</w:t>
      </w:r>
      <w:r w:rsidRPr="00254AE5"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 подведёт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подземный переход: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Дорога пешеходная</w:t>
      </w:r>
      <w:proofErr w:type="gramStart"/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нём всегда свободная.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(Знак «Подземный переход».)</w:t>
      </w:r>
      <w:r w:rsidRPr="00254AE5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Этой зебры на дороге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нисколько не боюсь.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все вокруг в порядке,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полоскам в путь пущусь.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(Знак «Пешеходный переход».)</w:t>
      </w:r>
      <w:r w:rsidRPr="00254AE5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 не мыл в дороге рук,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Поел фрукты, овощи.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Заболел и вижу пункт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Медицинской помощи.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(Знак «Пункт первой медицинской помощи».)</w:t>
      </w:r>
      <w:r w:rsidRPr="00254AE5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два колеса и седло на раме,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педали есть внизу, крутят их ногами.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красном круге он стоит,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запрете говорит.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(Знак «Велосипедное движение запрещено».)</w:t>
      </w:r>
      <w:r w:rsidRPr="00254AE5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два колеса и седло на раме,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педали есть внизу, крутят их ногами.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красном круге он стоит,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запрете говорит.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(Знак «Велосипедное движение запрещено».)</w:t>
      </w:r>
      <w:r w:rsidRPr="00254AE5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> 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знак на переезде —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непростом, заметим, месте.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шлагбаум не стоит,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Паровоз </w:t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вовсю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дымит.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Скорость он набрал уже,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что будь настороже.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 xml:space="preserve">(Знак «Железнодорожный </w:t>
      </w:r>
      <w:proofErr w:type="spellStart"/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переездбез</w:t>
      </w:r>
      <w:proofErr w:type="spellEnd"/>
      <w:r w:rsidRPr="00254AE5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 xml:space="preserve"> шлагбаума».)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i/>
          <w:iCs/>
          <w:noProof/>
          <w:color w:val="0000FF"/>
          <w:sz w:val="32"/>
          <w:szCs w:val="32"/>
          <w:lang w:eastAsia="ru-RU"/>
        </w:rPr>
        <w:lastRenderedPageBreak/>
        <w:drawing>
          <wp:inline distT="0" distB="0" distL="0" distR="0" wp14:anchorId="25567682" wp14:editId="010D21C3">
            <wp:extent cx="5715000" cy="3438525"/>
            <wp:effectExtent l="0" t="0" r="0" b="9525"/>
            <wp:docPr id="8" name="Рисунок 8" descr="http://ds56.baranovichi.edu.by/ru/sm_full.aspx?guid=4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56.baranovichi.edu.by/ru/sm_full.aspx?guid=48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«Подумай — отгадай»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Задачи: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активизировать процессы мышления, внимания и речи детей; уточнить представление о транспорте и правилах дорожного движения; воспитывать сообразительность и находчивость.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Правила:</w:t>
      </w:r>
      <w:r w:rsidRPr="00254A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давать правильный индивидуальный ответ, а не выкрикивать его хором. Выигрывает тот, кто получил больше фишек за правильные ответы.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Играющие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сидят полукругом.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Взрослый:</w:t>
      </w:r>
      <w:r w:rsidRPr="00254AE5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 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 буду вам задавать вопросы, кто знает правильный ответ, должен отвечать. Кто первым ответит правильно, получает фишку. В конце игры посчитаем фишки и узнаем победителя. Победит тот, у кого их будет больше фишек.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колёс у легкового автомобиля?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(Четыре.)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человек могут ехать на одном велосипеде?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(Один.)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ходит по тротуару?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(Пешеход.)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управляет автомобилем?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(Водитель.)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называется место пересечения двух дорог?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(Перекрёсток.)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Для чего нужна проезжая часть?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(Для движения транспорта.)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 какой стороне проезжей части движется транспорт?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правой.)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Что может произойти, если пешеход или водитель нарушил правила дорожного движения?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(Авария или ДТП.)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свет верхний на светофоре?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(Красный.)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сигналов у пешеходного светофора?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(Два.)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сигналов у транспортного светофора?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(Три.)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какое животное похож пешеходный переход?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зебру.)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пешеход может попасть в подземный переход?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лестнице вниз.)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нет тротуара, где можно двигаться пешеходу?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обочине слева, навстречу транспорту.)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машины оборудованы специальными звуковыми и световыми сигналами?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(«Скорая помощь», пожарная и милицейская машины.)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сигнал подаёт автомобиль, поворачивая вправо?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(Моргает правой маленькой лампочкой.)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 нужно играть, чтобы не подвергаться опасности? </w:t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 дворе, на детской площадке.)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многие другие вопросы вы можете придумать для игры сами.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«Что будет, если…»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Задачи: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выяснить, для чего нужны правила дорожного движения, почему важно их выполнять как водителям, так и пешеходам; учить устанавливать простейшие причинно-следственные связи и отношения; развивать логическое мышление.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Правила: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внимательно слушать и отвечать. При необходимости дополнять ответы.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читает детям стихотворение </w:t>
      </w:r>
      <w:r w:rsidRPr="00254A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О. </w:t>
      </w:r>
      <w:proofErr w:type="spellStart"/>
      <w:r w:rsidRPr="00254A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Бедарева</w:t>
      </w:r>
      <w:proofErr w:type="spellEnd"/>
      <w:r w:rsidRPr="00254A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«Если бы …»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Идёт по улице один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Довольно странный гражданин.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 дают благой совет: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 светофоре красный свет.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пешехода нет пути.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никак нельзя идти!»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«Мне наплевать на красный свет!» —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Промолвил гражданин в ответ.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через улицу идёт</w:t>
      </w:r>
      <w:proofErr w:type="gramStart"/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там, где надпись «Переход»,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Бросая грубо на ходу: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«Где захочу, там перейду!»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Шофёр глядит во все глаза: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Разиня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впереди!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Нажми скорей на тормоза —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Разиню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пощади!..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вдруг бы заявил шофёр: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«Мне наплевать на светофор!»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как попало, ездить стал.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Ушёл бы постовой с поста.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Трамвай бы ехал, как хотел.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Ходил бы каждый, как умел.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Да… там, где улица была,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ты ходить привык,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Невероятные дела</w:t>
      </w:r>
      <w:proofErr w:type="gramStart"/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роизошли бы вмиг!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Сигналы, крики то и знай: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Машина прямо на трамвай,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Трамвай наехал на машину,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Машина врезалась в витрину</w:t>
      </w:r>
      <w:proofErr w:type="gram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нет: стоит на мостовой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Регулировщик-постовой. 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Висит трёхглазый светофор.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знает правила шофёр.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 предлагает подумать и ответить, для чего нужны ПДД, почему их важно соблюдать всем частникам дорожного движения?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давайте поиграем в игру </w:t>
      </w:r>
      <w:r w:rsidRPr="00254AE5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«Что будет, если…»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 вам буду сдавать вопросы, а вы — на них отвечать.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будет, если пешеходы начнут переходить улицу, где им вздумается?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Дети.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Водитель не успеет затормозить, и пешеход может попасть под колеса.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будет, если на дороге убрать все дорожные знаки?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Дети.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Водитель не будет знать, что его ожидает впереди, и может </w:t>
      </w:r>
      <w:proofErr w:type="spellStart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несправиться</w:t>
      </w:r>
      <w:proofErr w:type="spellEnd"/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 управлением.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будет, если водитель не знает сигналы светофора?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Дети.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Водитель поедет на красный свет и собьёт пешехода.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будет, если водитель поедет по левой стороне проезжей части?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Дети.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Его автомобиль столкнётся с другим автомобилем, который двигается правильно — по правой стороне.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 теперь сами придумайте ситуации «Что будет, если…» и сами дайте ответ.</w:t>
      </w:r>
    </w:p>
    <w:p w:rsidR="00254AE5" w:rsidRPr="00254AE5" w:rsidRDefault="00254AE5" w:rsidP="00254A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Задавать вопросы можно разные, главное, чтобы ребёнок усвоил самые главные для себя правила. Например,</w:t>
      </w:r>
    </w:p>
    <w:p w:rsidR="00254AE5" w:rsidRPr="00254AE5" w:rsidRDefault="00254AE5" w:rsidP="00254AE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 должны ходить пешеходы?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 должны ездить авто</w:t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машины?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такое перекресток? Где и как нужно переходить улицу?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обозначается пешеходный переход?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регулируется движение на улице?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сигналы светофора вы знаете?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дорожные знаки есть на нашей улице? Для чего они предназначены?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Для чего нужен пассажирский транспорт? Где его ожидают люди?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надо вести себя в автобусе?</w:t>
      </w:r>
      <w:r w:rsidRPr="00254A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5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Можно ли играть на улице?</w:t>
      </w:r>
    </w:p>
    <w:p w:rsidR="006A4FDB" w:rsidRDefault="006A4FDB">
      <w:bookmarkStart w:id="0" w:name="_GoBack"/>
      <w:bookmarkEnd w:id="0"/>
    </w:p>
    <w:sectPr w:rsidR="006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34"/>
    <w:rsid w:val="00254AE5"/>
    <w:rsid w:val="006A4FDB"/>
    <w:rsid w:val="00B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2016-12-02T11:01:00Z</dcterms:created>
  <dcterms:modified xsi:type="dcterms:W3CDTF">2016-12-02T11:01:00Z</dcterms:modified>
</cp:coreProperties>
</file>