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B1" w:rsidRDefault="001350B1"/>
    <w:p w:rsidR="009E405B" w:rsidRPr="009E405B" w:rsidRDefault="009E405B" w:rsidP="009E4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9E405B" w:rsidRDefault="009E405B" w:rsidP="009E4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7D">
        <w:rPr>
          <w:rFonts w:ascii="Times New Roman" w:hAnsi="Times New Roman" w:cs="Times New Roman"/>
          <w:b/>
          <w:sz w:val="28"/>
          <w:szCs w:val="28"/>
        </w:rPr>
        <w:t>Тема: «Проведение экологических экскурсий в дошкольном учреждении»</w:t>
      </w:r>
    </w:p>
    <w:p w:rsidR="00512258" w:rsidRDefault="00512258" w:rsidP="009A2D88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51225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12258" w:rsidRPr="00512258" w:rsidRDefault="00512258" w:rsidP="005122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Экскурсия – один из видов занятий по ознакомлению детей с природой. Во время экскурсии ребёнок может в естественной обстановке наблюдать явления природы, сезонные изменения, увидеть, как люди преобразуют природу в соответствии с требованиями жизни и как природа служит им.</w:t>
      </w:r>
    </w:p>
    <w:p w:rsidR="009E405B" w:rsidRPr="00D4147D" w:rsidRDefault="009E405B" w:rsidP="00D41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7D">
        <w:rPr>
          <w:rFonts w:ascii="Times New Roman" w:hAnsi="Times New Roman" w:cs="Times New Roman"/>
          <w:b/>
          <w:sz w:val="28"/>
          <w:szCs w:val="28"/>
        </w:rPr>
        <w:t>Значение экологических экскурсий: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1. Дети имеют возможность видеть растения и животных в среде их обитания.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2. Экскурсия формирует у детей первичные мировоззренческие представления о взаимосвязях, существующих в природе.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3. Экскурсии в лес, в поле, в парк, на берег реки предоставляют возможность собирать разнообразный материал для последующих наблюдений и работы в группе, в уголке природы.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4. Экскурсии развивают наблюдательность, интерес к природе.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5. Красота природы вызывает у детей глубокие переживания, разнообразные положительные впечатления, способствует развитию эстетических чувств.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6. Экскурсии помогают воспитывать у детей любовь и бережное отношение к родной природе, любовь к Родине.</w:t>
      </w:r>
    </w:p>
    <w:p w:rsidR="009E405B" w:rsidRPr="00D4147D" w:rsidRDefault="009E405B" w:rsidP="00D41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7D">
        <w:rPr>
          <w:rFonts w:ascii="Times New Roman" w:hAnsi="Times New Roman" w:cs="Times New Roman"/>
          <w:b/>
          <w:sz w:val="28"/>
          <w:szCs w:val="28"/>
        </w:rPr>
        <w:t>По содержанию экскурсии можно разделить на два вида: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405B">
        <w:rPr>
          <w:rFonts w:ascii="Times New Roman" w:hAnsi="Times New Roman" w:cs="Times New Roman"/>
          <w:sz w:val="28"/>
          <w:szCs w:val="28"/>
        </w:rPr>
        <w:t>Природоведческие</w:t>
      </w:r>
      <w:proofErr w:type="gramEnd"/>
      <w:r w:rsidRPr="009E405B">
        <w:rPr>
          <w:rFonts w:ascii="Times New Roman" w:hAnsi="Times New Roman" w:cs="Times New Roman"/>
          <w:sz w:val="28"/>
          <w:szCs w:val="28"/>
        </w:rPr>
        <w:t xml:space="preserve"> – в парк, в лес, на реку, на луг, в зоопарк, в ботанический сад.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2. Экскурсии на сельскохозяйственные объекты: в поле, на птицефабрику, в сад, в огород – для ознакомления с трудом взрослых.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Организация экскурсий.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 xml:space="preserve">Проводят в </w:t>
      </w:r>
      <w:proofErr w:type="gramStart"/>
      <w:r w:rsidRPr="009E405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9E405B">
        <w:rPr>
          <w:rFonts w:ascii="Times New Roman" w:hAnsi="Times New Roman" w:cs="Times New Roman"/>
          <w:sz w:val="28"/>
          <w:szCs w:val="28"/>
        </w:rPr>
        <w:t>, в старшей и подготовительных группах. Для экскурсии определяют цель и программное содержание.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lastRenderedPageBreak/>
        <w:t>1. Природоведческие экскурсии проводят в определённой системе. Организовывать их целесообразно на одни и те же объекты в разные времена года, для того, чтобы показать детям сезонные изменения, происходящие в природе.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2. Сельскохозяйственные экскурсии проводят для ознакомления детей с отдельными видами труда взрослых.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Воспитатель, планируя экскурсию, точно определяет тему и цель, конкретизирует программное содержание, намечает объект экскурсии, намечает маршрут. Определяя место экскурсии надо учитывать физические возможности детей, сезон, особенности дороги, погоду. Воспитатель намечает заранее последовательность наблюдений, содержание и объём тех знаний, которые должны получить дети, устанавливает, где они могут самостоятельно вести наблюдения и отдыхать. Чтобы экскурсия была интересной, педагог заранее подбирает стихи, загадки, пословицы, игры.</w:t>
      </w:r>
    </w:p>
    <w:p w:rsidR="009E405B" w:rsidRPr="00D4147D" w:rsidRDefault="009E405B" w:rsidP="00D41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7D">
        <w:rPr>
          <w:rFonts w:ascii="Times New Roman" w:hAnsi="Times New Roman" w:cs="Times New Roman"/>
          <w:b/>
          <w:sz w:val="28"/>
          <w:szCs w:val="28"/>
        </w:rPr>
        <w:t>Подготовка детей.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За несколько дней до экскурсии воспитатель проводит с детьми небольшую беседу, для того чтобы вызвать у них интерес к предстоящему занятию. Дети должны знать куда пойдут, что увидят, зачем, что нужно собрать. Воспитатель обращает внимание на одежду детей, она должна быть с учётом погоды и сезона.</w:t>
      </w:r>
    </w:p>
    <w:p w:rsidR="009E405B" w:rsidRPr="00D4147D" w:rsidRDefault="009E405B" w:rsidP="00D41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7D">
        <w:rPr>
          <w:rFonts w:ascii="Times New Roman" w:hAnsi="Times New Roman" w:cs="Times New Roman"/>
          <w:b/>
          <w:sz w:val="28"/>
          <w:szCs w:val="28"/>
        </w:rPr>
        <w:t>Проведение экскурсий.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1. Природоведческая экскурсия. Она включает: вводную беседу, коллективное наблюдение, индивидуальные самостоятельные детские наблюдения и сбор природного материала, игры ребят с собранным материалом, итог экскурсии.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Приведя детей к месту экскурсии, воспитатель проводит краткую беседу, напоминая цель занятия, даёт детям осмотреться, затем дети приступают к наблюдению намеченных объектов и явлений природы.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 xml:space="preserve">Основная часть – коллективное наблюдение. Здесь решаются основные программные задачи занятия. Дети вместе с воспитателем подмечают и осознают характерные признаки предметов и явлений. Воспитатель дополняет наблюдения своим рассказом и пояснениями. Воспитатель уделяет внимание вопросам-заданиям, заставляющих детей рассматривать предмет, сравнивать, находить отличия и сходство, устанавливать связь между </w:t>
      </w:r>
      <w:r w:rsidRPr="009E405B">
        <w:rPr>
          <w:rFonts w:ascii="Times New Roman" w:hAnsi="Times New Roman" w:cs="Times New Roman"/>
          <w:sz w:val="28"/>
          <w:szCs w:val="28"/>
        </w:rPr>
        <w:lastRenderedPageBreak/>
        <w:t>явлениями природы. Полезно использовать произведения детской художественной литературы, стихи, загадки.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>Затем детям дают время для самостоятельных наблюдений и сбора природоведческого материала. При сборе природного материала следует строго ограничивать его количество, для того чтобы решить задачу воспитания бережного отношения к природе. Когда дети работают самостоятельно, воспитатель может показать, как выкапывать растение, срезать правильно ветку и т.д. Однако нельзя всю работу выполнять за детей. Собранный материал сортируют и раскладывают по пакетам, часть его используют для игр и упражнений.</w:t>
      </w:r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 xml:space="preserve">В играх дети закрепляют знания о характерных особенностях предметов, выражают словами их качества, запоминают название растений и их части. Целесообразны игры: </w:t>
      </w:r>
      <w:proofErr w:type="gramStart"/>
      <w:r w:rsidRPr="009E405B">
        <w:rPr>
          <w:rFonts w:ascii="Times New Roman" w:hAnsi="Times New Roman" w:cs="Times New Roman"/>
          <w:sz w:val="28"/>
          <w:szCs w:val="28"/>
        </w:rPr>
        <w:t>«Узнай по запаху», «Ветка, ветка, где твоя детка?», «Раз, два, три - к дереву беги!» и т.д.</w:t>
      </w:r>
      <w:proofErr w:type="gramEnd"/>
    </w:p>
    <w:p w:rsidR="009E405B" w:rsidRPr="009E405B" w:rsidRDefault="009E405B" w:rsidP="00D414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 xml:space="preserve">2. </w:t>
      </w:r>
      <w:r w:rsidRPr="00D4147D">
        <w:rPr>
          <w:rFonts w:ascii="Times New Roman" w:hAnsi="Times New Roman" w:cs="Times New Roman"/>
          <w:b/>
          <w:sz w:val="28"/>
          <w:szCs w:val="28"/>
        </w:rPr>
        <w:t>Сельскохозяйственная экскурсия.</w:t>
      </w:r>
      <w:r w:rsidRPr="009E405B">
        <w:rPr>
          <w:rFonts w:ascii="Times New Roman" w:hAnsi="Times New Roman" w:cs="Times New Roman"/>
          <w:sz w:val="28"/>
          <w:szCs w:val="28"/>
        </w:rPr>
        <w:t xml:space="preserve"> Она даёт возможность наглядно показать, как человек воздействует на природу, как выращивает растения и животных. Здесь дети знакомятся с основными трудовыми операциями. Экскурсия начинается с предварительной беседы. Её задача вызвать интерес к предстоящим наблюдениям. В основу самой экскурсии входит рассматривание объектов труда (растений, животных) и наблюдение процесса труда взрослых. Воспитатель обращает внимание на способы использования механизмов и машин. Хорошо, когда по ходу экскурсии дети помогают взрослым (кормят животных, собирают овощи ит.д.) Дети участвуют в беседе с взрослым, слушают рассказ о труде. При подготовке к сельскохозяйственной экскурсии воспитатель сам знакомится с объектами наблюдения, получает разрешение на проведение экскурсии, договаривается о времени посещения, об участии детей в труде, определяет содержание беседы детей с рабочими.</w:t>
      </w:r>
    </w:p>
    <w:p w:rsidR="009E405B" w:rsidRPr="00D4147D" w:rsidRDefault="009E405B" w:rsidP="00D41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7D">
        <w:rPr>
          <w:rFonts w:ascii="Times New Roman" w:hAnsi="Times New Roman" w:cs="Times New Roman"/>
          <w:b/>
          <w:sz w:val="28"/>
          <w:szCs w:val="28"/>
        </w:rPr>
        <w:t>Работа с детьми в группе после экскурсии.</w:t>
      </w:r>
    </w:p>
    <w:p w:rsidR="00F74CA9" w:rsidRPr="00F74CA9" w:rsidRDefault="009E405B" w:rsidP="009A2D88">
      <w:pPr>
        <w:jc w:val="both"/>
        <w:rPr>
          <w:rFonts w:ascii="Times New Roman" w:hAnsi="Times New Roman" w:cs="Times New Roman"/>
          <w:sz w:val="28"/>
          <w:szCs w:val="28"/>
        </w:rPr>
      </w:pPr>
      <w:r w:rsidRPr="009E405B">
        <w:rPr>
          <w:rFonts w:ascii="Times New Roman" w:hAnsi="Times New Roman" w:cs="Times New Roman"/>
          <w:sz w:val="28"/>
          <w:szCs w:val="28"/>
        </w:rPr>
        <w:t xml:space="preserve">После возвращения с экскурсии собранный материал помещают в уголке природы. Через 2-3 дня воспитатель проводит занятие с использованием раздаточного материала, рисование, лепку, дидактические игры с природным материалом, читает художественную литературу, заслушивает рассказы детей о том, где были и что делали. В заключении проводится обобщающая беседа, в ходе которой, воспитатель задаёт вопросы детям так, чтобы восстановить весь ход событий. </w:t>
      </w:r>
    </w:p>
    <w:sectPr w:rsidR="00F74CA9" w:rsidRPr="00F74CA9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4CA9"/>
    <w:rsid w:val="001350B1"/>
    <w:rsid w:val="001F11D7"/>
    <w:rsid w:val="00413852"/>
    <w:rsid w:val="00512258"/>
    <w:rsid w:val="009A2D88"/>
    <w:rsid w:val="009E405B"/>
    <w:rsid w:val="00D4147D"/>
    <w:rsid w:val="00F7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2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2015-02-26T06:35:00Z</dcterms:created>
  <dcterms:modified xsi:type="dcterms:W3CDTF">2018-11-09T12:44:00Z</dcterms:modified>
</cp:coreProperties>
</file>