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A8" w:rsidRPr="00F02DA8" w:rsidRDefault="00F02DA8" w:rsidP="00F02DA8">
      <w:pPr>
        <w:jc w:val="center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>КОНСУЛЬТАЦИЯ   «САМОЦЕННОСТЬ РЕБЕНКА: КАК ЕЕ ФОРМИРОВАТЬ»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F02DA8" w:rsidRPr="00F02DA8" w:rsidRDefault="00F02DA8" w:rsidP="00F02DA8">
      <w:pPr>
        <w:jc w:val="right"/>
        <w:rPr>
          <w:rFonts w:ascii="Times New Roman" w:hAnsi="Times New Roman" w:cs="Times New Roman"/>
          <w:sz w:val="24"/>
          <w:szCs w:val="24"/>
        </w:rPr>
      </w:pPr>
      <w:r w:rsidRPr="00F02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подготовила</w:t>
      </w:r>
    </w:p>
    <w:p w:rsidR="00F02DA8" w:rsidRPr="00F02DA8" w:rsidRDefault="00F02DA8" w:rsidP="00F02DA8">
      <w:pPr>
        <w:jc w:val="right"/>
        <w:rPr>
          <w:rFonts w:ascii="Times New Roman" w:hAnsi="Times New Roman" w:cs="Times New Roman"/>
          <w:sz w:val="24"/>
          <w:szCs w:val="24"/>
        </w:rPr>
      </w:pPr>
      <w:r w:rsidRPr="00F02DA8"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F02DA8" w:rsidRPr="00F02DA8" w:rsidRDefault="00F02DA8" w:rsidP="00F02DA8">
      <w:pPr>
        <w:jc w:val="right"/>
        <w:rPr>
          <w:rFonts w:ascii="Times New Roman" w:hAnsi="Times New Roman" w:cs="Times New Roman"/>
          <w:sz w:val="24"/>
          <w:szCs w:val="24"/>
        </w:rPr>
      </w:pPr>
      <w:r w:rsidRPr="00F02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Pr="00F02DA8">
        <w:rPr>
          <w:rFonts w:ascii="Times New Roman" w:hAnsi="Times New Roman" w:cs="Times New Roman"/>
          <w:sz w:val="24"/>
          <w:szCs w:val="24"/>
        </w:rPr>
        <w:t>Перскевич</w:t>
      </w:r>
      <w:proofErr w:type="spellEnd"/>
      <w:r w:rsidRPr="00F02DA8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</w:p>
    <w:p w:rsidR="00F02DA8" w:rsidRPr="00F02DA8" w:rsidRDefault="00F02DA8" w:rsidP="00F02DA8">
      <w:pPr>
        <w:ind w:firstLine="708"/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 xml:space="preserve">На свете есть много разных чудес, но самое большое из них – рождение ребенка. С первых минут жизни малыша потребность быть принятым и любимым – необходимое условие его выживания, основа развития чувства </w:t>
      </w:r>
      <w:proofErr w:type="spellStart"/>
      <w:r w:rsidRPr="00F02DA8">
        <w:rPr>
          <w:rFonts w:ascii="Times New Roman" w:hAnsi="Times New Roman" w:cs="Times New Roman"/>
        </w:rPr>
        <w:t>самоценности</w:t>
      </w:r>
      <w:proofErr w:type="spellEnd"/>
      <w:r w:rsidRPr="00F02DA8">
        <w:rPr>
          <w:rFonts w:ascii="Times New Roman" w:hAnsi="Times New Roman" w:cs="Times New Roman"/>
        </w:rPr>
        <w:t xml:space="preserve">. Ребенок приходит в мир без прошлого, без каких-либо представлений о себе и вынужден ориентироваться на опыт окружающих его людей, </w:t>
      </w:r>
      <w:proofErr w:type="gramStart"/>
      <w:r w:rsidRPr="00F02DA8">
        <w:rPr>
          <w:rFonts w:ascii="Times New Roman" w:hAnsi="Times New Roman" w:cs="Times New Roman"/>
        </w:rPr>
        <w:t>на те</w:t>
      </w:r>
      <w:proofErr w:type="gramEnd"/>
      <w:r w:rsidRPr="00F02DA8">
        <w:rPr>
          <w:rFonts w:ascii="Times New Roman" w:hAnsi="Times New Roman" w:cs="Times New Roman"/>
        </w:rPr>
        <w:t xml:space="preserve"> оценки, которые они дают ему как личности.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 xml:space="preserve">В первые шесть лет дети формируют свою самооценку почти исключительно на основе информации, которую получают о себе в семье. Оптимальным условием для развития позитивной «Я» - концепции дошкольников, для формирования у них чувства </w:t>
      </w:r>
      <w:proofErr w:type="spellStart"/>
      <w:r w:rsidRPr="00F02DA8">
        <w:rPr>
          <w:rFonts w:ascii="Times New Roman" w:hAnsi="Times New Roman" w:cs="Times New Roman"/>
        </w:rPr>
        <w:t>самоценности</w:t>
      </w:r>
      <w:proofErr w:type="spellEnd"/>
      <w:r w:rsidRPr="00F02DA8">
        <w:rPr>
          <w:rFonts w:ascii="Times New Roman" w:hAnsi="Times New Roman" w:cs="Times New Roman"/>
        </w:rPr>
        <w:t xml:space="preserve"> и принятия себя являются гармоничные взаимоотношения ребенка с родителями, основанные на любви и доверии. В них он черпает уверенность в себе и оптимистический взгляд на мир.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>На седьмом году жизни ребенок впервые начинает осознавать свои переживания, и понимать, что значит «Я радуюсь», «Я огорчен», «Я добрый» и т.д. Благодаря этому у семилетнего ребенка возникает новое отношение к себе, появляется осмысленная самооценка своих действий, поступков и переживаний. В результате развивается такое качество личности, как самолюбие, что по-новому отражается на формировании самооценки 6-7 летнего ребенка и является предпосылкой рождения у него чувства собственного достоинства – важнейшего завоевания личности в характеризуемый кризисный период.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>Ребенок идет в школу, и значительную роль в его жизни начинают играть отношения с учителем, со сверстниками, особое влияние оказывают успехи или неуспехи в учебной деятельности, где проявляются его способности и умения.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 xml:space="preserve">Одна из самых серьезных трудностей младшего школьника связана с освоением школьной жизни: слишком строгий порядок в школе, большим испытанием является выполнение каждодневных обязанностей, не каждому ребенку легко ориентироваться в детской группе – классе. В школе ежедневно оценивают детей, вольно или невольно сравнивают их между собой, а ведь для некоторых ребят такое сравнение непереносимо. Особенно трудна школьная жизнь для талантливых, творческих детей и для тех, кто не доиграл в дошкольном детстве. Так, ребенок вынужден долго сидеть за партой, а ему очень хочется побегать; на уроке надо молчать, а так необходимо рассказать друг другу про любимую игру; следует писать цифры, а в классе ребята дразнятся и нарочно рисуют фломастером в его тетрадке. Но самое обидное для первоклассника то, что он не самый лучший </w:t>
      </w:r>
      <w:r w:rsidRPr="00F02DA8">
        <w:rPr>
          <w:rFonts w:ascii="Times New Roman" w:hAnsi="Times New Roman" w:cs="Times New Roman"/>
        </w:rPr>
        <w:lastRenderedPageBreak/>
        <w:t>ученик, не ему достаются похвалы, и учительница иногда сердится на него, а мама и папа все чаще недовольны</w:t>
      </w:r>
      <w:proofErr w:type="gramStart"/>
      <w:r w:rsidRPr="00F02DA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02DA8">
        <w:rPr>
          <w:rFonts w:ascii="Times New Roman" w:hAnsi="Times New Roman" w:cs="Times New Roman"/>
        </w:rPr>
        <w:t xml:space="preserve"> П</w:t>
      </w:r>
      <w:proofErr w:type="gramEnd"/>
      <w:r w:rsidRPr="00F02DA8">
        <w:rPr>
          <w:rFonts w:ascii="Times New Roman" w:hAnsi="Times New Roman" w:cs="Times New Roman"/>
        </w:rPr>
        <w:t>ри всем драматизме этих переживаний в жизни вчерашнего дошкольника с ними можно было бы справиться, если бы не главная причина: учиться очень трудно, поэтому переход к учению для многих детей бывает травмирующим.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>Поэтому взрослые должны всегда помнить: во-первых, они сами, их поведение, конкретные действия являются моделями для ребенка; во-вторых, сотрудничество, показ, подсказка взрослого при освоении ребенком любой новой деятельности просто необходимы для усвоения им знаний, умений, для того, чтобы он чувствовал себя компетентным и самодостаточным среди одноклассников.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>Каждый ребенок приходит в школу с разными возможностями, поэтому необходимо учитывать его индивидуальные особенности. Если ему трудно выполнить сразу все домашнее задание по математике, пусть решает его по номерам с паузами для отдыха. Если ученику трудно выполнять домашнюю работу из-за неустойчивого внимания, лучше сидеть рядом с ним и приучать к тому, чтобы он не отвлекался, не начинал заниматься чем-то посторонним. Вернуть внимание можно жестом, кивком головы, напоминанием. Нотации и раздражение не помогут, а только еще больше отвлекут его от дела.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 xml:space="preserve">В развитии младшего школьника по-прежнему остается очень важной роль семьи. </w:t>
      </w:r>
      <w:proofErr w:type="gramStart"/>
      <w:r w:rsidRPr="00F02DA8">
        <w:rPr>
          <w:rFonts w:ascii="Times New Roman" w:hAnsi="Times New Roman" w:cs="Times New Roman"/>
        </w:rPr>
        <w:t>Доброжелательные отношения с родителями, их интерес к успехам в учении дочери или сына, как правило, подкрепляют высокую или низкую самооценку, которую ребенок приобрел в дошкольном возрасте: уверенный в себе ученик справляется с любыми трудностями и неудачами в школе; ребенок же с низкой самооценкой, несмотря на удачи, успехи, постоянно терзается и ориентируется на оценку и отношение к нему учителя, родителей.</w:t>
      </w:r>
      <w:proofErr w:type="gramEnd"/>
      <w:r w:rsidRPr="00F02DA8">
        <w:rPr>
          <w:rFonts w:ascii="Times New Roman" w:hAnsi="Times New Roman" w:cs="Times New Roman"/>
        </w:rPr>
        <w:t xml:space="preserve"> Для него достаточно одной маленькой промашки, незначительного замечания, чтобы зачеркнуть все предыдущие успехи. Каждое слово, мимика, жест, интонация, тембр и громкость голоса, прикосновение или действия родителей, учителя несут ребенку сообщения о его </w:t>
      </w:r>
      <w:proofErr w:type="spellStart"/>
      <w:r w:rsidRPr="00F02DA8">
        <w:rPr>
          <w:rFonts w:ascii="Times New Roman" w:hAnsi="Times New Roman" w:cs="Times New Roman"/>
        </w:rPr>
        <w:t>самоценности</w:t>
      </w:r>
      <w:proofErr w:type="spellEnd"/>
      <w:r w:rsidRPr="00F02DA8">
        <w:rPr>
          <w:rFonts w:ascii="Times New Roman" w:hAnsi="Times New Roman" w:cs="Times New Roman"/>
        </w:rPr>
        <w:t xml:space="preserve"> как ученика и как личности в целом. Однако </w:t>
      </w:r>
      <w:proofErr w:type="gramStart"/>
      <w:r w:rsidRPr="00F02DA8">
        <w:rPr>
          <w:rFonts w:ascii="Times New Roman" w:hAnsi="Times New Roman" w:cs="Times New Roman"/>
        </w:rPr>
        <w:t>большинство родителей даже не осознает, какой</w:t>
      </w:r>
      <w:proofErr w:type="gramEnd"/>
      <w:r w:rsidRPr="00F02DA8">
        <w:rPr>
          <w:rFonts w:ascii="Times New Roman" w:hAnsi="Times New Roman" w:cs="Times New Roman"/>
        </w:rPr>
        <w:t xml:space="preserve"> смысл содержится в этих посланиях для ребенка, как он это воспринимает.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>Ребенок доверяет любящему взрослому, дорожит его мнением, старается заслужить похвалу, открыт в общении с ним, не боится проявлять своих чувств, не скрывает своих переживаний, намерений, даже если знает, что тот не одобрит их.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>Ребенок, которого не принимают родители, не уверен в себе, плохо адаптируется в школе, боится отметок и с трудом садится за уроки. Он закрыт для себя и для других людей, старается подавлять свои отрицательные переживания, при столкновении с трудностями в учении теряется, выполняет требования взрослого из страха наказания или под давлением. Если малыш боится взрослого, он не может быть самим собой, тем более отстоять себя, защитить свое достоинство.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lastRenderedPageBreak/>
        <w:t xml:space="preserve">В семьях, где родители привлекают детей к обсуждению доступных детскому пониманию общесемейных проблем и планов, у ребят формируется правильная позитивная самооценка. К их мнению внимательно прислушиваются, к ним относятся с уважением. Эти родители рассматривают своего ребенка, как достойную личность, поддерживают в нем его </w:t>
      </w:r>
      <w:proofErr w:type="spellStart"/>
      <w:r w:rsidRPr="00F02DA8">
        <w:rPr>
          <w:rFonts w:ascii="Times New Roman" w:hAnsi="Times New Roman" w:cs="Times New Roman"/>
        </w:rPr>
        <w:t>самоценность</w:t>
      </w:r>
      <w:proofErr w:type="spellEnd"/>
      <w:r w:rsidRPr="00F02DA8">
        <w:rPr>
          <w:rFonts w:ascii="Times New Roman" w:hAnsi="Times New Roman" w:cs="Times New Roman"/>
        </w:rPr>
        <w:t>, выражают свое доброе отношение словами: «Я рада тебя видеть», «Ты мне нравишься», «Мне хорошо, когда мы вместе». Ребенка надо обнимать не менее 4 раз в день, чтобы он чувствовал, как дорог, важен и любим родителями.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>Изучение семей, в которых у детей формируется низкая или отрицательная самооценка показало, что в таких семьях нет какой-либо системы правил, норм, определяющих жизнь семьи и отношение к воспитанию ребенка. В некоторых семьях прибегают к жестким методам воспитания, детей наказывают за любую провинность, за плохие отметки; вместо реальной помощи и поддержки лишают ребенка игр, заставляют переписывать несколько раз домашнее задание и т.п.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>Младшие школьники весьма эмоциональны и отзывчивы. Переживания сочувствия, дружелюбия, чувства долга, находят свое выражение тогда, когда у них возникают добрые порывы: помочь больному, старому человеку, пожалеть животное, подарить товарищу игрушку, книгу. Взрослым следует всячески одобрять нравственные порывы ребенка и замечать, когда у некоторых детей неудачи порождают чувство раздражения по отношению к окружающим, недоброжелательность, зависть к товарищам, заслуживающим похвалу. Надо помочь ребенку разобраться, в чем он не прав, найти выход из трудной ситуации, чтобы исправить свою вину.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>Следует помнить, что ребенка, неуверенного в своих силах, застенчивого, переживающего как нечто фатальное свои случайные неуспехи, необходимо подбадривать, внушать ему веру в свои силы, чтобы повысилась его самооценка. В случаях же большой уверенности, чувства превосходства над своими товарищами, т.е. при очень высокой самооценке, надо отмечать недостатки, изъяны в выполнении тех или других действий, чтобы снять у ребенка любование собой, установку на пренебрежительное отношение к окружающим. Только так может быть сформировано более правильное отношение ребенка к себе, миру, людям.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 xml:space="preserve">Итак, </w:t>
      </w:r>
      <w:proofErr w:type="spellStart"/>
      <w:r w:rsidRPr="00F02DA8">
        <w:rPr>
          <w:rFonts w:ascii="Times New Roman" w:hAnsi="Times New Roman" w:cs="Times New Roman"/>
        </w:rPr>
        <w:t>самоценность</w:t>
      </w:r>
      <w:proofErr w:type="spellEnd"/>
      <w:r w:rsidRPr="00F02DA8">
        <w:rPr>
          <w:rFonts w:ascii="Times New Roman" w:hAnsi="Times New Roman" w:cs="Times New Roman"/>
        </w:rPr>
        <w:t xml:space="preserve"> – это установка безусловного принятия человеком себя таким, каков он есть, потребность и ощущение своей </w:t>
      </w:r>
      <w:proofErr w:type="spellStart"/>
      <w:r w:rsidRPr="00F02DA8">
        <w:rPr>
          <w:rFonts w:ascii="Times New Roman" w:hAnsi="Times New Roman" w:cs="Times New Roman"/>
        </w:rPr>
        <w:t>принятости</w:t>
      </w:r>
      <w:proofErr w:type="spellEnd"/>
      <w:r w:rsidRPr="00F02DA8">
        <w:rPr>
          <w:rFonts w:ascii="Times New Roman" w:hAnsi="Times New Roman" w:cs="Times New Roman"/>
        </w:rPr>
        <w:t xml:space="preserve"> в мир людей; осознание ценности и неповторимости своей личности; способность к правильной оценке своих достоинств и недостатков.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 xml:space="preserve">Очевидно, что позитивная «Я» - концепция ребенка отражает веру в силу своего «Я», в свои возможности и способности, стремление проявить себя в деятельности и отношениях с окружающими. В негативной «Я» - концепции проявляется отрицание ребенком себя, беспомощность, обида и чувство вины за свою неумелость. Такому ребенку </w:t>
      </w:r>
      <w:proofErr w:type="gramStart"/>
      <w:r w:rsidRPr="00F02DA8">
        <w:rPr>
          <w:rFonts w:ascii="Times New Roman" w:hAnsi="Times New Roman" w:cs="Times New Roman"/>
        </w:rPr>
        <w:t>необходимы</w:t>
      </w:r>
      <w:proofErr w:type="gramEnd"/>
      <w:r w:rsidRPr="00F02DA8">
        <w:rPr>
          <w:rFonts w:ascii="Times New Roman" w:hAnsi="Times New Roman" w:cs="Times New Roman"/>
        </w:rPr>
        <w:t xml:space="preserve"> любовь и помощь.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  <w:r w:rsidRPr="00F02DA8">
        <w:rPr>
          <w:rFonts w:ascii="Times New Roman" w:hAnsi="Times New Roman" w:cs="Times New Roman"/>
        </w:rPr>
        <w:t xml:space="preserve"> </w:t>
      </w: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</w:p>
    <w:p w:rsidR="00F02DA8" w:rsidRPr="00F02DA8" w:rsidRDefault="00F02DA8" w:rsidP="00F02DA8">
      <w:pPr>
        <w:jc w:val="both"/>
        <w:rPr>
          <w:rFonts w:ascii="Times New Roman" w:hAnsi="Times New Roman" w:cs="Times New Roman"/>
        </w:rPr>
      </w:pPr>
    </w:p>
    <w:p w:rsidR="004B4153" w:rsidRPr="00F02DA8" w:rsidRDefault="004B4153">
      <w:pPr>
        <w:rPr>
          <w:rFonts w:ascii="Times New Roman" w:hAnsi="Times New Roman" w:cs="Times New Roman"/>
        </w:rPr>
      </w:pPr>
    </w:p>
    <w:sectPr w:rsidR="004B4153" w:rsidRPr="00F0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A8"/>
    <w:rsid w:val="004B4153"/>
    <w:rsid w:val="00F0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7252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1</cp:revision>
  <dcterms:created xsi:type="dcterms:W3CDTF">2022-11-26T07:12:00Z</dcterms:created>
  <dcterms:modified xsi:type="dcterms:W3CDTF">2022-11-26T07:14:00Z</dcterms:modified>
</cp:coreProperties>
</file>