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5E" w:rsidRDefault="006E135E" w:rsidP="006E135E">
      <w:pPr>
        <w:shd w:val="clear" w:color="auto" w:fill="FFFFFF"/>
        <w:spacing w:line="355" w:lineRule="exact"/>
        <w:ind w:left="284"/>
        <w:jc w:val="center"/>
        <w:rPr>
          <w:rFonts w:eastAsia="Times New Roman"/>
          <w:sz w:val="40"/>
          <w:szCs w:val="40"/>
          <w:lang w:val="be-BY"/>
        </w:rPr>
      </w:pPr>
      <w:r w:rsidRPr="004A1CD7">
        <w:rPr>
          <w:rFonts w:eastAsia="Times New Roman"/>
          <w:bCs/>
          <w:spacing w:val="-3"/>
          <w:sz w:val="40"/>
          <w:szCs w:val="40"/>
          <w:lang w:val="be-BY"/>
        </w:rPr>
        <w:t>Фарміраванне   лексіка-</w:t>
      </w:r>
      <w:r w:rsidRPr="004A1CD7">
        <w:rPr>
          <w:rFonts w:eastAsia="Times New Roman"/>
          <w:sz w:val="40"/>
          <w:szCs w:val="40"/>
          <w:lang w:val="be-BY"/>
        </w:rPr>
        <w:t>граматычных  сродкаў  мовы  і   развіццё   звязнага   маўлення</w:t>
      </w:r>
    </w:p>
    <w:p w:rsidR="006E135E" w:rsidRPr="005E558C" w:rsidRDefault="006E135E" w:rsidP="006E135E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i/>
          <w:spacing w:val="-6"/>
          <w:sz w:val="32"/>
          <w:szCs w:val="32"/>
          <w:lang w:val="be-BY"/>
        </w:rPr>
        <w:t>СНЕЖАНЬ</w:t>
      </w:r>
    </w:p>
    <w:p w:rsidR="006E135E" w:rsidRPr="00C44823" w:rsidRDefault="006E135E" w:rsidP="006E135E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</w:p>
    <w:p w:rsidR="006E135E" w:rsidRPr="005E558C" w:rsidRDefault="006E135E" w:rsidP="006E135E">
      <w:pPr>
        <w:shd w:val="clear" w:color="auto" w:fill="FFFFFF"/>
        <w:rPr>
          <w:rFonts w:eastAsia="Times New Roman"/>
          <w:b/>
          <w:bCs/>
          <w:spacing w:val="-12"/>
          <w:sz w:val="32"/>
          <w:szCs w:val="32"/>
          <w:lang w:val="be-BY"/>
        </w:rPr>
      </w:pPr>
      <w:r>
        <w:rPr>
          <w:rFonts w:eastAsia="Times New Roman"/>
          <w:b/>
          <w:bCs/>
          <w:spacing w:val="59"/>
          <w:sz w:val="28"/>
          <w:szCs w:val="28"/>
          <w:lang w:val="be-BY"/>
        </w:rPr>
        <w:t xml:space="preserve"> 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Т</w:t>
      </w:r>
      <w:r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э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м</w:t>
      </w:r>
      <w:r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а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:</w:t>
      </w:r>
      <w:r w:rsidRPr="00C44823">
        <w:rPr>
          <w:rFonts w:eastAsia="Times New Roman"/>
          <w:b/>
          <w:bCs/>
          <w:spacing w:val="-12"/>
          <w:sz w:val="32"/>
          <w:szCs w:val="32"/>
        </w:rPr>
        <w:t xml:space="preserve">  </w:t>
      </w:r>
      <w:r>
        <w:rPr>
          <w:rFonts w:eastAsia="Times New Roman"/>
          <w:b/>
          <w:bCs/>
          <w:spacing w:val="-12"/>
          <w:sz w:val="32"/>
          <w:szCs w:val="32"/>
          <w:lang w:val="be-BY"/>
        </w:rPr>
        <w:t>ЗІМА. ЗІМОВЫЯ  ЗАБАВЫ.  НАВАГОДНЯЕ СВЯТА</w:t>
      </w:r>
    </w:p>
    <w:p w:rsidR="006E135E" w:rsidRPr="00910972" w:rsidRDefault="006E135E" w:rsidP="006E135E">
      <w:pPr>
        <w:shd w:val="clear" w:color="auto" w:fill="FFFFFF"/>
        <w:rPr>
          <w:sz w:val="28"/>
          <w:szCs w:val="28"/>
          <w:lang w:val="be-BY"/>
        </w:rPr>
      </w:pPr>
    </w:p>
    <w:p w:rsidR="006E135E" w:rsidRPr="00C44823" w:rsidRDefault="006E135E" w:rsidP="006E135E">
      <w:pPr>
        <w:shd w:val="clear" w:color="auto" w:fill="FFFFFF"/>
        <w:spacing w:line="355" w:lineRule="exact"/>
        <w:ind w:left="284" w:right="1229"/>
        <w:rPr>
          <w:b/>
          <w:sz w:val="28"/>
          <w:szCs w:val="28"/>
          <w:lang w:val="be-BY"/>
        </w:rPr>
      </w:pPr>
      <w:r w:rsidRPr="00C44823">
        <w:rPr>
          <w:b/>
          <w:sz w:val="28"/>
          <w:szCs w:val="28"/>
          <w:lang w:val="be-BY"/>
        </w:rPr>
        <w:t>Веды:</w:t>
      </w:r>
    </w:p>
    <w:p w:rsidR="006E135E" w:rsidRDefault="006E135E" w:rsidP="00252345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 асноўных  прыкметах  зімы </w:t>
      </w:r>
      <w:r w:rsidR="006A494E">
        <w:rPr>
          <w:i/>
          <w:sz w:val="28"/>
          <w:szCs w:val="28"/>
          <w:lang w:val="be-BY"/>
        </w:rPr>
        <w:t>(выпаў снег; на  галінках няма  лістоў; людзі  носяць цёплае  адзенне)</w:t>
      </w:r>
      <w:r>
        <w:rPr>
          <w:sz w:val="28"/>
          <w:szCs w:val="28"/>
          <w:lang w:val="be-BY"/>
        </w:rPr>
        <w:t>;</w:t>
      </w:r>
    </w:p>
    <w:p w:rsidR="00781A88" w:rsidRDefault="00781A88" w:rsidP="00252345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 зімовым  адзенне  дарослых  і  дзяцей  (старшая  група);</w:t>
      </w:r>
    </w:p>
    <w:p w:rsidR="006E135E" w:rsidRPr="000E04FD" w:rsidRDefault="006E135E" w:rsidP="00252345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 </w:t>
      </w:r>
      <w:r w:rsidR="006A494E">
        <w:rPr>
          <w:sz w:val="28"/>
          <w:szCs w:val="28"/>
          <w:lang w:val="be-BY"/>
        </w:rPr>
        <w:t>якасцях  снегу;</w:t>
      </w:r>
    </w:p>
    <w:p w:rsidR="006E135E" w:rsidRDefault="006A494E" w:rsidP="00252345">
      <w:pPr>
        <w:pStyle w:val="a3"/>
        <w:numPr>
          <w:ilvl w:val="0"/>
          <w:numId w:val="1"/>
        </w:numPr>
        <w:shd w:val="clear" w:color="auto" w:fill="FFFFFF"/>
        <w:spacing w:line="355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 дзіцячых </w:t>
      </w:r>
      <w:r w:rsidR="0023744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гульнях – заба</w:t>
      </w:r>
      <w:r w:rsidR="00C75C61">
        <w:rPr>
          <w:sz w:val="28"/>
          <w:szCs w:val="28"/>
          <w:lang w:val="be-BY"/>
        </w:rPr>
        <w:t>в</w:t>
      </w:r>
      <w:r>
        <w:rPr>
          <w:sz w:val="28"/>
          <w:szCs w:val="28"/>
          <w:lang w:val="be-BY"/>
        </w:rPr>
        <w:t>ах зімой</w:t>
      </w:r>
      <w:r w:rsidR="006E135E">
        <w:rPr>
          <w:sz w:val="28"/>
          <w:szCs w:val="28"/>
          <w:lang w:val="be-BY"/>
        </w:rPr>
        <w:t>;</w:t>
      </w:r>
    </w:p>
    <w:p w:rsidR="006E135E" w:rsidRDefault="006A494E" w:rsidP="00252345">
      <w:pPr>
        <w:pStyle w:val="a3"/>
        <w:numPr>
          <w:ilvl w:val="0"/>
          <w:numId w:val="1"/>
        </w:numPr>
        <w:shd w:val="clear" w:color="auto" w:fill="FFFFFF"/>
        <w:spacing w:line="355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   свята  “Новы  год</w:t>
      </w:r>
      <w:r w:rsidR="002F7143">
        <w:rPr>
          <w:sz w:val="28"/>
          <w:szCs w:val="28"/>
          <w:lang w:val="be-BY"/>
        </w:rPr>
        <w:t>”</w:t>
      </w:r>
      <w:r w:rsidR="0023744F">
        <w:rPr>
          <w:sz w:val="28"/>
          <w:szCs w:val="28"/>
          <w:lang w:val="be-BY"/>
        </w:rPr>
        <w:t>, атрыбутыку</w:t>
      </w:r>
      <w:r w:rsidR="002F7143">
        <w:rPr>
          <w:sz w:val="28"/>
          <w:szCs w:val="28"/>
          <w:lang w:val="be-BY"/>
        </w:rPr>
        <w:t xml:space="preserve">  свята</w:t>
      </w:r>
      <w:r w:rsidR="0023744F">
        <w:rPr>
          <w:sz w:val="28"/>
          <w:szCs w:val="28"/>
          <w:lang w:val="be-BY"/>
        </w:rPr>
        <w:t xml:space="preserve"> </w:t>
      </w:r>
      <w:r w:rsidR="002F7143">
        <w:rPr>
          <w:sz w:val="28"/>
          <w:szCs w:val="28"/>
          <w:lang w:val="be-BY"/>
        </w:rPr>
        <w:t xml:space="preserve"> </w:t>
      </w:r>
      <w:r w:rsidR="0023744F">
        <w:rPr>
          <w:sz w:val="28"/>
          <w:szCs w:val="28"/>
          <w:lang w:val="be-BY"/>
        </w:rPr>
        <w:t>( ёлка, цацачныя  ўпрыгожванні,</w:t>
      </w:r>
      <w:r w:rsidR="002F7143">
        <w:rPr>
          <w:sz w:val="28"/>
          <w:szCs w:val="28"/>
          <w:lang w:val="be-BY"/>
        </w:rPr>
        <w:t xml:space="preserve"> Дзед Мароз,  Снягурка)</w:t>
      </w:r>
      <w:r w:rsidR="006E135E">
        <w:rPr>
          <w:sz w:val="28"/>
          <w:szCs w:val="28"/>
          <w:lang w:val="be-BY"/>
        </w:rPr>
        <w:t>;</w:t>
      </w:r>
    </w:p>
    <w:p w:rsidR="006E135E" w:rsidRDefault="00781A88" w:rsidP="00252345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 паслядоўнасці  пораў  года (старшая  група)</w:t>
      </w:r>
      <w:r w:rsidR="006E135E">
        <w:rPr>
          <w:sz w:val="28"/>
          <w:szCs w:val="28"/>
          <w:lang w:val="be-BY"/>
        </w:rPr>
        <w:t>;</w:t>
      </w:r>
    </w:p>
    <w:p w:rsidR="006E135E" w:rsidRPr="00E82486" w:rsidRDefault="006E135E" w:rsidP="00252345">
      <w:pPr>
        <w:pStyle w:val="a3"/>
        <w:numPr>
          <w:ilvl w:val="0"/>
          <w:numId w:val="1"/>
        </w:numPr>
        <w:shd w:val="clear" w:color="auto" w:fill="FFFFFF"/>
        <w:tabs>
          <w:tab w:val="left" w:pos="10490"/>
        </w:tabs>
        <w:spacing w:line="355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</w:t>
      </w:r>
      <w:r w:rsidR="00F4599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прафілактыцы  траўматызму</w:t>
      </w:r>
      <w:r w:rsidR="00F4599B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 xml:space="preserve"> </w:t>
      </w:r>
      <w:r w:rsidR="00F4599B">
        <w:rPr>
          <w:sz w:val="28"/>
          <w:szCs w:val="28"/>
          <w:lang w:val="be-BY"/>
        </w:rPr>
        <w:t xml:space="preserve">на </w:t>
      </w:r>
      <w:r>
        <w:rPr>
          <w:sz w:val="28"/>
          <w:szCs w:val="28"/>
          <w:lang w:val="be-BY"/>
        </w:rPr>
        <w:t xml:space="preserve"> </w:t>
      </w:r>
      <w:r w:rsidR="00F4599B">
        <w:rPr>
          <w:sz w:val="28"/>
          <w:szCs w:val="28"/>
          <w:lang w:val="be-BY"/>
        </w:rPr>
        <w:t>слізкай  дарозе</w:t>
      </w:r>
      <w:r>
        <w:rPr>
          <w:sz w:val="28"/>
          <w:szCs w:val="28"/>
          <w:lang w:val="be-BY"/>
        </w:rPr>
        <w:t>,</w:t>
      </w:r>
      <w:r w:rsidR="00F4599B">
        <w:rPr>
          <w:sz w:val="28"/>
          <w:szCs w:val="28"/>
          <w:lang w:val="be-BY"/>
        </w:rPr>
        <w:t xml:space="preserve"> аб правілах  повадзін на  горцы </w:t>
      </w:r>
      <w:r>
        <w:rPr>
          <w:sz w:val="28"/>
          <w:szCs w:val="28"/>
          <w:lang w:val="be-BY"/>
        </w:rPr>
        <w:t xml:space="preserve"> (старшая  група).</w:t>
      </w:r>
    </w:p>
    <w:p w:rsidR="006E135E" w:rsidRPr="00C44823" w:rsidRDefault="006E135E" w:rsidP="00252345">
      <w:pPr>
        <w:shd w:val="clear" w:color="auto" w:fill="FFFFFF"/>
        <w:spacing w:line="355" w:lineRule="exact"/>
        <w:ind w:right="1229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Pr="00C44823">
        <w:rPr>
          <w:b/>
          <w:sz w:val="28"/>
          <w:szCs w:val="28"/>
          <w:lang w:val="be-BY"/>
        </w:rPr>
        <w:t>Уменні:</w:t>
      </w:r>
    </w:p>
    <w:p w:rsidR="006E135E" w:rsidRDefault="002F7143" w:rsidP="00252345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заўважаць розныя  станы  надвор’я,  называць  з’явы  прыроды </w:t>
      </w:r>
      <w:r w:rsidRPr="002F7143">
        <w:rPr>
          <w:i/>
          <w:sz w:val="28"/>
          <w:szCs w:val="28"/>
          <w:lang w:val="be-BY"/>
        </w:rPr>
        <w:t>(халадно, ідзе  снег)</w:t>
      </w:r>
      <w:r>
        <w:rPr>
          <w:sz w:val="28"/>
          <w:szCs w:val="28"/>
          <w:lang w:val="be-BY"/>
        </w:rPr>
        <w:t>;</w:t>
      </w:r>
    </w:p>
    <w:p w:rsidR="00F4599B" w:rsidRDefault="00F4599B" w:rsidP="00252345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назіраць за  станам  навакольн</w:t>
      </w:r>
      <w:r w:rsidR="000E1935">
        <w:rPr>
          <w:sz w:val="28"/>
          <w:szCs w:val="28"/>
          <w:lang w:val="be-BY"/>
        </w:rPr>
        <w:t>ага  асяроддзя,  падбіраць  словы – прыкметы для  характарыстыкі  надвор’я (старшая  група);</w:t>
      </w:r>
    </w:p>
    <w:p w:rsidR="000E1935" w:rsidRDefault="00C75C61" w:rsidP="00252345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называць </w:t>
      </w:r>
      <w:r w:rsidR="000E1935">
        <w:rPr>
          <w:sz w:val="28"/>
          <w:szCs w:val="28"/>
          <w:lang w:val="be-BY"/>
        </w:rPr>
        <w:t xml:space="preserve"> па</w:t>
      </w:r>
      <w:r w:rsidR="0023744F">
        <w:rPr>
          <w:sz w:val="28"/>
          <w:szCs w:val="28"/>
          <w:lang w:val="be-BY"/>
        </w:rPr>
        <w:t>ру  года  па характэрных  прыкметах</w:t>
      </w:r>
      <w:r w:rsidR="000E1935">
        <w:rPr>
          <w:sz w:val="28"/>
          <w:szCs w:val="28"/>
          <w:lang w:val="be-BY"/>
        </w:rPr>
        <w:t xml:space="preserve">  (старшая  група);</w:t>
      </w:r>
    </w:p>
    <w:p w:rsidR="006E135E" w:rsidRDefault="002F7143" w:rsidP="00252345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паказваць  на малюнку і называць  змены, якія  адбыліся ў жыцці  людзей  і  жывёл,  птушак </w:t>
      </w:r>
      <w:r w:rsidRPr="002F7143">
        <w:rPr>
          <w:i/>
          <w:sz w:val="28"/>
          <w:szCs w:val="28"/>
          <w:lang w:val="be-BY"/>
        </w:rPr>
        <w:t>(зайчык  у белым  футры; птушкам  халадно, дзеці  кормяць  птушак)</w:t>
      </w:r>
      <w:r w:rsidR="006E135E">
        <w:rPr>
          <w:sz w:val="28"/>
          <w:szCs w:val="28"/>
          <w:lang w:val="be-BY"/>
        </w:rPr>
        <w:t>;</w:t>
      </w:r>
    </w:p>
    <w:p w:rsidR="006E135E" w:rsidRDefault="002F7143" w:rsidP="00252345">
      <w:pPr>
        <w:pStyle w:val="a3"/>
        <w:numPr>
          <w:ilvl w:val="0"/>
          <w:numId w:val="2"/>
        </w:numPr>
        <w:shd w:val="clear" w:color="auto" w:fill="FFFFFF"/>
        <w:spacing w:line="355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выбіраць  адзенне  ў адпаведнасці з парой  года, надвор’ем;</w:t>
      </w:r>
    </w:p>
    <w:p w:rsidR="0023744F" w:rsidRDefault="00252345" w:rsidP="00252345">
      <w:pPr>
        <w:pStyle w:val="a3"/>
        <w:numPr>
          <w:ilvl w:val="0"/>
          <w:numId w:val="2"/>
        </w:numPr>
        <w:shd w:val="clear" w:color="auto" w:fill="FFFFFF"/>
        <w:spacing w:line="355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вызначаць якасці  </w:t>
      </w:r>
      <w:r w:rsidR="002F7143">
        <w:rPr>
          <w:sz w:val="28"/>
          <w:szCs w:val="28"/>
          <w:lang w:val="be-BY"/>
        </w:rPr>
        <w:t xml:space="preserve"> снегу ў  ходзе  практычнай  дзейнасці</w:t>
      </w:r>
      <w:r w:rsidR="00781A88">
        <w:rPr>
          <w:sz w:val="28"/>
          <w:szCs w:val="28"/>
          <w:lang w:val="be-BY"/>
        </w:rPr>
        <w:t xml:space="preserve"> (рыхлы, ліпкі)</w:t>
      </w:r>
      <w:r w:rsidR="006E135E">
        <w:rPr>
          <w:sz w:val="28"/>
          <w:szCs w:val="28"/>
          <w:lang w:val="be-BY"/>
        </w:rPr>
        <w:t>;</w:t>
      </w:r>
    </w:p>
    <w:p w:rsidR="006E135E" w:rsidRDefault="0023744F" w:rsidP="00252345">
      <w:pPr>
        <w:pStyle w:val="a3"/>
        <w:numPr>
          <w:ilvl w:val="0"/>
          <w:numId w:val="2"/>
        </w:numPr>
        <w:shd w:val="clear" w:color="auto" w:fill="FFFFFF"/>
        <w:spacing w:line="355" w:lineRule="exact"/>
        <w:jc w:val="both"/>
        <w:rPr>
          <w:sz w:val="28"/>
          <w:szCs w:val="28"/>
          <w:lang w:val="be-BY"/>
        </w:rPr>
      </w:pPr>
      <w:r w:rsidRPr="0023744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усталёўваць  элементарныя  залежнасці  паміж  надвор’ем  </w:t>
      </w:r>
      <w:r w:rsidR="00252345">
        <w:rPr>
          <w:sz w:val="28"/>
          <w:szCs w:val="28"/>
          <w:lang w:val="be-BY"/>
        </w:rPr>
        <w:t>і  якасцямі</w:t>
      </w:r>
      <w:r>
        <w:rPr>
          <w:sz w:val="28"/>
          <w:szCs w:val="28"/>
          <w:lang w:val="be-BY"/>
        </w:rPr>
        <w:t xml:space="preserve">  снегу  (старшая  група);</w:t>
      </w:r>
    </w:p>
    <w:p w:rsidR="006E135E" w:rsidRPr="0023744F" w:rsidRDefault="006E135E" w:rsidP="00252345">
      <w:pPr>
        <w:pStyle w:val="a3"/>
        <w:numPr>
          <w:ilvl w:val="0"/>
          <w:numId w:val="2"/>
        </w:numPr>
        <w:shd w:val="clear" w:color="auto" w:fill="FFFFFF"/>
        <w:spacing w:line="355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называць   </w:t>
      </w:r>
      <w:r w:rsidR="00781A88">
        <w:rPr>
          <w:sz w:val="28"/>
          <w:szCs w:val="28"/>
          <w:lang w:val="be-BY"/>
        </w:rPr>
        <w:t>зімовыя забавы (катанне на  санках, лыжах,  гульні  ў  сн</w:t>
      </w:r>
      <w:r w:rsidR="00252345">
        <w:rPr>
          <w:sz w:val="28"/>
          <w:szCs w:val="28"/>
          <w:lang w:val="be-BY"/>
        </w:rPr>
        <w:t>я</w:t>
      </w:r>
      <w:r w:rsidR="00781A88">
        <w:rPr>
          <w:sz w:val="28"/>
          <w:szCs w:val="28"/>
          <w:lang w:val="be-BY"/>
        </w:rPr>
        <w:t>жкі);</w:t>
      </w:r>
      <w:r w:rsidR="0023744F" w:rsidRPr="0023744F">
        <w:rPr>
          <w:sz w:val="28"/>
          <w:szCs w:val="28"/>
          <w:lang w:val="be-BY"/>
        </w:rPr>
        <w:t xml:space="preserve"> </w:t>
      </w:r>
    </w:p>
    <w:p w:rsidR="006E135E" w:rsidRDefault="00781A88" w:rsidP="00252345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называць зімовае  свята, яго атрыбутыку</w:t>
      </w:r>
      <w:r w:rsidR="006E135E">
        <w:rPr>
          <w:sz w:val="28"/>
          <w:szCs w:val="28"/>
          <w:lang w:val="be-BY"/>
        </w:rPr>
        <w:t>;</w:t>
      </w:r>
    </w:p>
    <w:p w:rsidR="0023744F" w:rsidRDefault="00781A88" w:rsidP="00252345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распавядаць аб  сваіх  уражаннях у  ходзе  падрыхтоўкі і правядзення  свята;</w:t>
      </w:r>
      <w:r w:rsidR="0023744F" w:rsidRPr="0023744F">
        <w:rPr>
          <w:sz w:val="28"/>
          <w:szCs w:val="28"/>
          <w:lang w:val="be-BY"/>
        </w:rPr>
        <w:t xml:space="preserve"> </w:t>
      </w:r>
    </w:p>
    <w:p w:rsidR="006E135E" w:rsidRPr="0023744F" w:rsidRDefault="0023744F" w:rsidP="00252345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аказваць дапамогу  ў падрыхтоўцы  да  свята  (старшая  група) .</w:t>
      </w:r>
    </w:p>
    <w:p w:rsidR="006E135E" w:rsidRDefault="00781A88" w:rsidP="00252345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усталёўваць  элементарныя  сувязі  паміж</w:t>
      </w:r>
      <w:r w:rsidR="0023744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парой  года  і  святамі,  паміж</w:t>
      </w:r>
      <w:r w:rsidR="0023744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парой  года  і  станам  прыроды</w:t>
      </w:r>
      <w:r w:rsidR="006E135E">
        <w:rPr>
          <w:sz w:val="28"/>
          <w:szCs w:val="28"/>
          <w:lang w:val="be-BY"/>
        </w:rPr>
        <w:t>;</w:t>
      </w:r>
    </w:p>
    <w:p w:rsidR="006E135E" w:rsidRPr="005A3A3B" w:rsidRDefault="006E135E" w:rsidP="006E135E">
      <w:pPr>
        <w:pStyle w:val="a3"/>
        <w:shd w:val="clear" w:color="auto" w:fill="FFFFFF"/>
        <w:spacing w:line="355" w:lineRule="exact"/>
        <w:ind w:right="1229"/>
        <w:rPr>
          <w:b/>
          <w:i/>
          <w:sz w:val="28"/>
          <w:szCs w:val="28"/>
          <w:lang w:val="be-BY"/>
        </w:rPr>
      </w:pPr>
      <w:r w:rsidRPr="005A3A3B">
        <w:rPr>
          <w:b/>
          <w:i/>
          <w:sz w:val="28"/>
          <w:szCs w:val="28"/>
          <w:u w:val="single"/>
          <w:lang w:val="be-BY"/>
        </w:rPr>
        <w:t>Слоўнік:</w:t>
      </w:r>
    </w:p>
    <w:p w:rsidR="006E135E" w:rsidRDefault="006E135E" w:rsidP="00252345">
      <w:pPr>
        <w:pStyle w:val="a3"/>
        <w:shd w:val="clear" w:color="auto" w:fill="FFFFFF"/>
        <w:spacing w:line="355" w:lineRule="exact"/>
        <w:jc w:val="both"/>
        <w:rPr>
          <w:sz w:val="28"/>
          <w:szCs w:val="28"/>
          <w:lang w:val="be-BY"/>
        </w:rPr>
      </w:pPr>
      <w:r w:rsidRPr="00C91C6D">
        <w:rPr>
          <w:b/>
          <w:sz w:val="28"/>
          <w:szCs w:val="28"/>
          <w:lang w:val="be-BY"/>
        </w:rPr>
        <w:t>назоўнікі</w:t>
      </w:r>
      <w:r>
        <w:rPr>
          <w:sz w:val="28"/>
          <w:szCs w:val="28"/>
          <w:lang w:val="be-BY"/>
        </w:rPr>
        <w:t xml:space="preserve">: </w:t>
      </w:r>
      <w:r w:rsidR="0023744F">
        <w:rPr>
          <w:sz w:val="28"/>
          <w:szCs w:val="28"/>
          <w:lang w:val="be-BY"/>
        </w:rPr>
        <w:t>зіма, снег, сняжынка, лёд, мароз, вецер, холад, л</w:t>
      </w:r>
      <w:r w:rsidR="00252345">
        <w:rPr>
          <w:sz w:val="28"/>
          <w:szCs w:val="28"/>
          <w:lang w:val="be-BY"/>
        </w:rPr>
        <w:t>я</w:t>
      </w:r>
      <w:r w:rsidR="0023744F">
        <w:rPr>
          <w:sz w:val="28"/>
          <w:szCs w:val="28"/>
          <w:lang w:val="be-BY"/>
        </w:rPr>
        <w:t>дзяш, сонца, неба, снегавік, снежная  баба, сняжкі, горка, каток, санкі, лыжі, зімовыя, забавы, Новы год, ёлка, шышка, пацеркі, дожджык, ліхтарыкі, Дзед Мароз, Снягурка, харавод, падарункі</w:t>
      </w:r>
      <w:r>
        <w:rPr>
          <w:sz w:val="28"/>
          <w:szCs w:val="28"/>
          <w:lang w:val="be-BY"/>
        </w:rPr>
        <w:t xml:space="preserve">  (сярэдняя  група); </w:t>
      </w:r>
      <w:r w:rsidR="000F7DA5">
        <w:rPr>
          <w:sz w:val="28"/>
          <w:szCs w:val="28"/>
          <w:lang w:val="be-BY"/>
        </w:rPr>
        <w:t xml:space="preserve">снегапад, завіруха, шэрань, гурба, лыжнік, хакей, </w:t>
      </w:r>
      <w:r w:rsidR="000F7DA5">
        <w:rPr>
          <w:sz w:val="28"/>
          <w:szCs w:val="28"/>
          <w:lang w:val="be-BY"/>
        </w:rPr>
        <w:lastRenderedPageBreak/>
        <w:t>клюшка, шайба, гір</w:t>
      </w:r>
      <w:r w:rsidR="00E25ECD">
        <w:rPr>
          <w:sz w:val="28"/>
          <w:szCs w:val="28"/>
          <w:lang w:val="be-BY"/>
        </w:rPr>
        <w:t>лянда, маска, снежань, студзень,</w:t>
      </w:r>
      <w:r w:rsidR="000F7DA5">
        <w:rPr>
          <w:sz w:val="28"/>
          <w:szCs w:val="28"/>
          <w:lang w:val="be-BY"/>
        </w:rPr>
        <w:t xml:space="preserve"> люты</w:t>
      </w:r>
      <w:r>
        <w:rPr>
          <w:sz w:val="28"/>
          <w:szCs w:val="28"/>
          <w:lang w:val="be-BY"/>
        </w:rPr>
        <w:t xml:space="preserve"> (старшая група).</w:t>
      </w:r>
    </w:p>
    <w:p w:rsidR="006E135E" w:rsidRDefault="006E135E" w:rsidP="00252345">
      <w:pPr>
        <w:pStyle w:val="a3"/>
        <w:shd w:val="clear" w:color="auto" w:fill="FFFFFF"/>
        <w:tabs>
          <w:tab w:val="left" w:pos="10490"/>
        </w:tabs>
        <w:spacing w:line="355" w:lineRule="exact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дзеясловы</w:t>
      </w:r>
      <w:r>
        <w:rPr>
          <w:sz w:val="28"/>
          <w:szCs w:val="28"/>
          <w:lang w:val="be-BY"/>
        </w:rPr>
        <w:t xml:space="preserve">: </w:t>
      </w:r>
      <w:r w:rsidR="0076186C">
        <w:rPr>
          <w:sz w:val="28"/>
          <w:szCs w:val="28"/>
          <w:lang w:val="be-BY"/>
        </w:rPr>
        <w:t>падаць, дз</w:t>
      </w:r>
      <w:r w:rsidR="00252345">
        <w:rPr>
          <w:sz w:val="28"/>
          <w:szCs w:val="28"/>
          <w:lang w:val="be-BY"/>
        </w:rPr>
        <w:t>ь</w:t>
      </w:r>
      <w:r w:rsidR="00E25ECD">
        <w:rPr>
          <w:sz w:val="28"/>
          <w:szCs w:val="28"/>
          <w:lang w:val="be-BY"/>
        </w:rPr>
        <w:t>м</w:t>
      </w:r>
      <w:r w:rsidR="0076186C">
        <w:rPr>
          <w:sz w:val="28"/>
          <w:szCs w:val="28"/>
          <w:lang w:val="be-BY"/>
        </w:rPr>
        <w:t>уць, кружыцца, лётаць, рыпець, таяць, мерзнуць, бегаць, катацца, падаць, з’</w:t>
      </w:r>
      <w:r w:rsidR="00C75C61">
        <w:rPr>
          <w:sz w:val="28"/>
          <w:szCs w:val="28"/>
          <w:lang w:val="be-BY"/>
        </w:rPr>
        <w:t>язжаць, пады</w:t>
      </w:r>
      <w:r w:rsidR="0076186C">
        <w:rPr>
          <w:sz w:val="28"/>
          <w:szCs w:val="28"/>
          <w:lang w:val="be-BY"/>
        </w:rPr>
        <w:t>мацца, ляпіць, гуляць, клапаціцца, карміць, упрыгожваць, танцаваць</w:t>
      </w:r>
      <w:r>
        <w:rPr>
          <w:sz w:val="28"/>
          <w:szCs w:val="28"/>
          <w:lang w:val="be-BY"/>
        </w:rPr>
        <w:t xml:space="preserve">  (сярэдняя група); </w:t>
      </w:r>
      <w:r w:rsidR="000F7DA5">
        <w:rPr>
          <w:sz w:val="28"/>
          <w:szCs w:val="28"/>
          <w:lang w:val="be-BY"/>
        </w:rPr>
        <w:t xml:space="preserve">мясці, </w:t>
      </w:r>
      <w:r w:rsidR="00C75C61">
        <w:rPr>
          <w:sz w:val="28"/>
          <w:szCs w:val="28"/>
          <w:lang w:val="be-BY"/>
        </w:rPr>
        <w:t>зіхацець, пасыпаць (пяском  дарожкі)</w:t>
      </w:r>
      <w:r>
        <w:rPr>
          <w:sz w:val="28"/>
          <w:szCs w:val="28"/>
          <w:lang w:val="be-BY"/>
        </w:rPr>
        <w:t xml:space="preserve"> (старшая  група).</w:t>
      </w:r>
    </w:p>
    <w:p w:rsidR="006E135E" w:rsidRDefault="006E135E" w:rsidP="00252345">
      <w:pPr>
        <w:pStyle w:val="a3"/>
        <w:shd w:val="clear" w:color="auto" w:fill="FFFFFF"/>
        <w:tabs>
          <w:tab w:val="left" w:pos="10490"/>
        </w:tabs>
        <w:spacing w:line="355" w:lineRule="exact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прыметнікі</w:t>
      </w:r>
      <w:r w:rsidRPr="00B83AED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="000F7DA5">
        <w:rPr>
          <w:sz w:val="28"/>
          <w:szCs w:val="28"/>
          <w:lang w:val="be-BY"/>
        </w:rPr>
        <w:t>зімовы, белы,</w:t>
      </w:r>
      <w:r w:rsidR="00E25ECD">
        <w:rPr>
          <w:sz w:val="28"/>
          <w:szCs w:val="28"/>
          <w:lang w:val="be-BY"/>
        </w:rPr>
        <w:t xml:space="preserve"> </w:t>
      </w:r>
      <w:r w:rsidR="000F7DA5">
        <w:rPr>
          <w:sz w:val="28"/>
          <w:szCs w:val="28"/>
          <w:lang w:val="be-BY"/>
        </w:rPr>
        <w:t>халодны,</w:t>
      </w:r>
      <w:r w:rsidR="00E25ECD">
        <w:rPr>
          <w:sz w:val="28"/>
          <w:szCs w:val="28"/>
          <w:lang w:val="be-BY"/>
        </w:rPr>
        <w:t xml:space="preserve"> </w:t>
      </w:r>
      <w:r w:rsidR="000F7DA5">
        <w:rPr>
          <w:sz w:val="28"/>
          <w:szCs w:val="28"/>
          <w:lang w:val="be-BY"/>
        </w:rPr>
        <w:t>пушысты, цвёрды,  мяккі,  глыбокі, ліпкі, цёплы, прыгожы, вясёлы, добры,</w:t>
      </w:r>
      <w:r w:rsidR="00E25ECD">
        <w:rPr>
          <w:sz w:val="28"/>
          <w:szCs w:val="28"/>
          <w:lang w:val="be-BY"/>
        </w:rPr>
        <w:t xml:space="preserve">  навагодні, лёгкі, </w:t>
      </w:r>
      <w:r w:rsidR="000F7DA5">
        <w:rPr>
          <w:sz w:val="28"/>
          <w:szCs w:val="28"/>
          <w:lang w:val="be-BY"/>
        </w:rPr>
        <w:t>крохкі</w:t>
      </w:r>
      <w:r>
        <w:rPr>
          <w:sz w:val="28"/>
          <w:szCs w:val="28"/>
          <w:lang w:val="be-BY"/>
        </w:rPr>
        <w:t xml:space="preserve"> (сярэдняя група);  </w:t>
      </w:r>
      <w:r w:rsidR="00C75C61" w:rsidRPr="00252345">
        <w:rPr>
          <w:sz w:val="28"/>
          <w:szCs w:val="28"/>
          <w:lang w:val="be-BY"/>
        </w:rPr>
        <w:t>іскр</w:t>
      </w:r>
      <w:r w:rsidR="00252345">
        <w:rPr>
          <w:sz w:val="28"/>
          <w:szCs w:val="28"/>
          <w:lang w:val="be-BY"/>
        </w:rPr>
        <w:t>ысты</w:t>
      </w:r>
      <w:r w:rsidR="00C75C61">
        <w:rPr>
          <w:sz w:val="28"/>
          <w:szCs w:val="28"/>
          <w:lang w:val="be-BY"/>
        </w:rPr>
        <w:t>, ра</w:t>
      </w:r>
      <w:r w:rsidR="00252345">
        <w:rPr>
          <w:sz w:val="28"/>
          <w:szCs w:val="28"/>
          <w:lang w:val="be-BY"/>
        </w:rPr>
        <w:t>с</w:t>
      </w:r>
      <w:r w:rsidR="00C75C61">
        <w:rPr>
          <w:sz w:val="28"/>
          <w:szCs w:val="28"/>
          <w:lang w:val="be-BY"/>
        </w:rPr>
        <w:t xml:space="preserve">сыпчаты, празрысты (лёд),  вялікі, маленькі, глыбокі,  ледзяны, марозны, моцны, ветраны, пахмурны,  сонечны, </w:t>
      </w:r>
      <w:r w:rsidR="00E25ECD">
        <w:rPr>
          <w:sz w:val="28"/>
          <w:szCs w:val="28"/>
          <w:lang w:val="be-BY"/>
        </w:rPr>
        <w:t>ясны</w:t>
      </w:r>
      <w:bookmarkStart w:id="0" w:name="_GoBack"/>
      <w:bookmarkEnd w:id="0"/>
      <w:r>
        <w:rPr>
          <w:sz w:val="28"/>
          <w:szCs w:val="28"/>
          <w:lang w:val="be-BY"/>
        </w:rPr>
        <w:t xml:space="preserve">  (старшая група).</w:t>
      </w:r>
    </w:p>
    <w:p w:rsidR="006E135E" w:rsidRDefault="006E135E" w:rsidP="00252345">
      <w:pPr>
        <w:pStyle w:val="a3"/>
        <w:shd w:val="clear" w:color="auto" w:fill="FFFFFF"/>
        <w:spacing w:line="355" w:lineRule="exact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прыслоўі</w:t>
      </w:r>
      <w:r w:rsidRPr="00AA6060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="00C75C61">
        <w:rPr>
          <w:sz w:val="28"/>
          <w:szCs w:val="28"/>
          <w:lang w:val="be-BY"/>
        </w:rPr>
        <w:t xml:space="preserve">халадно, </w:t>
      </w:r>
      <w:r>
        <w:rPr>
          <w:sz w:val="28"/>
          <w:szCs w:val="28"/>
          <w:lang w:val="be-BY"/>
        </w:rPr>
        <w:t>г</w:t>
      </w:r>
      <w:r w:rsidR="00252345">
        <w:rPr>
          <w:sz w:val="28"/>
          <w:szCs w:val="28"/>
          <w:lang w:val="be-BY"/>
        </w:rPr>
        <w:t>о</w:t>
      </w:r>
      <w:r>
        <w:rPr>
          <w:sz w:val="28"/>
          <w:szCs w:val="28"/>
          <w:lang w:val="be-BY"/>
        </w:rPr>
        <w:t>рач</w:t>
      </w:r>
      <w:r w:rsidR="00252345">
        <w:rPr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 xml:space="preserve">, </w:t>
      </w:r>
      <w:r w:rsidR="000F7DA5">
        <w:rPr>
          <w:sz w:val="28"/>
          <w:szCs w:val="28"/>
          <w:lang w:val="be-BY"/>
        </w:rPr>
        <w:t xml:space="preserve">  ц</w:t>
      </w:r>
      <w:r w:rsidR="00252345">
        <w:rPr>
          <w:sz w:val="28"/>
          <w:szCs w:val="28"/>
          <w:lang w:val="be-BY"/>
        </w:rPr>
        <w:t>я</w:t>
      </w:r>
      <w:r w:rsidR="000F7DA5">
        <w:rPr>
          <w:sz w:val="28"/>
          <w:szCs w:val="28"/>
          <w:lang w:val="be-BY"/>
        </w:rPr>
        <w:t>пл</w:t>
      </w:r>
      <w:r w:rsidR="00252345">
        <w:rPr>
          <w:sz w:val="28"/>
          <w:szCs w:val="28"/>
          <w:lang w:val="be-BY"/>
        </w:rPr>
        <w:t>о</w:t>
      </w:r>
      <w:r w:rsidR="000F7DA5">
        <w:rPr>
          <w:sz w:val="28"/>
          <w:szCs w:val="28"/>
          <w:lang w:val="be-BY"/>
        </w:rPr>
        <w:t xml:space="preserve">,  весела,  прыгожа, хутка, павольна, асцярожна </w:t>
      </w:r>
      <w:r>
        <w:rPr>
          <w:sz w:val="28"/>
          <w:szCs w:val="28"/>
          <w:lang w:val="be-BY"/>
        </w:rPr>
        <w:t xml:space="preserve">(сярэдняя  група),  </w:t>
      </w:r>
      <w:r w:rsidR="00C75C61">
        <w:rPr>
          <w:sz w:val="28"/>
          <w:szCs w:val="28"/>
          <w:lang w:val="be-BY"/>
        </w:rPr>
        <w:t>марозна, казачна</w:t>
      </w:r>
      <w:r>
        <w:rPr>
          <w:sz w:val="28"/>
          <w:szCs w:val="28"/>
          <w:lang w:val="be-BY"/>
        </w:rPr>
        <w:t xml:space="preserve">  (старшая група).</w:t>
      </w:r>
    </w:p>
    <w:p w:rsidR="006E135E" w:rsidRPr="00F528A9" w:rsidRDefault="006E135E" w:rsidP="00252345">
      <w:pPr>
        <w:shd w:val="clear" w:color="auto" w:fill="FFFFFF"/>
        <w:spacing w:line="384" w:lineRule="exact"/>
        <w:ind w:left="1728" w:right="1267" w:hanging="1550"/>
        <w:jc w:val="both"/>
        <w:rPr>
          <w:rFonts w:eastAsia="Times New Roman"/>
          <w:b/>
          <w:bCs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spacing w:val="-6"/>
          <w:sz w:val="32"/>
          <w:szCs w:val="32"/>
          <w:lang w:val="be-BY"/>
        </w:rPr>
        <w:t xml:space="preserve">  </w:t>
      </w:r>
    </w:p>
    <w:p w:rsidR="006E135E" w:rsidRPr="000E04FD" w:rsidRDefault="006E135E" w:rsidP="00252345">
      <w:pPr>
        <w:jc w:val="both"/>
        <w:rPr>
          <w:lang w:val="be-BY"/>
        </w:rPr>
      </w:pPr>
    </w:p>
    <w:p w:rsidR="00A63436" w:rsidRPr="006E135E" w:rsidRDefault="00A63436" w:rsidP="00252345">
      <w:pPr>
        <w:jc w:val="both"/>
        <w:rPr>
          <w:lang w:val="be-BY"/>
        </w:rPr>
      </w:pPr>
    </w:p>
    <w:sectPr w:rsidR="00A63436" w:rsidRPr="006E135E" w:rsidSect="009E3153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199"/>
    <w:multiLevelType w:val="hybridMultilevel"/>
    <w:tmpl w:val="41F6ED26"/>
    <w:lvl w:ilvl="0" w:tplc="B132379C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5670"/>
    <w:multiLevelType w:val="hybridMultilevel"/>
    <w:tmpl w:val="9CCA9F3A"/>
    <w:lvl w:ilvl="0" w:tplc="B132379C">
      <w:start w:val="65535"/>
      <w:numFmt w:val="bullet"/>
      <w:lvlText w:val="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5E"/>
    <w:rsid w:val="000E1935"/>
    <w:rsid w:val="000F7DA5"/>
    <w:rsid w:val="0023744F"/>
    <w:rsid w:val="00252345"/>
    <w:rsid w:val="002F7143"/>
    <w:rsid w:val="006A494E"/>
    <w:rsid w:val="006E135E"/>
    <w:rsid w:val="0076186C"/>
    <w:rsid w:val="00781A88"/>
    <w:rsid w:val="00A60493"/>
    <w:rsid w:val="00A63436"/>
    <w:rsid w:val="00C75C61"/>
    <w:rsid w:val="00E25ECD"/>
    <w:rsid w:val="00F4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5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5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3</cp:revision>
  <dcterms:created xsi:type="dcterms:W3CDTF">2018-12-29T06:59:00Z</dcterms:created>
  <dcterms:modified xsi:type="dcterms:W3CDTF">2018-12-29T12:25:00Z</dcterms:modified>
</cp:coreProperties>
</file>