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63" w:rsidRDefault="00405E63" w:rsidP="00405E63">
      <w:pPr>
        <w:jc w:val="center"/>
        <w:rPr>
          <w:rFonts w:ascii="Times New Roman" w:hAnsi="Times New Roman"/>
          <w:b/>
          <w:sz w:val="36"/>
          <w:szCs w:val="36"/>
        </w:rPr>
      </w:pPr>
      <w:r w:rsidRPr="00DC7FBF">
        <w:rPr>
          <w:rFonts w:ascii="Times New Roman" w:hAnsi="Times New Roman"/>
          <w:b/>
          <w:sz w:val="36"/>
          <w:szCs w:val="36"/>
        </w:rPr>
        <w:t>Уважаемые педагоги, помните:</w:t>
      </w:r>
    </w:p>
    <w:p w:rsidR="00405E63" w:rsidRPr="00DC7FBF" w:rsidRDefault="00405E63" w:rsidP="00405E63">
      <w:pPr>
        <w:jc w:val="center"/>
        <w:rPr>
          <w:rFonts w:ascii="Times New Roman" w:hAnsi="Times New Roman"/>
          <w:b/>
          <w:sz w:val="36"/>
          <w:szCs w:val="36"/>
        </w:rPr>
      </w:pPr>
    </w:p>
    <w:p w:rsidR="00405E63" w:rsidRPr="00DC7FBF" w:rsidRDefault="00405E63" w:rsidP="00405E63">
      <w:pPr>
        <w:rPr>
          <w:rFonts w:ascii="Times New Roman" w:hAnsi="Times New Roman"/>
          <w:sz w:val="32"/>
          <w:szCs w:val="32"/>
        </w:rPr>
      </w:pPr>
      <w:r w:rsidRPr="00DC7FBF">
        <w:rPr>
          <w:rFonts w:ascii="Times New Roman" w:hAnsi="Times New Roman"/>
          <w:sz w:val="32"/>
          <w:szCs w:val="32"/>
        </w:rPr>
        <w:t xml:space="preserve">Не выносите суждений. </w:t>
      </w:r>
      <w:r>
        <w:rPr>
          <w:rFonts w:ascii="Times New Roman" w:hAnsi="Times New Roman"/>
          <w:sz w:val="32"/>
          <w:szCs w:val="32"/>
        </w:rPr>
        <w:t>Учителю</w:t>
      </w:r>
      <w:r w:rsidRPr="00DC7FBF">
        <w:rPr>
          <w:rFonts w:ascii="Times New Roman" w:hAnsi="Times New Roman"/>
          <w:sz w:val="32"/>
          <w:szCs w:val="32"/>
        </w:rPr>
        <w:t xml:space="preserve"> необходимо избегать суждений типа «Вы слишком мало уделяете времени воспитанию сына (дочери)», так как эти фразы (даже если они абсолютно справедливы) чаще всего порождают протест со стороны родителей.</w:t>
      </w:r>
    </w:p>
    <w:p w:rsidR="00405E63" w:rsidRPr="00DC7FBF" w:rsidRDefault="00405E63" w:rsidP="00405E63">
      <w:pPr>
        <w:rPr>
          <w:rFonts w:ascii="Times New Roman" w:hAnsi="Times New Roman"/>
          <w:sz w:val="32"/>
          <w:szCs w:val="32"/>
        </w:rPr>
      </w:pPr>
      <w:r w:rsidRPr="00DC7FBF">
        <w:rPr>
          <w:rFonts w:ascii="Times New Roman" w:hAnsi="Times New Roman"/>
          <w:sz w:val="32"/>
          <w:szCs w:val="32"/>
        </w:rPr>
        <w:t>Не поучайте. Не подсказывать решения. Нельзя навязывать собеседнику свою собственную точку зрения и «учить жизни» родителей, так как фразы «На Вашем месте я бы…» и им подобные ущемляют самолюбие собеседника и не способствуют процессу общения.</w:t>
      </w:r>
    </w:p>
    <w:p w:rsidR="00405E63" w:rsidRPr="00DC7FBF" w:rsidRDefault="00405E63" w:rsidP="00405E63">
      <w:pPr>
        <w:rPr>
          <w:rFonts w:ascii="Times New Roman" w:hAnsi="Times New Roman"/>
          <w:sz w:val="32"/>
          <w:szCs w:val="32"/>
        </w:rPr>
      </w:pPr>
      <w:r w:rsidRPr="00DC7FBF">
        <w:rPr>
          <w:rFonts w:ascii="Times New Roman" w:hAnsi="Times New Roman"/>
          <w:sz w:val="32"/>
          <w:szCs w:val="32"/>
        </w:rPr>
        <w:t>Не ставьте «диагноз». Необходимо помнить, что все фразы воспитателя должны быть корректны. Категоричные высказывания - «Ваш ребенок не умеет себя вести», «Вам нужно обратиться по поводу отклонений в поведении вашего сына (дочери) к психологу» всегда настораживают родителей и настраивают против вас.</w:t>
      </w:r>
    </w:p>
    <w:p w:rsidR="00405E63" w:rsidRPr="00DC7FBF" w:rsidRDefault="00405E63" w:rsidP="00405E63">
      <w:pPr>
        <w:rPr>
          <w:rFonts w:ascii="Times New Roman" w:hAnsi="Times New Roman"/>
          <w:sz w:val="32"/>
          <w:szCs w:val="32"/>
        </w:rPr>
      </w:pPr>
      <w:r w:rsidRPr="00DC7FBF">
        <w:rPr>
          <w:rFonts w:ascii="Times New Roman" w:hAnsi="Times New Roman"/>
          <w:sz w:val="32"/>
          <w:szCs w:val="32"/>
        </w:rPr>
        <w:t>Не выпытывайте. Нельзя задавать родителям вопросы, не касающиеся педагогического процесса, так как излишнее любопытство разрушает взаимопонимание между семьей и детским садом.</w:t>
      </w:r>
    </w:p>
    <w:p w:rsidR="00405E63" w:rsidRPr="00DC7FBF" w:rsidRDefault="00405E63" w:rsidP="00405E63">
      <w:pPr>
        <w:rPr>
          <w:rFonts w:ascii="Times New Roman" w:hAnsi="Times New Roman"/>
          <w:sz w:val="32"/>
          <w:szCs w:val="32"/>
        </w:rPr>
      </w:pPr>
      <w:r w:rsidRPr="00DC7FBF">
        <w:rPr>
          <w:rFonts w:ascii="Times New Roman" w:hAnsi="Times New Roman"/>
          <w:sz w:val="32"/>
          <w:szCs w:val="32"/>
        </w:rPr>
        <w:t xml:space="preserve">Не разглашайте «тайну». </w:t>
      </w:r>
      <w:r>
        <w:rPr>
          <w:rFonts w:ascii="Times New Roman" w:hAnsi="Times New Roman"/>
          <w:sz w:val="32"/>
          <w:szCs w:val="32"/>
        </w:rPr>
        <w:t>Учитель</w:t>
      </w:r>
      <w:r w:rsidRPr="00DC7FBF">
        <w:rPr>
          <w:rFonts w:ascii="Times New Roman" w:hAnsi="Times New Roman"/>
          <w:sz w:val="32"/>
          <w:szCs w:val="32"/>
        </w:rPr>
        <w:t xml:space="preserve"> обязан сохранять в тайне сведения о семье, доверенные ему родителями, если те не желают, чтобы эти сведения стали достоянием гласности.</w:t>
      </w:r>
    </w:p>
    <w:p w:rsidR="00DF2D44" w:rsidRDefault="00405E63" w:rsidP="00405E63">
      <w:r w:rsidRPr="00DC7FBF">
        <w:rPr>
          <w:rFonts w:ascii="Times New Roman" w:hAnsi="Times New Roman"/>
          <w:sz w:val="32"/>
          <w:szCs w:val="32"/>
        </w:rPr>
        <w:t xml:space="preserve">Не провоцируйте конфликты. </w:t>
      </w:r>
      <w:r>
        <w:rPr>
          <w:rFonts w:ascii="Times New Roman" w:hAnsi="Times New Roman"/>
          <w:sz w:val="32"/>
          <w:szCs w:val="32"/>
        </w:rPr>
        <w:t xml:space="preserve">Учитель </w:t>
      </w:r>
      <w:r w:rsidRPr="00DC7FBF">
        <w:rPr>
          <w:rFonts w:ascii="Times New Roman" w:hAnsi="Times New Roman"/>
          <w:sz w:val="32"/>
          <w:szCs w:val="32"/>
        </w:rPr>
        <w:t xml:space="preserve"> избежит конфликтных ситуаций в общении с родителями, если будет соблюдать все вышеперечисленные правила общения с родителями.</w:t>
      </w:r>
    </w:p>
    <w:sectPr w:rsidR="00DF2D44" w:rsidSect="00DF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E63"/>
    <w:rsid w:val="00405E63"/>
    <w:rsid w:val="008B5B13"/>
    <w:rsid w:val="00DF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2019-10-04T07:49:00Z</dcterms:created>
  <dcterms:modified xsi:type="dcterms:W3CDTF">2019-10-04T12:26:00Z</dcterms:modified>
</cp:coreProperties>
</file>