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15" w:rsidRDefault="00CF0E15" w:rsidP="00CF0E15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3219450" cy="2752725"/>
            <wp:effectExtent l="0" t="0" r="0" b="9525"/>
            <wp:wrapSquare wrapText="bothSides"/>
            <wp:docPr id="1" name="Рисунок 1" descr="Описание: BS001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S0017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38"/>
          <w:szCs w:val="38"/>
        </w:rPr>
        <w:t xml:space="preserve">  </w:t>
      </w:r>
      <w:bookmarkStart w:id="0" w:name="_GoBack"/>
      <w:r>
        <w:rPr>
          <w:rFonts w:ascii="Times New Roman" w:hAnsi="Times New Roman" w:cs="Times New Roman"/>
          <w:color w:val="FF0000"/>
          <w:sz w:val="40"/>
          <w:szCs w:val="40"/>
        </w:rPr>
        <w:t xml:space="preserve">Человек, который   </w:t>
      </w:r>
    </w:p>
    <w:p w:rsidR="00CF0E15" w:rsidRDefault="00CF0E15" w:rsidP="00CF0E15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имеет цель и план </w:t>
      </w:r>
    </w:p>
    <w:p w:rsidR="00CF0E15" w:rsidRDefault="00CF0E15" w:rsidP="00CF0E15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ее достижения,   </w:t>
      </w:r>
    </w:p>
    <w:p w:rsidR="00CF0E15" w:rsidRDefault="00CF0E15" w:rsidP="00CF0E15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привлекает к себе </w:t>
      </w:r>
    </w:p>
    <w:p w:rsidR="00CF0E15" w:rsidRDefault="00CF0E15" w:rsidP="00CF0E15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возможности.</w:t>
      </w:r>
    </w:p>
    <w:p w:rsidR="00CF0E15" w:rsidRDefault="00CF0E15" w:rsidP="00CF0E15">
      <w:pPr>
        <w:pStyle w:val="aa"/>
        <w:spacing w:after="0" w:line="240" w:lineRule="auto"/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i/>
          <w:color w:val="FF0000"/>
          <w:sz w:val="40"/>
          <w:szCs w:val="40"/>
        </w:rPr>
        <w:t>Наполеон Хилл</w:t>
      </w:r>
    </w:p>
    <w:bookmarkEnd w:id="0"/>
    <w:p w:rsidR="00CF0E15" w:rsidRDefault="00CF0E15" w:rsidP="00CF0E1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</w:p>
    <w:p w:rsidR="00CF0E15" w:rsidRDefault="00CF0E15" w:rsidP="00CF0E15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КАК ПЛАНИРОВАТЬ        </w:t>
      </w:r>
    </w:p>
    <w:p w:rsidR="00CF0E15" w:rsidRDefault="00CF0E15" w:rsidP="00CF0E15">
      <w:pPr>
        <w:jc w:val="center"/>
        <w:rPr>
          <w:rFonts w:ascii="Times New Roman" w:hAnsi="Times New Roman" w:cs="Times New Roman"/>
          <w:b/>
          <w:color w:val="0000FF"/>
          <w:sz w:val="38"/>
          <w:szCs w:val="38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                                 СВОЮ ДЕЯТЕЛЬНОСТЬ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Прежде чем выполнить любое дело, четко сформулируй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цель</w:t>
      </w:r>
      <w:r>
        <w:rPr>
          <w:rFonts w:ascii="Times New Roman" w:hAnsi="Times New Roman" w:cs="Times New Roman"/>
          <w:color w:val="FF00FF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>пред</w:t>
      </w:r>
      <w:r>
        <w:rPr>
          <w:rFonts w:ascii="Times New Roman" w:hAnsi="Times New Roman" w:cs="Times New Roman"/>
          <w:sz w:val="38"/>
          <w:szCs w:val="38"/>
        </w:rPr>
        <w:softHyphen/>
        <w:t>стоя</w:t>
      </w:r>
      <w:r>
        <w:rPr>
          <w:rFonts w:ascii="Times New Roman" w:hAnsi="Times New Roman" w:cs="Times New Roman"/>
          <w:sz w:val="38"/>
          <w:szCs w:val="38"/>
        </w:rPr>
        <w:softHyphen/>
        <w:t>щей деятельности.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Подумай и хорошо осознай,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почему</w:t>
      </w:r>
      <w:r>
        <w:rPr>
          <w:rFonts w:ascii="Times New Roman" w:hAnsi="Times New Roman" w:cs="Times New Roman"/>
          <w:sz w:val="38"/>
          <w:szCs w:val="38"/>
        </w:rPr>
        <w:t xml:space="preserve"> ты это будешь делать, что тебя тол</w:t>
      </w:r>
      <w:r>
        <w:rPr>
          <w:rFonts w:ascii="Times New Roman" w:hAnsi="Times New Roman" w:cs="Times New Roman"/>
          <w:sz w:val="38"/>
          <w:szCs w:val="38"/>
        </w:rPr>
        <w:softHyphen/>
        <w:t>ка</w:t>
      </w:r>
      <w:r>
        <w:rPr>
          <w:rFonts w:ascii="Times New Roman" w:hAnsi="Times New Roman" w:cs="Times New Roman"/>
          <w:sz w:val="38"/>
          <w:szCs w:val="38"/>
        </w:rPr>
        <w:softHyphen/>
        <w:t xml:space="preserve">ет сделать это,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для чего</w:t>
      </w:r>
      <w:r>
        <w:rPr>
          <w:rFonts w:ascii="Times New Roman" w:hAnsi="Times New Roman" w:cs="Times New Roman"/>
          <w:sz w:val="38"/>
          <w:szCs w:val="38"/>
        </w:rPr>
        <w:t xml:space="preserve"> это нужно.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оцени и проанализируй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возможные пути</w:t>
      </w:r>
      <w:r>
        <w:rPr>
          <w:rFonts w:ascii="Times New Roman" w:hAnsi="Times New Roman" w:cs="Times New Roman"/>
          <w:sz w:val="38"/>
          <w:szCs w:val="38"/>
        </w:rPr>
        <w:t xml:space="preserve"> достижения цели. Постарайся учесть все варианты.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Выбери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наилучший вариант</w:t>
      </w:r>
      <w:r>
        <w:rPr>
          <w:rFonts w:ascii="Times New Roman" w:hAnsi="Times New Roman" w:cs="Times New Roman"/>
          <w:sz w:val="38"/>
          <w:szCs w:val="38"/>
        </w:rPr>
        <w:t>, взвесив все условия. Обычно самый оче</w:t>
      </w:r>
      <w:r>
        <w:rPr>
          <w:rFonts w:ascii="Times New Roman" w:hAnsi="Times New Roman" w:cs="Times New Roman"/>
          <w:sz w:val="38"/>
          <w:szCs w:val="38"/>
        </w:rPr>
        <w:softHyphen/>
        <w:t>видный вариант не является самым лучшим.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Наметь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промежуточные этапы</w:t>
      </w:r>
      <w:r>
        <w:rPr>
          <w:rFonts w:ascii="Times New Roman" w:hAnsi="Times New Roman" w:cs="Times New Roman"/>
          <w:sz w:val="38"/>
          <w:szCs w:val="38"/>
        </w:rPr>
        <w:t xml:space="preserve"> предстоящей работы, хотя бы примерно определи время для каждого этапа.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Во время реализации плана постоянно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контролируй</w:t>
      </w:r>
      <w:r>
        <w:rPr>
          <w:rFonts w:ascii="Times New Roman" w:hAnsi="Times New Roman" w:cs="Times New Roman"/>
          <w:sz w:val="38"/>
          <w:szCs w:val="38"/>
        </w:rPr>
        <w:t xml:space="preserve"> себя и свою дея</w:t>
      </w:r>
      <w:r>
        <w:rPr>
          <w:rFonts w:ascii="Times New Roman" w:hAnsi="Times New Roman" w:cs="Times New Roman"/>
          <w:sz w:val="38"/>
          <w:szCs w:val="38"/>
        </w:rPr>
        <w:softHyphen/>
        <w:t xml:space="preserve">тельность. Корректируй работу с учетом получаемых результатов, то есть осуществляй и используй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обратную связь</w:t>
      </w:r>
      <w:r>
        <w:rPr>
          <w:rFonts w:ascii="Times New Roman" w:hAnsi="Times New Roman" w:cs="Times New Roman"/>
          <w:sz w:val="38"/>
          <w:szCs w:val="38"/>
        </w:rPr>
        <w:t>.</w:t>
      </w:r>
    </w:p>
    <w:p w:rsidR="00CF0E15" w:rsidRDefault="00CF0E15" w:rsidP="00CF0E15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FF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По окончании работы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проанализируй ее результаты</w:t>
      </w:r>
      <w:r>
        <w:rPr>
          <w:rFonts w:ascii="Times New Roman" w:hAnsi="Times New Roman" w:cs="Times New Roman"/>
          <w:sz w:val="38"/>
          <w:szCs w:val="38"/>
        </w:rPr>
        <w:t xml:space="preserve">, оцени степень их совпадения с поставленной целью. Учти сделанные </w:t>
      </w:r>
      <w:r>
        <w:rPr>
          <w:rFonts w:ascii="Times New Roman" w:hAnsi="Times New Roman" w:cs="Times New Roman"/>
          <w:b/>
          <w:color w:val="FF00FF"/>
          <w:sz w:val="38"/>
          <w:szCs w:val="38"/>
        </w:rPr>
        <w:t>ошибки</w:t>
      </w:r>
      <w:r>
        <w:rPr>
          <w:rFonts w:ascii="Times New Roman" w:hAnsi="Times New Roman" w:cs="Times New Roman"/>
          <w:sz w:val="38"/>
          <w:szCs w:val="38"/>
        </w:rPr>
        <w:t>, чтобы из</w:t>
      </w:r>
      <w:r>
        <w:rPr>
          <w:rFonts w:ascii="Times New Roman" w:hAnsi="Times New Roman" w:cs="Times New Roman"/>
          <w:sz w:val="38"/>
          <w:szCs w:val="38"/>
        </w:rPr>
        <w:softHyphen/>
        <w:t>бежать их в будущем.</w:t>
      </w:r>
      <w:r>
        <w:rPr>
          <w:rFonts w:ascii="Times New Roman" w:hAnsi="Times New Roman" w:cs="Times New Roman"/>
          <w:color w:val="0000FF"/>
          <w:sz w:val="38"/>
          <w:szCs w:val="38"/>
        </w:rPr>
        <w:t xml:space="preserve"> </w:t>
      </w:r>
    </w:p>
    <w:p w:rsidR="00634C01" w:rsidRDefault="00634C01"/>
    <w:sectPr w:rsidR="0063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FBF"/>
    <w:multiLevelType w:val="singleLevel"/>
    <w:tmpl w:val="DCDC9A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FF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15"/>
    <w:rsid w:val="0044703C"/>
    <w:rsid w:val="00634C01"/>
    <w:rsid w:val="008E301F"/>
    <w:rsid w:val="00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5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5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2015-02-09T06:05:00Z</dcterms:created>
  <dcterms:modified xsi:type="dcterms:W3CDTF">2015-02-09T06:06:00Z</dcterms:modified>
</cp:coreProperties>
</file>