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99" w:rsidRPr="00F04455" w:rsidRDefault="00D54799" w:rsidP="00D54799">
      <w:pPr>
        <w:shd w:val="clear" w:color="auto" w:fill="FFFFFF"/>
        <w:spacing w:before="300" w:after="150" w:line="240" w:lineRule="auto"/>
        <w:outlineLvl w:val="0"/>
        <w:rPr>
          <w:rFonts w:ascii="Times New Roman" w:eastAsia="Times New Roman" w:hAnsi="Times New Roman" w:cs="Times New Roman"/>
          <w:b/>
          <w:bCs/>
          <w:color w:val="333333"/>
          <w:kern w:val="36"/>
          <w:sz w:val="54"/>
          <w:szCs w:val="54"/>
          <w:lang w:eastAsia="ru-RU"/>
        </w:rPr>
      </w:pPr>
      <w:r w:rsidRPr="00F04455">
        <w:rPr>
          <w:rFonts w:ascii="Times New Roman" w:eastAsia="Times New Roman" w:hAnsi="Times New Roman" w:cs="Times New Roman"/>
          <w:b/>
          <w:bCs/>
          <w:color w:val="333333"/>
          <w:kern w:val="36"/>
          <w:sz w:val="54"/>
          <w:szCs w:val="54"/>
          <w:lang w:eastAsia="ru-RU"/>
        </w:rPr>
        <w:t>Как родители могут помочь ребенку хорошо учиться</w:t>
      </w:r>
    </w:p>
    <w:p w:rsidR="00D54799" w:rsidRPr="00F04455" w:rsidRDefault="00D54799" w:rsidP="00F04455">
      <w:pPr>
        <w:numPr>
          <w:ilvl w:val="0"/>
          <w:numId w:val="1"/>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Соблюдение режима дня – важное условие успешной учёбы ребенка.</w:t>
      </w:r>
    </w:p>
    <w:p w:rsidR="00D54799" w:rsidRPr="00F04455" w:rsidRDefault="00D54799" w:rsidP="00F04455">
      <w:pPr>
        <w:numPr>
          <w:ilvl w:val="0"/>
          <w:numId w:val="1"/>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Контроль родителей за выполнением домашних заданий школьников.</w:t>
      </w:r>
    </w:p>
    <w:p w:rsidR="00D54799" w:rsidRPr="00F04455" w:rsidRDefault="00D54799" w:rsidP="00F04455">
      <w:pPr>
        <w:numPr>
          <w:ilvl w:val="0"/>
          <w:numId w:val="1"/>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Типичные ошибки родителей в организации учебного труда детей дома.</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Родители организуют режим для школьников, проверяют выполнение домашних заданий, приучают детей к самостоятельности. При планировании учебной работы и других его обязанностей по дому важно иметь в виду, что всему должно быть отведено определенное время, конечно, иногда приходится просить дочь или сына помочь в чём-то, когда эта помощь необходима независимо от привычного распорядка дня. Но нельзя это делать постоянно, не считаясь с тем, чем сейчас занимается ребёнок. Нередко бывает так: только школьник разложил книги, сел за уроки, как его посылают в магазин. Начал мальчик читать интересную книгу – его просят полить цветы, села девочка за вышивку, только начала работать– </w:t>
      </w:r>
      <w:proofErr w:type="gramStart"/>
      <w:r w:rsidRPr="00F04455">
        <w:rPr>
          <w:rFonts w:ascii="Times New Roman" w:eastAsia="Times New Roman" w:hAnsi="Times New Roman" w:cs="Times New Roman"/>
          <w:color w:val="333333"/>
          <w:sz w:val="28"/>
          <w:szCs w:val="28"/>
          <w:lang w:eastAsia="ru-RU"/>
        </w:rPr>
        <w:t>её</w:t>
      </w:r>
      <w:proofErr w:type="gramEnd"/>
      <w:r w:rsidRPr="00F04455">
        <w:rPr>
          <w:rFonts w:ascii="Times New Roman" w:eastAsia="Times New Roman" w:hAnsi="Times New Roman" w:cs="Times New Roman"/>
          <w:color w:val="333333"/>
          <w:sz w:val="28"/>
          <w:szCs w:val="28"/>
          <w:lang w:eastAsia="ru-RU"/>
        </w:rPr>
        <w:t xml:space="preserve"> посылают погулять с младшим братом. В независимости от типа нервной системы ребёнка такое переключение может происходить быстрее или медленнее. Дети с подвижным типом нервной системы легче справляются с задачей переключения с одного дела на другое, а медленные испытывают при этом особые трудности. Младший школьник и в силу своих возрастных особенностей ещё не умеет быстро переключаться с одного дела на другое. Чтобы бросить одно занятие, на которое он настроился, и приступить к другому, ребёнку приходится преодолеть естественное внутреннее желание настоять на своём и не выполнить просьбы родителей. В результате появляется общее недовольство, чувство огорчения. Иногда внутреннее нежелание, связанное с трудностью переключения, проявляется в грубости.</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Родители должны дать ребёнку время на то, чтобы перестроиться, психологически подготовиться к новому делу. Например, дочка читает книгу, а её необходимо послать в магазин. Мать говорит дочери: “Галя, как только дочитаешь страницу, надо будет пойти в магазин. Вот я тебе положила здесь деньги”, или сыну: “Заканчивай делать пропеллер, через 10 минут будем накрывать на стол”.</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Всякое необоснованное переключение ребёнка с одного дела на другое (если это стало обычным в семье) вредно и тем, что ребенок вынужден бросать начатую работу, не закончив её. Если это войдёт в систему, то у школьника будет воспитана плохая привычка – не доводить дела до конца.</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Все эти факты важно учитывать родителям детей младшего возраста, в котором начинается формироваться отношение к своим обязанностям, урокам, общественным поручениям, к труду.</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lastRenderedPageBreak/>
        <w:t>Главная задача – помощь ребёнку младшего школьного возраста в организации его времени дома. Организованный, усидчивый и внимательный ребёнок будет хорошо работать на уроке.</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Родители должны контролировать выполнение домашних заданий школьниками. Прежде всего, надо следить за записями домашних заданий в дневнике. После этого важно проверить сам факт выполнения домашнего задания. А затем просмотреть и правильность выполнения. Взрослые заметили ошибку в тетради, – не надо спешить показать, где она. Ребёнок должен приучаться к самоконтролю. Сначала надо сказать: “Ты неправильно решил пример, вспомни, как ты проверял решение таких же примеров в классе. Каким способом можно проверить – есть у тебя ошибки или нет?” И только в крайнем случае прямо показать, где допущена ошибка. Нередко родители, помимо заданий учителя, нагружают своего ребёнка дополнительными (</w:t>
      </w:r>
      <w:proofErr w:type="gramStart"/>
      <w:r w:rsidRPr="00F04455">
        <w:rPr>
          <w:rFonts w:ascii="Times New Roman" w:eastAsia="Times New Roman" w:hAnsi="Times New Roman" w:cs="Times New Roman"/>
          <w:color w:val="333333"/>
          <w:sz w:val="28"/>
          <w:szCs w:val="28"/>
          <w:lang w:eastAsia="ru-RU"/>
        </w:rPr>
        <w:t>необходимыми</w:t>
      </w:r>
      <w:proofErr w:type="gramEnd"/>
      <w:r w:rsidRPr="00F04455">
        <w:rPr>
          <w:rFonts w:ascii="Times New Roman" w:eastAsia="Times New Roman" w:hAnsi="Times New Roman" w:cs="Times New Roman"/>
          <w:color w:val="333333"/>
          <w:sz w:val="28"/>
          <w:szCs w:val="28"/>
          <w:lang w:eastAsia="ru-RU"/>
        </w:rPr>
        <w:t xml:space="preserve"> по их мнению) учебными занятиями. Если они дают дополнительные задания своему ребёнку, то количество и содержание их должно быть согласовано с ним.</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Правильный распорядок дня требует, чтобы после школы ребёнок отдохнул, погулял и только после этого начал готовить уроки. Чтобы приучить ребёнка к усидчивости, родители ставят тему задачу – уложиться в определённое время, ставят перед ним часы, учиться распределять свои занятия по времени.</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Но не все дети одинаково развиваются, отдельные дети в 1-м классе слабо усваивают учебный материал, начинают отставать. Этот недостаток мог бы быть преодолён со временем, однако некоторые родители, проявляя большое нетерпение, часами сидят с ребёнком, буквально вдалбливая в его голову урок. Раздражаясь, они начинают кричать на сына или на дочь, называя его глупым. В результате дело идёт ещё хуже, ребёнок начинает ненавидеть учение, а иногда и школу, как виновницу своих неудач. Терпение родителей, доброжелательный тон – важное условие помощи ребёнку в учении.</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Главная задача родителей – проконтролировать, когда ребёнок сел за уроки, всё ли сделал, подсказать, где искать ответ на вопрос, но не давать готового ответа, воспитывая у детей самостоятельность</w:t>
      </w:r>
    </w:p>
    <w:p w:rsidR="00D54799" w:rsidRPr="00F04455" w:rsidRDefault="00D54799" w:rsidP="00F04455">
      <w:pPr>
        <w:shd w:val="clear" w:color="auto" w:fill="FFFFFF"/>
        <w:tabs>
          <w:tab w:val="num" w:pos="0"/>
        </w:tabs>
        <w:spacing w:after="0" w:line="240" w:lineRule="auto"/>
        <w:ind w:firstLine="360"/>
        <w:jc w:val="center"/>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b/>
          <w:bCs/>
          <w:color w:val="333333"/>
          <w:sz w:val="28"/>
          <w:szCs w:val="28"/>
          <w:lang w:eastAsia="ru-RU"/>
        </w:rPr>
        <w:t>Памятка</w:t>
      </w:r>
    </w:p>
    <w:p w:rsidR="00D54799" w:rsidRPr="00F04455" w:rsidRDefault="00D54799" w:rsidP="00F04455">
      <w:pPr>
        <w:shd w:val="clear" w:color="auto" w:fill="FFFFFF"/>
        <w:tabs>
          <w:tab w:val="num" w:pos="0"/>
        </w:tabs>
        <w:spacing w:after="0" w:line="240" w:lineRule="auto"/>
        <w:ind w:firstLine="360"/>
        <w:jc w:val="center"/>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b/>
          <w:bCs/>
          <w:color w:val="333333"/>
          <w:sz w:val="28"/>
          <w:szCs w:val="28"/>
          <w:lang w:eastAsia="ru-RU"/>
        </w:rPr>
        <w:t>“Хотите, чтобы Ваш ребёнок ходил в школу с удовольствием?”</w:t>
      </w:r>
    </w:p>
    <w:p w:rsidR="00D54799" w:rsidRPr="00F04455" w:rsidRDefault="00D54799" w:rsidP="00F04455">
      <w:pPr>
        <w:numPr>
          <w:ilvl w:val="0"/>
          <w:numId w:val="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Не говорите о школе плохо, не критикуйте учителей в присутствии детей.</w:t>
      </w:r>
    </w:p>
    <w:p w:rsidR="00D54799" w:rsidRPr="00F04455" w:rsidRDefault="00D54799" w:rsidP="00F04455">
      <w:pPr>
        <w:numPr>
          <w:ilvl w:val="0"/>
          <w:numId w:val="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Не спешите обвинять учителя в отсутствии индивидуального подхода, задумайтесь над линией своего поведения.</w:t>
      </w:r>
    </w:p>
    <w:p w:rsidR="00D54799" w:rsidRPr="00F04455" w:rsidRDefault="00D54799" w:rsidP="00F04455">
      <w:pPr>
        <w:numPr>
          <w:ilvl w:val="0"/>
          <w:numId w:val="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Вспомните, сколько раз вы сидели с ребёнком и наблюдали за его работой над уроками. Были ли случаи, когда вы заметили у ребёнка неправильные приёмы работы и показали ему правильные?</w:t>
      </w:r>
    </w:p>
    <w:p w:rsidR="00D54799" w:rsidRPr="00F04455" w:rsidRDefault="00D54799" w:rsidP="00F04455">
      <w:pPr>
        <w:numPr>
          <w:ilvl w:val="0"/>
          <w:numId w:val="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 случае конфликтной ситуации в школе постарайтесь установить её, не обсуждая все подробности с ребёнком.</w:t>
      </w:r>
    </w:p>
    <w:p w:rsidR="00D54799" w:rsidRPr="00F04455" w:rsidRDefault="00D54799" w:rsidP="00F04455">
      <w:pPr>
        <w:numPr>
          <w:ilvl w:val="0"/>
          <w:numId w:val="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Следите, чтобы ваш ребёнок вовремя ложился спать. </w:t>
      </w:r>
      <w:proofErr w:type="spellStart"/>
      <w:r w:rsidRPr="00F04455">
        <w:rPr>
          <w:rFonts w:ascii="Times New Roman" w:eastAsia="Times New Roman" w:hAnsi="Times New Roman" w:cs="Times New Roman"/>
          <w:color w:val="333333"/>
          <w:sz w:val="28"/>
          <w:szCs w:val="28"/>
          <w:lang w:eastAsia="ru-RU"/>
        </w:rPr>
        <w:t>Невыспавшийся</w:t>
      </w:r>
      <w:proofErr w:type="spellEnd"/>
      <w:r w:rsidRPr="00F04455">
        <w:rPr>
          <w:rFonts w:ascii="Times New Roman" w:eastAsia="Times New Roman" w:hAnsi="Times New Roman" w:cs="Times New Roman"/>
          <w:color w:val="333333"/>
          <w:sz w:val="28"/>
          <w:szCs w:val="28"/>
          <w:lang w:eastAsia="ru-RU"/>
        </w:rPr>
        <w:t xml:space="preserve"> ребёнок на уроке – грустное зрелище.</w:t>
      </w:r>
    </w:p>
    <w:p w:rsidR="00D54799" w:rsidRPr="00F04455" w:rsidRDefault="00D54799" w:rsidP="00F04455">
      <w:pPr>
        <w:numPr>
          <w:ilvl w:val="0"/>
          <w:numId w:val="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lastRenderedPageBreak/>
        <w:t>Пусть ребенок видит, что вы интересуетесь его заданиями, книгами, которые он приносит из школы.</w:t>
      </w:r>
    </w:p>
    <w:p w:rsidR="00D54799" w:rsidRPr="00F04455" w:rsidRDefault="00D54799" w:rsidP="00F04455">
      <w:pPr>
        <w:numPr>
          <w:ilvl w:val="0"/>
          <w:numId w:val="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Читайте сами, пусть ребёнок видит, что свободное время вы проводите за книгами, а не у телевизора.</w:t>
      </w:r>
    </w:p>
    <w:p w:rsidR="00D54799" w:rsidRPr="00F04455" w:rsidRDefault="00D54799" w:rsidP="00F04455">
      <w:pPr>
        <w:numPr>
          <w:ilvl w:val="0"/>
          <w:numId w:val="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Учите ребёнка выражать мысли письменно: обменивайтесь с ним записками, пишите вместе письма. Если ребёнок рассказывает вам о событии, которое произвело на него впечатление, то предложите ему записать этот рассказ, а вечером прочитать всем членам семьи.</w:t>
      </w:r>
    </w:p>
    <w:p w:rsidR="00D54799" w:rsidRPr="00F04455" w:rsidRDefault="00D54799" w:rsidP="00F04455">
      <w:pPr>
        <w:numPr>
          <w:ilvl w:val="0"/>
          <w:numId w:val="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Принимайте участие в жизни класса и школы. Ребёнку приятно, если его школа станет частью вашей жизни.</w:t>
      </w:r>
    </w:p>
    <w:p w:rsidR="00D54799" w:rsidRPr="00F04455" w:rsidRDefault="00D54799" w:rsidP="00F04455">
      <w:pPr>
        <w:numPr>
          <w:ilvl w:val="0"/>
          <w:numId w:val="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 школе ваш ребёнок может столкнуться с очень критическим отношением к себе. Помогите ему не утратить веры в себя.</w:t>
      </w:r>
    </w:p>
    <w:p w:rsidR="00F04455" w:rsidRDefault="00F04455" w:rsidP="00F04455">
      <w:pPr>
        <w:shd w:val="clear" w:color="auto" w:fill="FFFFFF"/>
        <w:tabs>
          <w:tab w:val="num" w:pos="0"/>
        </w:tabs>
        <w:spacing w:after="0" w:line="240" w:lineRule="auto"/>
        <w:ind w:firstLine="360"/>
        <w:jc w:val="center"/>
        <w:rPr>
          <w:rFonts w:ascii="Times New Roman" w:eastAsia="Times New Roman" w:hAnsi="Times New Roman" w:cs="Times New Roman"/>
          <w:b/>
          <w:bCs/>
          <w:color w:val="333333"/>
          <w:sz w:val="28"/>
          <w:szCs w:val="28"/>
          <w:lang w:eastAsia="ru-RU"/>
        </w:rPr>
      </w:pPr>
    </w:p>
    <w:p w:rsidR="00D54799" w:rsidRPr="00F04455" w:rsidRDefault="00D54799" w:rsidP="00F04455">
      <w:pPr>
        <w:shd w:val="clear" w:color="auto" w:fill="FFFFFF"/>
        <w:tabs>
          <w:tab w:val="num" w:pos="0"/>
        </w:tabs>
        <w:spacing w:after="0" w:line="240" w:lineRule="auto"/>
        <w:ind w:firstLine="360"/>
        <w:jc w:val="center"/>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b/>
          <w:bCs/>
          <w:color w:val="333333"/>
          <w:sz w:val="28"/>
          <w:szCs w:val="28"/>
          <w:lang w:eastAsia="ru-RU"/>
        </w:rPr>
        <w:t>Как воспитать у ребёнка любовь к чтению</w:t>
      </w:r>
    </w:p>
    <w:p w:rsidR="00D54799" w:rsidRPr="00F04455" w:rsidRDefault="00D54799" w:rsidP="00F04455">
      <w:pPr>
        <w:shd w:val="clear" w:color="auto" w:fill="FFFFFF"/>
        <w:tabs>
          <w:tab w:val="num" w:pos="0"/>
        </w:tabs>
        <w:spacing w:after="0" w:line="240" w:lineRule="auto"/>
        <w:ind w:firstLine="360"/>
        <w:jc w:val="center"/>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b/>
          <w:bCs/>
          <w:color w:val="333333"/>
          <w:sz w:val="28"/>
          <w:szCs w:val="28"/>
          <w:lang w:eastAsia="ru-RU"/>
        </w:rPr>
        <w:t>План беседы</w:t>
      </w:r>
    </w:p>
    <w:p w:rsidR="00D54799" w:rsidRPr="00F04455" w:rsidRDefault="00D54799" w:rsidP="00F04455">
      <w:pPr>
        <w:numPr>
          <w:ilvl w:val="0"/>
          <w:numId w:val="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Выбор книги для чтения.</w:t>
      </w:r>
    </w:p>
    <w:p w:rsidR="00D54799" w:rsidRPr="00F04455" w:rsidRDefault="00D54799" w:rsidP="00F04455">
      <w:pPr>
        <w:numPr>
          <w:ilvl w:val="0"/>
          <w:numId w:val="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Что делать, если ребёнок не любит читать.</w:t>
      </w:r>
    </w:p>
    <w:p w:rsidR="00D54799" w:rsidRPr="00F04455" w:rsidRDefault="00D54799" w:rsidP="00F04455">
      <w:pPr>
        <w:numPr>
          <w:ilvl w:val="0"/>
          <w:numId w:val="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Как надо рассматривать иллюстрации в книге.</w:t>
      </w:r>
    </w:p>
    <w:p w:rsidR="00D54799" w:rsidRPr="00F04455" w:rsidRDefault="00D54799" w:rsidP="00F04455">
      <w:pPr>
        <w:numPr>
          <w:ilvl w:val="0"/>
          <w:numId w:val="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Беседа с детьми о </w:t>
      </w:r>
      <w:proofErr w:type="gramStart"/>
      <w:r w:rsidRPr="00F04455">
        <w:rPr>
          <w:rFonts w:ascii="Times New Roman" w:eastAsia="Times New Roman" w:hAnsi="Times New Roman" w:cs="Times New Roman"/>
          <w:color w:val="333333"/>
          <w:sz w:val="28"/>
          <w:szCs w:val="28"/>
          <w:lang w:eastAsia="ru-RU"/>
        </w:rPr>
        <w:t>прочитанном</w:t>
      </w:r>
      <w:proofErr w:type="gramEnd"/>
      <w:r w:rsidRPr="00F04455">
        <w:rPr>
          <w:rFonts w:ascii="Times New Roman" w:eastAsia="Times New Roman" w:hAnsi="Times New Roman" w:cs="Times New Roman"/>
          <w:color w:val="333333"/>
          <w:sz w:val="28"/>
          <w:szCs w:val="28"/>
          <w:lang w:eastAsia="ru-RU"/>
        </w:rPr>
        <w:t>.</w:t>
      </w:r>
    </w:p>
    <w:p w:rsidR="00D54799" w:rsidRPr="00F04455" w:rsidRDefault="00D54799" w:rsidP="00F04455">
      <w:pPr>
        <w:numPr>
          <w:ilvl w:val="0"/>
          <w:numId w:val="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Гигиена чтения.</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Все родители знают о пользе чтения, поэтому вполне естественна и законна их тревога, если ребёнок не любит книги. “Что надо сделать, чтобы ребёнок полюбил чтение?” – часто спрашивают они. “Мы покупаем много книг, а сын и не смотрит на них”.</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Конечно, ошибаются те родители, которые считают, что стоит купить книгу, как она сразу понравится ребёнку. Со стороны родителей требуется большое внимание к чтению младшего школьника, помощь и руководство его чтением. Надо научить детей любить книгу.</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Большинство младших школьников любит читать книгу.</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Но сами выбирать книгу они не могут. Поэтому очень важно, чтобы взрослые следили за подбором книг для детского чтения.</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Для каждого детского возраста существуют рекомендательные списки литературы ''Что читать детям''. Они имеются в каждой школьной и районной библиотеке. В эти списки, составленные с учетом возраста детей, включены произведения художественной и научно – популярной литературы, книги классиков и современных писателей, русская и зарубежная литература, поэзия и проза.</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Родители должны следить, чтобы в руки детей попадали книги, предназначенные для их возраста.</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Следя за чтением детей, надо обязательно стремиться к тому, чтобы книги были разнообразной тематики: сказки, рассказы о животных и растениях, приключения, рассказы о войне и героях, о мирном труде взрослых и детей, о школе, о музыке, искусстве.</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Подбирая книги, надо учитывать индивидуальные интересы детей. Ребята, особенно мальчики, часто увлекаются только приключенческой литературой. </w:t>
      </w:r>
      <w:r w:rsidRPr="00F04455">
        <w:rPr>
          <w:rFonts w:ascii="Times New Roman" w:eastAsia="Times New Roman" w:hAnsi="Times New Roman" w:cs="Times New Roman"/>
          <w:color w:val="333333"/>
          <w:sz w:val="28"/>
          <w:szCs w:val="28"/>
          <w:lang w:eastAsia="ru-RU"/>
        </w:rPr>
        <w:lastRenderedPageBreak/>
        <w:t>Эта тяга к приключениям, острым, захватывающим сюжетом вполне естественна, но надо направить ее в нужное русло. Надо проследить, чтобы книги приключенческого жанра не были единственными в чтении детей, чтобы в их руки не попадали книги, предназначенные для взрослых.</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Если ребенка особенно интересует жизнь растений или животных, новые машины, путешествия, следует подобрать книги, из которых он мог бы получить новые и интересные для него сведения.</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Особенно надо обратить внимание на развитие у детей интереса к научно– </w:t>
      </w:r>
      <w:proofErr w:type="gramStart"/>
      <w:r w:rsidRPr="00F04455">
        <w:rPr>
          <w:rFonts w:ascii="Times New Roman" w:eastAsia="Times New Roman" w:hAnsi="Times New Roman" w:cs="Times New Roman"/>
          <w:color w:val="333333"/>
          <w:sz w:val="28"/>
          <w:szCs w:val="28"/>
          <w:lang w:eastAsia="ru-RU"/>
        </w:rPr>
        <w:t>по</w:t>
      </w:r>
      <w:proofErr w:type="gramEnd"/>
      <w:r w:rsidRPr="00F04455">
        <w:rPr>
          <w:rFonts w:ascii="Times New Roman" w:eastAsia="Times New Roman" w:hAnsi="Times New Roman" w:cs="Times New Roman"/>
          <w:color w:val="333333"/>
          <w:sz w:val="28"/>
          <w:szCs w:val="28"/>
          <w:lang w:eastAsia="ru-RU"/>
        </w:rPr>
        <w:t>пулярной литературе. Учащиеся должны читать доступные для них книги географии, естествознанию, технике.</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Родители должны помочь ребёнку развивать технику чтения, для этого надо упражнять его в чтении вслух, чтобы взрослые могли контролировать правильность чтения. Поэтому родителям надо быть особенно внимательными к подбору первых книг для самостоятельного чтения. Книги должны быть с яркими картинками, с интересной фабулой и небольшие по объёму, чтобы ребёнок смог быстро прочитать их.</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 воспитании любви к книге у детей младшего школьного возраста могут сыграть положительную роль и незначительные на первый взгляд внешние моменты. Так, например, своя собственная библиотека, полочка для книг, возможность обмениваться книгами с товарищами – всё это вызывает у детей интерес к книге.</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Для того</w:t>
      </w:r>
      <w:proofErr w:type="gramStart"/>
      <w:r w:rsidRPr="00F04455">
        <w:rPr>
          <w:rFonts w:ascii="Times New Roman" w:eastAsia="Times New Roman" w:hAnsi="Times New Roman" w:cs="Times New Roman"/>
          <w:color w:val="333333"/>
          <w:sz w:val="28"/>
          <w:szCs w:val="28"/>
          <w:lang w:eastAsia="ru-RU"/>
        </w:rPr>
        <w:t>,</w:t>
      </w:r>
      <w:proofErr w:type="gramEnd"/>
      <w:r w:rsidRPr="00F04455">
        <w:rPr>
          <w:rFonts w:ascii="Times New Roman" w:eastAsia="Times New Roman" w:hAnsi="Times New Roman" w:cs="Times New Roman"/>
          <w:color w:val="333333"/>
          <w:sz w:val="28"/>
          <w:szCs w:val="28"/>
          <w:lang w:eastAsia="ru-RU"/>
        </w:rPr>
        <w:t xml:space="preserve"> чтобы приучить детей самостоятельно читать, можно использовать следующий приём. Кто-нибудь из взрослых начинает читать ребёнку, но на самом интересном месте прекращает чтение вслух. Увлечённый событиями книги и желанием узнать, что произойдёт с героями книги дальше, ребёнок в большинстве случаев продолжает читать самостоятельно. Взрослые должны потом спросить его, о чём он прочитал, похвалить его за самостоятельность, выразить надежду, что теперь всегда сам он будет читать.</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Воспитание любви к книге проходит значительно быстрее и легче в тех семьях, где взрослые сами любят читать, много говорят о книгах, отдают свой досуг чтению. Если отец и мать не находят времени для чтения книг, то, конечно, приохотить ребёнка к чтению бывает труднее.</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Как ребёнок должен читать книгу? Надо приучить детей начинать чтение с обложки титульного листа книги, на которых приводится фамилия автора, художника, сделавшего рисунки книги, издательства и год издания.</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Родители должны очень терпеливо, но неуклонно требовать от ребят, какие книги этого писателя он уже читал и что он знает о нём, встречались ли ему уже рисунки художника– </w:t>
      </w:r>
      <w:proofErr w:type="gramStart"/>
      <w:r w:rsidRPr="00F04455">
        <w:rPr>
          <w:rFonts w:ascii="Times New Roman" w:eastAsia="Times New Roman" w:hAnsi="Times New Roman" w:cs="Times New Roman"/>
          <w:color w:val="333333"/>
          <w:sz w:val="28"/>
          <w:szCs w:val="28"/>
          <w:lang w:eastAsia="ru-RU"/>
        </w:rPr>
        <w:t>ил</w:t>
      </w:r>
      <w:proofErr w:type="gramEnd"/>
      <w:r w:rsidRPr="00F04455">
        <w:rPr>
          <w:rFonts w:ascii="Times New Roman" w:eastAsia="Times New Roman" w:hAnsi="Times New Roman" w:cs="Times New Roman"/>
          <w:color w:val="333333"/>
          <w:sz w:val="28"/>
          <w:szCs w:val="28"/>
          <w:lang w:eastAsia="ru-RU"/>
        </w:rPr>
        <w:t>люстратора книги.</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Надо чтобы ребёнок читал книгу внимательно, </w:t>
      </w:r>
      <w:proofErr w:type="spellStart"/>
      <w:r w:rsidRPr="00F04455">
        <w:rPr>
          <w:rFonts w:ascii="Times New Roman" w:eastAsia="Times New Roman" w:hAnsi="Times New Roman" w:cs="Times New Roman"/>
          <w:color w:val="333333"/>
          <w:sz w:val="28"/>
          <w:szCs w:val="28"/>
          <w:lang w:eastAsia="ru-RU"/>
        </w:rPr>
        <w:t>неторопясь</w:t>
      </w:r>
      <w:proofErr w:type="spellEnd"/>
      <w:r w:rsidRPr="00F04455">
        <w:rPr>
          <w:rFonts w:ascii="Times New Roman" w:eastAsia="Times New Roman" w:hAnsi="Times New Roman" w:cs="Times New Roman"/>
          <w:color w:val="333333"/>
          <w:sz w:val="28"/>
          <w:szCs w:val="28"/>
          <w:lang w:eastAsia="ru-RU"/>
        </w:rPr>
        <w:t>.</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Для детей младшего школьного возраста большое воспитательное значение имеет просматривание иллюстраций. Они помогают ребёнку понять и запомнить </w:t>
      </w:r>
      <w:proofErr w:type="gramStart"/>
      <w:r w:rsidRPr="00F04455">
        <w:rPr>
          <w:rFonts w:ascii="Times New Roman" w:eastAsia="Times New Roman" w:hAnsi="Times New Roman" w:cs="Times New Roman"/>
          <w:color w:val="333333"/>
          <w:sz w:val="28"/>
          <w:szCs w:val="28"/>
          <w:lang w:eastAsia="ru-RU"/>
        </w:rPr>
        <w:t>прочитанное</w:t>
      </w:r>
      <w:proofErr w:type="gramEnd"/>
      <w:r w:rsidRPr="00F04455">
        <w:rPr>
          <w:rFonts w:ascii="Times New Roman" w:eastAsia="Times New Roman" w:hAnsi="Times New Roman" w:cs="Times New Roman"/>
          <w:color w:val="333333"/>
          <w:sz w:val="28"/>
          <w:szCs w:val="28"/>
          <w:lang w:eastAsia="ru-RU"/>
        </w:rPr>
        <w:t>. Многие картинки дают возможность представить себе те явления и предметы, которые ребёнок не может увидеть непосредственно.</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lastRenderedPageBreak/>
        <w:t>Глядя на картинки, можно побывать на севере и в тропических странах: живя далеко от моря, увидеть пароходы и бушующий океан, узнать, как живут дети в других государствах.</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Важно научить детей рассматривать рисунки в книге, подмечать интересные детали.</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Очень хорошо, когда дети рассказывают о </w:t>
      </w:r>
      <w:proofErr w:type="gramStart"/>
      <w:r w:rsidRPr="00F04455">
        <w:rPr>
          <w:rFonts w:ascii="Times New Roman" w:eastAsia="Times New Roman" w:hAnsi="Times New Roman" w:cs="Times New Roman"/>
          <w:color w:val="333333"/>
          <w:sz w:val="28"/>
          <w:szCs w:val="28"/>
          <w:lang w:eastAsia="ru-RU"/>
        </w:rPr>
        <w:t>прочитанном</w:t>
      </w:r>
      <w:proofErr w:type="gramEnd"/>
      <w:r w:rsidRPr="00F04455">
        <w:rPr>
          <w:rFonts w:ascii="Times New Roman" w:eastAsia="Times New Roman" w:hAnsi="Times New Roman" w:cs="Times New Roman"/>
          <w:color w:val="333333"/>
          <w:sz w:val="28"/>
          <w:szCs w:val="28"/>
          <w:lang w:eastAsia="ru-RU"/>
        </w:rPr>
        <w:t xml:space="preserve">. Рассказывая, ребёнок развивает свою речь, у него вырабатывается умение выделять главное в книге. В процессе рассказа более четко формируется отношение к поступкам героев, к описываемым событиям. Если ребёнок затрудняется на первых порах рассказать о </w:t>
      </w:r>
      <w:proofErr w:type="gramStart"/>
      <w:r w:rsidRPr="00F04455">
        <w:rPr>
          <w:rFonts w:ascii="Times New Roman" w:eastAsia="Times New Roman" w:hAnsi="Times New Roman" w:cs="Times New Roman"/>
          <w:color w:val="333333"/>
          <w:sz w:val="28"/>
          <w:szCs w:val="28"/>
          <w:lang w:eastAsia="ru-RU"/>
        </w:rPr>
        <w:t>прочитанном</w:t>
      </w:r>
      <w:proofErr w:type="gramEnd"/>
      <w:r w:rsidRPr="00F04455">
        <w:rPr>
          <w:rFonts w:ascii="Times New Roman" w:eastAsia="Times New Roman" w:hAnsi="Times New Roman" w:cs="Times New Roman"/>
          <w:color w:val="333333"/>
          <w:sz w:val="28"/>
          <w:szCs w:val="28"/>
          <w:lang w:eastAsia="ru-RU"/>
        </w:rPr>
        <w:t>, надо помочь ему с помощью вопросов: что ты узнал из книжки? Когда и где это было? Что тебе понравилось больше всего?</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proofErr w:type="gramStart"/>
      <w:r w:rsidRPr="00F04455">
        <w:rPr>
          <w:rFonts w:ascii="Times New Roman" w:eastAsia="Times New Roman" w:hAnsi="Times New Roman" w:cs="Times New Roman"/>
          <w:color w:val="333333"/>
          <w:sz w:val="28"/>
          <w:szCs w:val="28"/>
          <w:lang w:eastAsia="ru-RU"/>
        </w:rPr>
        <w:t>Вопросы о прочитанном важны и потому, что родители могут проконтролировать чтение ребёнка: всю ли книжку он прочитал, всё ли понял в ней, правильно ли его мнение о поведении героев.</w:t>
      </w:r>
      <w:proofErr w:type="gramEnd"/>
      <w:r w:rsidRPr="00F04455">
        <w:rPr>
          <w:rFonts w:ascii="Times New Roman" w:eastAsia="Times New Roman" w:hAnsi="Times New Roman" w:cs="Times New Roman"/>
          <w:color w:val="333333"/>
          <w:sz w:val="28"/>
          <w:szCs w:val="28"/>
          <w:lang w:eastAsia="ru-RU"/>
        </w:rPr>
        <w:t xml:space="preserve"> Такие вопросы дисциплинируют детей, позволяют более внимательно читать и запоминать </w:t>
      </w:r>
      <w:proofErr w:type="gramStart"/>
      <w:r w:rsidRPr="00F04455">
        <w:rPr>
          <w:rFonts w:ascii="Times New Roman" w:eastAsia="Times New Roman" w:hAnsi="Times New Roman" w:cs="Times New Roman"/>
          <w:color w:val="333333"/>
          <w:sz w:val="28"/>
          <w:szCs w:val="28"/>
          <w:lang w:eastAsia="ru-RU"/>
        </w:rPr>
        <w:t>прочитанное</w:t>
      </w:r>
      <w:proofErr w:type="gramEnd"/>
      <w:r w:rsidRPr="00F04455">
        <w:rPr>
          <w:rFonts w:ascii="Times New Roman" w:eastAsia="Times New Roman" w:hAnsi="Times New Roman" w:cs="Times New Roman"/>
          <w:color w:val="333333"/>
          <w:sz w:val="28"/>
          <w:szCs w:val="28"/>
          <w:lang w:eastAsia="ru-RU"/>
        </w:rPr>
        <w:t xml:space="preserve">. Надо поощрять стремление детей нарисовать самому картинку </w:t>
      </w:r>
      <w:proofErr w:type="gramStart"/>
      <w:r w:rsidRPr="00F04455">
        <w:rPr>
          <w:rFonts w:ascii="Times New Roman" w:eastAsia="Times New Roman" w:hAnsi="Times New Roman" w:cs="Times New Roman"/>
          <w:color w:val="333333"/>
          <w:sz w:val="28"/>
          <w:szCs w:val="28"/>
          <w:lang w:eastAsia="ru-RU"/>
        </w:rPr>
        <w:t>к</w:t>
      </w:r>
      <w:proofErr w:type="gramEnd"/>
      <w:r w:rsidRPr="00F04455">
        <w:rPr>
          <w:rFonts w:ascii="Times New Roman" w:eastAsia="Times New Roman" w:hAnsi="Times New Roman" w:cs="Times New Roman"/>
          <w:color w:val="333333"/>
          <w:sz w:val="28"/>
          <w:szCs w:val="28"/>
          <w:lang w:eastAsia="ru-RU"/>
        </w:rPr>
        <w:t xml:space="preserve"> прочитанному.</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Очень хорошо если в семье практикуются совместные чтения книг вслух. Это сближает детей и родителей, помогает родителям лучше узнать ребят, понять их увлечения и интересы.</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Как вместе читать?</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Прежде всего, выбирается интересная и занимательная книга, чтобы дети с удовольствием ждали вечера, когда все сядут вместе и будут читать. Читать вслух следует по очереди, сегодня читает отец, завтра сын и т. д. Чтение вслух– </w:t>
      </w:r>
      <w:proofErr w:type="gramStart"/>
      <w:r w:rsidRPr="00F04455">
        <w:rPr>
          <w:rFonts w:ascii="Times New Roman" w:eastAsia="Times New Roman" w:hAnsi="Times New Roman" w:cs="Times New Roman"/>
          <w:color w:val="333333"/>
          <w:sz w:val="28"/>
          <w:szCs w:val="28"/>
          <w:lang w:eastAsia="ru-RU"/>
        </w:rPr>
        <w:t>по</w:t>
      </w:r>
      <w:proofErr w:type="gramEnd"/>
      <w:r w:rsidRPr="00F04455">
        <w:rPr>
          <w:rFonts w:ascii="Times New Roman" w:eastAsia="Times New Roman" w:hAnsi="Times New Roman" w:cs="Times New Roman"/>
          <w:color w:val="333333"/>
          <w:sz w:val="28"/>
          <w:szCs w:val="28"/>
          <w:lang w:eastAsia="ru-RU"/>
        </w:rPr>
        <w:t>лезная тренировка для детей: они привыкают читать выразительно, громко и чётко.</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Надо определить продолжительность чтения не более 45 минут с тем, чтобы чтение не утомило детей, не притупило интереса к книге.</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Хорошо когда родители и дети делятся впечатлениями о книге. Если возникает спор, если дети будут высказывать неправильное мнение, надо в тактичной форме помочь им разобраться в </w:t>
      </w:r>
      <w:proofErr w:type="gramStart"/>
      <w:r w:rsidRPr="00F04455">
        <w:rPr>
          <w:rFonts w:ascii="Times New Roman" w:eastAsia="Times New Roman" w:hAnsi="Times New Roman" w:cs="Times New Roman"/>
          <w:color w:val="333333"/>
          <w:sz w:val="28"/>
          <w:szCs w:val="28"/>
          <w:lang w:eastAsia="ru-RU"/>
        </w:rPr>
        <w:t>прочитанном</w:t>
      </w:r>
      <w:proofErr w:type="gramEnd"/>
      <w:r w:rsidRPr="00F04455">
        <w:rPr>
          <w:rFonts w:ascii="Times New Roman" w:eastAsia="Times New Roman" w:hAnsi="Times New Roman" w:cs="Times New Roman"/>
          <w:color w:val="333333"/>
          <w:sz w:val="28"/>
          <w:szCs w:val="28"/>
          <w:lang w:eastAsia="ru-RU"/>
        </w:rPr>
        <w:t>.</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 семье воспитывается культура обращения с книгой. Во-первых, надо приучить детей беречь книгу. Дети должны знать, что книгу нельзя бросать, рвать, рисовать на ней, загибать углы страниц, вырезать из неё картинки. Особенно надо бережно относиться к библиотечной книге. Её надо обернуть в чистую бумагу и, прочитав, сдать точно в срок.</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Необходимо также приучать детей соблюдать основные правила гигиены чтения. Дети должны знать, что глаза надо беречь. Нельзя читать при слабом освещении. Лампа должна быть со стороны левой руки ребёнка, свет от неё не должен попадать в глаза, а падать только на поверхность стола, где лежит книга. При чтении следует давать короткий отдых глазам.</w:t>
      </w:r>
    </w:p>
    <w:p w:rsidR="00F04455" w:rsidRDefault="00F04455" w:rsidP="00F04455">
      <w:pPr>
        <w:shd w:val="clear" w:color="auto" w:fill="FFFFFF"/>
        <w:tabs>
          <w:tab w:val="num" w:pos="0"/>
        </w:tabs>
        <w:spacing w:after="0" w:line="240" w:lineRule="auto"/>
        <w:ind w:firstLine="360"/>
        <w:jc w:val="center"/>
        <w:rPr>
          <w:rFonts w:ascii="Times New Roman" w:eastAsia="Times New Roman" w:hAnsi="Times New Roman" w:cs="Times New Roman"/>
          <w:b/>
          <w:bCs/>
          <w:color w:val="333333"/>
          <w:sz w:val="28"/>
          <w:szCs w:val="28"/>
          <w:lang w:eastAsia="ru-RU"/>
        </w:rPr>
      </w:pPr>
    </w:p>
    <w:p w:rsidR="00D54799" w:rsidRPr="00F04455" w:rsidRDefault="00D54799" w:rsidP="00F04455">
      <w:pPr>
        <w:shd w:val="clear" w:color="auto" w:fill="FFFFFF"/>
        <w:tabs>
          <w:tab w:val="num" w:pos="0"/>
        </w:tabs>
        <w:spacing w:after="0" w:line="240" w:lineRule="auto"/>
        <w:ind w:firstLine="360"/>
        <w:jc w:val="center"/>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b/>
          <w:bCs/>
          <w:color w:val="333333"/>
          <w:sz w:val="28"/>
          <w:szCs w:val="28"/>
          <w:lang w:eastAsia="ru-RU"/>
        </w:rPr>
        <w:t>Памятка</w:t>
      </w:r>
    </w:p>
    <w:p w:rsidR="00D54799" w:rsidRPr="00F04455" w:rsidRDefault="00D54799" w:rsidP="00F0445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Прививайте ребёнку интерес к чтению с раннего детства.</w:t>
      </w:r>
    </w:p>
    <w:p w:rsidR="00D54799" w:rsidRPr="00F04455" w:rsidRDefault="00D54799" w:rsidP="00F0445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lastRenderedPageBreak/>
        <w:t>Покупайте книги, выбирайте книги яркие по оформлению и интересные по содержанию.</w:t>
      </w:r>
    </w:p>
    <w:p w:rsidR="00D54799" w:rsidRPr="00F04455" w:rsidRDefault="00D54799" w:rsidP="00F0445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Систематически читайте ребёнку. Это сформирует у него привычку ежедневного общения с книгой.</w:t>
      </w:r>
    </w:p>
    <w:p w:rsidR="00D54799" w:rsidRPr="00F04455" w:rsidRDefault="00D54799" w:rsidP="00F0445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Обсуждайте прочитанную книгу среди членов своей семьи.</w:t>
      </w:r>
    </w:p>
    <w:p w:rsidR="00D54799" w:rsidRPr="00F04455" w:rsidRDefault="00D54799" w:rsidP="00F0445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Рассказывайте ребёнку об авторе прочитанной книги.</w:t>
      </w:r>
    </w:p>
    <w:p w:rsidR="00D54799" w:rsidRPr="00F04455" w:rsidRDefault="00D54799" w:rsidP="00F0445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Если вы читаете ребёнку книгу, старайтесь прервать чтение на самом интересном месте.</w:t>
      </w:r>
    </w:p>
    <w:p w:rsidR="00D54799" w:rsidRPr="00F04455" w:rsidRDefault="00D54799" w:rsidP="00F0445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Вспоминая с ребёнком содержание ранее прочитанного, намеренно его искажайте, чтобы проверить, как он запомнил ранее прочитанный текст.</w:t>
      </w:r>
    </w:p>
    <w:p w:rsidR="00D54799" w:rsidRPr="00F04455" w:rsidRDefault="00D54799" w:rsidP="00F0445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Рекомендуйте ребёнку книги своего детства,</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делитесь своими детскими впечатлениями от чтения той или иной книги, сопоставляйте ваши и его впечатления.</w:t>
      </w:r>
    </w:p>
    <w:p w:rsidR="00D54799" w:rsidRPr="00F04455" w:rsidRDefault="00D54799" w:rsidP="00F04455">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Устраивайте дома дискуссии по прочитанным книгам.</w:t>
      </w:r>
    </w:p>
    <w:p w:rsidR="00D54799" w:rsidRPr="00F04455" w:rsidRDefault="00D54799" w:rsidP="00F04455">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Покупайте, по возможности, книги полюбившихся ребёнку авторов, оформляйте его личную библиотеку.</w:t>
      </w:r>
    </w:p>
    <w:p w:rsidR="00D54799" w:rsidRPr="00F04455" w:rsidRDefault="00D54799" w:rsidP="00F04455">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Воспитывайте бережное отношение к книге, демонстрируя реликвии своей семьи.</w:t>
      </w:r>
    </w:p>
    <w:p w:rsidR="00D54799" w:rsidRPr="00F04455" w:rsidRDefault="00D54799" w:rsidP="00F04455">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Дарите своему ребёнку хорошие книги с дарственной надписью, добрыми и тёплыми пожеланиями.</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Спустя годы это станет счастливым напоминанием о родном доме, его традициях, дорогих и близких людях.</w:t>
      </w:r>
    </w:p>
    <w:p w:rsidR="00F04455" w:rsidRDefault="00F04455" w:rsidP="00F04455">
      <w:pPr>
        <w:shd w:val="clear" w:color="auto" w:fill="FFFFFF"/>
        <w:tabs>
          <w:tab w:val="num" w:pos="0"/>
        </w:tabs>
        <w:spacing w:after="0" w:line="240" w:lineRule="auto"/>
        <w:ind w:firstLine="360"/>
        <w:jc w:val="center"/>
        <w:rPr>
          <w:rFonts w:ascii="Times New Roman" w:eastAsia="Times New Roman" w:hAnsi="Times New Roman" w:cs="Times New Roman"/>
          <w:b/>
          <w:bCs/>
          <w:color w:val="333333"/>
          <w:sz w:val="28"/>
          <w:szCs w:val="28"/>
          <w:lang w:eastAsia="ru-RU"/>
        </w:rPr>
      </w:pPr>
    </w:p>
    <w:p w:rsidR="00D54799" w:rsidRPr="00F04455" w:rsidRDefault="00D54799" w:rsidP="00F04455">
      <w:pPr>
        <w:shd w:val="clear" w:color="auto" w:fill="FFFFFF"/>
        <w:tabs>
          <w:tab w:val="num" w:pos="0"/>
        </w:tabs>
        <w:spacing w:after="0" w:line="240" w:lineRule="auto"/>
        <w:ind w:firstLine="360"/>
        <w:jc w:val="center"/>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b/>
          <w:bCs/>
          <w:color w:val="333333"/>
          <w:sz w:val="28"/>
          <w:szCs w:val="28"/>
          <w:lang w:eastAsia="ru-RU"/>
        </w:rPr>
        <w:t>Дети и телевидение</w:t>
      </w:r>
    </w:p>
    <w:p w:rsidR="00D54799" w:rsidRPr="00F04455" w:rsidRDefault="00D54799" w:rsidP="00F04455">
      <w:pPr>
        <w:shd w:val="clear" w:color="auto" w:fill="FFFFFF"/>
        <w:tabs>
          <w:tab w:val="num" w:pos="0"/>
        </w:tabs>
        <w:spacing w:after="0" w:line="240" w:lineRule="auto"/>
        <w:ind w:firstLine="360"/>
        <w:jc w:val="center"/>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b/>
          <w:bCs/>
          <w:color w:val="333333"/>
          <w:sz w:val="28"/>
          <w:szCs w:val="28"/>
          <w:lang w:eastAsia="ru-RU"/>
        </w:rPr>
        <w:t>План беседы</w:t>
      </w:r>
    </w:p>
    <w:p w:rsidR="00D54799" w:rsidRPr="00F04455" w:rsidRDefault="00D54799" w:rsidP="00F04455">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Воспитательные возможности телевидения.</w:t>
      </w:r>
    </w:p>
    <w:p w:rsidR="00D54799" w:rsidRPr="00F04455" w:rsidRDefault="00D54799" w:rsidP="00F04455">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Что следует младшим школьникам смотреть по телевидению.</w:t>
      </w:r>
    </w:p>
    <w:p w:rsidR="00D54799" w:rsidRPr="00F04455" w:rsidRDefault="00D54799" w:rsidP="00F04455">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Как обсуждать с детьми </w:t>
      </w:r>
      <w:proofErr w:type="gramStart"/>
      <w:r w:rsidRPr="00F04455">
        <w:rPr>
          <w:rFonts w:ascii="Times New Roman" w:eastAsia="Times New Roman" w:hAnsi="Times New Roman" w:cs="Times New Roman"/>
          <w:color w:val="333333"/>
          <w:sz w:val="28"/>
          <w:szCs w:val="28"/>
          <w:lang w:eastAsia="ru-RU"/>
        </w:rPr>
        <w:t>увиденное</w:t>
      </w:r>
      <w:proofErr w:type="gramEnd"/>
      <w:r w:rsidRPr="00F04455">
        <w:rPr>
          <w:rFonts w:ascii="Times New Roman" w:eastAsia="Times New Roman" w:hAnsi="Times New Roman" w:cs="Times New Roman"/>
          <w:color w:val="333333"/>
          <w:sz w:val="28"/>
          <w:szCs w:val="28"/>
          <w:lang w:eastAsia="ru-RU"/>
        </w:rPr>
        <w:t>.</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Телевидение и другие средства массовой информации </w:t>
      </w:r>
      <w:proofErr w:type="gramStart"/>
      <w:r w:rsidRPr="00F04455">
        <w:rPr>
          <w:rFonts w:ascii="Times New Roman" w:eastAsia="Times New Roman" w:hAnsi="Times New Roman" w:cs="Times New Roman"/>
          <w:color w:val="333333"/>
          <w:sz w:val="28"/>
          <w:szCs w:val="28"/>
          <w:lang w:eastAsia="ru-RU"/>
        </w:rPr>
        <w:t xml:space="preserve">( </w:t>
      </w:r>
      <w:proofErr w:type="gramEnd"/>
      <w:r w:rsidRPr="00F04455">
        <w:rPr>
          <w:rFonts w:ascii="Times New Roman" w:eastAsia="Times New Roman" w:hAnsi="Times New Roman" w:cs="Times New Roman"/>
          <w:color w:val="333333"/>
          <w:sz w:val="28"/>
          <w:szCs w:val="28"/>
          <w:lang w:eastAsia="ru-RU"/>
        </w:rPr>
        <w:t xml:space="preserve">радио, кино, печать) воздействуют на младшего школьника, выступая мощным двигателем его воспитания и развития. А дети много времени проводят у телевизоров, смотря передачи и для детей и для взрослых. Для многих детей телевидение стало большим другом, помогающим узнать много нового и интересного. Признавая несомненную пользу, которое может оказать телевидение в воспитании детей, необходимо помнить, что эту пользу надо ещё суметь извлечь. А для этого важно представить себе, какое место в режиме дня должен занять просмотр телепередач, какие передачи следует смотреть младшим школьникам, какую воспитательную работу необходимо проводить, после того как дети посмотрели ту или иную передачу. Время, которое идет на просмотр телепередач нередко отнимается от уроков, от книг, от пребывания на воздухе и т. д. И в этом отношении можно говорить только об относительной пользе телевидения. Поэтому количество времени, идущее на просмотр телепередач, должно быть определено режимом для школьника. Для младшего школьника это 3-4 передачи в неделю. Родители, позволяя ребёнку смотреть многие передачи подряд, считают, что таким </w:t>
      </w:r>
      <w:r w:rsidRPr="00F04455">
        <w:rPr>
          <w:rFonts w:ascii="Times New Roman" w:eastAsia="Times New Roman" w:hAnsi="Times New Roman" w:cs="Times New Roman"/>
          <w:color w:val="333333"/>
          <w:sz w:val="28"/>
          <w:szCs w:val="28"/>
          <w:lang w:eastAsia="ru-RU"/>
        </w:rPr>
        <w:lastRenderedPageBreak/>
        <w:t>образом отвлекают их от дурного влияния улицы, безделья. Поэтому они даже поощряют ежедневное сидение детей около телевизора, считая это не только интересным, но и полезным занятием. Вследствие этого для некоторых школьников просмотр передач становится потребностью, их неудержимо влечёт к телевизору, и ради него они спешат все дела сделать поскорее или вовсе бросают всё, как только загорится экран. Родители пользуются этим пристрастием ребёнка, чтобы заставить его сесть за уроки, заставить выполнить домашнюю работу или своё распоряжение. Они говорят: "Не сделаешь – не разрешу смотреть телевизионную передачу".</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Однако, добиваясь своей цели, заставляя что-то выполнить, родители забывают, что и учебные занятия, и домашние обязанности именно поэтому часто выполняются наскоро, кое-как.</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 это время все мысли ребёнка поглощены предстоящей передачей, стремление любой ценой получить смотреть телевизор. Это уже наносит вред воспитанию, мешая формированию добросовестного отношения к труду и учению. Длительный просмотр передач плохо влияет на нервную систему и зрение детей. Нервная система часто не выдерживает большой эмоциональной нагрузки, повышенной чувствительности, мелькающему свету. Особенно это относится к детям ослабленным, впечатлительным.</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Итак, телепередачи должны занять ограниченное время в режиме дня ребёнка. Он должен знать, что определённые часы отводятся для прогулок и игр, чтения книг, просмотра телепередач. Родители вместе с детьми просматривают программу телепередач на неделю, намечают, что будут смотреть дети. Утром, уходя на работу, родители ещё раз напоминают ребёнку, что </w:t>
      </w:r>
      <w:proofErr w:type="gramStart"/>
      <w:r w:rsidRPr="00F04455">
        <w:rPr>
          <w:rFonts w:ascii="Times New Roman" w:eastAsia="Times New Roman" w:hAnsi="Times New Roman" w:cs="Times New Roman"/>
          <w:color w:val="333333"/>
          <w:sz w:val="28"/>
          <w:szCs w:val="28"/>
          <w:lang w:eastAsia="ru-RU"/>
        </w:rPr>
        <w:t>к</w:t>
      </w:r>
      <w:proofErr w:type="gramEnd"/>
      <w:r w:rsidRPr="00F04455">
        <w:rPr>
          <w:rFonts w:ascii="Times New Roman" w:eastAsia="Times New Roman" w:hAnsi="Times New Roman" w:cs="Times New Roman"/>
          <w:color w:val="333333"/>
          <w:sz w:val="28"/>
          <w:szCs w:val="28"/>
          <w:lang w:eastAsia="ru-RU"/>
        </w:rPr>
        <w:t xml:space="preserve"> определённому надо закончить все уроки, чтобы посмотреть намеченную передачу.</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Для младших школьников проводятся специальные передачи.</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 воспитательном отношении эффективны передачи, которые организуют деятельность детей. В телепередачах дают темы для рисунков, объясняют, как сделать занимательную поделку, предлагают интересное задание, которое дети могут сделать для своего коллектива, для своих родителей. Телепередачи помогают не только расширять кругозор детей, но и формировать их индивидуальные интересы. Дети, увлекающиеся рисованием, могут узнать много интересного о живописи; дети, любящие животных, черпают интересные сведения об их повадках и жизни, и таким образом получают материал об организации деятельности, связанной с предметом увлечения.</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Телепередачи надо уметь использовать в воспитании детей умело и целенаправленно.</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Необходимо систематическое обсуждение с </w:t>
      </w:r>
      <w:proofErr w:type="gramStart"/>
      <w:r w:rsidRPr="00F04455">
        <w:rPr>
          <w:rFonts w:ascii="Times New Roman" w:eastAsia="Times New Roman" w:hAnsi="Times New Roman" w:cs="Times New Roman"/>
          <w:color w:val="333333"/>
          <w:sz w:val="28"/>
          <w:szCs w:val="28"/>
          <w:lang w:eastAsia="ru-RU"/>
        </w:rPr>
        <w:t>детьми</w:t>
      </w:r>
      <w:proofErr w:type="gramEnd"/>
      <w:r w:rsidRPr="00F04455">
        <w:rPr>
          <w:rFonts w:ascii="Times New Roman" w:eastAsia="Times New Roman" w:hAnsi="Times New Roman" w:cs="Times New Roman"/>
          <w:color w:val="333333"/>
          <w:sz w:val="28"/>
          <w:szCs w:val="28"/>
          <w:lang w:eastAsia="ru-RU"/>
        </w:rPr>
        <w:t xml:space="preserve"> увиденного по телевизору, иначе просмотренные передачи не будут иметь существенного влияния на ребёнка, а в некоторых случаях будут просто вредны.</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Родителям важно знать, что ребёнок запомнил, что понял, что произвело на него особое впечатление. Хорошо если родители позволяют ребёнку для просмотра детских передач пригласить своих товарищей. Дети смогут </w:t>
      </w:r>
      <w:r w:rsidRPr="00F04455">
        <w:rPr>
          <w:rFonts w:ascii="Times New Roman" w:eastAsia="Times New Roman" w:hAnsi="Times New Roman" w:cs="Times New Roman"/>
          <w:color w:val="333333"/>
          <w:sz w:val="28"/>
          <w:szCs w:val="28"/>
          <w:lang w:eastAsia="ru-RU"/>
        </w:rPr>
        <w:lastRenderedPageBreak/>
        <w:t>поделиться впечатлениями, вместе участвовать в каком-либо деле, организованном телепередачей.</w:t>
      </w:r>
    </w:p>
    <w:p w:rsidR="00F04455" w:rsidRDefault="00F04455" w:rsidP="00F04455">
      <w:pPr>
        <w:shd w:val="clear" w:color="auto" w:fill="FFFFFF"/>
        <w:tabs>
          <w:tab w:val="num" w:pos="0"/>
        </w:tabs>
        <w:spacing w:after="0" w:line="240" w:lineRule="auto"/>
        <w:ind w:firstLine="360"/>
        <w:jc w:val="center"/>
        <w:rPr>
          <w:rFonts w:ascii="Times New Roman" w:eastAsia="Times New Roman" w:hAnsi="Times New Roman" w:cs="Times New Roman"/>
          <w:b/>
          <w:bCs/>
          <w:color w:val="333333"/>
          <w:sz w:val="28"/>
          <w:szCs w:val="28"/>
          <w:lang w:eastAsia="ru-RU"/>
        </w:rPr>
      </w:pPr>
    </w:p>
    <w:p w:rsidR="00D54799" w:rsidRPr="00F04455" w:rsidRDefault="00D54799" w:rsidP="00F04455">
      <w:pPr>
        <w:shd w:val="clear" w:color="auto" w:fill="FFFFFF"/>
        <w:tabs>
          <w:tab w:val="num" w:pos="0"/>
        </w:tabs>
        <w:spacing w:after="0" w:line="240" w:lineRule="auto"/>
        <w:ind w:firstLine="360"/>
        <w:jc w:val="center"/>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b/>
          <w:bCs/>
          <w:color w:val="333333"/>
          <w:sz w:val="28"/>
          <w:szCs w:val="28"/>
          <w:lang w:eastAsia="ru-RU"/>
        </w:rPr>
        <w:t xml:space="preserve">Правила борьбы с </w:t>
      </w:r>
      <w:proofErr w:type="spellStart"/>
      <w:r w:rsidRPr="00F04455">
        <w:rPr>
          <w:rFonts w:ascii="Times New Roman" w:eastAsia="Times New Roman" w:hAnsi="Times New Roman" w:cs="Times New Roman"/>
          <w:b/>
          <w:bCs/>
          <w:color w:val="333333"/>
          <w:sz w:val="28"/>
          <w:szCs w:val="28"/>
          <w:lang w:eastAsia="ru-RU"/>
        </w:rPr>
        <w:t>телеманией</w:t>
      </w:r>
      <w:proofErr w:type="spellEnd"/>
    </w:p>
    <w:p w:rsidR="00D54799" w:rsidRPr="00F04455" w:rsidRDefault="00D54799" w:rsidP="00F04455">
      <w:pPr>
        <w:numPr>
          <w:ilvl w:val="0"/>
          <w:numId w:val="7"/>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Совместное определение детьми и родителями телепередач для просмотра на последующую неделю.</w:t>
      </w:r>
    </w:p>
    <w:p w:rsidR="00D54799" w:rsidRPr="00F04455" w:rsidRDefault="00D54799" w:rsidP="00F04455">
      <w:pPr>
        <w:numPr>
          <w:ilvl w:val="0"/>
          <w:numId w:val="7"/>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Обсуждение взрослыми и детьми любимых телепередач после просмотра.</w:t>
      </w:r>
    </w:p>
    <w:p w:rsidR="00D54799" w:rsidRPr="00F04455" w:rsidRDefault="00D54799" w:rsidP="00F04455">
      <w:pPr>
        <w:numPr>
          <w:ilvl w:val="0"/>
          <w:numId w:val="7"/>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Выслушивание мнения детей о взрослых передачах и мнения взрослых о детских.</w:t>
      </w:r>
    </w:p>
    <w:p w:rsidR="00D54799" w:rsidRPr="00F04455" w:rsidRDefault="00D54799" w:rsidP="00F04455">
      <w:pPr>
        <w:numPr>
          <w:ilvl w:val="0"/>
          <w:numId w:val="7"/>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Телевизор не должен быть значимой частью в жизни родителей.</w:t>
      </w:r>
    </w:p>
    <w:p w:rsidR="00D54799" w:rsidRPr="00F04455" w:rsidRDefault="00D54799" w:rsidP="00F04455">
      <w:pPr>
        <w:numPr>
          <w:ilvl w:val="0"/>
          <w:numId w:val="7"/>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Необходимо помнить о том, что ребёнок ежедневно смотрит сцены насилия, убийства, привыкает к ним и даже испытывает удовольствие от таких эпизодов. Не разрешайте ребёнку смотреть такие сцены.</w:t>
      </w:r>
    </w:p>
    <w:p w:rsidR="00F04455" w:rsidRDefault="00F04455" w:rsidP="00F04455">
      <w:pPr>
        <w:shd w:val="clear" w:color="auto" w:fill="FFFFFF"/>
        <w:tabs>
          <w:tab w:val="num" w:pos="0"/>
        </w:tabs>
        <w:spacing w:after="0" w:line="240" w:lineRule="auto"/>
        <w:ind w:firstLine="360"/>
        <w:jc w:val="center"/>
        <w:rPr>
          <w:rFonts w:ascii="Times New Roman" w:eastAsia="Times New Roman" w:hAnsi="Times New Roman" w:cs="Times New Roman"/>
          <w:b/>
          <w:bCs/>
          <w:color w:val="333333"/>
          <w:sz w:val="28"/>
          <w:szCs w:val="28"/>
          <w:lang w:eastAsia="ru-RU"/>
        </w:rPr>
      </w:pPr>
    </w:p>
    <w:p w:rsidR="00D54799" w:rsidRPr="00F04455" w:rsidRDefault="00D54799" w:rsidP="00F04455">
      <w:pPr>
        <w:shd w:val="clear" w:color="auto" w:fill="FFFFFF"/>
        <w:tabs>
          <w:tab w:val="num" w:pos="0"/>
        </w:tabs>
        <w:spacing w:after="0" w:line="240" w:lineRule="auto"/>
        <w:ind w:firstLine="360"/>
        <w:jc w:val="center"/>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b/>
          <w:bCs/>
          <w:color w:val="333333"/>
          <w:sz w:val="28"/>
          <w:szCs w:val="28"/>
          <w:lang w:eastAsia="ru-RU"/>
        </w:rPr>
        <w:t>Трудовое воспитание детей в семье</w:t>
      </w:r>
    </w:p>
    <w:p w:rsidR="00D54799" w:rsidRPr="00F04455" w:rsidRDefault="00D54799" w:rsidP="00F04455">
      <w:pPr>
        <w:shd w:val="clear" w:color="auto" w:fill="FFFFFF"/>
        <w:tabs>
          <w:tab w:val="num" w:pos="0"/>
        </w:tabs>
        <w:spacing w:after="0" w:line="240" w:lineRule="auto"/>
        <w:ind w:firstLine="360"/>
        <w:jc w:val="center"/>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b/>
          <w:bCs/>
          <w:color w:val="333333"/>
          <w:sz w:val="28"/>
          <w:szCs w:val="28"/>
          <w:lang w:eastAsia="ru-RU"/>
        </w:rPr>
        <w:t>План беседы</w:t>
      </w:r>
    </w:p>
    <w:p w:rsidR="00D54799" w:rsidRPr="00F04455" w:rsidRDefault="00D54799" w:rsidP="00F04455">
      <w:pPr>
        <w:numPr>
          <w:ilvl w:val="0"/>
          <w:numId w:val="8"/>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Роль труда в формировании личности ребёнка.</w:t>
      </w:r>
    </w:p>
    <w:p w:rsidR="00D54799" w:rsidRPr="00F04455" w:rsidRDefault="00D54799" w:rsidP="00F04455">
      <w:pPr>
        <w:numPr>
          <w:ilvl w:val="0"/>
          <w:numId w:val="8"/>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Трудовые обязанности ребёнка в семье.</w:t>
      </w:r>
    </w:p>
    <w:p w:rsidR="00D54799" w:rsidRPr="00F04455" w:rsidRDefault="00D54799" w:rsidP="00F04455">
      <w:pPr>
        <w:numPr>
          <w:ilvl w:val="0"/>
          <w:numId w:val="8"/>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Интерес родителей к труду ребёнка – важное условие воспитания у него трудолюбия.</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Начиная с первого класса, в школе проводится большая образовательная и воспитательная работа, направленная на то, чтобы сделать детей сознательными тружениками. У школьников в процессе обучения и внеклассной работы воспитываются глубокое уважение к людям труда, к результатам их деятельности, бережливость, умение самим посильно принимать участие в общественном труде, серьёзная ответственность перед взрослыми и коллективом за свой труд (может быть и небольшой труд). Для воспитания учащихся сознательными тружениками необходимо, чтобы каждый из них имел трудовые обязанности в школе и дома, за выполнение которых надо регулярно спрашивать.</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К сожалению, в некоторых семьях существует неправильное мнение о том, что в детстве школьников надо беречь от труда. Родители нередко ссылаются на собственный трудный жизненный путь и стремятся облегчить жизнь ребёнка, охраняя его от сравнительно тяжёлых и неприятных трудовых обязанностей. "Нам было тяжело, мы рано начали работать – пусть детям будет легче" – это довольно распространенное рассуждение взрослых является глубоко ошибочным и влечёт за собой пагубные последствия, прежде всего для детей и самих родителей. Есть родители, в том числе и матери, которые считают, что домашний труд – это удел женщины, и поэтому приучают к нему только девочек. В результате мальчики начинают стыдиться " девчачьих дел", отказываться от их выполнения. Родители должны быть убеждены в том, что мальчиков и девочек надо наравне приучать ко всем видам домашнего труда, к самообслуживанию. При этом, конечно, следует учитывать их возраст и возможности. Различия следует </w:t>
      </w:r>
      <w:r w:rsidRPr="00F04455">
        <w:rPr>
          <w:rFonts w:ascii="Times New Roman" w:eastAsia="Times New Roman" w:hAnsi="Times New Roman" w:cs="Times New Roman"/>
          <w:color w:val="333333"/>
          <w:sz w:val="28"/>
          <w:szCs w:val="28"/>
          <w:lang w:eastAsia="ru-RU"/>
        </w:rPr>
        <w:lastRenderedPageBreak/>
        <w:t>делать в некоторых случаях: за водой, за дровами ходит мальчик, т. к. это более тяжёлая работа, а вышивает и шьёт девочка.</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Большую роль в приучении мальчиков к домашнему труду играет пример отца. Если отец никогда не помогает матери, вслух высказывается – то или иное дело женское и недостойно мужчины, то сыновья, естественно, начнут стыдиться домашней работы, отказываться от неё.</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xml:space="preserve">Те родители, которые берегут детей от труда, строго с них не спрашивают за выполнение необходимых обязанностей по дому, пусть не очень интересных, подчас утомительных и однообразных, делают детей несчастными. Освобождённые от домашнего труда, дети вырастают, с одной стороны, просто </w:t>
      </w:r>
      <w:proofErr w:type="gramStart"/>
      <w:r w:rsidRPr="00F04455">
        <w:rPr>
          <w:rFonts w:ascii="Times New Roman" w:eastAsia="Times New Roman" w:hAnsi="Times New Roman" w:cs="Times New Roman"/>
          <w:color w:val="333333"/>
          <w:sz w:val="28"/>
          <w:szCs w:val="28"/>
          <w:lang w:eastAsia="ru-RU"/>
        </w:rPr>
        <w:t>неумелыми</w:t>
      </w:r>
      <w:proofErr w:type="gramEnd"/>
      <w:r w:rsidRPr="00F04455">
        <w:rPr>
          <w:rFonts w:ascii="Times New Roman" w:eastAsia="Times New Roman" w:hAnsi="Times New Roman" w:cs="Times New Roman"/>
          <w:color w:val="333333"/>
          <w:sz w:val="28"/>
          <w:szCs w:val="28"/>
          <w:lang w:eastAsia="ru-RU"/>
        </w:rPr>
        <w:t xml:space="preserve">, а с другой – неуважительно относящимися к труду. Родителям надо напомнить слова А. С. Макаренко, который писал: </w:t>
      </w:r>
      <w:proofErr w:type="gramStart"/>
      <w:r w:rsidRPr="00F04455">
        <w:rPr>
          <w:rFonts w:ascii="Times New Roman" w:eastAsia="Times New Roman" w:hAnsi="Times New Roman" w:cs="Times New Roman"/>
          <w:color w:val="333333"/>
          <w:sz w:val="28"/>
          <w:szCs w:val="28"/>
          <w:lang w:eastAsia="ru-RU"/>
        </w:rPr>
        <w:t>"Мы хорошо знаем насколько веселее и счастливее живут люди, которые многое умеют делать, у которых всё удаётся и спорится, которые не потеряются ни при каких обстоятельствах, которые умеют владеть вещами и командовать ими.</w:t>
      </w:r>
      <w:proofErr w:type="gramEnd"/>
      <w:r w:rsidRPr="00F04455">
        <w:rPr>
          <w:rFonts w:ascii="Times New Roman" w:eastAsia="Times New Roman" w:hAnsi="Times New Roman" w:cs="Times New Roman"/>
          <w:color w:val="333333"/>
          <w:sz w:val="28"/>
          <w:szCs w:val="28"/>
          <w:lang w:eastAsia="ru-RU"/>
        </w:rPr>
        <w:t xml:space="preserve"> И наоборот, всегда вызывают нашу жалость те люди, которые... не умеют обслужить сами себя, а всегда нуждаются то в няньках, то в дружеской услуге, то в помощи, а если им никто не поможет, живут в неудобной обстановке, неряшливо, грязно, растерянно".</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Постепенно приучать ребёнка к выполнению того или иного вида работы можно с помощью организации совместного труда родителей и детей. Сначала в труде основную роль играют родители, а дети выполняют отдельные операции, отдельные поручения. Когда ребёнок освоит ту или иную работу и начнёт свободно с ней справляться, ему следует давать самостоятельные задания.</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proofErr w:type="spellStart"/>
      <w:r w:rsidRPr="00F04455">
        <w:rPr>
          <w:rFonts w:ascii="Times New Roman" w:eastAsia="Times New Roman" w:hAnsi="Times New Roman" w:cs="Times New Roman"/>
          <w:color w:val="333333"/>
          <w:sz w:val="28"/>
          <w:szCs w:val="28"/>
          <w:lang w:eastAsia="ru-RU"/>
        </w:rPr>
        <w:t>Cначала</w:t>
      </w:r>
      <w:proofErr w:type="spellEnd"/>
      <w:r w:rsidRPr="00F04455">
        <w:rPr>
          <w:rFonts w:ascii="Times New Roman" w:eastAsia="Times New Roman" w:hAnsi="Times New Roman" w:cs="Times New Roman"/>
          <w:color w:val="333333"/>
          <w:sz w:val="28"/>
          <w:szCs w:val="28"/>
          <w:lang w:eastAsia="ru-RU"/>
        </w:rPr>
        <w:t xml:space="preserve"> ребёнку надо давать небольшие задания, а потом переключать на другую работу по мере выполнения предыдущего</w:t>
      </w:r>
      <w:proofErr w:type="gramStart"/>
      <w:r w:rsidRPr="00F04455">
        <w:rPr>
          <w:rFonts w:ascii="Times New Roman" w:eastAsia="Times New Roman" w:hAnsi="Times New Roman" w:cs="Times New Roman"/>
          <w:color w:val="333333"/>
          <w:sz w:val="28"/>
          <w:szCs w:val="28"/>
          <w:lang w:eastAsia="ru-RU"/>
        </w:rPr>
        <w:t xml:space="preserve"> .</w:t>
      </w:r>
      <w:proofErr w:type="gramEnd"/>
      <w:r w:rsidRPr="00F04455">
        <w:rPr>
          <w:rFonts w:ascii="Times New Roman" w:eastAsia="Times New Roman" w:hAnsi="Times New Roman" w:cs="Times New Roman"/>
          <w:color w:val="333333"/>
          <w:sz w:val="28"/>
          <w:szCs w:val="28"/>
          <w:lang w:eastAsia="ru-RU"/>
        </w:rPr>
        <w:t xml:space="preserve"> Первое время ребёнок с непривычки устаёт, следует быстрее переключать его на другую, более легкую работу. Постепенное привлечение детей к домашней работе помогает выработать в них нужные умения и навыки. Домашний труд становится для ребёнка делом не обременительным, у него вырабатывается необходимое трудовое усилие.</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Одно из главных условий в воспитании трудолюбия – серьёзный интерес родителей к труду детей – учебному, домашнему, общественно полезному. Родители постоянно должны проявлять ярко выраженную заинтересованность к трудовой деятельности своего сына или дочери, в её результатах.</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Участие ребёнка в домашнем труде приучает выполнять свой первый долг сына, дочери, члена семьи перед родителями и близкими, отсюда вырастает потом естественная потребность в выполнении общественного долга взрослого гражданина.</w:t>
      </w:r>
    </w:p>
    <w:p w:rsidR="00F04455" w:rsidRDefault="00F04455" w:rsidP="00F04455">
      <w:pPr>
        <w:shd w:val="clear" w:color="auto" w:fill="FFFFFF"/>
        <w:tabs>
          <w:tab w:val="num" w:pos="0"/>
        </w:tabs>
        <w:spacing w:after="0" w:line="240" w:lineRule="auto"/>
        <w:ind w:firstLine="360"/>
        <w:jc w:val="center"/>
        <w:rPr>
          <w:rFonts w:ascii="Times New Roman" w:eastAsia="Times New Roman" w:hAnsi="Times New Roman" w:cs="Times New Roman"/>
          <w:b/>
          <w:bCs/>
          <w:color w:val="333333"/>
          <w:sz w:val="28"/>
          <w:szCs w:val="28"/>
          <w:lang w:eastAsia="ru-RU"/>
        </w:rPr>
      </w:pPr>
    </w:p>
    <w:p w:rsidR="00D54799" w:rsidRPr="00F04455" w:rsidRDefault="00D54799" w:rsidP="00F04455">
      <w:pPr>
        <w:shd w:val="clear" w:color="auto" w:fill="FFFFFF"/>
        <w:tabs>
          <w:tab w:val="num" w:pos="0"/>
        </w:tabs>
        <w:spacing w:after="0" w:line="240" w:lineRule="auto"/>
        <w:ind w:firstLine="360"/>
        <w:jc w:val="center"/>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b/>
          <w:bCs/>
          <w:color w:val="333333"/>
          <w:sz w:val="28"/>
          <w:szCs w:val="28"/>
          <w:lang w:eastAsia="ru-RU"/>
        </w:rPr>
        <w:t>Полезные советы</w:t>
      </w:r>
    </w:p>
    <w:p w:rsidR="00D54799" w:rsidRPr="00F04455" w:rsidRDefault="00D54799" w:rsidP="00F04455">
      <w:pPr>
        <w:numPr>
          <w:ilvl w:val="0"/>
          <w:numId w:val="9"/>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Будьте последовательны в своих требованиях.</w:t>
      </w:r>
    </w:p>
    <w:p w:rsidR="00D54799" w:rsidRPr="00F04455" w:rsidRDefault="00D54799" w:rsidP="00F04455">
      <w:pPr>
        <w:numPr>
          <w:ilvl w:val="0"/>
          <w:numId w:val="9"/>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Учитывайте индивидуальные и возрастные особенности своих детей.</w:t>
      </w:r>
    </w:p>
    <w:p w:rsidR="00D54799" w:rsidRPr="00F04455" w:rsidRDefault="00D54799" w:rsidP="00F04455">
      <w:pPr>
        <w:numPr>
          <w:ilvl w:val="0"/>
          <w:numId w:val="9"/>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lastRenderedPageBreak/>
        <w:t>Прежде чем поручить что-либо ребёнку, покажите образец правильного выполнения поручения, научите этому своего сына или дочь, несколько раз выполните поручение совместными усилиями.</w:t>
      </w:r>
    </w:p>
    <w:p w:rsidR="00D54799" w:rsidRPr="00F04455" w:rsidRDefault="00D54799" w:rsidP="00F04455">
      <w:pPr>
        <w:numPr>
          <w:ilvl w:val="0"/>
          <w:numId w:val="9"/>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Не забывайте об игровых моментах в трудовом воспитании детей.</w:t>
      </w:r>
    </w:p>
    <w:p w:rsidR="00D54799" w:rsidRPr="00F04455" w:rsidRDefault="00D54799" w:rsidP="00F04455">
      <w:pPr>
        <w:numPr>
          <w:ilvl w:val="0"/>
          <w:numId w:val="9"/>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Учите ребёнка уважать труд других людей, бережно относиться к результатам их трудовой деятельности. Рассказывайте детям о своёй работе и работе своих друзей.</w:t>
      </w:r>
    </w:p>
    <w:p w:rsidR="00D54799" w:rsidRPr="00F04455" w:rsidRDefault="00D54799" w:rsidP="00F04455">
      <w:pPr>
        <w:numPr>
          <w:ilvl w:val="0"/>
          <w:numId w:val="9"/>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Тактично оценивайте результаты труда ребёнка. Каждый совет педагог дополняет разъяснениями о том, как правильно их выполнять.</w:t>
      </w:r>
    </w:p>
    <w:p w:rsidR="00F04455" w:rsidRDefault="00F04455" w:rsidP="00F04455">
      <w:pPr>
        <w:shd w:val="clear" w:color="auto" w:fill="FFFFFF"/>
        <w:tabs>
          <w:tab w:val="num" w:pos="0"/>
        </w:tabs>
        <w:spacing w:after="0" w:line="240" w:lineRule="auto"/>
        <w:ind w:firstLine="360"/>
        <w:jc w:val="center"/>
        <w:rPr>
          <w:rFonts w:ascii="Times New Roman" w:eastAsia="Times New Roman" w:hAnsi="Times New Roman" w:cs="Times New Roman"/>
          <w:b/>
          <w:bCs/>
          <w:color w:val="333333"/>
          <w:sz w:val="28"/>
          <w:szCs w:val="28"/>
          <w:lang w:eastAsia="ru-RU"/>
        </w:rPr>
      </w:pPr>
    </w:p>
    <w:p w:rsidR="00D54799" w:rsidRPr="00F04455" w:rsidRDefault="00D54799" w:rsidP="00F04455">
      <w:pPr>
        <w:shd w:val="clear" w:color="auto" w:fill="FFFFFF"/>
        <w:tabs>
          <w:tab w:val="num" w:pos="0"/>
        </w:tabs>
        <w:spacing w:after="0" w:line="240" w:lineRule="auto"/>
        <w:ind w:firstLine="360"/>
        <w:jc w:val="center"/>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b/>
          <w:bCs/>
          <w:color w:val="333333"/>
          <w:sz w:val="28"/>
          <w:szCs w:val="28"/>
          <w:lang w:eastAsia="ru-RU"/>
        </w:rPr>
        <w:t>Домашние поручения:</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оказывать помощь родителям в уборке квартиры;</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наводить порядок на своём столе и в своей комнате;</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заботиться о младшем брате или сестре;</w:t>
      </w:r>
      <w:bookmarkStart w:id="0" w:name="_GoBack"/>
      <w:bookmarkEnd w:id="0"/>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стирать свои мелкие вещи;</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мыть чайную посуду;</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выносить мусор;</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кормить домашних животных, птиц, аквариумных рыбок;</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гулять с собакой и кошкой;</w:t>
      </w:r>
    </w:p>
    <w:p w:rsidR="00D54799" w:rsidRPr="00F04455" w:rsidRDefault="00D54799" w:rsidP="00F04455">
      <w:pPr>
        <w:shd w:val="clear" w:color="auto" w:fill="FFFFFF"/>
        <w:tabs>
          <w:tab w:val="num" w:pos="0"/>
        </w:tabs>
        <w:spacing w:after="0" w:line="240" w:lineRule="auto"/>
        <w:ind w:firstLine="360"/>
        <w:jc w:val="both"/>
        <w:rPr>
          <w:rFonts w:ascii="Times New Roman" w:eastAsia="Times New Roman" w:hAnsi="Times New Roman" w:cs="Times New Roman"/>
          <w:color w:val="333333"/>
          <w:sz w:val="28"/>
          <w:szCs w:val="28"/>
          <w:lang w:eastAsia="ru-RU"/>
        </w:rPr>
      </w:pPr>
      <w:r w:rsidRPr="00F04455">
        <w:rPr>
          <w:rFonts w:ascii="Times New Roman" w:eastAsia="Times New Roman" w:hAnsi="Times New Roman" w:cs="Times New Roman"/>
          <w:color w:val="333333"/>
          <w:sz w:val="28"/>
          <w:szCs w:val="28"/>
          <w:lang w:eastAsia="ru-RU"/>
        </w:rPr>
        <w:t>– покупать хлеб и молоко.</w:t>
      </w:r>
    </w:p>
    <w:p w:rsidR="005D0A03" w:rsidRPr="00F04455" w:rsidRDefault="005D0A03" w:rsidP="00F04455">
      <w:pPr>
        <w:tabs>
          <w:tab w:val="num" w:pos="0"/>
        </w:tabs>
        <w:spacing w:after="0" w:line="240" w:lineRule="auto"/>
        <w:ind w:firstLine="360"/>
        <w:rPr>
          <w:rFonts w:ascii="Times New Roman" w:hAnsi="Times New Roman" w:cs="Times New Roman"/>
          <w:sz w:val="28"/>
          <w:szCs w:val="28"/>
        </w:rPr>
      </w:pPr>
    </w:p>
    <w:sectPr w:rsidR="005D0A03" w:rsidRPr="00F04455" w:rsidSect="00CE1B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2B8C"/>
    <w:multiLevelType w:val="multilevel"/>
    <w:tmpl w:val="94863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C254C"/>
    <w:multiLevelType w:val="multilevel"/>
    <w:tmpl w:val="1C2AB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354450"/>
    <w:multiLevelType w:val="multilevel"/>
    <w:tmpl w:val="0084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497C9B"/>
    <w:multiLevelType w:val="multilevel"/>
    <w:tmpl w:val="4288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125B6"/>
    <w:multiLevelType w:val="multilevel"/>
    <w:tmpl w:val="F432B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891D30"/>
    <w:multiLevelType w:val="multilevel"/>
    <w:tmpl w:val="EFCC24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B901EF"/>
    <w:multiLevelType w:val="multilevel"/>
    <w:tmpl w:val="D70A5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297AFB"/>
    <w:multiLevelType w:val="multilevel"/>
    <w:tmpl w:val="8A42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BF3536"/>
    <w:multiLevelType w:val="multilevel"/>
    <w:tmpl w:val="20B42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2"/>
  </w:num>
  <w:num w:numId="4">
    <w:abstractNumId w:val="1"/>
  </w:num>
  <w:num w:numId="5">
    <w:abstractNumId w:val="5"/>
  </w:num>
  <w:num w:numId="6">
    <w:abstractNumId w:val="6"/>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B6E"/>
    <w:rsid w:val="00043B6E"/>
    <w:rsid w:val="005D0A03"/>
    <w:rsid w:val="00CE1B7D"/>
    <w:rsid w:val="00D54799"/>
    <w:rsid w:val="00F04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601968">
      <w:bodyDiv w:val="1"/>
      <w:marLeft w:val="0"/>
      <w:marRight w:val="0"/>
      <w:marTop w:val="0"/>
      <w:marBottom w:val="0"/>
      <w:divBdr>
        <w:top w:val="none" w:sz="0" w:space="0" w:color="auto"/>
        <w:left w:val="none" w:sz="0" w:space="0" w:color="auto"/>
        <w:bottom w:val="none" w:sz="0" w:space="0" w:color="auto"/>
        <w:right w:val="none" w:sz="0" w:space="0" w:color="auto"/>
      </w:divBdr>
      <w:divsChild>
        <w:div w:id="1082293324">
          <w:marLeft w:val="0"/>
          <w:marRight w:val="0"/>
          <w:marTop w:val="0"/>
          <w:marBottom w:val="720"/>
          <w:divBdr>
            <w:top w:val="none" w:sz="0" w:space="0" w:color="auto"/>
            <w:left w:val="none" w:sz="0" w:space="0" w:color="auto"/>
            <w:bottom w:val="none" w:sz="0" w:space="0" w:color="auto"/>
            <w:right w:val="none" w:sz="0" w:space="0" w:color="auto"/>
          </w:divBdr>
          <w:divsChild>
            <w:div w:id="1334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3615</Words>
  <Characters>20607</Characters>
  <Application>Microsoft Office Word</Application>
  <DocSecurity>0</DocSecurity>
  <Lines>171</Lines>
  <Paragraphs>48</Paragraphs>
  <ScaleCrop>false</ScaleCrop>
  <Company/>
  <LinksUpToDate>false</LinksUpToDate>
  <CharactersWithSpaces>24174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cp:revision>
  <dcterms:created xsi:type="dcterms:W3CDTF">2020-10-31T09:16:00Z</dcterms:created>
  <dcterms:modified xsi:type="dcterms:W3CDTF">2020-10-31T10:08:00Z</dcterms:modified>
</cp:coreProperties>
</file>