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96" w:rsidRPr="006B5559" w:rsidRDefault="00575E96" w:rsidP="006B5559">
      <w:pPr>
        <w:shd w:val="clear" w:color="auto" w:fill="FFFFFF"/>
        <w:spacing w:before="300" w:after="225" w:line="288" w:lineRule="atLeast"/>
        <w:jc w:val="center"/>
        <w:outlineLvl w:val="0"/>
        <w:rPr>
          <w:rFonts w:ascii="Times New Roman" w:eastAsia="Times New Roman" w:hAnsi="Times New Roman" w:cs="Times New Roman"/>
          <w:color w:val="0B4881"/>
          <w:kern w:val="36"/>
          <w:sz w:val="54"/>
          <w:szCs w:val="54"/>
          <w:lang w:eastAsia="ru-RU"/>
        </w:rPr>
      </w:pPr>
      <w:r w:rsidRPr="006B5559">
        <w:rPr>
          <w:rFonts w:ascii="Times New Roman" w:eastAsia="Times New Roman" w:hAnsi="Times New Roman" w:cs="Times New Roman"/>
          <w:color w:val="0B4881"/>
          <w:kern w:val="36"/>
          <w:sz w:val="54"/>
          <w:szCs w:val="54"/>
          <w:lang w:eastAsia="ru-RU"/>
        </w:rPr>
        <w:t>Адаптация учащихся 1 классов к обучению в школе</w:t>
      </w:r>
    </w:p>
    <w:p w:rsidR="00575E96" w:rsidRPr="006B5559" w:rsidRDefault="00575E96" w:rsidP="00575E96">
      <w:pPr>
        <w:shd w:val="clear" w:color="auto" w:fill="FFFFFF"/>
        <w:spacing w:after="150" w:line="240" w:lineRule="auto"/>
        <w:rPr>
          <w:rFonts w:ascii="Times New Roman" w:eastAsia="Times New Roman" w:hAnsi="Times New Roman" w:cs="Times New Roman"/>
          <w:color w:val="333333"/>
          <w:sz w:val="27"/>
          <w:szCs w:val="27"/>
          <w:lang w:eastAsia="ru-RU"/>
        </w:rPr>
      </w:pPr>
      <w:bookmarkStart w:id="0" w:name="_GoBack"/>
      <w:bookmarkEnd w:id="0"/>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b/>
          <w:bCs/>
          <w:color w:val="333333"/>
          <w:sz w:val="28"/>
          <w:szCs w:val="28"/>
          <w:lang w:eastAsia="ru-RU"/>
        </w:rPr>
        <w:t>Первый год обучения в школе</w:t>
      </w:r>
      <w:r w:rsidRPr="006B5559">
        <w:rPr>
          <w:rFonts w:ascii="Times New Roman" w:eastAsia="Times New Roman" w:hAnsi="Times New Roman" w:cs="Times New Roman"/>
          <w:color w:val="333333"/>
          <w:sz w:val="28"/>
          <w:szCs w:val="28"/>
          <w:lang w:eastAsia="ru-RU"/>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w:t>
      </w:r>
      <w:proofErr w:type="gramStart"/>
      <w:r w:rsidRPr="006B5559">
        <w:rPr>
          <w:rFonts w:ascii="Times New Roman" w:eastAsia="Times New Roman" w:hAnsi="Times New Roman" w:cs="Times New Roman"/>
          <w:color w:val="333333"/>
          <w:sz w:val="28"/>
          <w:szCs w:val="28"/>
          <w:lang w:eastAsia="ru-RU"/>
        </w:rPr>
        <w:t>,</w:t>
      </w:r>
      <w:proofErr w:type="gramEnd"/>
      <w:r w:rsidRPr="006B5559">
        <w:rPr>
          <w:rFonts w:ascii="Times New Roman" w:eastAsia="Times New Roman" w:hAnsi="Times New Roman" w:cs="Times New Roman"/>
          <w:color w:val="333333"/>
          <w:sz w:val="28"/>
          <w:szCs w:val="28"/>
          <w:lang w:eastAsia="ru-RU"/>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совзрослыми, не сразу признают </w:t>
      </w:r>
      <w:r w:rsidRPr="006B5559">
        <w:rPr>
          <w:rFonts w:ascii="Times New Roman" w:eastAsia="Times New Roman" w:hAnsi="Times New Roman" w:cs="Times New Roman"/>
          <w:color w:val="333333"/>
          <w:sz w:val="28"/>
          <w:szCs w:val="28"/>
          <w:lang w:eastAsia="ru-RU"/>
        </w:rPr>
        <w:lastRenderedPageBreak/>
        <w:t>позицию учителя и устанавливают дистанцию в отношениях с ним и другими взрослыми в школе.</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w:t>
      </w:r>
      <w:proofErr w:type="gramStart"/>
      <w:r w:rsidRPr="006B5559">
        <w:rPr>
          <w:rFonts w:ascii="Times New Roman" w:eastAsia="Times New Roman" w:hAnsi="Times New Roman" w:cs="Times New Roman"/>
          <w:color w:val="333333"/>
          <w:sz w:val="28"/>
          <w:szCs w:val="28"/>
          <w:lang w:eastAsia="ru-RU"/>
        </w:rPr>
        <w:t>дискомфорт</w:t>
      </w:r>
      <w:proofErr w:type="gramEnd"/>
      <w:r w:rsidRPr="006B5559">
        <w:rPr>
          <w:rFonts w:ascii="Times New Roman" w:eastAsia="Times New Roman" w:hAnsi="Times New Roman" w:cs="Times New Roman"/>
          <w:color w:val="333333"/>
          <w:sz w:val="28"/>
          <w:szCs w:val="28"/>
          <w:lang w:eastAsia="ru-RU"/>
        </w:rPr>
        <w:t xml:space="preserve">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w:t>
      </w:r>
      <w:proofErr w:type="gramStart"/>
      <w:r w:rsidRPr="006B5559">
        <w:rPr>
          <w:rFonts w:ascii="Times New Roman" w:eastAsia="Times New Roman" w:hAnsi="Times New Roman" w:cs="Times New Roman"/>
          <w:color w:val="333333"/>
          <w:sz w:val="28"/>
          <w:szCs w:val="28"/>
          <w:lang w:eastAsia="ru-RU"/>
        </w:rPr>
        <w:t>к</w:t>
      </w:r>
      <w:proofErr w:type="gramEnd"/>
      <w:r w:rsidRPr="006B5559">
        <w:rPr>
          <w:rFonts w:ascii="Times New Roman" w:eastAsia="Times New Roman" w:hAnsi="Times New Roman" w:cs="Times New Roman"/>
          <w:color w:val="333333"/>
          <w:sz w:val="28"/>
          <w:szCs w:val="28"/>
          <w:lang w:eastAsia="ru-RU"/>
        </w:rPr>
        <w:t xml:space="preserve"> школьной </w:t>
      </w:r>
      <w:proofErr w:type="spellStart"/>
      <w:r w:rsidRPr="006B5559">
        <w:rPr>
          <w:rFonts w:ascii="Times New Roman" w:eastAsia="Times New Roman" w:hAnsi="Times New Roman" w:cs="Times New Roman"/>
          <w:color w:val="333333"/>
          <w:sz w:val="28"/>
          <w:szCs w:val="28"/>
          <w:lang w:eastAsia="ru-RU"/>
        </w:rPr>
        <w:t>дезадаптации</w:t>
      </w:r>
      <w:proofErr w:type="spellEnd"/>
      <w:r w:rsidRPr="006B5559">
        <w:rPr>
          <w:rFonts w:ascii="Times New Roman" w:eastAsia="Times New Roman" w:hAnsi="Times New Roman" w:cs="Times New Roman"/>
          <w:color w:val="333333"/>
          <w:sz w:val="28"/>
          <w:szCs w:val="28"/>
          <w:lang w:eastAsia="ru-RU"/>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6B5559">
        <w:rPr>
          <w:rFonts w:ascii="Times New Roman" w:eastAsia="Times New Roman" w:hAnsi="Times New Roman" w:cs="Times New Roman"/>
          <w:color w:val="333333"/>
          <w:sz w:val="28"/>
          <w:szCs w:val="28"/>
          <w:lang w:eastAsia="ru-RU"/>
        </w:rPr>
        <w:t>дезадаптации</w:t>
      </w:r>
      <w:proofErr w:type="spellEnd"/>
      <w:r w:rsidRPr="006B5559">
        <w:rPr>
          <w:rFonts w:ascii="Times New Roman" w:eastAsia="Times New Roman" w:hAnsi="Times New Roman" w:cs="Times New Roman"/>
          <w:color w:val="333333"/>
          <w:sz w:val="28"/>
          <w:szCs w:val="28"/>
          <w:lang w:eastAsia="ru-RU"/>
        </w:rPr>
        <w:t xml:space="preserve">. Некоторые первоклассники становятся очень шумными, </w:t>
      </w:r>
      <w:proofErr w:type="spellStart"/>
      <w:r w:rsidRPr="006B5559">
        <w:rPr>
          <w:rFonts w:ascii="Times New Roman" w:eastAsia="Times New Roman" w:hAnsi="Times New Roman" w:cs="Times New Roman"/>
          <w:color w:val="333333"/>
          <w:sz w:val="28"/>
          <w:szCs w:val="28"/>
          <w:lang w:eastAsia="ru-RU"/>
        </w:rPr>
        <w:t>гиперактивными</w:t>
      </w:r>
      <w:proofErr w:type="spellEnd"/>
      <w:r w:rsidRPr="006B5559">
        <w:rPr>
          <w:rFonts w:ascii="Times New Roman" w:eastAsia="Times New Roman" w:hAnsi="Times New Roman" w:cs="Times New Roman"/>
          <w:color w:val="333333"/>
          <w:sz w:val="28"/>
          <w:szCs w:val="28"/>
          <w:lang w:eastAsia="ru-RU"/>
        </w:rPr>
        <w:t>,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w:t>
      </w:r>
      <w:proofErr w:type="gramStart"/>
      <w:r w:rsidRPr="006B5559">
        <w:rPr>
          <w:rFonts w:ascii="Times New Roman" w:eastAsia="Times New Roman" w:hAnsi="Times New Roman" w:cs="Times New Roman"/>
          <w:color w:val="333333"/>
          <w:sz w:val="28"/>
          <w:szCs w:val="28"/>
          <w:lang w:eastAsia="ru-RU"/>
        </w:rPr>
        <w:t>.м</w:t>
      </w:r>
      <w:proofErr w:type="gramEnd"/>
      <w:r w:rsidRPr="006B5559">
        <w:rPr>
          <w:rFonts w:ascii="Times New Roman" w:eastAsia="Times New Roman" w:hAnsi="Times New Roman" w:cs="Times New Roman"/>
          <w:color w:val="333333"/>
          <w:sz w:val="28"/>
          <w:szCs w:val="28"/>
          <w:lang w:eastAsia="ru-RU"/>
        </w:rPr>
        <w:t>ожет появиться интерес к игрушкам, играм, к книгам для очень маленьких детей.</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 Независимо от того, каким образом начинается учебный год в школе, процесс </w:t>
      </w:r>
      <w:proofErr w:type="gramStart"/>
      <w:r w:rsidRPr="006B5559">
        <w:rPr>
          <w:rFonts w:ascii="Times New Roman" w:eastAsia="Times New Roman" w:hAnsi="Times New Roman" w:cs="Times New Roman"/>
          <w:color w:val="333333"/>
          <w:sz w:val="28"/>
          <w:szCs w:val="28"/>
          <w:lang w:eastAsia="ru-RU"/>
        </w:rPr>
        <w:t>адаптации</w:t>
      </w:r>
      <w:proofErr w:type="gramEnd"/>
      <w:r w:rsidRPr="006B5559">
        <w:rPr>
          <w:rFonts w:ascii="Times New Roman" w:eastAsia="Times New Roman" w:hAnsi="Times New Roman" w:cs="Times New Roman"/>
          <w:color w:val="333333"/>
          <w:sz w:val="28"/>
          <w:szCs w:val="28"/>
          <w:lang w:eastAsia="ru-RU"/>
        </w:rPr>
        <w:t xml:space="preserve">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b/>
          <w:bCs/>
          <w:color w:val="333333"/>
          <w:sz w:val="28"/>
          <w:szCs w:val="28"/>
          <w:lang w:eastAsia="ru-RU"/>
        </w:rPr>
        <w:t>Физиологическая адаптация.</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Привыкая к новым условиям и требованиям, организм ребенка проходит через несколько этапов:</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w:t>
      </w:r>
      <w:r w:rsidRPr="006B5559">
        <w:rPr>
          <w:rFonts w:ascii="Times New Roman" w:eastAsia="Times New Roman" w:hAnsi="Times New Roman" w:cs="Times New Roman"/>
          <w:color w:val="333333"/>
          <w:sz w:val="28"/>
          <w:szCs w:val="28"/>
          <w:lang w:eastAsia="ru-RU"/>
        </w:rPr>
        <w:lastRenderedPageBreak/>
        <w:t>тратят значительную часть ресурсов своего организма. Это объясняет тот факт, что в сентябре многие первоклассники болеют.</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2) Следующий этап адаптации - неустойчивое приспособление. Организм ребенка находит приемлемые, близкие </w:t>
      </w:r>
      <w:proofErr w:type="gramStart"/>
      <w:r w:rsidRPr="006B5559">
        <w:rPr>
          <w:rFonts w:ascii="Times New Roman" w:eastAsia="Times New Roman" w:hAnsi="Times New Roman" w:cs="Times New Roman"/>
          <w:color w:val="333333"/>
          <w:sz w:val="28"/>
          <w:szCs w:val="28"/>
          <w:lang w:eastAsia="ru-RU"/>
        </w:rPr>
        <w:t>к</w:t>
      </w:r>
      <w:proofErr w:type="gramEnd"/>
      <w:r w:rsidRPr="006B5559">
        <w:rPr>
          <w:rFonts w:ascii="Times New Roman" w:eastAsia="Times New Roman" w:hAnsi="Times New Roman" w:cs="Times New Roman"/>
          <w:color w:val="333333"/>
          <w:sz w:val="28"/>
          <w:szCs w:val="28"/>
          <w:lang w:eastAsia="ru-RU"/>
        </w:rPr>
        <w:t xml:space="preserve"> оптимальным варианты реакций на новые условия.</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3) После этого наступает период относительно устойчивого приспособления. Организм реагирует на нагрузки с меньшим напряжением.</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6B5559">
        <w:rPr>
          <w:rFonts w:ascii="Times New Roman" w:eastAsia="Times New Roman" w:hAnsi="Times New Roman" w:cs="Times New Roman"/>
          <w:color w:val="333333"/>
          <w:sz w:val="28"/>
          <w:szCs w:val="28"/>
          <w:lang w:eastAsia="ru-RU"/>
        </w:rPr>
        <w:t>саморегуляции</w:t>
      </w:r>
      <w:proofErr w:type="spellEnd"/>
      <w:r w:rsidRPr="006B5559">
        <w:rPr>
          <w:rFonts w:ascii="Times New Roman" w:eastAsia="Times New Roman" w:hAnsi="Times New Roman" w:cs="Times New Roman"/>
          <w:color w:val="333333"/>
          <w:sz w:val="28"/>
          <w:szCs w:val="28"/>
          <w:lang w:eastAsia="ru-RU"/>
        </w:rPr>
        <w:t xml:space="preserve"> поведения.</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b/>
          <w:bCs/>
          <w:color w:val="333333"/>
          <w:sz w:val="28"/>
          <w:szCs w:val="28"/>
          <w:lang w:eastAsia="ru-RU"/>
        </w:rPr>
        <w:t>Социально-психологическая адаптация.</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Независимо от того, когда ребенок пошел в школу, он проходит через особый этап своего развития - кризис 7 (6) лет.</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Изменяется социальный статус бывшего малыша - появляется новая социальная роль "ученик". Можно считать это рождением социального "Я" ребенка.</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Эта особенность психики детей учтена в школьном обучении - первый год учебы является </w:t>
      </w:r>
      <w:proofErr w:type="spellStart"/>
      <w:r w:rsidRPr="006B5559">
        <w:rPr>
          <w:rFonts w:ascii="Times New Roman" w:eastAsia="Times New Roman" w:hAnsi="Times New Roman" w:cs="Times New Roman"/>
          <w:color w:val="333333"/>
          <w:sz w:val="28"/>
          <w:szCs w:val="28"/>
          <w:lang w:eastAsia="ru-RU"/>
        </w:rPr>
        <w:t>безотметочным</w:t>
      </w:r>
      <w:proofErr w:type="spellEnd"/>
      <w:r w:rsidRPr="006B5559">
        <w:rPr>
          <w:rFonts w:ascii="Times New Roman" w:eastAsia="Times New Roman" w:hAnsi="Times New Roman" w:cs="Times New Roman"/>
          <w:color w:val="333333"/>
          <w:sz w:val="28"/>
          <w:szCs w:val="28"/>
          <w:lang w:eastAsia="ru-RU"/>
        </w:rPr>
        <w:t xml:space="preserve">,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w:t>
      </w:r>
      <w:r w:rsidRPr="006B5559">
        <w:rPr>
          <w:rFonts w:ascii="Times New Roman" w:eastAsia="Times New Roman" w:hAnsi="Times New Roman" w:cs="Times New Roman"/>
          <w:color w:val="333333"/>
          <w:sz w:val="28"/>
          <w:szCs w:val="28"/>
          <w:lang w:eastAsia="ru-RU"/>
        </w:rPr>
        <w:lastRenderedPageBreak/>
        <w:t>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b/>
          <w:bCs/>
          <w:color w:val="333333"/>
          <w:sz w:val="28"/>
          <w:szCs w:val="28"/>
          <w:lang w:eastAsia="ru-RU"/>
        </w:rPr>
        <w:t>Для родителей первоклассников особенно важно:</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построить режим дня школьника. Составить режим школьного дня с обоснованием его последовательности;</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научить ребенка задавать вопрос (не столько в процедурном плане, сколько в смысле решимости);</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w:t>
      </w:r>
      <w:proofErr w:type="gramStart"/>
      <w:r w:rsidRPr="006B5559">
        <w:rPr>
          <w:rFonts w:ascii="Times New Roman" w:eastAsia="Times New Roman" w:hAnsi="Times New Roman" w:cs="Times New Roman"/>
          <w:color w:val="333333"/>
          <w:sz w:val="28"/>
          <w:szCs w:val="28"/>
          <w:lang w:eastAsia="ru-RU"/>
        </w:rPr>
        <w:t>предлагаемые</w:t>
      </w:r>
      <w:proofErr w:type="gramEnd"/>
      <w:r w:rsidRPr="006B5559">
        <w:rPr>
          <w:rFonts w:ascii="Times New Roman" w:eastAsia="Times New Roman" w:hAnsi="Times New Roman" w:cs="Times New Roman"/>
          <w:color w:val="333333"/>
          <w:sz w:val="28"/>
          <w:szCs w:val="28"/>
          <w:lang w:eastAsia="ru-RU"/>
        </w:rPr>
        <w:t xml:space="preserve">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proofErr w:type="gramStart"/>
      <w:r w:rsidRPr="006B5559">
        <w:rPr>
          <w:rFonts w:ascii="Times New Roman" w:eastAsia="Times New Roman" w:hAnsi="Times New Roman" w:cs="Times New Roman"/>
          <w:color w:val="333333"/>
          <w:sz w:val="28"/>
          <w:szCs w:val="28"/>
          <w:lang w:eastAsia="ru-RU"/>
        </w:rPr>
        <w:t>р</w:t>
      </w:r>
      <w:proofErr w:type="gramEnd"/>
      <w:r w:rsidRPr="006B5559">
        <w:rPr>
          <w:rFonts w:ascii="Times New Roman" w:eastAsia="Times New Roman" w:hAnsi="Times New Roman" w:cs="Times New Roman"/>
          <w:color w:val="333333"/>
          <w:sz w:val="28"/>
          <w:szCs w:val="28"/>
          <w:lang w:eastAsia="ru-RU"/>
        </w:rPr>
        <w:t>азвивать учебную мотивацию. Учебная мотивация складывается из познавательных и социальных мотивов учения, а также мотивов достижения.</w:t>
      </w:r>
    </w:p>
    <w:p w:rsidR="00575E96" w:rsidRPr="006B5559" w:rsidRDefault="00575E96" w:rsidP="006B5559">
      <w:pPr>
        <w:numPr>
          <w:ilvl w:val="0"/>
          <w:numId w:val="1"/>
        </w:numPr>
        <w:shd w:val="clear" w:color="auto" w:fill="FFFFFF"/>
        <w:spacing w:before="100" w:beforeAutospacing="1" w:after="100" w:afterAutospacing="1"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 xml:space="preserve">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w:t>
      </w:r>
      <w:r w:rsidRPr="006B5559">
        <w:rPr>
          <w:rFonts w:ascii="Times New Roman" w:eastAsia="Times New Roman" w:hAnsi="Times New Roman" w:cs="Times New Roman"/>
          <w:color w:val="333333"/>
          <w:sz w:val="28"/>
          <w:szCs w:val="28"/>
          <w:lang w:eastAsia="ru-RU"/>
        </w:rPr>
        <w:lastRenderedPageBreak/>
        <w:t xml:space="preserve">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w:t>
      </w:r>
      <w:proofErr w:type="gramStart"/>
      <w:r w:rsidRPr="006B5559">
        <w:rPr>
          <w:rFonts w:ascii="Times New Roman" w:eastAsia="Times New Roman" w:hAnsi="Times New Roman" w:cs="Times New Roman"/>
          <w:color w:val="333333"/>
          <w:sz w:val="28"/>
          <w:szCs w:val="28"/>
          <w:lang w:eastAsia="ru-RU"/>
        </w:rPr>
        <w:t>всего</w:t>
      </w:r>
      <w:proofErr w:type="gramEnd"/>
      <w:r w:rsidRPr="006B5559">
        <w:rPr>
          <w:rFonts w:ascii="Times New Roman" w:eastAsia="Times New Roman" w:hAnsi="Times New Roman" w:cs="Times New Roman"/>
          <w:color w:val="333333"/>
          <w:sz w:val="28"/>
          <w:szCs w:val="28"/>
          <w:lang w:eastAsia="ru-RU"/>
        </w:rPr>
        <w:t xml:space="preserve">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b/>
          <w:bCs/>
          <w:color w:val="333333"/>
          <w:sz w:val="28"/>
          <w:szCs w:val="28"/>
          <w:lang w:eastAsia="ru-RU"/>
        </w:rPr>
        <w:t> </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b/>
          <w:bCs/>
          <w:color w:val="333333"/>
          <w:sz w:val="28"/>
          <w:szCs w:val="28"/>
          <w:lang w:eastAsia="ru-RU"/>
        </w:rPr>
        <w:t>Признаки успешной адаптации:</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так же не сравнивать с другими детьми. Все дети разные.</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Очень важно на первых порах вселить в школьника уверенность в успех, не давать ему поддаваться унынию ("У меня ничего не получится!")</w:t>
      </w:r>
      <w:proofErr w:type="gramStart"/>
      <w:r w:rsidRPr="006B5559">
        <w:rPr>
          <w:rFonts w:ascii="Times New Roman" w:eastAsia="Times New Roman" w:hAnsi="Times New Roman" w:cs="Times New Roman"/>
          <w:color w:val="333333"/>
          <w:sz w:val="28"/>
          <w:szCs w:val="28"/>
          <w:lang w:eastAsia="ru-RU"/>
        </w:rPr>
        <w:t xml:space="preserve"> ,</w:t>
      </w:r>
      <w:proofErr w:type="gramEnd"/>
      <w:r w:rsidRPr="006B5559">
        <w:rPr>
          <w:rFonts w:ascii="Times New Roman" w:eastAsia="Times New Roman" w:hAnsi="Times New Roman" w:cs="Times New Roman"/>
          <w:color w:val="333333"/>
          <w:sz w:val="28"/>
          <w:szCs w:val="28"/>
          <w:lang w:eastAsia="ru-RU"/>
        </w:rPr>
        <w:t xml:space="preserve"> иначе бороться с апатией вы будете очень долго.</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575E96" w:rsidRPr="006B5559" w:rsidRDefault="00575E96" w:rsidP="006B5559">
      <w:pPr>
        <w:shd w:val="clear" w:color="auto" w:fill="FFFFFF"/>
        <w:spacing w:after="150" w:line="240" w:lineRule="auto"/>
        <w:ind w:firstLine="142"/>
        <w:jc w:val="both"/>
        <w:rPr>
          <w:rFonts w:ascii="Times New Roman" w:eastAsia="Times New Roman" w:hAnsi="Times New Roman" w:cs="Times New Roman"/>
          <w:color w:val="333333"/>
          <w:sz w:val="28"/>
          <w:szCs w:val="28"/>
          <w:lang w:eastAsia="ru-RU"/>
        </w:rPr>
      </w:pPr>
      <w:r w:rsidRPr="006B5559">
        <w:rPr>
          <w:rFonts w:ascii="Times New Roman" w:eastAsia="Times New Roman" w:hAnsi="Times New Roman" w:cs="Times New Roman"/>
          <w:color w:val="333333"/>
          <w:sz w:val="28"/>
          <w:szCs w:val="28"/>
          <w:lang w:eastAsia="ru-RU"/>
        </w:rPr>
        <w:lastRenderedPageBreak/>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490EA4" w:rsidRPr="006B5559" w:rsidRDefault="00490EA4" w:rsidP="006B5559">
      <w:pPr>
        <w:ind w:firstLine="142"/>
        <w:rPr>
          <w:rFonts w:ascii="Times New Roman" w:hAnsi="Times New Roman" w:cs="Times New Roman"/>
          <w:sz w:val="28"/>
          <w:szCs w:val="28"/>
        </w:rPr>
      </w:pPr>
    </w:p>
    <w:sectPr w:rsidR="00490EA4" w:rsidRPr="006B5559" w:rsidSect="00A81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6E10"/>
    <w:multiLevelType w:val="multilevel"/>
    <w:tmpl w:val="37A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C94"/>
    <w:rsid w:val="00401C94"/>
    <w:rsid w:val="00490EA4"/>
    <w:rsid w:val="00575E96"/>
    <w:rsid w:val="006B5559"/>
    <w:rsid w:val="00A81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E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E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548435">
      <w:bodyDiv w:val="1"/>
      <w:marLeft w:val="0"/>
      <w:marRight w:val="0"/>
      <w:marTop w:val="0"/>
      <w:marBottom w:val="0"/>
      <w:divBdr>
        <w:top w:val="none" w:sz="0" w:space="0" w:color="auto"/>
        <w:left w:val="none" w:sz="0" w:space="0" w:color="auto"/>
        <w:bottom w:val="none" w:sz="0" w:space="0" w:color="auto"/>
        <w:right w:val="none" w:sz="0" w:space="0" w:color="auto"/>
      </w:divBdr>
      <w:divsChild>
        <w:div w:id="1837305264">
          <w:marLeft w:val="0"/>
          <w:marRight w:val="0"/>
          <w:marTop w:val="0"/>
          <w:marBottom w:val="0"/>
          <w:divBdr>
            <w:top w:val="none" w:sz="0" w:space="0" w:color="auto"/>
            <w:left w:val="none" w:sz="0" w:space="0" w:color="auto"/>
            <w:bottom w:val="none" w:sz="0" w:space="0" w:color="auto"/>
            <w:right w:val="none" w:sz="0" w:space="0" w:color="auto"/>
          </w:divBdr>
          <w:divsChild>
            <w:div w:id="8115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2020-10-31T09:13:00Z</dcterms:created>
  <dcterms:modified xsi:type="dcterms:W3CDTF">2020-10-31T10:05:00Z</dcterms:modified>
</cp:coreProperties>
</file>