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40" w:rsidRPr="00442B40" w:rsidRDefault="00442B40" w:rsidP="00442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>Сценарная разработка. Мастер-класс для педагогов «Использование совр</w:t>
      </w:r>
      <w:r w:rsidR="00FE346D">
        <w:rPr>
          <w:rFonts w:ascii="Times New Roman" w:hAnsi="Times New Roman" w:cs="Times New Roman"/>
          <w:b/>
          <w:sz w:val="28"/>
          <w:szCs w:val="28"/>
        </w:rPr>
        <w:t>еменных технологий в работе  с у</w:t>
      </w:r>
      <w:r w:rsidRPr="00442B40">
        <w:rPr>
          <w:rFonts w:ascii="Times New Roman" w:hAnsi="Times New Roman" w:cs="Times New Roman"/>
          <w:b/>
          <w:sz w:val="28"/>
          <w:szCs w:val="28"/>
        </w:rPr>
        <w:t>чащимися и их семьями по выявлению скрытого неблагополучия» (технология «кейс-стади»).</w:t>
      </w:r>
    </w:p>
    <w:p w:rsidR="00442B40" w:rsidRPr="00442B40" w:rsidRDefault="00442B40" w:rsidP="00442B40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2"/>
    </w:p>
    <w:p w:rsidR="00442B40" w:rsidRPr="00442B40" w:rsidRDefault="00442B40" w:rsidP="00442B40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ОБСУДИМ СИТУАЦИЮ</w:t>
      </w:r>
      <w:bookmarkEnd w:id="0"/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?</w:t>
      </w:r>
    </w:p>
    <w:p w:rsidR="00442B40" w:rsidRPr="00442B40" w:rsidRDefault="00442B40" w:rsidP="00442B40">
      <w:pPr>
        <w:pStyle w:val="2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3"/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Использование метода кейс-стади </w:t>
      </w:r>
    </w:p>
    <w:p w:rsidR="00442B40" w:rsidRDefault="00442B40" w:rsidP="00442B40">
      <w:pPr>
        <w:pStyle w:val="2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 работе с родителями несовершен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нолетн</w:t>
      </w:r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их, </w:t>
      </w:r>
    </w:p>
    <w:p w:rsidR="00442B40" w:rsidRPr="00E44D70" w:rsidRDefault="00442B40" w:rsidP="00E44D70">
      <w:pPr>
        <w:pStyle w:val="2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находящихся</w:t>
      </w:r>
      <w:proofErr w:type="gramEnd"/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социально опасном </w:t>
      </w:r>
      <w:bookmarkEnd w:id="1"/>
      <w:r w:rsidRPr="00442B4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положении</w:t>
      </w:r>
    </w:p>
    <w:p w:rsidR="00442B40" w:rsidRPr="00442B40" w:rsidRDefault="00442B40" w:rsidP="00442B40">
      <w:pPr>
        <w:pStyle w:val="40"/>
        <w:shd w:val="clear" w:color="auto" w:fill="auto"/>
        <w:tabs>
          <w:tab w:val="left" w:pos="0"/>
        </w:tabs>
        <w:spacing w:before="0" w:after="6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42B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ab/>
        <w:t>Организация взаимодействия с семьей ребенка, находящ</w:t>
      </w:r>
      <w:r w:rsidR="00FE346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его</w:t>
      </w:r>
      <w:r w:rsidRPr="00442B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ся  в социально опасном положении, — работа трудная, не имеющая  готовых решений и рецептов. Ее успех во многом определяется, инициативой и терпением педагога, его умением стать профессиональным помощником семье.</w:t>
      </w:r>
    </w:p>
    <w:p w:rsidR="00442B40" w:rsidRPr="00442B40" w:rsidRDefault="00442B40" w:rsidP="00051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Чтобы вызвать у родителей стремление к активному решению возникающих в семье проблем, педагогам необходимо использовать методы и приемы, которые позволяли бы взрослым вырабатывать совместные или самостоятельные решения. Ведь собственные решения в дальнейшем охотнее внедряются в практику</w:t>
      </w:r>
      <w:r w:rsidRPr="00442B40">
        <w:rPr>
          <w:rStyle w:val="485pt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42B40">
        <w:rPr>
          <w:rFonts w:ascii="Times New Roman" w:hAnsi="Times New Roman" w:cs="Times New Roman"/>
          <w:sz w:val="28"/>
          <w:szCs w:val="28"/>
        </w:rPr>
        <w:t xml:space="preserve">воспитания ребенка. Одним из таких методов является кейс-стади (метод конкретных ситуаций). </w:t>
      </w:r>
      <w:r w:rsidR="009C22A0">
        <w:rPr>
          <w:rFonts w:ascii="Times New Roman" w:hAnsi="Times New Roman" w:cs="Times New Roman"/>
          <w:sz w:val="28"/>
          <w:szCs w:val="28"/>
        </w:rPr>
        <w:t>Данный метод кейс-стади можно использовать</w:t>
      </w:r>
      <w:r w:rsidRPr="00442B40">
        <w:rPr>
          <w:rFonts w:ascii="Times New Roman" w:hAnsi="Times New Roman" w:cs="Times New Roman"/>
          <w:sz w:val="28"/>
          <w:szCs w:val="28"/>
        </w:rPr>
        <w:t xml:space="preserve"> в разработке занятий по профилактике семейного насилия над детьми. </w:t>
      </w:r>
    </w:p>
    <w:p w:rsidR="00442B40" w:rsidRPr="00442B40" w:rsidRDefault="00442B40" w:rsidP="0005104F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42B40">
        <w:rPr>
          <w:rStyle w:val="23"/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442B40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42B4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442B40">
        <w:rPr>
          <w:rFonts w:ascii="Times New Roman" w:hAnsi="Times New Roman" w:cs="Times New Roman"/>
          <w:sz w:val="28"/>
          <w:szCs w:val="28"/>
        </w:rPr>
        <w:t xml:space="preserve">, </w:t>
      </w:r>
      <w:r w:rsidRPr="00442B40">
        <w:rPr>
          <w:rStyle w:val="24"/>
          <w:rFonts w:ascii="Times New Roman" w:hAnsi="Times New Roman" w:cs="Times New Roman"/>
          <w:sz w:val="28"/>
          <w:szCs w:val="28"/>
          <w:lang w:val="en-US" w:bidi="en-US"/>
        </w:rPr>
        <w:t>case</w:t>
      </w:r>
      <w:r w:rsidRPr="00442B4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 xml:space="preserve">— случай, ситуация и </w:t>
      </w:r>
      <w:r w:rsidRPr="00442B40">
        <w:rPr>
          <w:rStyle w:val="24"/>
          <w:rFonts w:ascii="Times New Roman" w:hAnsi="Times New Roman" w:cs="Times New Roman"/>
          <w:sz w:val="28"/>
          <w:szCs w:val="28"/>
          <w:lang w:val="en-US" w:bidi="en-US"/>
        </w:rPr>
        <w:t>study</w:t>
      </w:r>
      <w:r w:rsidRPr="00442B4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— изучение, исследование) — это метод активного проблемно-ситуационного анализа, ос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нованный на обучении путем решения конкретных задач-ситуаций (кейсов).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Данный метод может использоваться для ре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шения следующих задач: учить родителей ана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лизировать информацию, выявлять ключевые проблемы, выбирать альтернативные пути ре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шения, оценивать их, находить оптимальный ва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риант и формулировать программы действий.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Разработка практических ситуаций может происходить двумя путями: на основе описания реальных событий и действий и на базе искусственно сконструированных ситуаций. В дальнейшем при их анализе сочетаются индивидуальная работа и групповое обсуждение предложений, подготовленных каждым членом группы. В ходе анализа конкретного примера родитель вживается в предложенные обстоятельства, старается понять ситуацию, оценить обстановку, определить, есть ли в ней проблема и в чём её суть, вырабатывает целесообразную линию поведения.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Реализацию метода кейс-стади можно разбить на 4 этапа  - </w:t>
      </w:r>
      <w:proofErr w:type="gramStart"/>
      <w:r w:rsidRPr="00442B40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442B40">
        <w:rPr>
          <w:rFonts w:ascii="Times New Roman" w:hAnsi="Times New Roman" w:cs="Times New Roman"/>
          <w:sz w:val="28"/>
          <w:szCs w:val="28"/>
        </w:rPr>
        <w:t>, ознакомительный, аналитический, итоговый.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На </w:t>
      </w:r>
      <w:r w:rsidRPr="00442B40">
        <w:rPr>
          <w:rFonts w:ascii="Times New Roman" w:hAnsi="Times New Roman" w:cs="Times New Roman"/>
          <w:b/>
          <w:sz w:val="28"/>
          <w:szCs w:val="28"/>
        </w:rPr>
        <w:t xml:space="preserve">первом этапе </w:t>
      </w:r>
      <w:r w:rsidRPr="00442B40">
        <w:rPr>
          <w:rFonts w:ascii="Times New Roman" w:hAnsi="Times New Roman" w:cs="Times New Roman"/>
          <w:sz w:val="28"/>
          <w:szCs w:val="28"/>
        </w:rPr>
        <w:t>педагог конкретизирует цели взаимодействия с родителями, подбирает соответствующую ситуацию и разрабатывает сценарий занятия.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При выборе ситуации важно учитывать ряд обязательных  </w:t>
      </w:r>
      <w:r w:rsidRPr="00442B40">
        <w:rPr>
          <w:rFonts w:ascii="Times New Roman" w:hAnsi="Times New Roman" w:cs="Times New Roman"/>
          <w:b/>
          <w:sz w:val="28"/>
          <w:szCs w:val="28"/>
        </w:rPr>
        <w:t>требований:</w:t>
      </w:r>
    </w:p>
    <w:p w:rsidR="00442B40" w:rsidRPr="00442B40" w:rsidRDefault="00442B40" w:rsidP="00442B40">
      <w:pPr>
        <w:pStyle w:val="22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Её сложность должна соответствовать уровню возможностей родителей, вызывать желание с ней справиться и испытывать чувство успеха;</w:t>
      </w:r>
    </w:p>
    <w:p w:rsidR="00442B40" w:rsidRPr="00442B40" w:rsidRDefault="00442B40" w:rsidP="00442B40">
      <w:pPr>
        <w:pStyle w:val="22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lastRenderedPageBreak/>
        <w:t xml:space="preserve">ситуация должна быть реалистичной, жизненной, а не выдуманной; </w:t>
      </w:r>
    </w:p>
    <w:p w:rsidR="00442B40" w:rsidRPr="00442B40" w:rsidRDefault="00442B40" w:rsidP="00442B40">
      <w:pPr>
        <w:pStyle w:val="22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предъявление ситуации должно сопровождаться чёткими инструкциями.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    На </w:t>
      </w:r>
      <w:r w:rsidRPr="00442B40">
        <w:rPr>
          <w:rFonts w:ascii="Times New Roman" w:hAnsi="Times New Roman" w:cs="Times New Roman"/>
          <w:b/>
          <w:sz w:val="28"/>
          <w:szCs w:val="28"/>
        </w:rPr>
        <w:t>втором этапе</w:t>
      </w:r>
      <w:r w:rsidRPr="00442B40">
        <w:rPr>
          <w:rFonts w:ascii="Times New Roman" w:hAnsi="Times New Roman" w:cs="Times New Roman"/>
          <w:sz w:val="28"/>
          <w:szCs w:val="28"/>
        </w:rPr>
        <w:t xml:space="preserve"> родители вовлекаются в живое обсуждение предложенных ситуаций. Педагог обозначает конте</w:t>
      </w:r>
      <w:proofErr w:type="gramStart"/>
      <w:r w:rsidRPr="00442B4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42B40">
        <w:rPr>
          <w:rFonts w:ascii="Times New Roman" w:hAnsi="Times New Roman" w:cs="Times New Roman"/>
          <w:sz w:val="28"/>
          <w:szCs w:val="28"/>
        </w:rPr>
        <w:t>едстоящей работы, обращаясь к компетентности родителей в определённой области. На данном этапе значительную роль играет групповая работа, в ходе которой обсуждаются возникающие идеи и предлагаемые решения. Ознакомление с конкретной ситуацией может также происходить в группах.</w:t>
      </w:r>
      <w:r w:rsidRPr="00442B40">
        <w:rPr>
          <w:rFonts w:ascii="Times New Roman" w:hAnsi="Times New Roman" w:cs="Times New Roman"/>
          <w:sz w:val="28"/>
          <w:szCs w:val="28"/>
        </w:rPr>
        <w:tab/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500"/>
        <w:jc w:val="left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Предъявление ситуации может быть дано в виде видеоролика. Использование видео-кейсов на занятиях с родителями позволяет: </w:t>
      </w:r>
    </w:p>
    <w:p w:rsidR="00442B40" w:rsidRPr="00442B40" w:rsidRDefault="00442B40" w:rsidP="00442B40">
      <w:pPr>
        <w:pStyle w:val="22"/>
        <w:numPr>
          <w:ilvl w:val="0"/>
          <w:numId w:val="5"/>
        </w:numPr>
        <w:shd w:val="clear" w:color="auto" w:fill="auto"/>
        <w:tabs>
          <w:tab w:val="left" w:pos="526"/>
        </w:tabs>
        <w:spacing w:before="0" w:line="240" w:lineRule="auto"/>
        <w:ind w:left="500" w:hanging="22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погрузить участников в проблемную ситуа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цию, как правило, являющуюся типичной для семей данной категории;</w:t>
      </w:r>
    </w:p>
    <w:p w:rsidR="00442B40" w:rsidRPr="00442B40" w:rsidRDefault="00442B40" w:rsidP="00442B40">
      <w:pPr>
        <w:pStyle w:val="22"/>
        <w:numPr>
          <w:ilvl w:val="0"/>
          <w:numId w:val="5"/>
        </w:numPr>
        <w:shd w:val="clear" w:color="auto" w:fill="auto"/>
        <w:tabs>
          <w:tab w:val="left" w:pos="526"/>
        </w:tabs>
        <w:spacing w:before="0" w:line="240" w:lineRule="auto"/>
        <w:ind w:left="500" w:hanging="22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повысить эффективность усвоения матери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ала за счет применения визуализации про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блемной ситуации;</w:t>
      </w:r>
    </w:p>
    <w:p w:rsidR="00442B40" w:rsidRPr="00442B40" w:rsidRDefault="00442B40" w:rsidP="00442B40">
      <w:pPr>
        <w:pStyle w:val="22"/>
        <w:numPr>
          <w:ilvl w:val="0"/>
          <w:numId w:val="5"/>
        </w:numPr>
        <w:shd w:val="clear" w:color="auto" w:fill="auto"/>
        <w:tabs>
          <w:tab w:val="left" w:pos="526"/>
        </w:tabs>
        <w:spacing w:before="0" w:line="240" w:lineRule="auto"/>
        <w:ind w:left="500" w:hanging="22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повысить эмоциональную вовлеченность ро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дителей в обсуждение проблемы;</w:t>
      </w:r>
    </w:p>
    <w:p w:rsidR="00442B40" w:rsidRPr="00442B40" w:rsidRDefault="00442B40" w:rsidP="00442B40">
      <w:pPr>
        <w:pStyle w:val="22"/>
        <w:numPr>
          <w:ilvl w:val="0"/>
          <w:numId w:val="5"/>
        </w:numPr>
        <w:shd w:val="clear" w:color="auto" w:fill="auto"/>
        <w:tabs>
          <w:tab w:val="left" w:pos="526"/>
        </w:tabs>
        <w:spacing w:before="0" w:after="120" w:line="240" w:lineRule="auto"/>
        <w:ind w:left="500" w:hanging="22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вызвать интерес к восприятию последующей теоретической информации, которая позво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лит найти ответы на поставленные вопросы.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Приступая к </w:t>
      </w:r>
      <w:r w:rsidRPr="00442B40">
        <w:rPr>
          <w:rStyle w:val="23"/>
          <w:rFonts w:ascii="Times New Roman" w:hAnsi="Times New Roman" w:cs="Times New Roman"/>
          <w:sz w:val="28"/>
          <w:szCs w:val="28"/>
        </w:rPr>
        <w:t xml:space="preserve">третьему этапу </w:t>
      </w:r>
      <w:r w:rsidRPr="00442B40">
        <w:rPr>
          <w:rFonts w:ascii="Times New Roman" w:hAnsi="Times New Roman" w:cs="Times New Roman"/>
          <w:sz w:val="28"/>
          <w:szCs w:val="28"/>
        </w:rPr>
        <w:t>(анализу ситуа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ции), группы могут воспользоваться подготовлен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ной инструкцией:</w:t>
      </w:r>
    </w:p>
    <w:p w:rsidR="00442B40" w:rsidRPr="00442B40" w:rsidRDefault="00442B40" w:rsidP="00442B40">
      <w:pPr>
        <w:pStyle w:val="22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7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Выявите суть и основные признаки проблемы.</w:t>
      </w:r>
    </w:p>
    <w:p w:rsidR="00442B40" w:rsidRPr="00442B40" w:rsidRDefault="00442B40" w:rsidP="00442B40">
      <w:pPr>
        <w:pStyle w:val="22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53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Сформулируйте проблему четко и кратко.</w:t>
      </w:r>
    </w:p>
    <w:p w:rsidR="00442B40" w:rsidRPr="00442B40" w:rsidRDefault="00442B40" w:rsidP="00442B40">
      <w:pPr>
        <w:pStyle w:val="22"/>
        <w:numPr>
          <w:ilvl w:val="0"/>
          <w:numId w:val="6"/>
        </w:numPr>
        <w:shd w:val="clear" w:color="auto" w:fill="auto"/>
        <w:tabs>
          <w:tab w:val="left" w:pos="279"/>
        </w:tabs>
        <w:spacing w:before="0" w:line="240" w:lineRule="auto"/>
        <w:ind w:left="280"/>
        <w:jc w:val="left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Предложите различные способы дальнейшего действия.</w:t>
      </w:r>
    </w:p>
    <w:p w:rsidR="00442B40" w:rsidRPr="00442B40" w:rsidRDefault="00442B40" w:rsidP="00442B40">
      <w:pPr>
        <w:pStyle w:val="2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Дайте обоснование названным альтернативам.</w:t>
      </w:r>
    </w:p>
    <w:p w:rsidR="00442B40" w:rsidRPr="00442B40" w:rsidRDefault="00442B40" w:rsidP="00442B40">
      <w:pPr>
        <w:pStyle w:val="2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0"/>
        <w:jc w:val="left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Проанализируйте положительные и отрица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тельные решения.</w:t>
      </w:r>
    </w:p>
    <w:p w:rsidR="00442B40" w:rsidRPr="00442B40" w:rsidRDefault="00442B40" w:rsidP="00442B40">
      <w:pPr>
        <w:pStyle w:val="2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0"/>
        <w:jc w:val="left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Определите степень реалистичности, выполни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мости предложенных решений.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На </w:t>
      </w:r>
      <w:r w:rsidRPr="00442B40">
        <w:rPr>
          <w:rStyle w:val="23"/>
          <w:rFonts w:ascii="Times New Roman" w:hAnsi="Times New Roman" w:cs="Times New Roman"/>
          <w:sz w:val="28"/>
          <w:szCs w:val="28"/>
        </w:rPr>
        <w:t xml:space="preserve">четвертом этапе </w:t>
      </w:r>
      <w:r w:rsidRPr="00442B40">
        <w:rPr>
          <w:rFonts w:ascii="Times New Roman" w:hAnsi="Times New Roman" w:cs="Times New Roman"/>
          <w:sz w:val="28"/>
          <w:szCs w:val="28"/>
        </w:rPr>
        <w:t>обобщается все сказан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ное, участники приходят к итоговому заключению, причем формулируют его самостоятельно на ос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нове личного жизненного опыта.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Style w:val="23"/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Использование метода кейс-стади позволяет решать несколько важных </w:t>
      </w:r>
      <w:r w:rsidRPr="00442B40">
        <w:rPr>
          <w:rStyle w:val="23"/>
          <w:rFonts w:ascii="Times New Roman" w:hAnsi="Times New Roman" w:cs="Times New Roman"/>
          <w:sz w:val="28"/>
          <w:szCs w:val="28"/>
        </w:rPr>
        <w:t>психолого-педагоги</w:t>
      </w:r>
      <w:r w:rsidRPr="00442B40">
        <w:rPr>
          <w:rStyle w:val="23"/>
          <w:rFonts w:ascii="Times New Roman" w:hAnsi="Times New Roman" w:cs="Times New Roman"/>
          <w:sz w:val="28"/>
          <w:szCs w:val="28"/>
        </w:rPr>
        <w:softHyphen/>
        <w:t>ческих задач.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Прежде всего, данный метод ставит родителей в </w:t>
      </w:r>
      <w:r w:rsidRPr="00442B40">
        <w:rPr>
          <w:rStyle w:val="2Exact0"/>
          <w:rFonts w:ascii="Times New Roman" w:hAnsi="Times New Roman" w:cs="Times New Roman"/>
          <w:sz w:val="28"/>
          <w:szCs w:val="28"/>
        </w:rPr>
        <w:t xml:space="preserve">активную позицию.  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>В обычной ситуации сделать  это достаточно сложно: призывы педагога «высказать своё мнение», «предложить свои варианты», как правило, остаются безрезультатными. Многим родителям трудно проявить себя традиционных форм работы, где ведущую роль, как правило, играет педагог. Применение метода кейс-стади п</w:t>
      </w:r>
      <w:r w:rsidR="009C22A0">
        <w:rPr>
          <w:rStyle w:val="2Exact"/>
          <w:rFonts w:ascii="Times New Roman" w:hAnsi="Times New Roman" w:cs="Times New Roman"/>
          <w:sz w:val="28"/>
          <w:szCs w:val="28"/>
        </w:rPr>
        <w:t xml:space="preserve">овышает готовность родителей к 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>взаимодействию со специалистами. Кроме того педагог, организующий оригинальные интерактивные мероприятия, вызывает уважение и интерес.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Метод выполняет и </w:t>
      </w:r>
      <w:r w:rsidRPr="00442B40">
        <w:rPr>
          <w:rStyle w:val="2Exact0"/>
          <w:rFonts w:ascii="Times New Roman" w:hAnsi="Times New Roman" w:cs="Times New Roman"/>
          <w:sz w:val="28"/>
          <w:szCs w:val="28"/>
        </w:rPr>
        <w:t xml:space="preserve">диагностическую функцию: 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с его помощью проясняются родительские ожидания, представления, тревоги и страхи. А так как диагностическая направленность данной деятельности для родителя 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lastRenderedPageBreak/>
        <w:t>неоче</w:t>
      </w:r>
      <w:r w:rsidRPr="00442B40">
        <w:rPr>
          <w:rStyle w:val="26ptExact"/>
          <w:rFonts w:ascii="Times New Roman" w:hAnsi="Times New Roman" w:cs="Times New Roman"/>
          <w:sz w:val="28"/>
          <w:szCs w:val="28"/>
        </w:rPr>
        <w:t xml:space="preserve">видна, то специалисты 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 могут получить информацию, на которую значительно меньшее воздействие оказывает фактор социальной желательности.</w:t>
      </w:r>
    </w:p>
    <w:p w:rsidR="00442B40" w:rsidRP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Style w:val="2Exact"/>
          <w:rFonts w:ascii="Times New Roman" w:hAnsi="Times New Roman" w:cs="Times New Roman"/>
          <w:sz w:val="28"/>
          <w:szCs w:val="28"/>
        </w:rPr>
      </w:pPr>
      <w:proofErr w:type="gramStart"/>
      <w:r w:rsidRPr="0005104F">
        <w:rPr>
          <w:rStyle w:val="2Exact"/>
          <w:rFonts w:ascii="Times New Roman" w:hAnsi="Times New Roman" w:cs="Times New Roman"/>
          <w:sz w:val="28"/>
          <w:szCs w:val="28"/>
        </w:rPr>
        <w:t>Таким образом,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 в работе  с трудными семьями кейс-метод может успешно использоваться  для решения самых различных проблем: обучения способам  бесконфликтного общения с ребёнком, профилактики алкоголизма, предупреждения жестокого обращения с детьми и др. Однако выбор в пользу применения данного метода не должен стать самоцелью: следует цель и  задачи проводимой работы, особенности педагогической  культуры родителей, их интересы и потребности, уровень компетентности, а также</w:t>
      </w:r>
      <w:proofErr w:type="gramEnd"/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 многие другие факторы, определяющие возможность внедрения кейс-стади.</w:t>
      </w:r>
    </w:p>
    <w:p w:rsidR="00442B40" w:rsidRDefault="00442B40" w:rsidP="0005104F">
      <w:pPr>
        <w:pStyle w:val="22"/>
        <w:shd w:val="clear" w:color="auto" w:fill="auto"/>
        <w:spacing w:before="0" w:line="240" w:lineRule="auto"/>
        <w:ind w:firstLine="0"/>
        <w:jc w:val="center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>Занятие по профилактике семейного насилия над детьми с использованием метода кейс-стади</w:t>
      </w:r>
      <w:r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 </w:t>
      </w: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2Exact"/>
          <w:rFonts w:ascii="Times New Roman" w:hAnsi="Times New Roman" w:cs="Times New Roman"/>
          <w:b/>
          <w:sz w:val="28"/>
          <w:szCs w:val="28"/>
        </w:rPr>
        <w:t>«</w:t>
      </w: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>Не мать…</w:t>
      </w:r>
      <w:r>
        <w:rPr>
          <w:rStyle w:val="2Exact"/>
          <w:rFonts w:ascii="Times New Roman" w:hAnsi="Times New Roman" w:cs="Times New Roman"/>
          <w:b/>
          <w:sz w:val="28"/>
          <w:szCs w:val="28"/>
        </w:rPr>
        <w:t>»</w:t>
      </w:r>
    </w:p>
    <w:p w:rsidR="00442B40" w:rsidRPr="00442B40" w:rsidRDefault="00442B40" w:rsidP="0005104F">
      <w:pPr>
        <w:pStyle w:val="22"/>
        <w:shd w:val="clear" w:color="auto" w:fill="auto"/>
        <w:spacing w:before="0" w:line="240" w:lineRule="auto"/>
        <w:ind w:firstLine="708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формирование у родителей адекватного восприятия проблемы </w:t>
      </w:r>
      <w:r w:rsidR="009C22A0">
        <w:rPr>
          <w:rStyle w:val="2Exact"/>
          <w:rFonts w:ascii="Times New Roman" w:hAnsi="Times New Roman" w:cs="Times New Roman"/>
          <w:sz w:val="28"/>
          <w:szCs w:val="28"/>
        </w:rPr>
        <w:t>ж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>естокости и насилия по отношению к детям.</w:t>
      </w:r>
    </w:p>
    <w:p w:rsidR="00442B40" w:rsidRPr="00442B40" w:rsidRDefault="00442B40" w:rsidP="0005104F">
      <w:pPr>
        <w:pStyle w:val="22"/>
        <w:shd w:val="clear" w:color="auto" w:fill="auto"/>
        <w:spacing w:before="0" w:line="240" w:lineRule="auto"/>
        <w:ind w:firstLine="708"/>
        <w:rPr>
          <w:rStyle w:val="2Exact"/>
          <w:rFonts w:ascii="Times New Roman" w:hAnsi="Times New Roman" w:cs="Times New Roman"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>раскрыть проблему жестокого обращения с детьми посредством предоставления теоретической информациии и организациии практической групповой работы; формировать у участников представления об истинном родительском авт</w:t>
      </w:r>
      <w:r w:rsidR="009C22A0">
        <w:rPr>
          <w:rStyle w:val="2Exact"/>
          <w:rFonts w:ascii="Times New Roman" w:hAnsi="Times New Roman" w:cs="Times New Roman"/>
          <w:sz w:val="28"/>
          <w:szCs w:val="28"/>
        </w:rPr>
        <w:t>оритете, актуализировать потреб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>ность его проявления в отношениях с детьми.</w:t>
      </w:r>
    </w:p>
    <w:p w:rsidR="00442B40" w:rsidRDefault="00442B40" w:rsidP="00442B40">
      <w:pPr>
        <w:pStyle w:val="22"/>
        <w:shd w:val="clear" w:color="auto" w:fill="auto"/>
        <w:spacing w:before="0" w:line="240" w:lineRule="auto"/>
        <w:ind w:firstLine="708"/>
        <w:rPr>
          <w:rStyle w:val="2Exact"/>
          <w:rFonts w:ascii="Times New Roman" w:hAnsi="Times New Roman" w:cs="Times New Roman"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sz w:val="28"/>
          <w:szCs w:val="28"/>
        </w:rPr>
        <w:t>Подготов</w:t>
      </w:r>
      <w:r w:rsidR="009C22A0">
        <w:rPr>
          <w:rStyle w:val="2Exact"/>
          <w:rFonts w:ascii="Times New Roman" w:hAnsi="Times New Roman" w:cs="Times New Roman"/>
          <w:sz w:val="28"/>
          <w:szCs w:val="28"/>
        </w:rPr>
        <w:t>леная работа: подбор видеосюжет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>а по данной теме, разработка вопросов и заданий для родителей, подготовка памяток и буклетов для родителей по профилактике насилия.</w:t>
      </w:r>
    </w:p>
    <w:p w:rsidR="00442B40" w:rsidRDefault="00442B40" w:rsidP="00442B40">
      <w:pPr>
        <w:pStyle w:val="22"/>
        <w:shd w:val="clear" w:color="auto" w:fill="auto"/>
        <w:spacing w:before="0" w:line="240" w:lineRule="auto"/>
        <w:ind w:firstLine="708"/>
        <w:jc w:val="center"/>
        <w:rPr>
          <w:rStyle w:val="2Exact"/>
          <w:rFonts w:ascii="Times New Roman" w:hAnsi="Times New Roman" w:cs="Times New Roman"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>ХОД ЗАСЕДАНИЯ</w:t>
      </w:r>
    </w:p>
    <w:p w:rsidR="00442B40" w:rsidRPr="00442B40" w:rsidRDefault="00442B40" w:rsidP="0005104F">
      <w:pPr>
        <w:pStyle w:val="22"/>
        <w:shd w:val="clear" w:color="auto" w:fill="auto"/>
        <w:spacing w:before="0" w:line="240" w:lineRule="auto"/>
        <w:ind w:firstLine="708"/>
        <w:rPr>
          <w:rStyle w:val="2Exact"/>
          <w:rFonts w:ascii="Times New Roman" w:hAnsi="Times New Roman" w:cs="Times New Roman"/>
          <w:sz w:val="28"/>
          <w:szCs w:val="28"/>
        </w:rPr>
      </w:pPr>
      <w:proofErr w:type="gramStart"/>
      <w:r w:rsidRPr="00442B40">
        <w:rPr>
          <w:rStyle w:val="2Exact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>. ОРГАНИЗАЦИОННОЕ НАЧАЛО.</w:t>
      </w:r>
      <w:proofErr w:type="gramEnd"/>
    </w:p>
    <w:p w:rsidR="00442B40" w:rsidRPr="00442B40" w:rsidRDefault="00442B40" w:rsidP="0005104F">
      <w:pPr>
        <w:pStyle w:val="22"/>
        <w:shd w:val="clear" w:color="auto" w:fill="auto"/>
        <w:spacing w:before="0" w:line="240" w:lineRule="auto"/>
        <w:ind w:firstLine="708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b/>
          <w:sz w:val="28"/>
          <w:szCs w:val="28"/>
        </w:rPr>
        <w:t>Вступительное слово педагога:</w:t>
      </w:r>
    </w:p>
    <w:p w:rsidR="00442B40" w:rsidRPr="00442B40" w:rsidRDefault="00442B40" w:rsidP="0005104F">
      <w:pPr>
        <w:pStyle w:val="2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Style w:val="2Exact"/>
          <w:rFonts w:ascii="Times New Roman" w:hAnsi="Times New Roman" w:cs="Times New Roman"/>
          <w:sz w:val="28"/>
          <w:szCs w:val="28"/>
        </w:rPr>
        <w:t>- Сегодня наша встреча будем посвящена очень серьёзной, даже трагической теме: семейному насилию над детьми. Статистика свидетельствуе</w:t>
      </w:r>
      <w:r w:rsidR="009C22A0">
        <w:rPr>
          <w:rStyle w:val="2Exact"/>
          <w:rFonts w:ascii="Times New Roman" w:hAnsi="Times New Roman" w:cs="Times New Roman"/>
          <w:sz w:val="28"/>
          <w:szCs w:val="28"/>
        </w:rPr>
        <w:t>т</w:t>
      </w:r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, что насилию подвергаются дети любого возраста, начиная </w:t>
      </w:r>
      <w:proofErr w:type="gramStart"/>
      <w:r w:rsidRPr="00442B40">
        <w:rPr>
          <w:rStyle w:val="2Exact"/>
          <w:rFonts w:ascii="Times New Roman" w:hAnsi="Times New Roman" w:cs="Times New Roman"/>
          <w:sz w:val="28"/>
          <w:szCs w:val="28"/>
        </w:rPr>
        <w:t>с</w:t>
      </w:r>
      <w:proofErr w:type="gramEnd"/>
      <w:r w:rsidRPr="00442B40">
        <w:rPr>
          <w:rStyle w:val="2Exact"/>
          <w:rFonts w:ascii="Times New Roman" w:hAnsi="Times New Roman" w:cs="Times New Roman"/>
          <w:sz w:val="28"/>
          <w:szCs w:val="28"/>
        </w:rPr>
        <w:t xml:space="preserve"> грудного. Иногда это происходит потому, что родители просто не знают, как вести себя в той или иной ситуации, или потому, что у них уже сформировалось модель поведения, в которой присутствует насилие. Незнание особенностей поведения ребёнка, присущих определённому </w:t>
      </w:r>
      <w:r w:rsidRPr="00442B40">
        <w:rPr>
          <w:rFonts w:ascii="Times New Roman" w:hAnsi="Times New Roman" w:cs="Times New Roman"/>
          <w:sz w:val="28"/>
          <w:szCs w:val="28"/>
        </w:rPr>
        <w:t>возрасту, тоже способно увеличить вероятность применения насилия. Чтобы этого не происходило, родителям необходимо знать о своих детях как можно больше, а ещё  - понимать, чем может обернуться для ребёнка жёсткое обращение  с ним.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Насилию в семье подвергаются дети различного возраста и пола. Многие исследования доказали существование некоторых факторов риска, увеличивающих вероятность произведения насильственных действий над детьми. К таким факторам относят:</w:t>
      </w:r>
    </w:p>
    <w:p w:rsidR="00442B40" w:rsidRPr="00442B40" w:rsidRDefault="00442B40" w:rsidP="00442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Возраст (в 67% случаев зафиксированного насилия возраст детей не достигал 1 года, в 80% - 3 лет);</w:t>
      </w:r>
    </w:p>
    <w:p w:rsidR="00442B40" w:rsidRPr="00442B40" w:rsidRDefault="00442B40" w:rsidP="00442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lastRenderedPageBreak/>
        <w:t>50% случаев насильственных действий над детьми «родом из детств» их родителей, т.е.</w:t>
      </w:r>
      <w:r w:rsidR="009C22A0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взрослые ранее сами подвергались насилию;</w:t>
      </w:r>
    </w:p>
    <w:p w:rsidR="00442B40" w:rsidRPr="00442B40" w:rsidRDefault="00442B40" w:rsidP="00442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Домашний террор чаще распространяется на детей с различными расстройствами психики, речи, с врожденными дефектами или хроническими, рецидивирующими заболеваниями;</w:t>
      </w:r>
    </w:p>
    <w:p w:rsidR="00442B40" w:rsidRPr="00442B40" w:rsidRDefault="00442B40" w:rsidP="00442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Нередко под ударом оказываются неродные дети.</w:t>
      </w:r>
    </w:p>
    <w:p w:rsidR="00442B40" w:rsidRPr="00442B40" w:rsidRDefault="00442B40" w:rsidP="00442B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B40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42B40" w:rsidRPr="00442B40" w:rsidRDefault="00442B40" w:rsidP="00442B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Как вы считаете, что можно считать насилием по отношению к детям? (Ответы записываются на листе ватмана.)</w:t>
      </w:r>
    </w:p>
    <w:p w:rsidR="00442B40" w:rsidRPr="00442B40" w:rsidRDefault="00442B40" w:rsidP="00442B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Можете ли вы вспоминать случаи жесткого отношения родителей к вам в детстве? В каких действиях это выражалось?</w:t>
      </w:r>
    </w:p>
    <w:p w:rsidR="00442B40" w:rsidRPr="00442B40" w:rsidRDefault="00442B40" w:rsidP="00442B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Помните ли чувства, которые испытывали  </w:t>
      </w:r>
      <w:r w:rsidR="009C22A0">
        <w:rPr>
          <w:rFonts w:ascii="Times New Roman" w:hAnsi="Times New Roman" w:cs="Times New Roman"/>
          <w:sz w:val="28"/>
          <w:szCs w:val="28"/>
        </w:rPr>
        <w:t xml:space="preserve">в </w:t>
      </w:r>
      <w:r w:rsidRPr="00442B40">
        <w:rPr>
          <w:rFonts w:ascii="Times New Roman" w:hAnsi="Times New Roman" w:cs="Times New Roman"/>
          <w:sz w:val="28"/>
          <w:szCs w:val="28"/>
        </w:rPr>
        <w:t>подобных ситуациях?</w:t>
      </w:r>
    </w:p>
    <w:p w:rsidR="00442B40" w:rsidRPr="00442B40" w:rsidRDefault="00442B40" w:rsidP="000510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Pr="00442B40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442B40" w:rsidRPr="00442B40" w:rsidRDefault="00442B40" w:rsidP="000510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2B40">
        <w:rPr>
          <w:rFonts w:ascii="Times New Roman" w:hAnsi="Times New Roman" w:cs="Times New Roman"/>
          <w:b/>
          <w:i/>
          <w:sz w:val="28"/>
          <w:szCs w:val="28"/>
        </w:rPr>
        <w:t>Информационный блок 1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Насилие в отношении ребенка – это любые действия (или бездействия) родителей либо других взрослых, в результате которых причиняется вред  физическому и психическому здоровью ребенок, а также создаются условия, мешающие его нормальному развитию. Нарушение прав ребенка -  это тоже насилие. Все виды насилия объединяются в четыре больших группы: насилие физическое, сексуальное, эмоциональное (психологическое) и неудовлетворение основных жизненных потребностей ребенка.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  <w:r w:rsidRPr="00442B40">
        <w:rPr>
          <w:rFonts w:ascii="Times New Roman" w:hAnsi="Times New Roman" w:cs="Times New Roman"/>
          <w:sz w:val="28"/>
          <w:szCs w:val="28"/>
        </w:rPr>
        <w:t xml:space="preserve"> является одной из наиболее распространенных форм проявления насилия над ребенком. Оно заключается в преднамеренном нанесении физического вреда. Может выражаться в регулярных избиениях, нанесении увечий или телесных повреждений. 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>Эмоциональное (психическое) насилие</w:t>
      </w:r>
      <w:r w:rsidRPr="00442B40">
        <w:rPr>
          <w:rFonts w:ascii="Times New Roman" w:hAnsi="Times New Roman" w:cs="Times New Roman"/>
          <w:sz w:val="28"/>
          <w:szCs w:val="28"/>
        </w:rPr>
        <w:t xml:space="preserve"> предполагает отсутствие внимания и любви, унижение чувства собственного достоинства, угрозы и насмешки, предъявление чрезмерных требований, не соответствующих возрасту ребенка,  свержение со стороны родителей.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>Неудовлетворительное основных жизненных потребностей ребенка</w:t>
      </w:r>
      <w:r w:rsidRPr="00442B40">
        <w:rPr>
          <w:rFonts w:ascii="Times New Roman" w:hAnsi="Times New Roman" w:cs="Times New Roman"/>
          <w:sz w:val="28"/>
          <w:szCs w:val="28"/>
        </w:rPr>
        <w:t xml:space="preserve"> – недобросовестное выполнение родителями или лицами, их замещающими, своих обязанностей. При этом ребенок может испытывать острую или хроническую нужду в питании, одежде, жилище, гигиене, безопасности, любви и заботе, медицинской помощи, образовании и других условиях, необходимых для его физического, интеллектуального и эмоционального развития. 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>Сексуальное насилие</w:t>
      </w:r>
      <w:r w:rsidRPr="00442B40">
        <w:rPr>
          <w:rFonts w:ascii="Times New Roman" w:hAnsi="Times New Roman" w:cs="Times New Roman"/>
          <w:sz w:val="28"/>
          <w:szCs w:val="28"/>
        </w:rPr>
        <w:t xml:space="preserve"> – использование детей для удовлетворения сексуальных потребностей взрослых; применение угроз, силы хитрости для изготовления порнографической продукции, а также демонстрация детям порнографической продукции, вовлечение их в занятие проституцией, коммерческая сексуальная эксплуатация (сексуальная эксплуатация взрослым человеком ребенка и оплата за это деньгами или натурой ребенку или третьему лицу).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lastRenderedPageBreak/>
        <w:t>Любой вид жесткого обращения с детьми ведет к самым разнообразным последствиям, но их все объединят одно – ущерб здоровью ребенка или опасность для его жизни. Различают ближайшие и отдельные последствия жестокого обращения и невнимательного отношения к детям.</w:t>
      </w:r>
    </w:p>
    <w:p w:rsidR="00442B40" w:rsidRPr="00442B40" w:rsidRDefault="00442B40" w:rsidP="0044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К </w:t>
      </w:r>
      <w:r w:rsidRPr="00442B40">
        <w:rPr>
          <w:rFonts w:ascii="Times New Roman" w:hAnsi="Times New Roman" w:cs="Times New Roman"/>
          <w:b/>
          <w:sz w:val="28"/>
          <w:szCs w:val="28"/>
        </w:rPr>
        <w:t>ближайшим последствиям</w:t>
      </w:r>
      <w:r w:rsidRPr="00442B40">
        <w:rPr>
          <w:rFonts w:ascii="Times New Roman" w:hAnsi="Times New Roman" w:cs="Times New Roman"/>
          <w:sz w:val="28"/>
          <w:szCs w:val="28"/>
        </w:rPr>
        <w:t xml:space="preserve"> относятся физические травмы, повреждения, острые психологические нарушения в ответ на любой вид агрессии. Ребенок охвачен острейшим переживанием страха, тревоги и гнева. Дети, подвергшиеся жесткому обращению, часто отстают в росте, массе, они позже начинают ходить, говорить, реже смеются. У таких детей часто наблюдаются привычки: сосание пальцев, обкусывание ногтей, раскачивание. У детей старшего возраста возможно развитие тяжкой депрессии с чувством собственной ущербности, неполноценности. </w:t>
      </w:r>
    </w:p>
    <w:p w:rsidR="00442B40" w:rsidRPr="00442B40" w:rsidRDefault="00442B40" w:rsidP="00442B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Среди отдельных последствий жесткого обращения с детьми выделяют нарушения их физического и психологического развития, различные самостоятельные заболевания, личностные и эмоциональные нарушения, социальные последствия. </w:t>
      </w:r>
      <w:proofErr w:type="gramStart"/>
      <w:r w:rsidRPr="00442B40">
        <w:rPr>
          <w:rFonts w:ascii="Times New Roman" w:hAnsi="Times New Roman" w:cs="Times New Roman"/>
          <w:sz w:val="28"/>
          <w:szCs w:val="28"/>
        </w:rPr>
        <w:t xml:space="preserve">Практически все дети, пострадавшие от жесткого обращения и пренебрежительного отношения, переживают психологическую травму, в результате чего их дальнейшее развитие проходит с определенными личностными, эмоциональными и поведенческими особенностями, отрицательно влияющими на дальнейшую </w:t>
      </w:r>
      <w:r w:rsidR="0061551B" w:rsidRPr="00442B40">
        <w:rPr>
          <w:rFonts w:ascii="Times New Roman" w:hAnsi="Times New Roman" w:cs="Times New Roman"/>
          <w:sz w:val="28"/>
          <w:szCs w:val="28"/>
        </w:rPr>
        <w:t>жизнь,</w:t>
      </w:r>
      <w:r w:rsidRPr="00442B40">
        <w:rPr>
          <w:rFonts w:ascii="Times New Roman" w:hAnsi="Times New Roman" w:cs="Times New Roman"/>
          <w:sz w:val="28"/>
          <w:szCs w:val="28"/>
        </w:rPr>
        <w:t xml:space="preserve"> кроме того, насилие в семье порождает ряд социальных проблем, среди которых бегство детей из дома, детская и подростковая преступность, алкоголизм и наркомания, самоубийство.</w:t>
      </w:r>
      <w:proofErr w:type="gramEnd"/>
    </w:p>
    <w:p w:rsidR="00442B40" w:rsidRPr="00442B40" w:rsidRDefault="00442B40" w:rsidP="00442B4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B40">
        <w:rPr>
          <w:rFonts w:ascii="Times New Roman" w:eastAsia="Calibri" w:hAnsi="Times New Roman" w:cs="Times New Roman"/>
          <w:i/>
          <w:sz w:val="28"/>
          <w:szCs w:val="28"/>
        </w:rPr>
        <w:t>Вопросы для обсуждения: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Как реагирует государство на ситуацию насилия в отношении детей?</w:t>
      </w:r>
    </w:p>
    <w:p w:rsid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Какие законы защищают права ребёнка в нашей стране? (Всеобщая декларация прав человека, Конвенция ООН о правах ребёнка, Конституция Республики Беларусь, Закон Республики Беларусь «О правах ребёнка»).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блок 2 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Конвенция ООН о правах ребёнка даёт определение понятия «жестокое обр</w:t>
      </w:r>
      <w:r w:rsidR="009C22A0">
        <w:rPr>
          <w:rFonts w:ascii="Times New Roman" w:eastAsia="Calibri" w:hAnsi="Times New Roman" w:cs="Times New Roman"/>
          <w:sz w:val="28"/>
          <w:szCs w:val="28"/>
        </w:rPr>
        <w:t>ащение» и определяет меры защиты</w:t>
      </w:r>
      <w:r w:rsidRPr="00442B40">
        <w:rPr>
          <w:rFonts w:ascii="Times New Roman" w:eastAsia="Calibri" w:hAnsi="Times New Roman" w:cs="Times New Roman"/>
          <w:sz w:val="28"/>
          <w:szCs w:val="28"/>
        </w:rPr>
        <w:t xml:space="preserve"> от него (ст.19), а также установливает следующие нормы: 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обеспечивает здорового развития</w:t>
      </w:r>
      <w:r w:rsidR="00E526A2">
        <w:rPr>
          <w:rFonts w:ascii="Times New Roman" w:eastAsia="Calibri" w:hAnsi="Times New Roman" w:cs="Times New Roman"/>
          <w:sz w:val="28"/>
          <w:szCs w:val="28"/>
        </w:rPr>
        <w:t xml:space="preserve"> личности (ст.6);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защита от произвольного илди незаконного вмешательства в личную жизнь ребёнка, от посягательства на его честь и репутацию (ст.16);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обеспечение мер по борьбе с болезнями и недоеданием (ст.24);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признание права каждого ребёнка на уровне</w:t>
      </w:r>
      <w:r w:rsidR="00615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eastAsia="Calibri" w:hAnsi="Times New Roman" w:cs="Times New Roman"/>
          <w:sz w:val="28"/>
          <w:szCs w:val="28"/>
        </w:rPr>
        <w:t xml:space="preserve">жизни, </w:t>
      </w:r>
      <w:proofErr w:type="gramStart"/>
      <w:r w:rsidRPr="00442B40">
        <w:rPr>
          <w:rFonts w:ascii="Times New Roman" w:eastAsia="Calibri" w:hAnsi="Times New Roman" w:cs="Times New Roman"/>
          <w:sz w:val="28"/>
          <w:szCs w:val="28"/>
        </w:rPr>
        <w:t>необходимый</w:t>
      </w:r>
      <w:proofErr w:type="gramEnd"/>
      <w:r w:rsidRPr="00442B40">
        <w:rPr>
          <w:rFonts w:ascii="Times New Roman" w:eastAsia="Calibri" w:hAnsi="Times New Roman" w:cs="Times New Roman"/>
          <w:sz w:val="28"/>
          <w:szCs w:val="28"/>
        </w:rPr>
        <w:t xml:space="preserve"> для физического, умственного, духовного, нравственного и социального развития (ст.27);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 защита ребёнка от сексуального посягательства (ст.34);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- защита ребёнка от других форм жестокого обращения (ст.37);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 xml:space="preserve">- меры помощи ребёнку, явившемуся жертвой жестокого обращения (ст.39) 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lastRenderedPageBreak/>
        <w:t>Уголовным кодексом Республики Беларусьпредусмотрена ответственность родителей</w:t>
      </w:r>
      <w:r w:rsidR="00E526A2">
        <w:rPr>
          <w:rFonts w:ascii="Times New Roman" w:eastAsia="Calibri" w:hAnsi="Times New Roman" w:cs="Times New Roman"/>
          <w:sz w:val="28"/>
          <w:szCs w:val="28"/>
        </w:rPr>
        <w:t xml:space="preserve"> за жестокое обращение с детьми</w:t>
      </w:r>
      <w:r w:rsidRPr="00442B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B40" w:rsidRPr="00442B40" w:rsidRDefault="00442B40" w:rsidP="00E52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B40">
        <w:rPr>
          <w:rFonts w:ascii="Times New Roman" w:eastAsia="Calibri" w:hAnsi="Times New Roman" w:cs="Times New Roman"/>
          <w:sz w:val="28"/>
          <w:szCs w:val="28"/>
        </w:rPr>
        <w:t>Родители знакомятся с памяткой «Статьи Уголовного кодекса Республики Беларусь о наказание за насильственное обращение с детьми (</w:t>
      </w:r>
      <w:proofErr w:type="gramStart"/>
      <w:r w:rsidRPr="00442B40">
        <w:rPr>
          <w:rFonts w:ascii="Times New Roman" w:eastAsia="Calibri" w:hAnsi="Times New Roman" w:cs="Times New Roman"/>
          <w:sz w:val="28"/>
          <w:szCs w:val="28"/>
        </w:rPr>
        <w:t>см</w:t>
      </w:r>
      <w:proofErr w:type="gramEnd"/>
      <w:r w:rsidRPr="00442B40">
        <w:rPr>
          <w:rFonts w:ascii="Times New Roman" w:eastAsia="Calibri" w:hAnsi="Times New Roman" w:cs="Times New Roman"/>
          <w:sz w:val="28"/>
          <w:szCs w:val="28"/>
        </w:rPr>
        <w:t>. приложение).</w:t>
      </w:r>
    </w:p>
    <w:p w:rsidR="00442B40" w:rsidRPr="00442B40" w:rsidRDefault="00442B40" w:rsidP="00442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B40">
        <w:rPr>
          <w:rFonts w:ascii="Times New Roman" w:eastAsia="Calibri" w:hAnsi="Times New Roman" w:cs="Times New Roman"/>
          <w:b/>
          <w:sz w:val="28"/>
          <w:szCs w:val="28"/>
        </w:rPr>
        <w:t>Предъявление реальной ситуации</w:t>
      </w:r>
    </w:p>
    <w:p w:rsidR="00442B40" w:rsidRPr="00442B40" w:rsidRDefault="00442B40" w:rsidP="0044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Почему же родители жестоко обращаются со своими детьми? Ответ на этот вопрос педагог предлагает найти после просмотра и обсуждения реальной жизненной ситуации.</w:t>
      </w:r>
    </w:p>
    <w:p w:rsidR="00442B40" w:rsidRPr="0061551B" w:rsidRDefault="00442B40" w:rsidP="00442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51B">
        <w:rPr>
          <w:rFonts w:ascii="Times New Roman" w:hAnsi="Times New Roman" w:cs="Times New Roman"/>
          <w:i/>
          <w:sz w:val="28"/>
          <w:szCs w:val="28"/>
        </w:rPr>
        <w:t>Демонс</w:t>
      </w:r>
      <w:r w:rsidR="00E44D70">
        <w:rPr>
          <w:rFonts w:ascii="Times New Roman" w:hAnsi="Times New Roman" w:cs="Times New Roman"/>
          <w:i/>
          <w:sz w:val="28"/>
          <w:szCs w:val="28"/>
        </w:rPr>
        <w:t>т</w:t>
      </w:r>
      <w:r w:rsidRPr="0061551B">
        <w:rPr>
          <w:rFonts w:ascii="Times New Roman" w:hAnsi="Times New Roman" w:cs="Times New Roman"/>
          <w:i/>
          <w:sz w:val="28"/>
          <w:szCs w:val="28"/>
        </w:rPr>
        <w:t xml:space="preserve">рируется документальный видеоролик «Не мать…» (продолжительность 19 минут, ссылка на видео – </w:t>
      </w:r>
      <w:r w:rsidRPr="0061551B">
        <w:rPr>
          <w:rFonts w:ascii="Times New Roman" w:hAnsi="Times New Roman" w:cs="Times New Roman"/>
          <w:i/>
          <w:sz w:val="28"/>
          <w:szCs w:val="28"/>
          <w:lang w:val="en-US"/>
        </w:rPr>
        <w:t>https</w:t>
      </w:r>
      <w:r w:rsidRPr="0061551B">
        <w:rPr>
          <w:rFonts w:ascii="Times New Roman" w:hAnsi="Times New Roman" w:cs="Times New Roman"/>
          <w:i/>
          <w:sz w:val="28"/>
          <w:szCs w:val="28"/>
        </w:rPr>
        <w:t>://</w:t>
      </w:r>
      <w:proofErr w:type="spellStart"/>
      <w:r w:rsidRPr="0061551B">
        <w:rPr>
          <w:rFonts w:ascii="Times New Roman" w:hAnsi="Times New Roman" w:cs="Times New Roman"/>
          <w:i/>
          <w:sz w:val="28"/>
          <w:szCs w:val="28"/>
          <w:lang w:val="en-US"/>
        </w:rPr>
        <w:t>youtu</w:t>
      </w:r>
      <w:proofErr w:type="spellEnd"/>
      <w:r w:rsidRPr="00FE346D">
        <w:rPr>
          <w:rFonts w:ascii="Times New Roman" w:hAnsi="Times New Roman" w:cs="Times New Roman"/>
          <w:i/>
          <w:sz w:val="28"/>
          <w:szCs w:val="28"/>
        </w:rPr>
        <w:t>.</w:t>
      </w:r>
      <w:r w:rsidRPr="0061551B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FE346D">
        <w:rPr>
          <w:rFonts w:ascii="Times New Roman" w:hAnsi="Times New Roman" w:cs="Times New Roman"/>
          <w:i/>
          <w:sz w:val="28"/>
          <w:szCs w:val="28"/>
        </w:rPr>
        <w:t>/</w:t>
      </w:r>
      <w:r w:rsidRPr="0061551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E346D">
        <w:rPr>
          <w:rFonts w:ascii="Times New Roman" w:hAnsi="Times New Roman" w:cs="Times New Roman"/>
          <w:i/>
          <w:sz w:val="28"/>
          <w:szCs w:val="28"/>
        </w:rPr>
        <w:t>3</w:t>
      </w:r>
      <w:proofErr w:type="spellStart"/>
      <w:r w:rsidRPr="0061551B">
        <w:rPr>
          <w:rFonts w:ascii="Times New Roman" w:hAnsi="Times New Roman" w:cs="Times New Roman"/>
          <w:i/>
          <w:sz w:val="28"/>
          <w:szCs w:val="28"/>
          <w:lang w:val="en-US"/>
        </w:rPr>
        <w:t>cj</w:t>
      </w:r>
      <w:proofErr w:type="spellEnd"/>
      <w:r w:rsidRPr="00FE346D">
        <w:rPr>
          <w:rFonts w:ascii="Times New Roman" w:hAnsi="Times New Roman" w:cs="Times New Roman"/>
          <w:i/>
          <w:sz w:val="28"/>
          <w:szCs w:val="28"/>
        </w:rPr>
        <w:t>598</w:t>
      </w:r>
      <w:proofErr w:type="spellStart"/>
      <w:r w:rsidRPr="0061551B">
        <w:rPr>
          <w:rFonts w:ascii="Times New Roman" w:hAnsi="Times New Roman" w:cs="Times New Roman"/>
          <w:i/>
          <w:sz w:val="28"/>
          <w:szCs w:val="28"/>
          <w:lang w:val="en-US"/>
        </w:rPr>
        <w:t>NOJc</w:t>
      </w:r>
      <w:proofErr w:type="spellEnd"/>
      <w:r w:rsidRPr="0061551B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442B40" w:rsidRPr="00442B40" w:rsidRDefault="00442B40" w:rsidP="00EB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ab/>
        <w:t xml:space="preserve">Если возможности </w:t>
      </w:r>
      <w:proofErr w:type="gramStart"/>
      <w:r w:rsidRPr="00442B40">
        <w:rPr>
          <w:rFonts w:ascii="Times New Roman" w:hAnsi="Times New Roman" w:cs="Times New Roman"/>
          <w:sz w:val="28"/>
          <w:szCs w:val="28"/>
        </w:rPr>
        <w:t xml:space="preserve">просмотреть видеоролик нет, </w:t>
      </w:r>
      <w:r w:rsidR="0061551B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можно дать описание ситуации</w:t>
      </w:r>
      <w:proofErr w:type="gramEnd"/>
      <w:r w:rsidRPr="00442B40">
        <w:rPr>
          <w:rFonts w:ascii="Times New Roman" w:hAnsi="Times New Roman" w:cs="Times New Roman"/>
          <w:sz w:val="28"/>
          <w:szCs w:val="28"/>
        </w:rPr>
        <w:t xml:space="preserve">: «Ещё недавно это женщина называла себя матерью. У Алёны </w:t>
      </w:r>
      <w:proofErr w:type="spellStart"/>
      <w:r w:rsidR="00E526A2">
        <w:rPr>
          <w:rFonts w:ascii="Times New Roman" w:hAnsi="Times New Roman" w:cs="Times New Roman"/>
          <w:sz w:val="28"/>
          <w:szCs w:val="28"/>
        </w:rPr>
        <w:t>З</w:t>
      </w:r>
      <w:r w:rsidRPr="00442B40">
        <w:rPr>
          <w:rFonts w:ascii="Times New Roman" w:hAnsi="Times New Roman" w:cs="Times New Roman"/>
          <w:sz w:val="28"/>
          <w:szCs w:val="28"/>
        </w:rPr>
        <w:t>олотухиной</w:t>
      </w:r>
      <w:proofErr w:type="spellEnd"/>
      <w:r w:rsidRPr="00442B40">
        <w:rPr>
          <w:rFonts w:ascii="Times New Roman" w:hAnsi="Times New Roman" w:cs="Times New Roman"/>
          <w:sz w:val="28"/>
          <w:szCs w:val="28"/>
        </w:rPr>
        <w:t xml:space="preserve"> было двое красивых мальчишек. Что перенесли малыши за долгие годы своей жизни, даже представит себе трудно. Изощрённые издательства отчима на глазах самого близкого на свете человека – мамы</w:t>
      </w:r>
      <w:r w:rsidR="00EB059D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- разве может быть что-нибудь ужаснее? С м</w:t>
      </w:r>
      <w:r w:rsidR="0061551B">
        <w:rPr>
          <w:rFonts w:ascii="Times New Roman" w:hAnsi="Times New Roman" w:cs="Times New Roman"/>
          <w:sz w:val="28"/>
          <w:szCs w:val="28"/>
        </w:rPr>
        <w:t>олчаливого согласия Алёны супруг</w:t>
      </w:r>
      <w:r w:rsidRPr="00442B40">
        <w:rPr>
          <w:rFonts w:ascii="Times New Roman" w:hAnsi="Times New Roman" w:cs="Times New Roman"/>
          <w:sz w:val="28"/>
          <w:szCs w:val="28"/>
        </w:rPr>
        <w:t xml:space="preserve"> довёл </w:t>
      </w:r>
      <w:r w:rsidR="00EB059D">
        <w:rPr>
          <w:rFonts w:ascii="Times New Roman" w:hAnsi="Times New Roman" w:cs="Times New Roman"/>
          <w:sz w:val="28"/>
          <w:szCs w:val="28"/>
        </w:rPr>
        <w:t>старшего</w:t>
      </w:r>
      <w:r w:rsidRPr="00442B40">
        <w:rPr>
          <w:rFonts w:ascii="Times New Roman" w:hAnsi="Times New Roman" w:cs="Times New Roman"/>
          <w:sz w:val="28"/>
          <w:szCs w:val="28"/>
        </w:rPr>
        <w:t xml:space="preserve"> двухлетнего, ребёнка до такого состоя</w:t>
      </w:r>
      <w:r w:rsidR="0061551B">
        <w:rPr>
          <w:rFonts w:ascii="Times New Roman" w:hAnsi="Times New Roman" w:cs="Times New Roman"/>
          <w:sz w:val="28"/>
          <w:szCs w:val="28"/>
        </w:rPr>
        <w:t xml:space="preserve">ния, что маленькое сердечко не </w:t>
      </w:r>
      <w:r w:rsidRPr="00442B40">
        <w:rPr>
          <w:rFonts w:ascii="Times New Roman" w:hAnsi="Times New Roman" w:cs="Times New Roman"/>
          <w:sz w:val="28"/>
          <w:szCs w:val="28"/>
        </w:rPr>
        <w:t xml:space="preserve">выдерживало. Младшего сына хочет забрать  на воспитание свекровь. Она уверена, что сына, </w:t>
      </w:r>
      <w:r w:rsidR="00EB059D">
        <w:rPr>
          <w:rFonts w:ascii="Times New Roman" w:hAnsi="Times New Roman" w:cs="Times New Roman"/>
          <w:sz w:val="28"/>
          <w:szCs w:val="28"/>
        </w:rPr>
        <w:t xml:space="preserve">когда он выйдет из тюрьмы, </w:t>
      </w:r>
      <w:r w:rsidRPr="00442B40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EB059D">
        <w:rPr>
          <w:rFonts w:ascii="Times New Roman" w:hAnsi="Times New Roman" w:cs="Times New Roman"/>
          <w:sz w:val="28"/>
          <w:szCs w:val="28"/>
        </w:rPr>
        <w:t>я</w:t>
      </w:r>
      <w:r w:rsidRPr="00442B40">
        <w:rPr>
          <w:rFonts w:ascii="Times New Roman" w:hAnsi="Times New Roman" w:cs="Times New Roman"/>
          <w:sz w:val="28"/>
          <w:szCs w:val="28"/>
        </w:rPr>
        <w:t xml:space="preserve">т методы </w:t>
      </w:r>
      <w:proofErr w:type="gramStart"/>
      <w:r w:rsidRPr="00442B40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442B40">
        <w:rPr>
          <w:rFonts w:ascii="Times New Roman" w:hAnsi="Times New Roman" w:cs="Times New Roman"/>
          <w:sz w:val="28"/>
          <w:szCs w:val="28"/>
        </w:rPr>
        <w:t xml:space="preserve"> и </w:t>
      </w:r>
      <w:r w:rsidR="00EB059D">
        <w:rPr>
          <w:rFonts w:ascii="Times New Roman" w:hAnsi="Times New Roman" w:cs="Times New Roman"/>
          <w:sz w:val="28"/>
          <w:szCs w:val="28"/>
        </w:rPr>
        <w:t xml:space="preserve">он </w:t>
      </w:r>
      <w:r w:rsidRPr="00442B40">
        <w:rPr>
          <w:rFonts w:ascii="Times New Roman" w:hAnsi="Times New Roman" w:cs="Times New Roman"/>
          <w:sz w:val="28"/>
          <w:szCs w:val="28"/>
        </w:rPr>
        <w:t>уже никогда</w:t>
      </w:r>
      <w:r w:rsidR="00EB059D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даже пальцем не тронет ребёнка».</w:t>
      </w:r>
    </w:p>
    <w:p w:rsidR="00442B40" w:rsidRPr="00442B40" w:rsidRDefault="00442B40" w:rsidP="00E44D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>Анализ ситуации</w:t>
      </w:r>
    </w:p>
    <w:p w:rsidR="00442B40" w:rsidRPr="00442B40" w:rsidRDefault="00442B40" w:rsidP="00442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2B40">
        <w:rPr>
          <w:rFonts w:ascii="Times New Roman" w:hAnsi="Times New Roman" w:cs="Times New Roman"/>
          <w:i/>
          <w:sz w:val="28"/>
          <w:szCs w:val="28"/>
        </w:rPr>
        <w:t>«Разогревающие вопросы»</w:t>
      </w:r>
      <w:r w:rsidR="007E6408">
        <w:rPr>
          <w:rFonts w:ascii="Times New Roman" w:hAnsi="Times New Roman" w:cs="Times New Roman"/>
          <w:i/>
          <w:sz w:val="28"/>
          <w:szCs w:val="28"/>
        </w:rPr>
        <w:t xml:space="preserve">, или </w:t>
      </w:r>
      <w:r w:rsidRPr="00442B40">
        <w:rPr>
          <w:rFonts w:ascii="Times New Roman" w:hAnsi="Times New Roman" w:cs="Times New Roman"/>
          <w:i/>
          <w:sz w:val="28"/>
          <w:szCs w:val="28"/>
        </w:rPr>
        <w:t xml:space="preserve"> вопросы после просмотра видеоролика:</w:t>
      </w:r>
    </w:p>
    <w:p w:rsidR="00442B40" w:rsidRPr="00442B40" w:rsidRDefault="00442B40" w:rsidP="007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Приходилось ли вам слышать о подобных случаях жестокого обращения с детьми?</w:t>
      </w:r>
    </w:p>
    <w:p w:rsidR="00442B40" w:rsidRPr="00442B40" w:rsidRDefault="00442B40" w:rsidP="007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Как вы считаете, насколько характерна эта ситуация для современного общества?</w:t>
      </w:r>
      <w:r w:rsidR="0061551B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(насилие и жестокое обращение с детьми – одна из актуальных социальных проблем</w:t>
      </w:r>
      <w:r w:rsidR="007E6408">
        <w:rPr>
          <w:rFonts w:ascii="Times New Roman" w:hAnsi="Times New Roman" w:cs="Times New Roman"/>
          <w:sz w:val="28"/>
          <w:szCs w:val="28"/>
        </w:rPr>
        <w:t>)</w:t>
      </w:r>
      <w:r w:rsidRPr="00442B40">
        <w:rPr>
          <w:rFonts w:ascii="Times New Roman" w:hAnsi="Times New Roman" w:cs="Times New Roman"/>
          <w:sz w:val="28"/>
          <w:szCs w:val="28"/>
        </w:rPr>
        <w:t>.</w:t>
      </w:r>
    </w:p>
    <w:p w:rsidR="00442B40" w:rsidRPr="00442B40" w:rsidRDefault="00442B40" w:rsidP="000774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Значительно число несовершеннолетних подвергается насилию в различных его формах. Переживание такой ситуации  в качестве жерты ли с</w:t>
      </w:r>
      <w:r w:rsidR="0061551B">
        <w:rPr>
          <w:rFonts w:ascii="Times New Roman" w:hAnsi="Times New Roman" w:cs="Times New Roman"/>
          <w:sz w:val="28"/>
          <w:szCs w:val="28"/>
        </w:rPr>
        <w:t>видетеля калечит детские судьбы</w:t>
      </w:r>
      <w:r w:rsidRPr="00442B40">
        <w:rPr>
          <w:rFonts w:ascii="Times New Roman" w:hAnsi="Times New Roman" w:cs="Times New Roman"/>
          <w:sz w:val="28"/>
          <w:szCs w:val="28"/>
        </w:rPr>
        <w:t>.</w:t>
      </w:r>
    </w:p>
    <w:p w:rsidR="00442B40" w:rsidRPr="00442B40" w:rsidRDefault="00442B40" w:rsidP="0007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Далее работа проходит в микрогруппах. Каждая получает напечатанный кейс и вопросы для обсуждения и в течение 10-15 минут</w:t>
      </w:r>
      <w:r w:rsidR="00077411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работает по ним.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B40">
        <w:rPr>
          <w:rFonts w:ascii="Times New Roman" w:hAnsi="Times New Roman" w:cs="Times New Roman"/>
          <w:i/>
          <w:sz w:val="28"/>
          <w:szCs w:val="28"/>
        </w:rPr>
        <w:t xml:space="preserve">Вопросы обсуждения: 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42B40">
        <w:rPr>
          <w:rFonts w:ascii="Times New Roman" w:hAnsi="Times New Roman" w:cs="Times New Roman"/>
          <w:sz w:val="28"/>
          <w:szCs w:val="28"/>
        </w:rPr>
        <w:t>Какая проблема поднимается в видеосюжете?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Охарактеризуйте главных героев фильма.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Как вы думаете, почему случилась трагедия?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В чём выражалось насилие по отношению к ребёнку со стороны отчима и матери? Назовите формы насилия.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В чём выр</w:t>
      </w:r>
      <w:r w:rsidR="00077411">
        <w:rPr>
          <w:rFonts w:ascii="Times New Roman" w:hAnsi="Times New Roman" w:cs="Times New Roman"/>
          <w:sz w:val="28"/>
          <w:szCs w:val="28"/>
        </w:rPr>
        <w:t>а</w:t>
      </w:r>
      <w:r w:rsidRPr="00442B40">
        <w:rPr>
          <w:rFonts w:ascii="Times New Roman" w:hAnsi="Times New Roman" w:cs="Times New Roman"/>
          <w:sz w:val="28"/>
          <w:szCs w:val="28"/>
        </w:rPr>
        <w:t>жалось</w:t>
      </w:r>
      <w:r w:rsidR="00077411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насилие отчима по отношению</w:t>
      </w:r>
      <w:r w:rsidR="00077411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к матери ребёнк</w:t>
      </w:r>
      <w:r w:rsidR="00077411">
        <w:rPr>
          <w:rFonts w:ascii="Times New Roman" w:hAnsi="Times New Roman" w:cs="Times New Roman"/>
          <w:sz w:val="28"/>
          <w:szCs w:val="28"/>
        </w:rPr>
        <w:t>у</w:t>
      </w:r>
      <w:r w:rsidRPr="00442B40">
        <w:rPr>
          <w:rFonts w:ascii="Times New Roman" w:hAnsi="Times New Roman" w:cs="Times New Roman"/>
          <w:sz w:val="28"/>
          <w:szCs w:val="28"/>
        </w:rPr>
        <w:t>?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Когда и какие решения и действия необходимо было принять матери,  чтобы предотвра</w:t>
      </w:r>
      <w:r w:rsidR="00077411">
        <w:rPr>
          <w:rFonts w:ascii="Times New Roman" w:hAnsi="Times New Roman" w:cs="Times New Roman"/>
          <w:sz w:val="28"/>
          <w:szCs w:val="28"/>
        </w:rPr>
        <w:t>ти</w:t>
      </w:r>
      <w:r w:rsidRPr="00442B40">
        <w:rPr>
          <w:rFonts w:ascii="Times New Roman" w:hAnsi="Times New Roman" w:cs="Times New Roman"/>
          <w:sz w:val="28"/>
          <w:szCs w:val="28"/>
        </w:rPr>
        <w:t>ть трагедию?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lastRenderedPageBreak/>
        <w:t>- Что могло бы изменить данную ситуацию?</w:t>
      </w:r>
    </w:p>
    <w:p w:rsidR="00442B40" w:rsidRPr="00442B40" w:rsidRDefault="00442B40" w:rsidP="00E4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Какой выход из создавшейся ситуации видете вы?</w:t>
      </w:r>
    </w:p>
    <w:p w:rsidR="00442B40" w:rsidRPr="00442B40" w:rsidRDefault="00442B40" w:rsidP="00E4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Итогом работы каждой группы должен стать план действий по решению представленной проблемы.</w:t>
      </w:r>
    </w:p>
    <w:p w:rsidR="00442B40" w:rsidRPr="00442B40" w:rsidRDefault="00442B40" w:rsidP="00442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42B40">
        <w:rPr>
          <w:rFonts w:ascii="Times New Roman" w:hAnsi="Times New Roman" w:cs="Times New Roman"/>
          <w:b/>
          <w:sz w:val="28"/>
          <w:szCs w:val="28"/>
        </w:rPr>
        <w:t>Итоговый этап</w:t>
      </w:r>
    </w:p>
    <w:p w:rsidR="00442B40" w:rsidRPr="00442B40" w:rsidRDefault="00442B40" w:rsidP="0007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Каждая группа</w:t>
      </w:r>
      <w:r w:rsidR="0061551B">
        <w:rPr>
          <w:rFonts w:ascii="Times New Roman" w:hAnsi="Times New Roman" w:cs="Times New Roman"/>
          <w:sz w:val="28"/>
          <w:szCs w:val="28"/>
        </w:rPr>
        <w:t xml:space="preserve"> </w:t>
      </w:r>
      <w:r w:rsidRPr="00442B40">
        <w:rPr>
          <w:rFonts w:ascii="Times New Roman" w:hAnsi="Times New Roman" w:cs="Times New Roman"/>
          <w:sz w:val="28"/>
          <w:szCs w:val="28"/>
        </w:rPr>
        <w:t>представляет своё решение. Другие группы могут задавать вопросы, уточнять, дополнять или ставить предложенное решение под сомнение.</w:t>
      </w:r>
    </w:p>
    <w:p w:rsidR="00442B40" w:rsidRPr="00442B40" w:rsidRDefault="00442B40" w:rsidP="000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ab/>
        <w:t xml:space="preserve"> Когда все альтернативы представлены, про</w:t>
      </w:r>
      <w:r w:rsidR="00077411">
        <w:rPr>
          <w:rFonts w:ascii="Times New Roman" w:hAnsi="Times New Roman" w:cs="Times New Roman"/>
          <w:sz w:val="28"/>
          <w:szCs w:val="28"/>
        </w:rPr>
        <w:t>исходит</w:t>
      </w:r>
      <w:r w:rsidRPr="00442B40">
        <w:rPr>
          <w:rFonts w:ascii="Times New Roman" w:hAnsi="Times New Roman" w:cs="Times New Roman"/>
          <w:sz w:val="28"/>
          <w:szCs w:val="28"/>
        </w:rPr>
        <w:t xml:space="preserve"> обобщение. Родители коллективно сост</w:t>
      </w:r>
      <w:r w:rsidR="00077411">
        <w:rPr>
          <w:rFonts w:ascii="Times New Roman" w:hAnsi="Times New Roman" w:cs="Times New Roman"/>
          <w:sz w:val="28"/>
          <w:szCs w:val="28"/>
        </w:rPr>
        <w:t>а</w:t>
      </w:r>
      <w:r w:rsidRPr="00442B40">
        <w:rPr>
          <w:rFonts w:ascii="Times New Roman" w:hAnsi="Times New Roman" w:cs="Times New Roman"/>
          <w:sz w:val="28"/>
          <w:szCs w:val="28"/>
        </w:rPr>
        <w:t>вляют</w:t>
      </w:r>
      <w:r w:rsidR="0061551B">
        <w:rPr>
          <w:rFonts w:ascii="Times New Roman" w:hAnsi="Times New Roman" w:cs="Times New Roman"/>
          <w:sz w:val="28"/>
          <w:szCs w:val="28"/>
        </w:rPr>
        <w:t xml:space="preserve"> памятку по профилактике семейног</w:t>
      </w:r>
      <w:r w:rsidRPr="00442B40">
        <w:rPr>
          <w:rFonts w:ascii="Times New Roman" w:hAnsi="Times New Roman" w:cs="Times New Roman"/>
          <w:sz w:val="28"/>
          <w:szCs w:val="28"/>
        </w:rPr>
        <w:t>о насилия над детьми.</w:t>
      </w:r>
    </w:p>
    <w:p w:rsidR="00442B40" w:rsidRPr="00442B40" w:rsidRDefault="00442B40" w:rsidP="0007741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2B40">
        <w:rPr>
          <w:rFonts w:ascii="Times New Roman" w:hAnsi="Times New Roman" w:cs="Times New Roman"/>
          <w:b/>
          <w:sz w:val="28"/>
          <w:szCs w:val="28"/>
        </w:rPr>
        <w:t>. ЗАКЛЮЧИТЕЛЬНЫЙ ЭТАП.</w:t>
      </w:r>
    </w:p>
    <w:p w:rsidR="00442B40" w:rsidRPr="00442B40" w:rsidRDefault="00442B40" w:rsidP="0007741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>Заключи</w:t>
      </w:r>
      <w:r>
        <w:rPr>
          <w:rFonts w:ascii="Times New Roman" w:hAnsi="Times New Roman" w:cs="Times New Roman"/>
          <w:b/>
          <w:sz w:val="28"/>
          <w:szCs w:val="28"/>
        </w:rPr>
        <w:t>тельное слово педагога</w:t>
      </w:r>
      <w:r w:rsidRPr="00442B40">
        <w:rPr>
          <w:rFonts w:ascii="Times New Roman" w:hAnsi="Times New Roman" w:cs="Times New Roman"/>
          <w:b/>
          <w:sz w:val="28"/>
          <w:szCs w:val="28"/>
        </w:rPr>
        <w:t>:</w:t>
      </w:r>
    </w:p>
    <w:p w:rsidR="00442B40" w:rsidRPr="00442B40" w:rsidRDefault="00442B40" w:rsidP="00E4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- Уважаемы</w:t>
      </w:r>
      <w:r w:rsidR="00077411">
        <w:rPr>
          <w:rFonts w:ascii="Times New Roman" w:hAnsi="Times New Roman" w:cs="Times New Roman"/>
          <w:sz w:val="28"/>
          <w:szCs w:val="28"/>
        </w:rPr>
        <w:t>е</w:t>
      </w:r>
      <w:r w:rsidRPr="00442B40">
        <w:rPr>
          <w:rFonts w:ascii="Times New Roman" w:hAnsi="Times New Roman" w:cs="Times New Roman"/>
          <w:sz w:val="28"/>
          <w:szCs w:val="28"/>
        </w:rPr>
        <w:t xml:space="preserve"> </w:t>
      </w:r>
      <w:r w:rsidR="00077411">
        <w:rPr>
          <w:rFonts w:ascii="Times New Roman" w:hAnsi="Times New Roman" w:cs="Times New Roman"/>
          <w:sz w:val="28"/>
          <w:szCs w:val="28"/>
        </w:rPr>
        <w:t>взрослые</w:t>
      </w:r>
      <w:r w:rsidRPr="00442B40">
        <w:rPr>
          <w:rFonts w:ascii="Times New Roman" w:hAnsi="Times New Roman" w:cs="Times New Roman"/>
          <w:sz w:val="28"/>
          <w:szCs w:val="28"/>
        </w:rPr>
        <w:t xml:space="preserve">! Давайте помнить, что каждому ребёнку жизненно важно чувствовать, что родители желают ему добра. У тех, кого в детстве били (даже если дело не доходило до издательств), душевная рана не заживает очень долго. Нередко такие дети, даже </w:t>
      </w:r>
      <w:r w:rsidR="00077411">
        <w:rPr>
          <w:rFonts w:ascii="Times New Roman" w:hAnsi="Times New Roman" w:cs="Times New Roman"/>
          <w:sz w:val="28"/>
          <w:szCs w:val="28"/>
        </w:rPr>
        <w:t>став</w:t>
      </w:r>
      <w:r w:rsidRPr="00442B40">
        <w:rPr>
          <w:rFonts w:ascii="Times New Roman" w:hAnsi="Times New Roman" w:cs="Times New Roman"/>
          <w:sz w:val="28"/>
          <w:szCs w:val="28"/>
        </w:rPr>
        <w:t xml:space="preserve"> взрослыми, не могут избавиться от чувства обиды и боли и неосознанно мстят за себя, побитого, свои детям. Запомните: ударить ребёнка и сохранить его веру в добрые намерения родителей очень трудно. Поэтому будьте предельно осторожны с этим методом воздействия на</w:t>
      </w:r>
      <w:r w:rsidR="00E44D70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442B40" w:rsidRPr="00442B40" w:rsidRDefault="00442B40" w:rsidP="0044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B40" w:rsidRPr="00442B40" w:rsidRDefault="00442B40" w:rsidP="00442B40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bookmark6"/>
      <w:r w:rsidRPr="00442B4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42B40" w:rsidRPr="00442B40" w:rsidRDefault="00442B40" w:rsidP="00442B40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s-ES" w:bidi="es-ES"/>
        </w:rPr>
      </w:pPr>
      <w:r w:rsidRPr="00442B40">
        <w:rPr>
          <w:rFonts w:ascii="Times New Roman" w:hAnsi="Times New Roman" w:cs="Times New Roman"/>
          <w:b/>
          <w:sz w:val="28"/>
          <w:szCs w:val="28"/>
        </w:rPr>
        <w:t xml:space="preserve">Статьи Уголовного кодекса </w:t>
      </w:r>
      <w:r w:rsidRPr="00442B40">
        <w:rPr>
          <w:rFonts w:ascii="Times New Roman" w:hAnsi="Times New Roman" w:cs="Times New Roman"/>
          <w:b/>
          <w:sz w:val="28"/>
          <w:szCs w:val="28"/>
          <w:lang w:eastAsia="es-ES" w:bidi="es-ES"/>
        </w:rPr>
        <w:t>Республики Беларусь</w:t>
      </w:r>
    </w:p>
    <w:p w:rsidR="00442B40" w:rsidRPr="00442B40" w:rsidRDefault="00442B40" w:rsidP="00442B40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B40">
        <w:rPr>
          <w:rFonts w:ascii="Times New Roman" w:hAnsi="Times New Roman" w:cs="Times New Roman"/>
          <w:b/>
          <w:sz w:val="28"/>
          <w:szCs w:val="28"/>
          <w:lang w:eastAsia="es-ES" w:bidi="es-ES"/>
        </w:rPr>
        <w:t xml:space="preserve"> о </w:t>
      </w:r>
      <w:r w:rsidRPr="00442B40">
        <w:rPr>
          <w:rFonts w:ascii="Times New Roman" w:hAnsi="Times New Roman" w:cs="Times New Roman"/>
          <w:b/>
          <w:sz w:val="28"/>
          <w:szCs w:val="28"/>
        </w:rPr>
        <w:t xml:space="preserve"> наказании за насильственное </w:t>
      </w:r>
      <w:bookmarkEnd w:id="2"/>
      <w:r w:rsidRPr="00442B40">
        <w:rPr>
          <w:rStyle w:val="2ArialUnicodeMS15pt"/>
          <w:rFonts w:ascii="Times New Roman" w:hAnsi="Times New Roman" w:cs="Times New Roman"/>
          <w:b/>
          <w:i w:val="0"/>
          <w:sz w:val="28"/>
          <w:szCs w:val="28"/>
        </w:rPr>
        <w:t>обращение с детьми</w:t>
      </w:r>
    </w:p>
    <w:p w:rsidR="00442B40" w:rsidRPr="00442B40" w:rsidRDefault="00442B40" w:rsidP="00442B40">
      <w:pPr>
        <w:pStyle w:val="130"/>
        <w:shd w:val="clear" w:color="auto" w:fill="auto"/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(Извлечения)</w:t>
      </w:r>
    </w:p>
    <w:p w:rsidR="00442B40" w:rsidRPr="00442B40" w:rsidRDefault="00442B40" w:rsidP="00442B40">
      <w:pPr>
        <w:pStyle w:val="140"/>
        <w:shd w:val="clear" w:color="auto" w:fill="auto"/>
        <w:spacing w:before="0" w:line="240" w:lineRule="auto"/>
        <w:rPr>
          <w:rStyle w:val="141"/>
          <w:rFonts w:ascii="Times New Roman" w:hAnsi="Times New Roman" w:cs="Times New Roman"/>
          <w:sz w:val="28"/>
          <w:szCs w:val="28"/>
        </w:rPr>
      </w:pPr>
    </w:p>
    <w:p w:rsidR="00442B40" w:rsidRPr="00442B40" w:rsidRDefault="00442B40" w:rsidP="00442B40">
      <w:pPr>
        <w:pStyle w:val="140"/>
        <w:shd w:val="clear" w:color="auto" w:fill="auto"/>
        <w:spacing w:before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442B40">
        <w:rPr>
          <w:rStyle w:val="141"/>
          <w:rFonts w:ascii="Times New Roman" w:hAnsi="Times New Roman" w:cs="Times New Roman"/>
          <w:sz w:val="28"/>
          <w:szCs w:val="28"/>
        </w:rPr>
        <w:t xml:space="preserve">  </w:t>
      </w:r>
      <w:r w:rsidRPr="00442B40">
        <w:rPr>
          <w:rStyle w:val="141"/>
          <w:rFonts w:ascii="Times New Roman" w:hAnsi="Times New Roman" w:cs="Times New Roman"/>
          <w:sz w:val="28"/>
          <w:szCs w:val="28"/>
        </w:rPr>
        <w:tab/>
      </w:r>
      <w:r w:rsidR="00E44D70">
        <w:rPr>
          <w:rStyle w:val="141"/>
          <w:rFonts w:ascii="Times New Roman" w:hAnsi="Times New Roman" w:cs="Times New Roman"/>
          <w:sz w:val="28"/>
          <w:szCs w:val="28"/>
        </w:rPr>
        <w:tab/>
      </w:r>
      <w:r w:rsidRPr="00442B40">
        <w:rPr>
          <w:rStyle w:val="141"/>
          <w:rFonts w:ascii="Times New Roman" w:hAnsi="Times New Roman" w:cs="Times New Roman"/>
          <w:sz w:val="28"/>
          <w:szCs w:val="28"/>
        </w:rPr>
        <w:t xml:space="preserve">Статья 145. </w:t>
      </w:r>
      <w:r w:rsidRPr="00442B40">
        <w:rPr>
          <w:rFonts w:ascii="Times New Roman" w:hAnsi="Times New Roman" w:cs="Times New Roman"/>
          <w:sz w:val="28"/>
          <w:szCs w:val="28"/>
        </w:rPr>
        <w:t>Доведение до самоубийства.</w:t>
      </w:r>
    </w:p>
    <w:p w:rsidR="00442B40" w:rsidRPr="00442B40" w:rsidRDefault="00442B40" w:rsidP="00442B40">
      <w:pPr>
        <w:pStyle w:val="140"/>
        <w:numPr>
          <w:ilvl w:val="0"/>
          <w:numId w:val="7"/>
        </w:numPr>
        <w:shd w:val="clear" w:color="auto" w:fill="auto"/>
        <w:tabs>
          <w:tab w:val="left" w:pos="50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 Доведение до самоубийства или покушения на не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го путем жестокого обращения с потерпевшим или си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стематического унижения его личного достоинства — наказывается исправительными работами на срок до 2 лет, или ограничением свободы на срок до 3 лет, или лишением свободы на тот же срок.</w:t>
      </w:r>
    </w:p>
    <w:p w:rsidR="00442B40" w:rsidRPr="00442B40" w:rsidRDefault="00442B40" w:rsidP="00442B40">
      <w:pPr>
        <w:pStyle w:val="140"/>
        <w:numPr>
          <w:ilvl w:val="0"/>
          <w:numId w:val="7"/>
        </w:numPr>
        <w:shd w:val="clear" w:color="auto" w:fill="auto"/>
        <w:tabs>
          <w:tab w:val="left" w:pos="50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То же действие, совершенное в отношении лица, находившегося в материальной или иной зависимости от виновного, — наказывается ограничением свободы на срок до 5 лет или лишением свободы на срок от 1 го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да до 5 лет.</w:t>
      </w:r>
    </w:p>
    <w:p w:rsidR="00442B40" w:rsidRPr="00442B40" w:rsidRDefault="00442B40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Style w:val="141"/>
          <w:rFonts w:ascii="Times New Roman" w:hAnsi="Times New Roman" w:cs="Times New Roman"/>
          <w:sz w:val="28"/>
          <w:szCs w:val="28"/>
        </w:rPr>
        <w:t xml:space="preserve">Статья 147. </w:t>
      </w:r>
      <w:r w:rsidRPr="00442B40">
        <w:rPr>
          <w:rFonts w:ascii="Times New Roman" w:hAnsi="Times New Roman" w:cs="Times New Roman"/>
          <w:sz w:val="28"/>
          <w:szCs w:val="28"/>
        </w:rPr>
        <w:t>Умышленное причинение тяжкого телесного повреждения.</w:t>
      </w:r>
    </w:p>
    <w:p w:rsidR="00442B40" w:rsidRPr="00442B40" w:rsidRDefault="00442B40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Умышленное причинение тяжкого телесного по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вреждения, совершенное в отношении лица, заведомо находящегося в беспомощном состоянии, — наказыва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ется лишением свободы на срок от 5 до 10 лет.</w:t>
      </w:r>
    </w:p>
    <w:p w:rsidR="00442B40" w:rsidRPr="00442B40" w:rsidRDefault="00442B40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Style w:val="141"/>
          <w:rFonts w:ascii="Times New Roman" w:hAnsi="Times New Roman" w:cs="Times New Roman"/>
          <w:sz w:val="28"/>
          <w:szCs w:val="28"/>
        </w:rPr>
        <w:t xml:space="preserve">Статья 153. </w:t>
      </w:r>
      <w:r w:rsidRPr="00442B40">
        <w:rPr>
          <w:rFonts w:ascii="Times New Roman" w:hAnsi="Times New Roman" w:cs="Times New Roman"/>
          <w:sz w:val="28"/>
          <w:szCs w:val="28"/>
        </w:rPr>
        <w:t>Умышленное причинение легкого телесного повреждения.</w:t>
      </w:r>
    </w:p>
    <w:p w:rsidR="00442B40" w:rsidRPr="00442B40" w:rsidRDefault="00442B40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Умышленное причинение легкого телесного по</w:t>
      </w:r>
      <w:r w:rsidRPr="00442B40">
        <w:rPr>
          <w:rFonts w:ascii="Times New Roman" w:hAnsi="Times New Roman" w:cs="Times New Roman"/>
          <w:sz w:val="28"/>
          <w:szCs w:val="28"/>
        </w:rPr>
        <w:softHyphen/>
        <w:t xml:space="preserve">вреждения — наказывается </w:t>
      </w:r>
      <w:r w:rsidRPr="00442B40">
        <w:rPr>
          <w:rFonts w:ascii="Times New Roman" w:hAnsi="Times New Roman" w:cs="Times New Roman"/>
          <w:sz w:val="28"/>
          <w:szCs w:val="28"/>
        </w:rPr>
        <w:lastRenderedPageBreak/>
        <w:t>общественными работами или штрафом, или исправительными работами на срок до 1 года, или арестом на срок до 3 месяцев.</w:t>
      </w:r>
    </w:p>
    <w:p w:rsidR="00442B40" w:rsidRPr="00442B40" w:rsidRDefault="00442B40" w:rsidP="00E44D70">
      <w:pPr>
        <w:pStyle w:val="15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 xml:space="preserve">Статья 154. </w:t>
      </w:r>
      <w:r w:rsidRPr="00442B40">
        <w:rPr>
          <w:rStyle w:val="151"/>
          <w:rFonts w:ascii="Times New Roman" w:hAnsi="Times New Roman" w:cs="Times New Roman"/>
          <w:sz w:val="28"/>
          <w:szCs w:val="28"/>
        </w:rPr>
        <w:t>Истязание.</w:t>
      </w:r>
    </w:p>
    <w:p w:rsidR="00442B40" w:rsidRDefault="00442B40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2B40">
        <w:rPr>
          <w:rFonts w:ascii="Times New Roman" w:hAnsi="Times New Roman" w:cs="Times New Roman"/>
          <w:sz w:val="28"/>
          <w:szCs w:val="28"/>
        </w:rPr>
        <w:t>Истязание, совершенное в отношении несовершен</w:t>
      </w:r>
      <w:r w:rsidRPr="00442B40">
        <w:rPr>
          <w:rFonts w:ascii="Times New Roman" w:hAnsi="Times New Roman" w:cs="Times New Roman"/>
          <w:sz w:val="28"/>
          <w:szCs w:val="28"/>
        </w:rPr>
        <w:softHyphen/>
        <w:t>нолетнего, — наказывается ограничением свободы на срок от 1 года до 3 лет или лишением свободы на срок до 3месяцев.</w:t>
      </w:r>
    </w:p>
    <w:p w:rsidR="0061551B" w:rsidRPr="0061551B" w:rsidRDefault="0061551B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551B">
        <w:rPr>
          <w:rFonts w:ascii="Times New Roman" w:hAnsi="Times New Roman" w:cs="Times New Roman"/>
          <w:b/>
          <w:sz w:val="28"/>
          <w:szCs w:val="28"/>
        </w:rPr>
        <w:t xml:space="preserve">Статья 165. </w:t>
      </w:r>
    </w:p>
    <w:p w:rsidR="0061551B" w:rsidRDefault="0061551B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Ненадлежаисполнение обязанностей по обеспечению безопасности жизни и здоровья малолетнего лицом, на которое такие обязанности возложены по службе либо по специальному поручению,- наказвается штрафом, или исправительными работами на срок до 2 лет, или ограничеснием свободы на срок до 3- лет.</w:t>
      </w:r>
    </w:p>
    <w:p w:rsidR="0061551B" w:rsidRDefault="0061551B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 же деяние, повлёкшее по неосторожности смерть  малолетнего либо приченения тяжкого телесного повреждения, - наказывается ограничением свободы на срок до 4 лет или лешением свободы на тот же срок.</w:t>
      </w:r>
    </w:p>
    <w:p w:rsidR="0061551B" w:rsidRDefault="0061551B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551B">
        <w:rPr>
          <w:rFonts w:ascii="Times New Roman" w:hAnsi="Times New Roman" w:cs="Times New Roman"/>
          <w:b/>
          <w:sz w:val="28"/>
          <w:szCs w:val="28"/>
        </w:rPr>
        <w:t>Статья 166.</w:t>
      </w:r>
      <w:r w:rsidRPr="0061551B">
        <w:rPr>
          <w:rFonts w:ascii="Times New Roman" w:hAnsi="Times New Roman" w:cs="Times New Roman"/>
          <w:sz w:val="28"/>
          <w:szCs w:val="28"/>
        </w:rPr>
        <w:t xml:space="preserve">Изнасилование. </w:t>
      </w:r>
    </w:p>
    <w:p w:rsidR="0061551B" w:rsidRDefault="0061551B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155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51B">
        <w:rPr>
          <w:rFonts w:ascii="Times New Roman" w:hAnsi="Times New Roman" w:cs="Times New Roman"/>
          <w:sz w:val="28"/>
          <w:szCs w:val="28"/>
        </w:rPr>
        <w:t>Изнасилование заведомо малолетней или изнасилование, повлёкшее смерть потерпевшей, - наказывается лишением свободы на срок от 8 до 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1B" w:rsidRDefault="0061551B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551B">
        <w:rPr>
          <w:rFonts w:ascii="Times New Roman" w:hAnsi="Times New Roman" w:cs="Times New Roman"/>
          <w:b/>
          <w:sz w:val="28"/>
          <w:szCs w:val="28"/>
        </w:rPr>
        <w:t xml:space="preserve">Статья 170. </w:t>
      </w:r>
      <w:r w:rsidRPr="0061551B">
        <w:rPr>
          <w:rFonts w:ascii="Times New Roman" w:hAnsi="Times New Roman" w:cs="Times New Roman"/>
          <w:sz w:val="28"/>
          <w:szCs w:val="28"/>
        </w:rPr>
        <w:t>Понуждение к действиям сексуального характера.</w:t>
      </w:r>
    </w:p>
    <w:p w:rsidR="0061551B" w:rsidRDefault="0061551B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551B">
        <w:rPr>
          <w:rFonts w:ascii="Times New Roman" w:hAnsi="Times New Roman" w:cs="Times New Roman"/>
          <w:b/>
          <w:sz w:val="28"/>
          <w:szCs w:val="28"/>
        </w:rPr>
        <w:t>Статья 172.</w:t>
      </w:r>
      <w:r>
        <w:rPr>
          <w:rFonts w:ascii="Times New Roman" w:hAnsi="Times New Roman" w:cs="Times New Roman"/>
          <w:sz w:val="28"/>
          <w:szCs w:val="28"/>
        </w:rPr>
        <w:t xml:space="preserve"> Вовлечение несовершеннолетнего в совершение преступления.</w:t>
      </w:r>
    </w:p>
    <w:p w:rsidR="0061551B" w:rsidRDefault="0061551B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173. </w:t>
      </w:r>
      <w:r w:rsidRPr="0061551B">
        <w:rPr>
          <w:rFonts w:ascii="Times New Roman" w:hAnsi="Times New Roman" w:cs="Times New Roman"/>
          <w:sz w:val="28"/>
          <w:szCs w:val="28"/>
        </w:rPr>
        <w:t>Вовлечение несовершеннолетнего в антиобщественное поведение.</w:t>
      </w:r>
    </w:p>
    <w:p w:rsidR="0061551B" w:rsidRDefault="0061551B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551B">
        <w:rPr>
          <w:rFonts w:ascii="Times New Roman" w:hAnsi="Times New Roman" w:cs="Times New Roman"/>
          <w:b/>
          <w:sz w:val="28"/>
          <w:szCs w:val="28"/>
        </w:rPr>
        <w:t>Статья 176.</w:t>
      </w:r>
      <w:r>
        <w:rPr>
          <w:rFonts w:ascii="Times New Roman" w:hAnsi="Times New Roman" w:cs="Times New Roman"/>
          <w:sz w:val="28"/>
          <w:szCs w:val="28"/>
        </w:rPr>
        <w:t xml:space="preserve"> Злоупотребление правами опекуна или попечителя.</w:t>
      </w:r>
    </w:p>
    <w:p w:rsidR="0061551B" w:rsidRPr="0061551B" w:rsidRDefault="0061551B" w:rsidP="00E44D70">
      <w:pPr>
        <w:pStyle w:val="14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b/>
          <w:sz w:val="28"/>
          <w:szCs w:val="28"/>
        </w:rPr>
        <w:t>Статья 331.</w:t>
      </w:r>
      <w:r>
        <w:rPr>
          <w:rFonts w:ascii="Times New Roman" w:hAnsi="Times New Roman" w:cs="Times New Roman"/>
          <w:sz w:val="28"/>
          <w:szCs w:val="28"/>
        </w:rPr>
        <w:t xml:space="preserve"> Склонение к употреблению наркотических средств, психотропных веществ и их препаратов.</w:t>
      </w:r>
    </w:p>
    <w:p w:rsidR="0061551B" w:rsidRDefault="0061551B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61551B" w:rsidRPr="00442B40" w:rsidRDefault="0061551B" w:rsidP="00442B40">
      <w:pPr>
        <w:pStyle w:val="1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42B40" w:rsidRPr="00442B40" w:rsidRDefault="00442B40" w:rsidP="00442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2B40" w:rsidRPr="00442B40" w:rsidRDefault="00442B40" w:rsidP="00442B40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B40" w:rsidRPr="00442B40" w:rsidRDefault="00442B40" w:rsidP="0044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4C3" w:rsidRPr="00442B40" w:rsidRDefault="005024C3" w:rsidP="00442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24C3" w:rsidRPr="00442B40" w:rsidSect="0087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4BF"/>
    <w:multiLevelType w:val="hybridMultilevel"/>
    <w:tmpl w:val="BAAA9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11AC"/>
    <w:multiLevelType w:val="multilevel"/>
    <w:tmpl w:val="5A8C2BB4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22807"/>
    <w:multiLevelType w:val="hybridMultilevel"/>
    <w:tmpl w:val="CE30B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E7528"/>
    <w:multiLevelType w:val="multilevel"/>
    <w:tmpl w:val="6E1A56A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716B4"/>
    <w:multiLevelType w:val="hybridMultilevel"/>
    <w:tmpl w:val="0412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40159"/>
    <w:multiLevelType w:val="hybridMultilevel"/>
    <w:tmpl w:val="E1DAE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80977"/>
    <w:multiLevelType w:val="multilevel"/>
    <w:tmpl w:val="661A93F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40"/>
    <w:rsid w:val="0005104F"/>
    <w:rsid w:val="00077411"/>
    <w:rsid w:val="001714D6"/>
    <w:rsid w:val="00442B40"/>
    <w:rsid w:val="005024C3"/>
    <w:rsid w:val="0061551B"/>
    <w:rsid w:val="007E6408"/>
    <w:rsid w:val="007F082E"/>
    <w:rsid w:val="00950952"/>
    <w:rsid w:val="009C22A0"/>
    <w:rsid w:val="00DF0CEF"/>
    <w:rsid w:val="00E44D70"/>
    <w:rsid w:val="00E526A2"/>
    <w:rsid w:val="00EB059D"/>
    <w:rsid w:val="00FE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4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42B40"/>
    <w:rPr>
      <w:rFonts w:ascii="Arial Unicode MS" w:eastAsia="Arial Unicode MS" w:hAnsi="Arial Unicode MS" w:cs="Arial Unicode MS"/>
      <w:spacing w:val="-10"/>
      <w:sz w:val="60"/>
      <w:szCs w:val="60"/>
      <w:shd w:val="clear" w:color="auto" w:fill="FFFFFF"/>
    </w:rPr>
  </w:style>
  <w:style w:type="character" w:customStyle="1" w:styleId="2">
    <w:name w:val="Заголовок №2_"/>
    <w:basedOn w:val="a0"/>
    <w:link w:val="20"/>
    <w:rsid w:val="00442B40"/>
    <w:rPr>
      <w:rFonts w:ascii="Franklin Gothic Demi" w:eastAsia="Franklin Gothic Demi" w:hAnsi="Franklin Gothic Demi" w:cs="Franklin Gothic Demi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2B40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485pt">
    <w:name w:val="Основной текст (4) + 8;5 pt;Не полужирный;Малые прописные"/>
    <w:basedOn w:val="4"/>
    <w:rsid w:val="00442B40"/>
    <w:rPr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42B40"/>
    <w:pPr>
      <w:widowControl w:val="0"/>
      <w:shd w:val="clear" w:color="auto" w:fill="FFFFFF"/>
      <w:spacing w:before="180" w:after="300" w:line="235" w:lineRule="exact"/>
      <w:jc w:val="both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442B40"/>
    <w:pPr>
      <w:widowControl w:val="0"/>
      <w:shd w:val="clear" w:color="auto" w:fill="FFFFFF"/>
      <w:spacing w:before="780" w:after="600" w:line="0" w:lineRule="atLeast"/>
      <w:outlineLvl w:val="0"/>
    </w:pPr>
    <w:rPr>
      <w:rFonts w:ascii="Arial Unicode MS" w:eastAsia="Arial Unicode MS" w:hAnsi="Arial Unicode MS" w:cs="Arial Unicode MS"/>
      <w:spacing w:val="-10"/>
      <w:sz w:val="60"/>
      <w:szCs w:val="60"/>
    </w:rPr>
  </w:style>
  <w:style w:type="paragraph" w:customStyle="1" w:styleId="20">
    <w:name w:val="Заголовок №2"/>
    <w:basedOn w:val="a"/>
    <w:link w:val="2"/>
    <w:rsid w:val="00442B40"/>
    <w:pPr>
      <w:widowControl w:val="0"/>
      <w:shd w:val="clear" w:color="auto" w:fill="FFFFFF"/>
      <w:spacing w:before="600" w:after="180" w:line="398" w:lineRule="exact"/>
      <w:outlineLvl w:val="1"/>
    </w:pPr>
    <w:rPr>
      <w:rFonts w:ascii="Franklin Gothic Demi" w:eastAsia="Franklin Gothic Demi" w:hAnsi="Franklin Gothic Demi" w:cs="Franklin Gothic Demi"/>
      <w:sz w:val="34"/>
      <w:szCs w:val="34"/>
    </w:rPr>
  </w:style>
  <w:style w:type="character" w:customStyle="1" w:styleId="2Exact">
    <w:name w:val="Основной текст (2) Exact"/>
    <w:basedOn w:val="a0"/>
    <w:rsid w:val="00442B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442B4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2Exact0">
    <w:name w:val="Основной текст (2) + Полужирный Exact"/>
    <w:basedOn w:val="21"/>
    <w:rsid w:val="00442B4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442B4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Курсив"/>
    <w:basedOn w:val="21"/>
    <w:rsid w:val="00442B4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42B40"/>
    <w:pPr>
      <w:widowControl w:val="0"/>
      <w:shd w:val="clear" w:color="auto" w:fill="FFFFFF"/>
      <w:spacing w:before="180" w:after="0" w:line="245" w:lineRule="exact"/>
      <w:ind w:hanging="28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26ptExact">
    <w:name w:val="Основной текст (2) + 6 pt Exact"/>
    <w:basedOn w:val="21"/>
    <w:rsid w:val="00442B4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42B40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442B4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442B40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442B4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442B40"/>
    <w:pPr>
      <w:widowControl w:val="0"/>
      <w:shd w:val="clear" w:color="auto" w:fill="FFFFFF"/>
      <w:spacing w:after="0" w:line="221" w:lineRule="exact"/>
      <w:ind w:firstLine="280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442B40"/>
    <w:pPr>
      <w:widowControl w:val="0"/>
      <w:shd w:val="clear" w:color="auto" w:fill="FFFFFF"/>
      <w:spacing w:before="300" w:after="0" w:line="216" w:lineRule="exact"/>
      <w:ind w:firstLine="280"/>
      <w:jc w:val="both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2ArialUnicodeMS15pt">
    <w:name w:val="Заголовок №2 + Arial Unicode MS;15 pt;Курсив"/>
    <w:basedOn w:val="2"/>
    <w:rsid w:val="00442B4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30"/>
      <w:szCs w:val="30"/>
      <w:lang w:val="es-ES" w:eastAsia="es-ES" w:bidi="es-ES"/>
    </w:rPr>
  </w:style>
  <w:style w:type="character" w:customStyle="1" w:styleId="13">
    <w:name w:val="Основной текст (13)_"/>
    <w:basedOn w:val="a0"/>
    <w:link w:val="130"/>
    <w:rsid w:val="00442B40"/>
    <w:rPr>
      <w:rFonts w:ascii="Franklin Gothic Demi" w:eastAsia="Franklin Gothic Demi" w:hAnsi="Franklin Gothic Demi" w:cs="Franklin Gothic Demi"/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42B40"/>
    <w:pPr>
      <w:widowControl w:val="0"/>
      <w:shd w:val="clear" w:color="auto" w:fill="FFFFFF"/>
      <w:spacing w:after="300" w:line="0" w:lineRule="atLeast"/>
    </w:pPr>
    <w:rPr>
      <w:rFonts w:ascii="Franklin Gothic Demi" w:eastAsia="Franklin Gothic Demi" w:hAnsi="Franklin Gothic Demi" w:cs="Franklin Gothic Demi"/>
      <w:i/>
      <w:iCs/>
      <w:sz w:val="26"/>
      <w:szCs w:val="26"/>
    </w:rPr>
  </w:style>
  <w:style w:type="character" w:customStyle="1" w:styleId="14Exact">
    <w:name w:val="Основной текст (14) Exact"/>
    <w:basedOn w:val="a0"/>
    <w:rsid w:val="00442B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2019-11-18T09:32:00Z</dcterms:created>
  <dcterms:modified xsi:type="dcterms:W3CDTF">2019-07-14T02:43:00Z</dcterms:modified>
</cp:coreProperties>
</file>