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6C" w:rsidRDefault="00C2746C" w:rsidP="00C2746C">
      <w:pPr>
        <w:shd w:val="clear" w:color="auto" w:fill="FFFFFF"/>
        <w:ind w:firstLine="51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Этапы работы над поэтическим произведением</w:t>
      </w:r>
    </w:p>
    <w:p w:rsidR="00C2746C" w:rsidRDefault="00C2746C" w:rsidP="00C2746C">
      <w:pPr>
        <w:shd w:val="clear" w:color="auto" w:fill="FFFFFF"/>
        <w:ind w:firstLine="5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(Методические рекомендации для учителей начальных классов)</w:t>
      </w:r>
    </w:p>
    <w:p w:rsidR="00C2746C" w:rsidRDefault="00C2746C" w:rsidP="00C2746C">
      <w:pPr>
        <w:shd w:val="clear" w:color="auto" w:fill="FFFFFF"/>
        <w:ind w:firstLine="514"/>
        <w:jc w:val="center"/>
        <w:rPr>
          <w:b/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>Этапы работы над поэтическим произведением</w:t>
      </w:r>
    </w:p>
    <w:p w:rsidR="00C2746C" w:rsidRDefault="00C2746C" w:rsidP="00C2746C">
      <w:pPr>
        <w:shd w:val="clear" w:color="auto" w:fill="FFFFFF"/>
        <w:jc w:val="center"/>
        <w:rPr>
          <w:sz w:val="24"/>
          <w:szCs w:val="24"/>
        </w:rPr>
      </w:pPr>
    </w:p>
    <w:p w:rsidR="00C2746C" w:rsidRDefault="00C2746C" w:rsidP="00C274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 .Слово учителя (эмоциональное, образное, научное)</w:t>
      </w:r>
    </w:p>
    <w:p w:rsidR="00C2746C" w:rsidRDefault="00C2746C" w:rsidP="00C2746C">
      <w:pPr>
        <w:numPr>
          <w:ilvl w:val="0"/>
          <w:numId w:val="1"/>
        </w:numPr>
        <w:shd w:val="clear" w:color="auto" w:fill="FFFFFF"/>
        <w:tabs>
          <w:tab w:val="left" w:pos="226"/>
        </w:tabs>
        <w:rPr>
          <w:spacing w:val="-24"/>
          <w:sz w:val="24"/>
          <w:szCs w:val="24"/>
        </w:rPr>
      </w:pPr>
      <w:r>
        <w:rPr>
          <w:sz w:val="24"/>
          <w:szCs w:val="24"/>
        </w:rPr>
        <w:t>Чтение стихотворения учителем (лучше наизусть)</w:t>
      </w:r>
    </w:p>
    <w:p w:rsidR="00C2746C" w:rsidRDefault="00C2746C" w:rsidP="00C2746C">
      <w:pPr>
        <w:numPr>
          <w:ilvl w:val="0"/>
          <w:numId w:val="1"/>
        </w:numPr>
        <w:shd w:val="clear" w:color="auto" w:fill="FFFFFF"/>
        <w:tabs>
          <w:tab w:val="left" w:pos="226"/>
        </w:tabs>
        <w:rPr>
          <w:spacing w:val="-23"/>
          <w:sz w:val="24"/>
          <w:szCs w:val="24"/>
        </w:rPr>
      </w:pPr>
      <w:r>
        <w:rPr>
          <w:sz w:val="24"/>
          <w:szCs w:val="24"/>
        </w:rPr>
        <w:t>Чтение стихотворения   учащимися.</w:t>
      </w:r>
    </w:p>
    <w:p w:rsidR="00C2746C" w:rsidRDefault="00C2746C" w:rsidP="00C2746C">
      <w:pPr>
        <w:numPr>
          <w:ilvl w:val="0"/>
          <w:numId w:val="1"/>
        </w:numPr>
        <w:shd w:val="clear" w:color="auto" w:fill="FFFFFF"/>
        <w:tabs>
          <w:tab w:val="left" w:pos="226"/>
        </w:tabs>
        <w:rPr>
          <w:spacing w:val="-23"/>
          <w:sz w:val="24"/>
          <w:szCs w:val="24"/>
        </w:rPr>
      </w:pPr>
      <w:r>
        <w:rPr>
          <w:sz w:val="24"/>
          <w:szCs w:val="24"/>
        </w:rPr>
        <w:t>Анализ поэтического произведения.</w:t>
      </w:r>
    </w:p>
    <w:p w:rsidR="00C2746C" w:rsidRDefault="00C2746C" w:rsidP="00C274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 Обучение детей выразительному чтению стихотворения. </w:t>
      </w:r>
    </w:p>
    <w:p w:rsidR="00C2746C" w:rsidRDefault="00C2746C" w:rsidP="00C274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6.   Литературное творчество детей.</w:t>
      </w:r>
    </w:p>
    <w:p w:rsidR="00C2746C" w:rsidRDefault="00C2746C" w:rsidP="00C2746C">
      <w:pPr>
        <w:shd w:val="clear" w:color="auto" w:fill="FFFFFF"/>
        <w:ind w:firstLine="1440"/>
        <w:jc w:val="center"/>
        <w:rPr>
          <w:b/>
          <w:i/>
          <w:iCs/>
          <w:spacing w:val="-7"/>
          <w:sz w:val="28"/>
          <w:szCs w:val="28"/>
          <w:u w:val="single"/>
        </w:rPr>
      </w:pPr>
      <w:r>
        <w:rPr>
          <w:b/>
          <w:i/>
          <w:iCs/>
          <w:spacing w:val="-7"/>
          <w:sz w:val="28"/>
          <w:szCs w:val="28"/>
          <w:u w:val="single"/>
        </w:rPr>
        <w:t>Работа над выразительным чтением</w:t>
      </w:r>
    </w:p>
    <w:p w:rsidR="00C2746C" w:rsidRDefault="00C2746C" w:rsidP="00C2746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i/>
          <w:iCs/>
          <w:sz w:val="24"/>
          <w:szCs w:val="24"/>
        </w:rPr>
        <w:t>Паузы.</w:t>
      </w:r>
    </w:p>
    <w:p w:rsidR="00C2746C" w:rsidRDefault="00C2746C" w:rsidP="00C2746C">
      <w:pPr>
        <w:shd w:val="clear" w:color="auto" w:fill="FFFFFF"/>
        <w:ind w:firstLine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сообщает, что очень важно делать паузы   в нужном месте. Паузы бывают разной длительности. Самая большая пауза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 xml:space="preserve">осле объявления названия стихотворения. Объявив название, надо </w:t>
      </w:r>
      <w:r>
        <w:rPr>
          <w:spacing w:val="-1"/>
          <w:sz w:val="24"/>
          <w:szCs w:val="24"/>
        </w:rPr>
        <w:t>сосчитать про себя до пяти</w:t>
      </w:r>
      <w:proofErr w:type="gramStart"/>
      <w:r>
        <w:rPr>
          <w:spacing w:val="-1"/>
          <w:sz w:val="24"/>
          <w:szCs w:val="24"/>
        </w:rPr>
        <w:t xml:space="preserve"> .</w:t>
      </w:r>
      <w:proofErr w:type="gramEnd"/>
      <w:r>
        <w:rPr>
          <w:spacing w:val="-1"/>
          <w:sz w:val="24"/>
          <w:szCs w:val="24"/>
        </w:rPr>
        <w:t xml:space="preserve"> В данном случае названием будет являться </w:t>
      </w:r>
      <w:r>
        <w:rPr>
          <w:spacing w:val="-2"/>
          <w:sz w:val="24"/>
          <w:szCs w:val="24"/>
        </w:rPr>
        <w:t xml:space="preserve">первая строка стихотворения .Если в тексте есть красная строка, то про </w:t>
      </w:r>
      <w:r>
        <w:rPr>
          <w:sz w:val="24"/>
          <w:szCs w:val="24"/>
        </w:rPr>
        <w:t>себя надо считать до четырех .Необходимы паузы при знаках препинания :</w:t>
      </w:r>
    </w:p>
    <w:p w:rsidR="00C2746C" w:rsidRDefault="00C2746C" w:rsidP="00C2746C">
      <w:pPr>
        <w:numPr>
          <w:ilvl w:val="0"/>
          <w:numId w:val="2"/>
        </w:numPr>
        <w:shd w:val="clear" w:color="auto" w:fill="FFFFFF"/>
        <w:tabs>
          <w:tab w:val="left" w:pos="494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там, где запятая, пауза на счет РАЗ;</w:t>
      </w:r>
    </w:p>
    <w:p w:rsidR="00C2746C" w:rsidRDefault="00C2746C" w:rsidP="00C2746C">
      <w:pPr>
        <w:numPr>
          <w:ilvl w:val="0"/>
          <w:numId w:val="2"/>
        </w:numPr>
        <w:shd w:val="clear" w:color="auto" w:fill="FFFFFF"/>
        <w:tabs>
          <w:tab w:val="left" w:pos="494"/>
        </w:tabs>
        <w:rPr>
          <w:sz w:val="24"/>
          <w:szCs w:val="24"/>
        </w:rPr>
      </w:pPr>
      <w:r>
        <w:rPr>
          <w:sz w:val="24"/>
          <w:szCs w:val="24"/>
        </w:rPr>
        <w:t>точка, тире, двоеточие - на счет РАЗ, ДВА;</w:t>
      </w:r>
    </w:p>
    <w:p w:rsidR="00C2746C" w:rsidRDefault="00C2746C" w:rsidP="00C2746C">
      <w:pPr>
        <w:numPr>
          <w:ilvl w:val="0"/>
          <w:numId w:val="2"/>
        </w:numPr>
        <w:shd w:val="clear" w:color="auto" w:fill="FFFFFF"/>
        <w:tabs>
          <w:tab w:val="left" w:pos="494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вопросительный и восклицательный знаки требуют паузы на счет </w:t>
      </w:r>
      <w:r>
        <w:rPr>
          <w:sz w:val="24"/>
          <w:szCs w:val="24"/>
        </w:rPr>
        <w:t>РАЗ, ДВА, ТРИ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2746C" w:rsidRDefault="00C2746C" w:rsidP="00C2746C">
      <w:pPr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Это графически обозначено на таблице, которая вывешивается на </w:t>
      </w:r>
      <w:r>
        <w:rPr>
          <w:sz w:val="24"/>
          <w:szCs w:val="24"/>
        </w:rPr>
        <w:t>доске (таблица 1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C2746C" w:rsidRDefault="00C2746C" w:rsidP="00C2746C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2976"/>
        <w:gridCol w:w="3144"/>
        <w:gridCol w:w="2942"/>
      </w:tblGrid>
      <w:tr w:rsidR="00C2746C" w:rsidTr="00C2746C">
        <w:trPr>
          <w:trHeight w:val="278"/>
        </w:trPr>
        <w:tc>
          <w:tcPr>
            <w:tcW w:w="9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ПАУЗЫ</w:t>
            </w:r>
          </w:p>
        </w:tc>
      </w:tr>
      <w:tr w:rsidR="00C2746C" w:rsidTr="00C2746C">
        <w:trPr>
          <w:trHeight w:hRule="exact" w:val="2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</w:tr>
      <w:tr w:rsidR="00C2746C" w:rsidTr="00C2746C">
        <w:trPr>
          <w:trHeight w:hRule="exact" w:val="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C2746C" w:rsidTr="00C2746C">
        <w:trPr>
          <w:trHeight w:hRule="exact" w:val="23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 :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ДВА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//</w:t>
            </w:r>
          </w:p>
        </w:tc>
      </w:tr>
      <w:tr w:rsidR="00C2746C" w:rsidTr="00C2746C">
        <w:trPr>
          <w:trHeight w:hRule="exact" w:val="2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?!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РАЗ, ДВА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РИ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///</w:t>
            </w:r>
          </w:p>
        </w:tc>
      </w:tr>
      <w:tr w:rsidR="00C2746C" w:rsidTr="00C2746C">
        <w:trPr>
          <w:trHeight w:hRule="exact"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строка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РАЗ</w:t>
            </w:r>
            <w:proofErr w:type="gramStart"/>
            <w:r>
              <w:rPr>
                <w:spacing w:val="-10"/>
                <w:sz w:val="24"/>
                <w:szCs w:val="24"/>
              </w:rPr>
              <w:t xml:space="preserve"> .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ДВА. ТРИ, ЧЕТЫРЕ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////</w:t>
            </w:r>
          </w:p>
        </w:tc>
      </w:tr>
      <w:tr w:rsidR="00C2746C" w:rsidTr="00C2746C">
        <w:trPr>
          <w:trHeight w:hRule="exact" w:val="5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прочтения заглавия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РАЗ</w:t>
            </w:r>
            <w:proofErr w:type="gramStart"/>
            <w:r>
              <w:rPr>
                <w:spacing w:val="-7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7"/>
                <w:sz w:val="24"/>
                <w:szCs w:val="24"/>
              </w:rPr>
              <w:t xml:space="preserve"> ДВА, ТРИ, ЧЕТЫРЕ,</w:t>
            </w:r>
          </w:p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/////</w:t>
            </w:r>
          </w:p>
        </w:tc>
      </w:tr>
    </w:tbl>
    <w:p w:rsidR="00C2746C" w:rsidRDefault="00C2746C" w:rsidP="00C2746C">
      <w:pPr>
        <w:shd w:val="clear" w:color="auto" w:fill="FFFFFF"/>
        <w:ind w:firstLine="3499"/>
        <w:rPr>
          <w:i/>
          <w:iCs/>
          <w:sz w:val="24"/>
          <w:szCs w:val="24"/>
        </w:rPr>
      </w:pPr>
    </w:p>
    <w:p w:rsidR="00C2746C" w:rsidRDefault="00C2746C" w:rsidP="00C2746C">
      <w:pPr>
        <w:shd w:val="clear" w:color="auto" w:fill="FFFFFF"/>
        <w:ind w:firstLine="349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2. Логические ударения </w:t>
      </w:r>
    </w:p>
    <w:p w:rsidR="00C2746C" w:rsidRDefault="00C2746C" w:rsidP="00C274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Учитель сообщает, что при чтении голосом выделяют наиболее значимое слово и приводит примеры. Затем знакомит (таблица 2)</w:t>
      </w:r>
    </w:p>
    <w:p w:rsidR="00C2746C" w:rsidRDefault="00C2746C" w:rsidP="00C2746C">
      <w:pPr>
        <w:shd w:val="clear" w:color="auto" w:fill="FFFFFF"/>
        <w:ind w:firstLine="3499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4"/>
        <w:gridCol w:w="3758"/>
      </w:tblGrid>
      <w:tr w:rsidR="00C2746C" w:rsidTr="00C2746C">
        <w:trPr>
          <w:trHeight w:val="283"/>
        </w:trPr>
        <w:tc>
          <w:tcPr>
            <w:tcW w:w="9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</w:t>
            </w:r>
          </w:p>
        </w:tc>
      </w:tr>
      <w:tr w:rsidR="00C2746C" w:rsidTr="00C2746C">
        <w:trPr>
          <w:trHeight w:hRule="exact" w:val="230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</w:tr>
      <w:tr w:rsidR="00C2746C" w:rsidTr="00C2746C">
        <w:trPr>
          <w:trHeight w:hRule="exact" w:val="240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на которые падает логическое ударение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2746C" w:rsidTr="00C2746C">
        <w:trPr>
          <w:trHeight w:hRule="exact" w:val="254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строчек, интонационный перенос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2746C" w:rsidTr="00C2746C">
        <w:trPr>
          <w:trHeight w:hRule="exact" w:val="226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тона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46C" w:rsidTr="00C2746C">
        <w:trPr>
          <w:trHeight w:hRule="exact" w:val="278"/>
        </w:trPr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 тона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46C" w:rsidRDefault="00C2746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2746C" w:rsidRDefault="00C2746C" w:rsidP="00C2746C">
      <w:pPr>
        <w:shd w:val="clear" w:color="auto" w:fill="FFFFFF"/>
        <w:ind w:firstLine="14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Эти таблицы должны быть перед глазами учащихся на первых </w:t>
      </w:r>
      <w:r>
        <w:rPr>
          <w:sz w:val="24"/>
          <w:szCs w:val="24"/>
        </w:rPr>
        <w:t>этапах обучения: выразительному чтению.</w:t>
      </w:r>
    </w:p>
    <w:p w:rsidR="00C2746C" w:rsidRDefault="00C2746C" w:rsidP="00C2746C">
      <w:pPr>
        <w:shd w:val="clear" w:color="auto" w:fill="FFFFFF"/>
        <w:ind w:firstLine="149"/>
        <w:jc w:val="both"/>
        <w:rPr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3. Графическая работа.</w:t>
      </w:r>
    </w:p>
    <w:p w:rsidR="00C2746C" w:rsidRDefault="00C2746C" w:rsidP="00C2746C">
      <w:pPr>
        <w:shd w:val="clear" w:color="auto" w:fill="FFFFFF"/>
        <w:jc w:val="center"/>
        <w:rPr>
          <w:b/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4. Чтение стихотворения учащимися в соответствии с расставленными знаками.</w:t>
      </w:r>
    </w:p>
    <w:p w:rsidR="00C2746C" w:rsidRDefault="00C2746C" w:rsidP="00C2746C">
      <w:pPr>
        <w:shd w:val="clear" w:color="auto" w:fill="FFFFFF"/>
        <w:jc w:val="center"/>
        <w:rPr>
          <w:b/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5. Наблюдения над аллитерацией.</w:t>
      </w:r>
    </w:p>
    <w:p w:rsidR="00C2746C" w:rsidRDefault="00C2746C" w:rsidP="00C2746C">
      <w:pPr>
        <w:shd w:val="clear" w:color="auto" w:fill="FFFFFF"/>
        <w:jc w:val="center"/>
        <w:rPr>
          <w:b/>
          <w:sz w:val="24"/>
          <w:szCs w:val="24"/>
        </w:rPr>
      </w:pPr>
    </w:p>
    <w:p w:rsidR="00C2746C" w:rsidRDefault="00C2746C" w:rsidP="00C274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ЛеСов</w:t>
      </w:r>
      <w:proofErr w:type="spellEnd"/>
      <w:r>
        <w:rPr>
          <w:sz w:val="24"/>
          <w:szCs w:val="24"/>
        </w:rPr>
        <w:t xml:space="preserve"> таинственная Сень</w:t>
      </w:r>
    </w:p>
    <w:p w:rsidR="00C2746C" w:rsidRDefault="00C2746C" w:rsidP="00C2746C">
      <w:pPr>
        <w:shd w:val="clear" w:color="auto" w:fill="FFFFFF"/>
        <w:ind w:firstLine="112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пеЧальным</w:t>
      </w:r>
      <w:proofErr w:type="spellEnd"/>
      <w:r>
        <w:rPr>
          <w:sz w:val="24"/>
          <w:szCs w:val="24"/>
        </w:rPr>
        <w:t xml:space="preserve"> Шумом </w:t>
      </w:r>
      <w:proofErr w:type="spellStart"/>
      <w:r>
        <w:rPr>
          <w:sz w:val="24"/>
          <w:szCs w:val="24"/>
        </w:rPr>
        <w:t>обнаЖалась</w:t>
      </w:r>
      <w:proofErr w:type="spellEnd"/>
      <w:r>
        <w:rPr>
          <w:sz w:val="24"/>
          <w:szCs w:val="24"/>
        </w:rPr>
        <w:t xml:space="preserve">. </w:t>
      </w:r>
    </w:p>
    <w:p w:rsidR="00C2746C" w:rsidRDefault="00C2746C" w:rsidP="00C2746C">
      <w:pPr>
        <w:shd w:val="clear" w:color="auto" w:fill="FFFFFF"/>
        <w:ind w:firstLine="1123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-Произнесем эти слова так, чтобы можно было услышать шуршание </w:t>
      </w:r>
      <w:r>
        <w:rPr>
          <w:sz w:val="24"/>
          <w:szCs w:val="24"/>
        </w:rPr>
        <w:t xml:space="preserve">падающих листьев. </w:t>
      </w:r>
    </w:p>
    <w:p w:rsidR="00C2746C" w:rsidRDefault="00C2746C" w:rsidP="00C2746C">
      <w:pPr>
        <w:shd w:val="clear" w:color="auto" w:fill="FFFFFF"/>
        <w:ind w:firstLine="1123"/>
        <w:rPr>
          <w:sz w:val="24"/>
          <w:szCs w:val="24"/>
        </w:rPr>
      </w:pPr>
      <w:r>
        <w:rPr>
          <w:sz w:val="24"/>
          <w:szCs w:val="24"/>
        </w:rPr>
        <w:t>-Какие звуки создают такое ощущение? (с-ч ~ж-щ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6. Настроение стихотворения.</w:t>
      </w:r>
    </w:p>
    <w:p w:rsidR="00C2746C" w:rsidRDefault="00C2746C" w:rsidP="00C2746C">
      <w:pPr>
        <w:shd w:val="clear" w:color="auto" w:fill="FFFFFF"/>
        <w:jc w:val="center"/>
        <w:rPr>
          <w:b/>
          <w:sz w:val="24"/>
          <w:szCs w:val="24"/>
        </w:rPr>
      </w:pPr>
    </w:p>
    <w:p w:rsidR="00C2746C" w:rsidRDefault="00C2746C" w:rsidP="00C2746C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Какие слова в этом стихотворении самые важные, определяющие его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настроение? 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Такие слова мы называем ключевыми. (Скучная пора)</w:t>
      </w:r>
    </w:p>
    <w:p w:rsidR="00C2746C" w:rsidRDefault="00C2746C" w:rsidP="00C2746C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Почему ноябрь - пора скучная? (Потому что «реже солнышко</w:t>
      </w:r>
      <w:r>
        <w:rPr>
          <w:sz w:val="24"/>
          <w:szCs w:val="24"/>
        </w:rPr>
        <w:br/>
        <w:t>блистает», «короче становится день», улетают птицы).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Обратите внимание на то, что все это стихотворение представляет </w:t>
      </w:r>
      <w:r>
        <w:rPr>
          <w:sz w:val="24"/>
          <w:szCs w:val="24"/>
        </w:rPr>
        <w:t>собой одно большое предложение.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Какой знак стоит в конце предложения? 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Как следует прочитать это стихотворение? 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Почему так спокойно говорит автор о приближении скучной поры? </w:t>
      </w:r>
      <w:proofErr w:type="gramStart"/>
      <w:r>
        <w:rPr>
          <w:sz w:val="24"/>
          <w:szCs w:val="24"/>
        </w:rPr>
        <w:t>(Это неизбежно.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 всегда бывает в ноябре).</w:t>
      </w:r>
      <w:proofErr w:type="gramEnd"/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-Как будем читать стихотворение - быстро или медленно, неторопливо?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i/>
          <w:iCs/>
          <w:sz w:val="24"/>
          <w:szCs w:val="24"/>
        </w:rPr>
        <w:t>Повторное чтение стихотворения учащимися.</w:t>
      </w:r>
    </w:p>
    <w:p w:rsidR="00C2746C" w:rsidRDefault="00C2746C" w:rsidP="00C2746C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iCs/>
          <w:spacing w:val="-18"/>
          <w:sz w:val="28"/>
          <w:szCs w:val="28"/>
        </w:rPr>
      </w:pPr>
      <w:r>
        <w:rPr>
          <w:b/>
          <w:i/>
          <w:iCs/>
          <w:spacing w:val="-18"/>
          <w:sz w:val="28"/>
          <w:szCs w:val="28"/>
        </w:rPr>
        <w:t>Вопросы для восприятия и анализа лирического произведения</w:t>
      </w:r>
    </w:p>
    <w:p w:rsidR="00C2746C" w:rsidRDefault="00C2746C" w:rsidP="00C2746C">
      <w:pPr>
        <w:shd w:val="clear" w:color="auto" w:fill="FFFFFF"/>
        <w:jc w:val="center"/>
        <w:rPr>
          <w:b/>
          <w:sz w:val="28"/>
          <w:szCs w:val="28"/>
        </w:rPr>
      </w:pPr>
    </w:p>
    <w:p w:rsidR="00C2746C" w:rsidRDefault="00C2746C" w:rsidP="00C2746C">
      <w:pPr>
        <w:numPr>
          <w:ilvl w:val="0"/>
          <w:numId w:val="3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Какое стихотворение мы прочитали - радостное или печальное?</w:t>
      </w:r>
    </w:p>
    <w:p w:rsidR="00C2746C" w:rsidRDefault="00C2746C" w:rsidP="00C2746C">
      <w:pPr>
        <w:numPr>
          <w:ilvl w:val="0"/>
          <w:numId w:val="3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Какие чувства переживает герой - рассказчик стихотворения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3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Какие слова помогают понять ...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3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Меняется ли настроение самого героя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3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Какие звуки в строках о ... создают впечатление ...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3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Какие строки звучат напевно ...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4"/>
        </w:numPr>
        <w:shd w:val="clear" w:color="auto" w:fill="FFFFFF"/>
        <w:tabs>
          <w:tab w:val="left" w:pos="365"/>
        </w:tabs>
        <w:rPr>
          <w:sz w:val="24"/>
          <w:szCs w:val="24"/>
        </w:rPr>
      </w:pPr>
      <w:r>
        <w:rPr>
          <w:sz w:val="24"/>
          <w:szCs w:val="24"/>
        </w:rPr>
        <w:t>Что мы узнаем о рассказчике, читая стихотворение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4"/>
        </w:numPr>
        <w:shd w:val="clear" w:color="auto" w:fill="FFFFFF"/>
        <w:tabs>
          <w:tab w:val="left" w:pos="365"/>
        </w:tabs>
        <w:rPr>
          <w:sz w:val="24"/>
          <w:szCs w:val="24"/>
        </w:rPr>
      </w:pPr>
      <w:r>
        <w:rPr>
          <w:sz w:val="24"/>
          <w:szCs w:val="24"/>
        </w:rPr>
        <w:t>Какие чувства вызвало у вас стихотворение ...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4"/>
        </w:numPr>
        <w:shd w:val="clear" w:color="auto" w:fill="FFFFFF"/>
        <w:tabs>
          <w:tab w:val="left" w:pos="365"/>
        </w:tabs>
        <w:rPr>
          <w:sz w:val="24"/>
          <w:szCs w:val="24"/>
        </w:rPr>
      </w:pPr>
      <w:r>
        <w:rPr>
          <w:sz w:val="24"/>
          <w:szCs w:val="24"/>
        </w:rPr>
        <w:t>Почему ... сравнивается с ...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2746C" w:rsidRDefault="00C2746C" w:rsidP="00C2746C">
      <w:pPr>
        <w:numPr>
          <w:ilvl w:val="0"/>
          <w:numId w:val="4"/>
        </w:numPr>
        <w:shd w:val="clear" w:color="auto" w:fill="FFFFFF"/>
        <w:tabs>
          <w:tab w:val="left" w:pos="365"/>
        </w:tabs>
        <w:rPr>
          <w:sz w:val="24"/>
          <w:szCs w:val="24"/>
        </w:rPr>
      </w:pPr>
      <w:r>
        <w:rPr>
          <w:sz w:val="24"/>
          <w:szCs w:val="24"/>
        </w:rPr>
        <w:t>Как вы думаете, что больше нравится рассказчику ...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Почему вы так решили?</w:t>
      </w:r>
    </w:p>
    <w:p w:rsidR="00C2746C" w:rsidRDefault="00C2746C" w:rsidP="00C2746C">
      <w:pPr>
        <w:shd w:val="clear" w:color="auto" w:fill="FFFFFF"/>
        <w:tabs>
          <w:tab w:val="left" w:pos="389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От чьего имени написано стихотворение? Какой: это человек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Что</w:t>
      </w:r>
      <w:r>
        <w:rPr>
          <w:sz w:val="24"/>
          <w:szCs w:val="24"/>
        </w:rPr>
        <w:br/>
        <w:t xml:space="preserve">его радует, что </w:t>
      </w:r>
      <w:r>
        <w:rPr>
          <w:spacing w:val="-6"/>
          <w:sz w:val="24"/>
          <w:szCs w:val="24"/>
        </w:rPr>
        <w:t>смешит?</w:t>
      </w:r>
    </w:p>
    <w:p w:rsidR="00C2746C" w:rsidRDefault="00C2746C" w:rsidP="00C2746C">
      <w:pPr>
        <w:numPr>
          <w:ilvl w:val="0"/>
          <w:numId w:val="4"/>
        </w:numPr>
        <w:shd w:val="clear" w:color="auto" w:fill="FFFFFF"/>
        <w:tabs>
          <w:tab w:val="left" w:pos="389"/>
        </w:tabs>
        <w:rPr>
          <w:sz w:val="24"/>
          <w:szCs w:val="24"/>
        </w:rPr>
      </w:pPr>
      <w:r>
        <w:rPr>
          <w:sz w:val="24"/>
          <w:szCs w:val="24"/>
        </w:rPr>
        <w:t>В чем рассказчик видит красоту?</w:t>
      </w:r>
    </w:p>
    <w:p w:rsidR="00C2746C" w:rsidRDefault="00C2746C" w:rsidP="00C2746C">
      <w:pPr>
        <w:numPr>
          <w:ilvl w:val="0"/>
          <w:numId w:val="4"/>
        </w:numPr>
        <w:shd w:val="clear" w:color="auto" w:fill="FFFFFF"/>
        <w:tabs>
          <w:tab w:val="left" w:pos="3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Заметили ли вы что-нибудь интересное, необычное в строке?</w:t>
      </w:r>
    </w:p>
    <w:p w:rsidR="00C2746C" w:rsidRDefault="00C2746C" w:rsidP="00C2746C">
      <w:pPr>
        <w:shd w:val="clear" w:color="auto" w:fill="FFFFFF"/>
        <w:tabs>
          <w:tab w:val="left" w:pos="557"/>
        </w:tabs>
        <w:ind w:firstLine="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Определи,   где   тон   с   </w:t>
      </w:r>
      <w:proofErr w:type="gramStart"/>
      <w:r>
        <w:rPr>
          <w:sz w:val="24"/>
          <w:szCs w:val="24"/>
        </w:rPr>
        <w:t>грустного</w:t>
      </w:r>
      <w:proofErr w:type="gramEnd"/>
      <w:r>
        <w:rPr>
          <w:sz w:val="24"/>
          <w:szCs w:val="24"/>
        </w:rPr>
        <w:t xml:space="preserve">   меняется   на   более,   веселый,</w:t>
      </w:r>
      <w:r>
        <w:rPr>
          <w:sz w:val="24"/>
          <w:szCs w:val="24"/>
        </w:rPr>
        <w:br/>
        <w:t>жизнерадостный?</w:t>
      </w:r>
    </w:p>
    <w:p w:rsidR="00C2746C" w:rsidRDefault="00C2746C" w:rsidP="00C2746C">
      <w:pPr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Какая музыка подойдет к тем или иным строчкам стихотворения?</w:t>
      </w:r>
    </w:p>
    <w:p w:rsidR="00C2746C" w:rsidRDefault="00C2746C" w:rsidP="00C2746C">
      <w:pPr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Какие образы изумили тебя? В чем их тайна?</w:t>
      </w:r>
    </w:p>
    <w:p w:rsidR="00C2746C" w:rsidRDefault="00C2746C" w:rsidP="00C2746C">
      <w:pPr>
        <w:numPr>
          <w:ilvl w:val="0"/>
          <w:numId w:val="6"/>
        </w:numPr>
        <w:shd w:val="clear" w:color="auto" w:fill="FFFFFF"/>
        <w:tabs>
          <w:tab w:val="left" w:pos="384"/>
        </w:tabs>
        <w:ind w:firstLine="139"/>
        <w:jc w:val="both"/>
        <w:rPr>
          <w:sz w:val="24"/>
          <w:szCs w:val="24"/>
        </w:rPr>
      </w:pPr>
      <w:r>
        <w:rPr>
          <w:sz w:val="24"/>
          <w:szCs w:val="24"/>
        </w:rPr>
        <w:t>Какие слова употреблены автором в переносном значении? Какое настроение они создают?</w:t>
      </w:r>
    </w:p>
    <w:p w:rsidR="00C2746C" w:rsidRDefault="00C2746C" w:rsidP="00C2746C">
      <w:pPr>
        <w:numPr>
          <w:ilvl w:val="0"/>
          <w:numId w:val="6"/>
        </w:numPr>
        <w:shd w:val="clear" w:color="auto" w:fill="FFFFFF"/>
        <w:tabs>
          <w:tab w:val="left" w:pos="384"/>
        </w:tabs>
        <w:ind w:firstLine="139"/>
        <w:jc w:val="both"/>
        <w:rPr>
          <w:sz w:val="24"/>
          <w:szCs w:val="24"/>
        </w:rPr>
      </w:pPr>
      <w:r>
        <w:rPr>
          <w:sz w:val="24"/>
          <w:szCs w:val="24"/>
        </w:rPr>
        <w:t>Доводилось ли тебе испытывать такое чувство (боль, сострадание, восторг перед красотой, ощущение счастья и т. д.) в жизни?</w:t>
      </w:r>
    </w:p>
    <w:p w:rsidR="00C2746C" w:rsidRDefault="00C2746C" w:rsidP="00C2746C">
      <w:pPr>
        <w:numPr>
          <w:ilvl w:val="0"/>
          <w:numId w:val="7"/>
        </w:num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Представь, что ты скульптор, но не совсем обычный, а сказочный. Какому слову из стихотворения тебе хотелось бы поставить памятник и за что?</w:t>
      </w:r>
    </w:p>
    <w:p w:rsidR="00C2746C" w:rsidRDefault="00C2746C" w:rsidP="00C2746C">
      <w:pPr>
        <w:numPr>
          <w:ilvl w:val="0"/>
          <w:numId w:val="7"/>
        </w:num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Запиши ту часть стихотворения, которая больше понравилась и т. д.</w:t>
      </w:r>
    </w:p>
    <w:p w:rsidR="00C2746C" w:rsidRDefault="00C2746C" w:rsidP="00C2746C">
      <w:pPr>
        <w:numPr>
          <w:ilvl w:val="0"/>
          <w:numId w:val="7"/>
        </w:num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Подберите синонимы к тому или иному слову.</w:t>
      </w:r>
    </w:p>
    <w:p w:rsidR="00C2746C" w:rsidRDefault="00C2746C" w:rsidP="00C2746C">
      <w:pPr>
        <w:numPr>
          <w:ilvl w:val="0"/>
          <w:numId w:val="7"/>
        </w:num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Подчеркните метафоры в стихотворении.</w:t>
      </w:r>
    </w:p>
    <w:p w:rsidR="00C2746C" w:rsidRDefault="00C2746C" w:rsidP="00C2746C">
      <w:pPr>
        <w:numPr>
          <w:ilvl w:val="0"/>
          <w:numId w:val="7"/>
        </w:num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Напишите рассказ о любимом явлении природы, употребляя метафоры и сравнения</w:t>
      </w:r>
    </w:p>
    <w:p w:rsidR="00C2746C" w:rsidRDefault="00C2746C" w:rsidP="00C2746C">
      <w:pPr>
        <w:shd w:val="clear" w:color="auto" w:fill="FFFFFF"/>
        <w:tabs>
          <w:tab w:val="left" w:pos="470"/>
          <w:tab w:val="left" w:leader="dot" w:pos="62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Определите размеры предложенных стихотворений, поставив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lastRenderedPageBreak/>
        <w:t>ударения и обозначив ударные</w:t>
      </w:r>
      <w:proofErr w:type="gramStart"/>
      <w:r>
        <w:rPr>
          <w:spacing w:val="-1"/>
          <w:sz w:val="24"/>
          <w:szCs w:val="24"/>
        </w:rPr>
        <w:t xml:space="preserve"> (/) </w:t>
      </w:r>
      <w:proofErr w:type="gramEnd"/>
      <w:r>
        <w:rPr>
          <w:spacing w:val="-1"/>
          <w:sz w:val="24"/>
          <w:szCs w:val="24"/>
        </w:rPr>
        <w:t>и безударные (-)</w:t>
      </w:r>
      <w:r>
        <w:rPr>
          <w:sz w:val="24"/>
          <w:szCs w:val="24"/>
        </w:rPr>
        <w:t xml:space="preserve"> слоги.</w:t>
      </w:r>
    </w:p>
    <w:p w:rsidR="00C2746C" w:rsidRDefault="00C2746C" w:rsidP="00C2746C">
      <w:p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Попробуйте сочинить стихи, воспользовавшись ямбом и хореем.</w:t>
      </w:r>
      <w:r>
        <w:rPr>
          <w:sz w:val="24"/>
          <w:szCs w:val="24"/>
        </w:rPr>
        <w:br/>
        <w:t>Какой из этих размеров вам больше нравится и почему?</w:t>
      </w:r>
    </w:p>
    <w:p w:rsidR="00C2746C" w:rsidRDefault="00C2746C" w:rsidP="00C2746C">
      <w:pPr>
        <w:shd w:val="clear" w:color="auto" w:fill="FFFFFF"/>
        <w:tabs>
          <w:tab w:val="left" w:pos="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Заполните пропуски, вставив слова, которые бы образовывали рифму</w:t>
      </w:r>
      <w:r>
        <w:rPr>
          <w:sz w:val="24"/>
          <w:szCs w:val="24"/>
        </w:rPr>
        <w:br/>
        <w:t>в стихотворных строках, например: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каждом маленьком растеньице, 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Словно в колбочке живой, 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Влага солнечная ... 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 кипит сама собой.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(Н. Заболоцкий «Весна в лесу»)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</w:p>
    <w:p w:rsidR="00C2746C" w:rsidRDefault="00C2746C" w:rsidP="00C2746C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приемы для изучения поэтических произведений</w:t>
      </w:r>
    </w:p>
    <w:p w:rsidR="00C2746C" w:rsidRDefault="00C2746C" w:rsidP="00C2746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Все уроки проходят на высоком эмоциональном и интеллектуальном уровне, что дает выход творческой энергии слушателей.</w:t>
      </w:r>
    </w:p>
    <w:p w:rsidR="00C2746C" w:rsidRDefault="00C2746C" w:rsidP="00C2746C">
      <w:pPr>
        <w:shd w:val="clear" w:color="auto" w:fill="FFFFFF"/>
        <w:tabs>
          <w:tab w:val="left" w:pos="28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уроке царит атмосфера сотрудничества и сотворчества.</w:t>
      </w:r>
    </w:p>
    <w:p w:rsidR="00C2746C" w:rsidRDefault="00C2746C" w:rsidP="00C2746C">
      <w:pPr>
        <w:shd w:val="clear" w:color="auto" w:fill="FFFFFF"/>
        <w:tabs>
          <w:tab w:val="left" w:pos="355"/>
        </w:tabs>
        <w:ind w:firstLine="7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Мыслительная деятельность учащихся стимулируется различными</w:t>
      </w:r>
      <w:r>
        <w:rPr>
          <w:sz w:val="24"/>
          <w:szCs w:val="24"/>
        </w:rPr>
        <w:br/>
        <w:t>средствами и приемами:</w:t>
      </w:r>
    </w:p>
    <w:p w:rsidR="00C2746C" w:rsidRDefault="00C2746C" w:rsidP="00C2746C">
      <w:pPr>
        <w:numPr>
          <w:ilvl w:val="0"/>
          <w:numId w:val="8"/>
        </w:numPr>
        <w:shd w:val="clear" w:color="auto" w:fill="FFFFFF"/>
        <w:tabs>
          <w:tab w:val="left" w:pos="1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темы урока</w:t>
      </w:r>
    </w:p>
    <w:p w:rsidR="00C2746C" w:rsidRDefault="00C2746C" w:rsidP="00C2746C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смысловое толкование эпиграфов на этапе обозначения новой темы</w:t>
      </w:r>
    </w:p>
    <w:p w:rsidR="00C2746C" w:rsidRDefault="00C2746C" w:rsidP="00C2746C">
      <w:pPr>
        <w:numPr>
          <w:ilvl w:val="0"/>
          <w:numId w:val="8"/>
        </w:numPr>
        <w:shd w:val="clear" w:color="auto" w:fill="FFFFFF"/>
        <w:tabs>
          <w:tab w:val="left" w:pos="1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используются методы исследования</w:t>
      </w:r>
    </w:p>
    <w:p w:rsidR="00C2746C" w:rsidRDefault="00C2746C" w:rsidP="00C2746C">
      <w:pPr>
        <w:numPr>
          <w:ilvl w:val="0"/>
          <w:numId w:val="8"/>
        </w:numPr>
        <w:shd w:val="clear" w:color="auto" w:fill="FFFFFF"/>
        <w:tabs>
          <w:tab w:val="left" w:pos="1670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эвристические беседы </w:t>
      </w:r>
    </w:p>
    <w:p w:rsidR="00C2746C" w:rsidRDefault="00C2746C" w:rsidP="00C2746C">
      <w:pPr>
        <w:numPr>
          <w:ilvl w:val="0"/>
          <w:numId w:val="8"/>
        </w:numPr>
        <w:shd w:val="clear" w:color="auto" w:fill="FFFFFF"/>
        <w:tabs>
          <w:tab w:val="left" w:pos="1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творческие задания.</w:t>
      </w:r>
    </w:p>
    <w:p w:rsidR="00C2746C" w:rsidRDefault="00C2746C" w:rsidP="00C2746C">
      <w:pPr>
        <w:shd w:val="clear" w:color="auto" w:fill="FFFFFF"/>
        <w:tabs>
          <w:tab w:val="left" w:pos="331"/>
        </w:tabs>
        <w:ind w:firstLine="7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Учитель побуждает, организует и направляет мысль учащихся к</w:t>
      </w:r>
      <w:r>
        <w:rPr>
          <w:sz w:val="24"/>
          <w:szCs w:val="24"/>
        </w:rPr>
        <w:br/>
        <w:t>самостоятельному поиску, ученики адекватно реагируют на творческие</w:t>
      </w:r>
      <w:r>
        <w:rPr>
          <w:sz w:val="24"/>
          <w:szCs w:val="24"/>
        </w:rPr>
        <w:br/>
        <w:t>и проблемные ситуации.</w:t>
      </w:r>
    </w:p>
    <w:p w:rsidR="00C2746C" w:rsidRDefault="00C2746C" w:rsidP="00C2746C">
      <w:pPr>
        <w:shd w:val="clear" w:color="auto" w:fill="FFFFFF"/>
        <w:tabs>
          <w:tab w:val="left" w:pos="461"/>
        </w:tabs>
        <w:ind w:firstLine="8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Речь учителя информативна и семантически нагружена: педагог</w:t>
      </w:r>
      <w:r>
        <w:rPr>
          <w:sz w:val="24"/>
          <w:szCs w:val="24"/>
        </w:rPr>
        <w:br/>
        <w:t>расставляет акценты, очерчивает проблемные ситуации,</w:t>
      </w:r>
      <w:r>
        <w:rPr>
          <w:sz w:val="24"/>
          <w:szCs w:val="24"/>
        </w:rPr>
        <w:br/>
        <w:t>эмоциональные кульминации, расширяя творческое поле урока. Это</w:t>
      </w:r>
      <w:r>
        <w:rPr>
          <w:sz w:val="24"/>
          <w:szCs w:val="24"/>
        </w:rPr>
        <w:br/>
        <w:t>тот «строительный материал», который необходим, для стимулирования</w:t>
      </w:r>
      <w:r>
        <w:rPr>
          <w:sz w:val="24"/>
          <w:szCs w:val="24"/>
        </w:rPr>
        <w:br/>
        <w:t>мыслительного процесса деятельности учащихся.</w:t>
      </w:r>
    </w:p>
    <w:p w:rsidR="00C2746C" w:rsidRDefault="00C2746C" w:rsidP="00C2746C">
      <w:pPr>
        <w:shd w:val="clear" w:color="auto" w:fill="FFFFFF"/>
        <w:tabs>
          <w:tab w:val="left" w:pos="264"/>
        </w:tabs>
        <w:ind w:firstLine="7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Урок, проводимый в рамках данной программы, не просто урок, а</w:t>
      </w:r>
      <w:r>
        <w:rPr>
          <w:sz w:val="24"/>
          <w:szCs w:val="24"/>
        </w:rPr>
        <w:br/>
        <w:t>урок - премьера, урок вопросов и сомнений, озарений и волнующих</w:t>
      </w:r>
      <w:r>
        <w:rPr>
          <w:sz w:val="24"/>
          <w:szCs w:val="24"/>
        </w:rPr>
        <w:br/>
        <w:t>открытий. Это урок, где излагаются выводы, к которым пришел</w:t>
      </w:r>
      <w:r>
        <w:rPr>
          <w:sz w:val="24"/>
          <w:szCs w:val="24"/>
        </w:rPr>
        <w:br/>
        <w:t>ученик.</w:t>
      </w:r>
    </w:p>
    <w:p w:rsidR="00C2746C" w:rsidRDefault="00C2746C" w:rsidP="00C2746C">
      <w:pPr>
        <w:shd w:val="clear" w:color="auto" w:fill="FFFFFF"/>
        <w:ind w:firstLine="1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уроках, посвященных поэзии, учитель ведет детей от поэтического произведения к реалиям жизни, вызывая у них </w:t>
      </w:r>
      <w:proofErr w:type="gramStart"/>
      <w:r>
        <w:rPr>
          <w:sz w:val="24"/>
          <w:szCs w:val="24"/>
        </w:rPr>
        <w:t>желание</w:t>
      </w:r>
      <w:proofErr w:type="gramEnd"/>
      <w:r>
        <w:rPr>
          <w:sz w:val="24"/>
          <w:szCs w:val="24"/>
        </w:rPr>
        <w:t xml:space="preserve"> вновь пережить, почувствовать, услышать поэтическое слово </w:t>
      </w:r>
      <w:r>
        <w:rPr>
          <w:b/>
          <w:bCs/>
          <w:sz w:val="24"/>
          <w:szCs w:val="24"/>
        </w:rPr>
        <w:t xml:space="preserve">и </w:t>
      </w:r>
      <w:r>
        <w:rPr>
          <w:sz w:val="24"/>
          <w:szCs w:val="24"/>
        </w:rPr>
        <w:t>вновь радостно изумиться его звучанию, в котором и музыка, и гром, и красота и боль - все то, что называется поэзией.</w:t>
      </w:r>
    </w:p>
    <w:p w:rsidR="00805EB2" w:rsidRDefault="00805EB2">
      <w:bookmarkStart w:id="0" w:name="_GoBack"/>
      <w:bookmarkEnd w:id="0"/>
    </w:p>
    <w:sectPr w:rsidR="0080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EF8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204C31"/>
    <w:multiLevelType w:val="hybridMultilevel"/>
    <w:tmpl w:val="6CEE7E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24F32"/>
    <w:multiLevelType w:val="singleLevel"/>
    <w:tmpl w:val="DF1E2D20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6C"/>
    <w:rsid w:val="00805EB2"/>
    <w:rsid w:val="00C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2016-12-03T15:54:00Z</dcterms:created>
  <dcterms:modified xsi:type="dcterms:W3CDTF">2016-12-03T15:54:00Z</dcterms:modified>
</cp:coreProperties>
</file>