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D9" w:rsidRDefault="00386FD9" w:rsidP="00386FD9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386FD9">
        <w:rPr>
          <w:b/>
          <w:sz w:val="30"/>
          <w:szCs w:val="30"/>
        </w:rPr>
        <w:t>Мастер-класс</w:t>
      </w:r>
    </w:p>
    <w:p w:rsidR="00386FD9" w:rsidRPr="00386FD9" w:rsidRDefault="00386FD9" w:rsidP="00386FD9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386FD9">
        <w:rPr>
          <w:b/>
          <w:sz w:val="30"/>
          <w:szCs w:val="30"/>
        </w:rPr>
        <w:t>«Исследовательская деятельность по вопросам здорового образа жизни: формы, методы, приёмы работы»</w:t>
      </w:r>
    </w:p>
    <w:p w:rsidR="00386FD9" w:rsidRDefault="00386FD9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30"/>
          <w:szCs w:val="30"/>
        </w:rPr>
      </w:pP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Расскажи и я забуду,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Покажи - и я запомню,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Дай попробовать и я пойму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Пауза</w:t>
      </w:r>
    </w:p>
    <w:p w:rsidR="007C2ACC" w:rsidRPr="00386FD9" w:rsidRDefault="007C2ACC" w:rsidP="005F2E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Тема  мастер - класса «Исследовательская деятельность школьников</w:t>
      </w:r>
      <w:r w:rsidR="005F2EF4">
        <w:rPr>
          <w:color w:val="000000"/>
          <w:sz w:val="30"/>
          <w:szCs w:val="30"/>
        </w:rPr>
        <w:t xml:space="preserve"> </w:t>
      </w:r>
      <w:bookmarkStart w:id="0" w:name="_GoBack"/>
      <w:bookmarkEnd w:id="0"/>
      <w:r w:rsidRPr="00386FD9">
        <w:rPr>
          <w:rStyle w:val="c1"/>
          <w:color w:val="000000"/>
          <w:sz w:val="30"/>
          <w:szCs w:val="30"/>
        </w:rPr>
        <w:t>в процессе формирования привычки к  здоровому  образу  жизни»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Дети младшего школьного возраста по своей природе – пытливые исследователи окружающего мира. Они могут успешно познавать не только внешние, наглядные свойства окружающих предметов и явлений, но и их внутренние связи и отношения.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Путём исследовательских действий и экспериментирования, можно учить ребят находить разные способы решения одной задачи, формирую основания для критического мышления по отношению к знаниям, навыкам и практическим действиям, направленным на сохранение здоровья.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Так давайте вместе с вами уточним, что же исследовательская деятельность помогает  развить в ребенке?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На доску вывешивается табличка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ИССЛЕДОВАТЕЛЬСКАЯ ДЕЯТЕЛЬНОСТЬ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Ну, кто первый?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ПРЕДСТАВЛЕНИЯ ОБ ОКРУЖАЮЩЕМ МИРЕ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 табличка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Совершенно верно.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МЫСЛИТЕЛЬНЫЕ ПРОЦЕССЫ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 табличка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Мы не будем забывать, что в основу исследовательской деятельности ложится…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ИГРОВАЯ ДЕЯТЕЛЬНОСТЬ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 пирамидка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А какие же навыки развиваются у детей?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Висит табличка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ИССЛЕДОВАТЕЛЬСКАЯ ДЕЯТЕЛЬНОСТЬ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НАБЛЮДАТЕЛЬНОСТЬ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lastRenderedPageBreak/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РАСШИРЕНИЕ КРУГОЗОРА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УГЛУБЛЕНИЕ ЗНАНИЙ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УСИДЧИВОСТЬ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АККУРАТНОСТЬ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Посмотрите, сколько сразу мы решаем задач!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В своей работе с детьми мы активно используем вопросы: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ЗНАК ВОПРОСА С ПРАВОЙ СТОРОНЫ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Что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ЧТО С ЛЕВОЙ СТОРОНЫ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Где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ГДЕ С ЛЕВОЙ СТОРОНЫ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Как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КАК С ЛЕВОЙ СТОРОНЫ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Почему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ПОЧЕМУ С ЛЕВОЙ СТОРОНЫ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Подумайте, пожалуйста, посовещайтесь и дайте ответ - что именно входит в понятие каждого ключевого слова.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Вопрос что – задавать вопросы из чего состоит, как действует,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как устроено…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Вопрос где - наталкивает детей видеть науку везде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Вопрос как –  проверять,  как работает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 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Вопрос почему - объяснять, почему происходит, что происходит, подкреплять идеи доказательствами и рассуждениями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lastRenderedPageBreak/>
        <w:t>Именно так!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Формирование здорового образа жизни проходит через все виды деятельности ребенка во время всего его пребывания учреждении образования: режимные моменты, занятия, игры, беседы, игровые ситуации, театрализованные представления, чтение художественной литературы, рисование, исследовательско-поисковую деятельность.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А как вы думаете, что поможет детям быстрее и эффективнее запомнить те знания и навыки, которые мы  даем?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Наглядный материал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А я думаю, что какие то памятки в классных помещениях.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А это идея. Давайте разработаем с вами памятку по здоровому образу жизни. Зарисуйте, пожалуйста, ваши ответы.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 табличка с двумя человечками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Знай свое тело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СТОИТ ЧЕЛОВЕЧЕК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Занимайся физкультурой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БЕЖИТ ЧЕЛОВЕЧЕК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Соблюдай правила гигиены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МЫЛО И ЗУБНАЯ ЩЕТКА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Соблюдай режим дня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ЧАСЫ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Следи за настроением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ЭМОЦИИ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Хороший вариант. Это можно использовать как памятку для детей и повесить ее в классе.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А Вы слышали о технологии развития исследовательской деятельности дошкольников Александра Игоревича Савенкова, который предлагает детям звездочку подсказки,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ЗВЕЗДА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lastRenderedPageBreak/>
        <w:t>которая подсказывает школьникам путь получения информации по той или иной темы исследования: каждый луч звездочку-источник информации. Я хотела бы вас с ней познакомить. Давайте вместе подумаем и скажем, какие могут быть источники информации.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Обратить к книге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КНИГА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Подумать самому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ЧЕЛОВЕЧЕК С РУКАМИ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Сейчас современный мир, посмотреть интересующий вопрос в Интернете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КОМПЬЮТЕР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Спросить у дома у родителей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ДОМ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Можно спросить у воспитателя или у специалиста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ЧЕЛОВЕЧЕК В ОЧКАХ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Именно такие источники информации  и предлагает Савенков: прочитай в книге, спроси у специалиста, спроси дома, посмотри в Интернете, подумай сам. Это интересная и эффективная технология, помогающая добиться хороших результатов.</w:t>
      </w:r>
    </w:p>
    <w:p w:rsidR="007C2ACC" w:rsidRPr="00386FD9" w:rsidRDefault="007C2ACC" w:rsidP="007C2AC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А теперь я вам предлагаю практическое задание. Вот дидактический набор пособий, помогающий организовать исследовательскую деятельность и сформировать знания детей по той или иной теме. Допустим, этой темой будет «Наши зубы». Выберите по одному предмету и расскажите, как вы будете с его помощью организовывать тот или вид деятельности по формированию здорового образа жизни.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Зубная щетка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Путем исследовательской деятельности и помощью ключевого вопроса как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Как чистить правильно зубы, закрепление навыков гигиены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lastRenderedPageBreak/>
        <w:t>Чашка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 режимном моменте после приема пищи полощем рот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Закрепляем знания  ухода за зубами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Картинки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А я выбрала набор картинок, с помощью которых организую игру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«Полезно-вредно»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Зеркало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Используя зеркало можно организовать исследовательскую деятельность с детьми, рассмотреть строение зубов, какие они.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Педагог: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Это вкусное и полезное яблоко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Провести исследовательскую деятельность через опыт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- нарезать кусочками  яблоко, раздать детям и понять,  какие зубы выполняют какую функцию. Это просто и ужасно интересно.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Вы, молодцы. А теперь мне хотелось бы узнать ваше мнение о проведенном мастер-классе. Принцип светофора.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Вывешивается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СВЕТОФОР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Красный цвет - нужна дополнительная консультация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Желтый - какие то сомнения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Зеленый – буду использовать</w:t>
      </w:r>
    </w:p>
    <w:p w:rsidR="007C2ACC" w:rsidRPr="00386FD9" w:rsidRDefault="007C2ACC" w:rsidP="007C2AC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386FD9">
        <w:rPr>
          <w:rStyle w:val="c1"/>
          <w:i/>
          <w:iCs/>
          <w:color w:val="000000"/>
          <w:sz w:val="30"/>
          <w:szCs w:val="30"/>
        </w:rPr>
        <w:t>Поднимают таблички</w:t>
      </w:r>
    </w:p>
    <w:p w:rsidR="007C2ACC" w:rsidRPr="00386FD9" w:rsidRDefault="007C2ACC" w:rsidP="007C2ACC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86FD9">
        <w:rPr>
          <w:rStyle w:val="c1"/>
          <w:color w:val="000000"/>
          <w:sz w:val="30"/>
          <w:szCs w:val="30"/>
        </w:rPr>
        <w:t>Меня радует итог нашего мастера-класса. Спасибо за внимание и за работу.</w:t>
      </w:r>
    </w:p>
    <w:p w:rsidR="00D96364" w:rsidRDefault="00D96364" w:rsidP="007C2AC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86FD9" w:rsidRDefault="00386FD9" w:rsidP="007C2AC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86FD9" w:rsidRPr="00386FD9" w:rsidRDefault="00386FD9" w:rsidP="00386FD9">
      <w:pPr>
        <w:spacing w:after="0" w:line="240" w:lineRule="auto"/>
        <w:ind w:left="1415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МО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Н.В.Кушель</w:t>
      </w:r>
    </w:p>
    <w:sectPr w:rsidR="00386FD9" w:rsidRPr="0038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CC"/>
    <w:rsid w:val="00386FD9"/>
    <w:rsid w:val="005F2EF4"/>
    <w:rsid w:val="007C2ACC"/>
    <w:rsid w:val="00D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DFE9-3199-497D-98F8-62D335BB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2ACC"/>
  </w:style>
  <w:style w:type="paragraph" w:customStyle="1" w:styleId="c6">
    <w:name w:val="c6"/>
    <w:basedOn w:val="a"/>
    <w:rsid w:val="007C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ядловский</dc:creator>
  <cp:keywords/>
  <dc:description/>
  <cp:lastModifiedBy>Учитель</cp:lastModifiedBy>
  <cp:revision>4</cp:revision>
  <cp:lastPrinted>2021-11-08T10:21:00Z</cp:lastPrinted>
  <dcterms:created xsi:type="dcterms:W3CDTF">2021-11-06T19:18:00Z</dcterms:created>
  <dcterms:modified xsi:type="dcterms:W3CDTF">2021-11-08T11:07:00Z</dcterms:modified>
</cp:coreProperties>
</file>