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77B" w:rsidRPr="00900F96" w:rsidRDefault="0037577B" w:rsidP="0037577B">
      <w:pPr>
        <w:widowControl w:val="0"/>
        <w:autoSpaceDE w:val="0"/>
        <w:autoSpaceDN w:val="0"/>
        <w:adjustRightInd w:val="0"/>
        <w:contextualSpacing/>
        <w:jc w:val="both"/>
        <w:outlineLvl w:val="0"/>
        <w:rPr>
          <w:b/>
          <w:bCs/>
          <w:sz w:val="24"/>
          <w:szCs w:val="24"/>
        </w:rPr>
      </w:pPr>
      <w:bookmarkStart w:id="0" w:name="_Hlk86667941"/>
      <w:bookmarkEnd w:id="0"/>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Default="0037577B" w:rsidP="0037577B">
      <w:pPr>
        <w:widowControl w:val="0"/>
        <w:autoSpaceDE w:val="0"/>
        <w:autoSpaceDN w:val="0"/>
        <w:adjustRightInd w:val="0"/>
        <w:contextualSpacing/>
        <w:jc w:val="center"/>
        <w:outlineLvl w:val="0"/>
        <w:rPr>
          <w:b/>
          <w:bCs/>
          <w:sz w:val="48"/>
          <w:szCs w:val="48"/>
        </w:rPr>
      </w:pPr>
    </w:p>
    <w:p w:rsidR="0037577B" w:rsidRPr="00DB72B0" w:rsidRDefault="0037577B" w:rsidP="0037577B">
      <w:pPr>
        <w:widowControl w:val="0"/>
        <w:autoSpaceDE w:val="0"/>
        <w:autoSpaceDN w:val="0"/>
        <w:adjustRightInd w:val="0"/>
        <w:contextualSpacing/>
        <w:jc w:val="center"/>
        <w:outlineLvl w:val="0"/>
        <w:rPr>
          <w:b/>
          <w:bCs/>
          <w:sz w:val="44"/>
          <w:szCs w:val="44"/>
        </w:rPr>
      </w:pPr>
      <w:r w:rsidRPr="00DB72B0">
        <w:rPr>
          <w:b/>
          <w:bCs/>
          <w:sz w:val="44"/>
          <w:szCs w:val="44"/>
        </w:rPr>
        <w:t>КОЛЛЕКТИВНЫЙ ДОГОВОР</w:t>
      </w:r>
    </w:p>
    <w:p w:rsidR="0037577B" w:rsidRPr="00DB72B0" w:rsidRDefault="0037577B" w:rsidP="0037577B">
      <w:pPr>
        <w:widowControl w:val="0"/>
        <w:autoSpaceDE w:val="0"/>
        <w:autoSpaceDN w:val="0"/>
        <w:adjustRightInd w:val="0"/>
        <w:contextualSpacing/>
        <w:jc w:val="center"/>
        <w:outlineLvl w:val="0"/>
        <w:rPr>
          <w:b/>
          <w:bCs/>
          <w:sz w:val="44"/>
          <w:szCs w:val="44"/>
        </w:rPr>
      </w:pPr>
      <w:r w:rsidRPr="00DB72B0">
        <w:rPr>
          <w:b/>
          <w:bCs/>
          <w:sz w:val="44"/>
          <w:szCs w:val="44"/>
        </w:rPr>
        <w:t xml:space="preserve">государственного учреждения образования </w:t>
      </w:r>
    </w:p>
    <w:p w:rsidR="00D811F7" w:rsidRDefault="0037577B" w:rsidP="0037577B">
      <w:pPr>
        <w:widowControl w:val="0"/>
        <w:autoSpaceDE w:val="0"/>
        <w:autoSpaceDN w:val="0"/>
        <w:adjustRightInd w:val="0"/>
        <w:contextualSpacing/>
        <w:jc w:val="center"/>
        <w:outlineLvl w:val="0"/>
        <w:rPr>
          <w:b/>
          <w:sz w:val="44"/>
          <w:szCs w:val="44"/>
        </w:rPr>
      </w:pPr>
      <w:r w:rsidRPr="00DB72B0">
        <w:rPr>
          <w:b/>
          <w:bCs/>
          <w:sz w:val="44"/>
          <w:szCs w:val="44"/>
        </w:rPr>
        <w:t>«</w:t>
      </w:r>
      <w:r>
        <w:rPr>
          <w:b/>
          <w:sz w:val="44"/>
          <w:szCs w:val="44"/>
        </w:rPr>
        <w:t xml:space="preserve">Берёзовская средняя школа </w:t>
      </w:r>
    </w:p>
    <w:p w:rsidR="0037577B" w:rsidRPr="00DB72B0" w:rsidRDefault="0037577B" w:rsidP="0037577B">
      <w:pPr>
        <w:widowControl w:val="0"/>
        <w:autoSpaceDE w:val="0"/>
        <w:autoSpaceDN w:val="0"/>
        <w:adjustRightInd w:val="0"/>
        <w:contextualSpacing/>
        <w:jc w:val="center"/>
        <w:outlineLvl w:val="0"/>
        <w:rPr>
          <w:b/>
          <w:bCs/>
          <w:sz w:val="44"/>
          <w:szCs w:val="44"/>
        </w:rPr>
      </w:pPr>
      <w:r>
        <w:rPr>
          <w:b/>
          <w:sz w:val="44"/>
          <w:szCs w:val="44"/>
        </w:rPr>
        <w:t>Калинковичского района</w:t>
      </w:r>
      <w:r w:rsidRPr="00DB72B0">
        <w:rPr>
          <w:b/>
          <w:bCs/>
          <w:sz w:val="44"/>
          <w:szCs w:val="44"/>
        </w:rPr>
        <w:t>»</w:t>
      </w:r>
    </w:p>
    <w:p w:rsidR="0037577B" w:rsidRPr="00DB72B0" w:rsidRDefault="0037577B" w:rsidP="0037577B">
      <w:pPr>
        <w:widowControl w:val="0"/>
        <w:autoSpaceDE w:val="0"/>
        <w:autoSpaceDN w:val="0"/>
        <w:adjustRightInd w:val="0"/>
        <w:contextualSpacing/>
        <w:jc w:val="center"/>
        <w:outlineLvl w:val="0"/>
        <w:rPr>
          <w:b/>
          <w:bCs/>
          <w:sz w:val="44"/>
          <w:szCs w:val="44"/>
        </w:rPr>
      </w:pPr>
    </w:p>
    <w:p w:rsidR="0037577B" w:rsidRPr="00DB72B0" w:rsidRDefault="0037577B" w:rsidP="0037577B">
      <w:pPr>
        <w:widowControl w:val="0"/>
        <w:autoSpaceDE w:val="0"/>
        <w:autoSpaceDN w:val="0"/>
        <w:adjustRightInd w:val="0"/>
        <w:contextualSpacing/>
        <w:jc w:val="center"/>
        <w:outlineLvl w:val="0"/>
        <w:rPr>
          <w:b/>
          <w:bCs/>
          <w:sz w:val="44"/>
          <w:szCs w:val="44"/>
        </w:rPr>
      </w:pPr>
      <w:r w:rsidRPr="00DB72B0">
        <w:rPr>
          <w:b/>
          <w:bCs/>
          <w:sz w:val="44"/>
          <w:szCs w:val="44"/>
        </w:rPr>
        <w:t>на 202</w:t>
      </w:r>
      <w:r>
        <w:rPr>
          <w:b/>
          <w:bCs/>
          <w:sz w:val="44"/>
          <w:szCs w:val="44"/>
        </w:rPr>
        <w:t>5</w:t>
      </w:r>
      <w:r w:rsidRPr="00DB72B0">
        <w:rPr>
          <w:b/>
          <w:bCs/>
          <w:sz w:val="44"/>
          <w:szCs w:val="44"/>
        </w:rPr>
        <w:t>-202</w:t>
      </w:r>
      <w:r>
        <w:rPr>
          <w:b/>
          <w:bCs/>
          <w:sz w:val="44"/>
          <w:szCs w:val="44"/>
        </w:rPr>
        <w:t>8</w:t>
      </w:r>
      <w:r w:rsidRPr="00DB72B0">
        <w:rPr>
          <w:b/>
          <w:bCs/>
          <w:sz w:val="44"/>
          <w:szCs w:val="44"/>
        </w:rPr>
        <w:t xml:space="preserve"> годы</w:t>
      </w:r>
    </w:p>
    <w:p w:rsidR="0037577B" w:rsidRPr="00900F96" w:rsidRDefault="0037577B" w:rsidP="0037577B">
      <w:pPr>
        <w:widowControl w:val="0"/>
        <w:autoSpaceDE w:val="0"/>
        <w:autoSpaceDN w:val="0"/>
        <w:adjustRightInd w:val="0"/>
        <w:contextualSpacing/>
        <w:jc w:val="center"/>
        <w:outlineLvl w:val="0"/>
        <w:rPr>
          <w:b/>
          <w:bCs/>
          <w:i/>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Default="0037577B" w:rsidP="00D811F7">
      <w:pPr>
        <w:widowControl w:val="0"/>
        <w:autoSpaceDE w:val="0"/>
        <w:autoSpaceDN w:val="0"/>
        <w:adjustRightInd w:val="0"/>
        <w:ind w:left="4253"/>
        <w:contextualSpacing/>
        <w:jc w:val="both"/>
        <w:outlineLvl w:val="0"/>
        <w:rPr>
          <w:b/>
          <w:bCs/>
          <w:sz w:val="30"/>
          <w:szCs w:val="30"/>
        </w:rPr>
      </w:pPr>
      <w:r w:rsidRPr="008A20FF">
        <w:rPr>
          <w:b/>
          <w:bCs/>
          <w:sz w:val="30"/>
          <w:szCs w:val="30"/>
        </w:rPr>
        <w:t xml:space="preserve">Одобрен </w:t>
      </w:r>
      <w:r>
        <w:rPr>
          <w:b/>
          <w:bCs/>
          <w:sz w:val="30"/>
          <w:szCs w:val="30"/>
        </w:rPr>
        <w:t xml:space="preserve"> и подписан </w:t>
      </w:r>
    </w:p>
    <w:p w:rsidR="0037577B" w:rsidRPr="008A20FF" w:rsidRDefault="0037577B" w:rsidP="00D811F7">
      <w:pPr>
        <w:widowControl w:val="0"/>
        <w:autoSpaceDE w:val="0"/>
        <w:autoSpaceDN w:val="0"/>
        <w:adjustRightInd w:val="0"/>
        <w:ind w:left="4253"/>
        <w:contextualSpacing/>
        <w:jc w:val="both"/>
        <w:outlineLvl w:val="0"/>
        <w:rPr>
          <w:b/>
          <w:bCs/>
          <w:sz w:val="30"/>
          <w:szCs w:val="30"/>
        </w:rPr>
      </w:pPr>
      <w:r w:rsidRPr="008A20FF">
        <w:rPr>
          <w:b/>
          <w:bCs/>
          <w:sz w:val="30"/>
          <w:szCs w:val="30"/>
        </w:rPr>
        <w:t xml:space="preserve">на профсоюзном собрании </w:t>
      </w:r>
    </w:p>
    <w:p w:rsidR="0037577B" w:rsidRPr="00F10336" w:rsidRDefault="00D811F7" w:rsidP="00D811F7">
      <w:pPr>
        <w:widowControl w:val="0"/>
        <w:autoSpaceDE w:val="0"/>
        <w:autoSpaceDN w:val="0"/>
        <w:adjustRightInd w:val="0"/>
        <w:ind w:left="4253"/>
        <w:contextualSpacing/>
        <w:jc w:val="both"/>
        <w:outlineLvl w:val="0"/>
        <w:rPr>
          <w:b/>
          <w:bCs/>
          <w:sz w:val="30"/>
          <w:szCs w:val="30"/>
          <w:u w:val="single"/>
        </w:rPr>
      </w:pPr>
      <w:r>
        <w:rPr>
          <w:b/>
          <w:bCs/>
          <w:color w:val="FF0000"/>
          <w:sz w:val="30"/>
          <w:szCs w:val="30"/>
          <w:u w:val="single"/>
        </w:rPr>
        <w:t>27</w:t>
      </w:r>
      <w:r w:rsidR="0037577B" w:rsidRPr="00D811F7">
        <w:rPr>
          <w:b/>
          <w:bCs/>
          <w:color w:val="FF0000"/>
          <w:sz w:val="30"/>
          <w:szCs w:val="30"/>
          <w:u w:val="single"/>
        </w:rPr>
        <w:t>.</w:t>
      </w:r>
      <w:r w:rsidR="0037577B" w:rsidRPr="00F10336">
        <w:rPr>
          <w:b/>
          <w:bCs/>
          <w:sz w:val="30"/>
          <w:szCs w:val="30"/>
          <w:u w:val="single"/>
        </w:rPr>
        <w:t xml:space="preserve"> </w:t>
      </w:r>
      <w:r w:rsidR="005C222A">
        <w:rPr>
          <w:b/>
          <w:bCs/>
          <w:sz w:val="30"/>
          <w:szCs w:val="30"/>
          <w:u w:val="single"/>
        </w:rPr>
        <w:t>09</w:t>
      </w:r>
      <w:bookmarkStart w:id="1" w:name="_GoBack"/>
      <w:bookmarkEnd w:id="1"/>
      <w:r w:rsidR="0037577B" w:rsidRPr="00F10336">
        <w:rPr>
          <w:b/>
          <w:bCs/>
          <w:sz w:val="30"/>
          <w:szCs w:val="30"/>
          <w:u w:val="single"/>
        </w:rPr>
        <w:t>.</w:t>
      </w:r>
      <w:r w:rsidR="0037577B">
        <w:rPr>
          <w:b/>
          <w:bCs/>
          <w:sz w:val="30"/>
          <w:szCs w:val="30"/>
          <w:u w:val="single"/>
        </w:rPr>
        <w:t xml:space="preserve"> 2025</w:t>
      </w:r>
      <w:r w:rsidR="0037577B" w:rsidRPr="00F10336">
        <w:rPr>
          <w:b/>
          <w:bCs/>
          <w:sz w:val="30"/>
          <w:szCs w:val="30"/>
          <w:u w:val="single"/>
        </w:rPr>
        <w:t xml:space="preserve"> года</w:t>
      </w:r>
      <w:r w:rsidR="0037577B" w:rsidRPr="008A20FF">
        <w:rPr>
          <w:b/>
          <w:bCs/>
          <w:sz w:val="30"/>
          <w:szCs w:val="30"/>
        </w:rPr>
        <w:t xml:space="preserve">, протокол </w:t>
      </w:r>
      <w:r w:rsidR="0037577B" w:rsidRPr="00F10336">
        <w:rPr>
          <w:b/>
          <w:bCs/>
          <w:sz w:val="30"/>
          <w:szCs w:val="30"/>
          <w:u w:val="single"/>
        </w:rPr>
        <w:t xml:space="preserve">№ </w:t>
      </w:r>
      <w:r w:rsidR="0037577B">
        <w:rPr>
          <w:b/>
          <w:bCs/>
          <w:sz w:val="30"/>
          <w:szCs w:val="30"/>
          <w:u w:val="single"/>
        </w:rPr>
        <w:t>1</w:t>
      </w:r>
      <w:r w:rsidR="0037577B" w:rsidRPr="00F10336">
        <w:rPr>
          <w:b/>
          <w:bCs/>
          <w:sz w:val="30"/>
          <w:szCs w:val="30"/>
          <w:u w:val="single"/>
        </w:rPr>
        <w:t>3</w:t>
      </w:r>
    </w:p>
    <w:p w:rsidR="0037577B" w:rsidRPr="00900F96" w:rsidRDefault="0037577B" w:rsidP="00D811F7">
      <w:pPr>
        <w:widowControl w:val="0"/>
        <w:autoSpaceDE w:val="0"/>
        <w:autoSpaceDN w:val="0"/>
        <w:adjustRightInd w:val="0"/>
        <w:ind w:left="4253"/>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900F96" w:rsidRDefault="0037577B" w:rsidP="0037577B">
      <w:pPr>
        <w:widowControl w:val="0"/>
        <w:autoSpaceDE w:val="0"/>
        <w:autoSpaceDN w:val="0"/>
        <w:adjustRightInd w:val="0"/>
        <w:contextualSpacing/>
        <w:jc w:val="both"/>
        <w:outlineLvl w:val="0"/>
        <w:rPr>
          <w:b/>
          <w:bCs/>
          <w:sz w:val="30"/>
          <w:szCs w:val="30"/>
        </w:rPr>
      </w:pPr>
    </w:p>
    <w:p w:rsidR="0037577B" w:rsidRPr="00F10336" w:rsidRDefault="0037577B" w:rsidP="0037577B">
      <w:pPr>
        <w:overflowPunct w:val="0"/>
        <w:autoSpaceDE w:val="0"/>
        <w:autoSpaceDN w:val="0"/>
        <w:adjustRightInd w:val="0"/>
        <w:ind w:left="4253"/>
        <w:jc w:val="both"/>
        <w:rPr>
          <w:b/>
          <w:sz w:val="30"/>
          <w:szCs w:val="30"/>
        </w:rPr>
      </w:pPr>
      <w:r w:rsidRPr="00F10336">
        <w:rPr>
          <w:b/>
          <w:sz w:val="30"/>
          <w:szCs w:val="30"/>
        </w:rPr>
        <w:t xml:space="preserve">Зарегистрирован в </w:t>
      </w:r>
      <w:r>
        <w:rPr>
          <w:b/>
          <w:sz w:val="30"/>
          <w:szCs w:val="30"/>
        </w:rPr>
        <w:t xml:space="preserve"> управлении по труду,</w:t>
      </w:r>
      <w:r w:rsidR="00D811F7">
        <w:rPr>
          <w:b/>
          <w:sz w:val="30"/>
          <w:szCs w:val="30"/>
        </w:rPr>
        <w:t xml:space="preserve"> </w:t>
      </w:r>
      <w:r>
        <w:rPr>
          <w:b/>
          <w:sz w:val="30"/>
          <w:szCs w:val="30"/>
        </w:rPr>
        <w:t>занятости и социальной защите Калинковичского районного</w:t>
      </w:r>
      <w:r w:rsidRPr="00F10336">
        <w:rPr>
          <w:b/>
          <w:sz w:val="30"/>
          <w:szCs w:val="30"/>
        </w:rPr>
        <w:t xml:space="preserve"> исполнитель</w:t>
      </w:r>
      <w:r>
        <w:rPr>
          <w:b/>
          <w:sz w:val="30"/>
          <w:szCs w:val="30"/>
        </w:rPr>
        <w:t>ного комитета  _____________ 2025</w:t>
      </w:r>
      <w:r w:rsidRPr="00F10336">
        <w:rPr>
          <w:b/>
          <w:sz w:val="30"/>
          <w:szCs w:val="30"/>
        </w:rPr>
        <w:t xml:space="preserve"> года  № __</w:t>
      </w:r>
      <w:r>
        <w:rPr>
          <w:b/>
          <w:sz w:val="30"/>
          <w:szCs w:val="30"/>
        </w:rPr>
        <w:t>__</w:t>
      </w:r>
      <w:r w:rsidRPr="00F10336">
        <w:rPr>
          <w:b/>
          <w:sz w:val="30"/>
          <w:szCs w:val="30"/>
        </w:rPr>
        <w:t>_</w:t>
      </w:r>
    </w:p>
    <w:p w:rsidR="0037577B" w:rsidRDefault="0037577B" w:rsidP="00D811F7">
      <w:pPr>
        <w:widowControl w:val="0"/>
        <w:autoSpaceDE w:val="0"/>
        <w:autoSpaceDN w:val="0"/>
        <w:adjustRightInd w:val="0"/>
        <w:ind w:left="4253"/>
        <w:contextualSpacing/>
        <w:jc w:val="both"/>
        <w:outlineLvl w:val="0"/>
        <w:rPr>
          <w:b/>
          <w:bCs/>
          <w:sz w:val="30"/>
          <w:szCs w:val="30"/>
        </w:rPr>
      </w:pPr>
      <w:r w:rsidRPr="00F10336">
        <w:rPr>
          <w:b/>
          <w:sz w:val="30"/>
          <w:szCs w:val="30"/>
        </w:rPr>
        <w:t>_______________________________</w:t>
      </w:r>
    </w:p>
    <w:p w:rsidR="00D811F7" w:rsidRDefault="00D811F7" w:rsidP="00D811F7">
      <w:pPr>
        <w:widowControl w:val="0"/>
        <w:autoSpaceDE w:val="0"/>
        <w:autoSpaceDN w:val="0"/>
        <w:adjustRightInd w:val="0"/>
        <w:ind w:left="4253"/>
        <w:contextualSpacing/>
        <w:jc w:val="both"/>
        <w:outlineLvl w:val="0"/>
        <w:rPr>
          <w:b/>
          <w:bCs/>
          <w:sz w:val="30"/>
          <w:szCs w:val="30"/>
        </w:rPr>
      </w:pPr>
    </w:p>
    <w:p w:rsidR="0037577B" w:rsidRDefault="0037577B" w:rsidP="0037577B">
      <w:pPr>
        <w:widowControl w:val="0"/>
        <w:autoSpaceDE w:val="0"/>
        <w:autoSpaceDN w:val="0"/>
        <w:adjustRightInd w:val="0"/>
        <w:contextualSpacing/>
        <w:outlineLvl w:val="0"/>
        <w:rPr>
          <w:b/>
          <w:bCs/>
          <w:sz w:val="30"/>
          <w:szCs w:val="30"/>
        </w:rPr>
      </w:pPr>
    </w:p>
    <w:p w:rsidR="0037577B" w:rsidRPr="005A3397" w:rsidRDefault="0037577B" w:rsidP="0037577B">
      <w:pPr>
        <w:widowControl w:val="0"/>
        <w:autoSpaceDE w:val="0"/>
        <w:autoSpaceDN w:val="0"/>
        <w:adjustRightInd w:val="0"/>
        <w:contextualSpacing/>
        <w:outlineLvl w:val="0"/>
        <w:rPr>
          <w:b/>
          <w:bCs/>
          <w:sz w:val="30"/>
          <w:szCs w:val="30"/>
        </w:rPr>
      </w:pPr>
      <w:r w:rsidRPr="00900F96">
        <w:rPr>
          <w:b/>
          <w:bCs/>
          <w:sz w:val="30"/>
          <w:szCs w:val="30"/>
        </w:rPr>
        <w:lastRenderedPageBreak/>
        <w:t>СОДЕРЖАНИЕ</w:t>
      </w:r>
    </w:p>
    <w:tbl>
      <w:tblPr>
        <w:tblStyle w:val="ae"/>
        <w:tblW w:w="0" w:type="auto"/>
        <w:tblInd w:w="108" w:type="dxa"/>
        <w:tblLook w:val="04A0" w:firstRow="1" w:lastRow="0" w:firstColumn="1" w:lastColumn="0" w:noHBand="0" w:noVBand="1"/>
      </w:tblPr>
      <w:tblGrid>
        <w:gridCol w:w="565"/>
        <w:gridCol w:w="7451"/>
        <w:gridCol w:w="1447"/>
      </w:tblGrid>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w:t>
            </w:r>
          </w:p>
        </w:tc>
        <w:tc>
          <w:tcPr>
            <w:tcW w:w="7451" w:type="dxa"/>
          </w:tcPr>
          <w:p w:rsidR="0037577B" w:rsidRPr="00B81132" w:rsidRDefault="0037577B" w:rsidP="0037577B">
            <w:pPr>
              <w:contextualSpacing/>
              <w:jc w:val="both"/>
              <w:rPr>
                <w:sz w:val="30"/>
                <w:szCs w:val="30"/>
              </w:rPr>
            </w:pPr>
            <w:r w:rsidRPr="00B81132">
              <w:rPr>
                <w:sz w:val="30"/>
                <w:szCs w:val="30"/>
              </w:rPr>
              <w:t>Название раздела</w:t>
            </w:r>
          </w:p>
        </w:tc>
        <w:tc>
          <w:tcPr>
            <w:tcW w:w="1447" w:type="dxa"/>
          </w:tcPr>
          <w:p w:rsidR="0037577B" w:rsidRPr="00B81132" w:rsidRDefault="0037577B" w:rsidP="0037577B">
            <w:pPr>
              <w:contextualSpacing/>
              <w:jc w:val="both"/>
              <w:rPr>
                <w:sz w:val="30"/>
                <w:szCs w:val="30"/>
              </w:rPr>
            </w:pPr>
            <w:r w:rsidRPr="00B81132">
              <w:rPr>
                <w:sz w:val="30"/>
                <w:szCs w:val="30"/>
              </w:rPr>
              <w:t>Номер страницы</w:t>
            </w:r>
          </w:p>
        </w:tc>
      </w:tr>
      <w:tr w:rsidR="00DF6182" w:rsidRPr="00B81132" w:rsidTr="0037577B">
        <w:tc>
          <w:tcPr>
            <w:tcW w:w="565" w:type="dxa"/>
          </w:tcPr>
          <w:p w:rsidR="00DF6182" w:rsidRPr="00B81132" w:rsidRDefault="00DF6182" w:rsidP="0037577B">
            <w:pPr>
              <w:contextualSpacing/>
              <w:jc w:val="both"/>
              <w:rPr>
                <w:sz w:val="30"/>
                <w:szCs w:val="30"/>
              </w:rPr>
            </w:pPr>
          </w:p>
        </w:tc>
        <w:tc>
          <w:tcPr>
            <w:tcW w:w="7451" w:type="dxa"/>
          </w:tcPr>
          <w:p w:rsidR="00DF6182" w:rsidRPr="00B81132" w:rsidRDefault="00D15409" w:rsidP="00DF6182">
            <w:pPr>
              <w:pStyle w:val="13"/>
              <w:rPr>
                <w:sz w:val="30"/>
                <w:szCs w:val="30"/>
              </w:rPr>
            </w:pPr>
            <w:r>
              <w:rPr>
                <w:sz w:val="30"/>
                <w:szCs w:val="30"/>
                <w:lang w:val="ru-RU"/>
              </w:rPr>
              <w:t>Раздел 1</w:t>
            </w:r>
            <w:r w:rsidR="00DF6182" w:rsidRPr="00B81132">
              <w:rPr>
                <w:sz w:val="30"/>
                <w:szCs w:val="30"/>
              </w:rPr>
              <w:t xml:space="preserve">«Общие положения»                                          </w:t>
            </w:r>
          </w:p>
        </w:tc>
        <w:tc>
          <w:tcPr>
            <w:tcW w:w="1447" w:type="dxa"/>
          </w:tcPr>
          <w:p w:rsidR="00DF6182" w:rsidRPr="00B81132" w:rsidRDefault="00D15409" w:rsidP="0037577B">
            <w:pPr>
              <w:contextualSpacing/>
              <w:jc w:val="both"/>
              <w:rPr>
                <w:sz w:val="30"/>
                <w:szCs w:val="30"/>
              </w:rPr>
            </w:pPr>
            <w:r>
              <w:rPr>
                <w:sz w:val="30"/>
                <w:szCs w:val="30"/>
              </w:rPr>
              <w:t>4</w:t>
            </w:r>
          </w:p>
        </w:tc>
      </w:tr>
      <w:tr w:rsidR="0037577B" w:rsidRPr="00B81132" w:rsidTr="0037577B">
        <w:tc>
          <w:tcPr>
            <w:tcW w:w="565" w:type="dxa"/>
          </w:tcPr>
          <w:p w:rsidR="0037577B" w:rsidRPr="00B81132" w:rsidRDefault="0037577B" w:rsidP="0037577B">
            <w:pPr>
              <w:contextualSpacing/>
              <w:jc w:val="both"/>
              <w:rPr>
                <w:sz w:val="30"/>
                <w:szCs w:val="30"/>
              </w:rPr>
            </w:pPr>
          </w:p>
        </w:tc>
        <w:tc>
          <w:tcPr>
            <w:tcW w:w="7451" w:type="dxa"/>
          </w:tcPr>
          <w:p w:rsidR="0037577B" w:rsidRPr="00D15409" w:rsidRDefault="00D15409" w:rsidP="00D15409">
            <w:pPr>
              <w:pStyle w:val="13"/>
              <w:widowControl w:val="0"/>
              <w:rPr>
                <w:smallCaps/>
                <w:sz w:val="30"/>
                <w:szCs w:val="30"/>
                <w:lang w:val="ru-RU"/>
              </w:rPr>
            </w:pPr>
            <w:r w:rsidRPr="00D15409">
              <w:rPr>
                <w:smallCaps/>
                <w:sz w:val="30"/>
                <w:szCs w:val="30"/>
                <w:lang w:val="ru-RU"/>
              </w:rPr>
              <w:t>ГЛАВА</w:t>
            </w:r>
            <w:r>
              <w:rPr>
                <w:smallCaps/>
                <w:sz w:val="30"/>
                <w:szCs w:val="30"/>
                <w:lang w:val="ru-RU"/>
              </w:rPr>
              <w:t xml:space="preserve"> 1 «Ор</w:t>
            </w:r>
          </w:p>
        </w:tc>
        <w:tc>
          <w:tcPr>
            <w:tcW w:w="1447" w:type="dxa"/>
          </w:tcPr>
          <w:p w:rsidR="0037577B" w:rsidRPr="00B81132" w:rsidRDefault="00D15409" w:rsidP="0037577B">
            <w:pPr>
              <w:contextualSpacing/>
              <w:jc w:val="both"/>
              <w:rPr>
                <w:sz w:val="30"/>
                <w:szCs w:val="30"/>
              </w:rPr>
            </w:pPr>
            <w:r>
              <w:rPr>
                <w:sz w:val="30"/>
                <w:szCs w:val="30"/>
              </w:rPr>
              <w:t>8</w:t>
            </w:r>
          </w:p>
        </w:tc>
      </w:tr>
      <w:tr w:rsidR="0037577B" w:rsidRPr="00B81132" w:rsidTr="0037577B">
        <w:tc>
          <w:tcPr>
            <w:tcW w:w="565" w:type="dxa"/>
          </w:tcPr>
          <w:p w:rsidR="0037577B" w:rsidRPr="00B81132" w:rsidRDefault="006F4C04" w:rsidP="0037577B">
            <w:pPr>
              <w:contextualSpacing/>
              <w:jc w:val="both"/>
              <w:rPr>
                <w:sz w:val="30"/>
                <w:szCs w:val="30"/>
              </w:rPr>
            </w:pPr>
            <w:r>
              <w:rPr>
                <w:sz w:val="30"/>
                <w:szCs w:val="30"/>
              </w:rPr>
              <w:t>2</w:t>
            </w:r>
          </w:p>
        </w:tc>
        <w:tc>
          <w:tcPr>
            <w:tcW w:w="7451" w:type="dxa"/>
          </w:tcPr>
          <w:p w:rsidR="0037577B" w:rsidRPr="00B81132" w:rsidRDefault="006F4C04" w:rsidP="0037577B">
            <w:pPr>
              <w:contextualSpacing/>
              <w:rPr>
                <w:sz w:val="30"/>
                <w:szCs w:val="30"/>
              </w:rPr>
            </w:pPr>
            <w:r>
              <w:rPr>
                <w:sz w:val="30"/>
                <w:szCs w:val="30"/>
              </w:rPr>
              <w:t>ГЛАВА 2</w:t>
            </w:r>
            <w:r w:rsidR="0037577B" w:rsidRPr="00B81132">
              <w:rPr>
                <w:sz w:val="30"/>
                <w:szCs w:val="30"/>
              </w:rPr>
              <w:t xml:space="preserve"> «Правовое обеспечение трудовых отношений, развитие социального партнерства»</w:t>
            </w:r>
          </w:p>
        </w:tc>
        <w:tc>
          <w:tcPr>
            <w:tcW w:w="1447" w:type="dxa"/>
          </w:tcPr>
          <w:p w:rsidR="0037577B" w:rsidRPr="00DF6182" w:rsidRDefault="0037577B" w:rsidP="0037577B">
            <w:pPr>
              <w:contextualSpacing/>
              <w:jc w:val="both"/>
              <w:rPr>
                <w:sz w:val="30"/>
                <w:szCs w:val="30"/>
              </w:rPr>
            </w:pPr>
            <w:r w:rsidRPr="00B81132">
              <w:rPr>
                <w:sz w:val="30"/>
                <w:szCs w:val="30"/>
              </w:rPr>
              <w:t>1</w:t>
            </w:r>
            <w:r w:rsidR="00DF6182">
              <w:rPr>
                <w:sz w:val="30"/>
                <w:szCs w:val="30"/>
              </w:rPr>
              <w:t>5</w:t>
            </w:r>
          </w:p>
        </w:tc>
      </w:tr>
      <w:tr w:rsidR="0037577B" w:rsidRPr="00B81132" w:rsidTr="0037577B">
        <w:tc>
          <w:tcPr>
            <w:tcW w:w="565" w:type="dxa"/>
          </w:tcPr>
          <w:p w:rsidR="0037577B" w:rsidRPr="00B81132" w:rsidRDefault="006F4C04" w:rsidP="0037577B">
            <w:pPr>
              <w:contextualSpacing/>
              <w:jc w:val="both"/>
              <w:rPr>
                <w:sz w:val="30"/>
                <w:szCs w:val="30"/>
              </w:rPr>
            </w:pPr>
            <w:r>
              <w:rPr>
                <w:sz w:val="30"/>
                <w:szCs w:val="30"/>
              </w:rPr>
              <w:t>3</w:t>
            </w:r>
          </w:p>
        </w:tc>
        <w:tc>
          <w:tcPr>
            <w:tcW w:w="7451" w:type="dxa"/>
          </w:tcPr>
          <w:p w:rsidR="0037577B" w:rsidRPr="00B81132" w:rsidRDefault="00DA6655" w:rsidP="0037577B">
            <w:pPr>
              <w:contextualSpacing/>
              <w:rPr>
                <w:sz w:val="30"/>
                <w:szCs w:val="30"/>
              </w:rPr>
            </w:pPr>
            <w:r>
              <w:rPr>
                <w:sz w:val="30"/>
                <w:szCs w:val="30"/>
              </w:rPr>
              <w:t>ГЛАВА 3</w:t>
            </w:r>
            <w:r w:rsidR="0037577B" w:rsidRPr="00B81132">
              <w:rPr>
                <w:sz w:val="30"/>
                <w:szCs w:val="30"/>
              </w:rPr>
              <w:t xml:space="preserve"> «Гарантии занятости»                                     </w:t>
            </w:r>
          </w:p>
        </w:tc>
        <w:tc>
          <w:tcPr>
            <w:tcW w:w="1447" w:type="dxa"/>
          </w:tcPr>
          <w:p w:rsidR="0037577B" w:rsidRPr="00DA6655" w:rsidRDefault="00DF6182" w:rsidP="0037577B">
            <w:pPr>
              <w:contextualSpacing/>
              <w:jc w:val="both"/>
              <w:rPr>
                <w:sz w:val="30"/>
                <w:szCs w:val="30"/>
              </w:rPr>
            </w:pPr>
            <w:r>
              <w:rPr>
                <w:sz w:val="30"/>
                <w:szCs w:val="30"/>
              </w:rPr>
              <w:t>23</w:t>
            </w:r>
          </w:p>
        </w:tc>
      </w:tr>
      <w:tr w:rsidR="0037577B" w:rsidRPr="00B81132" w:rsidTr="0037577B">
        <w:tc>
          <w:tcPr>
            <w:tcW w:w="565" w:type="dxa"/>
          </w:tcPr>
          <w:p w:rsidR="0037577B" w:rsidRPr="00B81132" w:rsidRDefault="006F4C04" w:rsidP="0037577B">
            <w:pPr>
              <w:contextualSpacing/>
              <w:jc w:val="both"/>
              <w:rPr>
                <w:sz w:val="30"/>
                <w:szCs w:val="30"/>
              </w:rPr>
            </w:pPr>
            <w:r>
              <w:rPr>
                <w:sz w:val="30"/>
                <w:szCs w:val="30"/>
              </w:rPr>
              <w:t>4</w:t>
            </w:r>
          </w:p>
        </w:tc>
        <w:tc>
          <w:tcPr>
            <w:tcW w:w="7451" w:type="dxa"/>
          </w:tcPr>
          <w:p w:rsidR="0037577B" w:rsidRPr="00B81132" w:rsidRDefault="00DA6655" w:rsidP="0037577B">
            <w:pPr>
              <w:contextualSpacing/>
              <w:rPr>
                <w:sz w:val="30"/>
                <w:szCs w:val="30"/>
              </w:rPr>
            </w:pPr>
            <w:r>
              <w:rPr>
                <w:sz w:val="30"/>
                <w:szCs w:val="30"/>
              </w:rPr>
              <w:t>ГЛАВА 4</w:t>
            </w:r>
            <w:r w:rsidR="0037577B" w:rsidRPr="00B81132">
              <w:rPr>
                <w:sz w:val="30"/>
                <w:szCs w:val="30"/>
              </w:rPr>
              <w:t xml:space="preserve"> «Охрана труда»                                               </w:t>
            </w:r>
          </w:p>
        </w:tc>
        <w:tc>
          <w:tcPr>
            <w:tcW w:w="1447" w:type="dxa"/>
          </w:tcPr>
          <w:p w:rsidR="0037577B" w:rsidRPr="00DA6655" w:rsidRDefault="00DF6182" w:rsidP="0037577B">
            <w:pPr>
              <w:contextualSpacing/>
              <w:jc w:val="both"/>
              <w:rPr>
                <w:sz w:val="30"/>
                <w:szCs w:val="30"/>
              </w:rPr>
            </w:pPr>
            <w:r>
              <w:rPr>
                <w:sz w:val="30"/>
                <w:szCs w:val="30"/>
              </w:rPr>
              <w:t>32</w:t>
            </w:r>
          </w:p>
        </w:tc>
      </w:tr>
      <w:tr w:rsidR="0037577B" w:rsidRPr="00B81132" w:rsidTr="0037577B">
        <w:tc>
          <w:tcPr>
            <w:tcW w:w="565" w:type="dxa"/>
          </w:tcPr>
          <w:p w:rsidR="0037577B" w:rsidRPr="00B81132" w:rsidRDefault="006F4C04" w:rsidP="0037577B">
            <w:pPr>
              <w:contextualSpacing/>
              <w:jc w:val="both"/>
              <w:rPr>
                <w:sz w:val="30"/>
                <w:szCs w:val="30"/>
              </w:rPr>
            </w:pPr>
            <w:r>
              <w:rPr>
                <w:sz w:val="30"/>
                <w:szCs w:val="30"/>
              </w:rPr>
              <w:t>5</w:t>
            </w:r>
          </w:p>
        </w:tc>
        <w:tc>
          <w:tcPr>
            <w:tcW w:w="7451" w:type="dxa"/>
          </w:tcPr>
          <w:p w:rsidR="0037577B" w:rsidRPr="00B81132" w:rsidRDefault="00DA6655" w:rsidP="0037577B">
            <w:pPr>
              <w:contextualSpacing/>
              <w:rPr>
                <w:sz w:val="30"/>
                <w:szCs w:val="30"/>
              </w:rPr>
            </w:pPr>
            <w:r>
              <w:rPr>
                <w:sz w:val="30"/>
                <w:szCs w:val="30"/>
              </w:rPr>
              <w:t>ГЛАВА</w:t>
            </w:r>
            <w:r w:rsidR="000F0677">
              <w:rPr>
                <w:sz w:val="30"/>
                <w:szCs w:val="30"/>
              </w:rPr>
              <w:t xml:space="preserve"> 5</w:t>
            </w:r>
            <w:r w:rsidR="0037577B" w:rsidRPr="00B81132">
              <w:rPr>
                <w:sz w:val="30"/>
                <w:szCs w:val="30"/>
              </w:rPr>
              <w:t xml:space="preserve"> «Социальные гарантии, жилищно-бытовые условия, охрана здоровья </w:t>
            </w:r>
            <w:r>
              <w:rPr>
                <w:sz w:val="30"/>
                <w:szCs w:val="30"/>
              </w:rPr>
              <w:t>и организация отдыха работников</w:t>
            </w:r>
            <w:r w:rsidR="0037577B" w:rsidRPr="00B81132">
              <w:rPr>
                <w:sz w:val="30"/>
                <w:szCs w:val="30"/>
              </w:rPr>
              <w:t xml:space="preserve">»                                                    </w:t>
            </w:r>
          </w:p>
        </w:tc>
        <w:tc>
          <w:tcPr>
            <w:tcW w:w="1447" w:type="dxa"/>
          </w:tcPr>
          <w:p w:rsidR="0037577B" w:rsidRPr="00DF6182" w:rsidRDefault="00DF6182" w:rsidP="0037577B">
            <w:pPr>
              <w:contextualSpacing/>
              <w:jc w:val="both"/>
              <w:rPr>
                <w:sz w:val="30"/>
                <w:szCs w:val="30"/>
              </w:rPr>
            </w:pPr>
            <w:r>
              <w:rPr>
                <w:sz w:val="30"/>
                <w:szCs w:val="30"/>
              </w:rPr>
              <w:t>36</w:t>
            </w:r>
          </w:p>
        </w:tc>
      </w:tr>
      <w:tr w:rsidR="0037577B" w:rsidRPr="00B81132" w:rsidTr="0037577B">
        <w:tc>
          <w:tcPr>
            <w:tcW w:w="565" w:type="dxa"/>
          </w:tcPr>
          <w:p w:rsidR="0037577B" w:rsidRPr="00B81132" w:rsidRDefault="006F4C04" w:rsidP="0037577B">
            <w:pPr>
              <w:contextualSpacing/>
              <w:jc w:val="both"/>
              <w:rPr>
                <w:sz w:val="30"/>
                <w:szCs w:val="30"/>
              </w:rPr>
            </w:pPr>
            <w:r>
              <w:rPr>
                <w:sz w:val="30"/>
                <w:szCs w:val="30"/>
              </w:rPr>
              <w:t>6</w:t>
            </w:r>
          </w:p>
        </w:tc>
        <w:tc>
          <w:tcPr>
            <w:tcW w:w="7451" w:type="dxa"/>
          </w:tcPr>
          <w:p w:rsidR="0037577B" w:rsidRPr="00B81132" w:rsidRDefault="00DA6655" w:rsidP="00DA6655">
            <w:pPr>
              <w:contextualSpacing/>
              <w:rPr>
                <w:sz w:val="30"/>
                <w:szCs w:val="30"/>
              </w:rPr>
            </w:pPr>
            <w:r>
              <w:rPr>
                <w:sz w:val="30"/>
                <w:szCs w:val="30"/>
              </w:rPr>
              <w:t>ГЛАВА</w:t>
            </w:r>
            <w:r w:rsidR="00DF6182">
              <w:rPr>
                <w:sz w:val="30"/>
                <w:szCs w:val="30"/>
              </w:rPr>
              <w:t xml:space="preserve"> 6</w:t>
            </w:r>
            <w:r w:rsidR="0037577B" w:rsidRPr="00B81132">
              <w:rPr>
                <w:sz w:val="30"/>
                <w:szCs w:val="30"/>
              </w:rPr>
              <w:t xml:space="preserve"> «</w:t>
            </w:r>
            <w:r w:rsidR="000F0677">
              <w:rPr>
                <w:sz w:val="30"/>
                <w:szCs w:val="30"/>
              </w:rPr>
              <w:t>З</w:t>
            </w:r>
            <w:r>
              <w:rPr>
                <w:sz w:val="30"/>
                <w:szCs w:val="30"/>
              </w:rPr>
              <w:t>ащита интересов работников при проведении приватизации»</w:t>
            </w:r>
          </w:p>
        </w:tc>
        <w:tc>
          <w:tcPr>
            <w:tcW w:w="1447" w:type="dxa"/>
          </w:tcPr>
          <w:p w:rsidR="0037577B" w:rsidRPr="00DF6182" w:rsidRDefault="00DF6182" w:rsidP="0037577B">
            <w:pPr>
              <w:contextualSpacing/>
              <w:jc w:val="both"/>
              <w:rPr>
                <w:sz w:val="30"/>
                <w:szCs w:val="30"/>
              </w:rPr>
            </w:pPr>
            <w:r>
              <w:rPr>
                <w:sz w:val="30"/>
                <w:szCs w:val="30"/>
              </w:rPr>
              <w:t>41</w:t>
            </w:r>
          </w:p>
        </w:tc>
      </w:tr>
      <w:tr w:rsidR="0037577B" w:rsidRPr="00B81132" w:rsidTr="0037577B">
        <w:tc>
          <w:tcPr>
            <w:tcW w:w="565" w:type="dxa"/>
          </w:tcPr>
          <w:p w:rsidR="0037577B" w:rsidRPr="00B81132" w:rsidRDefault="006F4C04" w:rsidP="0037577B">
            <w:pPr>
              <w:contextualSpacing/>
              <w:jc w:val="both"/>
              <w:rPr>
                <w:sz w:val="30"/>
                <w:szCs w:val="30"/>
              </w:rPr>
            </w:pPr>
            <w:r>
              <w:rPr>
                <w:sz w:val="30"/>
                <w:szCs w:val="30"/>
              </w:rPr>
              <w:t>7</w:t>
            </w:r>
          </w:p>
        </w:tc>
        <w:tc>
          <w:tcPr>
            <w:tcW w:w="7451" w:type="dxa"/>
          </w:tcPr>
          <w:p w:rsidR="0037577B" w:rsidRPr="00B81132" w:rsidRDefault="00DA6655" w:rsidP="0037577B">
            <w:pPr>
              <w:contextualSpacing/>
              <w:rPr>
                <w:sz w:val="30"/>
                <w:szCs w:val="30"/>
              </w:rPr>
            </w:pPr>
            <w:r>
              <w:rPr>
                <w:sz w:val="30"/>
                <w:szCs w:val="30"/>
              </w:rPr>
              <w:t xml:space="preserve">ГЛАВА </w:t>
            </w:r>
            <w:r w:rsidR="00DF6182">
              <w:rPr>
                <w:sz w:val="30"/>
                <w:szCs w:val="30"/>
              </w:rPr>
              <w:t>7</w:t>
            </w:r>
            <w:r w:rsidR="0037577B" w:rsidRPr="00B81132">
              <w:rPr>
                <w:sz w:val="30"/>
                <w:szCs w:val="30"/>
              </w:rPr>
              <w:t xml:space="preserve">  «Правовые гарантии деятельности Профсоюза и его профсоюзного актива»                        </w:t>
            </w:r>
          </w:p>
        </w:tc>
        <w:tc>
          <w:tcPr>
            <w:tcW w:w="1447" w:type="dxa"/>
          </w:tcPr>
          <w:p w:rsidR="0037577B" w:rsidRPr="00DF6182" w:rsidRDefault="00DF6182" w:rsidP="0037577B">
            <w:pPr>
              <w:contextualSpacing/>
              <w:jc w:val="both"/>
              <w:rPr>
                <w:sz w:val="30"/>
                <w:szCs w:val="30"/>
              </w:rPr>
            </w:pPr>
            <w:r>
              <w:rPr>
                <w:sz w:val="30"/>
                <w:szCs w:val="30"/>
              </w:rPr>
              <w:t>44</w:t>
            </w:r>
          </w:p>
        </w:tc>
      </w:tr>
      <w:tr w:rsidR="0037577B" w:rsidRPr="00B81132" w:rsidTr="0037577B">
        <w:tc>
          <w:tcPr>
            <w:tcW w:w="565" w:type="dxa"/>
          </w:tcPr>
          <w:p w:rsidR="0037577B" w:rsidRPr="006F4C04" w:rsidRDefault="006F4C04" w:rsidP="0037577B">
            <w:pPr>
              <w:contextualSpacing/>
              <w:jc w:val="both"/>
              <w:rPr>
                <w:sz w:val="30"/>
                <w:szCs w:val="30"/>
              </w:rPr>
            </w:pPr>
            <w:r>
              <w:rPr>
                <w:sz w:val="30"/>
                <w:szCs w:val="30"/>
              </w:rPr>
              <w:t>8</w:t>
            </w:r>
          </w:p>
        </w:tc>
        <w:tc>
          <w:tcPr>
            <w:tcW w:w="7451" w:type="dxa"/>
          </w:tcPr>
          <w:p w:rsidR="0037577B" w:rsidRPr="00B81132" w:rsidRDefault="000F0677" w:rsidP="0037577B">
            <w:pPr>
              <w:contextualSpacing/>
              <w:rPr>
                <w:sz w:val="30"/>
                <w:szCs w:val="30"/>
              </w:rPr>
            </w:pPr>
            <w:r>
              <w:rPr>
                <w:sz w:val="30"/>
                <w:szCs w:val="30"/>
              </w:rPr>
              <w:t xml:space="preserve">ГЛАВА </w:t>
            </w:r>
            <w:r w:rsidR="00DA6655">
              <w:rPr>
                <w:sz w:val="30"/>
                <w:szCs w:val="30"/>
              </w:rPr>
              <w:t>8</w:t>
            </w:r>
            <w:r w:rsidR="0037577B" w:rsidRPr="00B81132">
              <w:rPr>
                <w:sz w:val="30"/>
                <w:szCs w:val="30"/>
              </w:rPr>
              <w:t xml:space="preserve"> «О</w:t>
            </w:r>
            <w:r w:rsidR="00DA6655">
              <w:rPr>
                <w:sz w:val="30"/>
                <w:szCs w:val="30"/>
              </w:rPr>
              <w:t>рганизация выполнения договора</w:t>
            </w:r>
            <w:r w:rsidR="0037577B" w:rsidRPr="00B81132">
              <w:rPr>
                <w:sz w:val="30"/>
                <w:szCs w:val="30"/>
              </w:rPr>
              <w:t xml:space="preserve"> и контроль</w:t>
            </w:r>
            <w:r w:rsidR="00DA6655">
              <w:rPr>
                <w:sz w:val="30"/>
                <w:szCs w:val="30"/>
              </w:rPr>
              <w:t xml:space="preserve"> за его выполнением</w:t>
            </w:r>
            <w:r w:rsidR="0037577B" w:rsidRPr="00B81132">
              <w:rPr>
                <w:sz w:val="30"/>
                <w:szCs w:val="30"/>
              </w:rPr>
              <w:t>, ответственность сторон</w:t>
            </w:r>
            <w:r w:rsidR="00DF6182">
              <w:rPr>
                <w:sz w:val="30"/>
                <w:szCs w:val="30"/>
              </w:rPr>
              <w:t xml:space="preserve"> </w:t>
            </w:r>
            <w:r w:rsidR="00DA6655">
              <w:rPr>
                <w:sz w:val="30"/>
                <w:szCs w:val="30"/>
              </w:rPr>
              <w:t>за невыполнение (нарушение) условий договора</w:t>
            </w:r>
            <w:r w:rsidR="0037577B" w:rsidRPr="00B81132">
              <w:rPr>
                <w:sz w:val="30"/>
                <w:szCs w:val="30"/>
              </w:rPr>
              <w:t xml:space="preserve">»                                                </w:t>
            </w:r>
          </w:p>
        </w:tc>
        <w:tc>
          <w:tcPr>
            <w:tcW w:w="1447" w:type="dxa"/>
          </w:tcPr>
          <w:p w:rsidR="0037577B" w:rsidRPr="00DF6182" w:rsidRDefault="006F7F76" w:rsidP="0037577B">
            <w:pPr>
              <w:contextualSpacing/>
              <w:jc w:val="both"/>
              <w:rPr>
                <w:sz w:val="30"/>
                <w:szCs w:val="30"/>
              </w:rPr>
            </w:pPr>
            <w:r>
              <w:rPr>
                <w:sz w:val="30"/>
                <w:szCs w:val="30"/>
                <w:lang w:val="en-US"/>
              </w:rPr>
              <w:t>4</w:t>
            </w:r>
            <w:r w:rsidR="00DF6182">
              <w:rPr>
                <w:sz w:val="30"/>
                <w:szCs w:val="30"/>
              </w:rPr>
              <w:t>5</w:t>
            </w:r>
          </w:p>
        </w:tc>
      </w:tr>
      <w:tr w:rsidR="0037577B" w:rsidRPr="00B81132" w:rsidTr="0037577B">
        <w:tc>
          <w:tcPr>
            <w:tcW w:w="565" w:type="dxa"/>
          </w:tcPr>
          <w:p w:rsidR="0037577B" w:rsidRPr="00B81132" w:rsidRDefault="006F4C04" w:rsidP="0037577B">
            <w:pPr>
              <w:contextualSpacing/>
              <w:jc w:val="both"/>
              <w:rPr>
                <w:sz w:val="30"/>
                <w:szCs w:val="30"/>
              </w:rPr>
            </w:pPr>
            <w:r>
              <w:rPr>
                <w:sz w:val="30"/>
                <w:szCs w:val="30"/>
              </w:rPr>
              <w:t>9</w:t>
            </w:r>
          </w:p>
        </w:tc>
        <w:tc>
          <w:tcPr>
            <w:tcW w:w="7451" w:type="dxa"/>
          </w:tcPr>
          <w:p w:rsidR="0037577B" w:rsidRPr="00B81132" w:rsidRDefault="0037577B" w:rsidP="0037577B">
            <w:pPr>
              <w:rPr>
                <w:sz w:val="30"/>
                <w:szCs w:val="30"/>
              </w:rPr>
            </w:pPr>
            <w:r w:rsidRPr="00B81132">
              <w:rPr>
                <w:sz w:val="30"/>
                <w:szCs w:val="30"/>
              </w:rPr>
              <w:t>Приложение №1 «Положение о премировании работников учреждения  образования»</w:t>
            </w:r>
          </w:p>
        </w:tc>
        <w:tc>
          <w:tcPr>
            <w:tcW w:w="1447" w:type="dxa"/>
          </w:tcPr>
          <w:p w:rsidR="0037577B" w:rsidRPr="00B81132" w:rsidRDefault="00DF6182" w:rsidP="0037577B">
            <w:pPr>
              <w:contextualSpacing/>
              <w:jc w:val="both"/>
              <w:rPr>
                <w:sz w:val="30"/>
                <w:szCs w:val="30"/>
              </w:rPr>
            </w:pPr>
            <w:r>
              <w:rPr>
                <w:sz w:val="30"/>
                <w:szCs w:val="30"/>
              </w:rPr>
              <w:t>48</w:t>
            </w:r>
          </w:p>
        </w:tc>
      </w:tr>
      <w:tr w:rsidR="0037577B" w:rsidRPr="00B81132" w:rsidTr="0037577B">
        <w:tc>
          <w:tcPr>
            <w:tcW w:w="565" w:type="dxa"/>
          </w:tcPr>
          <w:p w:rsidR="0037577B" w:rsidRPr="00B81132" w:rsidRDefault="006F4C04" w:rsidP="0037577B">
            <w:pPr>
              <w:contextualSpacing/>
              <w:jc w:val="both"/>
              <w:rPr>
                <w:sz w:val="30"/>
                <w:szCs w:val="30"/>
              </w:rPr>
            </w:pPr>
            <w:r>
              <w:rPr>
                <w:sz w:val="30"/>
                <w:szCs w:val="30"/>
              </w:rPr>
              <w:t>10</w:t>
            </w:r>
          </w:p>
        </w:tc>
        <w:tc>
          <w:tcPr>
            <w:tcW w:w="7451" w:type="dxa"/>
          </w:tcPr>
          <w:p w:rsidR="0037577B" w:rsidRPr="00B81132" w:rsidRDefault="0037577B" w:rsidP="0037577B">
            <w:pPr>
              <w:contextualSpacing/>
              <w:rPr>
                <w:sz w:val="30"/>
                <w:szCs w:val="30"/>
              </w:rPr>
            </w:pPr>
            <w:r w:rsidRPr="00B81132">
              <w:rPr>
                <w:sz w:val="30"/>
                <w:szCs w:val="30"/>
              </w:rPr>
              <w:t>Приложение №2 «Положение о порядке и условиях установления надбавки  за высокие достижении в труде работникам учреждения образования»</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58</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13</w:t>
            </w:r>
          </w:p>
        </w:tc>
        <w:tc>
          <w:tcPr>
            <w:tcW w:w="7451" w:type="dxa"/>
          </w:tcPr>
          <w:p w:rsidR="0037577B" w:rsidRPr="00B81132" w:rsidRDefault="0037577B" w:rsidP="0037577B">
            <w:pPr>
              <w:contextualSpacing/>
              <w:rPr>
                <w:sz w:val="30"/>
                <w:szCs w:val="30"/>
              </w:rPr>
            </w:pPr>
            <w:r w:rsidRPr="00B81132">
              <w:rPr>
                <w:sz w:val="30"/>
                <w:szCs w:val="30"/>
              </w:rPr>
              <w:t>Приложение №3 «Положение о порядке и условиях установления надбавки педагогическим работникам учреждения образования за характер труда»</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63</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14</w:t>
            </w:r>
          </w:p>
        </w:tc>
        <w:tc>
          <w:tcPr>
            <w:tcW w:w="7451" w:type="dxa"/>
          </w:tcPr>
          <w:p w:rsidR="0037577B" w:rsidRPr="00B81132" w:rsidRDefault="0037577B" w:rsidP="0037577B">
            <w:pPr>
              <w:contextualSpacing/>
              <w:rPr>
                <w:sz w:val="30"/>
                <w:szCs w:val="30"/>
              </w:rPr>
            </w:pPr>
            <w:r w:rsidRPr="00B81132">
              <w:rPr>
                <w:sz w:val="30"/>
                <w:szCs w:val="30"/>
              </w:rPr>
              <w:t>Приложение №4 «Положение о порядке оказания материальной помощи работникам учреждения образования»</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68</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15</w:t>
            </w:r>
          </w:p>
        </w:tc>
        <w:tc>
          <w:tcPr>
            <w:tcW w:w="7451" w:type="dxa"/>
          </w:tcPr>
          <w:p w:rsidR="0037577B" w:rsidRPr="00B81132" w:rsidRDefault="0037577B" w:rsidP="0037577B">
            <w:pPr>
              <w:contextualSpacing/>
              <w:rPr>
                <w:b/>
                <w:sz w:val="30"/>
                <w:szCs w:val="30"/>
              </w:rPr>
            </w:pPr>
            <w:r w:rsidRPr="00B81132">
              <w:rPr>
                <w:sz w:val="30"/>
                <w:szCs w:val="30"/>
              </w:rPr>
              <w:t>Приложение №5 «Положение о размерах, порядке и условиях осуществления единовременной выплаты на оздоровление работникам учреждения образования</w:t>
            </w:r>
            <w:r w:rsidRPr="00B81132">
              <w:rPr>
                <w:b/>
                <w:sz w:val="30"/>
                <w:szCs w:val="30"/>
              </w:rPr>
              <w:t>»</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71</w:t>
            </w:r>
          </w:p>
        </w:tc>
      </w:tr>
      <w:tr w:rsidR="006F4C04" w:rsidRPr="00B81132" w:rsidTr="0037577B">
        <w:tc>
          <w:tcPr>
            <w:tcW w:w="565" w:type="dxa"/>
          </w:tcPr>
          <w:p w:rsidR="006F4C04" w:rsidRPr="00B81132" w:rsidRDefault="006F4C04" w:rsidP="0037577B">
            <w:pPr>
              <w:contextualSpacing/>
              <w:jc w:val="both"/>
              <w:rPr>
                <w:sz w:val="30"/>
                <w:szCs w:val="30"/>
              </w:rPr>
            </w:pPr>
          </w:p>
        </w:tc>
        <w:tc>
          <w:tcPr>
            <w:tcW w:w="7451" w:type="dxa"/>
          </w:tcPr>
          <w:p w:rsidR="006F4C04" w:rsidRPr="00B81132" w:rsidRDefault="006F4C04" w:rsidP="0037577B">
            <w:pPr>
              <w:contextualSpacing/>
              <w:rPr>
                <w:sz w:val="30"/>
                <w:szCs w:val="30"/>
              </w:rPr>
            </w:pPr>
            <w:r>
              <w:rPr>
                <w:sz w:val="30"/>
                <w:szCs w:val="30"/>
              </w:rPr>
              <w:t xml:space="preserve">Приложение №6 «Положение </w:t>
            </w:r>
            <w:r w:rsidRPr="006F4C04">
              <w:rPr>
                <w:sz w:val="30"/>
                <w:szCs w:val="30"/>
              </w:rPr>
              <w:t>об осуществлении ко</w:t>
            </w:r>
            <w:r w:rsidR="00331F20">
              <w:rPr>
                <w:sz w:val="30"/>
                <w:szCs w:val="30"/>
              </w:rPr>
              <w:t xml:space="preserve">мпенсирующих выплат работникам </w:t>
            </w:r>
            <w:r w:rsidRPr="006F4C04">
              <w:rPr>
                <w:sz w:val="30"/>
                <w:szCs w:val="30"/>
              </w:rPr>
              <w:t>государст</w:t>
            </w:r>
            <w:r w:rsidR="00331F20">
              <w:rPr>
                <w:sz w:val="30"/>
                <w:szCs w:val="30"/>
              </w:rPr>
              <w:t xml:space="preserve">венного учреждения образования </w:t>
            </w:r>
          </w:p>
        </w:tc>
        <w:tc>
          <w:tcPr>
            <w:tcW w:w="1447" w:type="dxa"/>
          </w:tcPr>
          <w:p w:rsidR="006F4C04" w:rsidRDefault="006F4C04"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74</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16</w:t>
            </w:r>
          </w:p>
        </w:tc>
        <w:tc>
          <w:tcPr>
            <w:tcW w:w="7451" w:type="dxa"/>
          </w:tcPr>
          <w:p w:rsidR="0037577B" w:rsidRPr="00331F20" w:rsidRDefault="006F4C04" w:rsidP="00331F20">
            <w:pPr>
              <w:pStyle w:val="13"/>
              <w:jc w:val="both"/>
              <w:rPr>
                <w:sz w:val="30"/>
                <w:szCs w:val="30"/>
                <w:lang w:val="ru-RU"/>
              </w:rPr>
            </w:pPr>
            <w:r>
              <w:rPr>
                <w:sz w:val="30"/>
                <w:szCs w:val="30"/>
              </w:rPr>
              <w:t>Приложение №7 »</w:t>
            </w:r>
            <w:r>
              <w:rPr>
                <w:sz w:val="30"/>
                <w:szCs w:val="30"/>
                <w:lang w:val="ru-RU"/>
              </w:rPr>
              <w:t xml:space="preserve">Перечень </w:t>
            </w:r>
            <w:r>
              <w:rPr>
                <w:sz w:val="30"/>
                <w:szCs w:val="30"/>
              </w:rPr>
              <w:t>должностей служащих (профессий рабочих), которым устанавливается доплата за особые условия труда</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77</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17</w:t>
            </w:r>
          </w:p>
        </w:tc>
        <w:tc>
          <w:tcPr>
            <w:tcW w:w="7451" w:type="dxa"/>
          </w:tcPr>
          <w:p w:rsidR="0037577B" w:rsidRPr="00B81132" w:rsidRDefault="006F4C04" w:rsidP="0037577B">
            <w:pPr>
              <w:rPr>
                <w:sz w:val="30"/>
                <w:szCs w:val="30"/>
              </w:rPr>
            </w:pPr>
            <w:r>
              <w:rPr>
                <w:sz w:val="30"/>
                <w:szCs w:val="30"/>
              </w:rPr>
              <w:t>Приложение № 8</w:t>
            </w:r>
            <w:r w:rsidR="0037577B" w:rsidRPr="00B81132">
              <w:rPr>
                <w:sz w:val="30"/>
                <w:szCs w:val="30"/>
              </w:rPr>
              <w:t>«Перечень профессий, подлежащих обязательным предварительным и периодическим медицинским осмотрам»</w:t>
            </w:r>
          </w:p>
        </w:tc>
        <w:tc>
          <w:tcPr>
            <w:tcW w:w="1447" w:type="dxa"/>
          </w:tcPr>
          <w:p w:rsidR="0037577B" w:rsidRPr="00B81132" w:rsidRDefault="00DF6182" w:rsidP="0037577B">
            <w:pPr>
              <w:contextualSpacing/>
              <w:jc w:val="both"/>
              <w:rPr>
                <w:sz w:val="30"/>
                <w:szCs w:val="30"/>
              </w:rPr>
            </w:pPr>
            <w:r>
              <w:rPr>
                <w:sz w:val="30"/>
                <w:szCs w:val="30"/>
              </w:rPr>
              <w:t>78</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18</w:t>
            </w:r>
          </w:p>
        </w:tc>
        <w:tc>
          <w:tcPr>
            <w:tcW w:w="7451" w:type="dxa"/>
          </w:tcPr>
          <w:p w:rsidR="0037577B" w:rsidRPr="00B81132" w:rsidRDefault="006F4C04" w:rsidP="0037577B">
            <w:pPr>
              <w:rPr>
                <w:sz w:val="30"/>
                <w:szCs w:val="30"/>
              </w:rPr>
            </w:pPr>
            <w:r>
              <w:rPr>
                <w:sz w:val="30"/>
                <w:szCs w:val="30"/>
              </w:rPr>
              <w:t>Приложение №9</w:t>
            </w:r>
            <w:r w:rsidR="0037577B" w:rsidRPr="00B81132">
              <w:rPr>
                <w:sz w:val="30"/>
                <w:szCs w:val="30"/>
              </w:rPr>
              <w:t xml:space="preserve"> «Перечень профессий и должностей, </w:t>
            </w:r>
          </w:p>
          <w:p w:rsidR="0037577B" w:rsidRPr="00B81132" w:rsidRDefault="0037577B" w:rsidP="0037577B">
            <w:pPr>
              <w:rPr>
                <w:sz w:val="30"/>
                <w:szCs w:val="30"/>
              </w:rPr>
            </w:pPr>
            <w:r w:rsidRPr="00B81132">
              <w:rPr>
                <w:sz w:val="30"/>
                <w:szCs w:val="30"/>
              </w:rPr>
              <w:t>имеющих право на получение средств индивидуальной защиты по установленным нормам»</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79</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19</w:t>
            </w:r>
          </w:p>
        </w:tc>
        <w:tc>
          <w:tcPr>
            <w:tcW w:w="7451" w:type="dxa"/>
          </w:tcPr>
          <w:p w:rsidR="006F4C04" w:rsidRPr="006B3217" w:rsidRDefault="006F4C04" w:rsidP="00830BB7">
            <w:pPr>
              <w:pStyle w:val="31"/>
              <w:spacing w:after="0"/>
              <w:jc w:val="both"/>
              <w:rPr>
                <w:rFonts w:ascii="Times New Roman" w:hAnsi="Times New Roman"/>
                <w:sz w:val="28"/>
                <w:szCs w:val="28"/>
              </w:rPr>
            </w:pPr>
            <w:r w:rsidRPr="00830BB7">
              <w:rPr>
                <w:rFonts w:ascii="Times New Roman" w:hAnsi="Times New Roman"/>
                <w:sz w:val="30"/>
                <w:szCs w:val="30"/>
              </w:rPr>
              <w:t>Приложение №10</w:t>
            </w:r>
            <w:r w:rsidR="0037577B" w:rsidRPr="00B81132">
              <w:rPr>
                <w:sz w:val="30"/>
                <w:szCs w:val="30"/>
              </w:rPr>
              <w:t xml:space="preserve"> «</w:t>
            </w:r>
            <w:r w:rsidRPr="006B3217">
              <w:rPr>
                <w:rFonts w:ascii="Times New Roman" w:hAnsi="Times New Roman"/>
                <w:sz w:val="28"/>
                <w:szCs w:val="28"/>
              </w:rPr>
              <w:t>Перечень профессий и работ,</w:t>
            </w:r>
            <w:r w:rsidR="00983BAC">
              <w:rPr>
                <w:rFonts w:ascii="Times New Roman" w:hAnsi="Times New Roman"/>
                <w:sz w:val="28"/>
                <w:szCs w:val="28"/>
              </w:rPr>
              <w:t xml:space="preserve"> </w:t>
            </w:r>
            <w:r w:rsidRPr="006B3217">
              <w:rPr>
                <w:rFonts w:ascii="Times New Roman" w:hAnsi="Times New Roman"/>
                <w:sz w:val="28"/>
                <w:szCs w:val="28"/>
              </w:rPr>
              <w:t>связанных с загрязнением, на бесплатную выдачу</w:t>
            </w:r>
          </w:p>
          <w:p w:rsidR="0037577B" w:rsidRPr="00830BB7" w:rsidRDefault="006F4C04" w:rsidP="00830BB7">
            <w:pPr>
              <w:pStyle w:val="31"/>
              <w:spacing w:after="0"/>
              <w:jc w:val="both"/>
              <w:rPr>
                <w:rFonts w:ascii="Times New Roman" w:hAnsi="Times New Roman"/>
                <w:sz w:val="28"/>
                <w:szCs w:val="28"/>
              </w:rPr>
            </w:pPr>
            <w:r>
              <w:rPr>
                <w:rFonts w:ascii="Times New Roman" w:hAnsi="Times New Roman"/>
                <w:sz w:val="28"/>
                <w:szCs w:val="28"/>
              </w:rPr>
              <w:t>м</w:t>
            </w:r>
            <w:r w:rsidRPr="006B3217">
              <w:rPr>
                <w:rFonts w:ascii="Times New Roman" w:hAnsi="Times New Roman"/>
                <w:sz w:val="28"/>
                <w:szCs w:val="28"/>
              </w:rPr>
              <w:t xml:space="preserve">ыла в количестве 400 </w:t>
            </w:r>
            <w:r>
              <w:rPr>
                <w:rFonts w:ascii="Times New Roman" w:hAnsi="Times New Roman"/>
                <w:sz w:val="28"/>
                <w:szCs w:val="28"/>
              </w:rPr>
              <w:t>гр. в</w:t>
            </w:r>
            <w:r w:rsidRPr="006B3217">
              <w:rPr>
                <w:rFonts w:ascii="Times New Roman" w:hAnsi="Times New Roman"/>
                <w:sz w:val="28"/>
                <w:szCs w:val="28"/>
              </w:rPr>
              <w:t xml:space="preserve"> месяц</w:t>
            </w:r>
            <w:r w:rsidR="00830BB7">
              <w:rPr>
                <w:rFonts w:ascii="Times New Roman" w:hAnsi="Times New Roman"/>
                <w:sz w:val="28"/>
                <w:szCs w:val="28"/>
              </w:rPr>
              <w:t>(ст.226 ТК РБ)</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85</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20</w:t>
            </w:r>
          </w:p>
        </w:tc>
        <w:tc>
          <w:tcPr>
            <w:tcW w:w="7451" w:type="dxa"/>
          </w:tcPr>
          <w:p w:rsidR="0037577B" w:rsidRPr="00B81132" w:rsidRDefault="00830BB7" w:rsidP="0037577B">
            <w:pPr>
              <w:contextualSpacing/>
              <w:rPr>
                <w:sz w:val="30"/>
                <w:szCs w:val="30"/>
              </w:rPr>
            </w:pPr>
            <w:r>
              <w:rPr>
                <w:sz w:val="30"/>
                <w:szCs w:val="30"/>
              </w:rPr>
              <w:t>Приложение №11</w:t>
            </w:r>
            <w:r w:rsidR="0037577B" w:rsidRPr="00B81132">
              <w:rPr>
                <w:sz w:val="30"/>
                <w:szCs w:val="30"/>
              </w:rPr>
              <w:t xml:space="preserve"> «Перечень должностей и профессий работников, во время отсутствия которых требуется выполнение их обязанностей»</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86</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21</w:t>
            </w:r>
          </w:p>
        </w:tc>
        <w:tc>
          <w:tcPr>
            <w:tcW w:w="7451" w:type="dxa"/>
          </w:tcPr>
          <w:p w:rsidR="0037577B" w:rsidRPr="00B81132" w:rsidRDefault="00830BB7" w:rsidP="0037577B">
            <w:pPr>
              <w:contextualSpacing/>
              <w:rPr>
                <w:sz w:val="30"/>
                <w:szCs w:val="30"/>
              </w:rPr>
            </w:pPr>
            <w:r>
              <w:rPr>
                <w:sz w:val="30"/>
                <w:szCs w:val="30"/>
              </w:rPr>
              <w:t>Приложение №12</w:t>
            </w:r>
            <w:r w:rsidR="0037577B">
              <w:rPr>
                <w:sz w:val="30"/>
                <w:szCs w:val="30"/>
              </w:rPr>
              <w:t xml:space="preserve"> «Перечень</w:t>
            </w:r>
            <w:r w:rsidR="0037577B" w:rsidRPr="00900F96">
              <w:rPr>
                <w:sz w:val="30"/>
                <w:szCs w:val="30"/>
              </w:rPr>
              <w:t xml:space="preserve"> категори</w:t>
            </w:r>
            <w:r w:rsidR="0037577B">
              <w:rPr>
                <w:sz w:val="30"/>
                <w:szCs w:val="30"/>
              </w:rPr>
              <w:t>й</w:t>
            </w:r>
            <w:r w:rsidR="0037577B" w:rsidRPr="00900F96">
              <w:rPr>
                <w:sz w:val="30"/>
                <w:szCs w:val="30"/>
              </w:rPr>
              <w:t xml:space="preserve"> работников</w:t>
            </w:r>
            <w:r w:rsidR="0037577B">
              <w:rPr>
                <w:sz w:val="30"/>
                <w:szCs w:val="30"/>
              </w:rPr>
              <w:t>, кому устанавливается</w:t>
            </w:r>
            <w:r w:rsidR="0037577B" w:rsidRPr="00900F96">
              <w:rPr>
                <w:sz w:val="30"/>
                <w:szCs w:val="30"/>
              </w:rPr>
              <w:t xml:space="preserve"> суммированный учет рабочего времени</w:t>
            </w:r>
            <w:r w:rsidR="0037577B">
              <w:rPr>
                <w:sz w:val="30"/>
                <w:szCs w:val="30"/>
              </w:rPr>
              <w:t>»</w:t>
            </w:r>
          </w:p>
        </w:tc>
        <w:tc>
          <w:tcPr>
            <w:tcW w:w="1447" w:type="dxa"/>
          </w:tcPr>
          <w:p w:rsidR="0037577B" w:rsidRDefault="0037577B" w:rsidP="0037577B">
            <w:pPr>
              <w:contextualSpacing/>
              <w:jc w:val="both"/>
              <w:rPr>
                <w:sz w:val="30"/>
                <w:szCs w:val="30"/>
              </w:rPr>
            </w:pPr>
          </w:p>
          <w:p w:rsidR="00DF6182" w:rsidRPr="00B81132" w:rsidRDefault="00DF6182" w:rsidP="0037577B">
            <w:pPr>
              <w:contextualSpacing/>
              <w:jc w:val="both"/>
              <w:rPr>
                <w:sz w:val="30"/>
                <w:szCs w:val="30"/>
              </w:rPr>
            </w:pPr>
            <w:r>
              <w:rPr>
                <w:sz w:val="30"/>
                <w:szCs w:val="30"/>
              </w:rPr>
              <w:t>87</w:t>
            </w:r>
          </w:p>
        </w:tc>
      </w:tr>
      <w:tr w:rsidR="0037577B" w:rsidRPr="00B81132" w:rsidTr="0037577B">
        <w:tc>
          <w:tcPr>
            <w:tcW w:w="565" w:type="dxa"/>
          </w:tcPr>
          <w:p w:rsidR="0037577B" w:rsidRPr="00B81132" w:rsidRDefault="0037577B" w:rsidP="0037577B">
            <w:pPr>
              <w:contextualSpacing/>
              <w:jc w:val="both"/>
              <w:rPr>
                <w:sz w:val="30"/>
                <w:szCs w:val="30"/>
              </w:rPr>
            </w:pPr>
            <w:r w:rsidRPr="00B81132">
              <w:rPr>
                <w:sz w:val="30"/>
                <w:szCs w:val="30"/>
              </w:rPr>
              <w:t>22</w:t>
            </w:r>
          </w:p>
        </w:tc>
        <w:tc>
          <w:tcPr>
            <w:tcW w:w="7451" w:type="dxa"/>
          </w:tcPr>
          <w:p w:rsidR="0037577B" w:rsidRPr="00B81132" w:rsidRDefault="00830BB7" w:rsidP="0037577B">
            <w:pPr>
              <w:contextualSpacing/>
              <w:rPr>
                <w:sz w:val="30"/>
                <w:szCs w:val="30"/>
              </w:rPr>
            </w:pPr>
            <w:r>
              <w:rPr>
                <w:sz w:val="30"/>
                <w:szCs w:val="30"/>
              </w:rPr>
              <w:t>Приложение № 13</w:t>
            </w:r>
            <w:r w:rsidR="0037577B" w:rsidRPr="00B81132">
              <w:rPr>
                <w:sz w:val="30"/>
                <w:szCs w:val="30"/>
              </w:rPr>
              <w:t xml:space="preserve"> «Перечень работ, где по условиям производства перерыв установить нельзя»</w:t>
            </w:r>
          </w:p>
        </w:tc>
        <w:tc>
          <w:tcPr>
            <w:tcW w:w="1447" w:type="dxa"/>
          </w:tcPr>
          <w:p w:rsidR="0037577B" w:rsidRPr="00B81132" w:rsidRDefault="00DF6182" w:rsidP="0037577B">
            <w:pPr>
              <w:contextualSpacing/>
              <w:jc w:val="both"/>
              <w:rPr>
                <w:sz w:val="30"/>
                <w:szCs w:val="30"/>
              </w:rPr>
            </w:pPr>
            <w:r>
              <w:rPr>
                <w:sz w:val="30"/>
                <w:szCs w:val="30"/>
              </w:rPr>
              <w:t>88</w:t>
            </w:r>
          </w:p>
        </w:tc>
      </w:tr>
      <w:tr w:rsidR="00830BB7" w:rsidRPr="00B81132" w:rsidTr="0037577B">
        <w:tc>
          <w:tcPr>
            <w:tcW w:w="565" w:type="dxa"/>
          </w:tcPr>
          <w:p w:rsidR="00830BB7" w:rsidRPr="00B81132" w:rsidRDefault="00830BB7" w:rsidP="0037577B">
            <w:pPr>
              <w:contextualSpacing/>
              <w:jc w:val="both"/>
              <w:rPr>
                <w:sz w:val="30"/>
                <w:szCs w:val="30"/>
              </w:rPr>
            </w:pPr>
            <w:r>
              <w:rPr>
                <w:sz w:val="30"/>
                <w:szCs w:val="30"/>
              </w:rPr>
              <w:t>23</w:t>
            </w:r>
          </w:p>
        </w:tc>
        <w:tc>
          <w:tcPr>
            <w:tcW w:w="7451" w:type="dxa"/>
          </w:tcPr>
          <w:p w:rsidR="00830BB7" w:rsidRDefault="00830BB7" w:rsidP="00830BB7">
            <w:pPr>
              <w:pStyle w:val="13"/>
              <w:jc w:val="both"/>
              <w:rPr>
                <w:sz w:val="30"/>
                <w:szCs w:val="30"/>
              </w:rPr>
            </w:pPr>
            <w:r>
              <w:rPr>
                <w:sz w:val="30"/>
                <w:szCs w:val="30"/>
              </w:rPr>
              <w:t>Приложение №14 «План мероприятийпо охране труда</w:t>
            </w:r>
          </w:p>
          <w:p w:rsidR="00830BB7" w:rsidRPr="00A00260" w:rsidRDefault="00830BB7" w:rsidP="00A00260">
            <w:pPr>
              <w:pStyle w:val="13"/>
              <w:ind w:left="-567" w:firstLine="567"/>
              <w:jc w:val="both"/>
              <w:rPr>
                <w:sz w:val="30"/>
                <w:szCs w:val="30"/>
                <w:lang w:val="ru-RU"/>
              </w:rPr>
            </w:pPr>
            <w:r>
              <w:rPr>
                <w:sz w:val="30"/>
                <w:szCs w:val="30"/>
              </w:rPr>
              <w:t>государственного учреждения образования «Бе</w:t>
            </w:r>
            <w:r>
              <w:rPr>
                <w:sz w:val="30"/>
                <w:szCs w:val="30"/>
                <w:lang w:val="ru-RU"/>
              </w:rPr>
              <w:t>Бе</w:t>
            </w:r>
            <w:r>
              <w:rPr>
                <w:sz w:val="30"/>
                <w:szCs w:val="30"/>
              </w:rPr>
              <w:t>рёзовская средняя школа Калинковичского района</w:t>
            </w:r>
            <w:r>
              <w:rPr>
                <w:sz w:val="30"/>
                <w:szCs w:val="30"/>
                <w:lang w:val="ru-RU"/>
              </w:rPr>
              <w:t xml:space="preserve"> на     «022025-2028гг»</w:t>
            </w:r>
          </w:p>
        </w:tc>
        <w:tc>
          <w:tcPr>
            <w:tcW w:w="1447" w:type="dxa"/>
          </w:tcPr>
          <w:p w:rsidR="00830BB7" w:rsidRDefault="00830BB7" w:rsidP="0037577B">
            <w:pPr>
              <w:contextualSpacing/>
              <w:jc w:val="both"/>
              <w:rPr>
                <w:sz w:val="30"/>
                <w:szCs w:val="30"/>
              </w:rPr>
            </w:pPr>
          </w:p>
          <w:p w:rsidR="00983BAC" w:rsidRDefault="00983BAC" w:rsidP="0037577B">
            <w:pPr>
              <w:contextualSpacing/>
              <w:jc w:val="both"/>
              <w:rPr>
                <w:sz w:val="30"/>
                <w:szCs w:val="30"/>
              </w:rPr>
            </w:pPr>
            <w:r>
              <w:rPr>
                <w:sz w:val="30"/>
                <w:szCs w:val="30"/>
              </w:rPr>
              <w:t>89</w:t>
            </w:r>
          </w:p>
        </w:tc>
      </w:tr>
      <w:tr w:rsidR="00830BB7" w:rsidRPr="00B81132" w:rsidTr="0037577B">
        <w:tc>
          <w:tcPr>
            <w:tcW w:w="565" w:type="dxa"/>
          </w:tcPr>
          <w:p w:rsidR="00830BB7" w:rsidRDefault="00830BB7" w:rsidP="0037577B">
            <w:pPr>
              <w:contextualSpacing/>
              <w:jc w:val="both"/>
              <w:rPr>
                <w:sz w:val="30"/>
                <w:szCs w:val="30"/>
              </w:rPr>
            </w:pPr>
          </w:p>
        </w:tc>
        <w:tc>
          <w:tcPr>
            <w:tcW w:w="7451" w:type="dxa"/>
          </w:tcPr>
          <w:p w:rsidR="00830BB7" w:rsidRPr="00A00260" w:rsidRDefault="00830BB7" w:rsidP="00830BB7">
            <w:pPr>
              <w:pStyle w:val="13"/>
              <w:jc w:val="both"/>
              <w:rPr>
                <w:sz w:val="30"/>
                <w:szCs w:val="30"/>
                <w:lang w:val="ru-RU"/>
              </w:rPr>
            </w:pPr>
            <w:r>
              <w:rPr>
                <w:sz w:val="30"/>
                <w:szCs w:val="30"/>
                <w:lang w:val="ru-RU"/>
              </w:rPr>
              <w:t xml:space="preserve">Приложение №15 </w:t>
            </w:r>
            <w:r w:rsidR="00A00260">
              <w:rPr>
                <w:sz w:val="30"/>
                <w:szCs w:val="30"/>
                <w:lang w:val="ru-RU"/>
              </w:rPr>
              <w:t>«</w:t>
            </w:r>
            <w:r w:rsidR="00A00260">
              <w:rPr>
                <w:sz w:val="30"/>
                <w:szCs w:val="30"/>
              </w:rPr>
              <w:t>Перечень</w:t>
            </w:r>
            <w:r>
              <w:rPr>
                <w:sz w:val="30"/>
                <w:szCs w:val="30"/>
              </w:rPr>
              <w:t>должностей служащих (профессий рабочих), которым устанавливается</w:t>
            </w:r>
            <w:r w:rsidR="001937F4">
              <w:rPr>
                <w:sz w:val="30"/>
                <w:szCs w:val="30"/>
                <w:lang w:val="ru-RU"/>
              </w:rPr>
              <w:t xml:space="preserve"> компенсирующая</w:t>
            </w:r>
            <w:r>
              <w:rPr>
                <w:sz w:val="30"/>
                <w:szCs w:val="30"/>
              </w:rPr>
              <w:t xml:space="preserve"> доплата за особые условия труда</w:t>
            </w:r>
            <w:r w:rsidR="00A00260">
              <w:rPr>
                <w:sz w:val="30"/>
                <w:szCs w:val="30"/>
                <w:lang w:val="ru-RU"/>
              </w:rPr>
              <w:t>»</w:t>
            </w:r>
          </w:p>
        </w:tc>
        <w:tc>
          <w:tcPr>
            <w:tcW w:w="1447" w:type="dxa"/>
          </w:tcPr>
          <w:p w:rsidR="00830BB7" w:rsidRDefault="00830BB7" w:rsidP="00830BB7">
            <w:pPr>
              <w:contextualSpacing/>
              <w:jc w:val="both"/>
              <w:rPr>
                <w:sz w:val="30"/>
                <w:szCs w:val="30"/>
              </w:rPr>
            </w:pPr>
          </w:p>
          <w:p w:rsidR="00983BAC" w:rsidRDefault="00983BAC" w:rsidP="00830BB7">
            <w:pPr>
              <w:contextualSpacing/>
              <w:jc w:val="both"/>
              <w:rPr>
                <w:sz w:val="30"/>
                <w:szCs w:val="30"/>
              </w:rPr>
            </w:pPr>
            <w:r>
              <w:rPr>
                <w:sz w:val="30"/>
                <w:szCs w:val="30"/>
              </w:rPr>
              <w:t>92</w:t>
            </w:r>
          </w:p>
        </w:tc>
      </w:tr>
      <w:tr w:rsidR="00A00260" w:rsidRPr="00B81132" w:rsidTr="0037577B">
        <w:tc>
          <w:tcPr>
            <w:tcW w:w="565" w:type="dxa"/>
          </w:tcPr>
          <w:p w:rsidR="00A00260" w:rsidRDefault="00A00260" w:rsidP="0037577B">
            <w:pPr>
              <w:contextualSpacing/>
              <w:jc w:val="both"/>
              <w:rPr>
                <w:sz w:val="30"/>
                <w:szCs w:val="30"/>
              </w:rPr>
            </w:pPr>
          </w:p>
        </w:tc>
        <w:tc>
          <w:tcPr>
            <w:tcW w:w="7451" w:type="dxa"/>
          </w:tcPr>
          <w:p w:rsidR="00A00260" w:rsidRDefault="00A00260" w:rsidP="00A00260">
            <w:pPr>
              <w:pStyle w:val="13"/>
              <w:jc w:val="both"/>
              <w:rPr>
                <w:sz w:val="30"/>
                <w:szCs w:val="30"/>
                <w:lang w:val="ru-RU"/>
              </w:rPr>
            </w:pPr>
            <w:r>
              <w:rPr>
                <w:sz w:val="30"/>
                <w:szCs w:val="30"/>
                <w:lang w:val="ru-RU"/>
              </w:rPr>
              <w:t xml:space="preserve">Приложение №16 «Положение </w:t>
            </w:r>
            <w:r w:rsidRPr="00A00260">
              <w:rPr>
                <w:sz w:val="30"/>
                <w:szCs w:val="30"/>
                <w:lang w:val="ru-RU"/>
              </w:rPr>
              <w:t>о комиссии по распределению стимулирующих и компенсирующих выплат, премии, материальной помощи</w:t>
            </w:r>
            <w:r>
              <w:rPr>
                <w:sz w:val="30"/>
                <w:szCs w:val="30"/>
                <w:lang w:val="ru-RU"/>
              </w:rPr>
              <w:t>»</w:t>
            </w:r>
          </w:p>
        </w:tc>
        <w:tc>
          <w:tcPr>
            <w:tcW w:w="1447" w:type="dxa"/>
          </w:tcPr>
          <w:p w:rsidR="00A00260" w:rsidRDefault="00A00260" w:rsidP="00830BB7">
            <w:pPr>
              <w:contextualSpacing/>
              <w:jc w:val="both"/>
              <w:rPr>
                <w:sz w:val="30"/>
                <w:szCs w:val="30"/>
              </w:rPr>
            </w:pPr>
          </w:p>
          <w:p w:rsidR="00983BAC" w:rsidRDefault="00983BAC" w:rsidP="00830BB7">
            <w:pPr>
              <w:contextualSpacing/>
              <w:jc w:val="both"/>
              <w:rPr>
                <w:sz w:val="30"/>
                <w:szCs w:val="30"/>
              </w:rPr>
            </w:pPr>
            <w:r>
              <w:rPr>
                <w:sz w:val="30"/>
                <w:szCs w:val="30"/>
              </w:rPr>
              <w:t>93</w:t>
            </w:r>
          </w:p>
        </w:tc>
      </w:tr>
      <w:tr w:rsidR="00A00260" w:rsidRPr="00B81132" w:rsidTr="0037577B">
        <w:tc>
          <w:tcPr>
            <w:tcW w:w="565" w:type="dxa"/>
          </w:tcPr>
          <w:p w:rsidR="00A00260" w:rsidRDefault="00A00260" w:rsidP="0037577B">
            <w:pPr>
              <w:contextualSpacing/>
              <w:jc w:val="both"/>
              <w:rPr>
                <w:sz w:val="30"/>
                <w:szCs w:val="30"/>
              </w:rPr>
            </w:pPr>
          </w:p>
        </w:tc>
        <w:tc>
          <w:tcPr>
            <w:tcW w:w="7451" w:type="dxa"/>
          </w:tcPr>
          <w:p w:rsidR="00A00260" w:rsidRDefault="00A00260" w:rsidP="00331F20">
            <w:pPr>
              <w:pStyle w:val="13"/>
              <w:rPr>
                <w:sz w:val="30"/>
                <w:szCs w:val="30"/>
                <w:lang w:val="ru-RU"/>
              </w:rPr>
            </w:pPr>
            <w:r>
              <w:rPr>
                <w:sz w:val="30"/>
                <w:szCs w:val="30"/>
                <w:lang w:val="ru-RU"/>
              </w:rPr>
              <w:t>Приложение №17 «</w:t>
            </w:r>
            <w:r w:rsidRPr="00A00260">
              <w:rPr>
                <w:sz w:val="30"/>
                <w:szCs w:val="30"/>
                <w:lang w:val="ru-RU"/>
              </w:rPr>
              <w:t>Перечень</w:t>
            </w:r>
            <w:r w:rsidR="00983BAC">
              <w:rPr>
                <w:sz w:val="30"/>
                <w:szCs w:val="30"/>
                <w:lang w:val="ru-RU"/>
              </w:rPr>
              <w:t xml:space="preserve"> </w:t>
            </w:r>
            <w:r w:rsidRPr="00A00260">
              <w:rPr>
                <w:sz w:val="30"/>
                <w:szCs w:val="30"/>
                <w:lang w:val="ru-RU"/>
              </w:rPr>
              <w:t>должностей служащих и профессий рабочих с кем заключаются договоры о материальной ответственности</w:t>
            </w:r>
            <w:r>
              <w:rPr>
                <w:sz w:val="30"/>
                <w:szCs w:val="30"/>
                <w:lang w:val="ru-RU"/>
              </w:rPr>
              <w:t>»</w:t>
            </w:r>
          </w:p>
        </w:tc>
        <w:tc>
          <w:tcPr>
            <w:tcW w:w="1447" w:type="dxa"/>
          </w:tcPr>
          <w:p w:rsidR="00A00260" w:rsidRDefault="00A00260" w:rsidP="00830BB7">
            <w:pPr>
              <w:contextualSpacing/>
              <w:jc w:val="both"/>
              <w:rPr>
                <w:sz w:val="30"/>
                <w:szCs w:val="30"/>
              </w:rPr>
            </w:pPr>
          </w:p>
          <w:p w:rsidR="00983BAC" w:rsidRDefault="00983BAC" w:rsidP="00830BB7">
            <w:pPr>
              <w:contextualSpacing/>
              <w:jc w:val="both"/>
              <w:rPr>
                <w:sz w:val="30"/>
                <w:szCs w:val="30"/>
              </w:rPr>
            </w:pPr>
            <w:r>
              <w:rPr>
                <w:sz w:val="30"/>
                <w:szCs w:val="30"/>
              </w:rPr>
              <w:t>98</w:t>
            </w:r>
          </w:p>
        </w:tc>
      </w:tr>
      <w:tr w:rsidR="00A00260" w:rsidRPr="00B81132" w:rsidTr="0037577B">
        <w:tc>
          <w:tcPr>
            <w:tcW w:w="565" w:type="dxa"/>
          </w:tcPr>
          <w:p w:rsidR="00A00260" w:rsidRDefault="00A00260" w:rsidP="0037577B">
            <w:pPr>
              <w:contextualSpacing/>
              <w:jc w:val="both"/>
              <w:rPr>
                <w:sz w:val="30"/>
                <w:szCs w:val="30"/>
              </w:rPr>
            </w:pPr>
          </w:p>
        </w:tc>
        <w:tc>
          <w:tcPr>
            <w:tcW w:w="7451" w:type="dxa"/>
          </w:tcPr>
          <w:p w:rsidR="00A00260" w:rsidRDefault="00A00260" w:rsidP="00A00260">
            <w:pPr>
              <w:pStyle w:val="13"/>
              <w:jc w:val="both"/>
              <w:rPr>
                <w:sz w:val="30"/>
                <w:szCs w:val="30"/>
                <w:lang w:val="ru-RU"/>
              </w:rPr>
            </w:pPr>
            <w:r>
              <w:rPr>
                <w:sz w:val="30"/>
                <w:szCs w:val="30"/>
                <w:lang w:val="ru-RU"/>
              </w:rPr>
              <w:t>Приложение №18 «</w:t>
            </w:r>
            <w:r w:rsidRPr="00A00260">
              <w:rPr>
                <w:sz w:val="30"/>
                <w:szCs w:val="30"/>
                <w:lang w:val="ru-RU"/>
              </w:rPr>
              <w:t>Пер</w:t>
            </w:r>
            <w:r>
              <w:rPr>
                <w:sz w:val="30"/>
                <w:szCs w:val="30"/>
                <w:lang w:val="ru-RU"/>
              </w:rPr>
              <w:t xml:space="preserve">ечень </w:t>
            </w:r>
            <w:r w:rsidRPr="00A00260">
              <w:rPr>
                <w:sz w:val="30"/>
                <w:szCs w:val="30"/>
                <w:lang w:val="ru-RU"/>
              </w:rPr>
              <w:t xml:space="preserve">вложений, входящих в </w:t>
            </w:r>
            <w:r>
              <w:rPr>
                <w:sz w:val="30"/>
                <w:szCs w:val="30"/>
                <w:lang w:val="ru-RU"/>
              </w:rPr>
              <w:t xml:space="preserve">аптечку первой  помощи </w:t>
            </w:r>
            <w:r w:rsidRPr="00A00260">
              <w:rPr>
                <w:sz w:val="30"/>
                <w:szCs w:val="30"/>
                <w:lang w:val="ru-RU"/>
              </w:rPr>
              <w:t>универсальную</w:t>
            </w:r>
            <w:r>
              <w:rPr>
                <w:sz w:val="30"/>
                <w:szCs w:val="30"/>
                <w:lang w:val="ru-RU"/>
              </w:rPr>
              <w:t>»</w:t>
            </w:r>
          </w:p>
        </w:tc>
        <w:tc>
          <w:tcPr>
            <w:tcW w:w="1447" w:type="dxa"/>
          </w:tcPr>
          <w:p w:rsidR="00A00260" w:rsidRDefault="00983BAC" w:rsidP="00830BB7">
            <w:pPr>
              <w:contextualSpacing/>
              <w:jc w:val="both"/>
              <w:rPr>
                <w:sz w:val="30"/>
                <w:szCs w:val="30"/>
              </w:rPr>
            </w:pPr>
            <w:r>
              <w:rPr>
                <w:sz w:val="30"/>
                <w:szCs w:val="30"/>
              </w:rPr>
              <w:t>99</w:t>
            </w:r>
          </w:p>
        </w:tc>
      </w:tr>
      <w:tr w:rsidR="00A00260" w:rsidRPr="00B81132" w:rsidTr="0037577B">
        <w:tc>
          <w:tcPr>
            <w:tcW w:w="565" w:type="dxa"/>
          </w:tcPr>
          <w:p w:rsidR="00A00260" w:rsidRDefault="00A00260" w:rsidP="0037577B">
            <w:pPr>
              <w:contextualSpacing/>
              <w:jc w:val="both"/>
              <w:rPr>
                <w:sz w:val="30"/>
                <w:szCs w:val="30"/>
              </w:rPr>
            </w:pPr>
          </w:p>
        </w:tc>
        <w:tc>
          <w:tcPr>
            <w:tcW w:w="7451" w:type="dxa"/>
          </w:tcPr>
          <w:p w:rsidR="00A00260" w:rsidRPr="00A00260" w:rsidRDefault="00A00260" w:rsidP="00A00260">
            <w:pPr>
              <w:pStyle w:val="13"/>
              <w:jc w:val="both"/>
              <w:rPr>
                <w:sz w:val="30"/>
                <w:szCs w:val="30"/>
                <w:lang w:val="ru-RU"/>
              </w:rPr>
            </w:pPr>
            <w:r>
              <w:rPr>
                <w:sz w:val="30"/>
                <w:szCs w:val="30"/>
                <w:lang w:val="ru-RU"/>
              </w:rPr>
              <w:t>Приложение №19 «</w:t>
            </w:r>
            <w:r w:rsidR="003239C1">
              <w:rPr>
                <w:sz w:val="30"/>
                <w:szCs w:val="30"/>
                <w:lang w:val="ru-RU"/>
              </w:rPr>
              <w:t>П</w:t>
            </w:r>
            <w:r>
              <w:rPr>
                <w:sz w:val="30"/>
                <w:szCs w:val="30"/>
                <w:lang w:val="ru-RU"/>
              </w:rPr>
              <w:t>еречень</w:t>
            </w:r>
            <w:r w:rsidR="00983BAC">
              <w:rPr>
                <w:sz w:val="30"/>
                <w:szCs w:val="30"/>
                <w:lang w:val="ru-RU"/>
              </w:rPr>
              <w:t xml:space="preserve"> </w:t>
            </w:r>
            <w:r w:rsidRPr="00A00260">
              <w:rPr>
                <w:sz w:val="30"/>
                <w:szCs w:val="30"/>
                <w:lang w:val="ru-RU"/>
              </w:rPr>
              <w:t>подразделений учреждения о</w:t>
            </w:r>
            <w:r w:rsidR="003239C1">
              <w:rPr>
                <w:sz w:val="30"/>
                <w:szCs w:val="30"/>
                <w:lang w:val="ru-RU"/>
              </w:rPr>
              <w:t xml:space="preserve">бразования </w:t>
            </w:r>
            <w:r w:rsidRPr="00A00260">
              <w:rPr>
                <w:sz w:val="30"/>
                <w:szCs w:val="30"/>
                <w:lang w:val="ru-RU"/>
              </w:rPr>
              <w:t>для обеспечения  аптечками</w:t>
            </w:r>
            <w:r w:rsidR="003239C1">
              <w:rPr>
                <w:sz w:val="30"/>
                <w:szCs w:val="30"/>
                <w:lang w:val="ru-RU"/>
              </w:rPr>
              <w:t xml:space="preserve"> первой помощи (универсальными) при несчастных случаях»</w:t>
            </w:r>
          </w:p>
          <w:p w:rsidR="00A00260" w:rsidRDefault="00A00260" w:rsidP="00A00260">
            <w:pPr>
              <w:pStyle w:val="13"/>
              <w:jc w:val="both"/>
              <w:rPr>
                <w:sz w:val="30"/>
                <w:szCs w:val="30"/>
                <w:lang w:val="ru-RU"/>
              </w:rPr>
            </w:pPr>
          </w:p>
        </w:tc>
        <w:tc>
          <w:tcPr>
            <w:tcW w:w="1447" w:type="dxa"/>
          </w:tcPr>
          <w:p w:rsidR="00983BAC" w:rsidRDefault="00983BAC" w:rsidP="00830BB7">
            <w:pPr>
              <w:contextualSpacing/>
              <w:jc w:val="both"/>
              <w:rPr>
                <w:sz w:val="30"/>
                <w:szCs w:val="30"/>
              </w:rPr>
            </w:pPr>
          </w:p>
          <w:p w:rsidR="00A00260" w:rsidRDefault="00983BAC" w:rsidP="00830BB7">
            <w:pPr>
              <w:contextualSpacing/>
              <w:jc w:val="both"/>
              <w:rPr>
                <w:sz w:val="30"/>
                <w:szCs w:val="30"/>
              </w:rPr>
            </w:pPr>
            <w:r>
              <w:rPr>
                <w:sz w:val="30"/>
                <w:szCs w:val="30"/>
              </w:rPr>
              <w:t>102</w:t>
            </w:r>
          </w:p>
        </w:tc>
      </w:tr>
    </w:tbl>
    <w:p w:rsidR="0037577B" w:rsidRDefault="0037577B" w:rsidP="00331F20">
      <w:pPr>
        <w:widowControl w:val="0"/>
        <w:autoSpaceDE w:val="0"/>
        <w:autoSpaceDN w:val="0"/>
        <w:adjustRightInd w:val="0"/>
        <w:contextualSpacing/>
        <w:outlineLvl w:val="0"/>
        <w:rPr>
          <w:b/>
          <w:bCs/>
          <w:sz w:val="30"/>
          <w:szCs w:val="30"/>
        </w:rPr>
      </w:pPr>
    </w:p>
    <w:p w:rsidR="00331F20" w:rsidRDefault="00331F20" w:rsidP="0037577B">
      <w:pPr>
        <w:widowControl w:val="0"/>
        <w:autoSpaceDE w:val="0"/>
        <w:autoSpaceDN w:val="0"/>
        <w:adjustRightInd w:val="0"/>
        <w:contextualSpacing/>
        <w:outlineLvl w:val="0"/>
        <w:rPr>
          <w:b/>
          <w:bCs/>
          <w:sz w:val="30"/>
          <w:szCs w:val="30"/>
        </w:rPr>
      </w:pPr>
    </w:p>
    <w:p w:rsidR="00D811F7" w:rsidRDefault="00D811F7" w:rsidP="0037577B">
      <w:pPr>
        <w:widowControl w:val="0"/>
        <w:autoSpaceDE w:val="0"/>
        <w:autoSpaceDN w:val="0"/>
        <w:adjustRightInd w:val="0"/>
        <w:contextualSpacing/>
        <w:outlineLvl w:val="0"/>
        <w:rPr>
          <w:b/>
          <w:bCs/>
          <w:sz w:val="30"/>
          <w:szCs w:val="30"/>
        </w:rPr>
      </w:pPr>
    </w:p>
    <w:p w:rsidR="0037577B" w:rsidRPr="00900F96" w:rsidRDefault="0037577B" w:rsidP="00D811F7">
      <w:pPr>
        <w:widowControl w:val="0"/>
        <w:autoSpaceDE w:val="0"/>
        <w:autoSpaceDN w:val="0"/>
        <w:adjustRightInd w:val="0"/>
        <w:contextualSpacing/>
        <w:jc w:val="center"/>
        <w:outlineLvl w:val="0"/>
        <w:rPr>
          <w:b/>
          <w:bCs/>
          <w:sz w:val="30"/>
          <w:szCs w:val="30"/>
        </w:rPr>
      </w:pPr>
      <w:r w:rsidRPr="00900F96">
        <w:rPr>
          <w:b/>
          <w:bCs/>
          <w:sz w:val="30"/>
          <w:szCs w:val="30"/>
        </w:rPr>
        <w:t>КОЛЛЕКТИВНЫЙ ДОГОВОР</w:t>
      </w:r>
    </w:p>
    <w:p w:rsidR="0037577B" w:rsidRDefault="0037577B" w:rsidP="0037577B">
      <w:pPr>
        <w:widowControl w:val="0"/>
        <w:autoSpaceDE w:val="0"/>
        <w:autoSpaceDN w:val="0"/>
        <w:adjustRightInd w:val="0"/>
        <w:contextualSpacing/>
        <w:jc w:val="center"/>
        <w:outlineLvl w:val="0"/>
        <w:rPr>
          <w:b/>
          <w:bCs/>
          <w:sz w:val="30"/>
          <w:szCs w:val="30"/>
        </w:rPr>
      </w:pPr>
      <w:r>
        <w:rPr>
          <w:b/>
          <w:bCs/>
          <w:sz w:val="30"/>
          <w:szCs w:val="30"/>
        </w:rPr>
        <w:t>г</w:t>
      </w:r>
      <w:r w:rsidRPr="00900F96">
        <w:rPr>
          <w:b/>
          <w:bCs/>
          <w:sz w:val="30"/>
          <w:szCs w:val="30"/>
        </w:rPr>
        <w:t xml:space="preserve">осударственного учреждения образования </w:t>
      </w:r>
    </w:p>
    <w:p w:rsidR="0037577B" w:rsidRPr="00DB72B0" w:rsidRDefault="0037577B" w:rsidP="0037577B">
      <w:pPr>
        <w:widowControl w:val="0"/>
        <w:autoSpaceDE w:val="0"/>
        <w:autoSpaceDN w:val="0"/>
        <w:adjustRightInd w:val="0"/>
        <w:contextualSpacing/>
        <w:jc w:val="center"/>
        <w:outlineLvl w:val="0"/>
        <w:rPr>
          <w:b/>
          <w:bCs/>
          <w:sz w:val="44"/>
          <w:szCs w:val="44"/>
        </w:rPr>
      </w:pPr>
      <w:r w:rsidRPr="00CE73F8">
        <w:rPr>
          <w:b/>
          <w:bCs/>
          <w:sz w:val="28"/>
          <w:szCs w:val="28"/>
        </w:rPr>
        <w:t>«</w:t>
      </w:r>
      <w:r>
        <w:rPr>
          <w:b/>
          <w:sz w:val="30"/>
          <w:szCs w:val="30"/>
        </w:rPr>
        <w:t xml:space="preserve">Берёзовская </w:t>
      </w:r>
      <w:r w:rsidRPr="00CE73F8">
        <w:rPr>
          <w:b/>
          <w:sz w:val="30"/>
          <w:szCs w:val="30"/>
        </w:rPr>
        <w:t xml:space="preserve"> средняя школа</w:t>
      </w:r>
      <w:r>
        <w:rPr>
          <w:b/>
          <w:sz w:val="30"/>
          <w:szCs w:val="30"/>
        </w:rPr>
        <w:t xml:space="preserve"> Калинковичского района</w:t>
      </w:r>
      <w:r w:rsidRPr="00CE73F8">
        <w:rPr>
          <w:b/>
          <w:bCs/>
          <w:sz w:val="30"/>
          <w:szCs w:val="30"/>
        </w:rPr>
        <w:t>»</w:t>
      </w:r>
    </w:p>
    <w:p w:rsidR="0037577B" w:rsidRDefault="0037577B" w:rsidP="0037577B">
      <w:pPr>
        <w:widowControl w:val="0"/>
        <w:autoSpaceDE w:val="0"/>
        <w:autoSpaceDN w:val="0"/>
        <w:adjustRightInd w:val="0"/>
        <w:contextualSpacing/>
        <w:jc w:val="center"/>
        <w:outlineLvl w:val="0"/>
        <w:rPr>
          <w:b/>
          <w:bCs/>
          <w:sz w:val="30"/>
          <w:szCs w:val="30"/>
        </w:rPr>
      </w:pPr>
      <w:r>
        <w:rPr>
          <w:b/>
          <w:bCs/>
          <w:sz w:val="30"/>
          <w:szCs w:val="30"/>
        </w:rPr>
        <w:t xml:space="preserve">на 2025-2028 годы </w:t>
      </w:r>
    </w:p>
    <w:p w:rsidR="0037577B" w:rsidRDefault="0037577B" w:rsidP="0037577B">
      <w:pPr>
        <w:widowControl w:val="0"/>
        <w:autoSpaceDE w:val="0"/>
        <w:autoSpaceDN w:val="0"/>
        <w:adjustRightInd w:val="0"/>
        <w:contextualSpacing/>
        <w:jc w:val="center"/>
        <w:outlineLvl w:val="0"/>
        <w:rPr>
          <w:b/>
          <w:bCs/>
          <w:sz w:val="30"/>
          <w:szCs w:val="30"/>
        </w:rPr>
      </w:pPr>
    </w:p>
    <w:p w:rsidR="0037577B" w:rsidRPr="00900F96" w:rsidRDefault="0037577B" w:rsidP="0037577B">
      <w:pPr>
        <w:widowControl w:val="0"/>
        <w:autoSpaceDE w:val="0"/>
        <w:autoSpaceDN w:val="0"/>
        <w:adjustRightInd w:val="0"/>
        <w:contextualSpacing/>
        <w:jc w:val="center"/>
        <w:outlineLvl w:val="0"/>
        <w:rPr>
          <w:b/>
          <w:sz w:val="30"/>
          <w:szCs w:val="30"/>
        </w:rPr>
      </w:pPr>
      <w:r w:rsidRPr="00900F96">
        <w:rPr>
          <w:b/>
          <w:sz w:val="30"/>
          <w:szCs w:val="30"/>
        </w:rPr>
        <w:t xml:space="preserve">РАЗДЕЛ </w:t>
      </w:r>
      <w:r w:rsidRPr="00900F96">
        <w:rPr>
          <w:b/>
          <w:sz w:val="30"/>
          <w:szCs w:val="30"/>
          <w:lang w:val="en-US"/>
        </w:rPr>
        <w:t>I</w:t>
      </w:r>
      <w:r w:rsidRPr="00900F96">
        <w:rPr>
          <w:b/>
          <w:sz w:val="30"/>
          <w:szCs w:val="30"/>
        </w:rPr>
        <w:t xml:space="preserve"> «ОБЩИЕ ПОЛОЖЕНИЯ»</w:t>
      </w:r>
    </w:p>
    <w:p w:rsidR="003B666D" w:rsidRPr="00D811F7" w:rsidRDefault="0037577B" w:rsidP="00D811F7">
      <w:pPr>
        <w:pStyle w:val="af1"/>
        <w:widowControl w:val="0"/>
        <w:numPr>
          <w:ilvl w:val="0"/>
          <w:numId w:val="32"/>
        </w:numPr>
        <w:autoSpaceDE w:val="0"/>
        <w:autoSpaceDN w:val="0"/>
        <w:adjustRightInd w:val="0"/>
        <w:ind w:left="0" w:hanging="11"/>
        <w:jc w:val="both"/>
        <w:outlineLvl w:val="0"/>
        <w:rPr>
          <w:spacing w:val="-4"/>
          <w:sz w:val="30"/>
          <w:szCs w:val="30"/>
        </w:rPr>
      </w:pPr>
      <w:r w:rsidRPr="003B666D">
        <w:rPr>
          <w:sz w:val="30"/>
          <w:szCs w:val="30"/>
        </w:rPr>
        <w:t xml:space="preserve">Настоящий коллективный договор (далее – Договор) заключен между работниками государственного учреждения образования </w:t>
      </w:r>
      <w:r w:rsidRPr="003B666D">
        <w:rPr>
          <w:bCs/>
          <w:sz w:val="30"/>
          <w:szCs w:val="30"/>
        </w:rPr>
        <w:t>«</w:t>
      </w:r>
      <w:r w:rsidRPr="003B666D">
        <w:rPr>
          <w:sz w:val="30"/>
          <w:szCs w:val="30"/>
        </w:rPr>
        <w:t>Берёзовская  средняя школа Калинковичского района</w:t>
      </w:r>
      <w:r w:rsidRPr="003B666D">
        <w:rPr>
          <w:bCs/>
          <w:sz w:val="30"/>
          <w:szCs w:val="30"/>
        </w:rPr>
        <w:t xml:space="preserve">» </w:t>
      </w:r>
      <w:r w:rsidRPr="003B666D">
        <w:rPr>
          <w:sz w:val="30"/>
          <w:szCs w:val="30"/>
        </w:rPr>
        <w:t xml:space="preserve"> от имени которых выступает первичная профсоюзная организация государственного учреждения образования «Берёзовская средняя школа Калинковичского района» Белорусского профессионального союза</w:t>
      </w:r>
      <w:r w:rsidRPr="003B666D">
        <w:rPr>
          <w:spacing w:val="-4"/>
          <w:sz w:val="30"/>
          <w:szCs w:val="30"/>
        </w:rPr>
        <w:t xml:space="preserve"> работников образования и науки (далее – ППО),  представляющая интересы работников-членов</w:t>
      </w:r>
      <w:r w:rsidRPr="003B666D">
        <w:rPr>
          <w:sz w:val="30"/>
          <w:szCs w:val="30"/>
        </w:rPr>
        <w:t xml:space="preserve"> Белорусского профессионального союза</w:t>
      </w:r>
      <w:r w:rsidRPr="003B666D">
        <w:rPr>
          <w:spacing w:val="-4"/>
          <w:sz w:val="30"/>
          <w:szCs w:val="30"/>
        </w:rPr>
        <w:t xml:space="preserve"> работников образования и науки (далее -Профсоюз </w:t>
      </w:r>
      <w:r w:rsidRPr="003B666D">
        <w:rPr>
          <w:sz w:val="30"/>
          <w:szCs w:val="30"/>
        </w:rPr>
        <w:t>,</w:t>
      </w:r>
      <w:r w:rsidRPr="003B666D">
        <w:rPr>
          <w:spacing w:val="-4"/>
          <w:sz w:val="30"/>
          <w:szCs w:val="30"/>
        </w:rPr>
        <w:t xml:space="preserve">  и государственное учреждение образования «</w:t>
      </w:r>
      <w:r w:rsidRPr="003B666D">
        <w:rPr>
          <w:sz w:val="30"/>
          <w:szCs w:val="30"/>
        </w:rPr>
        <w:t>Берёзовская средняя школа Калинковичского района</w:t>
      </w:r>
      <w:r w:rsidRPr="003B666D">
        <w:rPr>
          <w:spacing w:val="-4"/>
          <w:sz w:val="30"/>
          <w:szCs w:val="30"/>
        </w:rPr>
        <w:t xml:space="preserve">» (далее – Наниматель), в лице директора Ходакова Юрия Александровича  </w:t>
      </w:r>
      <w:r w:rsidR="003B666D" w:rsidRPr="003B666D">
        <w:rPr>
          <w:spacing w:val="-4"/>
          <w:sz w:val="30"/>
          <w:szCs w:val="30"/>
        </w:rPr>
        <w:t>.</w:t>
      </w:r>
    </w:p>
    <w:p w:rsidR="003B666D" w:rsidRDefault="003B666D" w:rsidP="003B666D">
      <w:pPr>
        <w:pStyle w:val="13"/>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3B666D" w:rsidRDefault="003B666D" w:rsidP="003B666D">
      <w:pPr>
        <w:pStyle w:val="13"/>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3B666D" w:rsidRDefault="003B666D" w:rsidP="003B666D">
      <w:pPr>
        <w:pStyle w:val="13"/>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3B666D" w:rsidRDefault="003B666D" w:rsidP="003B666D">
      <w:pPr>
        <w:pStyle w:val="13"/>
        <w:widowControl w:val="0"/>
        <w:tabs>
          <w:tab w:val="left" w:pos="0"/>
        </w:tabs>
        <w:ind w:firstLine="709"/>
        <w:jc w:val="both"/>
        <w:rPr>
          <w:sz w:val="30"/>
          <w:szCs w:val="30"/>
        </w:rPr>
      </w:pPr>
      <w:bookmarkStart w:id="2" w:name="_heading=h.2hz3ncxcrkck"/>
      <w:bookmarkEnd w:id="2"/>
      <w:r>
        <w:rPr>
          <w:sz w:val="30"/>
          <w:szCs w:val="30"/>
        </w:rPr>
        <w:t>5. </w:t>
      </w:r>
      <w:r>
        <w:rPr>
          <w:color w:val="000000"/>
          <w:sz w:val="30"/>
          <w:szCs w:val="30"/>
        </w:rPr>
        <w:t>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Белорусск</w:t>
      </w:r>
      <w:r>
        <w:rPr>
          <w:sz w:val="30"/>
          <w:szCs w:val="30"/>
        </w:rPr>
        <w:t>им профессиональным союзом</w:t>
      </w:r>
      <w:r>
        <w:rPr>
          <w:color w:val="000000"/>
          <w:sz w:val="30"/>
          <w:szCs w:val="30"/>
        </w:rPr>
        <w:t xml:space="preserve">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Pr>
          <w:sz w:val="30"/>
          <w:szCs w:val="30"/>
        </w:rPr>
        <w:t>Соглашением между отделом образования Калинковичского районного исполнительного комитета и Калинковичской районной организацией Белорусского профессионального союза работников образования и науки на 2025-2028 годы.</w:t>
      </w:r>
    </w:p>
    <w:p w:rsidR="003B666D" w:rsidRDefault="003B666D" w:rsidP="003B666D">
      <w:pPr>
        <w:pStyle w:val="13"/>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rsidR="003B666D" w:rsidRDefault="003B666D" w:rsidP="003B666D">
      <w:pPr>
        <w:pStyle w:val="13"/>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3B666D" w:rsidRDefault="003B666D" w:rsidP="003B666D">
      <w:pPr>
        <w:pStyle w:val="13"/>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3B666D" w:rsidRDefault="003B666D" w:rsidP="003B666D">
      <w:pPr>
        <w:pStyle w:val="13"/>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3B666D" w:rsidRDefault="003B666D" w:rsidP="003B666D">
      <w:pPr>
        <w:pStyle w:val="13"/>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3B666D" w:rsidRDefault="003B666D" w:rsidP="003B666D">
      <w:pPr>
        <w:pStyle w:val="13"/>
        <w:tabs>
          <w:tab w:val="left" w:pos="709"/>
        </w:tabs>
        <w:jc w:val="both"/>
        <w:rPr>
          <w:sz w:val="30"/>
          <w:szCs w:val="30"/>
        </w:rPr>
      </w:pPr>
      <w:r>
        <w:rPr>
          <w:sz w:val="30"/>
          <w:szCs w:val="30"/>
        </w:rPr>
        <w:tab/>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rsidR="003B666D" w:rsidRDefault="003B666D" w:rsidP="003B666D">
      <w:pPr>
        <w:pStyle w:val="13"/>
        <w:ind w:firstLine="709"/>
        <w:jc w:val="both"/>
        <w:rPr>
          <w:sz w:val="30"/>
          <w:szCs w:val="30"/>
        </w:rPr>
      </w:pPr>
      <w:r>
        <w:rPr>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rsidR="003B666D" w:rsidRDefault="003B666D" w:rsidP="003B666D">
      <w:pPr>
        <w:pStyle w:val="13"/>
        <w:ind w:firstLine="709"/>
        <w:jc w:val="both"/>
        <w:rPr>
          <w:sz w:val="30"/>
          <w:szCs w:val="30"/>
        </w:rPr>
      </w:pPr>
      <w:r>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rsidR="003B666D" w:rsidRDefault="003B666D" w:rsidP="003B666D">
      <w:pPr>
        <w:pStyle w:val="13"/>
        <w:widowControl w:val="0"/>
        <w:tabs>
          <w:tab w:val="left" w:pos="0"/>
        </w:tabs>
        <w:ind w:firstLine="720"/>
        <w:jc w:val="both"/>
        <w:rPr>
          <w:sz w:val="30"/>
          <w:szCs w:val="30"/>
        </w:rPr>
      </w:pPr>
      <w:r>
        <w:rPr>
          <w:sz w:val="30"/>
          <w:szCs w:val="30"/>
        </w:rPr>
        <w:t>7. В течение срока действия Договора Стороны вправе вносить в него дополнения и изменения на основе взаимной договоренности.</w:t>
      </w:r>
    </w:p>
    <w:p w:rsidR="003B666D" w:rsidRDefault="003B666D" w:rsidP="003B666D">
      <w:pPr>
        <w:pStyle w:val="13"/>
        <w:widowControl w:val="0"/>
        <w:tabs>
          <w:tab w:val="left" w:pos="0"/>
        </w:tabs>
        <w:ind w:firstLine="720"/>
        <w:jc w:val="both"/>
        <w:rPr>
          <w:sz w:val="30"/>
          <w:szCs w:val="30"/>
        </w:rPr>
      </w:pPr>
      <w:r>
        <w:rPr>
          <w:sz w:val="30"/>
          <w:szCs w:val="30"/>
        </w:rPr>
        <w:t>Принятые  изменения  и (или) дополнения в  Договор оформляются приложением к нему и являются его неотъемлемой частью.</w:t>
      </w:r>
    </w:p>
    <w:p w:rsidR="003B666D" w:rsidRDefault="003B666D" w:rsidP="003B666D">
      <w:pPr>
        <w:pStyle w:val="13"/>
        <w:widowControl w:val="0"/>
        <w:tabs>
          <w:tab w:val="left" w:pos="0"/>
        </w:tabs>
        <w:ind w:firstLine="720"/>
        <w:jc w:val="both"/>
        <w:rPr>
          <w:sz w:val="30"/>
          <w:szCs w:val="30"/>
        </w:rPr>
      </w:pPr>
      <w:r>
        <w:rPr>
          <w:sz w:val="30"/>
          <w:szCs w:val="30"/>
        </w:rPr>
        <w:t>Разногласия сторон рассматриваются на заседании комиссии по коллективным переговорам (далее – Комиссия) и (или) профсоюзном  собрании.</w:t>
      </w:r>
    </w:p>
    <w:p w:rsidR="003B666D" w:rsidRDefault="003B666D" w:rsidP="003B666D">
      <w:pPr>
        <w:pStyle w:val="13"/>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w:t>
      </w:r>
    </w:p>
    <w:p w:rsidR="003B666D" w:rsidRDefault="003B666D" w:rsidP="003B666D">
      <w:pPr>
        <w:pStyle w:val="13"/>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3B666D" w:rsidRDefault="003B666D" w:rsidP="003B666D">
      <w:pPr>
        <w:pStyle w:val="13"/>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3B666D" w:rsidRDefault="003B666D" w:rsidP="003B666D">
      <w:pPr>
        <w:pStyle w:val="13"/>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rsidR="003B666D" w:rsidRDefault="003B666D" w:rsidP="003B666D">
      <w:pPr>
        <w:pStyle w:val="13"/>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3B666D" w:rsidRDefault="003B666D" w:rsidP="003B666D">
      <w:pPr>
        <w:pStyle w:val="13"/>
        <w:widowControl w:val="0"/>
        <w:tabs>
          <w:tab w:val="left" w:pos="0"/>
        </w:tabs>
        <w:jc w:val="both"/>
        <w:rPr>
          <w:sz w:val="30"/>
          <w:szCs w:val="30"/>
        </w:rPr>
      </w:pPr>
      <w:r>
        <w:rPr>
          <w:sz w:val="30"/>
          <w:szCs w:val="30"/>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3B666D" w:rsidRDefault="003B666D" w:rsidP="003B666D">
      <w:pPr>
        <w:pStyle w:val="13"/>
        <w:widowControl w:val="0"/>
        <w:tabs>
          <w:tab w:val="left" w:pos="0"/>
        </w:tabs>
        <w:jc w:val="both"/>
        <w:rPr>
          <w:sz w:val="30"/>
          <w:szCs w:val="30"/>
        </w:rPr>
      </w:pPr>
      <w:r>
        <w:rPr>
          <w:color w:val="00B050"/>
          <w:sz w:val="30"/>
          <w:szCs w:val="30"/>
        </w:rPr>
        <w:tab/>
      </w:r>
      <w:r>
        <w:rPr>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3B666D" w:rsidRDefault="003B666D" w:rsidP="003B666D">
      <w:pPr>
        <w:pStyle w:val="13"/>
        <w:widowControl w:val="0"/>
        <w:tabs>
          <w:tab w:val="left" w:pos="0"/>
        </w:tabs>
        <w:jc w:val="both"/>
        <w:rPr>
          <w:sz w:val="30"/>
          <w:szCs w:val="30"/>
        </w:rPr>
      </w:pPr>
      <w:r>
        <w:rPr>
          <w:color w:val="00B050"/>
          <w:sz w:val="30"/>
          <w:szCs w:val="30"/>
        </w:rPr>
        <w:tab/>
      </w:r>
      <w:r>
        <w:rPr>
          <w:sz w:val="30"/>
          <w:szCs w:val="30"/>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3B666D" w:rsidRDefault="003B666D" w:rsidP="003B666D">
      <w:pPr>
        <w:pStyle w:val="13"/>
        <w:widowControl w:val="0"/>
        <w:tabs>
          <w:tab w:val="left" w:pos="0"/>
        </w:tabs>
        <w:ind w:firstLine="720"/>
        <w:jc w:val="both"/>
        <w:rPr>
          <w:sz w:val="30"/>
          <w:szCs w:val="30"/>
        </w:rPr>
      </w:pPr>
      <w:r>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3B666D" w:rsidRDefault="003B666D" w:rsidP="003B666D">
      <w:pPr>
        <w:pStyle w:val="13"/>
        <w:widowControl w:val="0"/>
        <w:tabs>
          <w:tab w:val="left" w:pos="0"/>
        </w:tabs>
        <w:ind w:firstLine="720"/>
        <w:jc w:val="both"/>
        <w:rPr>
          <w:sz w:val="30"/>
          <w:szCs w:val="30"/>
        </w:rPr>
      </w:pPr>
      <w:r>
        <w:rPr>
          <w:sz w:val="30"/>
          <w:szCs w:val="30"/>
        </w:rPr>
        <w:t xml:space="preserve">11. Порядок ведения переговоров определяется Сторонами на заседании Комиссии. </w:t>
      </w:r>
    </w:p>
    <w:p w:rsidR="003B666D" w:rsidRDefault="003B666D" w:rsidP="003B666D">
      <w:pPr>
        <w:pStyle w:val="13"/>
        <w:widowControl w:val="0"/>
        <w:ind w:firstLine="708"/>
        <w:jc w:val="both"/>
        <w:rPr>
          <w:sz w:val="30"/>
          <w:szCs w:val="30"/>
        </w:rPr>
      </w:pPr>
      <w:r>
        <w:rPr>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3B666D" w:rsidRDefault="003B666D" w:rsidP="003B666D">
      <w:pPr>
        <w:pStyle w:val="13"/>
        <w:widowControl w:val="0"/>
        <w:ind w:firstLine="708"/>
        <w:jc w:val="both"/>
        <w:rPr>
          <w:sz w:val="30"/>
          <w:szCs w:val="30"/>
        </w:rPr>
      </w:pPr>
      <w:r>
        <w:rPr>
          <w:sz w:val="30"/>
          <w:szCs w:val="30"/>
        </w:rPr>
        <w:t>При ликвидации Сторон Договор сохраняет свое действие в течение всего времени ликвидации.</w:t>
      </w:r>
    </w:p>
    <w:p w:rsidR="003B666D" w:rsidRDefault="003B666D" w:rsidP="003B666D">
      <w:pPr>
        <w:pStyle w:val="13"/>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3B666D" w:rsidRDefault="003B666D" w:rsidP="003B666D">
      <w:pPr>
        <w:pStyle w:val="13"/>
        <w:widowControl w:val="0"/>
        <w:tabs>
          <w:tab w:val="left" w:pos="0"/>
        </w:tabs>
        <w:ind w:firstLine="720"/>
        <w:jc w:val="both"/>
        <w:rPr>
          <w:sz w:val="30"/>
          <w:szCs w:val="30"/>
        </w:rPr>
      </w:pPr>
      <w:r>
        <w:rPr>
          <w:sz w:val="30"/>
          <w:szCs w:val="30"/>
        </w:rPr>
        <w:t>13. Контроль за выполнением Договора, разрешением разногласий, возникающих при его исполнении, осуществляет Комиссия.</w:t>
      </w:r>
    </w:p>
    <w:p w:rsidR="003B666D" w:rsidRDefault="003B666D" w:rsidP="003B666D">
      <w:pPr>
        <w:pStyle w:val="13"/>
        <w:widowControl w:val="0"/>
        <w:tabs>
          <w:tab w:val="left" w:pos="0"/>
        </w:tabs>
        <w:ind w:firstLine="720"/>
        <w:jc w:val="both"/>
        <w:rPr>
          <w:sz w:val="30"/>
          <w:szCs w:val="30"/>
        </w:rPr>
      </w:pPr>
      <w:r>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 и  доводятся до сведения работников – членов Профсоюза.</w:t>
      </w:r>
    </w:p>
    <w:p w:rsidR="003B666D" w:rsidRDefault="003B666D" w:rsidP="003B666D">
      <w:pPr>
        <w:pStyle w:val="13"/>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3B666D" w:rsidRDefault="003B666D" w:rsidP="003B666D">
      <w:pPr>
        <w:pStyle w:val="13"/>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Управлении по труду, занятости и социальной защите Калинковичского Райисполкома не позднее одного месяца с момента принятия.</w:t>
      </w:r>
    </w:p>
    <w:p w:rsidR="003B666D" w:rsidRDefault="003B666D" w:rsidP="003B666D">
      <w:pPr>
        <w:pStyle w:val="13"/>
        <w:widowControl w:val="0"/>
        <w:ind w:firstLine="720"/>
        <w:jc w:val="both"/>
        <w:rPr>
          <w:sz w:val="30"/>
          <w:szCs w:val="30"/>
        </w:rPr>
      </w:pPr>
      <w:r>
        <w:rPr>
          <w:sz w:val="30"/>
          <w:szCs w:val="30"/>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rsidR="003B666D" w:rsidRPr="00453CAE" w:rsidRDefault="003B666D" w:rsidP="00453CAE">
      <w:pPr>
        <w:pStyle w:val="13"/>
        <w:widowControl w:val="0"/>
        <w:tabs>
          <w:tab w:val="left" w:pos="0"/>
        </w:tabs>
        <w:ind w:firstLine="720"/>
        <w:jc w:val="both"/>
        <w:rPr>
          <w:color w:val="FF0000"/>
          <w:sz w:val="30"/>
          <w:szCs w:val="30"/>
        </w:rPr>
      </w:pPr>
      <w:r>
        <w:rPr>
          <w:sz w:val="30"/>
          <w:szCs w:val="30"/>
        </w:rPr>
        <w:t xml:space="preserve">17. Договор вступает в силу с </w:t>
      </w:r>
      <w:r w:rsidR="00D811F7">
        <w:rPr>
          <w:color w:val="FF0000"/>
          <w:sz w:val="30"/>
          <w:szCs w:val="30"/>
        </w:rPr>
        <w:t>«2</w:t>
      </w:r>
      <w:r w:rsidR="00D811F7">
        <w:rPr>
          <w:color w:val="FF0000"/>
          <w:sz w:val="30"/>
          <w:szCs w:val="30"/>
          <w:lang w:val="ru-RU"/>
        </w:rPr>
        <w:t>7</w:t>
      </w:r>
      <w:r w:rsidR="00453CAE">
        <w:rPr>
          <w:color w:val="FF0000"/>
          <w:sz w:val="30"/>
          <w:szCs w:val="30"/>
        </w:rPr>
        <w:t xml:space="preserve">» сентября 2025 года и действует до «26»сентября 2028 года </w:t>
      </w:r>
      <w:r>
        <w:rPr>
          <w:sz w:val="30"/>
          <w:szCs w:val="30"/>
        </w:rPr>
        <w:t>(не менее одного года и не более трех лет) либо до заключения нового коллективного договора, но не более шести месяцев после окончания срока действия Договора.</w:t>
      </w:r>
    </w:p>
    <w:p w:rsidR="003B666D" w:rsidRDefault="003B666D" w:rsidP="003B666D">
      <w:pPr>
        <w:pStyle w:val="13"/>
        <w:widowControl w:val="0"/>
        <w:tabs>
          <w:tab w:val="left" w:pos="0"/>
        </w:tabs>
        <w:ind w:firstLine="720"/>
        <w:jc w:val="both"/>
        <w:rPr>
          <w:sz w:val="30"/>
          <w:szCs w:val="30"/>
        </w:rPr>
      </w:pPr>
      <w:r>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rsidR="003B666D" w:rsidRDefault="003B666D" w:rsidP="003B666D">
      <w:pPr>
        <w:pStyle w:val="13"/>
        <w:widowControl w:val="0"/>
        <w:jc w:val="center"/>
        <w:rPr>
          <w:smallCaps/>
          <w:sz w:val="30"/>
          <w:szCs w:val="30"/>
        </w:rPr>
      </w:pPr>
    </w:p>
    <w:p w:rsidR="003B666D" w:rsidRDefault="003B666D" w:rsidP="003B666D">
      <w:pPr>
        <w:pStyle w:val="13"/>
        <w:widowControl w:val="0"/>
        <w:jc w:val="center"/>
        <w:rPr>
          <w:smallCaps/>
          <w:sz w:val="30"/>
          <w:szCs w:val="30"/>
        </w:rPr>
      </w:pPr>
      <w:r>
        <w:rPr>
          <w:smallCaps/>
          <w:sz w:val="30"/>
          <w:szCs w:val="30"/>
        </w:rPr>
        <w:t>Глава 1</w:t>
      </w:r>
    </w:p>
    <w:p w:rsidR="003B666D" w:rsidRDefault="003B666D" w:rsidP="003B666D">
      <w:pPr>
        <w:pStyle w:val="13"/>
        <w:widowControl w:val="0"/>
        <w:jc w:val="center"/>
        <w:rPr>
          <w:smallCaps/>
          <w:sz w:val="30"/>
          <w:szCs w:val="30"/>
        </w:rPr>
      </w:pPr>
      <w:r>
        <w:rPr>
          <w:smallCaps/>
          <w:sz w:val="30"/>
          <w:szCs w:val="30"/>
        </w:rPr>
        <w:t> ОРГАНИЗАЦИЯ, НОРМИРОВАНИЕ И ОПЛАТА ТРУДА</w:t>
      </w:r>
    </w:p>
    <w:p w:rsidR="003B666D" w:rsidRDefault="003B666D" w:rsidP="003B666D">
      <w:pPr>
        <w:pStyle w:val="13"/>
        <w:widowControl w:val="0"/>
        <w:jc w:val="center"/>
        <w:rPr>
          <w:smallCaps/>
          <w:sz w:val="30"/>
          <w:szCs w:val="30"/>
        </w:rPr>
      </w:pPr>
    </w:p>
    <w:p w:rsidR="003B666D" w:rsidRDefault="003B666D" w:rsidP="003B666D">
      <w:pPr>
        <w:pStyle w:val="13"/>
        <w:widowControl w:val="0"/>
        <w:ind w:firstLine="720"/>
        <w:jc w:val="both"/>
        <w:rPr>
          <w:sz w:val="30"/>
          <w:szCs w:val="30"/>
          <w:u w:val="single"/>
        </w:rPr>
      </w:pPr>
      <w:r>
        <w:rPr>
          <w:sz w:val="30"/>
          <w:szCs w:val="30"/>
          <w:u w:val="single"/>
        </w:rPr>
        <w:t>18. Наниматель обязуется:</w:t>
      </w:r>
    </w:p>
    <w:p w:rsidR="003B666D" w:rsidRDefault="003B666D" w:rsidP="003B666D">
      <w:pPr>
        <w:pStyle w:val="13"/>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3B666D" w:rsidRDefault="003B666D" w:rsidP="003B666D">
      <w:pPr>
        <w:pStyle w:val="13"/>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rsidR="003B666D" w:rsidRDefault="003B666D" w:rsidP="003B666D">
      <w:pPr>
        <w:pStyle w:val="13"/>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rsidR="003B666D" w:rsidRDefault="003B666D" w:rsidP="003B666D">
      <w:pPr>
        <w:pStyle w:val="13"/>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3B666D" w:rsidRDefault="003B666D" w:rsidP="003B666D">
      <w:pPr>
        <w:pStyle w:val="13"/>
        <w:widowControl w:val="0"/>
        <w:ind w:firstLine="709"/>
        <w:jc w:val="both"/>
        <w:rPr>
          <w:sz w:val="30"/>
          <w:szCs w:val="30"/>
          <w:u w:val="single"/>
        </w:rPr>
      </w:pPr>
      <w:r>
        <w:rPr>
          <w:sz w:val="30"/>
          <w:szCs w:val="30"/>
          <w:u w:val="single"/>
        </w:rPr>
        <w:t>19. Профкомобязуется:</w:t>
      </w:r>
    </w:p>
    <w:p w:rsidR="003B666D" w:rsidRDefault="003B666D" w:rsidP="003B666D">
      <w:pPr>
        <w:pStyle w:val="13"/>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rsidR="003B666D" w:rsidRDefault="003B666D" w:rsidP="003B666D">
      <w:pPr>
        <w:pStyle w:val="13"/>
        <w:widowControl w:val="0"/>
        <w:ind w:firstLine="720"/>
        <w:jc w:val="both"/>
        <w:rPr>
          <w:sz w:val="30"/>
          <w:szCs w:val="30"/>
        </w:rPr>
      </w:pPr>
      <w:r>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3B666D" w:rsidRDefault="003B666D" w:rsidP="003B666D">
      <w:pPr>
        <w:pStyle w:val="13"/>
        <w:ind w:firstLine="709"/>
        <w:jc w:val="both"/>
        <w:rPr>
          <w:color w:val="000000"/>
          <w:sz w:val="30"/>
          <w:szCs w:val="30"/>
        </w:rPr>
      </w:pPr>
      <w:r>
        <w:rPr>
          <w:color w:val="000000"/>
          <w:sz w:val="30"/>
          <w:szCs w:val="30"/>
        </w:rPr>
        <w:t xml:space="preserve">Контролировать полноту исчисления премиального фонда, фонда надбавок </w:t>
      </w:r>
      <w:r>
        <w:rPr>
          <w:sz w:val="30"/>
          <w:szCs w:val="30"/>
        </w:rPr>
        <w:t xml:space="preserve">и доплат, фонда </w:t>
      </w:r>
      <w:r>
        <w:rPr>
          <w:color w:val="000000"/>
          <w:sz w:val="30"/>
          <w:szCs w:val="30"/>
        </w:rPr>
        <w:t xml:space="preserve">материальной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3B666D" w:rsidRDefault="003B666D" w:rsidP="003B666D">
      <w:pPr>
        <w:pStyle w:val="13"/>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19.4. по мере необходимости консультировать членов Профсоюза по актуальным вопросам нормирования и условий оплаты труда; </w:t>
      </w:r>
    </w:p>
    <w:p w:rsidR="003B666D" w:rsidRDefault="003B666D" w:rsidP="003B666D">
      <w:pPr>
        <w:pStyle w:val="13"/>
        <w:widowControl w:val="0"/>
        <w:tabs>
          <w:tab w:val="left" w:pos="0"/>
          <w:tab w:val="left" w:pos="142"/>
        </w:tabs>
        <w:ind w:firstLine="720"/>
        <w:jc w:val="both"/>
        <w:rPr>
          <w:sz w:val="30"/>
          <w:szCs w:val="30"/>
        </w:rPr>
      </w:pPr>
      <w:r>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3B666D" w:rsidRDefault="003B666D" w:rsidP="003B666D">
      <w:pPr>
        <w:pStyle w:val="13"/>
        <w:widowControl w:val="0"/>
        <w:tabs>
          <w:tab w:val="left" w:pos="0"/>
          <w:tab w:val="left" w:pos="142"/>
        </w:tabs>
        <w:ind w:firstLine="720"/>
        <w:jc w:val="both"/>
        <w:rPr>
          <w:sz w:val="30"/>
          <w:szCs w:val="30"/>
        </w:rPr>
      </w:pPr>
      <w:r>
        <w:rPr>
          <w:sz w:val="30"/>
          <w:szCs w:val="30"/>
          <w:u w:val="single"/>
        </w:rPr>
        <w:t>20. Стороны пришли к соглашению</w:t>
      </w:r>
      <w:r>
        <w:rPr>
          <w:sz w:val="30"/>
          <w:szCs w:val="30"/>
        </w:rPr>
        <w:t>:</w:t>
      </w:r>
    </w:p>
    <w:p w:rsidR="003B666D" w:rsidRDefault="003B666D" w:rsidP="003B666D">
      <w:pPr>
        <w:pStyle w:val="13"/>
        <w:ind w:firstLine="709"/>
        <w:jc w:val="both"/>
        <w:rPr>
          <w:color w:val="000000"/>
          <w:sz w:val="30"/>
          <w:szCs w:val="30"/>
        </w:rPr>
      </w:pPr>
      <w:r>
        <w:rPr>
          <w:color w:val="000000"/>
          <w:sz w:val="30"/>
          <w:szCs w:val="30"/>
        </w:rPr>
        <w:t xml:space="preserve">20.1. все вопросы нормирования, оплаты труда, премирования, установления </w:t>
      </w:r>
      <w:r>
        <w:rPr>
          <w:color w:val="242424"/>
          <w:sz w:val="30"/>
          <w:szCs w:val="30"/>
          <w:highlight w:val="white"/>
        </w:rPr>
        <w:t xml:space="preserve">стимулирующих и компенсирующих выплат </w:t>
      </w:r>
      <w:r>
        <w:rPr>
          <w:color w:val="000000"/>
          <w:sz w:val="30"/>
          <w:szCs w:val="30"/>
        </w:rPr>
        <w:t xml:space="preserve">(далее – материальное стимулирование), оказания материальной помощи, решаются Нанимателем </w:t>
      </w:r>
      <w:r>
        <w:rPr>
          <w:sz w:val="30"/>
          <w:szCs w:val="30"/>
        </w:rPr>
        <w:t xml:space="preserve">(уполномоченным должностным лицом Нанимателя) </w:t>
      </w:r>
      <w:r>
        <w:rPr>
          <w:color w:val="000000"/>
          <w:sz w:val="30"/>
          <w:szCs w:val="30"/>
        </w:rPr>
        <w:t>по согласованию с Профкомом.</w:t>
      </w:r>
    </w:p>
    <w:p w:rsidR="003B666D" w:rsidRDefault="003B666D" w:rsidP="003B666D">
      <w:pPr>
        <w:pStyle w:val="13"/>
        <w:ind w:firstLine="709"/>
        <w:jc w:val="both"/>
        <w:rPr>
          <w:i/>
          <w:sz w:val="30"/>
          <w:szCs w:val="30"/>
        </w:rPr>
      </w:pPr>
      <w:r>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3B666D" w:rsidRDefault="003B666D" w:rsidP="003B666D">
      <w:pPr>
        <w:pStyle w:val="13"/>
        <w:widowControl w:val="0"/>
        <w:tabs>
          <w:tab w:val="left" w:pos="0"/>
          <w:tab w:val="left" w:pos="142"/>
        </w:tabs>
        <w:ind w:firstLine="720"/>
        <w:jc w:val="both"/>
        <w:rPr>
          <w:sz w:val="30"/>
          <w:szCs w:val="30"/>
        </w:rPr>
      </w:pPr>
      <w:r>
        <w:rPr>
          <w:sz w:val="30"/>
          <w:szCs w:val="30"/>
        </w:rPr>
        <w:t>20.2. производить премирование работников в соответствии с Положением о премирова</w:t>
      </w:r>
      <w:r w:rsidR="00331F20">
        <w:rPr>
          <w:sz w:val="30"/>
          <w:szCs w:val="30"/>
        </w:rPr>
        <w:t>нии работников (Приложение №1</w:t>
      </w:r>
      <w:r>
        <w:rPr>
          <w:sz w:val="30"/>
          <w:szCs w:val="30"/>
        </w:rPr>
        <w:t>), которое утверждается Нанимателем по согласованию с Профкомом после его одобрения на профсоюзном собрании, собрании работников организации или заседании профсоюзного комитета и является неотъемлемой частью Договора.</w:t>
      </w:r>
    </w:p>
    <w:p w:rsidR="003B666D" w:rsidRDefault="003B666D" w:rsidP="003B666D">
      <w:pPr>
        <w:pStyle w:val="13"/>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3B666D" w:rsidRDefault="003B666D" w:rsidP="003B666D">
      <w:pPr>
        <w:pStyle w:val="13"/>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3B666D" w:rsidRDefault="003B666D" w:rsidP="003B666D">
      <w:pPr>
        <w:pStyle w:val="13"/>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3B666D" w:rsidRDefault="003B666D" w:rsidP="003B666D">
      <w:pPr>
        <w:pStyle w:val="13"/>
        <w:widowControl w:val="0"/>
        <w:tabs>
          <w:tab w:val="left" w:pos="0"/>
          <w:tab w:val="left" w:pos="142"/>
        </w:tabs>
        <w:ind w:firstLine="720"/>
        <w:jc w:val="both"/>
        <w:rPr>
          <w:sz w:val="30"/>
          <w:szCs w:val="30"/>
        </w:rPr>
      </w:pPr>
      <w:r>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3B666D" w:rsidRDefault="003B666D" w:rsidP="003B666D">
      <w:pPr>
        <w:pStyle w:val="13"/>
        <w:ind w:firstLine="708"/>
        <w:jc w:val="both"/>
        <w:rPr>
          <w:sz w:val="30"/>
          <w:szCs w:val="30"/>
        </w:rPr>
      </w:pPr>
      <w:r>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rsidR="003B666D" w:rsidRDefault="003B666D" w:rsidP="003B666D">
      <w:pPr>
        <w:pStyle w:val="13"/>
        <w:ind w:firstLine="708"/>
        <w:jc w:val="both"/>
        <w:rPr>
          <w:sz w:val="30"/>
          <w:szCs w:val="30"/>
        </w:rPr>
      </w:pPr>
      <w:r>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до сведения Нанимателя и Профкома, за подписью ответственного должностного лица.</w:t>
      </w:r>
    </w:p>
    <w:p w:rsidR="003B666D" w:rsidRDefault="003B666D" w:rsidP="003B666D">
      <w:pPr>
        <w:pStyle w:val="13"/>
        <w:ind w:firstLine="708"/>
        <w:jc w:val="both"/>
        <w:rPr>
          <w:sz w:val="30"/>
          <w:szCs w:val="30"/>
        </w:rPr>
      </w:pPr>
      <w:r>
        <w:rPr>
          <w:sz w:val="30"/>
          <w:szCs w:val="30"/>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w:t>
      </w:r>
      <w:r w:rsidR="00331F20">
        <w:rPr>
          <w:sz w:val="30"/>
          <w:szCs w:val="30"/>
        </w:rPr>
        <w:t xml:space="preserve">овленном Приложением №1 </w:t>
      </w:r>
      <w:r>
        <w:rPr>
          <w:sz w:val="30"/>
          <w:szCs w:val="30"/>
        </w:rPr>
        <w:t xml:space="preserve"> к настоящему Договору;</w:t>
      </w:r>
    </w:p>
    <w:p w:rsidR="003B666D" w:rsidRDefault="003B666D" w:rsidP="003B666D">
      <w:pPr>
        <w:pStyle w:val="13"/>
        <w:widowControl w:val="0"/>
        <w:tabs>
          <w:tab w:val="left" w:pos="0"/>
          <w:tab w:val="left" w:pos="142"/>
        </w:tabs>
        <w:ind w:firstLine="720"/>
        <w:jc w:val="both"/>
        <w:rPr>
          <w:sz w:val="30"/>
          <w:szCs w:val="30"/>
        </w:rPr>
      </w:pPr>
      <w:r>
        <w:rPr>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3B666D" w:rsidRDefault="003B666D" w:rsidP="003B666D">
      <w:pPr>
        <w:pStyle w:val="13"/>
        <w:widowControl w:val="0"/>
        <w:tabs>
          <w:tab w:val="left" w:pos="0"/>
          <w:tab w:val="left" w:pos="142"/>
        </w:tabs>
        <w:ind w:firstLine="720"/>
        <w:jc w:val="both"/>
        <w:rPr>
          <w:sz w:val="30"/>
          <w:szCs w:val="30"/>
        </w:rPr>
      </w:pPr>
      <w:r>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3B666D" w:rsidRDefault="003B666D" w:rsidP="003B666D">
      <w:pPr>
        <w:pStyle w:val="13"/>
        <w:widowControl w:val="0"/>
        <w:ind w:firstLine="720"/>
        <w:jc w:val="both"/>
        <w:rPr>
          <w:sz w:val="30"/>
          <w:szCs w:val="30"/>
        </w:rPr>
      </w:pPr>
      <w:r>
        <w:rPr>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3B666D" w:rsidRDefault="003B666D" w:rsidP="003B666D">
      <w:pPr>
        <w:pStyle w:val="13"/>
        <w:widowControl w:val="0"/>
        <w:ind w:firstLine="720"/>
        <w:jc w:val="both"/>
        <w:rPr>
          <w:sz w:val="30"/>
          <w:szCs w:val="30"/>
        </w:rPr>
      </w:pPr>
      <w:r>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3B666D" w:rsidRDefault="003B666D" w:rsidP="003B666D">
      <w:pPr>
        <w:pStyle w:val="13"/>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3B666D" w:rsidRDefault="003B666D" w:rsidP="003B666D">
      <w:pPr>
        <w:pStyle w:val="13"/>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p>
    <w:p w:rsidR="003B666D" w:rsidRDefault="003B666D" w:rsidP="003B666D">
      <w:pPr>
        <w:pStyle w:val="13"/>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rsidR="003B666D" w:rsidRDefault="003B666D" w:rsidP="003B666D">
      <w:pPr>
        <w:pStyle w:val="13"/>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3B666D" w:rsidRDefault="003B666D" w:rsidP="003B666D">
      <w:pPr>
        <w:pStyle w:val="13"/>
        <w:widowControl w:val="0"/>
        <w:ind w:firstLine="709"/>
        <w:jc w:val="both"/>
        <w:rPr>
          <w:sz w:val="30"/>
          <w:szCs w:val="30"/>
        </w:rPr>
      </w:pPr>
      <w:r>
        <w:rPr>
          <w:sz w:val="30"/>
          <w:szCs w:val="30"/>
        </w:rPr>
        <w:t>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3B666D" w:rsidRDefault="003B666D" w:rsidP="003B666D">
      <w:pPr>
        <w:pStyle w:val="13"/>
        <w:widowControl w:val="0"/>
        <w:tabs>
          <w:tab w:val="left" w:pos="0"/>
          <w:tab w:val="left" w:pos="142"/>
        </w:tabs>
        <w:ind w:firstLine="720"/>
        <w:jc w:val="both"/>
        <w:rPr>
          <w:sz w:val="30"/>
          <w:szCs w:val="30"/>
        </w:rPr>
      </w:pPr>
      <w:r>
        <w:rPr>
          <w:sz w:val="30"/>
          <w:szCs w:val="30"/>
        </w:rPr>
        <w:t>20.6. оказывать материальную помощь работникам в соответствии с Положением о порядке оказания материальной пом</w:t>
      </w:r>
      <w:r w:rsidR="00BE3579">
        <w:rPr>
          <w:sz w:val="30"/>
          <w:szCs w:val="30"/>
        </w:rPr>
        <w:t>ощи работникам (Приложение № 4</w:t>
      </w:r>
      <w:r>
        <w:rPr>
          <w:sz w:val="30"/>
          <w:szCs w:val="30"/>
        </w:rPr>
        <w:t>), которое утверждается Нанимателем по согласованию с Профкомом и является неотъемлемой частью Договора;</w:t>
      </w:r>
    </w:p>
    <w:p w:rsidR="003B666D" w:rsidRDefault="003B666D" w:rsidP="003B666D">
      <w:pPr>
        <w:pStyle w:val="13"/>
        <w:widowControl w:val="0"/>
        <w:tabs>
          <w:tab w:val="left" w:pos="0"/>
          <w:tab w:val="left" w:pos="142"/>
        </w:tabs>
        <w:ind w:firstLine="720"/>
        <w:jc w:val="both"/>
        <w:rPr>
          <w:sz w:val="30"/>
          <w:szCs w:val="30"/>
        </w:rPr>
      </w:pPr>
      <w:r>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w:t>
      </w:r>
      <w:r w:rsidR="00331F20">
        <w:rPr>
          <w:sz w:val="30"/>
          <w:szCs w:val="30"/>
        </w:rPr>
        <w:t>ение работникам (Приложение №5</w:t>
      </w:r>
      <w:r>
        <w:rPr>
          <w:sz w:val="30"/>
          <w:szCs w:val="30"/>
        </w:rPr>
        <w:t>), которое утверждается Нанимателем по согласованию с Профкомом и является неотъемлемой частью Договора;</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20.8. устанавливать надбавки стимулирующего характера работникам в соответствии с </w:t>
      </w:r>
      <w:r w:rsidRPr="00D811F7">
        <w:rPr>
          <w:color w:val="FF0000"/>
          <w:sz w:val="30"/>
          <w:szCs w:val="30"/>
        </w:rPr>
        <w:t>Положени</w:t>
      </w:r>
      <w:r w:rsidR="00D811F7">
        <w:rPr>
          <w:sz w:val="30"/>
          <w:szCs w:val="30"/>
          <w:lang w:val="ru-RU"/>
        </w:rPr>
        <w:t>ями</w:t>
      </w:r>
      <w:r>
        <w:rPr>
          <w:sz w:val="30"/>
          <w:szCs w:val="30"/>
        </w:rPr>
        <w:t xml:space="preserve"> о порядке и условиях устан</w:t>
      </w:r>
      <w:r w:rsidR="00331F20">
        <w:rPr>
          <w:sz w:val="30"/>
          <w:szCs w:val="30"/>
        </w:rPr>
        <w:t>овления надбавок (Приложение №2</w:t>
      </w:r>
      <w:r w:rsidR="00D811F7">
        <w:rPr>
          <w:sz w:val="30"/>
          <w:szCs w:val="30"/>
          <w:lang w:val="ru-RU"/>
        </w:rPr>
        <w:t>,3</w:t>
      </w:r>
      <w:r>
        <w:rPr>
          <w:sz w:val="30"/>
          <w:szCs w:val="30"/>
        </w:rPr>
        <w:t xml:space="preserve">), </w:t>
      </w:r>
      <w:r w:rsidRPr="00D811F7">
        <w:rPr>
          <w:color w:val="FF0000"/>
          <w:sz w:val="30"/>
          <w:szCs w:val="30"/>
        </w:rPr>
        <w:t>котор</w:t>
      </w:r>
      <w:r w:rsidR="00D811F7">
        <w:rPr>
          <w:color w:val="FF0000"/>
          <w:sz w:val="30"/>
          <w:szCs w:val="30"/>
          <w:lang w:val="ru-RU"/>
        </w:rPr>
        <w:t>ы</w:t>
      </w:r>
      <w:r w:rsidRPr="00D811F7">
        <w:rPr>
          <w:color w:val="FF0000"/>
          <w:sz w:val="30"/>
          <w:szCs w:val="30"/>
        </w:rPr>
        <w:t>е</w:t>
      </w:r>
      <w:r w:rsidR="00D811F7">
        <w:rPr>
          <w:sz w:val="30"/>
          <w:szCs w:val="30"/>
        </w:rPr>
        <w:t xml:space="preserve"> утвержда</w:t>
      </w:r>
      <w:r w:rsidR="00D811F7">
        <w:rPr>
          <w:sz w:val="30"/>
          <w:szCs w:val="30"/>
          <w:lang w:val="ru-RU"/>
        </w:rPr>
        <w:t>ю</w:t>
      </w:r>
      <w:r>
        <w:rPr>
          <w:sz w:val="30"/>
          <w:szCs w:val="30"/>
        </w:rPr>
        <w:t>тся Нанимателем по сог</w:t>
      </w:r>
      <w:r w:rsidR="00D811F7">
        <w:rPr>
          <w:sz w:val="30"/>
          <w:szCs w:val="30"/>
        </w:rPr>
        <w:t>ласованию с Профкомом и явля</w:t>
      </w:r>
      <w:r w:rsidR="00D811F7">
        <w:rPr>
          <w:sz w:val="30"/>
          <w:szCs w:val="30"/>
          <w:lang w:val="ru-RU"/>
        </w:rPr>
        <w:t>ю</w:t>
      </w:r>
      <w:r>
        <w:rPr>
          <w:sz w:val="30"/>
          <w:szCs w:val="30"/>
        </w:rPr>
        <w:t>тся неотъемлемой частью Договора;</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3B666D" w:rsidRDefault="003B666D" w:rsidP="003B666D">
      <w:pPr>
        <w:widowControl w:val="0"/>
        <w:ind w:firstLine="708"/>
        <w:jc w:val="both"/>
        <w:rPr>
          <w:strike/>
          <w:color w:val="FF0000"/>
          <w:sz w:val="30"/>
          <w:szCs w:val="30"/>
        </w:rPr>
      </w:pPr>
      <w:r w:rsidRPr="006F2A7A">
        <w:rPr>
          <w:sz w:val="30"/>
          <w:szCs w:val="30"/>
        </w:rPr>
        <w:t>20.10. </w:t>
      </w:r>
      <w:r w:rsidRPr="006F2A7A">
        <w:rPr>
          <w:sz w:val="30"/>
          <w:szCs w:val="30"/>
          <w:shd w:val="clear" w:color="auto" w:fill="FFFFFF"/>
        </w:rPr>
        <w:t xml:space="preserve">производить единовременные выплаты к Почётным грамотам, Грамотам, Благодарностям и другим отраслевым и ведомственным наградам, наградам </w:t>
      </w:r>
      <w:r w:rsidRPr="006F2A7A">
        <w:rPr>
          <w:sz w:val="30"/>
          <w:szCs w:val="30"/>
        </w:rPr>
        <w:t>органов исполнительной власти</w:t>
      </w:r>
      <w:r w:rsidRPr="006F2A7A">
        <w:rPr>
          <w:sz w:val="30"/>
          <w:szCs w:val="30"/>
          <w:shd w:val="clear" w:color="auto" w:fill="FFFFFF"/>
        </w:rPr>
        <w:t xml:space="preserve"> из фонда премирования в размерах, согласно соответствующим Положениям о</w:t>
      </w:r>
      <w:r w:rsidR="00D811F7">
        <w:rPr>
          <w:sz w:val="30"/>
          <w:szCs w:val="30"/>
          <w:shd w:val="clear" w:color="auto" w:fill="FFFFFF"/>
        </w:rPr>
        <w:t xml:space="preserve"> </w:t>
      </w:r>
      <w:r w:rsidRPr="006F2A7A">
        <w:rPr>
          <w:sz w:val="30"/>
          <w:szCs w:val="30"/>
          <w:shd w:val="clear" w:color="auto" w:fill="FFFFFF"/>
        </w:rPr>
        <w:t>наградах;</w:t>
      </w:r>
    </w:p>
    <w:p w:rsidR="003B666D" w:rsidRDefault="003B666D" w:rsidP="003B666D">
      <w:pPr>
        <w:pStyle w:val="13"/>
        <w:widowControl w:val="0"/>
        <w:tabs>
          <w:tab w:val="left" w:pos="0"/>
          <w:tab w:val="left" w:pos="142"/>
        </w:tabs>
        <w:ind w:firstLine="720"/>
        <w:jc w:val="both"/>
        <w:rPr>
          <w:sz w:val="30"/>
          <w:szCs w:val="30"/>
        </w:rPr>
      </w:pPr>
      <w:r>
        <w:rPr>
          <w:sz w:val="30"/>
          <w:szCs w:val="30"/>
        </w:rPr>
        <w:t>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Pr>
          <w:color w:val="242424"/>
          <w:sz w:val="30"/>
          <w:szCs w:val="30"/>
          <w:highlight w:val="white"/>
        </w:rPr>
        <w:t>&lt;*&gt;</w:t>
      </w:r>
      <w:r>
        <w:rPr>
          <w:sz w:val="30"/>
          <w:szCs w:val="30"/>
        </w:rPr>
        <w:t xml:space="preserve">, надбавки за работу в отрасли в порядке, определяемом Договором. </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В случае выполнения работниками в этот период другой работы в соответствии с их должностными (рабочими), функциональными обязанностями оплату труда производить им в полном объеме; </w:t>
      </w:r>
    </w:p>
    <w:p w:rsidR="003B666D" w:rsidRDefault="003B666D" w:rsidP="003B666D">
      <w:pPr>
        <w:pStyle w:val="13"/>
        <w:widowControl w:val="0"/>
        <w:tabs>
          <w:tab w:val="left" w:pos="10579"/>
        </w:tabs>
        <w:ind w:firstLine="709"/>
        <w:jc w:val="both"/>
        <w:rPr>
          <w:color w:val="000000"/>
          <w:sz w:val="30"/>
          <w:szCs w:val="30"/>
        </w:rPr>
      </w:pPr>
      <w:r>
        <w:rPr>
          <w:color w:val="242424"/>
          <w:sz w:val="30"/>
          <w:szCs w:val="30"/>
          <w:highlight w:val="white"/>
        </w:rPr>
        <w:t>&lt;*&gt;</w:t>
      </w:r>
      <w:r>
        <w:rPr>
          <w:i/>
          <w:color w:val="242424"/>
          <w:sz w:val="30"/>
          <w:szCs w:val="30"/>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3B666D" w:rsidRPr="006F2A7A" w:rsidRDefault="003B666D" w:rsidP="003B666D">
      <w:pPr>
        <w:widowControl w:val="0"/>
        <w:autoSpaceDE w:val="0"/>
        <w:autoSpaceDN w:val="0"/>
        <w:adjustRightInd w:val="0"/>
        <w:ind w:firstLine="708"/>
        <w:jc w:val="both"/>
        <w:rPr>
          <w:sz w:val="30"/>
          <w:szCs w:val="30"/>
        </w:rPr>
      </w:pPr>
      <w:r>
        <w:rPr>
          <w:sz w:val="30"/>
          <w:szCs w:val="30"/>
        </w:rPr>
        <w:t xml:space="preserve">20.13. руководитель организации  </w:t>
      </w:r>
      <w:r w:rsidRPr="006F2A7A">
        <w:rPr>
          <w:sz w:val="30"/>
          <w:szCs w:val="30"/>
        </w:rPr>
        <w:t xml:space="preserve">в соответствии с пунктом 3 части первой статьи 261² Трудового кодекса принимает меры по дополнительному стимулированию труда работников путем установления им  надбавки к окладу и предоставлению дополнительного поощрительного отпуска в максимальном размере. </w:t>
      </w:r>
    </w:p>
    <w:p w:rsidR="003B666D" w:rsidRDefault="003B666D" w:rsidP="003B666D">
      <w:pPr>
        <w:pStyle w:val="30"/>
        <w:widowControl w:val="0"/>
        <w:ind w:firstLine="720"/>
        <w:jc w:val="both"/>
        <w:rPr>
          <w:sz w:val="30"/>
          <w:szCs w:val="30"/>
        </w:rPr>
      </w:pPr>
      <w:r>
        <w:rPr>
          <w:sz w:val="30"/>
          <w:szCs w:val="30"/>
        </w:rPr>
        <w:t>Выпускникам, направленным на работу, надбавку в размере 50% от оклада в соответствии со статьей 261</w:t>
      </w:r>
      <w:r>
        <w:rPr>
          <w:sz w:val="30"/>
          <w:szCs w:val="30"/>
          <w:vertAlign w:val="superscript"/>
        </w:rPr>
        <w:t xml:space="preserve">2  </w:t>
      </w:r>
      <w:r>
        <w:rPr>
          <w:sz w:val="30"/>
          <w:szCs w:val="30"/>
        </w:rPr>
        <w:t>ТК на весь период обязательной отработки;</w:t>
      </w:r>
    </w:p>
    <w:p w:rsidR="003B666D" w:rsidRDefault="003B666D" w:rsidP="003B666D">
      <w:pPr>
        <w:pStyle w:val="13"/>
        <w:widowControl w:val="0"/>
        <w:ind w:firstLine="709"/>
        <w:jc w:val="both"/>
        <w:rPr>
          <w:color w:val="00B050"/>
          <w:sz w:val="30"/>
          <w:szCs w:val="30"/>
        </w:rPr>
      </w:pPr>
      <w:r>
        <w:rPr>
          <w:sz w:val="30"/>
          <w:szCs w:val="30"/>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rsidR="003B666D" w:rsidRPr="00D811F7" w:rsidRDefault="003B666D" w:rsidP="003B666D">
      <w:pPr>
        <w:pStyle w:val="13"/>
        <w:widowControl w:val="0"/>
        <w:ind w:firstLine="720"/>
        <w:jc w:val="both"/>
        <w:rPr>
          <w:sz w:val="30"/>
          <w:szCs w:val="30"/>
        </w:rPr>
      </w:pPr>
      <w:r w:rsidRPr="00D811F7">
        <w:rPr>
          <w:sz w:val="30"/>
          <w:szCs w:val="30"/>
        </w:rPr>
        <w:t>20.14.1. надбавку за высоки</w:t>
      </w:r>
      <w:r w:rsidR="00453CAE" w:rsidRPr="00D811F7">
        <w:rPr>
          <w:sz w:val="30"/>
          <w:szCs w:val="30"/>
        </w:rPr>
        <w:t>е достижения в труде в размере</w:t>
      </w:r>
      <w:r w:rsidR="006F2A7A" w:rsidRPr="00D811F7">
        <w:rPr>
          <w:sz w:val="30"/>
          <w:szCs w:val="30"/>
          <w:lang w:val="ru-RU"/>
        </w:rPr>
        <w:t xml:space="preserve"> от</w:t>
      </w:r>
      <w:r w:rsidR="00453CAE" w:rsidRPr="00D811F7">
        <w:rPr>
          <w:sz w:val="30"/>
          <w:szCs w:val="30"/>
        </w:rPr>
        <w:t>150 до</w:t>
      </w:r>
      <w:r w:rsidR="006F2A7A" w:rsidRPr="00D811F7">
        <w:rPr>
          <w:sz w:val="30"/>
          <w:szCs w:val="30"/>
        </w:rPr>
        <w:t xml:space="preserve"> 300 рублей</w:t>
      </w:r>
      <w:r w:rsidRPr="00D811F7">
        <w:rPr>
          <w:sz w:val="30"/>
          <w:szCs w:val="30"/>
        </w:rPr>
        <w:t xml:space="preserve"> с учетом объема и качества выполняемых работ, проявленной инициативы при выполнении должностных обязанностей;</w:t>
      </w:r>
    </w:p>
    <w:p w:rsidR="003B666D" w:rsidRPr="00D811F7" w:rsidRDefault="003B666D" w:rsidP="003B666D">
      <w:pPr>
        <w:pStyle w:val="13"/>
        <w:widowControl w:val="0"/>
        <w:ind w:firstLine="720"/>
        <w:jc w:val="both"/>
        <w:rPr>
          <w:sz w:val="30"/>
          <w:szCs w:val="30"/>
        </w:rPr>
      </w:pPr>
      <w:r w:rsidRPr="00D811F7">
        <w:rPr>
          <w:sz w:val="30"/>
          <w:szCs w:val="30"/>
        </w:rPr>
        <w:t>20.14.2.</w:t>
      </w:r>
      <w:r w:rsidR="00453CAE" w:rsidRPr="00D811F7">
        <w:rPr>
          <w:sz w:val="30"/>
          <w:szCs w:val="30"/>
          <w:lang w:val="ru-RU"/>
        </w:rPr>
        <w:t xml:space="preserve"> единовременную</w:t>
      </w:r>
      <w:r w:rsidRPr="00D811F7">
        <w:rPr>
          <w:sz w:val="30"/>
          <w:szCs w:val="30"/>
        </w:rPr>
        <w:t> материальную по</w:t>
      </w:r>
      <w:r w:rsidR="00453CAE" w:rsidRPr="00D811F7">
        <w:rPr>
          <w:sz w:val="30"/>
          <w:szCs w:val="30"/>
        </w:rPr>
        <w:t xml:space="preserve">мощь на обустройство в размере 2 </w:t>
      </w:r>
      <w:r w:rsidRPr="00D811F7">
        <w:rPr>
          <w:sz w:val="30"/>
          <w:szCs w:val="30"/>
        </w:rPr>
        <w:t>базовых величин;</w:t>
      </w:r>
    </w:p>
    <w:p w:rsidR="003B666D" w:rsidRDefault="003B666D" w:rsidP="003B666D">
      <w:pPr>
        <w:pStyle w:val="13"/>
        <w:widowControl w:val="0"/>
        <w:ind w:firstLine="720"/>
        <w:jc w:val="both"/>
        <w:rPr>
          <w:sz w:val="30"/>
          <w:szCs w:val="30"/>
        </w:rPr>
      </w:pPr>
      <w:r>
        <w:rPr>
          <w:sz w:val="30"/>
          <w:szCs w:val="30"/>
        </w:rPr>
        <w:t>20.14.3.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p>
    <w:p w:rsidR="003B666D" w:rsidRPr="00D811F7" w:rsidRDefault="003B666D" w:rsidP="003B666D">
      <w:pPr>
        <w:pStyle w:val="13"/>
        <w:widowControl w:val="0"/>
        <w:tabs>
          <w:tab w:val="left" w:pos="0"/>
          <w:tab w:val="left" w:pos="142"/>
        </w:tabs>
        <w:jc w:val="both"/>
        <w:rPr>
          <w:color w:val="C0504D" w:themeColor="accent2"/>
          <w:sz w:val="30"/>
          <w:szCs w:val="30"/>
        </w:rPr>
      </w:pPr>
      <w:r>
        <w:rPr>
          <w:sz w:val="30"/>
          <w:szCs w:val="30"/>
        </w:rPr>
        <w:tab/>
      </w:r>
      <w:r>
        <w:rPr>
          <w:sz w:val="30"/>
          <w:szCs w:val="30"/>
        </w:rPr>
        <w:tab/>
      </w:r>
      <w:r w:rsidRPr="00D811F7">
        <w:rPr>
          <w:color w:val="C0504D" w:themeColor="accent2"/>
          <w:sz w:val="30"/>
          <w:szCs w:val="30"/>
        </w:rPr>
        <w:t xml:space="preserve">20.15. установить в организации шестидневную рабочую неделю с выходным днем воскресенье </w:t>
      </w:r>
      <w:r w:rsidR="00D811F7" w:rsidRPr="00D811F7">
        <w:rPr>
          <w:color w:val="C0504D" w:themeColor="accent2"/>
          <w:sz w:val="30"/>
          <w:szCs w:val="30"/>
        </w:rPr>
        <w:t>воскресенье</w:t>
      </w:r>
      <w:r w:rsidRPr="00D811F7">
        <w:rPr>
          <w:color w:val="C0504D" w:themeColor="accent2"/>
          <w:sz w:val="30"/>
          <w:szCs w:val="30"/>
        </w:rPr>
        <w:t xml:space="preserve">; </w:t>
      </w:r>
    </w:p>
    <w:p w:rsidR="003B666D" w:rsidRDefault="003B666D" w:rsidP="003B666D">
      <w:pPr>
        <w:pStyle w:val="13"/>
        <w:widowControl w:val="0"/>
        <w:ind w:firstLine="720"/>
        <w:jc w:val="both"/>
        <w:rPr>
          <w:sz w:val="30"/>
          <w:szCs w:val="30"/>
        </w:rPr>
      </w:pPr>
      <w:r>
        <w:rPr>
          <w:sz w:val="30"/>
          <w:szCs w:val="30"/>
        </w:rPr>
        <w:t>20.16. производить выплату заработной платы не реж</w:t>
      </w:r>
      <w:r w:rsidR="00453CAE">
        <w:rPr>
          <w:sz w:val="30"/>
          <w:szCs w:val="30"/>
        </w:rPr>
        <w:t>е двух раз в месяц: не позднее 20</w:t>
      </w:r>
      <w:r>
        <w:rPr>
          <w:sz w:val="30"/>
          <w:szCs w:val="30"/>
        </w:rPr>
        <w:t xml:space="preserve"> числа – за первую половину </w:t>
      </w:r>
      <w:r w:rsidR="00453CAE">
        <w:rPr>
          <w:sz w:val="30"/>
          <w:szCs w:val="30"/>
        </w:rPr>
        <w:t xml:space="preserve">текущего месяца и не позднее 8 </w:t>
      </w:r>
      <w:r>
        <w:rPr>
          <w:sz w:val="30"/>
          <w:szCs w:val="30"/>
        </w:rPr>
        <w:t>– окончательный расчет за предыдущий месяц.</w:t>
      </w:r>
    </w:p>
    <w:p w:rsidR="003B666D" w:rsidRDefault="003B666D" w:rsidP="003B666D">
      <w:pPr>
        <w:pStyle w:val="13"/>
        <w:widowControl w:val="0"/>
        <w:ind w:firstLine="720"/>
        <w:jc w:val="both"/>
        <w:rPr>
          <w:sz w:val="30"/>
          <w:szCs w:val="30"/>
        </w:rPr>
      </w:pPr>
      <w:r>
        <w:rPr>
          <w:sz w:val="30"/>
          <w:szCs w:val="30"/>
        </w:rPr>
        <w:t>Заработная плата, выплаченная с задержками более одного месяца, индексируется в соответствии с законодательством.</w:t>
      </w:r>
    </w:p>
    <w:p w:rsidR="003B666D" w:rsidRDefault="003B666D" w:rsidP="003B666D">
      <w:pPr>
        <w:pStyle w:val="13"/>
        <w:widowControl w:val="0"/>
        <w:ind w:firstLine="720"/>
        <w:jc w:val="both"/>
        <w:rPr>
          <w:sz w:val="30"/>
          <w:szCs w:val="30"/>
        </w:rPr>
      </w:pPr>
      <w:r>
        <w:rPr>
          <w:sz w:val="30"/>
          <w:szCs w:val="30"/>
        </w:rPr>
        <w:t>Заработная плата, излишне выплаченная работнику Нанимателем, не может быть взыскана за исключением случаев счетной ошибки.</w:t>
      </w:r>
    </w:p>
    <w:p w:rsidR="003B666D" w:rsidRDefault="003B666D" w:rsidP="003B666D">
      <w:pPr>
        <w:pStyle w:val="13"/>
        <w:widowControl w:val="0"/>
        <w:ind w:firstLine="720"/>
        <w:jc w:val="both"/>
        <w:rPr>
          <w:sz w:val="30"/>
          <w:szCs w:val="30"/>
        </w:rPr>
      </w:pPr>
      <w:r>
        <w:rPr>
          <w:sz w:val="30"/>
          <w:szCs w:val="30"/>
        </w:rPr>
        <w:t>Выдавать работникам расчетные листки не позднее дня выплаты заработной платы.</w:t>
      </w:r>
    </w:p>
    <w:p w:rsidR="003B666D" w:rsidRDefault="003B666D" w:rsidP="003B666D">
      <w:pPr>
        <w:pStyle w:val="13"/>
        <w:widowControl w:val="0"/>
        <w:tabs>
          <w:tab w:val="left" w:pos="0"/>
          <w:tab w:val="left" w:pos="142"/>
        </w:tabs>
        <w:jc w:val="both"/>
        <w:rPr>
          <w:sz w:val="30"/>
          <w:szCs w:val="30"/>
        </w:rPr>
      </w:pPr>
      <w:r>
        <w:rPr>
          <w:sz w:val="30"/>
          <w:szCs w:val="30"/>
        </w:rPr>
        <w:tab/>
      </w:r>
      <w:r>
        <w:rPr>
          <w:sz w:val="30"/>
          <w:szCs w:val="30"/>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3B666D" w:rsidRDefault="003B666D" w:rsidP="003B666D">
      <w:pPr>
        <w:pStyle w:val="13"/>
        <w:widowControl w:val="0"/>
        <w:ind w:firstLine="709"/>
        <w:jc w:val="both"/>
        <w:rPr>
          <w:sz w:val="30"/>
          <w:szCs w:val="30"/>
        </w:rPr>
      </w:pPr>
      <w:r>
        <w:rPr>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3B666D" w:rsidRDefault="003B666D" w:rsidP="003B666D">
      <w:pPr>
        <w:pStyle w:val="13"/>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3B666D" w:rsidRDefault="003B666D" w:rsidP="003B666D">
      <w:pPr>
        <w:pStyle w:val="13"/>
        <w:widowControl w:val="0"/>
        <w:tabs>
          <w:tab w:val="left" w:pos="0"/>
          <w:tab w:val="left" w:pos="142"/>
        </w:tabs>
        <w:jc w:val="both"/>
        <w:rPr>
          <w:sz w:val="30"/>
          <w:szCs w:val="30"/>
        </w:rPr>
      </w:pPr>
      <w:r>
        <w:rPr>
          <w:sz w:val="30"/>
          <w:szCs w:val="30"/>
        </w:rPr>
        <w:tab/>
      </w:r>
      <w:r>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3B666D" w:rsidRDefault="003B666D" w:rsidP="003B666D">
      <w:pPr>
        <w:pStyle w:val="13"/>
        <w:widowControl w:val="0"/>
        <w:tabs>
          <w:tab w:val="left" w:pos="0"/>
          <w:tab w:val="left" w:pos="142"/>
        </w:tabs>
        <w:ind w:firstLine="720"/>
        <w:jc w:val="both"/>
        <w:rPr>
          <w:sz w:val="30"/>
          <w:szCs w:val="30"/>
        </w:rPr>
      </w:pPr>
      <w:r>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3B666D" w:rsidRDefault="003B666D" w:rsidP="003B666D">
      <w:pPr>
        <w:pStyle w:val="13"/>
        <w:widowControl w:val="0"/>
        <w:ind w:firstLine="709"/>
        <w:jc w:val="both"/>
        <w:rPr>
          <w:sz w:val="30"/>
          <w:szCs w:val="30"/>
        </w:rPr>
      </w:pPr>
      <w:r>
        <w:rPr>
          <w:sz w:val="30"/>
          <w:szCs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3B666D" w:rsidRDefault="003B666D" w:rsidP="003B666D">
      <w:pPr>
        <w:pStyle w:val="13"/>
        <w:widowControl w:val="0"/>
        <w:tabs>
          <w:tab w:val="left" w:pos="0"/>
          <w:tab w:val="left" w:pos="142"/>
        </w:tabs>
        <w:jc w:val="both"/>
        <w:rPr>
          <w:color w:val="0070C0"/>
          <w:sz w:val="30"/>
          <w:szCs w:val="30"/>
        </w:rPr>
      </w:pPr>
      <w:r>
        <w:rPr>
          <w:sz w:val="30"/>
          <w:szCs w:val="30"/>
        </w:rPr>
        <w:tab/>
      </w:r>
      <w:r>
        <w:rPr>
          <w:sz w:val="30"/>
          <w:szCs w:val="30"/>
        </w:rPr>
        <w:tab/>
      </w:r>
      <w:r>
        <w:rPr>
          <w:color w:val="0070C0"/>
          <w:sz w:val="30"/>
          <w:szCs w:val="30"/>
        </w:rPr>
        <w:t>20.21. перечень должностей служащих (профессий рабочих), которым устанавливается доплата за особые условия труда</w:t>
      </w:r>
      <w:r w:rsidR="00331F20">
        <w:rPr>
          <w:color w:val="0070C0"/>
          <w:sz w:val="30"/>
          <w:szCs w:val="30"/>
        </w:rPr>
        <w:t>, определяется Приложением №15</w:t>
      </w:r>
      <w:r>
        <w:rPr>
          <w:color w:val="0070C0"/>
          <w:sz w:val="30"/>
          <w:szCs w:val="30"/>
        </w:rPr>
        <w:t xml:space="preserve">к настоящему Договору. </w:t>
      </w:r>
    </w:p>
    <w:p w:rsidR="003B666D" w:rsidRDefault="003B666D" w:rsidP="003B666D">
      <w:pPr>
        <w:pStyle w:val="13"/>
        <w:widowControl w:val="0"/>
        <w:tabs>
          <w:tab w:val="left" w:pos="0"/>
          <w:tab w:val="left" w:pos="142"/>
        </w:tabs>
        <w:jc w:val="both"/>
        <w:rPr>
          <w:color w:val="0070C0"/>
          <w:sz w:val="30"/>
          <w:szCs w:val="30"/>
        </w:rPr>
      </w:pPr>
      <w:r>
        <w:rPr>
          <w:color w:val="0070C0"/>
          <w:sz w:val="30"/>
          <w:szCs w:val="30"/>
        </w:rPr>
        <w:tab/>
      </w:r>
      <w:r>
        <w:rPr>
          <w:color w:val="0070C0"/>
          <w:sz w:val="30"/>
          <w:szCs w:val="30"/>
        </w:rPr>
        <w:tab/>
        <w:t>Порядок ее выплаты регулируются Положением об осуществлении компенсирующих выплат работникам государственного учрежден</w:t>
      </w:r>
      <w:r w:rsidR="006F2A7A">
        <w:rPr>
          <w:color w:val="0070C0"/>
          <w:sz w:val="30"/>
          <w:szCs w:val="30"/>
        </w:rPr>
        <w:t>ия образования (П</w:t>
      </w:r>
      <w:r w:rsidR="00331F20">
        <w:rPr>
          <w:color w:val="0070C0"/>
          <w:sz w:val="30"/>
          <w:szCs w:val="30"/>
        </w:rPr>
        <w:t>риложение 6</w:t>
      </w:r>
      <w:r>
        <w:rPr>
          <w:color w:val="0070C0"/>
          <w:sz w:val="30"/>
          <w:szCs w:val="30"/>
        </w:rPr>
        <w:t>).</w:t>
      </w:r>
    </w:p>
    <w:p w:rsidR="003B666D" w:rsidRDefault="003B666D" w:rsidP="003B666D">
      <w:pPr>
        <w:pStyle w:val="13"/>
        <w:widowControl w:val="0"/>
        <w:tabs>
          <w:tab w:val="left" w:pos="0"/>
          <w:tab w:val="left" w:pos="142"/>
        </w:tabs>
        <w:jc w:val="both"/>
        <w:rPr>
          <w:color w:val="0070C0"/>
          <w:sz w:val="30"/>
          <w:szCs w:val="30"/>
        </w:rPr>
      </w:pPr>
      <w:r>
        <w:rPr>
          <w:color w:val="0070C0"/>
          <w:sz w:val="30"/>
          <w:szCs w:val="30"/>
        </w:rPr>
        <w:tab/>
      </w:r>
      <w:r>
        <w:rPr>
          <w:color w:val="0070C0"/>
          <w:sz w:val="30"/>
          <w:szCs w:val="30"/>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3B666D" w:rsidRDefault="003B666D" w:rsidP="003B666D">
      <w:pPr>
        <w:pStyle w:val="13"/>
        <w:widowControl w:val="0"/>
        <w:tabs>
          <w:tab w:val="left" w:pos="0"/>
          <w:tab w:val="left" w:pos="142"/>
        </w:tabs>
        <w:jc w:val="both"/>
        <w:rPr>
          <w:sz w:val="30"/>
          <w:szCs w:val="30"/>
        </w:rPr>
      </w:pPr>
      <w:r>
        <w:rPr>
          <w:color w:val="0070C0"/>
          <w:sz w:val="30"/>
          <w:szCs w:val="30"/>
        </w:rPr>
        <w:tab/>
      </w:r>
      <w:r>
        <w:rPr>
          <w:color w:val="0070C0"/>
          <w:sz w:val="30"/>
          <w:szCs w:val="30"/>
        </w:rPr>
        <w:tab/>
      </w:r>
      <w:r>
        <w:rPr>
          <w:sz w:val="30"/>
          <w:szCs w:val="30"/>
        </w:rPr>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Pr>
          <w:sz w:val="30"/>
          <w:szCs w:val="30"/>
        </w:rPr>
        <w:softHyphen/>
        <w:t>преподавательского состава).</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3B666D" w:rsidRDefault="003B666D" w:rsidP="003B666D">
      <w:pPr>
        <w:pStyle w:val="13"/>
        <w:widowControl w:val="0"/>
        <w:tabs>
          <w:tab w:val="left" w:pos="0"/>
          <w:tab w:val="left" w:pos="720"/>
        </w:tabs>
        <w:ind w:firstLine="720"/>
        <w:jc w:val="both"/>
        <w:rPr>
          <w:sz w:val="30"/>
          <w:szCs w:val="30"/>
        </w:rPr>
      </w:pPr>
      <w:r>
        <w:rPr>
          <w:sz w:val="30"/>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20.24.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(временная нетрудоспособность, трудовой отпуск, повышение квалификации и иные) </w:t>
      </w:r>
      <w:r>
        <w:rPr>
          <w:color w:val="000000"/>
          <w:sz w:val="30"/>
          <w:szCs w:val="30"/>
        </w:rPr>
        <w:t xml:space="preserve">воспитатели дошкольного образования, воспитатели </w:t>
      </w:r>
      <w:r>
        <w:rPr>
          <w:sz w:val="30"/>
          <w:szCs w:val="30"/>
        </w:rPr>
        <w:t>могут привлекаться к сверхурочной работе с оплатой в соответствии с законодательством;</w:t>
      </w:r>
    </w:p>
    <w:p w:rsidR="003B666D" w:rsidRDefault="003B666D" w:rsidP="003B666D">
      <w:pPr>
        <w:pStyle w:val="13"/>
        <w:widowControl w:val="0"/>
        <w:tabs>
          <w:tab w:val="left" w:pos="0"/>
          <w:tab w:val="left" w:pos="142"/>
        </w:tabs>
        <w:ind w:firstLine="720"/>
        <w:jc w:val="both"/>
        <w:rPr>
          <w:sz w:val="30"/>
          <w:szCs w:val="30"/>
        </w:rPr>
      </w:pPr>
      <w:r>
        <w:rPr>
          <w:sz w:val="30"/>
          <w:szCs w:val="30"/>
        </w:rPr>
        <w:t>20.25.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3B666D" w:rsidRDefault="003B666D" w:rsidP="003B666D">
      <w:pPr>
        <w:pStyle w:val="13"/>
        <w:widowControl w:val="0"/>
        <w:tabs>
          <w:tab w:val="left" w:pos="0"/>
          <w:tab w:val="left" w:pos="142"/>
        </w:tabs>
        <w:jc w:val="both"/>
        <w:rPr>
          <w:sz w:val="30"/>
          <w:szCs w:val="30"/>
        </w:rPr>
      </w:pPr>
      <w:r>
        <w:rPr>
          <w:sz w:val="30"/>
          <w:szCs w:val="30"/>
        </w:rPr>
        <w:tab/>
      </w:r>
      <w:r>
        <w:rPr>
          <w:sz w:val="30"/>
          <w:szCs w:val="30"/>
        </w:rPr>
        <w:tab/>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3B666D" w:rsidRDefault="003B666D" w:rsidP="003B666D">
      <w:pPr>
        <w:pStyle w:val="13"/>
        <w:widowControl w:val="0"/>
        <w:ind w:firstLine="709"/>
        <w:jc w:val="both"/>
        <w:rPr>
          <w:i/>
          <w:color w:val="FF0000"/>
          <w:sz w:val="30"/>
          <w:szCs w:val="30"/>
        </w:rPr>
      </w:pPr>
      <w:bookmarkStart w:id="3" w:name="_heading=h.v6utub32wnl4"/>
      <w:bookmarkEnd w:id="3"/>
      <w:r w:rsidRPr="00D811F7">
        <w:rPr>
          <w:sz w:val="30"/>
          <w:szCs w:val="30"/>
        </w:rPr>
        <w:t>20.27.</w:t>
      </w:r>
      <w:r>
        <w:rPr>
          <w:i/>
          <w:sz w:val="30"/>
          <w:szCs w:val="30"/>
        </w:rPr>
        <w:t> </w:t>
      </w:r>
      <w:r w:rsidRPr="00D811F7">
        <w:rPr>
          <w:sz w:val="30"/>
          <w:szCs w:val="30"/>
        </w:rPr>
        <w:t>устанавливать полную и ограниченную материальную ответственность работников в соответствии со статьями 402-404 ТК в соот</w:t>
      </w:r>
      <w:r w:rsidR="006F2A7A" w:rsidRPr="00D811F7">
        <w:rPr>
          <w:sz w:val="30"/>
          <w:szCs w:val="30"/>
        </w:rPr>
        <w:t>ветствии с П</w:t>
      </w:r>
      <w:r w:rsidR="00331F20" w:rsidRPr="00D811F7">
        <w:rPr>
          <w:sz w:val="30"/>
          <w:szCs w:val="30"/>
        </w:rPr>
        <w:t>риложением № 16</w:t>
      </w:r>
      <w:r w:rsidRPr="00D811F7">
        <w:rPr>
          <w:sz w:val="30"/>
          <w:szCs w:val="30"/>
        </w:rPr>
        <w:t xml:space="preserve"> (в соответствии с перечнем);</w:t>
      </w:r>
    </w:p>
    <w:p w:rsidR="003B666D" w:rsidRDefault="003B666D" w:rsidP="003B666D">
      <w:pPr>
        <w:pStyle w:val="13"/>
        <w:widowControl w:val="0"/>
        <w:ind w:firstLine="567"/>
        <w:jc w:val="both"/>
        <w:rPr>
          <w:sz w:val="30"/>
          <w:szCs w:val="30"/>
        </w:rPr>
      </w:pPr>
      <w:r>
        <w:rPr>
          <w:sz w:val="30"/>
          <w:szCs w:val="30"/>
        </w:rPr>
        <w:t xml:space="preserve">20.28. установить отдельным категориям работников суммированный учет рабочего времени </w:t>
      </w:r>
      <w:r w:rsidR="00331F20">
        <w:rPr>
          <w:sz w:val="30"/>
          <w:szCs w:val="30"/>
        </w:rPr>
        <w:t>согласно Приложению №12</w:t>
      </w:r>
      <w:r>
        <w:rPr>
          <w:sz w:val="30"/>
          <w:szCs w:val="30"/>
        </w:rPr>
        <w:t>;</w:t>
      </w:r>
    </w:p>
    <w:p w:rsidR="003B666D" w:rsidRDefault="003B666D" w:rsidP="003B666D">
      <w:pPr>
        <w:pStyle w:val="13"/>
        <w:widowControl w:val="0"/>
        <w:ind w:firstLine="567"/>
        <w:jc w:val="both"/>
        <w:rPr>
          <w:sz w:val="30"/>
          <w:szCs w:val="30"/>
        </w:rPr>
      </w:pPr>
      <w:r>
        <w:rPr>
          <w:sz w:val="30"/>
          <w:szCs w:val="30"/>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w:t>
      </w:r>
      <w:r w:rsidR="00331F20">
        <w:rPr>
          <w:sz w:val="30"/>
          <w:szCs w:val="30"/>
        </w:rPr>
        <w:t>их обязанностей (Приложение № 11</w:t>
      </w:r>
      <w:r w:rsidR="00BE3579">
        <w:rPr>
          <w:sz w:val="30"/>
          <w:szCs w:val="30"/>
        </w:rPr>
        <w:t>)</w:t>
      </w:r>
      <w:r>
        <w:rPr>
          <w:sz w:val="30"/>
          <w:szCs w:val="30"/>
        </w:rPr>
        <w:t>;</w:t>
      </w:r>
    </w:p>
    <w:p w:rsidR="003B666D" w:rsidRDefault="003B666D" w:rsidP="003B666D">
      <w:pPr>
        <w:pStyle w:val="13"/>
        <w:ind w:firstLine="570"/>
        <w:jc w:val="both"/>
        <w:rPr>
          <w:sz w:val="30"/>
          <w:szCs w:val="30"/>
        </w:rPr>
      </w:pPr>
      <w:r>
        <w:rPr>
          <w:sz w:val="30"/>
          <w:szCs w:val="30"/>
        </w:rPr>
        <w:t>20.30. анализировать уровень оплаты труда низкооплачиваемых категорий работников для своевременного принятия соответствующих мер;</w:t>
      </w:r>
    </w:p>
    <w:p w:rsidR="003B666D" w:rsidRPr="00453CAE" w:rsidRDefault="003B666D" w:rsidP="003B666D">
      <w:pPr>
        <w:pStyle w:val="13"/>
        <w:ind w:firstLine="570"/>
        <w:jc w:val="both"/>
        <w:rPr>
          <w:color w:val="00B050"/>
          <w:sz w:val="30"/>
          <w:szCs w:val="30"/>
          <w:lang w:val="ru-RU"/>
        </w:rPr>
      </w:pPr>
      <w:r>
        <w:rPr>
          <w:sz w:val="30"/>
          <w:szCs w:val="30"/>
        </w:rPr>
        <w:t>20.32. установить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w:t>
      </w:r>
      <w:r w:rsidR="00BE3579">
        <w:rPr>
          <w:sz w:val="30"/>
          <w:szCs w:val="30"/>
        </w:rPr>
        <w:t>орое включается в рабочее время (Приложение №</w:t>
      </w:r>
      <w:r w:rsidR="00544852">
        <w:rPr>
          <w:sz w:val="30"/>
          <w:szCs w:val="30"/>
          <w:lang w:val="ru-RU"/>
        </w:rPr>
        <w:t>13</w:t>
      </w:r>
      <w:r w:rsidR="00BE3579">
        <w:rPr>
          <w:sz w:val="30"/>
          <w:szCs w:val="30"/>
          <w:lang w:val="ru-RU"/>
        </w:rPr>
        <w:t>)</w:t>
      </w:r>
    </w:p>
    <w:p w:rsidR="003B666D" w:rsidRDefault="003B666D" w:rsidP="003B666D">
      <w:pPr>
        <w:pStyle w:val="13"/>
        <w:ind w:firstLine="570"/>
        <w:jc w:val="both"/>
        <w:rPr>
          <w:sz w:val="30"/>
          <w:szCs w:val="30"/>
        </w:rPr>
      </w:pPr>
      <w:r>
        <w:rPr>
          <w:sz w:val="30"/>
          <w:szCs w:val="30"/>
        </w:rPr>
        <w:t>20.33. руководитель (заместитель)</w:t>
      </w:r>
      <w:r w:rsidR="00553EAC">
        <w:rPr>
          <w:sz w:val="30"/>
          <w:szCs w:val="30"/>
        </w:rPr>
        <w:t xml:space="preserve"> </w:t>
      </w:r>
      <w:r>
        <w:rPr>
          <w:sz w:val="30"/>
          <w:szCs w:val="30"/>
        </w:rPr>
        <w:t>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3B666D" w:rsidRDefault="003B666D" w:rsidP="003B666D">
      <w:pPr>
        <w:pStyle w:val="13"/>
        <w:ind w:firstLine="570"/>
        <w:jc w:val="both"/>
        <w:rPr>
          <w:sz w:val="30"/>
          <w:szCs w:val="30"/>
        </w:rPr>
      </w:pPr>
      <w:r>
        <w:rPr>
          <w:sz w:val="30"/>
          <w:szCs w:val="30"/>
        </w:rPr>
        <w:t xml:space="preserve">20.34.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3B666D" w:rsidRPr="00D811F7" w:rsidRDefault="003B666D" w:rsidP="003B666D">
      <w:pPr>
        <w:widowControl w:val="0"/>
        <w:autoSpaceDE w:val="0"/>
        <w:autoSpaceDN w:val="0"/>
        <w:adjustRightInd w:val="0"/>
        <w:ind w:firstLine="570"/>
        <w:jc w:val="both"/>
        <w:rPr>
          <w:sz w:val="30"/>
          <w:szCs w:val="30"/>
        </w:rPr>
      </w:pPr>
      <w:r>
        <w:rPr>
          <w:sz w:val="30"/>
          <w:szCs w:val="30"/>
        </w:rPr>
        <w:t>20.35.</w:t>
      </w:r>
      <w:r>
        <w:rPr>
          <w:sz w:val="28"/>
          <w:szCs w:val="28"/>
        </w:rPr>
        <w:t xml:space="preserve"> </w:t>
      </w:r>
      <w:r w:rsidRPr="00D811F7">
        <w:rPr>
          <w:sz w:val="30"/>
          <w:szCs w:val="30"/>
        </w:rPr>
        <w:t>Поощрять работников по одному из видов материального стимулирования: «Положение о премировании работников» либо «Положение о порядке и условиях установления надбавки за высокие достижения в труде работникам» при наличии одного и того же показателя в данных положениях.</w:t>
      </w:r>
    </w:p>
    <w:p w:rsidR="003B666D" w:rsidRDefault="003B666D" w:rsidP="003B666D">
      <w:pPr>
        <w:pStyle w:val="13"/>
        <w:ind w:firstLine="570"/>
        <w:jc w:val="both"/>
        <w:rPr>
          <w:b/>
          <w:i/>
          <w:color w:val="FF0000"/>
          <w:sz w:val="30"/>
          <w:szCs w:val="30"/>
        </w:rPr>
      </w:pPr>
    </w:p>
    <w:p w:rsidR="003B666D" w:rsidRDefault="003B666D" w:rsidP="003B666D">
      <w:pPr>
        <w:pStyle w:val="13"/>
        <w:widowControl w:val="0"/>
        <w:tabs>
          <w:tab w:val="left" w:pos="0"/>
          <w:tab w:val="left" w:pos="142"/>
        </w:tabs>
        <w:jc w:val="center"/>
        <w:rPr>
          <w:smallCaps/>
          <w:sz w:val="30"/>
          <w:szCs w:val="30"/>
        </w:rPr>
      </w:pPr>
    </w:p>
    <w:p w:rsidR="003B666D" w:rsidRDefault="003B666D" w:rsidP="003B666D">
      <w:pPr>
        <w:pStyle w:val="13"/>
        <w:widowControl w:val="0"/>
        <w:tabs>
          <w:tab w:val="left" w:pos="0"/>
          <w:tab w:val="left" w:pos="142"/>
        </w:tabs>
        <w:jc w:val="center"/>
        <w:rPr>
          <w:smallCaps/>
          <w:sz w:val="30"/>
          <w:szCs w:val="30"/>
        </w:rPr>
      </w:pPr>
      <w:r>
        <w:rPr>
          <w:smallCaps/>
          <w:sz w:val="30"/>
          <w:szCs w:val="30"/>
        </w:rPr>
        <w:t xml:space="preserve">ГЛАВА 2 </w:t>
      </w:r>
    </w:p>
    <w:p w:rsidR="003B666D" w:rsidRDefault="003B666D" w:rsidP="003B666D">
      <w:pPr>
        <w:pStyle w:val="13"/>
        <w:widowControl w:val="0"/>
        <w:tabs>
          <w:tab w:val="left" w:pos="0"/>
          <w:tab w:val="left" w:pos="142"/>
        </w:tabs>
        <w:jc w:val="center"/>
        <w:rPr>
          <w:smallCaps/>
          <w:sz w:val="30"/>
          <w:szCs w:val="30"/>
        </w:rPr>
      </w:pPr>
      <w:r>
        <w:rPr>
          <w:smallCaps/>
          <w:sz w:val="30"/>
          <w:szCs w:val="30"/>
        </w:rPr>
        <w:t> ПРАВОВОЕ ОБЕСПЕЧЕНИЕ ТРУДОВЫХ ОТНОШЕНИЙ,</w:t>
      </w:r>
    </w:p>
    <w:p w:rsidR="003B666D" w:rsidRDefault="003B666D" w:rsidP="003B666D">
      <w:pPr>
        <w:pStyle w:val="13"/>
        <w:widowControl w:val="0"/>
        <w:tabs>
          <w:tab w:val="left" w:pos="0"/>
          <w:tab w:val="left" w:pos="142"/>
        </w:tabs>
        <w:ind w:firstLine="720"/>
        <w:jc w:val="center"/>
        <w:rPr>
          <w:smallCaps/>
          <w:sz w:val="30"/>
          <w:szCs w:val="30"/>
        </w:rPr>
      </w:pPr>
      <w:r>
        <w:rPr>
          <w:smallCaps/>
          <w:sz w:val="30"/>
          <w:szCs w:val="30"/>
        </w:rPr>
        <w:t>РАЗВИТИЕ СОЦИАЛЬНОГО ПАРТНЕРСТВА</w:t>
      </w:r>
    </w:p>
    <w:p w:rsidR="003B666D" w:rsidRDefault="003B666D" w:rsidP="003B666D">
      <w:pPr>
        <w:pStyle w:val="13"/>
        <w:widowControl w:val="0"/>
        <w:tabs>
          <w:tab w:val="left" w:pos="0"/>
          <w:tab w:val="left" w:pos="142"/>
        </w:tabs>
        <w:ind w:firstLine="720"/>
        <w:jc w:val="center"/>
        <w:rPr>
          <w:smallCaps/>
          <w:sz w:val="30"/>
          <w:szCs w:val="30"/>
        </w:rPr>
      </w:pPr>
    </w:p>
    <w:p w:rsidR="003B666D" w:rsidRDefault="003B666D" w:rsidP="003B666D">
      <w:pPr>
        <w:pStyle w:val="13"/>
        <w:widowControl w:val="0"/>
        <w:tabs>
          <w:tab w:val="left" w:pos="0"/>
          <w:tab w:val="left" w:pos="720"/>
        </w:tabs>
        <w:ind w:firstLine="720"/>
        <w:rPr>
          <w:sz w:val="30"/>
          <w:szCs w:val="30"/>
          <w:u w:val="single"/>
        </w:rPr>
      </w:pPr>
      <w:r>
        <w:rPr>
          <w:sz w:val="30"/>
          <w:szCs w:val="30"/>
          <w:u w:val="single"/>
        </w:rPr>
        <w:t>21. Наниматель обязуется:</w:t>
      </w:r>
    </w:p>
    <w:p w:rsidR="003B666D" w:rsidRDefault="003B666D" w:rsidP="003B666D">
      <w:pPr>
        <w:pStyle w:val="13"/>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rsidR="003B666D" w:rsidRDefault="003B666D" w:rsidP="003B666D">
      <w:pPr>
        <w:pStyle w:val="13"/>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rsidR="003B666D" w:rsidRDefault="003B666D" w:rsidP="003B666D">
      <w:pPr>
        <w:pStyle w:val="13"/>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Предусматривать данный порядок другими локальными правовыми актами;</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3B666D" w:rsidRDefault="003B666D" w:rsidP="003B666D">
      <w:pPr>
        <w:pStyle w:val="13"/>
        <w:widowControl w:val="0"/>
        <w:tabs>
          <w:tab w:val="left" w:pos="0"/>
          <w:tab w:val="left" w:pos="720"/>
        </w:tabs>
        <w:ind w:firstLine="720"/>
        <w:jc w:val="both"/>
        <w:rPr>
          <w:sz w:val="30"/>
          <w:szCs w:val="30"/>
          <w:u w:val="single"/>
        </w:rPr>
      </w:pPr>
      <w:r>
        <w:rPr>
          <w:sz w:val="30"/>
          <w:szCs w:val="30"/>
          <w:u w:val="single"/>
        </w:rPr>
        <w:t>22. Профком обязуется:</w:t>
      </w:r>
    </w:p>
    <w:p w:rsidR="003B666D" w:rsidRDefault="003B666D" w:rsidP="003B666D">
      <w:pPr>
        <w:pStyle w:val="13"/>
        <w:widowControl w:val="0"/>
        <w:tabs>
          <w:tab w:val="left" w:pos="0"/>
          <w:tab w:val="left" w:pos="720"/>
        </w:tabs>
        <w:ind w:firstLine="720"/>
        <w:jc w:val="both"/>
        <w:rPr>
          <w:sz w:val="30"/>
          <w:szCs w:val="30"/>
        </w:rPr>
      </w:pPr>
      <w:r>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3B666D" w:rsidRDefault="003B666D" w:rsidP="003B666D">
      <w:pPr>
        <w:pStyle w:val="13"/>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3B666D" w:rsidRDefault="003B666D" w:rsidP="003B666D">
      <w:pPr>
        <w:pStyle w:val="13"/>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rsidR="003B666D" w:rsidRDefault="003B666D" w:rsidP="003B666D">
      <w:pPr>
        <w:pStyle w:val="13"/>
        <w:widowControl w:val="0"/>
        <w:tabs>
          <w:tab w:val="left" w:pos="0"/>
          <w:tab w:val="left" w:pos="142"/>
        </w:tabs>
        <w:ind w:firstLine="720"/>
        <w:jc w:val="both"/>
        <w:rPr>
          <w:sz w:val="30"/>
          <w:szCs w:val="30"/>
        </w:rPr>
      </w:pPr>
      <w:r>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3B666D" w:rsidRDefault="003B666D" w:rsidP="003B666D">
      <w:pPr>
        <w:pStyle w:val="13"/>
        <w:widowControl w:val="0"/>
        <w:tabs>
          <w:tab w:val="left" w:pos="0"/>
          <w:tab w:val="left" w:pos="142"/>
        </w:tabs>
        <w:ind w:firstLine="720"/>
        <w:jc w:val="both"/>
        <w:rPr>
          <w:sz w:val="30"/>
          <w:szCs w:val="30"/>
          <w:u w:val="single"/>
        </w:rPr>
      </w:pPr>
      <w:r>
        <w:rPr>
          <w:sz w:val="30"/>
          <w:szCs w:val="30"/>
          <w:u w:val="single"/>
        </w:rPr>
        <w:t>23. Стороны пришли к соглашению:</w:t>
      </w:r>
    </w:p>
    <w:p w:rsidR="003B666D" w:rsidRDefault="003B666D" w:rsidP="003B666D">
      <w:pPr>
        <w:pStyle w:val="13"/>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3B666D" w:rsidRDefault="003B666D" w:rsidP="003B666D">
      <w:pPr>
        <w:pStyle w:val="13"/>
        <w:widowControl w:val="0"/>
        <w:tabs>
          <w:tab w:val="left" w:pos="0"/>
          <w:tab w:val="left" w:pos="720"/>
        </w:tabs>
        <w:ind w:firstLine="720"/>
        <w:jc w:val="both"/>
        <w:rPr>
          <w:sz w:val="30"/>
          <w:szCs w:val="30"/>
        </w:rPr>
      </w:pPr>
      <w:r>
        <w:rPr>
          <w:sz w:val="30"/>
          <w:szCs w:val="30"/>
        </w:rPr>
        <w:t>23.2. установленные законодательством, Соглашением,  Договором полномочия Профкома предусматриваются в локальных правовых актах организации;</w:t>
      </w:r>
    </w:p>
    <w:p w:rsidR="003B666D" w:rsidRDefault="003B666D" w:rsidP="003B666D">
      <w:pPr>
        <w:pStyle w:val="13"/>
        <w:widowControl w:val="0"/>
        <w:tabs>
          <w:tab w:val="left" w:pos="0"/>
          <w:tab w:val="left" w:pos="720"/>
        </w:tabs>
        <w:jc w:val="both"/>
        <w:rPr>
          <w:sz w:val="30"/>
          <w:szCs w:val="30"/>
        </w:rPr>
      </w:pPr>
      <w:r>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3B666D" w:rsidRDefault="003B666D" w:rsidP="003B666D">
      <w:pPr>
        <w:pStyle w:val="13"/>
        <w:widowControl w:val="0"/>
        <w:tabs>
          <w:tab w:val="left" w:pos="0"/>
          <w:tab w:val="left" w:pos="720"/>
        </w:tabs>
        <w:ind w:firstLine="567"/>
        <w:jc w:val="both"/>
        <w:rPr>
          <w:sz w:val="30"/>
          <w:szCs w:val="30"/>
        </w:rPr>
      </w:pPr>
      <w:r>
        <w:rPr>
          <w:sz w:val="30"/>
          <w:szCs w:val="30"/>
        </w:rPr>
        <w:tab/>
        <w:t>23.4.</w:t>
      </w:r>
      <w:r>
        <w:t> </w:t>
      </w:r>
      <w:r>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3B666D" w:rsidRDefault="003B666D" w:rsidP="003B666D">
      <w:pPr>
        <w:pStyle w:val="13"/>
        <w:widowControl w:val="0"/>
        <w:tabs>
          <w:tab w:val="left" w:pos="10579"/>
        </w:tabs>
        <w:ind w:firstLine="709"/>
        <w:jc w:val="both"/>
        <w:rPr>
          <w:sz w:val="30"/>
          <w:szCs w:val="30"/>
        </w:rPr>
      </w:pPr>
      <w:r>
        <w:rPr>
          <w:color w:val="000000"/>
          <w:sz w:val="30"/>
          <w:szCs w:val="30"/>
        </w:rPr>
        <w:t xml:space="preserve">23.6. наниматель имеет право </w:t>
      </w:r>
      <w:r w:rsidRPr="00D811F7">
        <w:rPr>
          <w:sz w:val="30"/>
          <w:szCs w:val="30"/>
        </w:rPr>
        <w:t>в соответствии со</w:t>
      </w:r>
      <w:r>
        <w:rPr>
          <w:color w:val="000000"/>
          <w:sz w:val="30"/>
          <w:szCs w:val="30"/>
        </w:rPr>
        <w:t xml:space="preserve">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Pr>
          <w:sz w:val="30"/>
          <w:szCs w:val="30"/>
        </w:rPr>
        <w:t>по согласованию с Профкомом.</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Pr>
          <w:sz w:val="30"/>
          <w:szCs w:val="30"/>
        </w:rPr>
        <w:t>уменьшение объема педагогической</w:t>
      </w:r>
      <w:r>
        <w:rPr>
          <w:color w:val="000000"/>
          <w:sz w:val="30"/>
          <w:szCs w:val="30"/>
        </w:rPr>
        <w:t>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3B666D" w:rsidRDefault="003B666D" w:rsidP="003B666D">
      <w:pPr>
        <w:pStyle w:val="13"/>
        <w:ind w:firstLine="709"/>
        <w:jc w:val="both"/>
        <w:rPr>
          <w:sz w:val="30"/>
          <w:szCs w:val="30"/>
        </w:rPr>
      </w:pPr>
      <w:r>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3B666D" w:rsidRDefault="003B666D" w:rsidP="003B666D">
      <w:pPr>
        <w:pStyle w:val="13"/>
        <w:widowControl w:val="0"/>
        <w:tabs>
          <w:tab w:val="left" w:pos="0"/>
          <w:tab w:val="left" w:pos="142"/>
          <w:tab w:val="left" w:pos="720"/>
        </w:tabs>
        <w:ind w:firstLine="720"/>
        <w:jc w:val="both"/>
        <w:rPr>
          <w:b/>
          <w:color w:val="FF0000"/>
          <w:sz w:val="30"/>
          <w:szCs w:val="30"/>
          <w:u w:val="single"/>
        </w:rPr>
      </w:pPr>
      <w:r>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3B666D" w:rsidRDefault="003B666D" w:rsidP="003B666D">
      <w:pPr>
        <w:pStyle w:val="13"/>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rsidR="003B666D" w:rsidRDefault="003B666D" w:rsidP="003B666D">
      <w:pPr>
        <w:pStyle w:val="13"/>
        <w:widowControl w:val="0"/>
        <w:tabs>
          <w:tab w:val="left" w:pos="0"/>
          <w:tab w:val="left" w:pos="142"/>
        </w:tabs>
        <w:ind w:firstLine="720"/>
        <w:jc w:val="both"/>
        <w:rPr>
          <w:sz w:val="30"/>
          <w:szCs w:val="30"/>
        </w:rPr>
      </w:pPr>
      <w:r>
        <w:rPr>
          <w:sz w:val="30"/>
          <w:szCs w:val="30"/>
        </w:rPr>
        <w:t>23.8.1. в летнее или другое удобное время в соответствии со статьей 168 ТК;</w:t>
      </w:r>
    </w:p>
    <w:p w:rsidR="003B666D" w:rsidRDefault="003B666D" w:rsidP="003B666D">
      <w:pPr>
        <w:pStyle w:val="13"/>
        <w:widowControl w:val="0"/>
        <w:tabs>
          <w:tab w:val="left" w:pos="0"/>
          <w:tab w:val="left" w:pos="142"/>
        </w:tabs>
        <w:ind w:firstLine="720"/>
        <w:jc w:val="both"/>
        <w:rPr>
          <w:sz w:val="30"/>
          <w:szCs w:val="30"/>
        </w:rPr>
      </w:pPr>
      <w:r>
        <w:rPr>
          <w:sz w:val="30"/>
          <w:szCs w:val="30"/>
        </w:rPr>
        <w:t>23.8.2.  в определенный период:</w:t>
      </w:r>
    </w:p>
    <w:p w:rsidR="003B666D" w:rsidRDefault="003B666D" w:rsidP="003B666D">
      <w:pPr>
        <w:pStyle w:val="13"/>
        <w:ind w:firstLine="709"/>
        <w:jc w:val="both"/>
        <w:rPr>
          <w:sz w:val="30"/>
          <w:szCs w:val="30"/>
        </w:rPr>
      </w:pPr>
      <w:r>
        <w:rPr>
          <w:sz w:val="30"/>
          <w:szCs w:val="30"/>
        </w:rPr>
        <w:t>23.8.3. 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3B666D" w:rsidRDefault="003B666D" w:rsidP="003B666D">
      <w:pPr>
        <w:pStyle w:val="13"/>
        <w:ind w:firstLine="709"/>
        <w:jc w:val="both"/>
        <w:rPr>
          <w:sz w:val="30"/>
          <w:szCs w:val="30"/>
        </w:rPr>
      </w:pPr>
      <w:r>
        <w:rPr>
          <w:sz w:val="30"/>
          <w:szCs w:val="30"/>
        </w:rPr>
        <w:t>23.8.4. работникам, жены которых находятся в отпуске по беременности и родам, – в период этого отпуска;</w:t>
      </w:r>
    </w:p>
    <w:p w:rsidR="003B666D" w:rsidRDefault="003B666D" w:rsidP="003B666D">
      <w:pPr>
        <w:pStyle w:val="13"/>
        <w:ind w:firstLine="709"/>
        <w:jc w:val="both"/>
        <w:rPr>
          <w:sz w:val="30"/>
          <w:szCs w:val="30"/>
        </w:rPr>
      </w:pPr>
      <w:r>
        <w:rPr>
          <w:sz w:val="30"/>
          <w:szCs w:val="30"/>
        </w:rPr>
        <w:t>23.8.5. работающим по совместительству – одновременно с трудовым отпуском по основной работе;</w:t>
      </w:r>
    </w:p>
    <w:p w:rsidR="003B666D" w:rsidRDefault="003B666D" w:rsidP="003B666D">
      <w:pPr>
        <w:pStyle w:val="13"/>
        <w:widowControl w:val="0"/>
        <w:ind w:firstLine="709"/>
        <w:jc w:val="both"/>
        <w:rPr>
          <w:color w:val="000000"/>
          <w:sz w:val="30"/>
          <w:szCs w:val="30"/>
        </w:rPr>
      </w:pPr>
      <w:r>
        <w:rPr>
          <w:color w:val="000000"/>
          <w:sz w:val="30"/>
          <w:szCs w:val="30"/>
        </w:rPr>
        <w:t>23.8.6. 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3B666D" w:rsidRDefault="003B666D" w:rsidP="003B666D">
      <w:pPr>
        <w:pStyle w:val="13"/>
        <w:widowControl w:val="0"/>
        <w:ind w:firstLine="709"/>
        <w:jc w:val="both"/>
        <w:rPr>
          <w:color w:val="000000"/>
          <w:sz w:val="30"/>
          <w:szCs w:val="30"/>
        </w:rPr>
      </w:pPr>
      <w:r>
        <w:rPr>
          <w:color w:val="000000"/>
          <w:sz w:val="30"/>
          <w:szCs w:val="30"/>
        </w:rPr>
        <w:t>23.8.7. женщинам перед отпуском по беременности и родам или после него;</w:t>
      </w:r>
    </w:p>
    <w:p w:rsidR="003B666D" w:rsidRDefault="003B666D" w:rsidP="003B666D">
      <w:pPr>
        <w:pStyle w:val="13"/>
        <w:widowControl w:val="0"/>
        <w:ind w:firstLine="709"/>
        <w:jc w:val="both"/>
        <w:rPr>
          <w:color w:val="000000"/>
          <w:sz w:val="30"/>
          <w:szCs w:val="30"/>
        </w:rPr>
      </w:pPr>
      <w:r>
        <w:rPr>
          <w:color w:val="000000"/>
          <w:sz w:val="30"/>
          <w:szCs w:val="30"/>
        </w:rPr>
        <w:t>23.8.8. работающим женам (мужьям) военнослужащих - одновременно с отпуском их мужей (жен);</w:t>
      </w:r>
    </w:p>
    <w:p w:rsidR="003B666D" w:rsidRDefault="003B666D" w:rsidP="003B666D">
      <w:pPr>
        <w:pStyle w:val="13"/>
        <w:widowControl w:val="0"/>
        <w:tabs>
          <w:tab w:val="left" w:pos="0"/>
          <w:tab w:val="left" w:pos="142"/>
        </w:tabs>
        <w:ind w:firstLine="720"/>
        <w:jc w:val="both"/>
        <w:rPr>
          <w:sz w:val="30"/>
          <w:szCs w:val="30"/>
        </w:rPr>
      </w:pPr>
      <w:r>
        <w:rPr>
          <w:sz w:val="30"/>
          <w:szCs w:val="30"/>
        </w:rPr>
        <w:t>23.8.9. работающим в одном учреждении супругам по их заявлению одновременно;</w:t>
      </w:r>
    </w:p>
    <w:p w:rsidR="003B666D" w:rsidRDefault="003B666D" w:rsidP="003B666D">
      <w:pPr>
        <w:pStyle w:val="13"/>
        <w:widowControl w:val="0"/>
        <w:tabs>
          <w:tab w:val="left" w:pos="0"/>
          <w:tab w:val="left" w:pos="720"/>
        </w:tabs>
        <w:ind w:firstLine="720"/>
        <w:jc w:val="both"/>
        <w:rPr>
          <w:sz w:val="30"/>
          <w:szCs w:val="30"/>
        </w:rPr>
      </w:pPr>
      <w:r>
        <w:rPr>
          <w:color w:val="000000"/>
          <w:sz w:val="30"/>
          <w:szCs w:val="30"/>
        </w:rPr>
        <w:t>23.8.10. одиноким родителям, разведенным женщинам и мужчинам, воспитывающим одного и более детей до 14 лет</w:t>
      </w:r>
      <w:r>
        <w:rPr>
          <w:sz w:val="30"/>
          <w:szCs w:val="30"/>
        </w:rPr>
        <w:t>;</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rsidR="003B666D" w:rsidRDefault="003B666D" w:rsidP="003B666D">
      <w:pPr>
        <w:pStyle w:val="13"/>
        <w:ind w:firstLine="709"/>
        <w:jc w:val="both"/>
        <w:rPr>
          <w:sz w:val="30"/>
          <w:szCs w:val="30"/>
        </w:rPr>
      </w:pPr>
      <w:bookmarkStart w:id="4" w:name="_heading=h.u7ocfoqrrj1i"/>
      <w:bookmarkEnd w:id="4"/>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3B666D" w:rsidRDefault="003B666D" w:rsidP="003B666D">
      <w:pPr>
        <w:pStyle w:val="13"/>
        <w:ind w:firstLine="709"/>
        <w:jc w:val="both"/>
        <w:rPr>
          <w:sz w:val="30"/>
          <w:szCs w:val="30"/>
        </w:rPr>
      </w:pPr>
      <w:bookmarkStart w:id="5" w:name="_heading=h.3my20h6f3buf"/>
      <w:bookmarkEnd w:id="5"/>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3B666D" w:rsidRDefault="003B666D" w:rsidP="003B666D">
      <w:pPr>
        <w:pStyle w:val="13"/>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3B666D" w:rsidRDefault="003B666D" w:rsidP="003B666D">
      <w:pPr>
        <w:pStyle w:val="13"/>
        <w:ind w:firstLine="709"/>
        <w:jc w:val="both"/>
        <w:rPr>
          <w:sz w:val="30"/>
          <w:szCs w:val="30"/>
        </w:rPr>
      </w:pPr>
      <w:r>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3B666D" w:rsidRDefault="003B666D" w:rsidP="003B666D">
      <w:pPr>
        <w:pStyle w:val="13"/>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rsidR="003B666D" w:rsidRDefault="003B666D" w:rsidP="003B666D">
      <w:pPr>
        <w:pStyle w:val="13"/>
        <w:widowControl w:val="0"/>
        <w:ind w:firstLine="709"/>
        <w:jc w:val="both"/>
        <w:rPr>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w:t>
      </w:r>
      <w:r>
        <w:rPr>
          <w:i/>
          <w:sz w:val="30"/>
          <w:szCs w:val="30"/>
        </w:rPr>
        <w:t>;</w:t>
      </w:r>
    </w:p>
    <w:p w:rsidR="003B666D" w:rsidRDefault="003B666D" w:rsidP="003B666D">
      <w:pPr>
        <w:pStyle w:val="13"/>
        <w:widowControl w:val="0"/>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w:t>
      </w:r>
      <w:r>
        <w:rPr>
          <w:sz w:val="30"/>
          <w:szCs w:val="30"/>
          <w:highlight w:val="white"/>
        </w:rPr>
        <w:t>30</w:t>
      </w:r>
      <w:r>
        <w:rPr>
          <w:color w:val="000000"/>
          <w:sz w:val="30"/>
          <w:szCs w:val="30"/>
          <w:highlight w:val="white"/>
        </w:rPr>
        <w:t xml:space="preserve">календарных дней. </w:t>
      </w:r>
    </w:p>
    <w:p w:rsidR="003B666D" w:rsidRDefault="003B666D" w:rsidP="003B666D">
      <w:pPr>
        <w:pStyle w:val="13"/>
        <w:widowControl w:val="0"/>
        <w:ind w:firstLine="709"/>
        <w:jc w:val="both"/>
        <w:rPr>
          <w:color w:val="000000"/>
          <w:sz w:val="30"/>
          <w:szCs w:val="30"/>
        </w:rPr>
      </w:pPr>
      <w:r>
        <w:rPr>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3B666D" w:rsidRPr="00D811F7" w:rsidRDefault="0086405C" w:rsidP="003B666D">
      <w:pPr>
        <w:pStyle w:val="13"/>
        <w:widowControl w:val="0"/>
        <w:tabs>
          <w:tab w:val="left" w:pos="10579"/>
        </w:tabs>
        <w:ind w:firstLine="709"/>
        <w:jc w:val="both"/>
        <w:rPr>
          <w:sz w:val="30"/>
          <w:szCs w:val="30"/>
        </w:rPr>
      </w:pPr>
      <w:r w:rsidRPr="00D811F7">
        <w:rPr>
          <w:sz w:val="30"/>
          <w:szCs w:val="30"/>
        </w:rPr>
        <w:t>рождения ребенка – 1</w:t>
      </w:r>
      <w:r w:rsidR="003B666D" w:rsidRPr="00D811F7">
        <w:rPr>
          <w:sz w:val="30"/>
          <w:szCs w:val="30"/>
        </w:rPr>
        <w:t xml:space="preserve"> день (дня);</w:t>
      </w:r>
    </w:p>
    <w:p w:rsidR="003B666D" w:rsidRPr="00D811F7" w:rsidRDefault="0086405C" w:rsidP="003B666D">
      <w:pPr>
        <w:pStyle w:val="13"/>
        <w:widowControl w:val="0"/>
        <w:tabs>
          <w:tab w:val="left" w:pos="10579"/>
        </w:tabs>
        <w:ind w:firstLine="709"/>
        <w:jc w:val="both"/>
        <w:rPr>
          <w:sz w:val="30"/>
          <w:szCs w:val="30"/>
        </w:rPr>
      </w:pPr>
      <w:r w:rsidRPr="00D811F7">
        <w:rPr>
          <w:sz w:val="30"/>
          <w:szCs w:val="30"/>
        </w:rPr>
        <w:t>регистрации заключения брака –2дня</w:t>
      </w:r>
      <w:r w:rsidR="003B666D" w:rsidRPr="00D811F7">
        <w:rPr>
          <w:sz w:val="30"/>
          <w:szCs w:val="30"/>
        </w:rPr>
        <w:t>;</w:t>
      </w:r>
    </w:p>
    <w:p w:rsidR="003B666D" w:rsidRPr="00D811F7" w:rsidRDefault="003B666D" w:rsidP="003B666D">
      <w:pPr>
        <w:pStyle w:val="13"/>
        <w:widowControl w:val="0"/>
        <w:tabs>
          <w:tab w:val="left" w:pos="10579"/>
        </w:tabs>
        <w:ind w:firstLine="709"/>
        <w:jc w:val="both"/>
        <w:rPr>
          <w:sz w:val="30"/>
          <w:szCs w:val="30"/>
        </w:rPr>
      </w:pPr>
      <w:r w:rsidRPr="00D811F7">
        <w:rPr>
          <w:sz w:val="30"/>
          <w:szCs w:val="30"/>
        </w:rPr>
        <w:t>смерти близких родственников (членов семьи: муж, жена, родители, дети)</w:t>
      </w:r>
      <w:r w:rsidR="0086405C" w:rsidRPr="00D811F7">
        <w:rPr>
          <w:sz w:val="30"/>
          <w:szCs w:val="30"/>
        </w:rPr>
        <w:t xml:space="preserve"> – </w:t>
      </w:r>
      <w:r w:rsidR="0086405C" w:rsidRPr="00D811F7">
        <w:rPr>
          <w:sz w:val="30"/>
          <w:szCs w:val="30"/>
          <w:lang w:val="ru-RU"/>
        </w:rPr>
        <w:t xml:space="preserve">3 </w:t>
      </w:r>
      <w:r w:rsidR="0086405C" w:rsidRPr="00D811F7">
        <w:rPr>
          <w:sz w:val="30"/>
          <w:szCs w:val="30"/>
        </w:rPr>
        <w:t>дня</w:t>
      </w:r>
      <w:r w:rsidRPr="00D811F7">
        <w:rPr>
          <w:sz w:val="30"/>
          <w:szCs w:val="30"/>
        </w:rPr>
        <w:t>.</w:t>
      </w:r>
    </w:p>
    <w:p w:rsidR="003B666D" w:rsidRDefault="003B666D" w:rsidP="003B666D">
      <w:pPr>
        <w:pStyle w:val="13"/>
        <w:ind w:firstLine="709"/>
        <w:jc w:val="both"/>
        <w:rPr>
          <w:color w:val="000000"/>
          <w:sz w:val="30"/>
          <w:szCs w:val="30"/>
        </w:rPr>
      </w:pPr>
      <w:r w:rsidRPr="00D811F7">
        <w:rPr>
          <w:sz w:val="30"/>
          <w:szCs w:val="30"/>
        </w:rPr>
        <w:t>При рождении ребенка</w:t>
      </w:r>
      <w:r>
        <w:rPr>
          <w:color w:val="000000"/>
          <w:sz w:val="30"/>
          <w:szCs w:val="30"/>
        </w:rPr>
        <w:t xml:space="preserve"> и воспитании его в семье отцу (отчиму) ребенка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3B666D" w:rsidRDefault="003B666D" w:rsidP="003B666D">
      <w:pPr>
        <w:pStyle w:val="13"/>
        <w:widowControl w:val="0"/>
        <w:ind w:firstLine="709"/>
        <w:jc w:val="both"/>
        <w:rPr>
          <w:color w:val="000000"/>
          <w:sz w:val="30"/>
          <w:szCs w:val="30"/>
        </w:rPr>
      </w:pPr>
      <w:r>
        <w:rPr>
          <w:color w:val="000000"/>
          <w:sz w:val="30"/>
          <w:szCs w:val="30"/>
        </w:rPr>
        <w:t xml:space="preserve">Предоставлять по письменному заявлению работника - </w:t>
      </w:r>
      <w:r w:rsidRPr="00D811F7">
        <w:rPr>
          <w:sz w:val="30"/>
          <w:szCs w:val="30"/>
        </w:rPr>
        <w:t>члена профсоюза,</w:t>
      </w:r>
      <w:r>
        <w:rPr>
          <w:color w:val="000000"/>
          <w:sz w:val="30"/>
          <w:szCs w:val="30"/>
        </w:rPr>
        <w:t xml:space="preserve"> дни без сохранения заработной платы в случае:</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необходимости прохождения лечения в лечебно-профилактических и оздоровительных учреждениях;</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3B666D" w:rsidRDefault="0086405C" w:rsidP="003B666D">
      <w:pPr>
        <w:pStyle w:val="13"/>
        <w:widowControl w:val="0"/>
        <w:tabs>
          <w:tab w:val="left" w:pos="10579"/>
        </w:tabs>
        <w:ind w:firstLine="709"/>
        <w:jc w:val="both"/>
        <w:rPr>
          <w:color w:val="000000"/>
          <w:sz w:val="30"/>
          <w:szCs w:val="30"/>
          <w:lang w:val="ru-RU"/>
        </w:rPr>
      </w:pPr>
      <w:r>
        <w:rPr>
          <w:color w:val="000000"/>
          <w:sz w:val="30"/>
          <w:szCs w:val="30"/>
        </w:rPr>
        <w:t xml:space="preserve">бракосочетания  работника – </w:t>
      </w:r>
      <w:r>
        <w:rPr>
          <w:color w:val="000000"/>
          <w:sz w:val="30"/>
          <w:szCs w:val="30"/>
          <w:lang w:val="ru-RU"/>
        </w:rPr>
        <w:t xml:space="preserve">3 </w:t>
      </w:r>
      <w:r w:rsidR="00D255F3">
        <w:rPr>
          <w:color w:val="000000"/>
          <w:sz w:val="30"/>
          <w:szCs w:val="30"/>
        </w:rPr>
        <w:t>дня</w:t>
      </w:r>
      <w:r w:rsidR="003B666D">
        <w:rPr>
          <w:color w:val="000000"/>
          <w:sz w:val="30"/>
          <w:szCs w:val="30"/>
        </w:rPr>
        <w:t>;</w:t>
      </w:r>
    </w:p>
    <w:p w:rsidR="0086405C" w:rsidRPr="0086405C" w:rsidRDefault="0086405C" w:rsidP="003B666D">
      <w:pPr>
        <w:pStyle w:val="13"/>
        <w:widowControl w:val="0"/>
        <w:tabs>
          <w:tab w:val="left" w:pos="10579"/>
        </w:tabs>
        <w:ind w:firstLine="709"/>
        <w:jc w:val="both"/>
        <w:rPr>
          <w:color w:val="000000"/>
          <w:sz w:val="30"/>
          <w:szCs w:val="30"/>
          <w:lang w:val="ru-RU"/>
        </w:rPr>
      </w:pPr>
      <w:r>
        <w:rPr>
          <w:color w:val="000000"/>
          <w:sz w:val="30"/>
          <w:szCs w:val="30"/>
          <w:lang w:val="ru-RU"/>
        </w:rPr>
        <w:t>рождение детей-2</w:t>
      </w:r>
      <w:r w:rsidR="00553EAC" w:rsidRPr="005C222A">
        <w:rPr>
          <w:color w:val="000000"/>
          <w:sz w:val="30"/>
          <w:szCs w:val="30"/>
          <w:lang w:val="ru-RU"/>
        </w:rPr>
        <w:t xml:space="preserve"> </w:t>
      </w:r>
      <w:r>
        <w:rPr>
          <w:color w:val="000000"/>
          <w:sz w:val="30"/>
          <w:szCs w:val="30"/>
          <w:lang w:val="ru-RU"/>
        </w:rPr>
        <w:t>дня;</w:t>
      </w:r>
    </w:p>
    <w:p w:rsidR="003B666D" w:rsidRDefault="0086405C" w:rsidP="003B666D">
      <w:pPr>
        <w:pStyle w:val="13"/>
        <w:widowControl w:val="0"/>
        <w:tabs>
          <w:tab w:val="left" w:pos="10579"/>
        </w:tabs>
        <w:ind w:firstLine="709"/>
        <w:jc w:val="both"/>
        <w:rPr>
          <w:color w:val="000000"/>
          <w:sz w:val="30"/>
          <w:szCs w:val="30"/>
        </w:rPr>
      </w:pPr>
      <w:r>
        <w:rPr>
          <w:color w:val="000000"/>
          <w:sz w:val="30"/>
          <w:szCs w:val="30"/>
        </w:rPr>
        <w:t xml:space="preserve">рождения внуков – </w:t>
      </w:r>
      <w:r>
        <w:rPr>
          <w:color w:val="000000"/>
          <w:sz w:val="30"/>
          <w:szCs w:val="30"/>
          <w:lang w:val="ru-RU"/>
        </w:rPr>
        <w:t xml:space="preserve">1 </w:t>
      </w:r>
      <w:r>
        <w:rPr>
          <w:color w:val="000000"/>
          <w:sz w:val="30"/>
          <w:szCs w:val="30"/>
        </w:rPr>
        <w:t>д</w:t>
      </w:r>
      <w:r>
        <w:rPr>
          <w:color w:val="000000"/>
          <w:sz w:val="30"/>
          <w:szCs w:val="30"/>
          <w:lang w:val="ru-RU"/>
        </w:rPr>
        <w:t>ень</w:t>
      </w:r>
      <w:r w:rsidR="003B666D">
        <w:rPr>
          <w:color w:val="000000"/>
          <w:sz w:val="30"/>
          <w:szCs w:val="30"/>
        </w:rPr>
        <w:t>;</w:t>
      </w:r>
    </w:p>
    <w:p w:rsidR="003B666D" w:rsidRDefault="003B666D" w:rsidP="003B666D">
      <w:pPr>
        <w:pStyle w:val="13"/>
        <w:widowControl w:val="0"/>
        <w:tabs>
          <w:tab w:val="left" w:pos="0"/>
          <w:tab w:val="left" w:pos="720"/>
        </w:tabs>
        <w:ind w:firstLine="720"/>
        <w:jc w:val="both"/>
        <w:rPr>
          <w:sz w:val="30"/>
          <w:szCs w:val="30"/>
        </w:rPr>
      </w:pPr>
      <w:r>
        <w:rPr>
          <w:sz w:val="30"/>
          <w:szCs w:val="30"/>
        </w:rPr>
        <w:t>посещения торжественной линейки в связи с начало</w:t>
      </w:r>
      <w:r w:rsidR="0086405C">
        <w:rPr>
          <w:sz w:val="30"/>
          <w:szCs w:val="30"/>
        </w:rPr>
        <w:t>м учебного года у детей работников (например, 1 класс</w:t>
      </w:r>
      <w:r>
        <w:rPr>
          <w:sz w:val="30"/>
          <w:szCs w:val="30"/>
        </w:rPr>
        <w:t xml:space="preserve">), окончанием учебного года у детей выпускных классов (9, 11) –  </w:t>
      </w:r>
      <w:r w:rsidR="00D255F3">
        <w:rPr>
          <w:sz w:val="30"/>
          <w:szCs w:val="30"/>
          <w:lang w:val="ru-RU"/>
        </w:rPr>
        <w:t xml:space="preserve">1 </w:t>
      </w:r>
      <w:r>
        <w:rPr>
          <w:sz w:val="30"/>
          <w:szCs w:val="30"/>
        </w:rPr>
        <w:t>день;</w:t>
      </w:r>
    </w:p>
    <w:p w:rsidR="003B666D" w:rsidRDefault="003B666D" w:rsidP="003B666D">
      <w:pPr>
        <w:pStyle w:val="13"/>
        <w:widowControl w:val="0"/>
        <w:tabs>
          <w:tab w:val="left" w:pos="0"/>
          <w:tab w:val="left" w:pos="720"/>
        </w:tabs>
        <w:ind w:firstLine="720"/>
        <w:jc w:val="both"/>
        <w:rPr>
          <w:sz w:val="30"/>
          <w:szCs w:val="30"/>
        </w:rPr>
      </w:pPr>
      <w:r>
        <w:rPr>
          <w:sz w:val="30"/>
          <w:szCs w:val="30"/>
        </w:rPr>
        <w:t xml:space="preserve">юбилейных дат (40, 50, 60 и т.д.) – </w:t>
      </w:r>
      <w:r w:rsidR="00D255F3">
        <w:rPr>
          <w:sz w:val="30"/>
          <w:szCs w:val="30"/>
          <w:lang w:val="ru-RU"/>
        </w:rPr>
        <w:t>1</w:t>
      </w:r>
      <w:r>
        <w:rPr>
          <w:sz w:val="30"/>
          <w:szCs w:val="30"/>
        </w:rPr>
        <w:t xml:space="preserve"> день;</w:t>
      </w:r>
    </w:p>
    <w:p w:rsidR="003B666D" w:rsidRDefault="003B666D" w:rsidP="003B666D">
      <w:pPr>
        <w:pStyle w:val="13"/>
        <w:widowControl w:val="0"/>
        <w:tabs>
          <w:tab w:val="left" w:pos="0"/>
          <w:tab w:val="left" w:pos="720"/>
        </w:tabs>
        <w:ind w:firstLine="720"/>
        <w:jc w:val="both"/>
        <w:rPr>
          <w:sz w:val="30"/>
          <w:szCs w:val="30"/>
        </w:rPr>
      </w:pPr>
      <w:r>
        <w:rPr>
          <w:sz w:val="30"/>
          <w:szCs w:val="30"/>
        </w:rPr>
        <w:t>памятных дат (45, 55, 65 и т.д.) –</w:t>
      </w:r>
      <w:r w:rsidR="00D255F3">
        <w:rPr>
          <w:sz w:val="30"/>
          <w:szCs w:val="30"/>
          <w:lang w:val="ru-RU"/>
        </w:rPr>
        <w:t>1</w:t>
      </w:r>
      <w:r>
        <w:rPr>
          <w:sz w:val="30"/>
          <w:szCs w:val="30"/>
        </w:rPr>
        <w:t xml:space="preserve">  день;</w:t>
      </w:r>
    </w:p>
    <w:p w:rsidR="003B666D" w:rsidRDefault="003B666D" w:rsidP="003B666D">
      <w:pPr>
        <w:pStyle w:val="13"/>
        <w:widowControl w:val="0"/>
        <w:ind w:firstLine="53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w:t>
      </w:r>
      <w:bookmarkStart w:id="6" w:name="bookmark=id.dp26khahssdn"/>
      <w:bookmarkStart w:id="7" w:name="bookmark=id.vq8bnu2d4b6g"/>
      <w:bookmarkStart w:id="8" w:name="bookmark=id.o15yax40evua"/>
      <w:bookmarkStart w:id="9" w:name="bookmark=id.c3u91dww01mh"/>
      <w:bookmarkEnd w:id="6"/>
      <w:bookmarkEnd w:id="7"/>
      <w:bookmarkEnd w:id="8"/>
      <w:bookmarkEnd w:id="9"/>
      <w:r>
        <w:rPr>
          <w:sz w:val="30"/>
          <w:szCs w:val="30"/>
        </w:rPr>
        <w:t xml:space="preserve">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3B666D" w:rsidRDefault="003B666D" w:rsidP="003B666D">
      <w:pPr>
        <w:pStyle w:val="13"/>
        <w:widowControl w:val="0"/>
        <w:ind w:firstLine="709"/>
        <w:jc w:val="both"/>
        <w:rPr>
          <w:sz w:val="30"/>
          <w:szCs w:val="30"/>
        </w:rPr>
      </w:pPr>
      <w:r>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3B666D" w:rsidRDefault="003B666D" w:rsidP="003B666D">
      <w:pPr>
        <w:pStyle w:val="13"/>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Pr>
          <w:color w:val="000000"/>
          <w:sz w:val="30"/>
          <w:szCs w:val="30"/>
        </w:rPr>
        <w:t>5 января</w:t>
      </w:r>
      <w:r>
        <w:rPr>
          <w:sz w:val="30"/>
          <w:szCs w:val="30"/>
        </w:rPr>
        <w:t>, согласовывается с Профкомом и доводится до сведения всех работников;</w:t>
      </w:r>
    </w:p>
    <w:p w:rsidR="003B666D" w:rsidRDefault="003B666D" w:rsidP="003B666D">
      <w:pPr>
        <w:pStyle w:val="13"/>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rsidR="003B666D" w:rsidRDefault="003B666D" w:rsidP="003B666D">
      <w:pPr>
        <w:pStyle w:val="13"/>
        <w:widowControl w:val="0"/>
        <w:tabs>
          <w:tab w:val="left" w:pos="0"/>
          <w:tab w:val="left" w:pos="720"/>
        </w:tabs>
        <w:ind w:firstLine="720"/>
        <w:jc w:val="both"/>
        <w:rPr>
          <w:color w:val="000000"/>
          <w:sz w:val="30"/>
          <w:szCs w:val="30"/>
        </w:rPr>
      </w:pPr>
      <w:r>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3B666D" w:rsidRPr="00D255F3" w:rsidRDefault="003B666D" w:rsidP="003B666D">
      <w:pPr>
        <w:ind w:firstLine="708"/>
        <w:jc w:val="both"/>
        <w:rPr>
          <w:sz w:val="30"/>
          <w:szCs w:val="30"/>
        </w:rPr>
      </w:pPr>
      <w:r>
        <w:rPr>
          <w:sz w:val="30"/>
          <w:szCs w:val="30"/>
        </w:rPr>
        <w:t>2</w:t>
      </w:r>
      <w:r w:rsidR="0086405C">
        <w:rPr>
          <w:sz w:val="30"/>
          <w:szCs w:val="30"/>
        </w:rPr>
        <w:t>3.19</w:t>
      </w:r>
      <w:r>
        <w:rPr>
          <w:sz w:val="30"/>
          <w:szCs w:val="30"/>
        </w:rPr>
        <w:t>. </w:t>
      </w:r>
      <w:r w:rsidRPr="00D255F3">
        <w:rPr>
          <w:sz w:val="30"/>
          <w:szCs w:val="30"/>
        </w:rPr>
        <w:t>по уважительным причинам (семейные обстоятельства, болезнь близких родственников и другое) или по договоренности между нанимателем и работником, трудовой отпуск может быть разделен на четыре части. При этом одна часть трудового отпуска должна быть не менее 14 календарных дней;</w:t>
      </w:r>
    </w:p>
    <w:p w:rsidR="003B666D" w:rsidRDefault="003B666D" w:rsidP="003B666D">
      <w:pPr>
        <w:pStyle w:val="13"/>
        <w:widowControl w:val="0"/>
        <w:tabs>
          <w:tab w:val="left" w:pos="0"/>
          <w:tab w:val="left" w:pos="720"/>
        </w:tabs>
        <w:ind w:firstLine="720"/>
        <w:jc w:val="both"/>
        <w:rPr>
          <w:color w:val="000000" w:themeColor="text1"/>
          <w:sz w:val="30"/>
          <w:szCs w:val="30"/>
        </w:rPr>
      </w:pPr>
      <w:r>
        <w:rPr>
          <w:color w:val="000000" w:themeColor="text1"/>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3B666D" w:rsidRDefault="0086405C" w:rsidP="003B666D">
      <w:pPr>
        <w:pStyle w:val="13"/>
        <w:widowControl w:val="0"/>
        <w:tabs>
          <w:tab w:val="left" w:pos="0"/>
          <w:tab w:val="left" w:pos="720"/>
        </w:tabs>
        <w:ind w:firstLine="720"/>
        <w:jc w:val="both"/>
        <w:rPr>
          <w:color w:val="000000"/>
          <w:sz w:val="30"/>
          <w:szCs w:val="30"/>
        </w:rPr>
      </w:pPr>
      <w:r>
        <w:rPr>
          <w:color w:val="000000"/>
          <w:sz w:val="30"/>
          <w:szCs w:val="30"/>
        </w:rPr>
        <w:t>23.2</w:t>
      </w:r>
      <w:r>
        <w:rPr>
          <w:color w:val="000000"/>
          <w:sz w:val="30"/>
          <w:szCs w:val="30"/>
          <w:lang w:val="ru-RU"/>
        </w:rPr>
        <w:t>0</w:t>
      </w:r>
      <w:r w:rsidR="003B666D">
        <w:rPr>
          <w:color w:val="000000"/>
          <w:sz w:val="30"/>
          <w:szCs w:val="30"/>
        </w:rPr>
        <w:t>.</w:t>
      </w:r>
      <w:bookmarkStart w:id="10" w:name="bookmark=id.qnaqfwmbnqw"/>
      <w:bookmarkEnd w:id="10"/>
      <w:r w:rsidR="003B666D">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3B666D" w:rsidRDefault="0086405C" w:rsidP="003B666D">
      <w:pPr>
        <w:pStyle w:val="13"/>
        <w:widowControl w:val="0"/>
        <w:tabs>
          <w:tab w:val="left" w:pos="0"/>
          <w:tab w:val="left" w:pos="720"/>
        </w:tabs>
        <w:ind w:firstLine="720"/>
        <w:jc w:val="both"/>
        <w:rPr>
          <w:sz w:val="30"/>
          <w:szCs w:val="30"/>
        </w:rPr>
      </w:pPr>
      <w:r>
        <w:rPr>
          <w:sz w:val="30"/>
          <w:szCs w:val="30"/>
        </w:rPr>
        <w:t>23.2</w:t>
      </w:r>
      <w:r>
        <w:rPr>
          <w:sz w:val="30"/>
          <w:szCs w:val="30"/>
          <w:lang w:val="ru-RU"/>
        </w:rPr>
        <w:t>1</w:t>
      </w:r>
      <w:r w:rsidR="003B666D">
        <w:rPr>
          <w:sz w:val="30"/>
          <w:szCs w:val="30"/>
        </w:rPr>
        <w:t xml:space="preserve">.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w:t>
      </w:r>
      <w:r w:rsidR="003B666D" w:rsidRPr="00D255F3">
        <w:rPr>
          <w:sz w:val="30"/>
          <w:szCs w:val="30"/>
        </w:rPr>
        <w:t>кратковременный</w:t>
      </w:r>
      <w:r w:rsidR="003B666D">
        <w:rPr>
          <w:color w:val="FF0000"/>
          <w:sz w:val="30"/>
          <w:szCs w:val="30"/>
        </w:rPr>
        <w:t xml:space="preserve"> </w:t>
      </w:r>
      <w:r w:rsidR="003B666D">
        <w:rPr>
          <w:sz w:val="30"/>
          <w:szCs w:val="30"/>
        </w:rPr>
        <w:t xml:space="preserve">отпуск без сохранения заработной платы продолжительностью до </w:t>
      </w:r>
      <w:r w:rsidR="003B666D">
        <w:rPr>
          <w:color w:val="000000" w:themeColor="text1"/>
          <w:sz w:val="30"/>
          <w:szCs w:val="30"/>
        </w:rPr>
        <w:t>90</w:t>
      </w:r>
      <w:r w:rsidR="00553EAC">
        <w:rPr>
          <w:color w:val="000000" w:themeColor="text1"/>
          <w:sz w:val="30"/>
          <w:szCs w:val="30"/>
        </w:rPr>
        <w:t xml:space="preserve"> </w:t>
      </w:r>
      <w:r w:rsidR="003B666D">
        <w:rPr>
          <w:sz w:val="30"/>
          <w:szCs w:val="30"/>
        </w:rPr>
        <w:t>календарных дней, но не позднее начала нового учебного года (1 сентября);</w:t>
      </w:r>
    </w:p>
    <w:p w:rsidR="003B666D" w:rsidRDefault="0086405C" w:rsidP="003B666D">
      <w:pPr>
        <w:pStyle w:val="13"/>
        <w:shd w:val="clear" w:color="auto" w:fill="FFFFFF"/>
        <w:tabs>
          <w:tab w:val="left" w:pos="709"/>
        </w:tabs>
        <w:jc w:val="both"/>
        <w:rPr>
          <w:color w:val="000000"/>
          <w:sz w:val="30"/>
          <w:szCs w:val="30"/>
          <w:highlight w:val="white"/>
        </w:rPr>
      </w:pPr>
      <w:r>
        <w:rPr>
          <w:color w:val="000000"/>
          <w:sz w:val="30"/>
          <w:szCs w:val="30"/>
        </w:rPr>
        <w:tab/>
        <w:t>23.2</w:t>
      </w:r>
      <w:r>
        <w:rPr>
          <w:color w:val="000000"/>
          <w:sz w:val="30"/>
          <w:szCs w:val="30"/>
          <w:lang w:val="ru-RU"/>
        </w:rPr>
        <w:t>2</w:t>
      </w:r>
      <w:r w:rsidR="003B666D">
        <w:rPr>
          <w:color w:val="000000"/>
          <w:sz w:val="30"/>
          <w:szCs w:val="30"/>
        </w:rPr>
        <w:t xml:space="preserve"> в целях </w:t>
      </w:r>
      <w:r w:rsidR="003B666D">
        <w:rPr>
          <w:color w:val="000000"/>
          <w:sz w:val="30"/>
          <w:szCs w:val="30"/>
          <w:highlight w:val="white"/>
        </w:rPr>
        <w:t xml:space="preserve">урегулирования разногласий между Нанимателем и работником </w:t>
      </w:r>
      <w:r w:rsidR="003B666D" w:rsidRPr="00D255F3">
        <w:rPr>
          <w:sz w:val="30"/>
          <w:szCs w:val="30"/>
          <w:highlight w:val="white"/>
        </w:rPr>
        <w:t>(уволенным работником)</w:t>
      </w:r>
      <w:r w:rsidR="003B666D">
        <w:rPr>
          <w:color w:val="000000"/>
          <w:sz w:val="30"/>
          <w:szCs w:val="30"/>
          <w:highlight w:val="white"/>
        </w:rPr>
        <w:t xml:space="preserve">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3B666D" w:rsidRDefault="0086405C"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23.2</w:t>
      </w:r>
      <w:r>
        <w:rPr>
          <w:color w:val="000000"/>
          <w:sz w:val="30"/>
          <w:szCs w:val="30"/>
          <w:highlight w:val="white"/>
          <w:lang w:val="ru-RU"/>
        </w:rPr>
        <w:t>3</w:t>
      </w:r>
      <w:r w:rsidR="003B666D">
        <w:rPr>
          <w:color w:val="000000"/>
          <w:sz w:val="30"/>
          <w:szCs w:val="30"/>
          <w:highlight w:val="white"/>
        </w:rPr>
        <w:t>. предоставлять социальные неоплачиваемые отпуска работникам</w:t>
      </w:r>
      <w:r w:rsidR="003B666D">
        <w:rPr>
          <w:color w:val="00B050"/>
          <w:sz w:val="30"/>
          <w:szCs w:val="30"/>
          <w:highlight w:val="white"/>
        </w:rPr>
        <w:t xml:space="preserve">, </w:t>
      </w:r>
      <w:r w:rsidR="003B666D">
        <w:rPr>
          <w:color w:val="000000"/>
          <w:sz w:val="30"/>
          <w:szCs w:val="30"/>
          <w:highlight w:val="white"/>
        </w:rPr>
        <w:t xml:space="preserve">продолжительностью не более 90 календарных дней (статья 190 ТК) на основании личных заявлений с предоставлением подтверждающих документов: </w:t>
      </w:r>
    </w:p>
    <w:p w:rsidR="003B666D" w:rsidRDefault="003B666D"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rsidR="003B666D" w:rsidRDefault="003B666D"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rsidR="003B666D" w:rsidRDefault="003B666D"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3B666D" w:rsidRDefault="003B666D"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rsidR="003B666D" w:rsidRDefault="003B666D"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родителям в связи с оздоровлением детей;</w:t>
      </w:r>
    </w:p>
    <w:p w:rsidR="003B666D" w:rsidRDefault="003B666D"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r>
      <w:r>
        <w:rPr>
          <w:color w:val="000000"/>
          <w:sz w:val="30"/>
          <w:szCs w:val="30"/>
          <w:highlight w:val="white"/>
        </w:rPr>
        <w:tab/>
        <w:t>23.2</w:t>
      </w:r>
      <w:r w:rsidR="0086405C">
        <w:rPr>
          <w:color w:val="000000"/>
          <w:sz w:val="30"/>
          <w:szCs w:val="30"/>
          <w:highlight w:val="white"/>
          <w:lang w:val="ru-RU"/>
        </w:rPr>
        <w:t>4</w:t>
      </w:r>
      <w:r>
        <w:rPr>
          <w:color w:val="00B050"/>
          <w:sz w:val="30"/>
          <w:szCs w:val="30"/>
          <w:highlight w:val="white"/>
        </w:rPr>
        <w:t xml:space="preserve">. </w:t>
      </w:r>
      <w:r>
        <w:rPr>
          <w:color w:val="000000" w:themeColor="text1"/>
          <w:sz w:val="30"/>
          <w:szCs w:val="30"/>
          <w:highlight w:val="white"/>
        </w:rPr>
        <w:t>Отцам, воспитывающим детей без матери (в связи с ее длительным (более месяца)</w:t>
      </w:r>
      <w:r>
        <w:rPr>
          <w:color w:val="000000"/>
          <w:sz w:val="30"/>
          <w:szCs w:val="30"/>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3B666D" w:rsidRDefault="003B666D" w:rsidP="003B666D">
      <w:pPr>
        <w:pStyle w:val="13"/>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3B666D" w:rsidRDefault="0086405C"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23.2</w:t>
      </w:r>
      <w:r>
        <w:rPr>
          <w:color w:val="000000"/>
          <w:sz w:val="30"/>
          <w:szCs w:val="30"/>
          <w:highlight w:val="white"/>
          <w:lang w:val="ru-RU"/>
        </w:rPr>
        <w:t>5</w:t>
      </w:r>
      <w:r w:rsidR="003B666D">
        <w:rPr>
          <w:color w:val="000000"/>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3B666D" w:rsidRDefault="003B666D"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 xml:space="preserve">Изменение режима работы производится изменением графика работ в этот день, который утверждается нанимателем по согласованию с организацией Профсоюза </w:t>
      </w:r>
      <w:r w:rsidRPr="00D255F3">
        <w:rPr>
          <w:sz w:val="30"/>
          <w:szCs w:val="30"/>
          <w:highlight w:val="white"/>
        </w:rPr>
        <w:t>соответствующего уровня</w:t>
      </w:r>
      <w:r>
        <w:rPr>
          <w:color w:val="000000"/>
          <w:sz w:val="30"/>
          <w:szCs w:val="30"/>
          <w:highlight w:val="white"/>
        </w:rPr>
        <w:t>;</w:t>
      </w:r>
    </w:p>
    <w:p w:rsidR="003B666D" w:rsidRDefault="00553EAC"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23.26</w:t>
      </w:r>
      <w:r w:rsidR="003B666D">
        <w:rPr>
          <w:color w:val="000000"/>
          <w:sz w:val="30"/>
          <w:szCs w:val="30"/>
          <w:highlight w:val="white"/>
        </w:rPr>
        <w:t xml:space="preserve">. наниматель предоставляет работнику – </w:t>
      </w:r>
      <w:r w:rsidR="003B666D" w:rsidRPr="00D255F3">
        <w:rPr>
          <w:sz w:val="30"/>
          <w:szCs w:val="30"/>
          <w:highlight w:val="white"/>
        </w:rPr>
        <w:t>члену профсоюза</w:t>
      </w:r>
      <w:r w:rsidR="003B666D">
        <w:rPr>
          <w:color w:val="000000"/>
          <w:sz w:val="30"/>
          <w:szCs w:val="30"/>
          <w:highlight w:val="white"/>
        </w:rPr>
        <w:t xml:space="preserve">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3B666D" w:rsidRDefault="00553EAC" w:rsidP="003B666D">
      <w:pPr>
        <w:pStyle w:val="13"/>
        <w:shd w:val="clear" w:color="auto" w:fill="FFFFFF"/>
        <w:tabs>
          <w:tab w:val="left" w:pos="709"/>
        </w:tabs>
        <w:jc w:val="both"/>
        <w:rPr>
          <w:color w:val="000000"/>
          <w:sz w:val="30"/>
          <w:szCs w:val="30"/>
          <w:highlight w:val="white"/>
        </w:rPr>
      </w:pPr>
      <w:r>
        <w:rPr>
          <w:color w:val="000000"/>
          <w:sz w:val="30"/>
          <w:szCs w:val="30"/>
          <w:highlight w:val="white"/>
        </w:rPr>
        <w:tab/>
        <w:t>23.27</w:t>
      </w:r>
      <w:r w:rsidR="003B666D">
        <w:rPr>
          <w:color w:val="000000"/>
          <w:sz w:val="30"/>
          <w:szCs w:val="30"/>
          <w:highlight w:val="white"/>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3B666D" w:rsidRDefault="003B666D" w:rsidP="003B666D">
      <w:pPr>
        <w:pStyle w:val="13"/>
        <w:shd w:val="clear" w:color="auto" w:fill="FFFFFF"/>
        <w:tabs>
          <w:tab w:val="left" w:pos="709"/>
        </w:tabs>
        <w:jc w:val="both"/>
        <w:rPr>
          <w:color w:val="000000"/>
          <w:sz w:val="30"/>
          <w:szCs w:val="30"/>
          <w:highlight w:val="white"/>
        </w:rPr>
      </w:pPr>
    </w:p>
    <w:p w:rsidR="003B666D" w:rsidRDefault="003B666D" w:rsidP="003B666D">
      <w:pPr>
        <w:pStyle w:val="13"/>
        <w:widowControl w:val="0"/>
        <w:tabs>
          <w:tab w:val="left" w:pos="0"/>
        </w:tabs>
        <w:jc w:val="center"/>
        <w:rPr>
          <w:smallCaps/>
          <w:sz w:val="30"/>
          <w:szCs w:val="30"/>
        </w:rPr>
      </w:pPr>
      <w:r>
        <w:rPr>
          <w:smallCaps/>
          <w:sz w:val="30"/>
          <w:szCs w:val="30"/>
        </w:rPr>
        <w:t>ГЛАВА 3</w:t>
      </w:r>
    </w:p>
    <w:p w:rsidR="003B666D" w:rsidRDefault="003B666D" w:rsidP="003B666D">
      <w:pPr>
        <w:pStyle w:val="13"/>
        <w:widowControl w:val="0"/>
        <w:tabs>
          <w:tab w:val="left" w:pos="0"/>
        </w:tabs>
        <w:jc w:val="center"/>
        <w:rPr>
          <w:smallCaps/>
          <w:sz w:val="30"/>
          <w:szCs w:val="30"/>
        </w:rPr>
      </w:pPr>
      <w:r>
        <w:rPr>
          <w:smallCaps/>
          <w:sz w:val="30"/>
          <w:szCs w:val="30"/>
        </w:rPr>
        <w:t> ГАРАНТИИ ЗАНЯТОСТИ</w:t>
      </w:r>
    </w:p>
    <w:p w:rsidR="003B666D" w:rsidRDefault="003B666D" w:rsidP="003B666D">
      <w:pPr>
        <w:pStyle w:val="13"/>
        <w:widowControl w:val="0"/>
        <w:tabs>
          <w:tab w:val="left" w:pos="0"/>
        </w:tabs>
        <w:jc w:val="center"/>
        <w:rPr>
          <w:sz w:val="30"/>
          <w:szCs w:val="30"/>
          <w:u w:val="single"/>
        </w:rPr>
      </w:pPr>
    </w:p>
    <w:p w:rsidR="003B666D" w:rsidRDefault="003B666D" w:rsidP="003B666D">
      <w:pPr>
        <w:pStyle w:val="13"/>
        <w:widowControl w:val="0"/>
        <w:tabs>
          <w:tab w:val="left" w:pos="0"/>
          <w:tab w:val="left" w:pos="142"/>
        </w:tabs>
        <w:ind w:firstLine="720"/>
        <w:rPr>
          <w:sz w:val="30"/>
          <w:szCs w:val="30"/>
          <w:u w:val="single"/>
        </w:rPr>
      </w:pPr>
      <w:r>
        <w:rPr>
          <w:sz w:val="30"/>
          <w:szCs w:val="30"/>
          <w:u w:val="single"/>
        </w:rPr>
        <w:t>24. Наниматель обязуется:</w:t>
      </w:r>
    </w:p>
    <w:p w:rsidR="003B666D" w:rsidRDefault="003B666D" w:rsidP="003B666D">
      <w:pPr>
        <w:pStyle w:val="13"/>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rsidR="003B666D" w:rsidRDefault="003B666D" w:rsidP="003B666D">
      <w:pPr>
        <w:pStyle w:val="13"/>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3B666D" w:rsidRDefault="003B666D" w:rsidP="003B666D">
      <w:pPr>
        <w:pStyle w:val="13"/>
        <w:widowControl w:val="0"/>
        <w:tabs>
          <w:tab w:val="left" w:pos="0"/>
          <w:tab w:val="left" w:pos="142"/>
        </w:tabs>
        <w:ind w:firstLine="720"/>
        <w:jc w:val="both"/>
        <w:rPr>
          <w:sz w:val="30"/>
          <w:szCs w:val="30"/>
        </w:rPr>
      </w:pPr>
      <w:r>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3B666D" w:rsidRDefault="003B666D" w:rsidP="003B666D">
      <w:pPr>
        <w:pStyle w:val="13"/>
        <w:widowControl w:val="0"/>
        <w:tabs>
          <w:tab w:val="left" w:pos="10579"/>
        </w:tabs>
        <w:ind w:firstLine="709"/>
        <w:jc w:val="both"/>
        <w:rPr>
          <w:color w:val="000000"/>
          <w:sz w:val="30"/>
          <w:szCs w:val="30"/>
        </w:rPr>
      </w:pPr>
      <w:r>
        <w:rPr>
          <w:color w:val="000000"/>
          <w:sz w:val="30"/>
          <w:szCs w:val="30"/>
        </w:rPr>
        <w:t xml:space="preserve">24.3. сокращение </w:t>
      </w:r>
      <w:r>
        <w:rPr>
          <w:sz w:val="30"/>
          <w:szCs w:val="30"/>
        </w:rPr>
        <w:t>классов (групп)</w:t>
      </w:r>
      <w:r>
        <w:rPr>
          <w:color w:val="000000"/>
          <w:sz w:val="30"/>
          <w:szCs w:val="30"/>
        </w:rPr>
        <w:t>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3B666D" w:rsidRDefault="003B666D" w:rsidP="003B666D">
      <w:pPr>
        <w:pStyle w:val="13"/>
        <w:widowControl w:val="0"/>
        <w:tabs>
          <w:tab w:val="left" w:pos="0"/>
          <w:tab w:val="left" w:pos="142"/>
        </w:tabs>
        <w:ind w:firstLine="720"/>
        <w:jc w:val="both"/>
        <w:rPr>
          <w:sz w:val="30"/>
          <w:szCs w:val="30"/>
        </w:rPr>
      </w:pPr>
      <w:r>
        <w:rPr>
          <w:sz w:val="30"/>
          <w:szCs w:val="30"/>
        </w:rPr>
        <w:t xml:space="preserve">24.4. уведомлять Профком не позднее, чем за три месяца опредстоящей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собойсокращение рабочих мест или ухудшение условий труда. </w:t>
      </w:r>
    </w:p>
    <w:p w:rsidR="003B666D" w:rsidRDefault="003B666D" w:rsidP="003B666D">
      <w:pPr>
        <w:pStyle w:val="13"/>
        <w:widowControl w:val="0"/>
        <w:tabs>
          <w:tab w:val="left" w:pos="0"/>
          <w:tab w:val="left" w:pos="142"/>
        </w:tabs>
        <w:ind w:firstLine="720"/>
        <w:jc w:val="both"/>
        <w:rPr>
          <w:sz w:val="30"/>
          <w:szCs w:val="30"/>
        </w:rPr>
      </w:pPr>
      <w:r>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3B666D" w:rsidRDefault="003B666D" w:rsidP="003B666D">
      <w:pPr>
        <w:pStyle w:val="13"/>
        <w:widowControl w:val="0"/>
        <w:tabs>
          <w:tab w:val="left" w:pos="0"/>
          <w:tab w:val="left" w:pos="142"/>
        </w:tabs>
        <w:ind w:firstLine="720"/>
        <w:jc w:val="both"/>
        <w:rPr>
          <w:sz w:val="30"/>
          <w:szCs w:val="30"/>
          <w:u w:val="single"/>
        </w:rPr>
      </w:pPr>
      <w:r>
        <w:rPr>
          <w:sz w:val="30"/>
          <w:szCs w:val="30"/>
          <w:u w:val="single"/>
        </w:rPr>
        <w:t>25. Профком обязуется:</w:t>
      </w:r>
    </w:p>
    <w:p w:rsidR="003B666D" w:rsidRDefault="003B666D" w:rsidP="003B666D">
      <w:pPr>
        <w:pStyle w:val="13"/>
        <w:widowControl w:val="0"/>
        <w:tabs>
          <w:tab w:val="left" w:pos="0"/>
          <w:tab w:val="left" w:pos="142"/>
        </w:tabs>
        <w:ind w:firstLine="720"/>
        <w:jc w:val="both"/>
        <w:rPr>
          <w:sz w:val="30"/>
          <w:szCs w:val="30"/>
        </w:rPr>
      </w:pPr>
      <w:r>
        <w:rPr>
          <w:sz w:val="30"/>
          <w:szCs w:val="30"/>
        </w:rPr>
        <w:t>25.1. осуществлять общественный</w:t>
      </w:r>
      <w:r w:rsidR="00D255F3">
        <w:rPr>
          <w:sz w:val="30"/>
          <w:szCs w:val="30"/>
          <w:lang w:val="ru-RU"/>
        </w:rPr>
        <w:t xml:space="preserve"> </w:t>
      </w:r>
      <w:r>
        <w:rPr>
          <w:sz w:val="30"/>
          <w:szCs w:val="30"/>
        </w:rPr>
        <w:t>контроль за выполнением законодательства о занятости в части соблюдения высвобождаемым работникам предоставления гарантий и компенсаций;</w:t>
      </w:r>
    </w:p>
    <w:p w:rsidR="003B666D" w:rsidRDefault="003B666D" w:rsidP="003B666D">
      <w:pPr>
        <w:pStyle w:val="13"/>
        <w:widowControl w:val="0"/>
        <w:tabs>
          <w:tab w:val="left" w:pos="0"/>
          <w:tab w:val="left" w:pos="142"/>
        </w:tabs>
        <w:ind w:firstLine="720"/>
        <w:jc w:val="both"/>
        <w:rPr>
          <w:sz w:val="30"/>
          <w:szCs w:val="30"/>
        </w:rPr>
      </w:pPr>
      <w:r>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3B666D" w:rsidRDefault="003B666D" w:rsidP="003B666D">
      <w:pPr>
        <w:pStyle w:val="13"/>
        <w:widowControl w:val="0"/>
        <w:tabs>
          <w:tab w:val="left" w:pos="0"/>
          <w:tab w:val="left" w:pos="142"/>
        </w:tabs>
        <w:ind w:firstLine="720"/>
        <w:jc w:val="both"/>
        <w:rPr>
          <w:sz w:val="30"/>
          <w:szCs w:val="30"/>
          <w:u w:val="single"/>
        </w:rPr>
      </w:pPr>
      <w:r>
        <w:rPr>
          <w:sz w:val="30"/>
          <w:szCs w:val="30"/>
          <w:u w:val="single"/>
        </w:rPr>
        <w:t>26. Стороны пришли к соглашению:</w:t>
      </w:r>
    </w:p>
    <w:p w:rsidR="003B666D" w:rsidRDefault="003B666D" w:rsidP="003B666D">
      <w:pPr>
        <w:pStyle w:val="13"/>
        <w:widowControl w:val="0"/>
        <w:tabs>
          <w:tab w:val="left" w:pos="0"/>
          <w:tab w:val="left" w:pos="142"/>
        </w:tabs>
        <w:ind w:firstLine="720"/>
        <w:jc w:val="both"/>
        <w:rPr>
          <w:sz w:val="30"/>
          <w:szCs w:val="30"/>
          <w:u w:val="single"/>
        </w:rPr>
      </w:pPr>
      <w:bookmarkStart w:id="11" w:name="_heading=h.8z6qa5fwjq2w"/>
      <w:bookmarkEnd w:id="11"/>
      <w:r>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Pr>
          <w:sz w:val="30"/>
          <w:szCs w:val="30"/>
          <w:u w:val="single"/>
        </w:rPr>
        <w:t>;</w:t>
      </w:r>
    </w:p>
    <w:p w:rsidR="003B666D" w:rsidRDefault="003B666D" w:rsidP="003B666D">
      <w:pPr>
        <w:pStyle w:val="13"/>
        <w:widowControl w:val="0"/>
        <w:tabs>
          <w:tab w:val="left" w:pos="0"/>
          <w:tab w:val="left" w:pos="142"/>
        </w:tabs>
        <w:ind w:firstLine="720"/>
        <w:jc w:val="both"/>
        <w:rPr>
          <w:color w:val="000000"/>
          <w:sz w:val="30"/>
          <w:szCs w:val="30"/>
        </w:rPr>
      </w:pPr>
      <w:r>
        <w:rPr>
          <w:color w:val="000000"/>
          <w:sz w:val="30"/>
          <w:szCs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3B666D" w:rsidRPr="00D255F3" w:rsidRDefault="003B666D" w:rsidP="003B666D">
      <w:pPr>
        <w:widowControl w:val="0"/>
        <w:autoSpaceDE w:val="0"/>
        <w:autoSpaceDN w:val="0"/>
        <w:adjustRightInd w:val="0"/>
        <w:ind w:firstLine="708"/>
        <w:jc w:val="both"/>
        <w:rPr>
          <w:spacing w:val="-2"/>
          <w:sz w:val="30"/>
          <w:szCs w:val="30"/>
        </w:rPr>
      </w:pPr>
      <w:r w:rsidRPr="00D255F3">
        <w:rPr>
          <w:spacing w:val="-2"/>
          <w:sz w:val="30"/>
          <w:szCs w:val="30"/>
        </w:rPr>
        <w:t>Расторжение трудового договора (контракта) по инициативе нанимателя по пунктам 1 (кроме сокращения численности или штата работников), 5, абзацам пятому, девятому пункта 7, пунктам 8-11 статьи 42 Трудового кодекса производится после предварительного, но не позднее, чем за две недели уведомления организации Профсоюза соответствующего уровня.</w:t>
      </w:r>
    </w:p>
    <w:p w:rsidR="003B666D" w:rsidRDefault="003B666D" w:rsidP="003B666D">
      <w:pPr>
        <w:pStyle w:val="13"/>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3B666D" w:rsidRDefault="003B666D" w:rsidP="003B666D">
      <w:pPr>
        <w:pStyle w:val="13"/>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3B666D" w:rsidRPr="00D255F3" w:rsidRDefault="003B666D" w:rsidP="003B666D">
      <w:pPr>
        <w:pStyle w:val="13"/>
        <w:widowControl w:val="0"/>
        <w:tabs>
          <w:tab w:val="left" w:pos="0"/>
        </w:tabs>
        <w:ind w:firstLine="709"/>
        <w:jc w:val="both"/>
        <w:rPr>
          <w:sz w:val="30"/>
          <w:szCs w:val="30"/>
        </w:rPr>
      </w:pPr>
      <w:r w:rsidRPr="00D255F3">
        <w:rPr>
          <w:sz w:val="30"/>
          <w:szCs w:val="30"/>
        </w:rPr>
        <w:t>26.3.1. работнику, имеющему неполную семью (ст. 63 Кодекса о браке и семье);</w:t>
      </w:r>
    </w:p>
    <w:p w:rsidR="003B666D" w:rsidRDefault="003B666D" w:rsidP="003B666D">
      <w:pPr>
        <w:pStyle w:val="13"/>
        <w:widowControl w:val="0"/>
        <w:tabs>
          <w:tab w:val="left" w:pos="0"/>
        </w:tabs>
        <w:ind w:firstLine="709"/>
        <w:jc w:val="both"/>
        <w:rPr>
          <w:sz w:val="30"/>
          <w:szCs w:val="30"/>
        </w:rPr>
      </w:pPr>
      <w:r>
        <w:rPr>
          <w:sz w:val="30"/>
          <w:szCs w:val="30"/>
        </w:rPr>
        <w:t>26.3.2. матери (отцу, опекуну, попечителю), воспитывающей (воспитывающему) ребенка-инвалида в возрасте до восемнадцати лет;</w:t>
      </w:r>
    </w:p>
    <w:p w:rsidR="003B666D" w:rsidRDefault="003B666D" w:rsidP="003B666D">
      <w:pPr>
        <w:pStyle w:val="13"/>
        <w:widowControl w:val="0"/>
        <w:tabs>
          <w:tab w:val="left" w:pos="0"/>
        </w:tabs>
        <w:ind w:firstLine="709"/>
        <w:jc w:val="both"/>
        <w:rPr>
          <w:sz w:val="30"/>
          <w:szCs w:val="30"/>
        </w:rPr>
      </w:pPr>
      <w:r>
        <w:rPr>
          <w:sz w:val="30"/>
          <w:szCs w:val="30"/>
        </w:rPr>
        <w:t>23.4.3. опекунам, попечителям, на иждивении которых находятся несовершеннолетние дети;</w:t>
      </w:r>
    </w:p>
    <w:p w:rsidR="003B666D" w:rsidRDefault="003B666D" w:rsidP="003B666D">
      <w:pPr>
        <w:pStyle w:val="13"/>
        <w:widowControl w:val="0"/>
        <w:tabs>
          <w:tab w:val="left" w:pos="0"/>
        </w:tabs>
        <w:ind w:firstLine="709"/>
        <w:jc w:val="both"/>
        <w:rPr>
          <w:sz w:val="30"/>
          <w:szCs w:val="30"/>
        </w:rPr>
      </w:pPr>
      <w:r>
        <w:rPr>
          <w:sz w:val="30"/>
          <w:szCs w:val="30"/>
        </w:rPr>
        <w:t>26.3.4. матери (отцу, опекуну, попечителю), воспитывающей (воспитывающему) троих и более детей в возрасте до восемнадцати лет;</w:t>
      </w:r>
    </w:p>
    <w:p w:rsidR="003B666D" w:rsidRDefault="003B666D" w:rsidP="003B666D">
      <w:pPr>
        <w:pStyle w:val="13"/>
        <w:widowControl w:val="0"/>
        <w:tabs>
          <w:tab w:val="left" w:pos="0"/>
        </w:tabs>
        <w:ind w:firstLine="709"/>
        <w:jc w:val="both"/>
        <w:rPr>
          <w:sz w:val="30"/>
          <w:szCs w:val="30"/>
        </w:rPr>
      </w:pPr>
      <w:r>
        <w:rPr>
          <w:sz w:val="30"/>
          <w:szCs w:val="30"/>
        </w:rPr>
        <w:t>26.3.5. являющимся единственными кормильцами в семье, при наличии двух и более иждивенцев;</w:t>
      </w:r>
    </w:p>
    <w:p w:rsidR="003B666D" w:rsidRDefault="003B666D" w:rsidP="003B666D">
      <w:pPr>
        <w:pStyle w:val="13"/>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rsidR="003B666D" w:rsidRDefault="003B666D" w:rsidP="003B666D">
      <w:pPr>
        <w:pStyle w:val="13"/>
        <w:widowControl w:val="0"/>
        <w:tabs>
          <w:tab w:val="left" w:pos="0"/>
        </w:tabs>
        <w:ind w:firstLine="709"/>
        <w:jc w:val="both"/>
        <w:rPr>
          <w:sz w:val="30"/>
          <w:szCs w:val="30"/>
        </w:rPr>
      </w:pPr>
      <w:r>
        <w:rPr>
          <w:sz w:val="30"/>
          <w:szCs w:val="30"/>
        </w:rPr>
        <w:t>26.3.7 имеющим длительный непрерывный стаж работы в организации (</w:t>
      </w:r>
      <w:r w:rsidRPr="00D255F3">
        <w:rPr>
          <w:sz w:val="30"/>
          <w:szCs w:val="30"/>
        </w:rPr>
        <w:t>10 лет и более</w:t>
      </w:r>
      <w:r>
        <w:rPr>
          <w:sz w:val="30"/>
          <w:szCs w:val="30"/>
        </w:rPr>
        <w:t xml:space="preserve">); </w:t>
      </w:r>
    </w:p>
    <w:p w:rsidR="003B666D" w:rsidRDefault="003B666D" w:rsidP="003B666D">
      <w:pPr>
        <w:pStyle w:val="13"/>
        <w:widowControl w:val="0"/>
        <w:tabs>
          <w:tab w:val="left" w:pos="0"/>
        </w:tabs>
        <w:ind w:firstLine="709"/>
        <w:jc w:val="both"/>
        <w:rPr>
          <w:sz w:val="30"/>
          <w:szCs w:val="30"/>
        </w:rPr>
      </w:pPr>
      <w:r>
        <w:rPr>
          <w:sz w:val="30"/>
          <w:szCs w:val="30"/>
        </w:rPr>
        <w:t>26.3.8. получившим трудовое увечье или профессиональное заболевание в организации;</w:t>
      </w:r>
    </w:p>
    <w:p w:rsidR="003B666D" w:rsidRDefault="003B666D" w:rsidP="003B666D">
      <w:pPr>
        <w:pStyle w:val="13"/>
        <w:widowControl w:val="0"/>
        <w:tabs>
          <w:tab w:val="left" w:pos="0"/>
        </w:tabs>
        <w:ind w:firstLine="709"/>
        <w:jc w:val="both"/>
        <w:rPr>
          <w:sz w:val="30"/>
          <w:szCs w:val="30"/>
        </w:rPr>
      </w:pPr>
      <w:r>
        <w:rPr>
          <w:sz w:val="30"/>
          <w:szCs w:val="30"/>
        </w:rPr>
        <w:t>26.3.9. избранным в состав профсоюзных органов;</w:t>
      </w:r>
    </w:p>
    <w:p w:rsidR="003B666D" w:rsidRDefault="003B666D" w:rsidP="003B666D">
      <w:pPr>
        <w:pStyle w:val="13"/>
        <w:widowControl w:val="0"/>
        <w:tabs>
          <w:tab w:val="left" w:pos="0"/>
        </w:tabs>
        <w:ind w:firstLine="709"/>
        <w:jc w:val="both"/>
        <w:rPr>
          <w:sz w:val="30"/>
          <w:szCs w:val="30"/>
        </w:rPr>
      </w:pPr>
      <w:r>
        <w:rPr>
          <w:sz w:val="30"/>
          <w:szCs w:val="30"/>
        </w:rPr>
        <w:t xml:space="preserve">26.3.10. членам комиссий по трудовым спорам; </w:t>
      </w:r>
    </w:p>
    <w:p w:rsidR="003B666D" w:rsidRDefault="003B666D" w:rsidP="003B666D">
      <w:pPr>
        <w:pStyle w:val="13"/>
        <w:widowControl w:val="0"/>
        <w:tabs>
          <w:tab w:val="left" w:pos="0"/>
        </w:tabs>
        <w:ind w:firstLine="709"/>
        <w:jc w:val="both"/>
        <w:rPr>
          <w:sz w:val="30"/>
          <w:szCs w:val="30"/>
        </w:rPr>
      </w:pPr>
      <w:r>
        <w:rPr>
          <w:sz w:val="30"/>
          <w:szCs w:val="30"/>
        </w:rPr>
        <w:t>26.3.11. предпенсионного возраста (за 5 лет до наступления общеустановленного возраста);</w:t>
      </w:r>
    </w:p>
    <w:p w:rsidR="003B666D" w:rsidRDefault="003B666D" w:rsidP="003B666D">
      <w:pPr>
        <w:pStyle w:val="13"/>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rsidR="003B666D" w:rsidRDefault="003B666D" w:rsidP="003B666D">
      <w:pPr>
        <w:pStyle w:val="13"/>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rsidR="003B666D" w:rsidRDefault="003B666D" w:rsidP="003B666D">
      <w:pPr>
        <w:pStyle w:val="13"/>
        <w:widowControl w:val="0"/>
        <w:tabs>
          <w:tab w:val="left" w:pos="0"/>
        </w:tabs>
        <w:ind w:firstLine="709"/>
        <w:jc w:val="both"/>
        <w:rPr>
          <w:sz w:val="30"/>
          <w:szCs w:val="30"/>
        </w:rPr>
      </w:pPr>
      <w:r>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3B666D" w:rsidRDefault="003B666D" w:rsidP="003B666D">
      <w:pPr>
        <w:pStyle w:val="13"/>
        <w:widowControl w:val="0"/>
        <w:tabs>
          <w:tab w:val="left" w:pos="0"/>
        </w:tabs>
        <w:ind w:firstLine="709"/>
        <w:jc w:val="both"/>
        <w:rPr>
          <w:strike/>
          <w:color w:val="FF0000"/>
          <w:sz w:val="30"/>
          <w:szCs w:val="30"/>
        </w:rPr>
      </w:pPr>
      <w:r>
        <w:rPr>
          <w:sz w:val="30"/>
          <w:szCs w:val="30"/>
        </w:rPr>
        <w:t xml:space="preserve">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w:t>
      </w:r>
    </w:p>
    <w:p w:rsidR="003B666D" w:rsidRDefault="003B666D" w:rsidP="003B666D">
      <w:pPr>
        <w:pStyle w:val="13"/>
        <w:widowControl w:val="0"/>
        <w:tabs>
          <w:tab w:val="left" w:pos="0"/>
        </w:tabs>
        <w:ind w:firstLine="709"/>
        <w:jc w:val="both"/>
        <w:rPr>
          <w:sz w:val="30"/>
          <w:szCs w:val="30"/>
        </w:rPr>
      </w:pPr>
      <w:r>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3B666D" w:rsidRDefault="003B666D" w:rsidP="003B666D">
      <w:pPr>
        <w:pStyle w:val="13"/>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3B666D" w:rsidRDefault="003B666D" w:rsidP="003B666D">
      <w:pPr>
        <w:pStyle w:val="13"/>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3B666D" w:rsidRDefault="003B666D" w:rsidP="003B666D">
      <w:pPr>
        <w:pStyle w:val="13"/>
        <w:widowControl w:val="0"/>
        <w:tabs>
          <w:tab w:val="left" w:pos="0"/>
        </w:tabs>
        <w:ind w:firstLine="709"/>
        <w:jc w:val="both"/>
        <w:rPr>
          <w:sz w:val="30"/>
          <w:szCs w:val="30"/>
        </w:rPr>
      </w:pPr>
      <w:r>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3B666D" w:rsidRDefault="003B666D" w:rsidP="003B666D">
      <w:pPr>
        <w:pStyle w:val="13"/>
        <w:widowControl w:val="0"/>
        <w:tabs>
          <w:tab w:val="left" w:pos="0"/>
        </w:tabs>
        <w:jc w:val="both"/>
        <w:rPr>
          <w:sz w:val="30"/>
          <w:szCs w:val="30"/>
        </w:rPr>
      </w:pPr>
      <w:r>
        <w:rPr>
          <w:sz w:val="30"/>
          <w:szCs w:val="30"/>
        </w:rPr>
        <w:tab/>
        <w:t xml:space="preserve">заполнение вакантных мест; </w:t>
      </w:r>
    </w:p>
    <w:p w:rsidR="003B666D" w:rsidRPr="00117F0D" w:rsidRDefault="003B666D" w:rsidP="00117F0D">
      <w:pPr>
        <w:pStyle w:val="13"/>
        <w:widowControl w:val="0"/>
        <w:tabs>
          <w:tab w:val="left" w:pos="0"/>
        </w:tabs>
        <w:jc w:val="both"/>
        <w:rPr>
          <w:sz w:val="30"/>
          <w:szCs w:val="30"/>
          <w:lang w:val="ru-RU"/>
        </w:rPr>
      </w:pPr>
      <w:r>
        <w:rPr>
          <w:sz w:val="30"/>
          <w:szCs w:val="30"/>
        </w:rPr>
        <w:tab/>
        <w:t xml:space="preserve">увольнение совместителей;       </w:t>
      </w:r>
    </w:p>
    <w:p w:rsidR="003B666D" w:rsidRDefault="00117F0D" w:rsidP="003B666D">
      <w:pPr>
        <w:pStyle w:val="13"/>
        <w:widowControl w:val="0"/>
        <w:tabs>
          <w:tab w:val="left" w:pos="0"/>
          <w:tab w:val="left" w:pos="142"/>
        </w:tabs>
        <w:ind w:firstLine="720"/>
        <w:jc w:val="both"/>
        <w:rPr>
          <w:sz w:val="30"/>
          <w:szCs w:val="30"/>
        </w:rPr>
      </w:pPr>
      <w:r>
        <w:rPr>
          <w:color w:val="000000"/>
          <w:sz w:val="30"/>
          <w:szCs w:val="30"/>
        </w:rPr>
        <w:t>26.</w:t>
      </w:r>
      <w:r>
        <w:rPr>
          <w:color w:val="000000"/>
          <w:sz w:val="30"/>
          <w:szCs w:val="30"/>
          <w:lang w:val="ru-RU"/>
        </w:rPr>
        <w:t>8</w:t>
      </w:r>
      <w:r w:rsidR="003B666D">
        <w:rPr>
          <w:color w:val="000000"/>
          <w:sz w:val="30"/>
          <w:szCs w:val="30"/>
        </w:rPr>
        <w:t>. </w:t>
      </w:r>
      <w:r w:rsidR="003B666D">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3B666D" w:rsidRDefault="00117F0D" w:rsidP="003B666D">
      <w:pPr>
        <w:pStyle w:val="13"/>
        <w:widowControl w:val="0"/>
        <w:tabs>
          <w:tab w:val="left" w:pos="0"/>
          <w:tab w:val="left" w:pos="142"/>
        </w:tabs>
        <w:ind w:firstLine="720"/>
        <w:jc w:val="both"/>
        <w:rPr>
          <w:sz w:val="30"/>
          <w:szCs w:val="30"/>
        </w:rPr>
      </w:pPr>
      <w:r>
        <w:rPr>
          <w:sz w:val="30"/>
          <w:szCs w:val="30"/>
        </w:rPr>
        <w:t>26.</w:t>
      </w:r>
      <w:r>
        <w:rPr>
          <w:sz w:val="30"/>
          <w:szCs w:val="30"/>
          <w:lang w:val="ru-RU"/>
        </w:rPr>
        <w:t>9</w:t>
      </w:r>
      <w:r w:rsidR="003B666D">
        <w:rPr>
          <w:sz w:val="30"/>
          <w:szCs w:val="30"/>
        </w:rPr>
        <w:t xml:space="preserve">.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w:t>
      </w:r>
      <w:r w:rsidR="003B666D" w:rsidRPr="00D255F3">
        <w:rPr>
          <w:sz w:val="30"/>
          <w:szCs w:val="30"/>
        </w:rPr>
        <w:t>без их</w:t>
      </w:r>
      <w:r w:rsidR="003B666D">
        <w:rPr>
          <w:sz w:val="30"/>
          <w:szCs w:val="30"/>
        </w:rPr>
        <w:t xml:space="preserve"> согласия на заключение </w:t>
      </w:r>
      <w:r w:rsidR="003B666D" w:rsidRPr="00D255F3">
        <w:rPr>
          <w:sz w:val="30"/>
          <w:szCs w:val="30"/>
        </w:rPr>
        <w:t>таких</w:t>
      </w:r>
      <w:r w:rsidR="003B666D">
        <w:rPr>
          <w:sz w:val="30"/>
          <w:szCs w:val="30"/>
        </w:rPr>
        <w:t xml:space="preserve"> контрактов;</w:t>
      </w:r>
    </w:p>
    <w:p w:rsidR="003B666D" w:rsidRDefault="00117F0D" w:rsidP="003B666D">
      <w:pPr>
        <w:pStyle w:val="13"/>
        <w:widowControl w:val="0"/>
        <w:tabs>
          <w:tab w:val="left" w:pos="0"/>
          <w:tab w:val="left" w:pos="142"/>
        </w:tabs>
        <w:ind w:firstLine="720"/>
        <w:jc w:val="both"/>
        <w:rPr>
          <w:sz w:val="30"/>
          <w:szCs w:val="30"/>
        </w:rPr>
      </w:pPr>
      <w:r>
        <w:rPr>
          <w:color w:val="000000"/>
          <w:sz w:val="30"/>
          <w:szCs w:val="30"/>
        </w:rPr>
        <w:t>26.1</w:t>
      </w:r>
      <w:r>
        <w:rPr>
          <w:color w:val="000000"/>
          <w:sz w:val="30"/>
          <w:szCs w:val="30"/>
          <w:lang w:val="ru-RU"/>
        </w:rPr>
        <w:t>0</w:t>
      </w:r>
      <w:r w:rsidR="003B666D">
        <w:rPr>
          <w:color w:val="000000"/>
          <w:sz w:val="30"/>
          <w:szCs w:val="30"/>
        </w:rPr>
        <w:t>. </w:t>
      </w:r>
      <w:r w:rsidR="003B666D">
        <w:rPr>
          <w:sz w:val="30"/>
          <w:szCs w:val="30"/>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3B666D" w:rsidRDefault="00117F0D" w:rsidP="003B666D">
      <w:pPr>
        <w:pStyle w:val="13"/>
        <w:widowControl w:val="0"/>
        <w:tabs>
          <w:tab w:val="left" w:pos="0"/>
          <w:tab w:val="left" w:pos="142"/>
        </w:tabs>
        <w:ind w:firstLine="720"/>
        <w:jc w:val="both"/>
        <w:rPr>
          <w:sz w:val="30"/>
          <w:szCs w:val="30"/>
        </w:rPr>
      </w:pPr>
      <w:r>
        <w:rPr>
          <w:sz w:val="30"/>
          <w:szCs w:val="30"/>
        </w:rPr>
        <w:t>26.1</w:t>
      </w:r>
      <w:r>
        <w:rPr>
          <w:sz w:val="30"/>
          <w:szCs w:val="30"/>
          <w:lang w:val="ru-RU"/>
        </w:rPr>
        <w:t>1</w:t>
      </w:r>
      <w:r w:rsidR="003B666D">
        <w:rPr>
          <w:sz w:val="30"/>
          <w:szCs w:val="30"/>
        </w:rPr>
        <w:t>. продление срок</w:t>
      </w:r>
      <w:r w:rsidR="003B666D" w:rsidRPr="00D255F3">
        <w:rPr>
          <w:sz w:val="30"/>
          <w:szCs w:val="30"/>
        </w:rPr>
        <w:t>ов</w:t>
      </w:r>
      <w:r w:rsidR="003B666D">
        <w:rPr>
          <w:sz w:val="30"/>
          <w:szCs w:val="30"/>
        </w:rPr>
        <w:t xml:space="preserve">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3B666D" w:rsidRDefault="00117F0D" w:rsidP="003B666D">
      <w:pPr>
        <w:pStyle w:val="13"/>
        <w:widowControl w:val="0"/>
        <w:ind w:firstLine="708"/>
        <w:jc w:val="both"/>
        <w:rPr>
          <w:sz w:val="30"/>
          <w:szCs w:val="30"/>
        </w:rPr>
      </w:pPr>
      <w:r>
        <w:rPr>
          <w:color w:val="000000"/>
          <w:sz w:val="30"/>
          <w:szCs w:val="30"/>
        </w:rPr>
        <w:t>26.1</w:t>
      </w:r>
      <w:r>
        <w:rPr>
          <w:color w:val="000000"/>
          <w:sz w:val="30"/>
          <w:szCs w:val="30"/>
          <w:lang w:val="ru-RU"/>
        </w:rPr>
        <w:t>2</w:t>
      </w:r>
      <w:r w:rsidR="003B666D">
        <w:rPr>
          <w:color w:val="000000"/>
          <w:sz w:val="30"/>
          <w:szCs w:val="30"/>
        </w:rPr>
        <w:t>.</w:t>
      </w:r>
      <w:r w:rsidR="003B666D">
        <w:rPr>
          <w:color w:val="000000"/>
        </w:rPr>
        <w:t> </w:t>
      </w:r>
      <w:r w:rsidR="003B666D">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w:t>
      </w:r>
      <w:r w:rsidR="003B666D" w:rsidRPr="00D255F3">
        <w:rPr>
          <w:sz w:val="30"/>
          <w:szCs w:val="30"/>
        </w:rPr>
        <w:t>на срок</w:t>
      </w:r>
      <w:r w:rsidR="003B666D">
        <w:rPr>
          <w:sz w:val="30"/>
          <w:szCs w:val="30"/>
        </w:rPr>
        <w:t xml:space="preserve">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3B666D">
        <w:rPr>
          <w:sz w:val="30"/>
          <w:szCs w:val="30"/>
          <w:vertAlign w:val="superscript"/>
        </w:rPr>
        <w:t>2</w:t>
      </w:r>
      <w:r w:rsidR="003B666D">
        <w:rPr>
          <w:sz w:val="30"/>
          <w:szCs w:val="30"/>
        </w:rPr>
        <w:t xml:space="preserve"> ТК.</w:t>
      </w:r>
    </w:p>
    <w:p w:rsidR="003B666D" w:rsidRDefault="003B666D" w:rsidP="003B666D">
      <w:pPr>
        <w:pStyle w:val="13"/>
        <w:widowControl w:val="0"/>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3B666D" w:rsidRDefault="00117F0D" w:rsidP="003B666D">
      <w:pPr>
        <w:pStyle w:val="13"/>
        <w:ind w:firstLine="708"/>
        <w:jc w:val="both"/>
        <w:rPr>
          <w:sz w:val="30"/>
          <w:szCs w:val="30"/>
        </w:rPr>
      </w:pPr>
      <w:r>
        <w:rPr>
          <w:sz w:val="30"/>
          <w:szCs w:val="30"/>
        </w:rPr>
        <w:t>26.1</w:t>
      </w:r>
      <w:r>
        <w:rPr>
          <w:sz w:val="30"/>
          <w:szCs w:val="30"/>
          <w:lang w:val="ru-RU"/>
        </w:rPr>
        <w:t>3</w:t>
      </w:r>
      <w:r w:rsidR="003B666D">
        <w:rPr>
          <w:sz w:val="30"/>
          <w:szCs w:val="30"/>
        </w:rPr>
        <w:t>.</w:t>
      </w:r>
      <w:r w:rsidR="00553EAC">
        <w:rPr>
          <w:sz w:val="30"/>
          <w:szCs w:val="30"/>
        </w:rPr>
        <w:t xml:space="preserve"> </w:t>
      </w:r>
      <w:r w:rsidR="003B666D">
        <w:rPr>
          <w:sz w:val="30"/>
          <w:szCs w:val="30"/>
        </w:rPr>
        <w:t xml:space="preserve">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w:t>
      </w:r>
      <w:r w:rsidR="003B666D" w:rsidRPr="00D255F3">
        <w:rPr>
          <w:sz w:val="30"/>
          <w:szCs w:val="30"/>
        </w:rPr>
        <w:t>(10 лет и более),</w:t>
      </w:r>
      <w:r w:rsidR="003B666D">
        <w:rPr>
          <w:sz w:val="30"/>
          <w:szCs w:val="30"/>
        </w:rPr>
        <w:t xml:space="preserve"> с их согласия:</w:t>
      </w:r>
    </w:p>
    <w:p w:rsidR="003B666D" w:rsidRDefault="00117F0D" w:rsidP="003B666D">
      <w:pPr>
        <w:pStyle w:val="13"/>
        <w:widowControl w:val="0"/>
        <w:ind w:firstLine="708"/>
        <w:jc w:val="both"/>
        <w:rPr>
          <w:sz w:val="30"/>
          <w:szCs w:val="30"/>
        </w:rPr>
      </w:pPr>
      <w:r>
        <w:rPr>
          <w:sz w:val="30"/>
          <w:szCs w:val="30"/>
        </w:rPr>
        <w:t>26.1</w:t>
      </w:r>
      <w:r>
        <w:rPr>
          <w:sz w:val="30"/>
          <w:szCs w:val="30"/>
          <w:lang w:val="ru-RU"/>
        </w:rPr>
        <w:t>3</w:t>
      </w:r>
      <w:r w:rsidR="003B666D">
        <w:rPr>
          <w:sz w:val="30"/>
          <w:szCs w:val="30"/>
        </w:rPr>
        <w:t>.1.</w:t>
      </w:r>
      <w:r w:rsidR="00553EAC">
        <w:rPr>
          <w:sz w:val="30"/>
          <w:szCs w:val="30"/>
        </w:rPr>
        <w:t xml:space="preserve"> </w:t>
      </w:r>
      <w:r w:rsidR="003B666D">
        <w:rPr>
          <w:sz w:val="30"/>
          <w:szCs w:val="30"/>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3B666D">
        <w:rPr>
          <w:sz w:val="30"/>
          <w:szCs w:val="30"/>
          <w:vertAlign w:val="superscript"/>
        </w:rPr>
        <w:t xml:space="preserve">2 </w:t>
      </w:r>
      <w:r w:rsidR="003B666D">
        <w:rPr>
          <w:sz w:val="30"/>
          <w:szCs w:val="30"/>
        </w:rPr>
        <w:t>Трудового кодекса;</w:t>
      </w:r>
    </w:p>
    <w:p w:rsidR="003B666D" w:rsidRDefault="00117F0D" w:rsidP="003B666D">
      <w:pPr>
        <w:pStyle w:val="13"/>
        <w:widowControl w:val="0"/>
        <w:ind w:firstLine="708"/>
        <w:jc w:val="both"/>
        <w:rPr>
          <w:sz w:val="30"/>
          <w:szCs w:val="30"/>
        </w:rPr>
      </w:pPr>
      <w:r>
        <w:rPr>
          <w:sz w:val="30"/>
          <w:szCs w:val="30"/>
        </w:rPr>
        <w:t>26.1</w:t>
      </w:r>
      <w:r>
        <w:rPr>
          <w:sz w:val="30"/>
          <w:szCs w:val="30"/>
          <w:lang w:val="ru-RU"/>
        </w:rPr>
        <w:t>3.</w:t>
      </w:r>
      <w:r w:rsidR="003B666D">
        <w:rPr>
          <w:sz w:val="30"/>
          <w:szCs w:val="30"/>
        </w:rPr>
        <w:t>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3B666D">
        <w:rPr>
          <w:sz w:val="30"/>
          <w:szCs w:val="30"/>
          <w:vertAlign w:val="superscript"/>
        </w:rPr>
        <w:t>2</w:t>
      </w:r>
      <w:r w:rsidR="003B666D">
        <w:rPr>
          <w:sz w:val="30"/>
          <w:szCs w:val="30"/>
        </w:rPr>
        <w:t xml:space="preserve"> Трудового кодекса.</w:t>
      </w:r>
    </w:p>
    <w:p w:rsidR="003B666D" w:rsidRDefault="003B666D" w:rsidP="003B666D">
      <w:pPr>
        <w:pStyle w:val="13"/>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rsidR="003B666D" w:rsidRDefault="00117F0D" w:rsidP="003B666D">
      <w:pPr>
        <w:pStyle w:val="13"/>
        <w:widowControl w:val="0"/>
        <w:tabs>
          <w:tab w:val="left" w:pos="10579"/>
        </w:tabs>
        <w:ind w:firstLine="567"/>
        <w:jc w:val="both"/>
        <w:rPr>
          <w:sz w:val="30"/>
          <w:szCs w:val="30"/>
        </w:rPr>
      </w:pPr>
      <w:r>
        <w:rPr>
          <w:sz w:val="30"/>
          <w:szCs w:val="30"/>
        </w:rPr>
        <w:t>26.1</w:t>
      </w:r>
      <w:r>
        <w:rPr>
          <w:sz w:val="30"/>
          <w:szCs w:val="30"/>
          <w:lang w:val="ru-RU"/>
        </w:rPr>
        <w:t>4</w:t>
      </w:r>
      <w:r w:rsidR="003B666D">
        <w:rPr>
          <w:sz w:val="30"/>
          <w:szCs w:val="30"/>
        </w:rPr>
        <w:t>.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3B666D" w:rsidRDefault="003B666D" w:rsidP="003B666D">
      <w:pPr>
        <w:pStyle w:val="13"/>
        <w:widowControl w:val="0"/>
        <w:ind w:firstLine="708"/>
        <w:jc w:val="both"/>
        <w:rPr>
          <w:sz w:val="30"/>
          <w:szCs w:val="30"/>
        </w:rPr>
      </w:pPr>
      <w:r>
        <w:t>.</w:t>
      </w:r>
      <w:r w:rsidR="00117F0D">
        <w:rPr>
          <w:color w:val="000000"/>
          <w:sz w:val="30"/>
          <w:szCs w:val="30"/>
        </w:rPr>
        <w:t>26.1</w:t>
      </w:r>
      <w:r w:rsidR="00117F0D">
        <w:rPr>
          <w:color w:val="000000"/>
          <w:sz w:val="30"/>
          <w:szCs w:val="30"/>
          <w:lang w:val="ru-RU"/>
        </w:rPr>
        <w:t>5</w:t>
      </w:r>
      <w:r>
        <w:rPr>
          <w:color w:val="000000"/>
          <w:sz w:val="30"/>
          <w:szCs w:val="30"/>
        </w:rPr>
        <w:t>.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3B666D" w:rsidRDefault="00117F0D" w:rsidP="003B666D">
      <w:pPr>
        <w:pStyle w:val="13"/>
        <w:widowControl w:val="0"/>
        <w:ind w:firstLine="708"/>
        <w:jc w:val="both"/>
        <w:rPr>
          <w:sz w:val="30"/>
          <w:szCs w:val="30"/>
        </w:rPr>
      </w:pPr>
      <w:r>
        <w:rPr>
          <w:sz w:val="30"/>
          <w:szCs w:val="30"/>
        </w:rPr>
        <w:t>26.1</w:t>
      </w:r>
      <w:r>
        <w:rPr>
          <w:sz w:val="30"/>
          <w:szCs w:val="30"/>
          <w:lang w:val="ru-RU"/>
        </w:rPr>
        <w:t>6</w:t>
      </w:r>
      <w:r w:rsidR="003B666D">
        <w:rPr>
          <w:sz w:val="30"/>
          <w:szCs w:val="30"/>
        </w:rPr>
        <w:t>.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003B666D">
        <w:rPr>
          <w:b/>
          <w:sz w:val="30"/>
          <w:szCs w:val="30"/>
        </w:rPr>
        <w:t>;</w:t>
      </w:r>
      <w:r w:rsidR="003B666D">
        <w:rPr>
          <w:b/>
          <w:sz w:val="30"/>
          <w:szCs w:val="30"/>
        </w:rPr>
        <w:tab/>
      </w:r>
      <w:r>
        <w:rPr>
          <w:sz w:val="30"/>
          <w:szCs w:val="30"/>
        </w:rPr>
        <w:t>26.1</w:t>
      </w:r>
      <w:r>
        <w:rPr>
          <w:sz w:val="30"/>
          <w:szCs w:val="30"/>
          <w:lang w:val="ru-RU"/>
        </w:rPr>
        <w:t>7</w:t>
      </w:r>
      <w:r w:rsidR="003B666D">
        <w:rPr>
          <w:sz w:val="30"/>
          <w:szCs w:val="30"/>
        </w:rPr>
        <w:t>.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3B666D" w:rsidRDefault="00117F0D" w:rsidP="003B666D">
      <w:pPr>
        <w:pStyle w:val="13"/>
        <w:widowControl w:val="0"/>
        <w:ind w:firstLine="708"/>
        <w:jc w:val="both"/>
        <w:rPr>
          <w:b/>
          <w:i/>
          <w:sz w:val="30"/>
          <w:szCs w:val="30"/>
        </w:rPr>
      </w:pPr>
      <w:r>
        <w:rPr>
          <w:sz w:val="30"/>
          <w:szCs w:val="30"/>
        </w:rPr>
        <w:t>26.1</w:t>
      </w:r>
      <w:r>
        <w:rPr>
          <w:sz w:val="30"/>
          <w:szCs w:val="30"/>
          <w:lang w:val="ru-RU"/>
        </w:rPr>
        <w:t>8</w:t>
      </w:r>
      <w:r w:rsidR="003B666D">
        <w:rPr>
          <w:sz w:val="30"/>
          <w:szCs w:val="30"/>
        </w:rPr>
        <w:t>.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3B666D" w:rsidRDefault="00117F0D" w:rsidP="003B666D">
      <w:pPr>
        <w:pStyle w:val="13"/>
        <w:widowControl w:val="0"/>
        <w:ind w:firstLine="708"/>
        <w:jc w:val="both"/>
        <w:rPr>
          <w:color w:val="000000"/>
          <w:sz w:val="30"/>
          <w:szCs w:val="30"/>
        </w:rPr>
      </w:pPr>
      <w:r>
        <w:rPr>
          <w:color w:val="000000"/>
          <w:sz w:val="30"/>
          <w:szCs w:val="30"/>
        </w:rPr>
        <w:t>26.</w:t>
      </w:r>
      <w:r>
        <w:rPr>
          <w:color w:val="000000"/>
          <w:sz w:val="30"/>
          <w:szCs w:val="30"/>
          <w:lang w:val="ru-RU"/>
        </w:rPr>
        <w:t>19</w:t>
      </w:r>
      <w:r w:rsidR="003B666D">
        <w:rPr>
          <w:color w:val="000000"/>
          <w:sz w:val="30"/>
          <w:szCs w:val="30"/>
        </w:rPr>
        <w:t>. </w:t>
      </w:r>
      <w:r w:rsidR="003B666D">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3B666D" w:rsidRDefault="00117F0D" w:rsidP="003B666D">
      <w:pPr>
        <w:pStyle w:val="13"/>
        <w:widowControl w:val="0"/>
        <w:ind w:firstLine="708"/>
        <w:jc w:val="both"/>
        <w:rPr>
          <w:sz w:val="30"/>
          <w:szCs w:val="30"/>
        </w:rPr>
      </w:pPr>
      <w:r>
        <w:rPr>
          <w:color w:val="000000"/>
          <w:sz w:val="30"/>
          <w:szCs w:val="30"/>
        </w:rPr>
        <w:t>26.2</w:t>
      </w:r>
      <w:r>
        <w:rPr>
          <w:color w:val="000000"/>
          <w:sz w:val="30"/>
          <w:szCs w:val="30"/>
          <w:lang w:val="ru-RU"/>
        </w:rPr>
        <w:t>0</w:t>
      </w:r>
      <w:r w:rsidR="003B666D">
        <w:rPr>
          <w:color w:val="000000"/>
          <w:sz w:val="30"/>
          <w:szCs w:val="30"/>
        </w:rPr>
        <w:t>. </w:t>
      </w:r>
      <w:r w:rsidR="003B666D">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3B666D" w:rsidRDefault="00117F0D" w:rsidP="003B666D">
      <w:pPr>
        <w:pStyle w:val="13"/>
        <w:widowControl w:val="0"/>
        <w:tabs>
          <w:tab w:val="left" w:pos="0"/>
          <w:tab w:val="left" w:pos="142"/>
        </w:tabs>
        <w:ind w:firstLine="720"/>
        <w:jc w:val="both"/>
        <w:rPr>
          <w:sz w:val="30"/>
          <w:szCs w:val="30"/>
        </w:rPr>
      </w:pPr>
      <w:r>
        <w:rPr>
          <w:color w:val="000000"/>
          <w:sz w:val="30"/>
          <w:szCs w:val="30"/>
        </w:rPr>
        <w:t>26.2</w:t>
      </w:r>
      <w:r>
        <w:rPr>
          <w:color w:val="000000"/>
          <w:sz w:val="30"/>
          <w:szCs w:val="30"/>
          <w:lang w:val="ru-RU"/>
        </w:rPr>
        <w:t>1</w:t>
      </w:r>
      <w:r w:rsidR="003B666D">
        <w:rPr>
          <w:color w:val="000000"/>
          <w:sz w:val="30"/>
          <w:szCs w:val="30"/>
        </w:rPr>
        <w:t>. </w:t>
      </w:r>
      <w:r w:rsidR="003B666D">
        <w:rPr>
          <w:sz w:val="30"/>
          <w:szCs w:val="30"/>
        </w:rPr>
        <w:t xml:space="preserve">наниматель при приеме на работу обязан заключить с работником трудовой договор (контракт) и ознакомить его под </w:t>
      </w:r>
      <w:r w:rsidR="003B666D" w:rsidRPr="00D255F3">
        <w:rPr>
          <w:sz w:val="30"/>
          <w:szCs w:val="30"/>
        </w:rPr>
        <w:t>подпись</w:t>
      </w:r>
      <w:r w:rsidR="003B666D">
        <w:rPr>
          <w:sz w:val="30"/>
          <w:szCs w:val="30"/>
        </w:rPr>
        <w:t xml:space="preserve"> с Соглашением, коллективным договором, ПВТР, иными локальными правовыми актами, действующими в организации и непосредственно связанными с его трудовой деятельностью.</w:t>
      </w:r>
    </w:p>
    <w:p w:rsidR="003B666D" w:rsidRDefault="003B666D" w:rsidP="003B666D">
      <w:pPr>
        <w:pStyle w:val="13"/>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rsidR="003B666D" w:rsidRDefault="003B666D" w:rsidP="003B666D">
      <w:pPr>
        <w:pStyle w:val="13"/>
        <w:ind w:firstLine="540"/>
        <w:jc w:val="both"/>
        <w:rPr>
          <w:sz w:val="30"/>
          <w:szCs w:val="30"/>
        </w:rPr>
      </w:pPr>
      <w:r>
        <w:rPr>
          <w:sz w:val="30"/>
          <w:szCs w:val="30"/>
        </w:rPr>
        <w:t>характеристику с предыдущего места его работы;</w:t>
      </w:r>
    </w:p>
    <w:p w:rsidR="003B666D" w:rsidRPr="006F2A7A" w:rsidRDefault="003B666D" w:rsidP="003B666D">
      <w:pPr>
        <w:pStyle w:val="13"/>
        <w:ind w:firstLine="540"/>
        <w:jc w:val="both"/>
        <w:rPr>
          <w:strike/>
          <w:color w:val="000000"/>
          <w:sz w:val="30"/>
          <w:szCs w:val="30"/>
        </w:rPr>
      </w:pPr>
      <w:r w:rsidRPr="006F2A7A">
        <w:rPr>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3B666D" w:rsidRDefault="003B666D" w:rsidP="003B666D">
      <w:pPr>
        <w:pStyle w:val="13"/>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3B666D" w:rsidRDefault="003B666D" w:rsidP="003B666D">
      <w:pPr>
        <w:pStyle w:val="13"/>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rsidR="003B666D" w:rsidRDefault="00117F0D" w:rsidP="003B666D">
      <w:pPr>
        <w:pStyle w:val="13"/>
        <w:widowControl w:val="0"/>
        <w:tabs>
          <w:tab w:val="left" w:pos="0"/>
          <w:tab w:val="left" w:pos="142"/>
        </w:tabs>
        <w:ind w:firstLine="720"/>
        <w:jc w:val="both"/>
        <w:rPr>
          <w:color w:val="000000"/>
          <w:sz w:val="30"/>
          <w:szCs w:val="30"/>
        </w:rPr>
      </w:pPr>
      <w:r>
        <w:rPr>
          <w:color w:val="000000"/>
          <w:sz w:val="30"/>
          <w:szCs w:val="30"/>
        </w:rPr>
        <w:t>26.2</w:t>
      </w:r>
      <w:r>
        <w:rPr>
          <w:color w:val="000000"/>
          <w:sz w:val="30"/>
          <w:szCs w:val="30"/>
          <w:lang w:val="ru-RU"/>
        </w:rPr>
        <w:t>2</w:t>
      </w:r>
      <w:r w:rsidR="003B666D">
        <w:rPr>
          <w:color w:val="000000"/>
          <w:sz w:val="30"/>
          <w:szCs w:val="30"/>
        </w:rPr>
        <w:t>. </w:t>
      </w:r>
      <w:r w:rsidR="003B666D">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3B666D" w:rsidRDefault="00117F0D" w:rsidP="003B666D">
      <w:pPr>
        <w:pStyle w:val="13"/>
        <w:widowControl w:val="0"/>
        <w:tabs>
          <w:tab w:val="left" w:pos="0"/>
          <w:tab w:val="left" w:pos="142"/>
        </w:tabs>
        <w:ind w:firstLine="720"/>
        <w:jc w:val="both"/>
        <w:rPr>
          <w:color w:val="000000"/>
          <w:sz w:val="30"/>
          <w:szCs w:val="30"/>
        </w:rPr>
      </w:pPr>
      <w:r>
        <w:rPr>
          <w:color w:val="000000"/>
          <w:sz w:val="30"/>
          <w:szCs w:val="30"/>
        </w:rPr>
        <w:t>26.2</w:t>
      </w:r>
      <w:r>
        <w:rPr>
          <w:color w:val="000000"/>
          <w:sz w:val="30"/>
          <w:szCs w:val="30"/>
          <w:lang w:val="ru-RU"/>
        </w:rPr>
        <w:t>3</w:t>
      </w:r>
      <w:r w:rsidR="003B666D">
        <w:rPr>
          <w:color w:val="000000"/>
          <w:sz w:val="30"/>
          <w:szCs w:val="30"/>
        </w:rPr>
        <w:t>. за</w:t>
      </w:r>
      <w:r>
        <w:rPr>
          <w:color w:val="000000"/>
          <w:sz w:val="30"/>
          <w:szCs w:val="30"/>
        </w:rPr>
        <w:t>ключать с работниками учреждени</w:t>
      </w:r>
      <w:r>
        <w:rPr>
          <w:color w:val="000000"/>
          <w:sz w:val="30"/>
          <w:szCs w:val="30"/>
          <w:lang w:val="ru-RU"/>
        </w:rPr>
        <w:t>я</w:t>
      </w:r>
      <w:r w:rsidR="003B666D">
        <w:rPr>
          <w:color w:val="000000"/>
          <w:sz w:val="30"/>
          <w:szCs w:val="30"/>
        </w:rPr>
        <w:t xml:space="preserve">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003B666D">
        <w:rPr>
          <w:color w:val="000000"/>
          <w:sz w:val="30"/>
          <w:szCs w:val="30"/>
          <w:vertAlign w:val="superscript"/>
        </w:rPr>
        <w:t>2</w:t>
      </w:r>
      <w:r w:rsidR="003B666D">
        <w:rPr>
          <w:color w:val="000000"/>
          <w:sz w:val="30"/>
          <w:szCs w:val="30"/>
        </w:rPr>
        <w:t xml:space="preserve"> ТК;</w:t>
      </w:r>
    </w:p>
    <w:p w:rsidR="003B666D" w:rsidRPr="00D255F3" w:rsidRDefault="00117F0D" w:rsidP="003B666D">
      <w:pPr>
        <w:pStyle w:val="13"/>
        <w:widowControl w:val="0"/>
        <w:ind w:firstLine="708"/>
        <w:jc w:val="both"/>
        <w:rPr>
          <w:sz w:val="30"/>
          <w:szCs w:val="30"/>
          <w:lang w:val="ru-RU"/>
        </w:rPr>
      </w:pPr>
      <w:r>
        <w:rPr>
          <w:sz w:val="30"/>
          <w:szCs w:val="30"/>
        </w:rPr>
        <w:t>26.2</w:t>
      </w:r>
      <w:r>
        <w:rPr>
          <w:sz w:val="30"/>
          <w:szCs w:val="30"/>
          <w:lang w:val="ru-RU"/>
        </w:rPr>
        <w:t>4</w:t>
      </w:r>
      <w:r w:rsidR="003B666D" w:rsidRPr="00D255F3">
        <w:rPr>
          <w:sz w:val="30"/>
          <w:szCs w:val="30"/>
        </w:rPr>
        <w:t xml:space="preserve">.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history="1">
        <w:r w:rsidR="003B666D" w:rsidRPr="00D255F3">
          <w:rPr>
            <w:rStyle w:val="af7"/>
            <w:color w:val="auto"/>
            <w:sz w:val="30"/>
            <w:szCs w:val="30"/>
          </w:rPr>
          <w:t>пункту 3</w:t>
        </w:r>
      </w:hyperlink>
      <w:r w:rsidR="003B666D" w:rsidRPr="00D255F3">
        <w:rPr>
          <w:sz w:val="30"/>
          <w:szCs w:val="30"/>
        </w:rPr>
        <w:t xml:space="preserve"> части второй статьи 35 ТК при наличии обстоятельств, исключающих или значительно затрудняющих продолжение работы: </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26.24.1. поступления на военную службу по контракту;</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 xml:space="preserve">26.24.2.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 xml:space="preserve">26.24.3. избрание на выборную должность; </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 xml:space="preserve">26.24.4. переезд на постоянное место жительства в другой населенный пункт; </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 xml:space="preserve">26.24.5. необходимости ухода за больным членом семьи (инвалидом); </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 xml:space="preserve">26.24.6. необходимости ухода за детьми в возрасте до 14 лет; </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 xml:space="preserve">26.24.7. изменения семейного положения; </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 xml:space="preserve">26.24.8. трудоустройства у другого нанимателя на полную ставку, если работник работает на неполную ставку или с более высоким уровнем оплаты труда; </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26.24.9. трудоустройство у другого нанимателя в отрасли на более высокую должность;</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26.24.10. перевода одного из супругов на работу (военную службу) в другую местность;</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26.24.11. зачисления в учебное заведение для получения образования в дневной форме получения образования;</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26.24.12. если работник работает на замене временно отсутствующего работника, а нашел постоянное место работы;</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26.24.13. если работник нашел работу в отрасли по месту жительства или с более благоприятными условиями труда (режим работы, социальные льготы и т.п.);</w:t>
      </w:r>
    </w:p>
    <w:p w:rsidR="007D76EA" w:rsidRPr="00D255F3" w:rsidRDefault="007D76EA" w:rsidP="007D76EA">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255F3">
        <w:rPr>
          <w:rFonts w:ascii="Times New Roman" w:eastAsia="Calibri" w:hAnsi="Times New Roman"/>
          <w:sz w:val="30"/>
          <w:szCs w:val="30"/>
          <w:lang w:eastAsia="ru-RU"/>
        </w:rPr>
        <w:t>26.24.14. другие случаи, препятствующие выполнению работы по уважительным причинам, предусмотренным законодательством.</w:t>
      </w:r>
    </w:p>
    <w:p w:rsidR="003B666D" w:rsidRDefault="007D76EA" w:rsidP="003B666D">
      <w:pPr>
        <w:pStyle w:val="13"/>
        <w:widowControl w:val="0"/>
        <w:ind w:firstLine="708"/>
        <w:jc w:val="both"/>
        <w:rPr>
          <w:color w:val="000000"/>
          <w:sz w:val="30"/>
          <w:szCs w:val="30"/>
        </w:rPr>
      </w:pPr>
      <w:r>
        <w:rPr>
          <w:color w:val="000000"/>
          <w:sz w:val="30"/>
          <w:szCs w:val="30"/>
        </w:rPr>
        <w:t>26.2</w:t>
      </w:r>
      <w:r>
        <w:rPr>
          <w:color w:val="000000"/>
          <w:sz w:val="30"/>
          <w:szCs w:val="30"/>
          <w:lang w:val="ru-RU"/>
        </w:rPr>
        <w:t>5</w:t>
      </w:r>
      <w:r w:rsidR="003B666D">
        <w:rPr>
          <w:color w:val="000000"/>
          <w:sz w:val="30"/>
          <w:szCs w:val="30"/>
        </w:rPr>
        <w:t>.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3B666D" w:rsidRDefault="007D76EA" w:rsidP="003B666D">
      <w:pPr>
        <w:pStyle w:val="13"/>
        <w:widowControl w:val="0"/>
        <w:ind w:firstLine="708"/>
        <w:jc w:val="both"/>
        <w:rPr>
          <w:sz w:val="30"/>
          <w:szCs w:val="30"/>
        </w:rPr>
      </w:pPr>
      <w:r>
        <w:rPr>
          <w:sz w:val="30"/>
          <w:szCs w:val="30"/>
        </w:rPr>
        <w:t>26.2</w:t>
      </w:r>
      <w:r>
        <w:rPr>
          <w:sz w:val="30"/>
          <w:szCs w:val="30"/>
          <w:lang w:val="ru-RU"/>
        </w:rPr>
        <w:t>6</w:t>
      </w:r>
      <w:r w:rsidR="003B666D">
        <w:rPr>
          <w:sz w:val="30"/>
          <w:szCs w:val="30"/>
        </w:rPr>
        <w:t>. нанимателю ежегодно проводить мониторинг кадрового обеспечения и потенциала организации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организации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сохранения рабочих мест, трудоустройства и переобучения высвобождаемых работников и др.;</w:t>
      </w:r>
    </w:p>
    <w:p w:rsidR="003B666D" w:rsidRPr="00D255F3" w:rsidRDefault="003B666D" w:rsidP="003B666D">
      <w:pPr>
        <w:widowControl w:val="0"/>
        <w:autoSpaceDE w:val="0"/>
        <w:autoSpaceDN w:val="0"/>
        <w:adjustRightInd w:val="0"/>
        <w:ind w:firstLine="708"/>
        <w:jc w:val="both"/>
        <w:rPr>
          <w:sz w:val="30"/>
          <w:szCs w:val="30"/>
        </w:rPr>
      </w:pPr>
      <w:r w:rsidRPr="00D255F3">
        <w:rPr>
          <w:sz w:val="30"/>
          <w:szCs w:val="30"/>
        </w:rPr>
        <w:t>При реализации региональных мероприятий в области занятости населения применять принцип приоритетного использования национальных кадров.</w:t>
      </w:r>
    </w:p>
    <w:p w:rsidR="003B666D" w:rsidRDefault="00332EA8" w:rsidP="003B666D">
      <w:pPr>
        <w:pStyle w:val="13"/>
        <w:widowControl w:val="0"/>
        <w:ind w:firstLine="708"/>
        <w:jc w:val="both"/>
        <w:rPr>
          <w:sz w:val="30"/>
          <w:szCs w:val="30"/>
        </w:rPr>
      </w:pPr>
      <w:r>
        <w:rPr>
          <w:sz w:val="30"/>
          <w:szCs w:val="30"/>
        </w:rPr>
        <w:t>26.2</w:t>
      </w:r>
      <w:r>
        <w:rPr>
          <w:sz w:val="30"/>
          <w:szCs w:val="30"/>
          <w:lang w:val="ru-RU"/>
        </w:rPr>
        <w:t>7</w:t>
      </w:r>
      <w:r w:rsidR="003B666D">
        <w:rPr>
          <w:sz w:val="30"/>
          <w:szCs w:val="30"/>
        </w:rPr>
        <w:t>.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3B666D" w:rsidRDefault="00332EA8" w:rsidP="003B666D">
      <w:pPr>
        <w:pStyle w:val="13"/>
        <w:widowControl w:val="0"/>
        <w:tabs>
          <w:tab w:val="left" w:pos="0"/>
          <w:tab w:val="left" w:pos="142"/>
        </w:tabs>
        <w:ind w:firstLine="720"/>
        <w:jc w:val="both"/>
        <w:rPr>
          <w:sz w:val="30"/>
          <w:szCs w:val="30"/>
        </w:rPr>
      </w:pPr>
      <w:r>
        <w:rPr>
          <w:color w:val="000000"/>
          <w:sz w:val="30"/>
          <w:szCs w:val="30"/>
        </w:rPr>
        <w:t>26.2</w:t>
      </w:r>
      <w:r>
        <w:rPr>
          <w:color w:val="000000"/>
          <w:sz w:val="30"/>
          <w:szCs w:val="30"/>
          <w:lang w:val="ru-RU"/>
        </w:rPr>
        <w:t>8</w:t>
      </w:r>
      <w:r w:rsidR="003B666D">
        <w:rPr>
          <w:color w:val="000000"/>
          <w:sz w:val="30"/>
          <w:szCs w:val="30"/>
        </w:rPr>
        <w:t xml:space="preserve">.  не допускать привлечение работников к выполнению работы, не обусловленной трудовым </w:t>
      </w:r>
      <w:r w:rsidR="003B666D">
        <w:rPr>
          <w:sz w:val="30"/>
          <w:szCs w:val="30"/>
        </w:rPr>
        <w:t>договором (контрактом), должностными (рабочими) инструкциями;</w:t>
      </w:r>
    </w:p>
    <w:p w:rsidR="003B666D" w:rsidRDefault="00332EA8" w:rsidP="003B666D">
      <w:pPr>
        <w:pStyle w:val="13"/>
        <w:ind w:firstLine="708"/>
        <w:jc w:val="both"/>
        <w:rPr>
          <w:sz w:val="30"/>
          <w:szCs w:val="30"/>
        </w:rPr>
      </w:pPr>
      <w:r>
        <w:rPr>
          <w:sz w:val="30"/>
          <w:szCs w:val="30"/>
        </w:rPr>
        <w:t>26.</w:t>
      </w:r>
      <w:r>
        <w:rPr>
          <w:sz w:val="30"/>
          <w:szCs w:val="30"/>
          <w:lang w:val="ru-RU"/>
        </w:rPr>
        <w:t>29</w:t>
      </w:r>
      <w:r w:rsidR="003B666D">
        <w:rPr>
          <w:sz w:val="30"/>
          <w:szCs w:val="30"/>
        </w:rPr>
        <w:t xml:space="preserve">.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0" w:history="1">
        <w:r w:rsidR="003B666D">
          <w:rPr>
            <w:rStyle w:val="af7"/>
            <w:color w:val="000000"/>
            <w:sz w:val="30"/>
            <w:szCs w:val="30"/>
          </w:rPr>
          <w:t>статьи 69</w:t>
        </w:r>
      </w:hyperlink>
      <w:r w:rsidR="003B666D">
        <w:rPr>
          <w:sz w:val="30"/>
          <w:szCs w:val="30"/>
        </w:rPr>
        <w:t xml:space="preserve"> ТК).</w:t>
      </w:r>
    </w:p>
    <w:p w:rsidR="003B666D" w:rsidRPr="00D255F3" w:rsidRDefault="003B666D" w:rsidP="00332EA8">
      <w:pPr>
        <w:ind w:firstLine="708"/>
        <w:jc w:val="both"/>
        <w:rPr>
          <w:sz w:val="30"/>
          <w:szCs w:val="30"/>
        </w:rPr>
      </w:pPr>
      <w:r w:rsidRPr="00D255F3">
        <w:rPr>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rsidR="003B666D" w:rsidRPr="006F2A7A" w:rsidRDefault="00332EA8" w:rsidP="003B666D">
      <w:pPr>
        <w:pStyle w:val="13"/>
        <w:ind w:firstLine="708"/>
        <w:jc w:val="both"/>
        <w:rPr>
          <w:sz w:val="30"/>
          <w:szCs w:val="30"/>
        </w:rPr>
      </w:pPr>
      <w:r>
        <w:rPr>
          <w:sz w:val="30"/>
          <w:szCs w:val="30"/>
        </w:rPr>
        <w:t>26.3</w:t>
      </w:r>
      <w:r>
        <w:rPr>
          <w:sz w:val="30"/>
          <w:szCs w:val="30"/>
          <w:lang w:val="ru-RU"/>
        </w:rPr>
        <w:t>0</w:t>
      </w:r>
      <w:r w:rsidR="003B666D">
        <w:rPr>
          <w:sz w:val="30"/>
          <w:szCs w:val="30"/>
        </w:rPr>
        <w:t xml:space="preserve">. </w:t>
      </w:r>
      <w:r w:rsidR="003B666D" w:rsidRPr="006F2A7A">
        <w:rPr>
          <w:sz w:val="30"/>
          <w:szCs w:val="30"/>
        </w:rPr>
        <w:t>предусматривать меры поощрения для работников, осуществляющих сопровождение детей на оздоровление;</w:t>
      </w:r>
    </w:p>
    <w:p w:rsidR="003B666D" w:rsidRDefault="00332EA8" w:rsidP="003B666D">
      <w:pPr>
        <w:pStyle w:val="13"/>
        <w:ind w:firstLine="708"/>
        <w:jc w:val="both"/>
        <w:rPr>
          <w:sz w:val="30"/>
          <w:szCs w:val="30"/>
        </w:rPr>
      </w:pPr>
      <w:r>
        <w:rPr>
          <w:sz w:val="30"/>
          <w:szCs w:val="30"/>
        </w:rPr>
        <w:t>26.3</w:t>
      </w:r>
      <w:r>
        <w:rPr>
          <w:sz w:val="30"/>
          <w:szCs w:val="30"/>
          <w:lang w:val="ru-RU"/>
        </w:rPr>
        <w:t>1</w:t>
      </w:r>
      <w:r w:rsidR="003B666D">
        <w:rPr>
          <w:sz w:val="30"/>
          <w:szCs w:val="30"/>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 № 322-З, наниматель обязан предоставить нагрузку в объеме, дающем право на получение профессионального пенсионного страхования.</w:t>
      </w:r>
    </w:p>
    <w:p w:rsidR="003B666D" w:rsidRDefault="003B666D" w:rsidP="003B666D">
      <w:pPr>
        <w:pStyle w:val="13"/>
        <w:ind w:firstLine="708"/>
        <w:jc w:val="both"/>
        <w:rPr>
          <w:sz w:val="30"/>
          <w:szCs w:val="30"/>
        </w:rPr>
      </w:pPr>
      <w:r>
        <w:rPr>
          <w:sz w:val="30"/>
          <w:szCs w:val="30"/>
        </w:rPr>
        <w:t>Исключением являются учреждения образования с численностью до 350 человек;</w:t>
      </w:r>
    </w:p>
    <w:p w:rsidR="003B666D" w:rsidRDefault="00332EA8" w:rsidP="003B666D">
      <w:pPr>
        <w:pStyle w:val="13"/>
        <w:ind w:firstLine="708"/>
        <w:jc w:val="both"/>
        <w:rPr>
          <w:b/>
          <w:i/>
          <w:sz w:val="30"/>
          <w:szCs w:val="30"/>
        </w:rPr>
      </w:pPr>
      <w:r>
        <w:rPr>
          <w:sz w:val="30"/>
          <w:szCs w:val="30"/>
        </w:rPr>
        <w:t>26.3</w:t>
      </w:r>
      <w:r>
        <w:rPr>
          <w:sz w:val="30"/>
          <w:szCs w:val="30"/>
          <w:lang w:val="ru-RU"/>
        </w:rPr>
        <w:t>2</w:t>
      </w:r>
      <w:r w:rsidR="003B666D">
        <w:rPr>
          <w:sz w:val="30"/>
          <w:szCs w:val="30"/>
        </w:rPr>
        <w:t>.выделять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3B666D" w:rsidRPr="00D255F3" w:rsidRDefault="00332EA8" w:rsidP="003B666D">
      <w:pPr>
        <w:pStyle w:val="13"/>
        <w:ind w:firstLine="708"/>
        <w:jc w:val="both"/>
        <w:rPr>
          <w:sz w:val="30"/>
          <w:szCs w:val="30"/>
        </w:rPr>
      </w:pPr>
      <w:r>
        <w:rPr>
          <w:sz w:val="30"/>
          <w:szCs w:val="30"/>
        </w:rPr>
        <w:t>26.3</w:t>
      </w:r>
      <w:r>
        <w:rPr>
          <w:sz w:val="30"/>
          <w:szCs w:val="30"/>
          <w:lang w:val="ru-RU"/>
        </w:rPr>
        <w:t>3</w:t>
      </w:r>
      <w:r w:rsidR="003B666D">
        <w:rPr>
          <w:sz w:val="30"/>
          <w:szCs w:val="30"/>
        </w:rPr>
        <w:t xml:space="preserve">.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w:t>
      </w:r>
      <w:r w:rsidR="003B666D" w:rsidRPr="00D255F3">
        <w:rPr>
          <w:sz w:val="30"/>
          <w:szCs w:val="30"/>
        </w:rPr>
        <w:t>30 календарных дней (работники, признанные инвалидами; работники моложе восемнадцати лет)дополнительный поощрительный отпуск продолжительностью 5 календарных дней в соответствии с пунктом             3 части первой статьи 261</w:t>
      </w:r>
      <w:r w:rsidR="003B666D" w:rsidRPr="00D255F3">
        <w:rPr>
          <w:sz w:val="30"/>
          <w:szCs w:val="30"/>
          <w:vertAlign w:val="superscript"/>
        </w:rPr>
        <w:t>2</w:t>
      </w:r>
      <w:r w:rsidR="003B666D" w:rsidRPr="00D255F3">
        <w:rPr>
          <w:sz w:val="30"/>
          <w:szCs w:val="30"/>
        </w:rPr>
        <w:t>Трудового кодекса;</w:t>
      </w:r>
    </w:p>
    <w:p w:rsidR="003B666D" w:rsidRDefault="00332EA8" w:rsidP="003B666D">
      <w:pPr>
        <w:pStyle w:val="13"/>
        <w:ind w:firstLine="708"/>
        <w:jc w:val="both"/>
        <w:rPr>
          <w:sz w:val="30"/>
          <w:szCs w:val="30"/>
        </w:rPr>
      </w:pPr>
      <w:r>
        <w:rPr>
          <w:sz w:val="30"/>
          <w:szCs w:val="30"/>
        </w:rPr>
        <w:t>26.3</w:t>
      </w:r>
      <w:r>
        <w:rPr>
          <w:sz w:val="30"/>
          <w:szCs w:val="30"/>
          <w:lang w:val="ru-RU"/>
        </w:rPr>
        <w:t>4</w:t>
      </w:r>
      <w:r w:rsidR="003B666D">
        <w:rPr>
          <w:sz w:val="30"/>
          <w:szCs w:val="30"/>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003B666D">
        <w:rPr>
          <w:sz w:val="30"/>
          <w:szCs w:val="30"/>
          <w:highlight w:val="white"/>
        </w:rPr>
        <w:t>неявки на работу в течение более четырех месяцев подряд вследствие временной нетрудоспособности</w:t>
      </w:r>
      <w:r w:rsidR="003B666D">
        <w:rPr>
          <w:sz w:val="30"/>
          <w:szCs w:val="30"/>
        </w:rPr>
        <w:t>);</w:t>
      </w:r>
    </w:p>
    <w:p w:rsidR="003B666D" w:rsidRDefault="00332EA8" w:rsidP="003B666D">
      <w:pPr>
        <w:pStyle w:val="13"/>
        <w:widowControl w:val="0"/>
        <w:tabs>
          <w:tab w:val="left" w:pos="10579"/>
        </w:tabs>
        <w:ind w:firstLine="709"/>
        <w:jc w:val="both"/>
        <w:rPr>
          <w:color w:val="000000"/>
          <w:sz w:val="30"/>
          <w:szCs w:val="30"/>
        </w:rPr>
      </w:pPr>
      <w:r>
        <w:rPr>
          <w:color w:val="000000"/>
          <w:sz w:val="30"/>
          <w:szCs w:val="30"/>
        </w:rPr>
        <w:t>26.3</w:t>
      </w:r>
      <w:r>
        <w:rPr>
          <w:color w:val="000000"/>
          <w:sz w:val="30"/>
          <w:szCs w:val="30"/>
          <w:lang w:val="ru-RU"/>
        </w:rPr>
        <w:t>5</w:t>
      </w:r>
      <w:r w:rsidR="003B666D">
        <w:rPr>
          <w:color w:val="000000"/>
          <w:sz w:val="30"/>
          <w:szCs w:val="30"/>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3B666D" w:rsidRDefault="003B666D" w:rsidP="003B666D">
      <w:pPr>
        <w:pStyle w:val="13"/>
        <w:widowControl w:val="0"/>
        <w:ind w:left="698" w:firstLine="10"/>
        <w:jc w:val="center"/>
        <w:rPr>
          <w:smallCaps/>
          <w:sz w:val="30"/>
          <w:szCs w:val="30"/>
        </w:rPr>
      </w:pPr>
    </w:p>
    <w:p w:rsidR="003B666D" w:rsidRDefault="003B666D" w:rsidP="003B666D">
      <w:pPr>
        <w:pStyle w:val="13"/>
        <w:widowControl w:val="0"/>
        <w:ind w:left="698" w:firstLine="10"/>
        <w:jc w:val="center"/>
        <w:rPr>
          <w:smallCaps/>
          <w:sz w:val="30"/>
          <w:szCs w:val="30"/>
        </w:rPr>
      </w:pPr>
      <w:r>
        <w:rPr>
          <w:smallCaps/>
          <w:sz w:val="30"/>
          <w:szCs w:val="30"/>
        </w:rPr>
        <w:t>ГЛАВА 4 </w:t>
      </w:r>
    </w:p>
    <w:p w:rsidR="003B666D" w:rsidRDefault="003B666D" w:rsidP="003B666D">
      <w:pPr>
        <w:pStyle w:val="13"/>
        <w:widowControl w:val="0"/>
        <w:ind w:left="698" w:firstLine="10"/>
        <w:jc w:val="center"/>
        <w:rPr>
          <w:smallCaps/>
          <w:sz w:val="30"/>
          <w:szCs w:val="30"/>
        </w:rPr>
      </w:pPr>
      <w:r>
        <w:rPr>
          <w:smallCaps/>
          <w:sz w:val="30"/>
          <w:szCs w:val="30"/>
        </w:rPr>
        <w:t>ОХРАНА ТРУДА</w:t>
      </w:r>
    </w:p>
    <w:p w:rsidR="003B666D" w:rsidRDefault="003B666D" w:rsidP="003B666D">
      <w:pPr>
        <w:pStyle w:val="13"/>
        <w:widowControl w:val="0"/>
        <w:ind w:left="698" w:firstLine="10"/>
        <w:jc w:val="center"/>
        <w:rPr>
          <w:smallCaps/>
          <w:sz w:val="30"/>
          <w:szCs w:val="30"/>
        </w:rPr>
      </w:pPr>
    </w:p>
    <w:p w:rsidR="003B666D" w:rsidRDefault="003B666D" w:rsidP="003B666D">
      <w:pPr>
        <w:pStyle w:val="13"/>
        <w:widowControl w:val="0"/>
        <w:ind w:firstLine="720"/>
        <w:jc w:val="both"/>
        <w:rPr>
          <w:sz w:val="30"/>
          <w:szCs w:val="30"/>
          <w:u w:val="single"/>
        </w:rPr>
      </w:pPr>
      <w:r>
        <w:rPr>
          <w:sz w:val="30"/>
          <w:szCs w:val="30"/>
          <w:u w:val="single"/>
        </w:rPr>
        <w:t>27. Наниматель обязуется:</w:t>
      </w:r>
    </w:p>
    <w:p w:rsidR="003B666D" w:rsidRDefault="003B666D" w:rsidP="003B666D">
      <w:pPr>
        <w:pStyle w:val="13"/>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3B666D" w:rsidRDefault="003B666D" w:rsidP="003B666D">
      <w:pPr>
        <w:pStyle w:val="13"/>
        <w:widowControl w:val="0"/>
        <w:ind w:firstLine="720"/>
        <w:jc w:val="both"/>
        <w:rPr>
          <w:sz w:val="30"/>
          <w:szCs w:val="30"/>
        </w:rPr>
      </w:pPr>
      <w:r>
        <w:rPr>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3B666D" w:rsidRDefault="003B666D" w:rsidP="00544852">
      <w:pPr>
        <w:pStyle w:val="13"/>
        <w:widowControl w:val="0"/>
        <w:ind w:firstLine="720"/>
        <w:jc w:val="both"/>
        <w:rPr>
          <w:sz w:val="30"/>
          <w:szCs w:val="30"/>
        </w:rPr>
      </w:pPr>
      <w:r>
        <w:rPr>
          <w:sz w:val="30"/>
          <w:szCs w:val="30"/>
        </w:rPr>
        <w:t>27.3. выделять финансовые средства, оборудование и материалы для выполнения мероприятий, пре</w:t>
      </w:r>
      <w:r w:rsidR="00544852">
        <w:rPr>
          <w:sz w:val="30"/>
          <w:szCs w:val="30"/>
        </w:rPr>
        <w:t xml:space="preserve">дусмотренных Договором, Планом </w:t>
      </w:r>
      <w:r>
        <w:rPr>
          <w:sz w:val="30"/>
          <w:szCs w:val="30"/>
        </w:rPr>
        <w:t>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w:t>
      </w:r>
      <w:r w:rsidR="00332EA8">
        <w:rPr>
          <w:sz w:val="30"/>
          <w:szCs w:val="30"/>
        </w:rPr>
        <w:t xml:space="preserve">ния работников (Приложение № </w:t>
      </w:r>
      <w:r w:rsidR="00544852">
        <w:rPr>
          <w:sz w:val="30"/>
          <w:szCs w:val="30"/>
          <w:lang w:val="ru-RU"/>
        </w:rPr>
        <w:t>14</w:t>
      </w:r>
      <w:r>
        <w:rPr>
          <w:sz w:val="30"/>
          <w:szCs w:val="30"/>
        </w:rPr>
        <w:t>);</w:t>
      </w:r>
    </w:p>
    <w:p w:rsidR="003B666D" w:rsidRDefault="003B666D" w:rsidP="003B666D">
      <w:pPr>
        <w:pStyle w:val="13"/>
        <w:widowControl w:val="0"/>
        <w:ind w:firstLine="720"/>
        <w:jc w:val="both"/>
        <w:rPr>
          <w:sz w:val="30"/>
          <w:szCs w:val="30"/>
        </w:rPr>
      </w:pPr>
      <w:r>
        <w:rPr>
          <w:sz w:val="30"/>
          <w:szCs w:val="30"/>
        </w:rPr>
        <w:t>27.4. оформлять кабинет или уголки по охране труда;</w:t>
      </w:r>
    </w:p>
    <w:p w:rsidR="003B666D" w:rsidRDefault="003B666D" w:rsidP="003B666D">
      <w:pPr>
        <w:pStyle w:val="13"/>
        <w:widowControl w:val="0"/>
        <w:ind w:firstLine="720"/>
        <w:jc w:val="both"/>
        <w:rPr>
          <w:sz w:val="30"/>
          <w:szCs w:val="30"/>
        </w:rPr>
      </w:pPr>
      <w:r>
        <w:rPr>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w:t>
      </w:r>
      <w:r w:rsidR="00544852">
        <w:rPr>
          <w:sz w:val="30"/>
          <w:szCs w:val="30"/>
        </w:rPr>
        <w:t xml:space="preserve"> 8</w:t>
      </w:r>
      <w:r>
        <w:rPr>
          <w:sz w:val="30"/>
          <w:szCs w:val="30"/>
        </w:rPr>
        <w:t>);</w:t>
      </w:r>
    </w:p>
    <w:p w:rsidR="003B666D" w:rsidRDefault="003B666D" w:rsidP="003B666D">
      <w:pPr>
        <w:pStyle w:val="13"/>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3B666D" w:rsidRDefault="003B666D" w:rsidP="003B666D">
      <w:pPr>
        <w:pStyle w:val="13"/>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3B666D" w:rsidRDefault="00332EA8" w:rsidP="00332EA8">
      <w:pPr>
        <w:pStyle w:val="13"/>
        <w:widowControl w:val="0"/>
        <w:ind w:firstLine="720"/>
        <w:jc w:val="both"/>
        <w:rPr>
          <w:sz w:val="30"/>
          <w:szCs w:val="30"/>
        </w:rPr>
      </w:pPr>
      <w:r>
        <w:rPr>
          <w:sz w:val="30"/>
          <w:szCs w:val="30"/>
        </w:rPr>
        <w:t xml:space="preserve">27.8. </w:t>
      </w:r>
      <w:r w:rsidR="00553EAC" w:rsidRPr="00553EAC">
        <w:rPr>
          <w:sz w:val="30"/>
          <w:szCs w:val="30"/>
          <w:lang w:val="ru-RU"/>
        </w:rPr>
        <w:t>Н</w:t>
      </w:r>
      <w:r>
        <w:rPr>
          <w:sz w:val="30"/>
          <w:szCs w:val="30"/>
        </w:rPr>
        <w:t>анимател</w:t>
      </w:r>
      <w:r w:rsidR="00D255F3">
        <w:rPr>
          <w:sz w:val="30"/>
          <w:szCs w:val="30"/>
          <w:lang w:val="ru-RU"/>
        </w:rPr>
        <w:t>ю</w:t>
      </w:r>
      <w:r>
        <w:rPr>
          <w:sz w:val="30"/>
          <w:szCs w:val="30"/>
          <w:lang w:val="ru-RU"/>
        </w:rPr>
        <w:t xml:space="preserve"> </w:t>
      </w:r>
      <w:r w:rsidR="003B666D">
        <w:rPr>
          <w:sz w:val="30"/>
          <w:szCs w:val="30"/>
        </w:rPr>
        <w:t>обеспечи</w:t>
      </w:r>
      <w:r w:rsidR="00D255F3">
        <w:rPr>
          <w:sz w:val="30"/>
          <w:szCs w:val="30"/>
          <w:lang w:val="ru-RU"/>
        </w:rPr>
        <w:t>ть</w:t>
      </w:r>
      <w:r w:rsidR="003B666D">
        <w:rPr>
          <w:sz w:val="30"/>
          <w:szCs w:val="30"/>
        </w:rPr>
        <w:t xml:space="preserve">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3B666D" w:rsidRDefault="00332EA8" w:rsidP="003B666D">
      <w:pPr>
        <w:pStyle w:val="13"/>
        <w:widowControl w:val="0"/>
        <w:ind w:firstLine="720"/>
        <w:jc w:val="both"/>
        <w:rPr>
          <w:sz w:val="30"/>
          <w:szCs w:val="30"/>
        </w:rPr>
      </w:pPr>
      <w:r>
        <w:rPr>
          <w:sz w:val="30"/>
          <w:szCs w:val="30"/>
        </w:rPr>
        <w:t>27.</w:t>
      </w:r>
      <w:r>
        <w:rPr>
          <w:sz w:val="30"/>
          <w:szCs w:val="30"/>
          <w:lang w:val="ru-RU"/>
        </w:rPr>
        <w:t>9</w:t>
      </w:r>
      <w:r w:rsidR="003B666D">
        <w:rPr>
          <w:sz w:val="30"/>
          <w:szCs w:val="30"/>
        </w:rPr>
        <w:t>.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3B666D" w:rsidRDefault="00332EA8" w:rsidP="003B666D">
      <w:pPr>
        <w:pStyle w:val="13"/>
        <w:widowControl w:val="0"/>
        <w:ind w:firstLine="720"/>
        <w:jc w:val="both"/>
        <w:rPr>
          <w:sz w:val="30"/>
          <w:szCs w:val="30"/>
        </w:rPr>
      </w:pPr>
      <w:r>
        <w:rPr>
          <w:sz w:val="30"/>
          <w:szCs w:val="30"/>
        </w:rPr>
        <w:t>27.1</w:t>
      </w:r>
      <w:r>
        <w:rPr>
          <w:sz w:val="30"/>
          <w:szCs w:val="30"/>
          <w:lang w:val="ru-RU"/>
        </w:rPr>
        <w:t>0</w:t>
      </w:r>
      <w:r w:rsidR="003B666D">
        <w:rPr>
          <w:sz w:val="30"/>
          <w:szCs w:val="30"/>
        </w:rPr>
        <w:t xml:space="preserve">.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3B666D" w:rsidRDefault="00332EA8" w:rsidP="003B666D">
      <w:pPr>
        <w:pStyle w:val="13"/>
        <w:widowControl w:val="0"/>
        <w:ind w:firstLine="720"/>
        <w:jc w:val="both"/>
        <w:rPr>
          <w:sz w:val="30"/>
          <w:szCs w:val="30"/>
        </w:rPr>
      </w:pPr>
      <w:r>
        <w:rPr>
          <w:sz w:val="30"/>
          <w:szCs w:val="30"/>
        </w:rPr>
        <w:t>27.1</w:t>
      </w:r>
      <w:r>
        <w:rPr>
          <w:sz w:val="30"/>
          <w:szCs w:val="30"/>
          <w:lang w:val="ru-RU"/>
        </w:rPr>
        <w:t>1</w:t>
      </w:r>
      <w:r w:rsidR="003B666D">
        <w:rPr>
          <w:sz w:val="30"/>
          <w:szCs w:val="30"/>
        </w:rPr>
        <w:t>.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 при наличии финансовых средств&lt;*&gt;;</w:t>
      </w:r>
    </w:p>
    <w:p w:rsidR="003B666D" w:rsidRDefault="003B666D" w:rsidP="003B666D">
      <w:pPr>
        <w:pStyle w:val="13"/>
        <w:widowControl w:val="0"/>
        <w:ind w:firstLine="720"/>
        <w:jc w:val="both"/>
        <w:rPr>
          <w:sz w:val="30"/>
          <w:szCs w:val="30"/>
        </w:rPr>
      </w:pPr>
      <w:r>
        <w:rPr>
          <w:sz w:val="30"/>
          <w:szCs w:val="30"/>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&lt;*&gt;по согласию сторон Договора в других случаях, связанных с гибелью, утратой трудоспособности или профессиональным заболеванием работника &lt;*&gt;</w:t>
      </w:r>
    </w:p>
    <w:p w:rsidR="003B666D" w:rsidRDefault="00332EA8" w:rsidP="003B666D">
      <w:pPr>
        <w:pStyle w:val="13"/>
        <w:widowControl w:val="0"/>
        <w:ind w:firstLine="720"/>
        <w:jc w:val="both"/>
        <w:rPr>
          <w:sz w:val="30"/>
          <w:szCs w:val="30"/>
        </w:rPr>
      </w:pPr>
      <w:r>
        <w:rPr>
          <w:sz w:val="30"/>
          <w:szCs w:val="30"/>
        </w:rPr>
        <w:t>27.1</w:t>
      </w:r>
      <w:r>
        <w:rPr>
          <w:sz w:val="30"/>
          <w:szCs w:val="30"/>
          <w:lang w:val="ru-RU"/>
        </w:rPr>
        <w:t>2</w:t>
      </w:r>
      <w:r w:rsidR="003B666D">
        <w:rPr>
          <w:sz w:val="30"/>
          <w:szCs w:val="30"/>
        </w:rPr>
        <w:t>.</w:t>
      </w:r>
      <w:r w:rsidR="003B666D">
        <w:rPr>
          <w:smallCaps/>
          <w:sz w:val="30"/>
          <w:szCs w:val="30"/>
        </w:rPr>
        <w:t> л</w:t>
      </w:r>
      <w:r w:rsidR="003B666D">
        <w:rPr>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 &lt;*&gt;;</w:t>
      </w:r>
    </w:p>
    <w:p w:rsidR="003B666D" w:rsidRDefault="00332EA8" w:rsidP="003B666D">
      <w:pPr>
        <w:pStyle w:val="13"/>
        <w:widowControl w:val="0"/>
        <w:ind w:firstLine="720"/>
        <w:jc w:val="both"/>
        <w:rPr>
          <w:sz w:val="30"/>
          <w:szCs w:val="30"/>
        </w:rPr>
      </w:pPr>
      <w:r>
        <w:rPr>
          <w:sz w:val="30"/>
          <w:szCs w:val="30"/>
        </w:rPr>
        <w:t>27.1</w:t>
      </w:r>
      <w:r>
        <w:rPr>
          <w:sz w:val="30"/>
          <w:szCs w:val="30"/>
          <w:lang w:val="ru-RU"/>
        </w:rPr>
        <w:t>3</w:t>
      </w:r>
      <w:r w:rsidR="003B666D">
        <w:rPr>
          <w:sz w:val="30"/>
          <w:szCs w:val="30"/>
        </w:rPr>
        <w:t>.  применять меры поощрения и материального стимулирования работников за соблюдение требований по охране труда;</w:t>
      </w:r>
    </w:p>
    <w:p w:rsidR="003B666D" w:rsidRDefault="00332EA8" w:rsidP="003B666D">
      <w:pPr>
        <w:pStyle w:val="13"/>
        <w:widowControl w:val="0"/>
        <w:ind w:firstLine="720"/>
        <w:jc w:val="both"/>
        <w:rPr>
          <w:b/>
          <w:sz w:val="30"/>
          <w:szCs w:val="30"/>
        </w:rPr>
      </w:pPr>
      <w:r>
        <w:rPr>
          <w:sz w:val="30"/>
          <w:szCs w:val="30"/>
        </w:rPr>
        <w:t>27.1</w:t>
      </w:r>
      <w:r>
        <w:rPr>
          <w:sz w:val="30"/>
          <w:szCs w:val="30"/>
          <w:lang w:val="ru-RU"/>
        </w:rPr>
        <w:t>4</w:t>
      </w:r>
      <w:r w:rsidR="003B666D">
        <w:rPr>
          <w:sz w:val="30"/>
          <w:szCs w:val="30"/>
        </w:rPr>
        <w:t>. выполнять запланированные мероприятия по экономии тепла, воды, электроэнергии.</w:t>
      </w:r>
    </w:p>
    <w:p w:rsidR="003B666D" w:rsidRDefault="003B666D" w:rsidP="003B666D">
      <w:pPr>
        <w:pStyle w:val="13"/>
        <w:widowControl w:val="0"/>
        <w:ind w:firstLine="720"/>
        <w:jc w:val="both"/>
        <w:rPr>
          <w:sz w:val="30"/>
          <w:szCs w:val="30"/>
          <w:u w:val="single"/>
        </w:rPr>
      </w:pPr>
      <w:r>
        <w:rPr>
          <w:sz w:val="30"/>
          <w:szCs w:val="30"/>
          <w:u w:val="single"/>
        </w:rPr>
        <w:t xml:space="preserve"> 28. Профком обязуется:</w:t>
      </w:r>
    </w:p>
    <w:p w:rsidR="003B666D" w:rsidRDefault="003B666D" w:rsidP="003B666D">
      <w:pPr>
        <w:pStyle w:val="13"/>
        <w:widowControl w:val="0"/>
        <w:ind w:firstLine="720"/>
        <w:jc w:val="both"/>
        <w:rPr>
          <w:sz w:val="30"/>
          <w:szCs w:val="30"/>
        </w:rPr>
      </w:pPr>
      <w:r>
        <w:rPr>
          <w:sz w:val="30"/>
          <w:szCs w:val="30"/>
        </w:rPr>
        <w:t>28.1.  осуществлять общественный контроль за соблюдением законодательства об охране труда;</w:t>
      </w:r>
    </w:p>
    <w:p w:rsidR="003B666D" w:rsidRDefault="003B666D" w:rsidP="003B666D">
      <w:pPr>
        <w:pStyle w:val="13"/>
        <w:widowControl w:val="0"/>
        <w:ind w:firstLine="720"/>
        <w:jc w:val="both"/>
        <w:rPr>
          <w:sz w:val="30"/>
          <w:szCs w:val="30"/>
        </w:rPr>
      </w:pPr>
      <w:r>
        <w:rPr>
          <w:sz w:val="30"/>
          <w:szCs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3B666D" w:rsidRDefault="003B666D" w:rsidP="003B666D">
      <w:pPr>
        <w:pStyle w:val="13"/>
        <w:widowControl w:val="0"/>
        <w:ind w:firstLine="720"/>
        <w:jc w:val="both"/>
        <w:rPr>
          <w:sz w:val="30"/>
          <w:szCs w:val="30"/>
        </w:rPr>
      </w:pPr>
      <w:r>
        <w:rPr>
          <w:sz w:val="30"/>
          <w:szCs w:val="30"/>
        </w:rPr>
        <w:t>28.3. координировать деятельность общественных инспекторов по охране труда;</w:t>
      </w:r>
    </w:p>
    <w:p w:rsidR="003B666D" w:rsidRDefault="003B666D" w:rsidP="003B666D">
      <w:pPr>
        <w:pStyle w:val="13"/>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3B666D" w:rsidRDefault="003B666D" w:rsidP="003B666D">
      <w:pPr>
        <w:pStyle w:val="13"/>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3B666D" w:rsidRDefault="003B666D" w:rsidP="003B666D">
      <w:pPr>
        <w:pStyle w:val="13"/>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3B666D" w:rsidRDefault="003B666D" w:rsidP="003B666D">
      <w:pPr>
        <w:pStyle w:val="13"/>
        <w:ind w:firstLine="708"/>
        <w:jc w:val="both"/>
        <w:rPr>
          <w:sz w:val="30"/>
          <w:szCs w:val="30"/>
        </w:rPr>
      </w:pPr>
      <w:r>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3B666D" w:rsidRDefault="003B666D" w:rsidP="003B666D">
      <w:pPr>
        <w:pStyle w:val="13"/>
        <w:ind w:firstLine="708"/>
        <w:jc w:val="both"/>
        <w:rPr>
          <w:sz w:val="30"/>
          <w:szCs w:val="30"/>
        </w:rPr>
      </w:pPr>
      <w:r>
        <w:rPr>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3B666D" w:rsidRDefault="003B666D" w:rsidP="003B666D">
      <w:pPr>
        <w:pStyle w:val="13"/>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rsidR="003B666D" w:rsidRDefault="003B666D" w:rsidP="003B666D">
      <w:pPr>
        <w:pStyle w:val="13"/>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3B666D" w:rsidRDefault="003B666D" w:rsidP="003B666D">
      <w:pPr>
        <w:pStyle w:val="13"/>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rsidR="003B666D" w:rsidRDefault="003B666D" w:rsidP="003B666D">
      <w:pPr>
        <w:pStyle w:val="13"/>
        <w:widowControl w:val="0"/>
        <w:ind w:firstLine="720"/>
        <w:jc w:val="both"/>
        <w:rPr>
          <w:sz w:val="30"/>
          <w:szCs w:val="30"/>
          <w:u w:val="single"/>
        </w:rPr>
      </w:pPr>
      <w:r>
        <w:rPr>
          <w:sz w:val="30"/>
          <w:szCs w:val="30"/>
          <w:u w:val="single"/>
        </w:rPr>
        <w:t>29. Стороны пришли к соглашению:</w:t>
      </w:r>
    </w:p>
    <w:p w:rsidR="003B666D" w:rsidRDefault="003B666D" w:rsidP="003B666D">
      <w:pPr>
        <w:pStyle w:val="13"/>
        <w:widowControl w:val="0"/>
        <w:ind w:firstLine="720"/>
        <w:jc w:val="both"/>
        <w:rPr>
          <w:sz w:val="30"/>
          <w:szCs w:val="30"/>
        </w:rPr>
      </w:pPr>
      <w:r>
        <w:rPr>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3B666D" w:rsidRDefault="003B666D" w:rsidP="003B666D">
      <w:pPr>
        <w:pStyle w:val="13"/>
        <w:widowControl w:val="0"/>
        <w:ind w:firstLine="720"/>
        <w:jc w:val="both"/>
        <w:rPr>
          <w:sz w:val="30"/>
          <w:szCs w:val="30"/>
        </w:rPr>
      </w:pPr>
      <w:r>
        <w:rPr>
          <w:sz w:val="30"/>
          <w:szCs w:val="30"/>
        </w:rPr>
        <w:t xml:space="preserve">29.2. добиваться выделения денежных средств на мероприятия, направленные на создание здоровых и безопасных условий </w:t>
      </w:r>
      <w:r w:rsidR="00544852">
        <w:rPr>
          <w:sz w:val="30"/>
          <w:szCs w:val="30"/>
        </w:rPr>
        <w:t>и охраны труда (Приложение № 14</w:t>
      </w:r>
      <w:r>
        <w:rPr>
          <w:sz w:val="30"/>
          <w:szCs w:val="30"/>
        </w:rPr>
        <w:t>);</w:t>
      </w:r>
    </w:p>
    <w:p w:rsidR="003B666D" w:rsidRDefault="003B666D" w:rsidP="003B666D">
      <w:pPr>
        <w:pStyle w:val="13"/>
        <w:widowControl w:val="0"/>
        <w:ind w:firstLine="720"/>
        <w:jc w:val="both"/>
        <w:rPr>
          <w:sz w:val="30"/>
          <w:szCs w:val="30"/>
        </w:rPr>
      </w:pPr>
      <w:r>
        <w:rPr>
          <w:sz w:val="30"/>
          <w:szCs w:val="30"/>
        </w:rPr>
        <w:t>29.3. постоянно осуществлять контроль за:</w:t>
      </w:r>
    </w:p>
    <w:p w:rsidR="003B666D" w:rsidRDefault="003B666D" w:rsidP="003B666D">
      <w:pPr>
        <w:pStyle w:val="13"/>
        <w:widowControl w:val="0"/>
        <w:ind w:firstLine="720"/>
        <w:jc w:val="both"/>
        <w:rPr>
          <w:sz w:val="30"/>
          <w:szCs w:val="30"/>
        </w:rPr>
      </w:pPr>
      <w:r>
        <w:rPr>
          <w:sz w:val="30"/>
          <w:szCs w:val="30"/>
        </w:rPr>
        <w:t>обеспечением работников средствами индивидуальной защиты в соответствии с действующими нормами и в уст</w:t>
      </w:r>
      <w:r w:rsidR="00544852">
        <w:rPr>
          <w:sz w:val="30"/>
          <w:szCs w:val="30"/>
        </w:rPr>
        <w:t>ановленные сроки (Приложение №9</w:t>
      </w:r>
      <w:r>
        <w:rPr>
          <w:sz w:val="30"/>
          <w:szCs w:val="30"/>
        </w:rPr>
        <w:t xml:space="preserve">); </w:t>
      </w:r>
    </w:p>
    <w:p w:rsidR="003B666D" w:rsidRDefault="003B666D" w:rsidP="003B666D">
      <w:pPr>
        <w:pStyle w:val="13"/>
        <w:widowControl w:val="0"/>
        <w:ind w:firstLine="720"/>
        <w:jc w:val="both"/>
        <w:rPr>
          <w:sz w:val="30"/>
          <w:szCs w:val="30"/>
        </w:rPr>
      </w:pPr>
      <w:r>
        <w:rPr>
          <w:sz w:val="30"/>
          <w:szCs w:val="30"/>
        </w:rPr>
        <w:t>обеспечением работников, связанных с загрязнениями кожных покровов, смывающими и обезвреживающими средст</w:t>
      </w:r>
      <w:r w:rsidR="00544852">
        <w:rPr>
          <w:sz w:val="30"/>
          <w:szCs w:val="30"/>
        </w:rPr>
        <w:t>вами (Приложение № 10</w:t>
      </w:r>
      <w:r>
        <w:rPr>
          <w:sz w:val="30"/>
          <w:szCs w:val="30"/>
        </w:rPr>
        <w:t xml:space="preserve">); </w:t>
      </w:r>
    </w:p>
    <w:p w:rsidR="003B666D" w:rsidRDefault="003B666D" w:rsidP="003B666D">
      <w:pPr>
        <w:pStyle w:val="13"/>
        <w:widowControl w:val="0"/>
        <w:ind w:firstLine="720"/>
        <w:jc w:val="both"/>
        <w:rPr>
          <w:sz w:val="30"/>
          <w:szCs w:val="30"/>
        </w:rPr>
      </w:pPr>
      <w:r>
        <w:rPr>
          <w:sz w:val="30"/>
          <w:szCs w:val="30"/>
        </w:rPr>
        <w:t>обес</w:t>
      </w:r>
      <w:r w:rsidR="00332EA8">
        <w:rPr>
          <w:sz w:val="30"/>
          <w:szCs w:val="30"/>
        </w:rPr>
        <w:t>печением мастерских, лабора</w:t>
      </w:r>
      <w:r w:rsidR="00332EA8">
        <w:rPr>
          <w:sz w:val="30"/>
          <w:szCs w:val="30"/>
          <w:lang w:val="ru-RU"/>
        </w:rPr>
        <w:t>нтских</w:t>
      </w:r>
      <w:r>
        <w:rPr>
          <w:sz w:val="30"/>
          <w:szCs w:val="30"/>
        </w:rPr>
        <w:t>, пищеблока,</w:t>
      </w:r>
      <w:r w:rsidR="00332EA8">
        <w:rPr>
          <w:sz w:val="30"/>
          <w:szCs w:val="30"/>
          <w:lang w:val="ru-RU"/>
        </w:rPr>
        <w:t xml:space="preserve"> спортзала,</w:t>
      </w:r>
      <w:r>
        <w:rPr>
          <w:sz w:val="30"/>
          <w:szCs w:val="30"/>
        </w:rPr>
        <w:t xml:space="preserve"> других производственных помещений аптечка</w:t>
      </w:r>
      <w:r w:rsidR="00544852">
        <w:rPr>
          <w:sz w:val="30"/>
          <w:szCs w:val="30"/>
        </w:rPr>
        <w:t>ми первой помощи (Приложение №19</w:t>
      </w:r>
      <w:r>
        <w:rPr>
          <w:sz w:val="30"/>
          <w:szCs w:val="30"/>
        </w:rPr>
        <w:t xml:space="preserve">); </w:t>
      </w:r>
    </w:p>
    <w:p w:rsidR="003B666D" w:rsidRDefault="003B666D" w:rsidP="003B666D">
      <w:pPr>
        <w:pStyle w:val="13"/>
        <w:widowControl w:val="0"/>
        <w:ind w:firstLine="720"/>
        <w:jc w:val="both"/>
        <w:rPr>
          <w:sz w:val="30"/>
          <w:szCs w:val="30"/>
        </w:rPr>
      </w:pPr>
      <w:bookmarkStart w:id="12" w:name="_heading=h.h5bjj4uy66hk"/>
      <w:bookmarkEnd w:id="12"/>
      <w:r>
        <w:rPr>
          <w:sz w:val="30"/>
          <w:szCs w:val="30"/>
        </w:rPr>
        <w:t>29.4. направить совместные усилия на выполнение требований Директивы № 3 Президента Республики Беларусь;</w:t>
      </w:r>
    </w:p>
    <w:p w:rsidR="003B666D" w:rsidRDefault="003B666D" w:rsidP="003B666D">
      <w:pPr>
        <w:pStyle w:val="13"/>
        <w:widowControl w:val="0"/>
        <w:ind w:firstLine="720"/>
        <w:jc w:val="both"/>
        <w:rPr>
          <w:sz w:val="30"/>
          <w:szCs w:val="30"/>
        </w:rPr>
      </w:pPr>
      <w:r>
        <w:rPr>
          <w:sz w:val="30"/>
          <w:szCs w:val="30"/>
        </w:rPr>
        <w:t>29.5.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отдела образования райисполкома, организаций Профсоюза и Департамента государственной инспекции труда;</w:t>
      </w:r>
    </w:p>
    <w:p w:rsidR="003B666D" w:rsidRDefault="00332EA8" w:rsidP="003B666D">
      <w:pPr>
        <w:pStyle w:val="13"/>
        <w:ind w:firstLine="709"/>
        <w:jc w:val="both"/>
        <w:rPr>
          <w:sz w:val="30"/>
          <w:szCs w:val="30"/>
        </w:rPr>
      </w:pPr>
      <w:r>
        <w:rPr>
          <w:sz w:val="30"/>
          <w:szCs w:val="30"/>
        </w:rPr>
        <w:t>29.</w:t>
      </w:r>
      <w:r>
        <w:rPr>
          <w:sz w:val="30"/>
          <w:szCs w:val="30"/>
          <w:lang w:val="ru-RU"/>
        </w:rPr>
        <w:t>6</w:t>
      </w:r>
      <w:r w:rsidR="003B666D">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3B666D" w:rsidRDefault="00676B4C" w:rsidP="003B666D">
      <w:pPr>
        <w:pStyle w:val="13"/>
        <w:ind w:firstLine="708"/>
        <w:jc w:val="both"/>
        <w:rPr>
          <w:sz w:val="30"/>
          <w:szCs w:val="30"/>
        </w:rPr>
      </w:pPr>
      <w:r>
        <w:rPr>
          <w:sz w:val="30"/>
          <w:szCs w:val="30"/>
        </w:rPr>
        <w:t>29.</w:t>
      </w:r>
      <w:r>
        <w:rPr>
          <w:sz w:val="30"/>
          <w:szCs w:val="30"/>
          <w:lang w:val="ru-RU"/>
        </w:rPr>
        <w:t>7</w:t>
      </w:r>
      <w:r w:rsidR="003B666D">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3B666D" w:rsidRDefault="003B666D" w:rsidP="003B666D">
      <w:pPr>
        <w:pStyle w:val="13"/>
        <w:ind w:firstLine="708"/>
        <w:jc w:val="both"/>
        <w:rPr>
          <w:sz w:val="30"/>
          <w:szCs w:val="30"/>
        </w:rPr>
      </w:pPr>
    </w:p>
    <w:p w:rsidR="003B666D" w:rsidRDefault="003B666D" w:rsidP="003B666D">
      <w:pPr>
        <w:pStyle w:val="13"/>
        <w:widowControl w:val="0"/>
        <w:jc w:val="center"/>
        <w:rPr>
          <w:smallCaps/>
          <w:sz w:val="30"/>
          <w:szCs w:val="30"/>
        </w:rPr>
      </w:pPr>
      <w:r>
        <w:rPr>
          <w:smallCaps/>
          <w:sz w:val="30"/>
          <w:szCs w:val="30"/>
        </w:rPr>
        <w:t>глава 5</w:t>
      </w:r>
    </w:p>
    <w:p w:rsidR="003B666D" w:rsidRDefault="003B666D" w:rsidP="003B666D">
      <w:pPr>
        <w:pStyle w:val="13"/>
        <w:widowControl w:val="0"/>
        <w:jc w:val="center"/>
        <w:rPr>
          <w:smallCaps/>
          <w:sz w:val="30"/>
          <w:szCs w:val="30"/>
        </w:rPr>
      </w:pPr>
      <w:r>
        <w:rPr>
          <w:smallCaps/>
          <w:sz w:val="30"/>
          <w:szCs w:val="30"/>
        </w:rPr>
        <w:t xml:space="preserve"> СОЦИАЛЬНЫЕ ГАРАНТИИ, ЖИЛИЩНО-БЫТОВЫЕ УСЛОВИЯ, </w:t>
      </w:r>
    </w:p>
    <w:p w:rsidR="003B666D" w:rsidRDefault="003B666D" w:rsidP="003B666D">
      <w:pPr>
        <w:pStyle w:val="13"/>
        <w:widowControl w:val="0"/>
        <w:jc w:val="center"/>
        <w:rPr>
          <w:smallCaps/>
          <w:sz w:val="30"/>
          <w:szCs w:val="30"/>
        </w:rPr>
      </w:pPr>
      <w:r>
        <w:rPr>
          <w:smallCaps/>
          <w:sz w:val="30"/>
          <w:szCs w:val="30"/>
        </w:rPr>
        <w:t>ОХРАНА ЗДОРОВЬЯ И ОРГАНИЗАЦИЯ ОТДЫХА РАБОТНИКОВ</w:t>
      </w:r>
    </w:p>
    <w:p w:rsidR="003B666D" w:rsidRDefault="003B666D" w:rsidP="003B666D">
      <w:pPr>
        <w:pStyle w:val="13"/>
        <w:widowControl w:val="0"/>
        <w:jc w:val="center"/>
        <w:rPr>
          <w:smallCaps/>
          <w:sz w:val="30"/>
          <w:szCs w:val="30"/>
        </w:rPr>
      </w:pPr>
    </w:p>
    <w:p w:rsidR="003B666D" w:rsidRDefault="003B666D" w:rsidP="003B666D">
      <w:pPr>
        <w:pStyle w:val="13"/>
        <w:widowControl w:val="0"/>
        <w:ind w:firstLine="720"/>
        <w:jc w:val="both"/>
        <w:rPr>
          <w:sz w:val="30"/>
          <w:szCs w:val="30"/>
          <w:u w:val="single"/>
        </w:rPr>
      </w:pPr>
      <w:r>
        <w:rPr>
          <w:sz w:val="30"/>
          <w:szCs w:val="30"/>
          <w:u w:val="single"/>
        </w:rPr>
        <w:t>30. Наниматель обязуется:</w:t>
      </w:r>
    </w:p>
    <w:p w:rsidR="003B666D" w:rsidRDefault="003B666D" w:rsidP="003B666D">
      <w:pPr>
        <w:pStyle w:val="13"/>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3B666D" w:rsidRDefault="003B666D" w:rsidP="003B666D">
      <w:pPr>
        <w:pStyle w:val="13"/>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3B666D" w:rsidRDefault="003B666D" w:rsidP="003B666D">
      <w:pPr>
        <w:pStyle w:val="13"/>
        <w:widowControl w:val="0"/>
        <w:ind w:firstLine="720"/>
        <w:jc w:val="both"/>
        <w:rPr>
          <w:sz w:val="30"/>
          <w:szCs w:val="30"/>
        </w:rPr>
      </w:pPr>
      <w:r>
        <w:rPr>
          <w:sz w:val="30"/>
          <w:szCs w:val="30"/>
        </w:rPr>
        <w:t>30.3. при наличии внебюджетных средств в части сумм превышения доходов над расходами, остающихся в распоряжении бюджетной организациипроизводить отчисление ППО денежных средств для проведения культурно</w:t>
      </w:r>
      <w:r>
        <w:rPr>
          <w:sz w:val="30"/>
          <w:szCs w:val="30"/>
        </w:rPr>
        <w:softHyphen/>
        <w:t xml:space="preserve">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3B666D" w:rsidRDefault="003B666D" w:rsidP="003B666D">
      <w:pPr>
        <w:pStyle w:val="13"/>
        <w:widowControl w:val="0"/>
        <w:ind w:firstLine="720"/>
        <w:jc w:val="both"/>
        <w:rPr>
          <w:sz w:val="30"/>
          <w:szCs w:val="30"/>
          <w:u w:val="single"/>
        </w:rPr>
      </w:pPr>
      <w:r>
        <w:rPr>
          <w:sz w:val="30"/>
          <w:szCs w:val="30"/>
          <w:u w:val="single"/>
        </w:rPr>
        <w:t>31. Профком обязуется:</w:t>
      </w:r>
    </w:p>
    <w:p w:rsidR="003B666D" w:rsidRDefault="003B666D" w:rsidP="003B666D">
      <w:pPr>
        <w:pStyle w:val="13"/>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3B666D" w:rsidRDefault="003B666D" w:rsidP="00676B4C">
      <w:pPr>
        <w:pStyle w:val="13"/>
        <w:widowControl w:val="0"/>
        <w:ind w:firstLine="720"/>
        <w:jc w:val="both"/>
        <w:rPr>
          <w:sz w:val="30"/>
          <w:szCs w:val="30"/>
        </w:rPr>
      </w:pPr>
      <w:bookmarkStart w:id="13" w:name="_heading=h.tbjvwy53j1i8"/>
      <w:bookmarkEnd w:id="13"/>
      <w:r>
        <w:rPr>
          <w:sz w:val="30"/>
          <w:szCs w:val="30"/>
        </w:rPr>
        <w:t>31.2. оказывать материальную помощь н</w:t>
      </w:r>
      <w:r w:rsidR="00676B4C">
        <w:rPr>
          <w:sz w:val="30"/>
          <w:szCs w:val="30"/>
        </w:rPr>
        <w:t>а удешевление стоимости путевок</w:t>
      </w:r>
      <w:r>
        <w:rPr>
          <w:sz w:val="30"/>
          <w:szCs w:val="30"/>
        </w:rPr>
        <w:t xml:space="preserve">при оздоровлении, санаторно-курортном лечении в санаториях     УП «Белпрофсоюзкурорт» членов Профсоюза и их детей (до 18 лет), приобретенные работниками – членами Профсоюза, в размере 10% от стоимости путёвки </w:t>
      </w:r>
      <w:r w:rsidRPr="00D255F3">
        <w:rPr>
          <w:sz w:val="30"/>
          <w:szCs w:val="30"/>
        </w:rPr>
        <w:t>с учётом скидки</w:t>
      </w:r>
      <w:r>
        <w:rPr>
          <w:sz w:val="30"/>
          <w:szCs w:val="30"/>
        </w:rPr>
        <w:t>.</w:t>
      </w:r>
    </w:p>
    <w:p w:rsidR="003B666D" w:rsidRDefault="00676B4C" w:rsidP="003B666D">
      <w:pPr>
        <w:pStyle w:val="13"/>
        <w:widowControl w:val="0"/>
        <w:ind w:firstLine="720"/>
        <w:jc w:val="both"/>
        <w:rPr>
          <w:sz w:val="30"/>
          <w:szCs w:val="30"/>
        </w:rPr>
      </w:pPr>
      <w:r>
        <w:rPr>
          <w:sz w:val="30"/>
          <w:szCs w:val="30"/>
        </w:rPr>
        <w:t>31.</w:t>
      </w:r>
      <w:r>
        <w:rPr>
          <w:sz w:val="30"/>
          <w:szCs w:val="30"/>
          <w:lang w:val="ru-RU"/>
        </w:rPr>
        <w:t>3</w:t>
      </w:r>
      <w:r w:rsidR="003B666D">
        <w:rPr>
          <w:sz w:val="30"/>
          <w:szCs w:val="30"/>
        </w:rPr>
        <w:t>. содействовать решению бытовых проблем неработающим пенсионерам, состоящим на учете в ППО, при наличии возможности;</w:t>
      </w:r>
    </w:p>
    <w:p w:rsidR="003B666D" w:rsidRDefault="00676B4C" w:rsidP="003B666D">
      <w:pPr>
        <w:pStyle w:val="13"/>
        <w:widowControl w:val="0"/>
        <w:ind w:firstLine="720"/>
        <w:jc w:val="both"/>
        <w:rPr>
          <w:sz w:val="30"/>
          <w:szCs w:val="30"/>
        </w:rPr>
      </w:pPr>
      <w:r>
        <w:rPr>
          <w:sz w:val="30"/>
          <w:szCs w:val="30"/>
        </w:rPr>
        <w:t>31.</w:t>
      </w:r>
      <w:r>
        <w:rPr>
          <w:sz w:val="30"/>
          <w:szCs w:val="30"/>
          <w:lang w:val="ru-RU"/>
        </w:rPr>
        <w:t>4</w:t>
      </w:r>
      <w:r w:rsidR="003B666D">
        <w:rPr>
          <w:sz w:val="30"/>
          <w:szCs w:val="30"/>
        </w:rPr>
        <w:t>. организовать в течение года проведение дней здоровья с выездом за город;</w:t>
      </w:r>
    </w:p>
    <w:p w:rsidR="003B666D" w:rsidRDefault="00676B4C" w:rsidP="003B666D">
      <w:pPr>
        <w:pStyle w:val="13"/>
        <w:widowControl w:val="0"/>
        <w:ind w:firstLine="720"/>
        <w:jc w:val="both"/>
        <w:rPr>
          <w:sz w:val="30"/>
          <w:szCs w:val="30"/>
        </w:rPr>
      </w:pPr>
      <w:r>
        <w:rPr>
          <w:sz w:val="30"/>
          <w:szCs w:val="30"/>
        </w:rPr>
        <w:t>31.</w:t>
      </w:r>
      <w:r>
        <w:rPr>
          <w:sz w:val="30"/>
          <w:szCs w:val="30"/>
          <w:lang w:val="ru-RU"/>
        </w:rPr>
        <w:t>5</w:t>
      </w:r>
      <w:r w:rsidR="003B666D">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rsidR="003B666D" w:rsidRDefault="00676B4C" w:rsidP="003B666D">
      <w:pPr>
        <w:pStyle w:val="13"/>
        <w:widowControl w:val="0"/>
        <w:ind w:firstLine="720"/>
        <w:jc w:val="both"/>
        <w:rPr>
          <w:sz w:val="30"/>
          <w:szCs w:val="30"/>
        </w:rPr>
      </w:pPr>
      <w:r>
        <w:rPr>
          <w:sz w:val="30"/>
          <w:szCs w:val="30"/>
        </w:rPr>
        <w:t>31.</w:t>
      </w:r>
      <w:r>
        <w:rPr>
          <w:sz w:val="30"/>
          <w:szCs w:val="30"/>
          <w:lang w:val="ru-RU"/>
        </w:rPr>
        <w:t>6</w:t>
      </w:r>
      <w:r w:rsidR="003B666D">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3B666D" w:rsidRDefault="00676B4C" w:rsidP="003B666D">
      <w:pPr>
        <w:pStyle w:val="13"/>
        <w:ind w:firstLine="709"/>
        <w:jc w:val="both"/>
        <w:rPr>
          <w:sz w:val="30"/>
          <w:szCs w:val="30"/>
        </w:rPr>
      </w:pPr>
      <w:r>
        <w:rPr>
          <w:sz w:val="30"/>
          <w:szCs w:val="30"/>
        </w:rPr>
        <w:t>31.</w:t>
      </w:r>
      <w:r>
        <w:rPr>
          <w:sz w:val="30"/>
          <w:szCs w:val="30"/>
          <w:lang w:val="ru-RU"/>
        </w:rPr>
        <w:t>7</w:t>
      </w:r>
      <w:r w:rsidR="003B666D">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3B666D" w:rsidRDefault="00676B4C" w:rsidP="003B666D">
      <w:pPr>
        <w:pStyle w:val="13"/>
        <w:ind w:firstLine="709"/>
        <w:jc w:val="both"/>
        <w:rPr>
          <w:color w:val="FF0000"/>
          <w:sz w:val="30"/>
          <w:szCs w:val="30"/>
        </w:rPr>
      </w:pPr>
      <w:r>
        <w:rPr>
          <w:sz w:val="30"/>
          <w:szCs w:val="30"/>
        </w:rPr>
        <w:t>31.</w:t>
      </w:r>
      <w:r>
        <w:rPr>
          <w:sz w:val="30"/>
          <w:szCs w:val="30"/>
          <w:lang w:val="ru-RU"/>
        </w:rPr>
        <w:t>8</w:t>
      </w:r>
      <w:r w:rsidR="003B666D">
        <w:rPr>
          <w:sz w:val="30"/>
          <w:szCs w:val="30"/>
        </w:rPr>
        <w:t xml:space="preserve">. приобретать новогодние подарки детям работников – членов Профсоюза в возрасте до </w:t>
      </w:r>
      <w:r w:rsidR="003B666D" w:rsidRPr="00D255F3">
        <w:rPr>
          <w:sz w:val="30"/>
          <w:szCs w:val="30"/>
        </w:rPr>
        <w:t>14</w:t>
      </w:r>
      <w:r w:rsidR="003B666D">
        <w:rPr>
          <w:sz w:val="30"/>
          <w:szCs w:val="30"/>
        </w:rPr>
        <w:t xml:space="preserve"> лет включительно; работникам – членам Профсоюза подарки к Новому году приобретаются при наличии профсоюзных средств.</w:t>
      </w:r>
    </w:p>
    <w:p w:rsidR="003B666D" w:rsidRDefault="003B666D" w:rsidP="003B666D">
      <w:pPr>
        <w:pStyle w:val="13"/>
        <w:widowControl w:val="0"/>
        <w:ind w:firstLine="720"/>
        <w:jc w:val="both"/>
        <w:rPr>
          <w:sz w:val="30"/>
          <w:szCs w:val="30"/>
          <w:u w:val="single"/>
        </w:rPr>
      </w:pPr>
      <w:r>
        <w:rPr>
          <w:sz w:val="30"/>
          <w:szCs w:val="30"/>
          <w:u w:val="single"/>
        </w:rPr>
        <w:t>32. Стороны пришли к соглашению:</w:t>
      </w:r>
    </w:p>
    <w:p w:rsidR="003B666D" w:rsidRDefault="003B666D" w:rsidP="003B666D">
      <w:pPr>
        <w:pStyle w:val="13"/>
        <w:widowControl w:val="0"/>
        <w:ind w:firstLine="720"/>
        <w:jc w:val="both"/>
        <w:rPr>
          <w:sz w:val="30"/>
          <w:szCs w:val="30"/>
        </w:rPr>
      </w:pPr>
      <w:r>
        <w:rPr>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3B666D" w:rsidRDefault="003B666D" w:rsidP="003B666D">
      <w:pPr>
        <w:pStyle w:val="13"/>
        <w:widowControl w:val="0"/>
        <w:ind w:firstLine="720"/>
        <w:jc w:val="both"/>
        <w:rPr>
          <w:sz w:val="30"/>
          <w:szCs w:val="30"/>
        </w:rPr>
      </w:pPr>
      <w:r>
        <w:rPr>
          <w:sz w:val="30"/>
          <w:szCs w:val="30"/>
        </w:rPr>
        <w:t>32.2. представители Профкома включаются в составы создаваемых в организации комиссиях, деятельность которых затрагивает права и законные интересы работников путем делегирования решением руководящего органа Профсоюза;</w:t>
      </w:r>
    </w:p>
    <w:p w:rsidR="003B666D" w:rsidRDefault="003B666D" w:rsidP="003B666D">
      <w:pPr>
        <w:pStyle w:val="13"/>
        <w:widowControl w:val="0"/>
        <w:ind w:firstLine="720"/>
        <w:jc w:val="both"/>
        <w:rPr>
          <w:sz w:val="30"/>
          <w:szCs w:val="30"/>
        </w:rPr>
      </w:pPr>
      <w:r>
        <w:rPr>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3B666D" w:rsidRDefault="003B666D" w:rsidP="003B666D">
      <w:pPr>
        <w:pStyle w:val="13"/>
        <w:widowControl w:val="0"/>
        <w:ind w:firstLine="720"/>
        <w:jc w:val="both"/>
        <w:rPr>
          <w:sz w:val="30"/>
          <w:szCs w:val="30"/>
        </w:rPr>
      </w:pPr>
      <w:r>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3B666D" w:rsidRDefault="003B666D" w:rsidP="003B666D">
      <w:pPr>
        <w:pStyle w:val="13"/>
        <w:widowControl w:val="0"/>
        <w:ind w:firstLine="720"/>
        <w:jc w:val="both"/>
        <w:rPr>
          <w:sz w:val="30"/>
          <w:szCs w:val="30"/>
        </w:rPr>
      </w:pPr>
      <w:r>
        <w:rPr>
          <w:sz w:val="30"/>
          <w:szCs w:val="30"/>
        </w:rPr>
        <w:t>32.5. продолжить работу по совершенствованию форм оздоровления работников;</w:t>
      </w:r>
    </w:p>
    <w:p w:rsidR="003B666D" w:rsidRDefault="003B666D" w:rsidP="003B666D">
      <w:pPr>
        <w:pStyle w:val="13"/>
        <w:widowControl w:val="0"/>
        <w:ind w:firstLine="709"/>
        <w:jc w:val="both"/>
        <w:rPr>
          <w:sz w:val="30"/>
          <w:szCs w:val="30"/>
        </w:rPr>
      </w:pPr>
      <w:r>
        <w:rPr>
          <w:sz w:val="30"/>
          <w:szCs w:val="30"/>
        </w:rPr>
        <w:t>32.6.  Содействовать расширению:</w:t>
      </w:r>
    </w:p>
    <w:p w:rsidR="003B666D" w:rsidRDefault="003B666D" w:rsidP="003B666D">
      <w:pPr>
        <w:pStyle w:val="13"/>
        <w:widowControl w:val="0"/>
        <w:tabs>
          <w:tab w:val="left" w:pos="4536"/>
          <w:tab w:val="left" w:pos="10579"/>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rsidR="003B666D" w:rsidRDefault="003B666D" w:rsidP="003B666D">
      <w:pPr>
        <w:pStyle w:val="13"/>
        <w:widowControl w:val="0"/>
        <w:tabs>
          <w:tab w:val="left" w:pos="4536"/>
          <w:tab w:val="left" w:pos="10579"/>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rsidR="003B666D" w:rsidRDefault="003B666D" w:rsidP="003B666D">
      <w:pPr>
        <w:pStyle w:val="13"/>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3B666D" w:rsidRDefault="003B666D" w:rsidP="003B666D">
      <w:pPr>
        <w:pStyle w:val="13"/>
        <w:widowControl w:val="0"/>
        <w:ind w:firstLine="709"/>
        <w:jc w:val="both"/>
        <w:rPr>
          <w:color w:val="00B050"/>
          <w:sz w:val="30"/>
          <w:szCs w:val="30"/>
        </w:rPr>
      </w:pPr>
      <w:r>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w:t>
      </w:r>
      <w:r>
        <w:rPr>
          <w:sz w:val="30"/>
          <w:szCs w:val="30"/>
        </w:rPr>
        <w:softHyphen/>
        <w:t>оздоровительных и спортивных мероприятиях;</w:t>
      </w:r>
    </w:p>
    <w:p w:rsidR="003B666D" w:rsidRDefault="003B666D" w:rsidP="003B666D">
      <w:pPr>
        <w:pStyle w:val="13"/>
        <w:widowControl w:val="0"/>
        <w:ind w:firstLine="708"/>
        <w:jc w:val="both"/>
        <w:rPr>
          <w:color w:val="00B050"/>
          <w:sz w:val="30"/>
          <w:szCs w:val="30"/>
        </w:rPr>
      </w:pPr>
      <w:r>
        <w:rPr>
          <w:sz w:val="30"/>
          <w:szCs w:val="30"/>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p>
    <w:p w:rsidR="003B666D" w:rsidRDefault="003B666D" w:rsidP="003B666D">
      <w:pPr>
        <w:pStyle w:val="13"/>
        <w:widowControl w:val="0"/>
        <w:ind w:firstLine="708"/>
        <w:jc w:val="both"/>
        <w:rPr>
          <w:sz w:val="30"/>
          <w:szCs w:val="30"/>
        </w:rPr>
      </w:pPr>
      <w:r>
        <w:rPr>
          <w:sz w:val="30"/>
          <w:szCs w:val="30"/>
        </w:rPr>
        <w:t>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3B666D" w:rsidRDefault="003B666D" w:rsidP="003B666D">
      <w:pPr>
        <w:pStyle w:val="13"/>
        <w:widowControl w:val="0"/>
        <w:ind w:firstLine="709"/>
        <w:jc w:val="both"/>
        <w:rPr>
          <w:sz w:val="30"/>
          <w:szCs w:val="30"/>
        </w:rPr>
      </w:pPr>
      <w:r>
        <w:rPr>
          <w:sz w:val="30"/>
          <w:szCs w:val="30"/>
        </w:rPr>
        <w:t>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3B666D" w:rsidRDefault="003B666D" w:rsidP="003B666D">
      <w:pPr>
        <w:pStyle w:val="13"/>
        <w:widowControl w:val="0"/>
        <w:ind w:firstLine="720"/>
        <w:jc w:val="both"/>
        <w:rPr>
          <w:sz w:val="30"/>
          <w:szCs w:val="30"/>
        </w:rPr>
      </w:pPr>
      <w:r>
        <w:rPr>
          <w:sz w:val="30"/>
          <w:szCs w:val="30"/>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3B666D" w:rsidRDefault="003B666D" w:rsidP="003B666D">
      <w:pPr>
        <w:pStyle w:val="13"/>
        <w:widowControl w:val="0"/>
        <w:ind w:firstLine="720"/>
        <w:jc w:val="both"/>
        <w:rPr>
          <w:sz w:val="30"/>
          <w:szCs w:val="30"/>
        </w:rPr>
      </w:pPr>
      <w:r>
        <w:rPr>
          <w:sz w:val="30"/>
          <w:szCs w:val="30"/>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3B666D" w:rsidRDefault="003B666D" w:rsidP="003B666D">
      <w:pPr>
        <w:pStyle w:val="13"/>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3B666D" w:rsidRDefault="003B666D" w:rsidP="003B666D">
      <w:pPr>
        <w:pStyle w:val="13"/>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rsidR="003B666D" w:rsidRDefault="003B666D" w:rsidP="003B666D">
      <w:pPr>
        <w:pStyle w:val="13"/>
        <w:widowControl w:val="0"/>
        <w:ind w:firstLine="720"/>
        <w:jc w:val="both"/>
        <w:rPr>
          <w:sz w:val="30"/>
          <w:szCs w:val="30"/>
          <w:highlight w:val="cyan"/>
        </w:rPr>
      </w:pPr>
      <w:r>
        <w:rPr>
          <w:sz w:val="30"/>
          <w:szCs w:val="30"/>
        </w:rPr>
        <w:t>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3B666D" w:rsidRDefault="003B666D" w:rsidP="003B666D">
      <w:pPr>
        <w:pStyle w:val="13"/>
        <w:ind w:firstLine="708"/>
        <w:jc w:val="both"/>
        <w:rPr>
          <w:sz w:val="30"/>
          <w:szCs w:val="30"/>
        </w:rPr>
      </w:pPr>
      <w:r>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rsidR="003B666D" w:rsidRDefault="003B666D" w:rsidP="003B666D">
      <w:pPr>
        <w:pStyle w:val="13"/>
        <w:widowControl w:val="0"/>
        <w:ind w:firstLine="708"/>
        <w:jc w:val="both"/>
        <w:rPr>
          <w:color w:val="242424"/>
          <w:sz w:val="30"/>
          <w:szCs w:val="30"/>
          <w:highlight w:val="white"/>
        </w:rPr>
      </w:pPr>
      <w:r>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3B666D" w:rsidRDefault="003B666D" w:rsidP="003B666D">
      <w:pPr>
        <w:pStyle w:val="13"/>
        <w:widowControl w:val="0"/>
        <w:ind w:firstLine="708"/>
        <w:jc w:val="both"/>
        <w:rPr>
          <w:color w:val="242424"/>
          <w:sz w:val="30"/>
          <w:szCs w:val="30"/>
          <w:highlight w:val="white"/>
        </w:rPr>
      </w:pPr>
      <w:r>
        <w:rPr>
          <w:color w:val="242424"/>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rsidR="003B666D" w:rsidRPr="00D255F3" w:rsidRDefault="003B666D" w:rsidP="003B666D">
      <w:pPr>
        <w:pStyle w:val="13"/>
        <w:widowControl w:val="0"/>
        <w:ind w:firstLine="708"/>
        <w:jc w:val="both"/>
        <w:rPr>
          <w:sz w:val="30"/>
          <w:szCs w:val="30"/>
          <w:u w:val="single"/>
        </w:rPr>
      </w:pPr>
      <w:r w:rsidRPr="00D255F3">
        <w:rPr>
          <w:sz w:val="30"/>
          <w:szCs w:val="30"/>
          <w:u w:val="single"/>
        </w:rPr>
        <w:t>32.15.1.сохранение взаимосвязи с трудовым коллективом молодых работников, проходящих воинскую службу, в том числе с посещением воинских частей;</w:t>
      </w:r>
    </w:p>
    <w:p w:rsidR="003B666D" w:rsidRPr="00D255F3" w:rsidRDefault="003B666D" w:rsidP="003B666D">
      <w:pPr>
        <w:pStyle w:val="13"/>
        <w:widowControl w:val="0"/>
        <w:ind w:firstLine="708"/>
        <w:jc w:val="both"/>
        <w:rPr>
          <w:sz w:val="30"/>
          <w:szCs w:val="30"/>
          <w:u w:val="single"/>
        </w:rPr>
      </w:pPr>
      <w:r w:rsidRPr="00D255F3">
        <w:rPr>
          <w:sz w:val="30"/>
          <w:szCs w:val="30"/>
          <w:u w:val="single"/>
        </w:rPr>
        <w:t>32.15.2. 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3B666D" w:rsidRPr="00D255F3" w:rsidRDefault="003B666D" w:rsidP="003B666D">
      <w:pPr>
        <w:pStyle w:val="13"/>
        <w:widowControl w:val="0"/>
        <w:ind w:firstLine="708"/>
        <w:jc w:val="both"/>
        <w:rPr>
          <w:sz w:val="30"/>
          <w:szCs w:val="30"/>
          <w:u w:val="single"/>
        </w:rPr>
      </w:pPr>
      <w:r w:rsidRPr="00D255F3">
        <w:rPr>
          <w:sz w:val="30"/>
          <w:szCs w:val="30"/>
          <w:u w:val="single"/>
        </w:rPr>
        <w:t xml:space="preserve">32.15.3. заключать контракт в пределах максимального срока действия; </w:t>
      </w:r>
    </w:p>
    <w:p w:rsidR="00676B4C" w:rsidRPr="00D255F3" w:rsidRDefault="003B666D" w:rsidP="003B666D">
      <w:pPr>
        <w:pStyle w:val="13"/>
        <w:widowControl w:val="0"/>
        <w:ind w:firstLine="708"/>
        <w:jc w:val="both"/>
        <w:rPr>
          <w:sz w:val="30"/>
          <w:szCs w:val="30"/>
          <w:u w:val="single"/>
          <w:lang w:val="ru-RU"/>
        </w:rPr>
      </w:pPr>
      <w:r w:rsidRPr="00D255F3">
        <w:rPr>
          <w:sz w:val="30"/>
          <w:szCs w:val="30"/>
          <w:u w:val="single"/>
        </w:rPr>
        <w:t>32.15.4. устанавливать надбавку за работу по контракту в размере 50% оклада</w:t>
      </w:r>
      <w:r w:rsidR="00553EAC">
        <w:rPr>
          <w:strike/>
          <w:color w:val="C0504D" w:themeColor="accent2"/>
          <w:sz w:val="30"/>
          <w:szCs w:val="30"/>
          <w:u w:val="single"/>
          <w:lang w:val="ru-RU"/>
        </w:rPr>
        <w:t>;</w:t>
      </w:r>
    </w:p>
    <w:p w:rsidR="003B666D" w:rsidRPr="00D255F3" w:rsidRDefault="003B666D" w:rsidP="003B666D">
      <w:pPr>
        <w:pStyle w:val="13"/>
        <w:widowControl w:val="0"/>
        <w:ind w:firstLine="708"/>
        <w:jc w:val="both"/>
        <w:rPr>
          <w:sz w:val="30"/>
          <w:szCs w:val="30"/>
          <w:u w:val="single"/>
        </w:rPr>
      </w:pPr>
      <w:r w:rsidRPr="00D255F3">
        <w:rPr>
          <w:sz w:val="30"/>
          <w:szCs w:val="30"/>
          <w:u w:val="single"/>
        </w:rPr>
        <w:t xml:space="preserve">32.15.5. оказывать материальную </w:t>
      </w:r>
      <w:r w:rsidR="00676B4C" w:rsidRPr="00D255F3">
        <w:rPr>
          <w:sz w:val="30"/>
          <w:szCs w:val="30"/>
          <w:u w:val="single"/>
        </w:rPr>
        <w:t>помощь согласно приложе</w:t>
      </w:r>
      <w:r w:rsidR="00D255F3">
        <w:rPr>
          <w:sz w:val="30"/>
          <w:szCs w:val="30"/>
          <w:u w:val="single"/>
          <w:lang w:val="ru-RU"/>
        </w:rPr>
        <w:t>нию</w:t>
      </w:r>
      <w:r w:rsidR="00676B4C" w:rsidRPr="00D255F3">
        <w:rPr>
          <w:sz w:val="30"/>
          <w:szCs w:val="30"/>
          <w:u w:val="single"/>
          <w:lang w:val="ru-RU"/>
        </w:rPr>
        <w:t xml:space="preserve"> №4 </w:t>
      </w:r>
      <w:r w:rsidRPr="00D255F3">
        <w:rPr>
          <w:sz w:val="30"/>
          <w:szCs w:val="30"/>
          <w:u w:val="single"/>
        </w:rPr>
        <w:t>настоящего Договора;</w:t>
      </w:r>
    </w:p>
    <w:p w:rsidR="003B666D" w:rsidRDefault="003B666D" w:rsidP="003B666D">
      <w:pPr>
        <w:pStyle w:val="13"/>
        <w:widowControl w:val="0"/>
        <w:ind w:firstLine="708"/>
        <w:jc w:val="both"/>
        <w:rPr>
          <w:sz w:val="30"/>
          <w:szCs w:val="30"/>
        </w:rPr>
      </w:pPr>
      <w:r>
        <w:rPr>
          <w:sz w:val="30"/>
          <w:szCs w:val="30"/>
        </w:rPr>
        <w:t xml:space="preserve">32.15.6. организация наставничества в отношении молодых работников. </w:t>
      </w:r>
    </w:p>
    <w:p w:rsidR="003B666D" w:rsidRDefault="003B666D" w:rsidP="003B666D">
      <w:pPr>
        <w:pStyle w:val="13"/>
        <w:widowControl w:val="0"/>
        <w:ind w:firstLine="720"/>
        <w:jc w:val="both"/>
        <w:rPr>
          <w:sz w:val="30"/>
          <w:szCs w:val="30"/>
        </w:rPr>
      </w:pPr>
      <w:r>
        <w:rPr>
          <w:sz w:val="30"/>
          <w:szCs w:val="30"/>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3B666D" w:rsidRDefault="003B666D" w:rsidP="003B666D">
      <w:pPr>
        <w:pStyle w:val="13"/>
        <w:widowControl w:val="0"/>
        <w:ind w:firstLine="720"/>
        <w:jc w:val="both"/>
        <w:rPr>
          <w:color w:val="0070C0"/>
          <w:sz w:val="30"/>
          <w:szCs w:val="30"/>
        </w:rPr>
      </w:pPr>
      <w:r>
        <w:rPr>
          <w:sz w:val="30"/>
          <w:szCs w:val="30"/>
        </w:rPr>
        <w:t xml:space="preserve">32.17. развивать институт наставничества, оказывая помощь в адаптации молодых специалистов на рабочем месте и вовлекая их в активную общественную жизнь. </w:t>
      </w:r>
      <w:r w:rsidRPr="00D255F3">
        <w:rPr>
          <w:sz w:val="30"/>
          <w:szCs w:val="30"/>
        </w:rPr>
        <w:t xml:space="preserve">Педагогам-наставникам устанавливать стимулирующие выплаты в </w:t>
      </w:r>
      <w:r w:rsidR="006F2A7A" w:rsidRPr="00D255F3">
        <w:rPr>
          <w:sz w:val="30"/>
          <w:szCs w:val="30"/>
        </w:rPr>
        <w:t>соответствии с П</w:t>
      </w:r>
      <w:r w:rsidR="00544852" w:rsidRPr="00D255F3">
        <w:rPr>
          <w:sz w:val="30"/>
          <w:szCs w:val="30"/>
        </w:rPr>
        <w:t xml:space="preserve">риложением №2 </w:t>
      </w:r>
      <w:r w:rsidRPr="00D255F3">
        <w:rPr>
          <w:sz w:val="30"/>
          <w:szCs w:val="30"/>
        </w:rPr>
        <w:t xml:space="preserve">  Договора;</w:t>
      </w:r>
    </w:p>
    <w:p w:rsidR="003B666D" w:rsidRDefault="003B666D" w:rsidP="003B666D">
      <w:pPr>
        <w:pStyle w:val="13"/>
        <w:widowControl w:val="0"/>
        <w:ind w:firstLine="720"/>
        <w:jc w:val="both"/>
        <w:rPr>
          <w:sz w:val="30"/>
          <w:szCs w:val="30"/>
        </w:rPr>
      </w:pPr>
      <w:r>
        <w:rPr>
          <w:sz w:val="30"/>
          <w:szCs w:val="30"/>
        </w:rPr>
        <w:t>32.18. создавать правовые, экономические, организационные условия и гарантии для самореализации молодежи.</w:t>
      </w:r>
    </w:p>
    <w:p w:rsidR="003B666D" w:rsidRDefault="003B666D" w:rsidP="003B666D">
      <w:pPr>
        <w:pStyle w:val="13"/>
        <w:widowControl w:val="0"/>
        <w:ind w:firstLine="720"/>
        <w:jc w:val="both"/>
        <w:rPr>
          <w:sz w:val="30"/>
          <w:szCs w:val="30"/>
        </w:rPr>
      </w:pPr>
      <w:r>
        <w:rPr>
          <w:sz w:val="30"/>
          <w:szCs w:val="30"/>
        </w:rPr>
        <w:t>Содействовать организации работы</w:t>
      </w:r>
      <w:r w:rsidR="00676B4C">
        <w:rPr>
          <w:sz w:val="30"/>
          <w:szCs w:val="30"/>
          <w:lang w:val="ru-RU"/>
        </w:rPr>
        <w:t xml:space="preserve"> с молодёжью</w:t>
      </w:r>
      <w:r>
        <w:rPr>
          <w:sz w:val="30"/>
          <w:szCs w:val="30"/>
        </w:rPr>
        <w:t>, проведению ими мероприятий;</w:t>
      </w:r>
    </w:p>
    <w:p w:rsidR="003B666D" w:rsidRDefault="003B666D" w:rsidP="003B666D">
      <w:pPr>
        <w:pStyle w:val="13"/>
        <w:widowControl w:val="0"/>
        <w:ind w:firstLine="720"/>
        <w:jc w:val="both"/>
        <w:rPr>
          <w:sz w:val="30"/>
          <w:szCs w:val="30"/>
        </w:rPr>
      </w:pPr>
      <w:r>
        <w:rPr>
          <w:sz w:val="30"/>
          <w:szCs w:val="30"/>
        </w:rPr>
        <w:t>32.19.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3B666D" w:rsidRDefault="003B666D" w:rsidP="003B666D">
      <w:pPr>
        <w:pStyle w:val="13"/>
        <w:widowControl w:val="0"/>
        <w:jc w:val="center"/>
        <w:rPr>
          <w:smallCaps/>
          <w:sz w:val="30"/>
          <w:szCs w:val="30"/>
        </w:rPr>
      </w:pPr>
    </w:p>
    <w:p w:rsidR="003B666D" w:rsidRDefault="003B666D" w:rsidP="003B666D">
      <w:pPr>
        <w:pStyle w:val="13"/>
        <w:widowControl w:val="0"/>
        <w:jc w:val="center"/>
        <w:rPr>
          <w:smallCaps/>
          <w:sz w:val="30"/>
          <w:szCs w:val="30"/>
        </w:rPr>
      </w:pPr>
      <w:r>
        <w:rPr>
          <w:smallCaps/>
          <w:sz w:val="30"/>
          <w:szCs w:val="30"/>
        </w:rPr>
        <w:t>ГЛАВА 6 </w:t>
      </w:r>
    </w:p>
    <w:p w:rsidR="003B666D" w:rsidRDefault="003B666D" w:rsidP="003B666D">
      <w:pPr>
        <w:pStyle w:val="13"/>
        <w:widowControl w:val="0"/>
        <w:jc w:val="center"/>
        <w:rPr>
          <w:smallCaps/>
          <w:sz w:val="30"/>
          <w:szCs w:val="30"/>
        </w:rPr>
      </w:pPr>
      <w:r>
        <w:rPr>
          <w:smallCaps/>
          <w:sz w:val="30"/>
          <w:szCs w:val="30"/>
        </w:rPr>
        <w:t xml:space="preserve">ПРАВОВЫЕ ГАРАНТИИ ДЕЯТЕЛЬНОСТИ ПРОФСОЮЗА И </w:t>
      </w:r>
    </w:p>
    <w:p w:rsidR="003B666D" w:rsidRDefault="003B666D" w:rsidP="003B666D">
      <w:pPr>
        <w:pStyle w:val="13"/>
        <w:widowControl w:val="0"/>
        <w:jc w:val="center"/>
        <w:rPr>
          <w:smallCaps/>
          <w:sz w:val="30"/>
          <w:szCs w:val="30"/>
        </w:rPr>
      </w:pPr>
      <w:r>
        <w:rPr>
          <w:smallCaps/>
          <w:sz w:val="30"/>
          <w:szCs w:val="30"/>
        </w:rPr>
        <w:t>ЕГО ПРОФСОЮЗНОГО АКТИВА</w:t>
      </w:r>
    </w:p>
    <w:p w:rsidR="003B666D" w:rsidRDefault="003B666D" w:rsidP="003B666D">
      <w:pPr>
        <w:pStyle w:val="13"/>
        <w:widowControl w:val="0"/>
        <w:jc w:val="center"/>
        <w:rPr>
          <w:smallCaps/>
          <w:sz w:val="30"/>
          <w:szCs w:val="30"/>
        </w:rPr>
      </w:pPr>
    </w:p>
    <w:p w:rsidR="003B666D" w:rsidRDefault="003B666D" w:rsidP="003B666D">
      <w:pPr>
        <w:pStyle w:val="13"/>
        <w:widowControl w:val="0"/>
        <w:ind w:firstLine="567"/>
        <w:jc w:val="both"/>
        <w:rPr>
          <w:sz w:val="30"/>
          <w:szCs w:val="30"/>
          <w:u w:val="single"/>
        </w:rPr>
      </w:pPr>
      <w:r>
        <w:rPr>
          <w:sz w:val="30"/>
          <w:szCs w:val="30"/>
          <w:u w:val="single"/>
        </w:rPr>
        <w:t>33. Наниматель обязуется:</w:t>
      </w:r>
    </w:p>
    <w:p w:rsidR="003B666D" w:rsidRDefault="003B666D" w:rsidP="003B666D">
      <w:pPr>
        <w:pStyle w:val="13"/>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3B666D" w:rsidRDefault="003B666D" w:rsidP="003B666D">
      <w:pPr>
        <w:pStyle w:val="13"/>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3B666D" w:rsidRDefault="003B666D" w:rsidP="003B666D">
      <w:pPr>
        <w:pStyle w:val="13"/>
        <w:widowControl w:val="0"/>
        <w:ind w:firstLine="567"/>
        <w:jc w:val="both"/>
        <w:rPr>
          <w:sz w:val="30"/>
          <w:szCs w:val="30"/>
          <w:u w:val="single"/>
        </w:rPr>
      </w:pPr>
      <w:r>
        <w:rPr>
          <w:sz w:val="30"/>
          <w:szCs w:val="30"/>
          <w:u w:val="single"/>
        </w:rPr>
        <w:t>34. Профком обязуется:</w:t>
      </w:r>
    </w:p>
    <w:p w:rsidR="003B666D" w:rsidRDefault="003B666D" w:rsidP="003B666D">
      <w:pPr>
        <w:pStyle w:val="13"/>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rsidR="003B666D" w:rsidRDefault="003B666D" w:rsidP="003B666D">
      <w:pPr>
        <w:pStyle w:val="13"/>
        <w:widowControl w:val="0"/>
        <w:tabs>
          <w:tab w:val="left" w:pos="10579"/>
        </w:tabs>
        <w:ind w:firstLine="567"/>
        <w:jc w:val="both"/>
        <w:rPr>
          <w:color w:val="000000"/>
          <w:sz w:val="30"/>
          <w:szCs w:val="30"/>
        </w:rPr>
      </w:pPr>
      <w:r>
        <w:rPr>
          <w:color w:val="000000"/>
          <w:sz w:val="30"/>
          <w:szCs w:val="30"/>
        </w:rPr>
        <w:t xml:space="preserve">34.2. оказывать </w:t>
      </w:r>
      <w:r>
        <w:rPr>
          <w:sz w:val="30"/>
          <w:szCs w:val="30"/>
        </w:rPr>
        <w:t xml:space="preserve">в установленном порядке </w:t>
      </w:r>
      <w:r>
        <w:rPr>
          <w:color w:val="000000"/>
          <w:sz w:val="30"/>
          <w:szCs w:val="30"/>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3B666D" w:rsidRPr="00D255F3" w:rsidRDefault="00D255F3" w:rsidP="003B666D">
      <w:pPr>
        <w:widowControl w:val="0"/>
        <w:autoSpaceDE w:val="0"/>
        <w:autoSpaceDN w:val="0"/>
        <w:adjustRightInd w:val="0"/>
        <w:ind w:firstLine="708"/>
        <w:jc w:val="both"/>
        <w:rPr>
          <w:sz w:val="30"/>
          <w:szCs w:val="30"/>
        </w:rPr>
      </w:pPr>
      <w:r w:rsidRPr="00D255F3">
        <w:rPr>
          <w:sz w:val="30"/>
          <w:szCs w:val="30"/>
        </w:rPr>
        <w:t>34.3</w:t>
      </w:r>
      <w:r w:rsidR="003B666D" w:rsidRPr="00D255F3">
        <w:rPr>
          <w:sz w:val="30"/>
          <w:szCs w:val="30"/>
        </w:rPr>
        <w:t xml:space="preserve"> осуществлять за счет профсоюзного бюджета выплаты работникам за высокие достижения в работе и</w:t>
      </w:r>
      <w:r>
        <w:rPr>
          <w:sz w:val="30"/>
          <w:szCs w:val="30"/>
        </w:rPr>
        <w:t xml:space="preserve"> </w:t>
      </w:r>
      <w:r w:rsidR="003B666D" w:rsidRPr="00D255F3">
        <w:rPr>
          <w:sz w:val="30"/>
          <w:szCs w:val="30"/>
        </w:rPr>
        <w:t>активное участие в жизни организации Профсоюза;</w:t>
      </w:r>
    </w:p>
    <w:p w:rsidR="003B666D" w:rsidRDefault="003B666D" w:rsidP="003B666D">
      <w:pPr>
        <w:pStyle w:val="13"/>
        <w:widowControl w:val="0"/>
        <w:ind w:firstLine="567"/>
        <w:jc w:val="both"/>
        <w:rPr>
          <w:sz w:val="30"/>
          <w:szCs w:val="30"/>
          <w:u w:val="single"/>
        </w:rPr>
      </w:pPr>
      <w:r>
        <w:rPr>
          <w:sz w:val="30"/>
          <w:szCs w:val="30"/>
          <w:u w:val="single"/>
        </w:rPr>
        <w:t>35. Стороны пришли к соглашению:</w:t>
      </w:r>
    </w:p>
    <w:p w:rsidR="003B666D" w:rsidRDefault="00676B4C" w:rsidP="003B666D">
      <w:pPr>
        <w:pStyle w:val="13"/>
        <w:widowControl w:val="0"/>
        <w:ind w:firstLine="567"/>
        <w:jc w:val="both"/>
        <w:rPr>
          <w:sz w:val="30"/>
          <w:szCs w:val="30"/>
        </w:rPr>
      </w:pPr>
      <w:r>
        <w:rPr>
          <w:sz w:val="30"/>
          <w:szCs w:val="30"/>
        </w:rPr>
        <w:t>35.</w:t>
      </w:r>
      <w:r>
        <w:rPr>
          <w:sz w:val="30"/>
          <w:szCs w:val="30"/>
          <w:lang w:val="ru-RU"/>
        </w:rPr>
        <w:t>1</w:t>
      </w:r>
      <w:r w:rsidR="003B666D">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3B666D" w:rsidRDefault="00676B4C" w:rsidP="003B666D">
      <w:pPr>
        <w:pStyle w:val="13"/>
        <w:widowControl w:val="0"/>
        <w:ind w:firstLine="567"/>
        <w:jc w:val="both"/>
        <w:rPr>
          <w:sz w:val="30"/>
          <w:szCs w:val="30"/>
        </w:rPr>
      </w:pPr>
      <w:r>
        <w:rPr>
          <w:sz w:val="30"/>
          <w:szCs w:val="30"/>
        </w:rPr>
        <w:t>35.</w:t>
      </w:r>
      <w:r>
        <w:rPr>
          <w:sz w:val="30"/>
          <w:szCs w:val="30"/>
          <w:lang w:val="ru-RU"/>
        </w:rPr>
        <w:t>2</w:t>
      </w:r>
      <w:r w:rsidR="003B666D">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3B666D" w:rsidRDefault="003B666D" w:rsidP="003B666D">
      <w:pPr>
        <w:pStyle w:val="13"/>
        <w:widowControl w:val="0"/>
        <w:ind w:firstLine="567"/>
        <w:jc w:val="both"/>
        <w:rPr>
          <w:sz w:val="30"/>
          <w:szCs w:val="30"/>
        </w:rPr>
      </w:pPr>
      <w:r>
        <w:rPr>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3B666D" w:rsidRDefault="003B666D" w:rsidP="003B666D">
      <w:pPr>
        <w:pStyle w:val="13"/>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3B666D" w:rsidRDefault="003B666D" w:rsidP="003B666D">
      <w:pPr>
        <w:pStyle w:val="13"/>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3B666D" w:rsidRDefault="00676B4C" w:rsidP="003B666D">
      <w:pPr>
        <w:pStyle w:val="13"/>
        <w:ind w:firstLine="567"/>
        <w:jc w:val="both"/>
        <w:rPr>
          <w:color w:val="000000"/>
          <w:sz w:val="30"/>
          <w:szCs w:val="30"/>
        </w:rPr>
      </w:pPr>
      <w:r>
        <w:rPr>
          <w:color w:val="000000"/>
          <w:sz w:val="30"/>
          <w:szCs w:val="30"/>
        </w:rPr>
        <w:t>35.</w:t>
      </w:r>
      <w:r>
        <w:rPr>
          <w:color w:val="000000"/>
          <w:sz w:val="30"/>
          <w:szCs w:val="30"/>
          <w:lang w:val="ru-RU"/>
        </w:rPr>
        <w:t>3</w:t>
      </w:r>
      <w:r w:rsidR="003B666D">
        <w:rPr>
          <w:color w:val="000000"/>
          <w:sz w:val="30"/>
          <w:szCs w:val="30"/>
        </w:rPr>
        <w:t>. сохранять средний заработок на весь период коллективных переговоров за работниками, участвующими в них от имени профсоюзной организации;</w:t>
      </w:r>
    </w:p>
    <w:p w:rsidR="003B666D" w:rsidRDefault="00676B4C" w:rsidP="003B666D">
      <w:pPr>
        <w:pStyle w:val="13"/>
        <w:widowControl w:val="0"/>
        <w:ind w:firstLine="567"/>
        <w:jc w:val="both"/>
        <w:rPr>
          <w:sz w:val="30"/>
          <w:szCs w:val="30"/>
        </w:rPr>
      </w:pPr>
      <w:r>
        <w:rPr>
          <w:sz w:val="30"/>
          <w:szCs w:val="30"/>
        </w:rPr>
        <w:t>35.</w:t>
      </w:r>
      <w:r>
        <w:rPr>
          <w:sz w:val="30"/>
          <w:szCs w:val="30"/>
          <w:lang w:val="ru-RU"/>
        </w:rPr>
        <w:t>4</w:t>
      </w:r>
      <w:r w:rsidR="003B666D">
        <w:rPr>
          <w:sz w:val="30"/>
          <w:szCs w:val="30"/>
        </w:rPr>
        <w:t>.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труда;</w:t>
      </w:r>
    </w:p>
    <w:p w:rsidR="003B666D" w:rsidRDefault="00676B4C" w:rsidP="003B666D">
      <w:pPr>
        <w:pStyle w:val="13"/>
        <w:widowControl w:val="0"/>
        <w:ind w:firstLine="567"/>
        <w:jc w:val="both"/>
        <w:rPr>
          <w:sz w:val="30"/>
          <w:szCs w:val="30"/>
        </w:rPr>
      </w:pPr>
      <w:r>
        <w:rPr>
          <w:sz w:val="30"/>
          <w:szCs w:val="30"/>
        </w:rPr>
        <w:t>35.</w:t>
      </w:r>
      <w:r>
        <w:rPr>
          <w:sz w:val="30"/>
          <w:szCs w:val="30"/>
          <w:lang w:val="ru-RU"/>
        </w:rPr>
        <w:t>5</w:t>
      </w:r>
      <w:r w:rsidR="003B666D">
        <w:rPr>
          <w:sz w:val="30"/>
          <w:szCs w:val="30"/>
        </w:rPr>
        <w:t>. учитывать при поощрении работников организаций Профсоюза ведомственными наградами Министерства образования Республики Беларусь наличие наград других органов управления образованием;</w:t>
      </w:r>
    </w:p>
    <w:p w:rsidR="003B666D" w:rsidRPr="00D255F3" w:rsidRDefault="00676B4C" w:rsidP="003B666D">
      <w:pPr>
        <w:pStyle w:val="13"/>
        <w:widowControl w:val="0"/>
        <w:tabs>
          <w:tab w:val="left" w:pos="10579"/>
        </w:tabs>
        <w:ind w:right="-2" w:firstLine="567"/>
        <w:jc w:val="both"/>
        <w:rPr>
          <w:strike/>
          <w:sz w:val="30"/>
          <w:szCs w:val="30"/>
        </w:rPr>
      </w:pPr>
      <w:r>
        <w:rPr>
          <w:color w:val="000000"/>
          <w:sz w:val="30"/>
          <w:szCs w:val="30"/>
        </w:rPr>
        <w:t>35.</w:t>
      </w:r>
      <w:r>
        <w:rPr>
          <w:color w:val="000000"/>
          <w:sz w:val="30"/>
          <w:szCs w:val="30"/>
          <w:lang w:val="ru-RU"/>
        </w:rPr>
        <w:t>6</w:t>
      </w:r>
      <w:r w:rsidR="003B666D">
        <w:rPr>
          <w:color w:val="000000"/>
          <w:sz w:val="30"/>
          <w:szCs w:val="30"/>
        </w:rPr>
        <w:t xml:space="preserve">. </w:t>
      </w:r>
      <w:r w:rsidR="003B666D" w:rsidRPr="00D255F3">
        <w:rPr>
          <w:sz w:val="30"/>
          <w:szCs w:val="30"/>
        </w:rPr>
        <w:t>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3B666D" w:rsidRDefault="00676B4C" w:rsidP="003B666D">
      <w:pPr>
        <w:pStyle w:val="13"/>
        <w:widowControl w:val="0"/>
        <w:ind w:firstLine="567"/>
        <w:jc w:val="both"/>
        <w:rPr>
          <w:sz w:val="30"/>
          <w:szCs w:val="30"/>
        </w:rPr>
      </w:pPr>
      <w:r>
        <w:rPr>
          <w:sz w:val="30"/>
          <w:szCs w:val="30"/>
        </w:rPr>
        <w:t>35.</w:t>
      </w:r>
      <w:r>
        <w:rPr>
          <w:sz w:val="30"/>
          <w:szCs w:val="30"/>
          <w:lang w:val="ru-RU"/>
        </w:rPr>
        <w:t>7</w:t>
      </w:r>
      <w:r w:rsidR="003B666D">
        <w:rPr>
          <w:sz w:val="30"/>
          <w:szCs w:val="30"/>
        </w:rPr>
        <w:t>. поощрять из профсоюзного бюджета и средств материального стимулирования наиболее отличившихся профсоюзных активистов и членов Профсоюза;</w:t>
      </w:r>
    </w:p>
    <w:p w:rsidR="003B666D" w:rsidRDefault="00676B4C" w:rsidP="003B666D">
      <w:pPr>
        <w:pStyle w:val="13"/>
        <w:widowControl w:val="0"/>
        <w:tabs>
          <w:tab w:val="left" w:pos="10579"/>
        </w:tabs>
        <w:ind w:firstLine="567"/>
        <w:jc w:val="both"/>
        <w:rPr>
          <w:color w:val="000000"/>
          <w:sz w:val="30"/>
          <w:szCs w:val="30"/>
          <w:highlight w:val="white"/>
        </w:rPr>
      </w:pPr>
      <w:r>
        <w:rPr>
          <w:color w:val="000000"/>
          <w:sz w:val="30"/>
          <w:szCs w:val="30"/>
        </w:rPr>
        <w:t>35.</w:t>
      </w:r>
      <w:r>
        <w:rPr>
          <w:color w:val="000000"/>
          <w:sz w:val="30"/>
          <w:szCs w:val="30"/>
          <w:lang w:val="ru-RU"/>
        </w:rPr>
        <w:t>8</w:t>
      </w:r>
      <w:r w:rsidR="003B666D">
        <w:rPr>
          <w:color w:val="000000"/>
          <w:sz w:val="30"/>
          <w:szCs w:val="30"/>
        </w:rPr>
        <w:t xml:space="preserve">. </w:t>
      </w:r>
      <w:r w:rsidR="003B666D">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3B666D" w:rsidRPr="00D255F3" w:rsidRDefault="00676B4C" w:rsidP="00676B4C">
      <w:pPr>
        <w:widowControl w:val="0"/>
        <w:autoSpaceDE w:val="0"/>
        <w:autoSpaceDN w:val="0"/>
        <w:adjustRightInd w:val="0"/>
        <w:ind w:firstLine="708"/>
        <w:jc w:val="both"/>
        <w:rPr>
          <w:sz w:val="30"/>
          <w:szCs w:val="30"/>
        </w:rPr>
      </w:pPr>
      <w:r w:rsidRPr="00D255F3">
        <w:rPr>
          <w:sz w:val="30"/>
          <w:szCs w:val="30"/>
        </w:rPr>
        <w:t>35.9</w:t>
      </w:r>
      <w:r w:rsidR="003B666D" w:rsidRPr="00D255F3">
        <w:rPr>
          <w:sz w:val="30"/>
          <w:szCs w:val="30"/>
        </w:rPr>
        <w:t>. обеспечить организацию безналичного перечисления профсоюзных взносов одновременно с в</w:t>
      </w:r>
      <w:r w:rsidR="006F2A7A" w:rsidRPr="00D255F3">
        <w:rPr>
          <w:sz w:val="30"/>
          <w:szCs w:val="30"/>
        </w:rPr>
        <w:t xml:space="preserve">ыплатой заработной платы  </w:t>
      </w:r>
      <w:r w:rsidR="003B666D" w:rsidRPr="00D255F3">
        <w:rPr>
          <w:sz w:val="30"/>
          <w:szCs w:val="30"/>
        </w:rPr>
        <w:t>(в том числе выплачиваемой за счет кредитов банков) в соответствии с законодательством;</w:t>
      </w:r>
    </w:p>
    <w:p w:rsidR="003B666D" w:rsidRDefault="00676B4C" w:rsidP="003B666D">
      <w:pPr>
        <w:pStyle w:val="13"/>
        <w:ind w:firstLine="567"/>
        <w:jc w:val="both"/>
        <w:rPr>
          <w:color w:val="000000"/>
          <w:sz w:val="30"/>
          <w:szCs w:val="30"/>
        </w:rPr>
      </w:pPr>
      <w:r>
        <w:rPr>
          <w:color w:val="000000"/>
          <w:sz w:val="30"/>
          <w:szCs w:val="30"/>
        </w:rPr>
        <w:t>35.1</w:t>
      </w:r>
      <w:r>
        <w:rPr>
          <w:color w:val="000000"/>
          <w:sz w:val="30"/>
          <w:szCs w:val="30"/>
          <w:lang w:val="ru-RU"/>
        </w:rPr>
        <w:t>0</w:t>
      </w:r>
      <w:r w:rsidR="003B666D">
        <w:rPr>
          <w:color w:val="000000"/>
          <w:sz w:val="30"/>
          <w:szCs w:val="30"/>
        </w:rPr>
        <w:t>.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14" w:name="_heading=h.chtji5xebdgj"/>
    <w:bookmarkEnd w:id="14"/>
    <w:p w:rsidR="003B666D" w:rsidRDefault="008844E8" w:rsidP="003B666D">
      <w:pPr>
        <w:pStyle w:val="13"/>
        <w:ind w:firstLine="567"/>
        <w:jc w:val="both"/>
        <w:rPr>
          <w:sz w:val="30"/>
          <w:szCs w:val="30"/>
        </w:rPr>
      </w:pPr>
      <w:sdt>
        <w:sdtPr>
          <w:tag w:val="goog_rdk_0"/>
          <w:id w:val="1967501058"/>
        </w:sdtPr>
        <w:sdtEndPr/>
        <w:sdtContent>
          <w:r w:rsidR="003B666D">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3B666D" w:rsidRDefault="008844E8" w:rsidP="003B666D">
      <w:pPr>
        <w:pStyle w:val="13"/>
        <w:ind w:firstLine="567"/>
        <w:jc w:val="both"/>
        <w:rPr>
          <w:sz w:val="30"/>
          <w:szCs w:val="30"/>
        </w:rPr>
      </w:pPr>
      <w:sdt>
        <w:sdtPr>
          <w:tag w:val="goog_rdk_1"/>
          <w:id w:val="360279384"/>
        </w:sdtPr>
        <w:sdtEndPr/>
        <w:sdtContent>
          <w:r w:rsidR="003B666D">
            <w:rPr>
              <w:rFonts w:eastAsia="Gungsuh"/>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3B666D" w:rsidRDefault="008844E8" w:rsidP="003B666D">
      <w:pPr>
        <w:pStyle w:val="13"/>
        <w:ind w:firstLine="567"/>
        <w:jc w:val="both"/>
        <w:rPr>
          <w:color w:val="000000"/>
          <w:sz w:val="30"/>
          <w:szCs w:val="30"/>
        </w:rPr>
      </w:pPr>
      <w:sdt>
        <w:sdtPr>
          <w:tag w:val="goog_rdk_2"/>
          <w:id w:val="-1322519888"/>
        </w:sdtPr>
        <w:sdtEndPr/>
        <w:sdtContent>
          <w:r w:rsidR="003B666D">
            <w:rPr>
              <w:rFonts w:eastAsia="Gungsuh"/>
              <w:color w:val="000000"/>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3B666D" w:rsidRDefault="003B666D" w:rsidP="003B666D">
      <w:pPr>
        <w:pStyle w:val="13"/>
        <w:ind w:firstLine="567"/>
        <w:jc w:val="both"/>
        <w:rPr>
          <w:color w:val="000000"/>
          <w:sz w:val="30"/>
          <w:szCs w:val="30"/>
        </w:rPr>
      </w:pPr>
      <w:r>
        <w:rPr>
          <w:color w:val="000000"/>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3B666D" w:rsidRDefault="003B666D" w:rsidP="003B666D">
      <w:pPr>
        <w:pStyle w:val="13"/>
        <w:widowControl w:val="0"/>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3B666D" w:rsidRPr="00976D0B" w:rsidRDefault="00676B4C" w:rsidP="003B666D">
      <w:pPr>
        <w:pStyle w:val="13"/>
        <w:ind w:firstLine="567"/>
        <w:jc w:val="both"/>
        <w:rPr>
          <w:color w:val="C0504D" w:themeColor="accent2"/>
          <w:sz w:val="30"/>
          <w:szCs w:val="30"/>
        </w:rPr>
      </w:pPr>
      <w:r>
        <w:rPr>
          <w:color w:val="000000"/>
          <w:sz w:val="30"/>
          <w:szCs w:val="30"/>
        </w:rPr>
        <w:t>35.1</w:t>
      </w:r>
      <w:r>
        <w:rPr>
          <w:color w:val="000000"/>
          <w:sz w:val="30"/>
          <w:szCs w:val="30"/>
          <w:lang w:val="ru-RU"/>
        </w:rPr>
        <w:t>1</w:t>
      </w:r>
      <w:r w:rsidR="003B666D">
        <w:rPr>
          <w:color w:val="000000"/>
          <w:sz w:val="30"/>
          <w:szCs w:val="30"/>
        </w:rPr>
        <w:t>. </w:t>
      </w:r>
      <w:r w:rsidR="003B666D" w:rsidRPr="00976D0B">
        <w:rPr>
          <w:color w:val="C0504D" w:themeColor="accent2"/>
          <w:sz w:val="30"/>
          <w:szCs w:val="30"/>
        </w:rPr>
        <w:t>привлечение к дисциплинарной отв</w:t>
      </w:r>
      <w:r w:rsidR="006F2A7A" w:rsidRPr="00976D0B">
        <w:rPr>
          <w:color w:val="C0504D" w:themeColor="accent2"/>
          <w:sz w:val="30"/>
          <w:szCs w:val="30"/>
        </w:rPr>
        <w:t xml:space="preserve">етственности </w:t>
      </w:r>
      <w:r w:rsidR="00976D0B" w:rsidRPr="00976D0B">
        <w:rPr>
          <w:color w:val="C0504D" w:themeColor="accent2"/>
          <w:sz w:val="30"/>
          <w:szCs w:val="30"/>
          <w:lang w:val="ru-RU"/>
        </w:rPr>
        <w:t>лиц, указанных в подпункте 35.10</w:t>
      </w:r>
      <w:r w:rsidR="003B666D" w:rsidRPr="00976D0B">
        <w:rPr>
          <w:color w:val="C0504D" w:themeColor="accent2"/>
          <w:sz w:val="30"/>
          <w:szCs w:val="30"/>
        </w:rPr>
        <w:t xml:space="preserve"> допускается только с предварительного согласия организации Профсоюза соответствующего уровня;</w:t>
      </w:r>
    </w:p>
    <w:p w:rsidR="003B666D" w:rsidRDefault="003B666D" w:rsidP="003B666D">
      <w:pPr>
        <w:pStyle w:val="13"/>
        <w:widowControl w:val="0"/>
        <w:ind w:firstLine="567"/>
        <w:jc w:val="both"/>
        <w:rPr>
          <w:sz w:val="30"/>
          <w:szCs w:val="30"/>
        </w:rPr>
      </w:pPr>
      <w:r>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3B666D" w:rsidRDefault="003B666D" w:rsidP="003B666D">
      <w:pPr>
        <w:pStyle w:val="13"/>
        <w:widowControl w:val="0"/>
        <w:tabs>
          <w:tab w:val="left" w:pos="10579"/>
        </w:tabs>
        <w:ind w:firstLine="567"/>
        <w:jc w:val="both"/>
        <w:rPr>
          <w:color w:val="000000"/>
          <w:sz w:val="30"/>
          <w:szCs w:val="30"/>
        </w:rPr>
      </w:pPr>
      <w:bookmarkStart w:id="15" w:name="_heading=h.957pc9jcwa0q"/>
      <w:bookmarkEnd w:id="15"/>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3B666D" w:rsidRDefault="003B666D" w:rsidP="003B666D">
      <w:pPr>
        <w:pStyle w:val="13"/>
        <w:widowControl w:val="0"/>
        <w:ind w:firstLine="567"/>
        <w:jc w:val="both"/>
        <w:rPr>
          <w:sz w:val="30"/>
          <w:szCs w:val="30"/>
        </w:rPr>
      </w:pPr>
      <w:r>
        <w:rPr>
          <w:sz w:val="30"/>
          <w:szCs w:val="30"/>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3B666D" w:rsidRDefault="003B666D" w:rsidP="003B666D">
      <w:pPr>
        <w:pStyle w:val="13"/>
        <w:widowControl w:val="0"/>
        <w:ind w:firstLine="567"/>
        <w:jc w:val="both"/>
        <w:rPr>
          <w:sz w:val="30"/>
          <w:szCs w:val="30"/>
        </w:rPr>
      </w:pPr>
      <w:r>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3B666D" w:rsidRDefault="003B666D" w:rsidP="003B666D">
      <w:pPr>
        <w:pStyle w:val="13"/>
        <w:widowControl w:val="0"/>
        <w:ind w:firstLine="567"/>
        <w:jc w:val="both"/>
        <w:rPr>
          <w:sz w:val="30"/>
          <w:szCs w:val="30"/>
        </w:rPr>
      </w:pPr>
      <w:r>
        <w:rPr>
          <w:sz w:val="30"/>
          <w:szCs w:val="30"/>
        </w:rPr>
        <w:t>35.15.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3B666D" w:rsidRDefault="003B666D" w:rsidP="003B666D">
      <w:pPr>
        <w:pStyle w:val="13"/>
        <w:widowControl w:val="0"/>
        <w:ind w:firstLine="567"/>
        <w:jc w:val="both"/>
        <w:rPr>
          <w:sz w:val="30"/>
          <w:szCs w:val="30"/>
        </w:rPr>
      </w:pPr>
      <w:r>
        <w:rPr>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rsidR="003B666D" w:rsidRDefault="003B666D" w:rsidP="003B666D">
      <w:pPr>
        <w:pStyle w:val="13"/>
        <w:widowControl w:val="0"/>
        <w:jc w:val="center"/>
        <w:rPr>
          <w:smallCaps/>
          <w:sz w:val="30"/>
          <w:szCs w:val="30"/>
        </w:rPr>
      </w:pPr>
      <w:r>
        <w:rPr>
          <w:smallCaps/>
          <w:sz w:val="30"/>
          <w:szCs w:val="30"/>
        </w:rPr>
        <w:t>ГЛАВА 7</w:t>
      </w:r>
    </w:p>
    <w:p w:rsidR="003B666D" w:rsidRDefault="003B666D" w:rsidP="003B666D">
      <w:pPr>
        <w:pStyle w:val="13"/>
        <w:widowControl w:val="0"/>
        <w:jc w:val="center"/>
        <w:rPr>
          <w:smallCaps/>
          <w:sz w:val="30"/>
          <w:szCs w:val="30"/>
        </w:rPr>
      </w:pPr>
      <w:r>
        <w:rPr>
          <w:smallCaps/>
          <w:sz w:val="30"/>
          <w:szCs w:val="30"/>
        </w:rPr>
        <w:t> ЗАЩИТА ИНТЕРЕСОВ РАБОТНИКОВ ПРИ ПРОВЕДЕНИИ ПРИВАТИЗАЦИИ</w:t>
      </w:r>
    </w:p>
    <w:p w:rsidR="003B666D" w:rsidRDefault="003B666D" w:rsidP="003B666D">
      <w:pPr>
        <w:pStyle w:val="13"/>
        <w:widowControl w:val="0"/>
        <w:ind w:firstLine="720"/>
        <w:jc w:val="both"/>
        <w:rPr>
          <w:sz w:val="30"/>
          <w:szCs w:val="30"/>
          <w:u w:val="single"/>
        </w:rPr>
      </w:pPr>
    </w:p>
    <w:p w:rsidR="003B666D" w:rsidRDefault="003B666D" w:rsidP="003B666D">
      <w:pPr>
        <w:pStyle w:val="13"/>
        <w:widowControl w:val="0"/>
        <w:ind w:firstLine="720"/>
        <w:jc w:val="both"/>
        <w:rPr>
          <w:sz w:val="30"/>
          <w:szCs w:val="30"/>
          <w:u w:val="single"/>
        </w:rPr>
      </w:pPr>
      <w:r>
        <w:rPr>
          <w:sz w:val="30"/>
          <w:szCs w:val="30"/>
          <w:u w:val="single"/>
        </w:rPr>
        <w:t>36. Профком обязуется:</w:t>
      </w:r>
    </w:p>
    <w:p w:rsidR="003B666D" w:rsidRDefault="003B666D" w:rsidP="003B666D">
      <w:pPr>
        <w:pStyle w:val="13"/>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3B666D" w:rsidRDefault="003B666D" w:rsidP="003B666D">
      <w:pPr>
        <w:pStyle w:val="13"/>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3B666D" w:rsidRDefault="003B666D" w:rsidP="003B666D">
      <w:pPr>
        <w:pStyle w:val="13"/>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3B666D" w:rsidRDefault="003B666D" w:rsidP="003B666D">
      <w:pPr>
        <w:pStyle w:val="13"/>
        <w:widowControl w:val="0"/>
        <w:ind w:firstLine="720"/>
        <w:jc w:val="both"/>
        <w:rPr>
          <w:sz w:val="30"/>
          <w:szCs w:val="30"/>
          <w:u w:val="single"/>
        </w:rPr>
      </w:pPr>
      <w:r>
        <w:rPr>
          <w:sz w:val="30"/>
          <w:szCs w:val="30"/>
          <w:u w:val="single"/>
        </w:rPr>
        <w:t>37. Стороны пришли к соглашению:</w:t>
      </w:r>
    </w:p>
    <w:p w:rsidR="003B666D" w:rsidRDefault="003B666D" w:rsidP="003B666D">
      <w:pPr>
        <w:pStyle w:val="13"/>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3B666D" w:rsidRDefault="003B666D" w:rsidP="003B666D">
      <w:pPr>
        <w:pStyle w:val="13"/>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rsidR="003B666D" w:rsidRDefault="003B666D" w:rsidP="003B666D">
      <w:pPr>
        <w:pStyle w:val="13"/>
        <w:widowControl w:val="0"/>
        <w:jc w:val="center"/>
        <w:rPr>
          <w:smallCaps/>
          <w:sz w:val="30"/>
          <w:szCs w:val="30"/>
        </w:rPr>
      </w:pPr>
    </w:p>
    <w:p w:rsidR="003B666D" w:rsidRDefault="003B666D" w:rsidP="003B666D">
      <w:pPr>
        <w:pStyle w:val="13"/>
        <w:widowControl w:val="0"/>
        <w:jc w:val="center"/>
        <w:rPr>
          <w:smallCaps/>
          <w:sz w:val="30"/>
          <w:szCs w:val="30"/>
        </w:rPr>
      </w:pPr>
      <w:r>
        <w:rPr>
          <w:smallCaps/>
          <w:sz w:val="30"/>
          <w:szCs w:val="30"/>
        </w:rPr>
        <w:t>ГЛАВА 8</w:t>
      </w:r>
    </w:p>
    <w:p w:rsidR="003B666D" w:rsidRDefault="003B666D" w:rsidP="003B666D">
      <w:pPr>
        <w:pStyle w:val="13"/>
        <w:widowControl w:val="0"/>
        <w:jc w:val="center"/>
        <w:rPr>
          <w:smallCaps/>
          <w:sz w:val="30"/>
          <w:szCs w:val="30"/>
        </w:rPr>
      </w:pPr>
      <w:r>
        <w:rPr>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3B666D" w:rsidRDefault="003B666D" w:rsidP="003B666D">
      <w:pPr>
        <w:pStyle w:val="13"/>
        <w:widowControl w:val="0"/>
        <w:jc w:val="center"/>
        <w:rPr>
          <w:smallCaps/>
          <w:sz w:val="30"/>
          <w:szCs w:val="30"/>
        </w:rPr>
      </w:pPr>
    </w:p>
    <w:p w:rsidR="003B666D" w:rsidRDefault="003B666D" w:rsidP="003B666D">
      <w:pPr>
        <w:pStyle w:val="13"/>
        <w:widowControl w:val="0"/>
        <w:ind w:firstLine="720"/>
        <w:jc w:val="both"/>
        <w:rPr>
          <w:sz w:val="30"/>
          <w:szCs w:val="30"/>
        </w:rPr>
      </w:pPr>
      <w:r>
        <w:rPr>
          <w:sz w:val="30"/>
          <w:szCs w:val="30"/>
          <w:u w:val="single"/>
        </w:rPr>
        <w:t>38. Наниматель обязуется</w:t>
      </w:r>
      <w:r>
        <w:rPr>
          <w:sz w:val="30"/>
          <w:szCs w:val="30"/>
        </w:rPr>
        <w:t>:</w:t>
      </w:r>
    </w:p>
    <w:p w:rsidR="003B666D" w:rsidRDefault="003B666D" w:rsidP="003B666D">
      <w:pPr>
        <w:pStyle w:val="13"/>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sidRPr="00976D0B">
        <w:rPr>
          <w:sz w:val="30"/>
          <w:szCs w:val="30"/>
        </w:rPr>
        <w:t>двух</w:t>
      </w:r>
      <w:r>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3B666D" w:rsidRDefault="003B666D" w:rsidP="003B666D">
      <w:pPr>
        <w:pStyle w:val="13"/>
        <w:widowControl w:val="0"/>
        <w:ind w:firstLine="720"/>
        <w:jc w:val="both"/>
        <w:rPr>
          <w:sz w:val="30"/>
          <w:szCs w:val="30"/>
        </w:rPr>
      </w:pPr>
      <w:r>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3B666D" w:rsidRDefault="003B666D" w:rsidP="003B666D">
      <w:pPr>
        <w:pStyle w:val="13"/>
        <w:widowControl w:val="0"/>
        <w:ind w:firstLine="720"/>
        <w:jc w:val="both"/>
        <w:rPr>
          <w:sz w:val="30"/>
          <w:szCs w:val="30"/>
        </w:rPr>
      </w:pPr>
      <w:r>
        <w:rPr>
          <w:sz w:val="30"/>
          <w:szCs w:val="30"/>
        </w:rPr>
        <w:t>38.3. ознакомить с Договором всех работников, в том числе впервые принятых.</w:t>
      </w:r>
    </w:p>
    <w:p w:rsidR="003B666D" w:rsidRDefault="003B666D" w:rsidP="003B666D">
      <w:pPr>
        <w:pStyle w:val="13"/>
        <w:widowControl w:val="0"/>
        <w:ind w:firstLine="720"/>
        <w:jc w:val="both"/>
        <w:rPr>
          <w:sz w:val="30"/>
          <w:szCs w:val="30"/>
          <w:u w:val="single"/>
        </w:rPr>
      </w:pPr>
      <w:r>
        <w:rPr>
          <w:sz w:val="30"/>
          <w:szCs w:val="30"/>
          <w:u w:val="single"/>
        </w:rPr>
        <w:t>39. Стороны пришли к соглашению:</w:t>
      </w:r>
    </w:p>
    <w:p w:rsidR="003B666D" w:rsidRDefault="003B666D" w:rsidP="003B666D">
      <w:pPr>
        <w:pStyle w:val="13"/>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3B666D" w:rsidRDefault="003B666D" w:rsidP="003B666D">
      <w:pPr>
        <w:pStyle w:val="13"/>
        <w:widowControl w:val="0"/>
        <w:ind w:firstLine="720"/>
        <w:jc w:val="both"/>
        <w:rPr>
          <w:sz w:val="30"/>
          <w:szCs w:val="30"/>
        </w:rPr>
      </w:pPr>
      <w:r>
        <w:rPr>
          <w:sz w:val="30"/>
          <w:szCs w:val="30"/>
        </w:rPr>
        <w:t>Контроль за ходом выполнения Договора и разрешение разногласий, возникающих при его исполнении, осуществляется Сторонами, Комиссией.</w:t>
      </w:r>
    </w:p>
    <w:p w:rsidR="003B666D" w:rsidRDefault="003B666D" w:rsidP="003B666D">
      <w:pPr>
        <w:pStyle w:val="13"/>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3B666D" w:rsidRDefault="003B666D" w:rsidP="003B666D">
      <w:pPr>
        <w:pStyle w:val="13"/>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3B666D" w:rsidRDefault="003B666D" w:rsidP="003B666D">
      <w:pPr>
        <w:pStyle w:val="13"/>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3B666D" w:rsidRDefault="003B666D" w:rsidP="003B666D">
      <w:pPr>
        <w:pStyle w:val="13"/>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3B666D" w:rsidRDefault="003B666D" w:rsidP="003B666D">
      <w:pPr>
        <w:pStyle w:val="13"/>
        <w:widowControl w:val="0"/>
        <w:ind w:firstLine="720"/>
        <w:jc w:val="both"/>
        <w:rPr>
          <w:sz w:val="30"/>
          <w:szCs w:val="30"/>
        </w:rPr>
      </w:pPr>
      <w:bookmarkStart w:id="16" w:name="_heading=h.k3nhdwa8er8r"/>
      <w:bookmarkEnd w:id="16"/>
      <w:r>
        <w:rPr>
          <w:sz w:val="30"/>
          <w:szCs w:val="30"/>
        </w:rPr>
        <w:t>39.3. лица виновные в невыполнении обязательств, предусмотренных Договором, либо уклоняющимся от участия в переговорах:</w:t>
      </w:r>
    </w:p>
    <w:p w:rsidR="003B666D" w:rsidRDefault="003B666D" w:rsidP="003B666D">
      <w:pPr>
        <w:pStyle w:val="13"/>
        <w:widowControl w:val="0"/>
        <w:ind w:firstLine="720"/>
        <w:jc w:val="both"/>
        <w:rPr>
          <w:sz w:val="30"/>
          <w:szCs w:val="30"/>
        </w:rPr>
      </w:pPr>
      <w:r>
        <w:rPr>
          <w:sz w:val="30"/>
          <w:szCs w:val="30"/>
        </w:rPr>
        <w:t>лишаются надбавок к окладам, премий, других выплат;</w:t>
      </w:r>
    </w:p>
    <w:p w:rsidR="003B666D" w:rsidRDefault="003B666D" w:rsidP="003B666D">
      <w:pPr>
        <w:pStyle w:val="13"/>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rsidR="003B666D" w:rsidRDefault="003B666D" w:rsidP="003B666D">
      <w:pPr>
        <w:pStyle w:val="13"/>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3B666D" w:rsidRDefault="003B666D" w:rsidP="003B666D">
      <w:pPr>
        <w:pStyle w:val="13"/>
        <w:widowControl w:val="0"/>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Pr>
          <w:sz w:val="30"/>
          <w:szCs w:val="30"/>
        </w:rPr>
        <w:t xml:space="preserve">Комиссией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3B666D" w:rsidRDefault="003B666D" w:rsidP="003B666D">
      <w:pPr>
        <w:pStyle w:val="13"/>
        <w:widowControl w:val="0"/>
        <w:ind w:firstLine="720"/>
        <w:jc w:val="both"/>
        <w:rPr>
          <w:sz w:val="30"/>
          <w:szCs w:val="30"/>
        </w:rPr>
      </w:pPr>
      <w:bookmarkStart w:id="17" w:name="_heading=h.ugwzrxnv0lkn"/>
      <w:bookmarkEnd w:id="17"/>
      <w:r>
        <w:rPr>
          <w:sz w:val="30"/>
          <w:szCs w:val="30"/>
        </w:rPr>
        <w:t>39.5. наниматель и председатель ППО отчитываются о выполнении Договора на профсоюзном собрании</w:t>
      </w:r>
      <w:r w:rsidR="00976D0B">
        <w:rPr>
          <w:sz w:val="30"/>
          <w:szCs w:val="30"/>
          <w:lang w:val="ru-RU"/>
        </w:rPr>
        <w:t xml:space="preserve"> </w:t>
      </w:r>
      <w:r>
        <w:rPr>
          <w:sz w:val="30"/>
          <w:szCs w:val="30"/>
        </w:rPr>
        <w:t>не реже одного раза в полугодие;</w:t>
      </w:r>
    </w:p>
    <w:p w:rsidR="003B666D" w:rsidRDefault="003B666D" w:rsidP="003B666D">
      <w:pPr>
        <w:pStyle w:val="13"/>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3B666D" w:rsidRDefault="003B666D" w:rsidP="003B666D">
      <w:pPr>
        <w:pStyle w:val="13"/>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3B666D" w:rsidRDefault="003B666D" w:rsidP="003B666D">
      <w:pPr>
        <w:pStyle w:val="13"/>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rsidR="003B666D" w:rsidRDefault="003B666D" w:rsidP="003B666D">
      <w:pPr>
        <w:pStyle w:val="13"/>
        <w:widowControl w:val="0"/>
        <w:ind w:firstLine="720"/>
        <w:jc w:val="both"/>
        <w:rPr>
          <w:sz w:val="30"/>
          <w:szCs w:val="30"/>
        </w:rPr>
      </w:pPr>
    </w:p>
    <w:p w:rsidR="003B666D" w:rsidRDefault="003B666D" w:rsidP="003B666D">
      <w:pPr>
        <w:pStyle w:val="13"/>
        <w:widowControl w:val="0"/>
        <w:jc w:val="both"/>
        <w:rPr>
          <w:color w:val="FF0000"/>
          <w:sz w:val="30"/>
          <w:szCs w:val="30"/>
        </w:rPr>
      </w:pPr>
    </w:p>
    <w:p w:rsidR="0037577B" w:rsidRDefault="0037577B" w:rsidP="0037577B">
      <w:pPr>
        <w:widowControl w:val="0"/>
        <w:autoSpaceDE w:val="0"/>
        <w:autoSpaceDN w:val="0"/>
        <w:adjustRightInd w:val="0"/>
        <w:ind w:firstLine="708"/>
        <w:contextualSpacing/>
        <w:jc w:val="both"/>
        <w:rPr>
          <w:sz w:val="30"/>
          <w:szCs w:val="30"/>
        </w:rPr>
      </w:pPr>
      <w:r w:rsidRPr="007423B3">
        <w:rPr>
          <w:sz w:val="30"/>
          <w:szCs w:val="30"/>
        </w:rPr>
        <w:t xml:space="preserve">Договор подписан    </w:t>
      </w:r>
      <w:r w:rsidR="00D86511">
        <w:rPr>
          <w:sz w:val="30"/>
          <w:szCs w:val="30"/>
        </w:rPr>
        <w:t>27</w:t>
      </w:r>
      <w:r w:rsidRPr="007423B3">
        <w:rPr>
          <w:sz w:val="30"/>
          <w:szCs w:val="30"/>
        </w:rPr>
        <w:t>.</w:t>
      </w:r>
      <w:r>
        <w:rPr>
          <w:sz w:val="30"/>
          <w:szCs w:val="30"/>
        </w:rPr>
        <w:t>09</w:t>
      </w:r>
      <w:r w:rsidRPr="007423B3">
        <w:rPr>
          <w:sz w:val="30"/>
          <w:szCs w:val="30"/>
        </w:rPr>
        <w:t>.202</w:t>
      </w:r>
      <w:r>
        <w:rPr>
          <w:sz w:val="30"/>
          <w:szCs w:val="30"/>
        </w:rPr>
        <w:t>5</w:t>
      </w:r>
      <w:r w:rsidRPr="007423B3">
        <w:rPr>
          <w:sz w:val="30"/>
          <w:szCs w:val="30"/>
        </w:rPr>
        <w:t xml:space="preserve"> года</w:t>
      </w:r>
    </w:p>
    <w:p w:rsidR="0037577B" w:rsidRPr="007423B3" w:rsidRDefault="0037577B" w:rsidP="0037577B">
      <w:pPr>
        <w:widowControl w:val="0"/>
        <w:autoSpaceDE w:val="0"/>
        <w:autoSpaceDN w:val="0"/>
        <w:adjustRightInd w:val="0"/>
        <w:ind w:firstLine="708"/>
        <w:contextualSpacing/>
        <w:jc w:val="both"/>
        <w:rPr>
          <w:sz w:val="30"/>
          <w:szCs w:val="30"/>
        </w:rPr>
      </w:pPr>
    </w:p>
    <w:tbl>
      <w:tblPr>
        <w:tblW w:w="0" w:type="auto"/>
        <w:tblLook w:val="01E0" w:firstRow="1" w:lastRow="1" w:firstColumn="1" w:lastColumn="1" w:noHBand="0" w:noVBand="0"/>
      </w:tblPr>
      <w:tblGrid>
        <w:gridCol w:w="4785"/>
        <w:gridCol w:w="4786"/>
      </w:tblGrid>
      <w:tr w:rsidR="0037577B" w:rsidRPr="007423B3" w:rsidTr="0037577B">
        <w:tc>
          <w:tcPr>
            <w:tcW w:w="4785" w:type="dxa"/>
            <w:hideMark/>
          </w:tcPr>
          <w:p w:rsidR="0037577B" w:rsidRPr="007423B3" w:rsidRDefault="0037577B" w:rsidP="0037577B">
            <w:pPr>
              <w:widowControl w:val="0"/>
              <w:autoSpaceDE w:val="0"/>
              <w:autoSpaceDN w:val="0"/>
              <w:adjustRightInd w:val="0"/>
              <w:ind w:firstLine="708"/>
              <w:contextualSpacing/>
              <w:jc w:val="both"/>
              <w:rPr>
                <w:sz w:val="30"/>
                <w:szCs w:val="30"/>
              </w:rPr>
            </w:pPr>
            <w:r>
              <w:rPr>
                <w:sz w:val="30"/>
                <w:szCs w:val="30"/>
              </w:rPr>
              <w:t>Наниматель</w:t>
            </w:r>
          </w:p>
        </w:tc>
        <w:tc>
          <w:tcPr>
            <w:tcW w:w="4786" w:type="dxa"/>
            <w:hideMark/>
          </w:tcPr>
          <w:p w:rsidR="0037577B" w:rsidRPr="007423B3" w:rsidRDefault="0037577B" w:rsidP="0037577B">
            <w:pPr>
              <w:widowControl w:val="0"/>
              <w:autoSpaceDE w:val="0"/>
              <w:autoSpaceDN w:val="0"/>
              <w:adjustRightInd w:val="0"/>
              <w:ind w:firstLine="708"/>
              <w:contextualSpacing/>
              <w:jc w:val="both"/>
              <w:rPr>
                <w:sz w:val="30"/>
                <w:szCs w:val="30"/>
              </w:rPr>
            </w:pPr>
            <w:r w:rsidRPr="007423B3">
              <w:rPr>
                <w:sz w:val="30"/>
                <w:szCs w:val="30"/>
              </w:rPr>
              <w:t>Председатель Профкома</w:t>
            </w:r>
          </w:p>
        </w:tc>
      </w:tr>
      <w:tr w:rsidR="0037577B" w:rsidRPr="007423B3" w:rsidTr="0037577B">
        <w:tc>
          <w:tcPr>
            <w:tcW w:w="4785" w:type="dxa"/>
            <w:hideMark/>
          </w:tcPr>
          <w:p w:rsidR="0037577B" w:rsidRPr="007423B3" w:rsidRDefault="0037577B" w:rsidP="0037577B">
            <w:pPr>
              <w:widowControl w:val="0"/>
              <w:autoSpaceDE w:val="0"/>
              <w:autoSpaceDN w:val="0"/>
              <w:adjustRightInd w:val="0"/>
              <w:ind w:firstLine="708"/>
              <w:contextualSpacing/>
              <w:jc w:val="both"/>
              <w:rPr>
                <w:sz w:val="30"/>
                <w:szCs w:val="30"/>
              </w:rPr>
            </w:pPr>
            <w:r>
              <w:rPr>
                <w:sz w:val="30"/>
                <w:szCs w:val="30"/>
              </w:rPr>
              <w:t>Ю.А.Ходаков</w:t>
            </w:r>
            <w:r w:rsidRPr="007423B3">
              <w:rPr>
                <w:sz w:val="30"/>
                <w:szCs w:val="30"/>
              </w:rPr>
              <w:t xml:space="preserve">  /_________________/</w:t>
            </w:r>
          </w:p>
        </w:tc>
        <w:tc>
          <w:tcPr>
            <w:tcW w:w="4786" w:type="dxa"/>
            <w:hideMark/>
          </w:tcPr>
          <w:p w:rsidR="0037577B" w:rsidRPr="007423B3" w:rsidRDefault="0037577B" w:rsidP="0037577B">
            <w:pPr>
              <w:widowControl w:val="0"/>
              <w:autoSpaceDE w:val="0"/>
              <w:autoSpaceDN w:val="0"/>
              <w:adjustRightInd w:val="0"/>
              <w:ind w:firstLine="708"/>
              <w:contextualSpacing/>
              <w:jc w:val="both"/>
              <w:rPr>
                <w:sz w:val="30"/>
                <w:szCs w:val="30"/>
              </w:rPr>
            </w:pPr>
            <w:r>
              <w:rPr>
                <w:sz w:val="30"/>
                <w:szCs w:val="30"/>
              </w:rPr>
              <w:t>Н.В.Ковальчук</w:t>
            </w:r>
          </w:p>
          <w:p w:rsidR="0037577B" w:rsidRPr="007423B3" w:rsidRDefault="0037577B" w:rsidP="0037577B">
            <w:pPr>
              <w:widowControl w:val="0"/>
              <w:autoSpaceDE w:val="0"/>
              <w:autoSpaceDN w:val="0"/>
              <w:adjustRightInd w:val="0"/>
              <w:ind w:firstLine="708"/>
              <w:contextualSpacing/>
              <w:jc w:val="both"/>
              <w:rPr>
                <w:sz w:val="30"/>
                <w:szCs w:val="30"/>
              </w:rPr>
            </w:pPr>
            <w:r w:rsidRPr="007423B3">
              <w:rPr>
                <w:sz w:val="30"/>
                <w:szCs w:val="30"/>
              </w:rPr>
              <w:t xml:space="preserve"> /_________________/</w:t>
            </w:r>
          </w:p>
        </w:tc>
      </w:tr>
      <w:tr w:rsidR="0037577B" w:rsidRPr="007423B3" w:rsidTr="0037577B">
        <w:tc>
          <w:tcPr>
            <w:tcW w:w="4785" w:type="dxa"/>
            <w:hideMark/>
          </w:tcPr>
          <w:p w:rsidR="0037577B" w:rsidRPr="00260989" w:rsidRDefault="0037577B" w:rsidP="0037577B">
            <w:pPr>
              <w:widowControl w:val="0"/>
              <w:autoSpaceDE w:val="0"/>
              <w:autoSpaceDN w:val="0"/>
              <w:adjustRightInd w:val="0"/>
              <w:ind w:firstLine="708"/>
              <w:contextualSpacing/>
              <w:jc w:val="both"/>
            </w:pPr>
            <w:r w:rsidRPr="00260989">
              <w:t xml:space="preserve">               подпись                                </w:t>
            </w:r>
          </w:p>
        </w:tc>
        <w:tc>
          <w:tcPr>
            <w:tcW w:w="4786" w:type="dxa"/>
            <w:hideMark/>
          </w:tcPr>
          <w:p w:rsidR="0037577B" w:rsidRPr="00260989" w:rsidRDefault="0037577B" w:rsidP="0037577B">
            <w:pPr>
              <w:widowControl w:val="0"/>
              <w:autoSpaceDE w:val="0"/>
              <w:autoSpaceDN w:val="0"/>
              <w:adjustRightInd w:val="0"/>
              <w:ind w:firstLine="708"/>
              <w:contextualSpacing/>
              <w:jc w:val="both"/>
            </w:pPr>
            <w:r w:rsidRPr="00260989">
              <w:t xml:space="preserve">               подпись                                           </w:t>
            </w:r>
          </w:p>
        </w:tc>
      </w:tr>
    </w:tbl>
    <w:p w:rsidR="0037577B" w:rsidRPr="00900F96" w:rsidRDefault="0037577B" w:rsidP="0037577B">
      <w:pPr>
        <w:widowControl w:val="0"/>
        <w:autoSpaceDE w:val="0"/>
        <w:autoSpaceDN w:val="0"/>
        <w:adjustRightInd w:val="0"/>
        <w:ind w:firstLine="708"/>
        <w:contextualSpacing/>
        <w:jc w:val="both"/>
        <w:rPr>
          <w:sz w:val="30"/>
          <w:szCs w:val="30"/>
        </w:rPr>
      </w:pPr>
    </w:p>
    <w:p w:rsidR="0037577B" w:rsidRPr="00900F96" w:rsidRDefault="0037577B" w:rsidP="0037577B">
      <w:pPr>
        <w:widowControl w:val="0"/>
        <w:autoSpaceDE w:val="0"/>
        <w:autoSpaceDN w:val="0"/>
        <w:adjustRightInd w:val="0"/>
        <w:ind w:firstLine="708"/>
        <w:contextualSpacing/>
        <w:jc w:val="both"/>
        <w:rPr>
          <w:sz w:val="30"/>
          <w:szCs w:val="30"/>
        </w:rPr>
      </w:pPr>
    </w:p>
    <w:p w:rsidR="0037577B" w:rsidRDefault="0037577B" w:rsidP="0037577B">
      <w:pPr>
        <w:widowControl w:val="0"/>
        <w:ind w:firstLine="708"/>
        <w:jc w:val="both"/>
        <w:rPr>
          <w:spacing w:val="-4"/>
          <w:sz w:val="30"/>
          <w:szCs w:val="30"/>
        </w:rPr>
      </w:pPr>
      <w:r w:rsidRPr="00900F96">
        <w:rPr>
          <w:spacing w:val="-4"/>
          <w:sz w:val="30"/>
          <w:szCs w:val="30"/>
        </w:rPr>
        <w:t xml:space="preserve">Одобрено на </w:t>
      </w:r>
      <w:r>
        <w:rPr>
          <w:spacing w:val="-4"/>
          <w:sz w:val="30"/>
          <w:szCs w:val="30"/>
        </w:rPr>
        <w:t xml:space="preserve">профсоюзном </w:t>
      </w:r>
      <w:r w:rsidRPr="00900F96">
        <w:rPr>
          <w:spacing w:val="-4"/>
          <w:sz w:val="30"/>
          <w:szCs w:val="30"/>
        </w:rPr>
        <w:t>собрании</w:t>
      </w:r>
    </w:p>
    <w:p w:rsidR="00420679" w:rsidRDefault="00D86511" w:rsidP="00420679">
      <w:pPr>
        <w:widowControl w:val="0"/>
        <w:ind w:firstLine="708"/>
        <w:jc w:val="both"/>
        <w:rPr>
          <w:spacing w:val="-4"/>
          <w:sz w:val="30"/>
          <w:szCs w:val="30"/>
        </w:rPr>
      </w:pPr>
      <w:r>
        <w:rPr>
          <w:sz w:val="30"/>
          <w:szCs w:val="30"/>
        </w:rPr>
        <w:t>27</w:t>
      </w:r>
      <w:r w:rsidR="0037577B" w:rsidRPr="007423B3">
        <w:rPr>
          <w:sz w:val="30"/>
          <w:szCs w:val="30"/>
        </w:rPr>
        <w:t>.</w:t>
      </w:r>
      <w:r w:rsidR="0037577B">
        <w:rPr>
          <w:sz w:val="30"/>
          <w:szCs w:val="30"/>
        </w:rPr>
        <w:t>09</w:t>
      </w:r>
      <w:r w:rsidR="0037577B" w:rsidRPr="007423B3">
        <w:rPr>
          <w:sz w:val="30"/>
          <w:szCs w:val="30"/>
        </w:rPr>
        <w:t>.202</w:t>
      </w:r>
      <w:r w:rsidR="0037577B">
        <w:rPr>
          <w:sz w:val="30"/>
          <w:szCs w:val="30"/>
        </w:rPr>
        <w:t>5</w:t>
      </w:r>
      <w:r w:rsidR="0037577B">
        <w:rPr>
          <w:spacing w:val="-4"/>
          <w:sz w:val="30"/>
          <w:szCs w:val="30"/>
        </w:rPr>
        <w:t>г., протокол №</w:t>
      </w:r>
      <w:r w:rsidR="00420679">
        <w:rPr>
          <w:spacing w:val="-4"/>
          <w:sz w:val="30"/>
          <w:szCs w:val="30"/>
        </w:rPr>
        <w:t>13</w:t>
      </w:r>
    </w:p>
    <w:p w:rsidR="003B666D" w:rsidRDefault="003B666D" w:rsidP="00420679">
      <w:pPr>
        <w:widowControl w:val="0"/>
        <w:ind w:firstLine="708"/>
        <w:jc w:val="both"/>
        <w:rPr>
          <w:spacing w:val="-4"/>
          <w:sz w:val="30"/>
          <w:szCs w:val="30"/>
        </w:rPr>
      </w:pPr>
    </w:p>
    <w:p w:rsidR="003B666D" w:rsidRDefault="003B666D" w:rsidP="00420679">
      <w:pPr>
        <w:widowControl w:val="0"/>
        <w:ind w:firstLine="708"/>
        <w:jc w:val="both"/>
        <w:rPr>
          <w:spacing w:val="-4"/>
          <w:sz w:val="30"/>
          <w:szCs w:val="30"/>
        </w:rPr>
      </w:pPr>
    </w:p>
    <w:p w:rsidR="003B666D" w:rsidRDefault="003B666D" w:rsidP="00420679">
      <w:pPr>
        <w:widowControl w:val="0"/>
        <w:ind w:firstLine="708"/>
        <w:jc w:val="both"/>
        <w:rPr>
          <w:spacing w:val="-4"/>
          <w:sz w:val="30"/>
          <w:szCs w:val="30"/>
        </w:rPr>
      </w:pPr>
    </w:p>
    <w:p w:rsidR="003B666D" w:rsidRDefault="003B666D"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6F2A7A" w:rsidRDefault="006F2A7A" w:rsidP="00420679">
      <w:pPr>
        <w:widowControl w:val="0"/>
        <w:ind w:firstLine="708"/>
        <w:jc w:val="both"/>
        <w:rPr>
          <w:spacing w:val="-4"/>
          <w:sz w:val="30"/>
          <w:szCs w:val="30"/>
        </w:rPr>
      </w:pPr>
    </w:p>
    <w:p w:rsidR="003B666D" w:rsidRDefault="003B666D" w:rsidP="00420679">
      <w:pPr>
        <w:widowControl w:val="0"/>
        <w:ind w:firstLine="708"/>
        <w:jc w:val="both"/>
        <w:rPr>
          <w:spacing w:val="-4"/>
          <w:sz w:val="30"/>
          <w:szCs w:val="30"/>
        </w:rPr>
      </w:pPr>
    </w:p>
    <w:p w:rsidR="003B666D" w:rsidRDefault="003B666D" w:rsidP="00420679">
      <w:pPr>
        <w:widowControl w:val="0"/>
        <w:ind w:firstLine="708"/>
        <w:jc w:val="both"/>
        <w:rPr>
          <w:spacing w:val="-4"/>
          <w:sz w:val="30"/>
          <w:szCs w:val="30"/>
        </w:rPr>
      </w:pPr>
    </w:p>
    <w:p w:rsidR="0037577B" w:rsidRPr="006F2A7A" w:rsidRDefault="0037577B" w:rsidP="00976D0B">
      <w:pPr>
        <w:widowControl w:val="0"/>
        <w:ind w:left="5670"/>
        <w:jc w:val="both"/>
        <w:rPr>
          <w:sz w:val="30"/>
          <w:szCs w:val="30"/>
        </w:rPr>
      </w:pPr>
      <w:r w:rsidRPr="00CD479D">
        <w:rPr>
          <w:sz w:val="30"/>
          <w:szCs w:val="30"/>
        </w:rPr>
        <w:t xml:space="preserve">Приложение № </w:t>
      </w:r>
      <w:r>
        <w:rPr>
          <w:sz w:val="30"/>
          <w:szCs w:val="30"/>
        </w:rPr>
        <w:t>1</w:t>
      </w:r>
    </w:p>
    <w:p w:rsidR="0037577B" w:rsidRPr="00CD479D" w:rsidRDefault="0037577B" w:rsidP="0037577B">
      <w:pPr>
        <w:contextualSpacing/>
        <w:jc w:val="right"/>
        <w:rPr>
          <w:sz w:val="30"/>
          <w:szCs w:val="30"/>
        </w:rPr>
      </w:pPr>
    </w:p>
    <w:p w:rsidR="0037577B" w:rsidRPr="00CD479D" w:rsidRDefault="0037577B" w:rsidP="0037577B">
      <w:pPr>
        <w:ind w:left="5670"/>
        <w:rPr>
          <w:sz w:val="30"/>
          <w:szCs w:val="30"/>
        </w:rPr>
      </w:pPr>
      <w:r w:rsidRPr="00CD479D">
        <w:rPr>
          <w:sz w:val="30"/>
          <w:szCs w:val="30"/>
        </w:rPr>
        <w:t xml:space="preserve">УТВЕРЖДАЮ  </w:t>
      </w:r>
    </w:p>
    <w:p w:rsidR="0037577B" w:rsidRPr="00CD479D" w:rsidRDefault="0037577B" w:rsidP="0037577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37577B" w:rsidRDefault="0037577B" w:rsidP="0037577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976D0B" w:rsidRPr="00CD479D" w:rsidRDefault="00976D0B" w:rsidP="0037577B">
      <w:pPr>
        <w:ind w:left="5670"/>
        <w:rPr>
          <w:sz w:val="30"/>
          <w:szCs w:val="30"/>
        </w:rPr>
      </w:pPr>
      <w:r>
        <w:rPr>
          <w:sz w:val="30"/>
          <w:szCs w:val="30"/>
        </w:rPr>
        <w:t xml:space="preserve">27.09.2025 г. </w:t>
      </w:r>
    </w:p>
    <w:p w:rsidR="0037577B" w:rsidRDefault="0037577B" w:rsidP="0037577B">
      <w:pPr>
        <w:ind w:firstLine="360"/>
        <w:jc w:val="center"/>
        <w:rPr>
          <w:sz w:val="30"/>
          <w:szCs w:val="30"/>
        </w:rPr>
      </w:pPr>
    </w:p>
    <w:p w:rsidR="0037577B" w:rsidRPr="00F242F1" w:rsidRDefault="0037577B" w:rsidP="0037577B">
      <w:pPr>
        <w:spacing w:after="200" w:line="276" w:lineRule="auto"/>
        <w:ind w:firstLine="360"/>
        <w:jc w:val="center"/>
        <w:rPr>
          <w:rFonts w:eastAsia="Calibri"/>
          <w:sz w:val="30"/>
          <w:szCs w:val="30"/>
        </w:rPr>
      </w:pPr>
      <w:r w:rsidRPr="00F242F1">
        <w:rPr>
          <w:rFonts w:eastAsia="Calibri"/>
          <w:sz w:val="30"/>
          <w:szCs w:val="30"/>
        </w:rPr>
        <w:t>ПОЛОЖЕНИЕ</w:t>
      </w:r>
    </w:p>
    <w:p w:rsidR="0037577B" w:rsidRPr="00F242F1" w:rsidRDefault="0037577B" w:rsidP="0037577B">
      <w:pPr>
        <w:spacing w:after="200" w:line="276" w:lineRule="auto"/>
        <w:ind w:firstLine="360"/>
        <w:jc w:val="center"/>
        <w:rPr>
          <w:rFonts w:eastAsia="Calibri"/>
          <w:sz w:val="30"/>
          <w:szCs w:val="30"/>
        </w:rPr>
      </w:pPr>
      <w:r w:rsidRPr="00F242F1">
        <w:rPr>
          <w:rFonts w:eastAsia="Calibri"/>
          <w:sz w:val="30"/>
          <w:szCs w:val="30"/>
        </w:rPr>
        <w:t>о премировании работников учреждения  образования</w:t>
      </w:r>
    </w:p>
    <w:p w:rsidR="0037577B" w:rsidRPr="00F242F1" w:rsidRDefault="0037577B" w:rsidP="0037577B">
      <w:pPr>
        <w:spacing w:after="200" w:line="276" w:lineRule="auto"/>
        <w:ind w:firstLine="360"/>
        <w:jc w:val="center"/>
        <w:rPr>
          <w:rFonts w:eastAsia="Calibri"/>
          <w:sz w:val="30"/>
          <w:szCs w:val="30"/>
        </w:rPr>
      </w:pPr>
      <w:r w:rsidRPr="00F242F1">
        <w:rPr>
          <w:rFonts w:eastAsia="Calibri"/>
          <w:sz w:val="30"/>
          <w:szCs w:val="30"/>
        </w:rPr>
        <w:t>1.Общие положения</w:t>
      </w:r>
    </w:p>
    <w:p w:rsidR="0037577B" w:rsidRPr="00F242F1" w:rsidRDefault="0037577B" w:rsidP="00976D0B">
      <w:pPr>
        <w:ind w:firstLine="360"/>
        <w:contextualSpacing/>
        <w:jc w:val="both"/>
        <w:rPr>
          <w:rFonts w:eastAsia="Calibri"/>
          <w:sz w:val="30"/>
          <w:szCs w:val="30"/>
        </w:rPr>
      </w:pPr>
      <w:r w:rsidRPr="00F242F1">
        <w:rPr>
          <w:rFonts w:eastAsia="Calibri"/>
          <w:sz w:val="30"/>
          <w:szCs w:val="30"/>
        </w:rPr>
        <w:t xml:space="preserve">   1.1.</w:t>
      </w:r>
      <w:r w:rsidRPr="00F242F1">
        <w:rPr>
          <w:rFonts w:eastAsia="Calibri"/>
          <w:sz w:val="30"/>
          <w:szCs w:val="30"/>
        </w:rPr>
        <w:tab/>
        <w:t xml:space="preserve">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со всеми изменениями и дополнениями).  </w:t>
      </w:r>
    </w:p>
    <w:p w:rsidR="00420679" w:rsidRDefault="0037577B" w:rsidP="00976D0B">
      <w:pPr>
        <w:ind w:firstLine="360"/>
        <w:contextualSpacing/>
        <w:jc w:val="both"/>
        <w:rPr>
          <w:rFonts w:eastAsia="Calibri"/>
          <w:sz w:val="30"/>
          <w:szCs w:val="30"/>
        </w:rPr>
      </w:pPr>
      <w:r w:rsidRPr="00F242F1">
        <w:rPr>
          <w:rFonts w:eastAsia="Calibri"/>
          <w:sz w:val="30"/>
          <w:szCs w:val="30"/>
        </w:rPr>
        <w:t>1.2. Премирование производится с целью повышения творческой активности и качества работы, внедрения новых методов обучения и вводится для материального и морального стимулирования членов трудового коллектива, в зависимости от конечных результатов работы, качества и эффективности труда всех работников учреждения, в том числе и совместителей.</w:t>
      </w:r>
    </w:p>
    <w:p w:rsidR="0037577B" w:rsidRPr="00F242F1" w:rsidRDefault="0037577B" w:rsidP="00976D0B">
      <w:pPr>
        <w:ind w:firstLine="360"/>
        <w:contextualSpacing/>
        <w:jc w:val="both"/>
        <w:rPr>
          <w:rFonts w:eastAsia="Calibri"/>
          <w:sz w:val="30"/>
          <w:szCs w:val="30"/>
        </w:rPr>
      </w:pPr>
      <w:r w:rsidRPr="00F242F1">
        <w:rPr>
          <w:rFonts w:eastAsia="Calibri"/>
          <w:sz w:val="30"/>
          <w:szCs w:val="30"/>
        </w:rPr>
        <w:t>1.3. Источниками средств  для премирования являются:</w:t>
      </w:r>
    </w:p>
    <w:p w:rsidR="0037577B" w:rsidRPr="00F242F1" w:rsidRDefault="0037577B" w:rsidP="00976D0B">
      <w:pPr>
        <w:numPr>
          <w:ilvl w:val="0"/>
          <w:numId w:val="19"/>
        </w:numPr>
        <w:tabs>
          <w:tab w:val="num" w:pos="397"/>
        </w:tabs>
        <w:contextualSpacing/>
        <w:jc w:val="both"/>
        <w:rPr>
          <w:rFonts w:eastAsia="Calibri"/>
          <w:sz w:val="30"/>
          <w:szCs w:val="30"/>
        </w:rPr>
      </w:pPr>
      <w:r w:rsidRPr="00F242F1">
        <w:rPr>
          <w:rFonts w:eastAsia="Calibri"/>
          <w:sz w:val="30"/>
          <w:szCs w:val="30"/>
        </w:rPr>
        <w:t>бюджетные плановые объёмы средств, выделяемые на премирование работников (20%  от суммы окладов работников учреждения с учётом нагрузки);</w:t>
      </w:r>
    </w:p>
    <w:p w:rsidR="0037577B" w:rsidRPr="00F242F1" w:rsidRDefault="0037577B" w:rsidP="00976D0B">
      <w:pPr>
        <w:numPr>
          <w:ilvl w:val="0"/>
          <w:numId w:val="19"/>
        </w:numPr>
        <w:tabs>
          <w:tab w:val="num" w:pos="397"/>
        </w:tabs>
        <w:contextualSpacing/>
        <w:jc w:val="both"/>
        <w:rPr>
          <w:rFonts w:eastAsia="Calibri"/>
          <w:sz w:val="30"/>
          <w:szCs w:val="30"/>
        </w:rPr>
      </w:pPr>
      <w:r w:rsidRPr="00F242F1">
        <w:rPr>
          <w:rFonts w:eastAsia="Calibri"/>
          <w:sz w:val="30"/>
          <w:szCs w:val="30"/>
        </w:rPr>
        <w:t xml:space="preserve">средства, получаемые от осуществления приносящей доходы деятельности,  учреждения в размерах, предусмотренных законодательством; </w:t>
      </w:r>
    </w:p>
    <w:p w:rsidR="0037577B" w:rsidRPr="00F242F1" w:rsidRDefault="0037577B" w:rsidP="00976D0B">
      <w:pPr>
        <w:numPr>
          <w:ilvl w:val="0"/>
          <w:numId w:val="19"/>
        </w:numPr>
        <w:tabs>
          <w:tab w:val="num" w:pos="397"/>
        </w:tabs>
        <w:contextualSpacing/>
        <w:jc w:val="both"/>
        <w:rPr>
          <w:rFonts w:eastAsia="Calibri"/>
          <w:sz w:val="30"/>
          <w:szCs w:val="30"/>
        </w:rPr>
      </w:pPr>
      <w:r w:rsidRPr="00F242F1">
        <w:rPr>
          <w:rFonts w:eastAsia="Calibri"/>
          <w:sz w:val="30"/>
          <w:szCs w:val="30"/>
        </w:rPr>
        <w:t>средства из иных источников, не запрещенных законодательством, если иное не установлено Президентом Республики Беларусь;</w:t>
      </w:r>
    </w:p>
    <w:p w:rsidR="0037577B" w:rsidRPr="00F242F1" w:rsidRDefault="0037577B" w:rsidP="00976D0B">
      <w:pPr>
        <w:numPr>
          <w:ilvl w:val="0"/>
          <w:numId w:val="19"/>
        </w:numPr>
        <w:tabs>
          <w:tab w:val="num" w:pos="397"/>
        </w:tabs>
        <w:contextualSpacing/>
        <w:jc w:val="both"/>
        <w:rPr>
          <w:rFonts w:eastAsia="Calibri"/>
          <w:sz w:val="30"/>
          <w:szCs w:val="30"/>
        </w:rPr>
      </w:pPr>
      <w:r w:rsidRPr="00F242F1">
        <w:rPr>
          <w:rFonts w:eastAsia="Calibri"/>
          <w:sz w:val="30"/>
          <w:szCs w:val="30"/>
        </w:rPr>
        <w:t>неиспользованные плановые объёмы средств (направляются на дополнительное премирование работников).</w:t>
      </w:r>
    </w:p>
    <w:p w:rsidR="0037577B" w:rsidRPr="00F242F1" w:rsidRDefault="0037577B" w:rsidP="00976D0B">
      <w:pPr>
        <w:contextualSpacing/>
        <w:jc w:val="both"/>
        <w:rPr>
          <w:rFonts w:eastAsia="Calibri"/>
          <w:sz w:val="30"/>
          <w:szCs w:val="30"/>
        </w:rPr>
      </w:pPr>
      <w:r w:rsidRPr="00F242F1">
        <w:rPr>
          <w:rFonts w:eastAsia="Calibri"/>
          <w:sz w:val="30"/>
          <w:szCs w:val="30"/>
        </w:rPr>
        <w:t>1.4 Премированию подлежат все категории работников, в том числе совместители.</w:t>
      </w:r>
    </w:p>
    <w:p w:rsidR="0037577B" w:rsidRPr="00F242F1" w:rsidRDefault="0037577B" w:rsidP="0037577B">
      <w:pPr>
        <w:spacing w:line="276" w:lineRule="auto"/>
        <w:ind w:firstLine="360"/>
        <w:jc w:val="center"/>
        <w:rPr>
          <w:rFonts w:eastAsia="Calibri"/>
          <w:sz w:val="30"/>
          <w:szCs w:val="30"/>
        </w:rPr>
      </w:pPr>
      <w:r w:rsidRPr="00F242F1">
        <w:rPr>
          <w:rFonts w:eastAsia="Calibri"/>
          <w:sz w:val="30"/>
          <w:szCs w:val="30"/>
        </w:rPr>
        <w:t>2. Порядок премирования</w:t>
      </w:r>
    </w:p>
    <w:p w:rsidR="0037577B" w:rsidRPr="00F242F1" w:rsidRDefault="0037577B" w:rsidP="00976D0B">
      <w:pPr>
        <w:spacing w:after="200"/>
        <w:ind w:firstLine="357"/>
        <w:contextualSpacing/>
        <w:jc w:val="both"/>
        <w:rPr>
          <w:rFonts w:eastAsia="Calibri"/>
          <w:sz w:val="30"/>
          <w:szCs w:val="30"/>
        </w:rPr>
      </w:pPr>
      <w:r w:rsidRPr="00F242F1">
        <w:rPr>
          <w:rFonts w:eastAsia="Calibri"/>
          <w:sz w:val="30"/>
          <w:szCs w:val="30"/>
        </w:rPr>
        <w:t xml:space="preserve">2.1. Премирование работников производится ежемесячно в соответствии с их личным вкладом в общие результаты труда.  </w:t>
      </w:r>
    </w:p>
    <w:p w:rsidR="0037577B" w:rsidRPr="00F242F1" w:rsidRDefault="0037577B" w:rsidP="00976D0B">
      <w:pPr>
        <w:spacing w:after="200"/>
        <w:ind w:firstLine="357"/>
        <w:contextualSpacing/>
        <w:jc w:val="both"/>
        <w:rPr>
          <w:rFonts w:eastAsia="Calibri"/>
          <w:color w:val="000000"/>
          <w:sz w:val="30"/>
          <w:szCs w:val="30"/>
        </w:rPr>
      </w:pPr>
      <w:r w:rsidRPr="00F242F1">
        <w:rPr>
          <w:rFonts w:eastAsia="Calibri"/>
          <w:sz w:val="30"/>
          <w:szCs w:val="30"/>
        </w:rPr>
        <w:t xml:space="preserve">2.2. </w:t>
      </w:r>
      <w:r w:rsidR="00D86511">
        <w:rPr>
          <w:rFonts w:eastAsia="Calibri"/>
          <w:color w:val="000000"/>
          <w:sz w:val="30"/>
          <w:szCs w:val="30"/>
        </w:rPr>
        <w:t>Премия состоит из фиксированного</w:t>
      </w:r>
      <w:r w:rsidRPr="00F242F1">
        <w:rPr>
          <w:rFonts w:eastAsia="Calibri"/>
          <w:color w:val="000000"/>
          <w:sz w:val="30"/>
          <w:szCs w:val="30"/>
        </w:rPr>
        <w:t xml:space="preserve"> размера премии и дополнительного размера премии, который устанавл</w:t>
      </w:r>
      <w:r w:rsidR="00D86511">
        <w:rPr>
          <w:rFonts w:eastAsia="Calibri"/>
          <w:color w:val="000000"/>
          <w:sz w:val="30"/>
          <w:szCs w:val="30"/>
        </w:rPr>
        <w:t>ив</w:t>
      </w:r>
      <w:r w:rsidR="00976D0B">
        <w:rPr>
          <w:rFonts w:eastAsia="Calibri"/>
          <w:color w:val="000000"/>
          <w:sz w:val="30"/>
          <w:szCs w:val="30"/>
        </w:rPr>
        <w:t>ается по показателям. Фиксирова</w:t>
      </w:r>
      <w:r w:rsidR="00D86511">
        <w:rPr>
          <w:rFonts w:eastAsia="Calibri"/>
          <w:color w:val="000000"/>
          <w:sz w:val="30"/>
          <w:szCs w:val="30"/>
        </w:rPr>
        <w:t xml:space="preserve">нный </w:t>
      </w:r>
      <w:r w:rsidRPr="00F242F1">
        <w:rPr>
          <w:rFonts w:eastAsia="Calibri"/>
          <w:color w:val="000000"/>
          <w:sz w:val="30"/>
          <w:szCs w:val="30"/>
        </w:rPr>
        <w:t>размер премии является обязательной величиной для каждого работника, который устанавливается в 5% отношении от 20%  от суммы окладов работников, выделяемые на премирование работников с учётом нагрузки.</w:t>
      </w:r>
    </w:p>
    <w:p w:rsidR="0037577B" w:rsidRPr="00F242F1" w:rsidRDefault="0037577B" w:rsidP="00976D0B">
      <w:pPr>
        <w:spacing w:after="200"/>
        <w:ind w:firstLine="357"/>
        <w:contextualSpacing/>
        <w:jc w:val="both"/>
        <w:rPr>
          <w:rFonts w:eastAsia="Calibri"/>
          <w:color w:val="000000"/>
          <w:sz w:val="30"/>
          <w:szCs w:val="30"/>
        </w:rPr>
      </w:pPr>
      <w:r w:rsidRPr="00F242F1">
        <w:rPr>
          <w:rFonts w:eastAsia="Calibri"/>
          <w:color w:val="000000"/>
          <w:sz w:val="30"/>
          <w:szCs w:val="30"/>
        </w:rPr>
        <w:t>Размеры, порядок и условия премирования работников определяются каждым учреждением образования самостоятельно.</w:t>
      </w:r>
    </w:p>
    <w:p w:rsidR="0037577B" w:rsidRPr="00F242F1" w:rsidRDefault="0037577B" w:rsidP="00976D0B">
      <w:pPr>
        <w:spacing w:after="200"/>
        <w:ind w:firstLine="357"/>
        <w:contextualSpacing/>
        <w:jc w:val="both"/>
        <w:rPr>
          <w:rFonts w:eastAsia="Calibri"/>
          <w:sz w:val="30"/>
          <w:szCs w:val="30"/>
        </w:rPr>
      </w:pPr>
      <w:r w:rsidRPr="00F242F1">
        <w:rPr>
          <w:rFonts w:eastAsia="Calibri"/>
          <w:sz w:val="30"/>
          <w:szCs w:val="30"/>
        </w:rPr>
        <w:t>2.3. Премирование производится в обстановке полной гласности, на основании приказа руководителя учреждения, по согласованию с профсоюзным  комитетом профсоюза, в соответствии с настоящим Положением. Приказы доводятся для ознакомления с ними всех работников учреждения</w:t>
      </w:r>
    </w:p>
    <w:p w:rsidR="0037577B" w:rsidRPr="00F242F1" w:rsidRDefault="00D86511" w:rsidP="00976D0B">
      <w:pPr>
        <w:spacing w:after="200"/>
        <w:ind w:firstLine="357"/>
        <w:contextualSpacing/>
        <w:jc w:val="both"/>
        <w:rPr>
          <w:rFonts w:eastAsia="Calibri"/>
          <w:sz w:val="30"/>
          <w:szCs w:val="30"/>
        </w:rPr>
      </w:pPr>
      <w:r>
        <w:rPr>
          <w:rFonts w:eastAsia="Calibri"/>
          <w:sz w:val="30"/>
          <w:szCs w:val="30"/>
        </w:rPr>
        <w:t>2.4. Фиксированная</w:t>
      </w:r>
      <w:r w:rsidR="0037577B" w:rsidRPr="00F242F1">
        <w:rPr>
          <w:rFonts w:eastAsia="Calibri"/>
          <w:sz w:val="30"/>
          <w:szCs w:val="30"/>
        </w:rPr>
        <w:t xml:space="preserve"> премия начисляется за фактически проработанное время по итогам работы за предыдущий месяц в ближайший за подведением итогов работы срок выплаты заработной платы  в учреждении.</w:t>
      </w:r>
    </w:p>
    <w:p w:rsidR="0037577B" w:rsidRPr="00F242F1" w:rsidRDefault="00D86511" w:rsidP="00976D0B">
      <w:pPr>
        <w:ind w:firstLine="357"/>
        <w:contextualSpacing/>
        <w:jc w:val="both"/>
        <w:rPr>
          <w:rFonts w:eastAsia="Calibri"/>
          <w:sz w:val="30"/>
          <w:szCs w:val="30"/>
        </w:rPr>
      </w:pPr>
      <w:r>
        <w:rPr>
          <w:rFonts w:eastAsia="Calibri"/>
          <w:sz w:val="30"/>
          <w:szCs w:val="30"/>
        </w:rPr>
        <w:t>2.5. Фиксированный</w:t>
      </w:r>
      <w:r w:rsidR="0037577B" w:rsidRPr="00F242F1">
        <w:rPr>
          <w:rFonts w:eastAsia="Calibri"/>
          <w:sz w:val="30"/>
          <w:szCs w:val="30"/>
        </w:rPr>
        <w:t xml:space="preserve"> размер премии не начисляется за периоды: </w:t>
      </w:r>
    </w:p>
    <w:p w:rsidR="0037577B" w:rsidRPr="00F242F1" w:rsidRDefault="0037577B" w:rsidP="00976D0B">
      <w:pPr>
        <w:numPr>
          <w:ilvl w:val="0"/>
          <w:numId w:val="20"/>
        </w:numPr>
        <w:tabs>
          <w:tab w:val="num" w:pos="397"/>
        </w:tabs>
        <w:contextualSpacing/>
        <w:jc w:val="both"/>
        <w:rPr>
          <w:rFonts w:eastAsia="Calibri"/>
          <w:sz w:val="30"/>
          <w:szCs w:val="30"/>
        </w:rPr>
      </w:pPr>
      <w:r w:rsidRPr="00F242F1">
        <w:rPr>
          <w:rFonts w:eastAsia="Calibri"/>
          <w:sz w:val="30"/>
          <w:szCs w:val="30"/>
        </w:rPr>
        <w:t>временной нетрудоспособности;</w:t>
      </w:r>
    </w:p>
    <w:p w:rsidR="0037577B" w:rsidRPr="00F242F1" w:rsidRDefault="0037577B" w:rsidP="00976D0B">
      <w:pPr>
        <w:numPr>
          <w:ilvl w:val="0"/>
          <w:numId w:val="20"/>
        </w:numPr>
        <w:tabs>
          <w:tab w:val="num" w:pos="397"/>
        </w:tabs>
        <w:contextualSpacing/>
        <w:jc w:val="both"/>
        <w:rPr>
          <w:rFonts w:eastAsia="Calibri"/>
          <w:sz w:val="30"/>
          <w:szCs w:val="30"/>
        </w:rPr>
      </w:pPr>
      <w:r w:rsidRPr="00F242F1">
        <w:rPr>
          <w:rFonts w:eastAsia="Calibri"/>
          <w:sz w:val="30"/>
          <w:szCs w:val="30"/>
        </w:rPr>
        <w:t>трудовых отпусков;</w:t>
      </w:r>
    </w:p>
    <w:p w:rsidR="0037577B" w:rsidRPr="00F242F1" w:rsidRDefault="0037577B" w:rsidP="00976D0B">
      <w:pPr>
        <w:numPr>
          <w:ilvl w:val="0"/>
          <w:numId w:val="20"/>
        </w:numPr>
        <w:tabs>
          <w:tab w:val="num" w:pos="397"/>
        </w:tabs>
        <w:contextualSpacing/>
        <w:jc w:val="both"/>
        <w:rPr>
          <w:rFonts w:eastAsia="Calibri"/>
          <w:sz w:val="30"/>
          <w:szCs w:val="30"/>
        </w:rPr>
      </w:pPr>
      <w:r w:rsidRPr="00F242F1">
        <w:rPr>
          <w:rFonts w:eastAsia="Calibri"/>
          <w:sz w:val="30"/>
          <w:szCs w:val="30"/>
        </w:rPr>
        <w:t>социальных отпусков;</w:t>
      </w:r>
    </w:p>
    <w:p w:rsidR="0037577B" w:rsidRPr="00F242F1" w:rsidRDefault="0037577B" w:rsidP="00976D0B">
      <w:pPr>
        <w:numPr>
          <w:ilvl w:val="0"/>
          <w:numId w:val="20"/>
        </w:numPr>
        <w:tabs>
          <w:tab w:val="num" w:pos="397"/>
        </w:tabs>
        <w:contextualSpacing/>
        <w:jc w:val="both"/>
        <w:rPr>
          <w:rFonts w:eastAsia="Calibri"/>
          <w:sz w:val="30"/>
          <w:szCs w:val="30"/>
        </w:rPr>
      </w:pPr>
      <w:r w:rsidRPr="00F242F1">
        <w:rPr>
          <w:rFonts w:eastAsia="Calibri"/>
          <w:sz w:val="30"/>
          <w:szCs w:val="30"/>
        </w:rPr>
        <w:t>повышения квалификации;</w:t>
      </w:r>
      <w:r w:rsidRPr="00F242F1">
        <w:rPr>
          <w:rFonts w:eastAsia="Calibri"/>
          <w:sz w:val="30"/>
          <w:szCs w:val="30"/>
        </w:rPr>
        <w:tab/>
      </w:r>
    </w:p>
    <w:p w:rsidR="0037577B" w:rsidRPr="00F242F1" w:rsidRDefault="0037577B" w:rsidP="00976D0B">
      <w:pPr>
        <w:numPr>
          <w:ilvl w:val="0"/>
          <w:numId w:val="20"/>
        </w:numPr>
        <w:tabs>
          <w:tab w:val="num" w:pos="397"/>
        </w:tabs>
        <w:contextualSpacing/>
        <w:jc w:val="both"/>
        <w:rPr>
          <w:rFonts w:eastAsia="Calibri"/>
          <w:sz w:val="30"/>
          <w:szCs w:val="30"/>
        </w:rPr>
      </w:pPr>
      <w:r w:rsidRPr="00F242F1">
        <w:rPr>
          <w:rFonts w:eastAsia="Calibri"/>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37577B" w:rsidRPr="00F242F1" w:rsidRDefault="0037577B" w:rsidP="00976D0B">
      <w:pPr>
        <w:ind w:firstLine="360"/>
        <w:contextualSpacing/>
        <w:jc w:val="both"/>
        <w:rPr>
          <w:rFonts w:eastAsia="Calibri"/>
          <w:sz w:val="30"/>
          <w:szCs w:val="30"/>
        </w:rPr>
      </w:pPr>
      <w:r w:rsidRPr="00F242F1">
        <w:rPr>
          <w:rFonts w:eastAsia="Calibri"/>
          <w:sz w:val="30"/>
          <w:szCs w:val="30"/>
        </w:rPr>
        <w:t>2.6 Работникам, вновь принятым па работу, проработавшим неполный период и уволенным</w:t>
      </w:r>
      <w:r w:rsidR="00D86511">
        <w:rPr>
          <w:rFonts w:eastAsia="Calibri"/>
          <w:sz w:val="30"/>
          <w:szCs w:val="30"/>
        </w:rPr>
        <w:t xml:space="preserve"> по уважительным причинам, фиксированн</w:t>
      </w:r>
      <w:r w:rsidRPr="00F242F1">
        <w:rPr>
          <w:rFonts w:eastAsia="Calibri"/>
          <w:sz w:val="30"/>
          <w:szCs w:val="30"/>
        </w:rPr>
        <w:t>ый размер премии начисляется за фактически отработанное время.</w:t>
      </w:r>
      <w:r w:rsidRPr="00F242F1">
        <w:rPr>
          <w:rFonts w:eastAsia="Calibri"/>
          <w:sz w:val="30"/>
          <w:szCs w:val="30"/>
        </w:rPr>
        <w:tab/>
      </w:r>
    </w:p>
    <w:p w:rsidR="0037577B" w:rsidRPr="00F242F1" w:rsidRDefault="0037577B" w:rsidP="00976D0B">
      <w:pPr>
        <w:ind w:firstLine="360"/>
        <w:contextualSpacing/>
        <w:jc w:val="both"/>
        <w:rPr>
          <w:rFonts w:eastAsia="Calibri"/>
          <w:sz w:val="30"/>
          <w:szCs w:val="30"/>
        </w:rPr>
      </w:pPr>
      <w:r w:rsidRPr="00F242F1">
        <w:rPr>
          <w:rFonts w:eastAsia="Calibri"/>
          <w:sz w:val="30"/>
          <w:szCs w:val="30"/>
        </w:rPr>
        <w:t xml:space="preserve">2.7 Премирование  руководителя учреждения осуществляется </w:t>
      </w:r>
    </w:p>
    <w:p w:rsidR="0037577B" w:rsidRPr="00F242F1" w:rsidRDefault="0037577B" w:rsidP="00D86511">
      <w:pPr>
        <w:spacing w:line="276" w:lineRule="auto"/>
        <w:jc w:val="both"/>
        <w:rPr>
          <w:rFonts w:eastAsia="Calibri"/>
          <w:sz w:val="30"/>
          <w:szCs w:val="30"/>
        </w:rPr>
      </w:pPr>
      <w:r w:rsidRPr="00F242F1">
        <w:rPr>
          <w:rFonts w:eastAsia="Calibri"/>
          <w:sz w:val="30"/>
          <w:szCs w:val="30"/>
        </w:rPr>
        <w:t>вышестоящим органом управления по согласованию с соответствующим профсоюзным комитетом на основании Положения районного соглашения.</w:t>
      </w:r>
    </w:p>
    <w:p w:rsidR="0037577B" w:rsidRPr="00F242F1" w:rsidRDefault="0037577B" w:rsidP="00976D0B">
      <w:pPr>
        <w:jc w:val="center"/>
        <w:rPr>
          <w:rFonts w:eastAsia="Calibri"/>
          <w:color w:val="FF0000"/>
          <w:sz w:val="24"/>
          <w:szCs w:val="24"/>
        </w:rPr>
      </w:pPr>
      <w:r w:rsidRPr="00F242F1">
        <w:rPr>
          <w:rFonts w:eastAsia="Calibri"/>
          <w:sz w:val="30"/>
          <w:szCs w:val="30"/>
        </w:rPr>
        <w:t>3. Условия и размеры премирования:</w:t>
      </w:r>
    </w:p>
    <w:p w:rsidR="0037577B" w:rsidRPr="00976D0B" w:rsidRDefault="0037577B" w:rsidP="0037577B">
      <w:pPr>
        <w:tabs>
          <w:tab w:val="left" w:pos="397"/>
        </w:tabs>
        <w:jc w:val="both"/>
        <w:rPr>
          <w:rFonts w:eastAsia="Calibri"/>
          <w:sz w:val="30"/>
          <w:szCs w:val="30"/>
        </w:rPr>
      </w:pPr>
      <w:r w:rsidRPr="00EB13AF">
        <w:rPr>
          <w:rFonts w:eastAsia="Calibri"/>
          <w:sz w:val="32"/>
          <w:szCs w:val="32"/>
        </w:rPr>
        <w:t>3.1</w:t>
      </w:r>
      <w:r w:rsidR="00976D0B">
        <w:rPr>
          <w:rFonts w:eastAsia="Calibri"/>
          <w:sz w:val="32"/>
          <w:szCs w:val="32"/>
        </w:rPr>
        <w:t>.</w:t>
      </w:r>
      <w:r w:rsidRPr="00EB13AF">
        <w:rPr>
          <w:rFonts w:eastAsia="Calibri"/>
          <w:sz w:val="32"/>
          <w:szCs w:val="32"/>
        </w:rPr>
        <w:t xml:space="preserve"> </w:t>
      </w:r>
      <w:r w:rsidRPr="00976D0B">
        <w:rPr>
          <w:rFonts w:eastAsia="Calibri"/>
          <w:sz w:val="30"/>
          <w:szCs w:val="30"/>
        </w:rPr>
        <w:t>На дополнительное премирование направляются 15% планового объема средств, предусмотренного на дополнительное премирование, и неиспользованные средства, предусмотренные на оплату труда.</w:t>
      </w:r>
    </w:p>
    <w:p w:rsidR="0037577B" w:rsidRPr="00976D0B" w:rsidRDefault="0037577B" w:rsidP="0037577B">
      <w:pPr>
        <w:tabs>
          <w:tab w:val="left" w:pos="397"/>
        </w:tabs>
        <w:jc w:val="both"/>
        <w:rPr>
          <w:rFonts w:eastAsia="Calibri"/>
          <w:color w:val="FF0000"/>
          <w:sz w:val="30"/>
          <w:szCs w:val="30"/>
        </w:rPr>
      </w:pPr>
      <w:r w:rsidRPr="00976D0B">
        <w:rPr>
          <w:rFonts w:eastAsia="Calibri"/>
          <w:sz w:val="30"/>
          <w:szCs w:val="30"/>
        </w:rPr>
        <w:t>3.2</w:t>
      </w:r>
      <w:r w:rsidR="00976D0B" w:rsidRPr="00976D0B">
        <w:rPr>
          <w:rFonts w:eastAsia="Calibri"/>
          <w:sz w:val="30"/>
          <w:szCs w:val="30"/>
        </w:rPr>
        <w:t xml:space="preserve">. </w:t>
      </w:r>
      <w:r w:rsidRPr="00976D0B">
        <w:rPr>
          <w:rFonts w:eastAsia="Calibri"/>
          <w:sz w:val="30"/>
          <w:szCs w:val="30"/>
        </w:rPr>
        <w:t>Дополнительное премирование работников производится по показателям при наличии минимум одного рабочего дня в месяц по итогам  работы за предыдущий месяц в ближайший за подведением итогов работы срок выплаты заработной платы в учреждении.</w:t>
      </w:r>
    </w:p>
    <w:p w:rsidR="0037577B" w:rsidRPr="00976D0B" w:rsidRDefault="0037577B" w:rsidP="00EB13AF">
      <w:pPr>
        <w:jc w:val="both"/>
        <w:rPr>
          <w:rFonts w:eastAsia="Calibri"/>
          <w:sz w:val="30"/>
          <w:szCs w:val="30"/>
        </w:rPr>
      </w:pPr>
      <w:r w:rsidRPr="00976D0B">
        <w:rPr>
          <w:rFonts w:eastAsia="Calibri"/>
          <w:sz w:val="30"/>
          <w:szCs w:val="30"/>
        </w:rPr>
        <w:t>3.3Условия и размеры премирования  работников по показателям устанавливаются в абсолютных величинах (рублях):</w:t>
      </w:r>
    </w:p>
    <w:p w:rsidR="00EB13AF" w:rsidRPr="00EB13AF" w:rsidRDefault="00EB13AF" w:rsidP="00EB13AF">
      <w:pPr>
        <w:jc w:val="both"/>
        <w:rPr>
          <w:rFonts w:eastAsia="Calibri"/>
          <w:sz w:val="32"/>
          <w:szCs w:val="32"/>
        </w:rPr>
      </w:pPr>
    </w:p>
    <w:tbl>
      <w:tblPr>
        <w:tblW w:w="10414" w:type="dxa"/>
        <w:tblInd w:w="-318" w:type="dxa"/>
        <w:tblLook w:val="01E0" w:firstRow="1" w:lastRow="1" w:firstColumn="1" w:lastColumn="1" w:noHBand="0" w:noVBand="0"/>
      </w:tblPr>
      <w:tblGrid>
        <w:gridCol w:w="8300"/>
        <w:gridCol w:w="64"/>
        <w:gridCol w:w="2050"/>
      </w:tblGrid>
      <w:tr w:rsidR="0037577B" w:rsidRPr="00F242F1" w:rsidTr="00D86511">
        <w:tc>
          <w:tcPr>
            <w:tcW w:w="8364" w:type="dxa"/>
            <w:gridSpan w:val="2"/>
          </w:tcPr>
          <w:p w:rsidR="0037577B" w:rsidRPr="00F242F1" w:rsidRDefault="0037577B" w:rsidP="00976D0B">
            <w:pPr>
              <w:spacing w:after="200"/>
              <w:contextualSpacing/>
              <w:jc w:val="both"/>
              <w:rPr>
                <w:rFonts w:eastAsia="Calibri"/>
                <w:sz w:val="30"/>
                <w:szCs w:val="30"/>
              </w:rPr>
            </w:pPr>
            <w:r w:rsidRPr="00F242F1">
              <w:rPr>
                <w:rFonts w:eastAsia="Calibri"/>
                <w:sz w:val="30"/>
                <w:szCs w:val="30"/>
              </w:rPr>
              <w:t>3.3.1 Повышение профессионального мастерства (самообразования) с учётом нового содержания образования и воспитания, современных педагогических технологий (присвоение высшей категории, авторские курсы, МО, курсы повышения квалификации)</w:t>
            </w:r>
          </w:p>
        </w:tc>
        <w:tc>
          <w:tcPr>
            <w:tcW w:w="2050" w:type="dxa"/>
          </w:tcPr>
          <w:p w:rsidR="0037577B" w:rsidRPr="00F242F1" w:rsidRDefault="0037577B" w:rsidP="0037577B">
            <w:pPr>
              <w:spacing w:after="200" w:line="276" w:lineRule="auto"/>
              <w:contextualSpacing/>
              <w:jc w:val="both"/>
              <w:rPr>
                <w:rFonts w:eastAsia="Calibri"/>
                <w:sz w:val="30"/>
                <w:szCs w:val="30"/>
              </w:rPr>
            </w:pPr>
          </w:p>
          <w:p w:rsidR="0037577B" w:rsidRPr="00F242F1" w:rsidRDefault="0037577B" w:rsidP="0037577B">
            <w:pPr>
              <w:spacing w:after="200" w:line="276" w:lineRule="auto"/>
              <w:contextualSpacing/>
              <w:jc w:val="center"/>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64" w:type="dxa"/>
            <w:gridSpan w:val="2"/>
          </w:tcPr>
          <w:p w:rsidR="0037577B" w:rsidRPr="00F242F1" w:rsidRDefault="0037577B" w:rsidP="00976D0B">
            <w:pPr>
              <w:contextualSpacing/>
              <w:jc w:val="both"/>
              <w:rPr>
                <w:rFonts w:eastAsia="Calibri"/>
                <w:sz w:val="30"/>
                <w:szCs w:val="30"/>
              </w:rPr>
            </w:pPr>
            <w:r w:rsidRPr="00F242F1">
              <w:rPr>
                <w:rFonts w:eastAsia="Calibri"/>
                <w:sz w:val="30"/>
                <w:szCs w:val="30"/>
              </w:rPr>
              <w:t>3.3.2 участие в работе по организации отдыха и труда учащихся (во время работы школьного лагеря)</w:t>
            </w:r>
          </w:p>
        </w:tc>
        <w:tc>
          <w:tcPr>
            <w:tcW w:w="2050" w:type="dxa"/>
          </w:tcPr>
          <w:p w:rsidR="0037577B" w:rsidRPr="00F242F1" w:rsidRDefault="0037577B" w:rsidP="0037577B">
            <w:pPr>
              <w:spacing w:line="276" w:lineRule="auto"/>
              <w:jc w:val="center"/>
              <w:rPr>
                <w:rFonts w:eastAsia="Calibri"/>
                <w:sz w:val="30"/>
                <w:szCs w:val="30"/>
              </w:rPr>
            </w:pPr>
            <w:r w:rsidRPr="00F242F1">
              <w:rPr>
                <w:rFonts w:eastAsia="Calibri"/>
                <w:sz w:val="30"/>
                <w:szCs w:val="30"/>
              </w:rPr>
              <w:t>от 50 до 250 рублей включительно</w:t>
            </w:r>
          </w:p>
        </w:tc>
      </w:tr>
      <w:tr w:rsidR="0037577B" w:rsidRPr="00F242F1" w:rsidTr="00D86511">
        <w:trPr>
          <w:trHeight w:val="495"/>
        </w:trPr>
        <w:tc>
          <w:tcPr>
            <w:tcW w:w="8364" w:type="dxa"/>
            <w:gridSpan w:val="2"/>
          </w:tcPr>
          <w:p w:rsidR="0037577B" w:rsidRPr="00F242F1" w:rsidRDefault="0037577B" w:rsidP="00976D0B">
            <w:pPr>
              <w:contextualSpacing/>
              <w:jc w:val="both"/>
              <w:rPr>
                <w:rFonts w:eastAsia="Calibri"/>
                <w:sz w:val="30"/>
                <w:szCs w:val="30"/>
              </w:rPr>
            </w:pPr>
            <w:r w:rsidRPr="00F242F1">
              <w:rPr>
                <w:rFonts w:eastAsia="Calibri"/>
                <w:sz w:val="30"/>
                <w:szCs w:val="30"/>
              </w:rPr>
              <w:t>3.3.3подготовка и участие учащихся (воспитанников) в массовых мероприятиях (смотрах, конкурсах, олимпиадах, концертах и т.п.)</w:t>
            </w:r>
          </w:p>
        </w:tc>
        <w:tc>
          <w:tcPr>
            <w:tcW w:w="2050" w:type="dxa"/>
          </w:tcPr>
          <w:p w:rsidR="0037577B" w:rsidRPr="00F242F1" w:rsidRDefault="0037577B" w:rsidP="0037577B">
            <w:pPr>
              <w:spacing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rPr>
          <w:trHeight w:val="588"/>
        </w:trPr>
        <w:tc>
          <w:tcPr>
            <w:tcW w:w="8364" w:type="dxa"/>
            <w:gridSpan w:val="2"/>
          </w:tcPr>
          <w:p w:rsidR="0037577B" w:rsidRPr="00F242F1" w:rsidRDefault="0037577B" w:rsidP="00976D0B">
            <w:pPr>
              <w:spacing w:after="200"/>
              <w:contextualSpacing/>
              <w:jc w:val="both"/>
              <w:rPr>
                <w:rFonts w:eastAsia="Calibri"/>
                <w:sz w:val="30"/>
                <w:szCs w:val="30"/>
              </w:rPr>
            </w:pPr>
            <w:r w:rsidRPr="00F242F1">
              <w:rPr>
                <w:rFonts w:eastAsia="Calibri"/>
                <w:sz w:val="30"/>
                <w:szCs w:val="30"/>
              </w:rPr>
              <w:t>3.3.4. участие в подготовке и проведении массовых мероприятий с педагогическими и другими работниками (семинары, конференции, другие мероприятия)</w:t>
            </w:r>
          </w:p>
        </w:tc>
        <w:tc>
          <w:tcPr>
            <w:tcW w:w="2050" w:type="dxa"/>
          </w:tcPr>
          <w:p w:rsidR="0037577B" w:rsidRPr="00F242F1" w:rsidRDefault="0037577B" w:rsidP="0037577B">
            <w:pPr>
              <w:spacing w:after="200" w:line="276" w:lineRule="auto"/>
              <w:jc w:val="center"/>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64" w:type="dxa"/>
            <w:gridSpan w:val="2"/>
          </w:tcPr>
          <w:p w:rsidR="0037577B" w:rsidRPr="00F242F1" w:rsidRDefault="0037577B" w:rsidP="00976D0B">
            <w:pPr>
              <w:contextualSpacing/>
              <w:jc w:val="both"/>
              <w:rPr>
                <w:rFonts w:eastAsia="Calibri"/>
                <w:sz w:val="30"/>
                <w:szCs w:val="30"/>
              </w:rPr>
            </w:pPr>
            <w:r w:rsidRPr="00F242F1">
              <w:rPr>
                <w:rFonts w:eastAsia="Calibri"/>
                <w:sz w:val="30"/>
                <w:szCs w:val="30"/>
              </w:rPr>
              <w:t>3.3.5. за проведение открытых уроков, методических недель и семинаров в рамках учреждения</w:t>
            </w:r>
          </w:p>
        </w:tc>
        <w:tc>
          <w:tcPr>
            <w:tcW w:w="2050" w:type="dxa"/>
          </w:tcPr>
          <w:p w:rsidR="0037577B" w:rsidRPr="00F242F1" w:rsidRDefault="0037577B" w:rsidP="0037577B">
            <w:pPr>
              <w:spacing w:line="276" w:lineRule="auto"/>
              <w:jc w:val="center"/>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64" w:type="dxa"/>
            <w:gridSpan w:val="2"/>
          </w:tcPr>
          <w:p w:rsidR="0037577B" w:rsidRPr="00F242F1" w:rsidRDefault="0037577B" w:rsidP="00976D0B">
            <w:pPr>
              <w:contextualSpacing/>
              <w:jc w:val="both"/>
              <w:rPr>
                <w:rFonts w:eastAsia="Calibri"/>
                <w:sz w:val="30"/>
                <w:szCs w:val="30"/>
              </w:rPr>
            </w:pPr>
            <w:r w:rsidRPr="00F242F1">
              <w:rPr>
                <w:rFonts w:eastAsia="Calibri"/>
                <w:sz w:val="30"/>
                <w:szCs w:val="30"/>
              </w:rPr>
              <w:t>3.3.6. за выступления с докладами, сообщениями по обмену опытом</w:t>
            </w:r>
          </w:p>
        </w:tc>
        <w:tc>
          <w:tcPr>
            <w:tcW w:w="2050" w:type="dxa"/>
          </w:tcPr>
          <w:p w:rsidR="0037577B" w:rsidRPr="00F242F1" w:rsidRDefault="0037577B" w:rsidP="0037577B">
            <w:pPr>
              <w:spacing w:line="276" w:lineRule="auto"/>
              <w:jc w:val="center"/>
              <w:rPr>
                <w:rFonts w:eastAsia="Calibri"/>
                <w:sz w:val="30"/>
                <w:szCs w:val="30"/>
              </w:rPr>
            </w:pPr>
            <w:r w:rsidRPr="00F242F1">
              <w:rPr>
                <w:rFonts w:eastAsia="Calibri"/>
                <w:sz w:val="30"/>
                <w:szCs w:val="30"/>
              </w:rPr>
              <w:t>От 20 до 125 рублей включительно</w:t>
            </w:r>
          </w:p>
        </w:tc>
      </w:tr>
      <w:tr w:rsidR="0037577B" w:rsidRPr="00F242F1" w:rsidTr="00D86511">
        <w:tc>
          <w:tcPr>
            <w:tcW w:w="8364" w:type="dxa"/>
            <w:gridSpan w:val="2"/>
          </w:tcPr>
          <w:p w:rsidR="0037577B" w:rsidRPr="00F242F1" w:rsidRDefault="0037577B" w:rsidP="00976D0B">
            <w:pPr>
              <w:contextualSpacing/>
              <w:jc w:val="both"/>
              <w:rPr>
                <w:rFonts w:eastAsia="Calibri"/>
                <w:sz w:val="30"/>
                <w:szCs w:val="30"/>
              </w:rPr>
            </w:pPr>
            <w:r w:rsidRPr="00F242F1">
              <w:rPr>
                <w:rFonts w:eastAsia="Calibri"/>
                <w:sz w:val="30"/>
                <w:szCs w:val="30"/>
              </w:rPr>
              <w:t xml:space="preserve">3.3.7. за работу по подготовке победителей олимпиад, научно-практических конференций, смотров-конкурсов, </w:t>
            </w:r>
          </w:p>
          <w:p w:rsidR="0037577B" w:rsidRPr="00F242F1" w:rsidRDefault="0037577B" w:rsidP="00976D0B">
            <w:pPr>
              <w:contextualSpacing/>
              <w:jc w:val="center"/>
              <w:rPr>
                <w:rFonts w:eastAsia="Calibri"/>
                <w:sz w:val="30"/>
                <w:szCs w:val="30"/>
              </w:rPr>
            </w:pPr>
          </w:p>
          <w:p w:rsidR="0037577B" w:rsidRPr="00F242F1" w:rsidRDefault="0037577B" w:rsidP="00976D0B">
            <w:pPr>
              <w:contextualSpacing/>
              <w:jc w:val="both"/>
              <w:rPr>
                <w:rFonts w:eastAsia="Calibri"/>
                <w:sz w:val="30"/>
                <w:szCs w:val="30"/>
              </w:rPr>
            </w:pPr>
            <w:r w:rsidRPr="00F242F1">
              <w:rPr>
                <w:rFonts w:eastAsia="Calibri"/>
                <w:sz w:val="30"/>
                <w:szCs w:val="30"/>
              </w:rPr>
              <w:t>соревнований и других мероприятий:</w:t>
            </w:r>
          </w:p>
          <w:p w:rsidR="0037577B" w:rsidRPr="00F242F1" w:rsidRDefault="0037577B" w:rsidP="00976D0B">
            <w:pPr>
              <w:ind w:left="525"/>
              <w:contextualSpacing/>
              <w:jc w:val="both"/>
              <w:rPr>
                <w:rFonts w:eastAsia="Calibri"/>
                <w:sz w:val="30"/>
                <w:szCs w:val="30"/>
              </w:rPr>
            </w:pPr>
            <w:r w:rsidRPr="00F242F1">
              <w:rPr>
                <w:rFonts w:eastAsia="Calibri"/>
                <w:sz w:val="30"/>
                <w:szCs w:val="30"/>
              </w:rPr>
              <w:t xml:space="preserve">Район </w:t>
            </w:r>
          </w:p>
          <w:p w:rsidR="0037577B" w:rsidRPr="00F242F1" w:rsidRDefault="0037577B" w:rsidP="00976D0B">
            <w:pPr>
              <w:ind w:left="525"/>
              <w:contextualSpacing/>
              <w:jc w:val="both"/>
              <w:rPr>
                <w:rFonts w:eastAsia="Calibri"/>
                <w:sz w:val="30"/>
                <w:szCs w:val="30"/>
              </w:rPr>
            </w:pPr>
            <w:r w:rsidRPr="00F242F1">
              <w:rPr>
                <w:rFonts w:eastAsia="Calibri"/>
                <w:sz w:val="30"/>
                <w:szCs w:val="30"/>
              </w:rPr>
              <w:t>Призовое место</w:t>
            </w:r>
          </w:p>
          <w:p w:rsidR="0037577B" w:rsidRPr="00F242F1" w:rsidRDefault="0037577B" w:rsidP="00976D0B">
            <w:pPr>
              <w:ind w:left="525"/>
              <w:contextualSpacing/>
              <w:jc w:val="both"/>
              <w:rPr>
                <w:rFonts w:eastAsia="Calibri"/>
                <w:sz w:val="30"/>
                <w:szCs w:val="30"/>
              </w:rPr>
            </w:pPr>
            <w:r w:rsidRPr="00F242F1">
              <w:rPr>
                <w:rFonts w:eastAsia="Calibri"/>
                <w:sz w:val="30"/>
                <w:szCs w:val="30"/>
              </w:rPr>
              <w:t xml:space="preserve">Благодарность </w:t>
            </w:r>
          </w:p>
          <w:p w:rsidR="0037577B" w:rsidRPr="00F242F1" w:rsidRDefault="0037577B" w:rsidP="00976D0B">
            <w:pPr>
              <w:ind w:left="525"/>
              <w:contextualSpacing/>
              <w:jc w:val="both"/>
              <w:rPr>
                <w:rFonts w:eastAsia="Calibri"/>
                <w:sz w:val="30"/>
                <w:szCs w:val="30"/>
              </w:rPr>
            </w:pPr>
          </w:p>
          <w:p w:rsidR="0037577B" w:rsidRPr="00F242F1" w:rsidRDefault="0037577B" w:rsidP="00976D0B">
            <w:pPr>
              <w:ind w:left="525"/>
              <w:contextualSpacing/>
              <w:jc w:val="both"/>
              <w:rPr>
                <w:rFonts w:eastAsia="Calibri"/>
                <w:sz w:val="30"/>
                <w:szCs w:val="30"/>
              </w:rPr>
            </w:pPr>
            <w:r w:rsidRPr="00F242F1">
              <w:rPr>
                <w:rFonts w:eastAsia="Calibri"/>
                <w:sz w:val="30"/>
                <w:szCs w:val="30"/>
              </w:rPr>
              <w:t>Область</w:t>
            </w:r>
          </w:p>
          <w:p w:rsidR="0037577B" w:rsidRPr="00F242F1" w:rsidRDefault="0037577B" w:rsidP="00976D0B">
            <w:pPr>
              <w:ind w:left="525"/>
              <w:contextualSpacing/>
              <w:jc w:val="both"/>
              <w:rPr>
                <w:rFonts w:eastAsia="Calibri"/>
                <w:sz w:val="30"/>
                <w:szCs w:val="30"/>
              </w:rPr>
            </w:pPr>
            <w:r w:rsidRPr="00F242F1">
              <w:rPr>
                <w:rFonts w:eastAsia="Calibri"/>
                <w:sz w:val="30"/>
                <w:szCs w:val="30"/>
              </w:rPr>
              <w:t>Призовое место</w:t>
            </w:r>
          </w:p>
          <w:p w:rsidR="0037577B" w:rsidRPr="00F242F1" w:rsidRDefault="0037577B" w:rsidP="00976D0B">
            <w:pPr>
              <w:ind w:left="525"/>
              <w:contextualSpacing/>
              <w:jc w:val="both"/>
              <w:rPr>
                <w:rFonts w:eastAsia="Calibri"/>
                <w:sz w:val="30"/>
                <w:szCs w:val="30"/>
              </w:rPr>
            </w:pPr>
            <w:r w:rsidRPr="00F242F1">
              <w:rPr>
                <w:rFonts w:eastAsia="Calibri"/>
                <w:sz w:val="30"/>
                <w:szCs w:val="30"/>
              </w:rPr>
              <w:t>Благодарность</w:t>
            </w:r>
          </w:p>
          <w:p w:rsidR="0037577B" w:rsidRPr="00F242F1" w:rsidRDefault="0037577B" w:rsidP="00976D0B">
            <w:pPr>
              <w:spacing w:after="200"/>
              <w:ind w:left="340"/>
              <w:contextualSpacing/>
              <w:jc w:val="both"/>
              <w:rPr>
                <w:rFonts w:eastAsia="Calibri"/>
                <w:sz w:val="30"/>
                <w:szCs w:val="30"/>
              </w:rPr>
            </w:pPr>
          </w:p>
          <w:p w:rsidR="0037577B" w:rsidRPr="00F242F1" w:rsidRDefault="0037577B" w:rsidP="00976D0B">
            <w:pPr>
              <w:ind w:left="525"/>
              <w:contextualSpacing/>
              <w:jc w:val="both"/>
              <w:rPr>
                <w:rFonts w:eastAsia="Calibri"/>
                <w:sz w:val="30"/>
                <w:szCs w:val="30"/>
              </w:rPr>
            </w:pPr>
            <w:r w:rsidRPr="00F242F1">
              <w:rPr>
                <w:rFonts w:eastAsia="Calibri"/>
                <w:sz w:val="30"/>
                <w:szCs w:val="30"/>
              </w:rPr>
              <w:t>Республика</w:t>
            </w:r>
          </w:p>
          <w:p w:rsidR="0037577B" w:rsidRPr="00F242F1" w:rsidRDefault="0037577B" w:rsidP="00976D0B">
            <w:pPr>
              <w:ind w:left="525"/>
              <w:contextualSpacing/>
              <w:jc w:val="both"/>
              <w:rPr>
                <w:rFonts w:eastAsia="Calibri"/>
                <w:sz w:val="30"/>
                <w:szCs w:val="30"/>
              </w:rPr>
            </w:pPr>
            <w:r w:rsidRPr="00F242F1">
              <w:rPr>
                <w:rFonts w:eastAsia="Calibri"/>
                <w:sz w:val="30"/>
                <w:szCs w:val="30"/>
              </w:rPr>
              <w:t>Призовое место</w:t>
            </w:r>
          </w:p>
          <w:p w:rsidR="0037577B" w:rsidRPr="00F242F1" w:rsidRDefault="0037577B" w:rsidP="00976D0B">
            <w:pPr>
              <w:ind w:left="525"/>
              <w:contextualSpacing/>
              <w:jc w:val="both"/>
              <w:rPr>
                <w:rFonts w:eastAsia="Calibri"/>
                <w:sz w:val="30"/>
                <w:szCs w:val="30"/>
              </w:rPr>
            </w:pPr>
            <w:r w:rsidRPr="00F242F1">
              <w:rPr>
                <w:rFonts w:eastAsia="Calibri"/>
                <w:sz w:val="30"/>
                <w:szCs w:val="30"/>
              </w:rPr>
              <w:t xml:space="preserve">Благодарность   </w:t>
            </w:r>
          </w:p>
          <w:p w:rsidR="0037577B" w:rsidRPr="00F242F1" w:rsidRDefault="0037577B" w:rsidP="00976D0B">
            <w:pPr>
              <w:ind w:left="525"/>
              <w:contextualSpacing/>
              <w:jc w:val="both"/>
              <w:rPr>
                <w:rFonts w:eastAsia="Calibri"/>
                <w:sz w:val="30"/>
                <w:szCs w:val="30"/>
              </w:rPr>
            </w:pPr>
          </w:p>
          <w:p w:rsidR="0037577B" w:rsidRPr="00F242F1" w:rsidRDefault="0037577B" w:rsidP="00976D0B">
            <w:pPr>
              <w:ind w:left="525"/>
              <w:contextualSpacing/>
              <w:jc w:val="both"/>
              <w:rPr>
                <w:rFonts w:eastAsia="Calibri"/>
                <w:sz w:val="30"/>
                <w:szCs w:val="30"/>
              </w:rPr>
            </w:pPr>
            <w:r w:rsidRPr="00F242F1">
              <w:rPr>
                <w:rFonts w:eastAsia="Calibri"/>
                <w:sz w:val="30"/>
                <w:szCs w:val="30"/>
              </w:rPr>
              <w:t xml:space="preserve">Международный </w:t>
            </w:r>
          </w:p>
          <w:p w:rsidR="0037577B" w:rsidRPr="00F242F1" w:rsidRDefault="0037577B" w:rsidP="00976D0B">
            <w:pPr>
              <w:ind w:left="525"/>
              <w:contextualSpacing/>
              <w:jc w:val="both"/>
              <w:rPr>
                <w:rFonts w:eastAsia="Calibri"/>
                <w:sz w:val="30"/>
                <w:szCs w:val="30"/>
              </w:rPr>
            </w:pPr>
            <w:r w:rsidRPr="00F242F1">
              <w:rPr>
                <w:rFonts w:eastAsia="Calibri"/>
                <w:sz w:val="30"/>
                <w:szCs w:val="30"/>
              </w:rPr>
              <w:t>Призовое место</w:t>
            </w:r>
          </w:p>
          <w:p w:rsidR="0037577B" w:rsidRPr="00F242F1" w:rsidRDefault="0037577B" w:rsidP="00976D0B">
            <w:pPr>
              <w:ind w:left="525"/>
              <w:contextualSpacing/>
              <w:jc w:val="both"/>
              <w:rPr>
                <w:rFonts w:eastAsia="Calibri"/>
                <w:sz w:val="30"/>
                <w:szCs w:val="30"/>
              </w:rPr>
            </w:pPr>
            <w:r w:rsidRPr="00F242F1">
              <w:rPr>
                <w:rFonts w:eastAsia="Calibri"/>
                <w:sz w:val="30"/>
                <w:szCs w:val="30"/>
              </w:rPr>
              <w:t xml:space="preserve">Благодарность                 </w:t>
            </w:r>
          </w:p>
        </w:tc>
        <w:tc>
          <w:tcPr>
            <w:tcW w:w="2050" w:type="dxa"/>
          </w:tcPr>
          <w:p w:rsidR="0037577B" w:rsidRPr="00F242F1" w:rsidRDefault="0037577B" w:rsidP="0037577B">
            <w:pPr>
              <w:spacing w:line="276" w:lineRule="auto"/>
              <w:contextualSpacing/>
              <w:jc w:val="both"/>
              <w:rPr>
                <w:rFonts w:eastAsia="Calibri"/>
                <w:sz w:val="30"/>
                <w:szCs w:val="30"/>
              </w:rPr>
            </w:pPr>
          </w:p>
          <w:p w:rsidR="0037577B" w:rsidRPr="00F242F1" w:rsidRDefault="0037577B" w:rsidP="0037577B">
            <w:pPr>
              <w:spacing w:line="276" w:lineRule="auto"/>
              <w:contextualSpacing/>
              <w:jc w:val="both"/>
              <w:rPr>
                <w:rFonts w:eastAsia="Calibri"/>
                <w:sz w:val="30"/>
                <w:szCs w:val="30"/>
              </w:rPr>
            </w:pPr>
          </w:p>
          <w:p w:rsidR="0037577B" w:rsidRPr="00F242F1" w:rsidRDefault="0037577B" w:rsidP="0037577B">
            <w:pPr>
              <w:spacing w:line="276" w:lineRule="auto"/>
              <w:contextualSpacing/>
              <w:jc w:val="both"/>
              <w:rPr>
                <w:rFonts w:eastAsia="Calibri"/>
                <w:sz w:val="30"/>
                <w:szCs w:val="30"/>
              </w:rPr>
            </w:pPr>
          </w:p>
          <w:p w:rsidR="0037577B" w:rsidRPr="00F242F1" w:rsidRDefault="0037577B" w:rsidP="0037577B">
            <w:pPr>
              <w:spacing w:line="276" w:lineRule="auto"/>
              <w:contextualSpacing/>
              <w:jc w:val="center"/>
              <w:rPr>
                <w:rFonts w:eastAsia="Calibri"/>
                <w:sz w:val="30"/>
                <w:szCs w:val="30"/>
              </w:rPr>
            </w:pPr>
          </w:p>
          <w:p w:rsidR="0037577B" w:rsidRPr="00976D0B" w:rsidRDefault="0037577B" w:rsidP="00976D0B">
            <w:pPr>
              <w:contextualSpacing/>
              <w:jc w:val="center"/>
              <w:rPr>
                <w:rFonts w:eastAsia="Calibri"/>
                <w:sz w:val="30"/>
                <w:szCs w:val="30"/>
              </w:rPr>
            </w:pPr>
            <w:r w:rsidRPr="00976D0B">
              <w:rPr>
                <w:rFonts w:eastAsia="Calibri"/>
                <w:sz w:val="30"/>
                <w:szCs w:val="30"/>
              </w:rPr>
              <w:t xml:space="preserve">150 рублей </w:t>
            </w:r>
          </w:p>
          <w:p w:rsidR="0037577B" w:rsidRPr="00976D0B" w:rsidRDefault="0037577B" w:rsidP="00976D0B">
            <w:pPr>
              <w:contextualSpacing/>
              <w:jc w:val="center"/>
              <w:rPr>
                <w:rFonts w:eastAsia="Calibri"/>
                <w:sz w:val="30"/>
                <w:szCs w:val="30"/>
              </w:rPr>
            </w:pPr>
            <w:r w:rsidRPr="00976D0B">
              <w:rPr>
                <w:rFonts w:eastAsia="Calibri"/>
                <w:sz w:val="30"/>
                <w:szCs w:val="30"/>
              </w:rPr>
              <w:t>40 рублей</w:t>
            </w:r>
          </w:p>
          <w:p w:rsidR="0037577B" w:rsidRPr="00976D0B" w:rsidRDefault="0037577B" w:rsidP="00976D0B">
            <w:pPr>
              <w:contextualSpacing/>
              <w:jc w:val="center"/>
              <w:rPr>
                <w:rFonts w:eastAsia="Calibri"/>
                <w:sz w:val="30"/>
                <w:szCs w:val="30"/>
              </w:rPr>
            </w:pPr>
          </w:p>
          <w:p w:rsidR="0037577B" w:rsidRPr="00976D0B" w:rsidRDefault="0037577B" w:rsidP="00976D0B">
            <w:pPr>
              <w:contextualSpacing/>
              <w:jc w:val="center"/>
              <w:rPr>
                <w:rFonts w:eastAsia="Calibri"/>
                <w:sz w:val="30"/>
                <w:szCs w:val="30"/>
              </w:rPr>
            </w:pPr>
          </w:p>
          <w:p w:rsidR="0037577B" w:rsidRPr="00976D0B" w:rsidRDefault="0037577B" w:rsidP="00976D0B">
            <w:pPr>
              <w:contextualSpacing/>
              <w:rPr>
                <w:rFonts w:eastAsia="Calibri"/>
                <w:sz w:val="30"/>
                <w:szCs w:val="30"/>
              </w:rPr>
            </w:pPr>
            <w:r w:rsidRPr="00976D0B">
              <w:rPr>
                <w:rFonts w:eastAsia="Calibri"/>
                <w:sz w:val="30"/>
                <w:szCs w:val="30"/>
              </w:rPr>
              <w:t xml:space="preserve">    190 рублей</w:t>
            </w:r>
          </w:p>
          <w:p w:rsidR="0037577B" w:rsidRPr="00976D0B" w:rsidRDefault="0037577B" w:rsidP="00976D0B">
            <w:pPr>
              <w:contextualSpacing/>
              <w:jc w:val="center"/>
              <w:rPr>
                <w:rFonts w:eastAsia="Calibri"/>
                <w:sz w:val="30"/>
                <w:szCs w:val="30"/>
              </w:rPr>
            </w:pPr>
            <w:r w:rsidRPr="00976D0B">
              <w:rPr>
                <w:rFonts w:eastAsia="Calibri"/>
                <w:sz w:val="30"/>
                <w:szCs w:val="30"/>
              </w:rPr>
              <w:t>50 рублей</w:t>
            </w:r>
          </w:p>
          <w:p w:rsidR="0037577B" w:rsidRPr="00976D0B" w:rsidRDefault="0037577B" w:rsidP="00976D0B">
            <w:pPr>
              <w:contextualSpacing/>
              <w:jc w:val="center"/>
              <w:rPr>
                <w:rFonts w:eastAsia="Calibri"/>
                <w:sz w:val="30"/>
                <w:szCs w:val="30"/>
              </w:rPr>
            </w:pPr>
          </w:p>
          <w:p w:rsidR="0037577B" w:rsidRPr="00976D0B" w:rsidRDefault="0037577B" w:rsidP="00976D0B">
            <w:pPr>
              <w:contextualSpacing/>
              <w:jc w:val="center"/>
              <w:rPr>
                <w:rFonts w:eastAsia="Calibri"/>
                <w:sz w:val="30"/>
                <w:szCs w:val="30"/>
              </w:rPr>
            </w:pPr>
          </w:p>
          <w:p w:rsidR="0037577B" w:rsidRPr="00976D0B" w:rsidRDefault="0037577B" w:rsidP="00976D0B">
            <w:pPr>
              <w:contextualSpacing/>
              <w:jc w:val="center"/>
              <w:rPr>
                <w:rFonts w:eastAsia="Calibri"/>
                <w:sz w:val="30"/>
                <w:szCs w:val="30"/>
              </w:rPr>
            </w:pPr>
            <w:r w:rsidRPr="00976D0B">
              <w:rPr>
                <w:rFonts w:eastAsia="Calibri"/>
                <w:sz w:val="30"/>
                <w:szCs w:val="30"/>
              </w:rPr>
              <w:t>250 рублей</w:t>
            </w:r>
          </w:p>
          <w:p w:rsidR="0037577B" w:rsidRPr="00F242F1" w:rsidRDefault="0037577B" w:rsidP="0037577B">
            <w:pPr>
              <w:spacing w:line="276" w:lineRule="auto"/>
              <w:contextualSpacing/>
              <w:jc w:val="center"/>
              <w:rPr>
                <w:rFonts w:eastAsia="Calibri"/>
                <w:sz w:val="30"/>
                <w:szCs w:val="30"/>
              </w:rPr>
            </w:pPr>
            <w:r w:rsidRPr="00F242F1">
              <w:rPr>
                <w:rFonts w:eastAsia="Calibri"/>
                <w:sz w:val="30"/>
                <w:szCs w:val="30"/>
              </w:rPr>
              <w:t>75 рублей</w:t>
            </w:r>
          </w:p>
          <w:p w:rsidR="0037577B" w:rsidRPr="00F242F1" w:rsidRDefault="0037577B" w:rsidP="0037577B">
            <w:pPr>
              <w:spacing w:line="276" w:lineRule="auto"/>
              <w:contextualSpacing/>
              <w:jc w:val="center"/>
              <w:rPr>
                <w:rFonts w:eastAsia="Calibri"/>
                <w:sz w:val="30"/>
                <w:szCs w:val="30"/>
              </w:rPr>
            </w:pPr>
          </w:p>
          <w:p w:rsidR="0037577B" w:rsidRPr="00F242F1" w:rsidRDefault="0037577B" w:rsidP="0037577B">
            <w:pPr>
              <w:spacing w:line="276" w:lineRule="auto"/>
              <w:contextualSpacing/>
              <w:jc w:val="center"/>
              <w:rPr>
                <w:rFonts w:eastAsia="Calibri"/>
                <w:sz w:val="30"/>
                <w:szCs w:val="30"/>
              </w:rPr>
            </w:pPr>
            <w:r w:rsidRPr="00F242F1">
              <w:rPr>
                <w:rFonts w:eastAsia="Calibri"/>
                <w:sz w:val="30"/>
                <w:szCs w:val="30"/>
              </w:rPr>
              <w:t>370 рублей</w:t>
            </w:r>
          </w:p>
          <w:p w:rsidR="0037577B" w:rsidRPr="00F242F1" w:rsidRDefault="0037577B" w:rsidP="0037577B">
            <w:pPr>
              <w:spacing w:line="276" w:lineRule="auto"/>
              <w:contextualSpacing/>
              <w:jc w:val="center"/>
              <w:rPr>
                <w:rFonts w:eastAsia="Calibri"/>
                <w:sz w:val="30"/>
                <w:szCs w:val="30"/>
              </w:rPr>
            </w:pPr>
            <w:r w:rsidRPr="00F242F1">
              <w:rPr>
                <w:rFonts w:eastAsia="Calibri"/>
                <w:sz w:val="30"/>
                <w:szCs w:val="30"/>
              </w:rPr>
              <w:t>125 рублей</w:t>
            </w:r>
          </w:p>
        </w:tc>
      </w:tr>
      <w:tr w:rsidR="0037577B" w:rsidRPr="00F242F1" w:rsidTr="00D86511">
        <w:tc>
          <w:tcPr>
            <w:tcW w:w="8300" w:type="dxa"/>
          </w:tcPr>
          <w:p w:rsidR="0037577B" w:rsidRPr="00F242F1" w:rsidRDefault="0037577B" w:rsidP="00976D0B">
            <w:pPr>
              <w:spacing w:after="200"/>
              <w:contextualSpacing/>
              <w:jc w:val="both"/>
              <w:rPr>
                <w:rFonts w:eastAsia="Calibri"/>
                <w:sz w:val="30"/>
                <w:szCs w:val="30"/>
              </w:rPr>
            </w:pPr>
            <w:r w:rsidRPr="00F242F1">
              <w:rPr>
                <w:rFonts w:eastAsia="Calibri"/>
                <w:sz w:val="30"/>
                <w:szCs w:val="30"/>
              </w:rPr>
              <w:t xml:space="preserve">3.3.8. подготовка и участие в районных (городских), областных, республиканских и иных мероприятиях </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20 до 125 рублей включительно</w:t>
            </w:r>
          </w:p>
        </w:tc>
      </w:tr>
      <w:tr w:rsidR="0037577B" w:rsidRPr="00F242F1" w:rsidTr="00D86511">
        <w:tc>
          <w:tcPr>
            <w:tcW w:w="8300" w:type="dxa"/>
          </w:tcPr>
          <w:p w:rsidR="0037577B" w:rsidRPr="00F242F1" w:rsidRDefault="0037577B" w:rsidP="00976D0B">
            <w:pPr>
              <w:spacing w:after="200"/>
              <w:contextualSpacing/>
              <w:jc w:val="both"/>
              <w:rPr>
                <w:rFonts w:eastAsia="Calibri"/>
                <w:sz w:val="30"/>
                <w:szCs w:val="30"/>
              </w:rPr>
            </w:pPr>
            <w:r w:rsidRPr="00F242F1">
              <w:rPr>
                <w:rFonts w:eastAsia="Calibri"/>
                <w:sz w:val="30"/>
                <w:szCs w:val="30"/>
              </w:rPr>
              <w:t>3.3.9. результативное участие учащихся в районных (городских), областных, республиканских  предметных олимпиадах</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00" w:type="dxa"/>
          </w:tcPr>
          <w:p w:rsidR="0037577B" w:rsidRPr="00F242F1" w:rsidRDefault="0037577B" w:rsidP="00976D0B">
            <w:pPr>
              <w:spacing w:after="200"/>
              <w:contextualSpacing/>
              <w:jc w:val="both"/>
              <w:rPr>
                <w:rFonts w:eastAsia="Calibri"/>
                <w:sz w:val="30"/>
                <w:szCs w:val="30"/>
              </w:rPr>
            </w:pPr>
            <w:r w:rsidRPr="00F242F1">
              <w:rPr>
                <w:rFonts w:eastAsia="Calibri"/>
                <w:sz w:val="30"/>
                <w:szCs w:val="30"/>
              </w:rPr>
              <w:t>3.3.10. публикация в СМИ на школьную тематику</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 xml:space="preserve"> от 20 до 125 рублей включительно</w:t>
            </w:r>
          </w:p>
        </w:tc>
      </w:tr>
      <w:tr w:rsidR="0037577B" w:rsidRPr="00F242F1" w:rsidTr="00D86511">
        <w:trPr>
          <w:trHeight w:val="307"/>
        </w:trPr>
        <w:tc>
          <w:tcPr>
            <w:tcW w:w="8300" w:type="dxa"/>
          </w:tcPr>
          <w:p w:rsidR="0037577B" w:rsidRPr="00F242F1" w:rsidRDefault="0037577B" w:rsidP="00976D0B">
            <w:pPr>
              <w:spacing w:after="200"/>
              <w:contextualSpacing/>
              <w:jc w:val="both"/>
              <w:rPr>
                <w:rFonts w:eastAsia="Calibri"/>
                <w:sz w:val="30"/>
                <w:szCs w:val="30"/>
              </w:rPr>
            </w:pPr>
          </w:p>
        </w:tc>
        <w:tc>
          <w:tcPr>
            <w:tcW w:w="2114" w:type="dxa"/>
            <w:gridSpan w:val="2"/>
          </w:tcPr>
          <w:p w:rsidR="0037577B" w:rsidRPr="00F242F1" w:rsidRDefault="0037577B" w:rsidP="0037577B">
            <w:pPr>
              <w:spacing w:after="200" w:line="276" w:lineRule="auto"/>
              <w:rPr>
                <w:rFonts w:eastAsia="Calibri"/>
                <w:sz w:val="30"/>
                <w:szCs w:val="30"/>
              </w:rPr>
            </w:pPr>
          </w:p>
        </w:tc>
      </w:tr>
      <w:tr w:rsidR="0037577B" w:rsidRPr="00F242F1" w:rsidTr="00D86511">
        <w:tc>
          <w:tcPr>
            <w:tcW w:w="8300" w:type="dxa"/>
          </w:tcPr>
          <w:p w:rsidR="0037577B" w:rsidRPr="00F242F1" w:rsidRDefault="00D86511" w:rsidP="00397A73">
            <w:pPr>
              <w:spacing w:after="200"/>
              <w:contextualSpacing/>
              <w:jc w:val="both"/>
              <w:rPr>
                <w:rFonts w:eastAsia="Calibri"/>
                <w:sz w:val="30"/>
                <w:szCs w:val="30"/>
              </w:rPr>
            </w:pPr>
            <w:r>
              <w:rPr>
                <w:rFonts w:eastAsia="Calibri"/>
                <w:sz w:val="30"/>
                <w:szCs w:val="30"/>
              </w:rPr>
              <w:t>3.3.11</w:t>
            </w:r>
            <w:r w:rsidR="0037577B" w:rsidRPr="00F242F1">
              <w:rPr>
                <w:rFonts w:eastAsia="Calibri"/>
                <w:sz w:val="30"/>
                <w:szCs w:val="30"/>
              </w:rPr>
              <w:t xml:space="preserve">. за подготовку прилежащей территории школы к новому учебному году </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100 до 500 рублей включительно</w:t>
            </w:r>
          </w:p>
        </w:tc>
      </w:tr>
      <w:tr w:rsidR="0037577B" w:rsidRPr="00F242F1" w:rsidTr="00D86511">
        <w:tc>
          <w:tcPr>
            <w:tcW w:w="8300" w:type="dxa"/>
          </w:tcPr>
          <w:p w:rsidR="0037577B" w:rsidRPr="00F242F1" w:rsidRDefault="00D86511" w:rsidP="00976D0B">
            <w:pPr>
              <w:spacing w:after="200"/>
              <w:contextualSpacing/>
              <w:jc w:val="both"/>
              <w:rPr>
                <w:rFonts w:eastAsia="Calibri"/>
                <w:sz w:val="30"/>
                <w:szCs w:val="30"/>
              </w:rPr>
            </w:pPr>
            <w:r>
              <w:rPr>
                <w:rFonts w:eastAsia="Calibri"/>
                <w:sz w:val="30"/>
                <w:szCs w:val="30"/>
              </w:rPr>
              <w:t>3.3.12</w:t>
            </w:r>
            <w:r w:rsidR="0037577B" w:rsidRPr="00F242F1">
              <w:rPr>
                <w:rFonts w:eastAsia="Calibri"/>
                <w:sz w:val="30"/>
                <w:szCs w:val="30"/>
              </w:rPr>
              <w:t xml:space="preserve">. своевременное обеспечение учащихся учебниками (сентябрь) </w:t>
            </w:r>
          </w:p>
        </w:tc>
        <w:tc>
          <w:tcPr>
            <w:tcW w:w="2114" w:type="dxa"/>
            <w:gridSpan w:val="2"/>
          </w:tcPr>
          <w:p w:rsidR="0037577B" w:rsidRPr="00F242F1" w:rsidRDefault="0037577B" w:rsidP="0037577B">
            <w:pPr>
              <w:spacing w:after="200" w:line="276" w:lineRule="auto"/>
              <w:jc w:val="center"/>
              <w:rPr>
                <w:rFonts w:eastAsia="Calibri"/>
                <w:sz w:val="30"/>
                <w:szCs w:val="30"/>
              </w:rPr>
            </w:pPr>
            <w:r w:rsidRPr="00F242F1">
              <w:rPr>
                <w:rFonts w:eastAsia="Calibri"/>
                <w:sz w:val="30"/>
                <w:szCs w:val="30"/>
              </w:rPr>
              <w:t xml:space="preserve">60 рублей </w:t>
            </w:r>
          </w:p>
        </w:tc>
      </w:tr>
      <w:tr w:rsidR="0037577B" w:rsidRPr="00F242F1" w:rsidTr="00D86511">
        <w:tc>
          <w:tcPr>
            <w:tcW w:w="8300" w:type="dxa"/>
          </w:tcPr>
          <w:p w:rsidR="0037577B" w:rsidRPr="00F242F1" w:rsidRDefault="0037577B" w:rsidP="00976D0B">
            <w:pPr>
              <w:spacing w:after="200"/>
              <w:contextualSpacing/>
              <w:jc w:val="both"/>
              <w:rPr>
                <w:rFonts w:eastAsia="Calibri"/>
                <w:sz w:val="30"/>
                <w:szCs w:val="30"/>
              </w:rPr>
            </w:pPr>
          </w:p>
        </w:tc>
        <w:tc>
          <w:tcPr>
            <w:tcW w:w="2114" w:type="dxa"/>
            <w:gridSpan w:val="2"/>
          </w:tcPr>
          <w:p w:rsidR="0037577B" w:rsidRPr="00F242F1" w:rsidRDefault="0037577B" w:rsidP="0037577B">
            <w:pPr>
              <w:spacing w:after="200" w:line="276" w:lineRule="auto"/>
              <w:jc w:val="center"/>
              <w:rPr>
                <w:rFonts w:eastAsia="Calibri"/>
                <w:sz w:val="30"/>
                <w:szCs w:val="30"/>
              </w:rPr>
            </w:pP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3.3.13</w:t>
            </w:r>
            <w:r w:rsidR="0037577B" w:rsidRPr="00F242F1">
              <w:rPr>
                <w:rFonts w:eastAsia="Calibri"/>
                <w:sz w:val="30"/>
                <w:szCs w:val="30"/>
              </w:rPr>
              <w:t>. обеспечение работы приемных комиссий</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20 до 125 рублей</w:t>
            </w:r>
          </w:p>
        </w:tc>
      </w:tr>
      <w:tr w:rsidR="0037577B" w:rsidRPr="00F242F1" w:rsidTr="00D86511">
        <w:tc>
          <w:tcPr>
            <w:tcW w:w="8300" w:type="dxa"/>
          </w:tcPr>
          <w:p w:rsidR="0037577B" w:rsidRPr="00F242F1" w:rsidRDefault="0037577B" w:rsidP="00976D0B">
            <w:pPr>
              <w:spacing w:after="200"/>
              <w:contextualSpacing/>
              <w:jc w:val="both"/>
              <w:rPr>
                <w:rFonts w:eastAsia="Calibri"/>
                <w:sz w:val="30"/>
                <w:szCs w:val="30"/>
              </w:rPr>
            </w:pPr>
          </w:p>
        </w:tc>
        <w:tc>
          <w:tcPr>
            <w:tcW w:w="2114" w:type="dxa"/>
            <w:gridSpan w:val="2"/>
          </w:tcPr>
          <w:p w:rsidR="0037577B" w:rsidRPr="00F242F1" w:rsidRDefault="0037577B" w:rsidP="0037577B">
            <w:pPr>
              <w:spacing w:after="200" w:line="276" w:lineRule="auto"/>
              <w:rPr>
                <w:rFonts w:eastAsia="Calibri"/>
                <w:sz w:val="30"/>
                <w:szCs w:val="30"/>
              </w:rPr>
            </w:pP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3.3.14</w:t>
            </w:r>
            <w:r w:rsidR="0037577B" w:rsidRPr="00F242F1">
              <w:rPr>
                <w:rFonts w:eastAsia="Calibri"/>
                <w:sz w:val="30"/>
                <w:szCs w:val="30"/>
              </w:rPr>
              <w:t>. подготовка лабораторий, кабинетов и иных помещений к новому учебному году (ремонтные работы)</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100 до 500 рублей включительно</w:t>
            </w:r>
          </w:p>
        </w:tc>
      </w:tr>
      <w:tr w:rsidR="0037577B" w:rsidRPr="00F242F1" w:rsidTr="00D86511">
        <w:tc>
          <w:tcPr>
            <w:tcW w:w="8300" w:type="dxa"/>
          </w:tcPr>
          <w:p w:rsidR="0037577B" w:rsidRPr="00F242F1" w:rsidRDefault="00397A73" w:rsidP="00397A73">
            <w:pPr>
              <w:spacing w:after="200"/>
              <w:contextualSpacing/>
              <w:jc w:val="both"/>
              <w:rPr>
                <w:rFonts w:eastAsia="Calibri"/>
                <w:sz w:val="30"/>
                <w:szCs w:val="30"/>
              </w:rPr>
            </w:pPr>
            <w:r>
              <w:rPr>
                <w:rFonts w:eastAsia="Calibri"/>
                <w:sz w:val="30"/>
                <w:szCs w:val="30"/>
              </w:rPr>
              <w:t>3.3.15</w:t>
            </w:r>
            <w:r w:rsidR="0037577B" w:rsidRPr="00F242F1">
              <w:rPr>
                <w:rFonts w:eastAsia="Calibri"/>
                <w:sz w:val="30"/>
                <w:szCs w:val="30"/>
              </w:rPr>
              <w:t>. участие в воспитательных мероприятиях учреждения</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30 до 250 рублей включительно</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3.3.16</w:t>
            </w:r>
            <w:r w:rsidR="0037577B" w:rsidRPr="00F242F1">
              <w:rPr>
                <w:rFonts w:eastAsia="Calibri"/>
                <w:sz w:val="30"/>
                <w:szCs w:val="30"/>
              </w:rPr>
              <w:t>. предотвращение и ликвидация аварий и их последствий, если они произошли не по вине работника</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3.3.17</w:t>
            </w:r>
            <w:r w:rsidR="0037577B" w:rsidRPr="00F242F1">
              <w:rPr>
                <w:rFonts w:eastAsia="Calibri"/>
                <w:sz w:val="30"/>
                <w:szCs w:val="30"/>
              </w:rPr>
              <w:t>. разработка и внедрение новых технологий обучения (тесты, деловые игры, использование компьютера и т.д.)</w:t>
            </w:r>
          </w:p>
        </w:tc>
        <w:tc>
          <w:tcPr>
            <w:tcW w:w="2114" w:type="dxa"/>
            <w:gridSpan w:val="2"/>
          </w:tcPr>
          <w:p w:rsidR="0037577B" w:rsidRPr="00F242F1" w:rsidRDefault="0037577B" w:rsidP="0037577B">
            <w:pPr>
              <w:spacing w:line="276" w:lineRule="auto"/>
              <w:rPr>
                <w:rFonts w:eastAsia="Calibri"/>
                <w:sz w:val="30"/>
                <w:szCs w:val="30"/>
              </w:rPr>
            </w:pPr>
            <w:r w:rsidRPr="00F242F1">
              <w:rPr>
                <w:rFonts w:eastAsia="Calibri"/>
                <w:sz w:val="30"/>
                <w:szCs w:val="30"/>
              </w:rPr>
              <w:t>От 20до 125 рублей включительно</w:t>
            </w:r>
          </w:p>
        </w:tc>
      </w:tr>
      <w:tr w:rsidR="0037577B" w:rsidRPr="00F242F1" w:rsidTr="00D86511">
        <w:tc>
          <w:tcPr>
            <w:tcW w:w="8300" w:type="dxa"/>
          </w:tcPr>
          <w:p w:rsidR="0037577B" w:rsidRPr="00F242F1" w:rsidRDefault="0037577B" w:rsidP="00976D0B">
            <w:pPr>
              <w:spacing w:after="200"/>
              <w:ind w:left="340"/>
              <w:contextualSpacing/>
              <w:jc w:val="both"/>
              <w:rPr>
                <w:rFonts w:eastAsia="Calibri"/>
                <w:sz w:val="30"/>
                <w:szCs w:val="30"/>
              </w:rPr>
            </w:pPr>
          </w:p>
        </w:tc>
        <w:tc>
          <w:tcPr>
            <w:tcW w:w="2114" w:type="dxa"/>
            <w:gridSpan w:val="2"/>
          </w:tcPr>
          <w:p w:rsidR="0037577B" w:rsidRPr="00F242F1" w:rsidRDefault="0037577B" w:rsidP="0037577B">
            <w:pPr>
              <w:spacing w:after="200" w:line="276" w:lineRule="auto"/>
              <w:rPr>
                <w:rFonts w:eastAsia="Calibri"/>
                <w:sz w:val="30"/>
                <w:szCs w:val="30"/>
              </w:rPr>
            </w:pP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3.3.18</w:t>
            </w:r>
            <w:r w:rsidR="0037577B" w:rsidRPr="00F242F1">
              <w:rPr>
                <w:rFonts w:eastAsia="Calibri"/>
                <w:sz w:val="30"/>
                <w:szCs w:val="30"/>
              </w:rPr>
              <w:t>. экономия ресурсов, участие в акциях по сбору вторсырья</w:t>
            </w:r>
          </w:p>
          <w:p w:rsidR="0037577B" w:rsidRPr="00F242F1" w:rsidRDefault="0037577B" w:rsidP="00976D0B">
            <w:pPr>
              <w:spacing w:after="200"/>
              <w:ind w:left="1168"/>
              <w:contextualSpacing/>
              <w:jc w:val="both"/>
              <w:rPr>
                <w:rFonts w:eastAsia="Calibri"/>
                <w:sz w:val="30"/>
                <w:szCs w:val="30"/>
              </w:rPr>
            </w:pPr>
            <w:r w:rsidRPr="00F242F1">
              <w:rPr>
                <w:rFonts w:eastAsia="Calibri"/>
                <w:sz w:val="30"/>
                <w:szCs w:val="30"/>
              </w:rPr>
              <w:t>Макулатура  -   50 кг</w:t>
            </w:r>
          </w:p>
          <w:p w:rsidR="0037577B" w:rsidRPr="00F242F1" w:rsidRDefault="0037577B" w:rsidP="00976D0B">
            <w:pPr>
              <w:spacing w:after="200"/>
              <w:ind w:left="1168"/>
              <w:contextualSpacing/>
              <w:jc w:val="both"/>
              <w:rPr>
                <w:rFonts w:eastAsia="Calibri"/>
                <w:sz w:val="30"/>
                <w:szCs w:val="30"/>
              </w:rPr>
            </w:pPr>
            <w:r w:rsidRPr="00F242F1">
              <w:rPr>
                <w:rFonts w:eastAsia="Calibri"/>
                <w:sz w:val="30"/>
                <w:szCs w:val="30"/>
              </w:rPr>
              <w:t>Металлолом – 250 кг</w:t>
            </w:r>
          </w:p>
        </w:tc>
        <w:tc>
          <w:tcPr>
            <w:tcW w:w="2114" w:type="dxa"/>
            <w:gridSpan w:val="2"/>
          </w:tcPr>
          <w:p w:rsidR="0037577B" w:rsidRPr="00F242F1" w:rsidRDefault="0037577B" w:rsidP="0037577B">
            <w:pPr>
              <w:spacing w:after="200" w:line="276" w:lineRule="auto"/>
              <w:contextualSpacing/>
              <w:jc w:val="both"/>
              <w:rPr>
                <w:rFonts w:eastAsia="Calibri"/>
                <w:sz w:val="30"/>
                <w:szCs w:val="30"/>
              </w:rPr>
            </w:pPr>
          </w:p>
          <w:p w:rsidR="0037577B" w:rsidRPr="00F242F1" w:rsidRDefault="0037577B" w:rsidP="0037577B">
            <w:pPr>
              <w:spacing w:after="200" w:line="276" w:lineRule="auto"/>
              <w:contextualSpacing/>
              <w:jc w:val="both"/>
              <w:rPr>
                <w:rFonts w:eastAsia="Calibri"/>
                <w:sz w:val="30"/>
                <w:szCs w:val="30"/>
              </w:rPr>
            </w:pPr>
            <w:r w:rsidRPr="00F242F1">
              <w:rPr>
                <w:rFonts w:eastAsia="Calibri"/>
                <w:sz w:val="30"/>
                <w:szCs w:val="30"/>
              </w:rPr>
              <w:t>40 рублей</w:t>
            </w:r>
          </w:p>
          <w:p w:rsidR="0037577B" w:rsidRPr="00F242F1" w:rsidRDefault="0037577B" w:rsidP="0037577B">
            <w:pPr>
              <w:spacing w:after="200" w:line="276" w:lineRule="auto"/>
              <w:contextualSpacing/>
              <w:jc w:val="both"/>
              <w:rPr>
                <w:rFonts w:eastAsia="Calibri"/>
                <w:sz w:val="30"/>
                <w:szCs w:val="30"/>
              </w:rPr>
            </w:pPr>
            <w:r w:rsidRPr="00F242F1">
              <w:rPr>
                <w:rFonts w:eastAsia="Calibri"/>
                <w:sz w:val="30"/>
                <w:szCs w:val="30"/>
              </w:rPr>
              <w:t>40 рублей</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3.3.19</w:t>
            </w:r>
            <w:r w:rsidR="0037577B" w:rsidRPr="00F242F1">
              <w:rPr>
                <w:rFonts w:eastAsia="Calibri"/>
                <w:sz w:val="30"/>
                <w:szCs w:val="30"/>
              </w:rPr>
              <w:t>. председателю и секретарю аттестационной комиссии</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20 до 125 рублей включительно</w:t>
            </w:r>
          </w:p>
        </w:tc>
      </w:tr>
      <w:tr w:rsidR="0037577B" w:rsidRPr="00F242F1" w:rsidTr="00D86511">
        <w:tc>
          <w:tcPr>
            <w:tcW w:w="8300" w:type="dxa"/>
          </w:tcPr>
          <w:p w:rsidR="0037577B" w:rsidRPr="00F242F1" w:rsidRDefault="00397A73" w:rsidP="00976D0B">
            <w:pPr>
              <w:contextualSpacing/>
              <w:jc w:val="both"/>
              <w:rPr>
                <w:rFonts w:eastAsia="Calibri"/>
                <w:sz w:val="30"/>
                <w:szCs w:val="30"/>
              </w:rPr>
            </w:pPr>
            <w:r>
              <w:rPr>
                <w:rFonts w:eastAsia="Calibri"/>
                <w:sz w:val="30"/>
                <w:szCs w:val="30"/>
              </w:rPr>
              <w:t>3.3.20</w:t>
            </w:r>
            <w:r w:rsidR="0037577B" w:rsidRPr="00F242F1">
              <w:rPr>
                <w:rFonts w:eastAsia="Calibri"/>
                <w:sz w:val="30"/>
                <w:szCs w:val="30"/>
              </w:rPr>
              <w:t xml:space="preserve"> членам аттестационной комиссии (за работу в период аттестации)</w:t>
            </w:r>
          </w:p>
        </w:tc>
        <w:tc>
          <w:tcPr>
            <w:tcW w:w="2114" w:type="dxa"/>
            <w:gridSpan w:val="2"/>
          </w:tcPr>
          <w:p w:rsidR="0037577B" w:rsidRPr="00F242F1" w:rsidRDefault="0037577B" w:rsidP="0037577B">
            <w:pPr>
              <w:spacing w:line="276" w:lineRule="auto"/>
              <w:rPr>
                <w:rFonts w:eastAsia="Calibri"/>
                <w:sz w:val="30"/>
                <w:szCs w:val="30"/>
              </w:rPr>
            </w:pPr>
            <w:r w:rsidRPr="00F242F1">
              <w:rPr>
                <w:rFonts w:eastAsia="Calibri"/>
                <w:sz w:val="30"/>
                <w:szCs w:val="30"/>
              </w:rPr>
              <w:t>от 10 до 75 рублей включительно</w:t>
            </w:r>
          </w:p>
        </w:tc>
      </w:tr>
      <w:tr w:rsidR="0037577B" w:rsidRPr="00F242F1" w:rsidTr="00D86511">
        <w:tc>
          <w:tcPr>
            <w:tcW w:w="8300" w:type="dxa"/>
          </w:tcPr>
          <w:p w:rsidR="0037577B" w:rsidRPr="00F242F1" w:rsidRDefault="00397A73" w:rsidP="00976D0B">
            <w:pPr>
              <w:contextualSpacing/>
              <w:jc w:val="both"/>
              <w:rPr>
                <w:rFonts w:eastAsia="Calibri"/>
                <w:sz w:val="30"/>
                <w:szCs w:val="30"/>
              </w:rPr>
            </w:pPr>
            <w:r>
              <w:rPr>
                <w:rFonts w:eastAsia="Calibri"/>
                <w:sz w:val="30"/>
                <w:szCs w:val="30"/>
              </w:rPr>
              <w:t>3.3.21</w:t>
            </w:r>
            <w:r w:rsidR="0037577B" w:rsidRPr="00F242F1">
              <w:rPr>
                <w:rFonts w:eastAsia="Calibri"/>
                <w:sz w:val="30"/>
                <w:szCs w:val="30"/>
              </w:rPr>
              <w:t>. за ведение протоколов педсоветов, родительских собраний (по мере их оформления)</w:t>
            </w:r>
          </w:p>
        </w:tc>
        <w:tc>
          <w:tcPr>
            <w:tcW w:w="2114" w:type="dxa"/>
            <w:gridSpan w:val="2"/>
          </w:tcPr>
          <w:p w:rsidR="0037577B" w:rsidRPr="00F242F1" w:rsidRDefault="0037577B" w:rsidP="0037577B">
            <w:pPr>
              <w:spacing w:line="276" w:lineRule="auto"/>
              <w:rPr>
                <w:rFonts w:eastAsia="Calibri"/>
                <w:sz w:val="30"/>
                <w:szCs w:val="30"/>
              </w:rPr>
            </w:pPr>
            <w:r w:rsidRPr="00F242F1">
              <w:rPr>
                <w:rFonts w:eastAsia="Calibri"/>
                <w:sz w:val="30"/>
                <w:szCs w:val="30"/>
              </w:rPr>
              <w:t>от 20 до 125 рублей включительно</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3.3.22</w:t>
            </w:r>
            <w:r w:rsidR="0037577B" w:rsidRPr="00F242F1">
              <w:rPr>
                <w:rFonts w:eastAsia="Calibri"/>
                <w:sz w:val="30"/>
                <w:szCs w:val="30"/>
              </w:rPr>
              <w:t>. учителям, выезжающим на оздоровление  с учащимися (за полную смену)</w:t>
            </w:r>
          </w:p>
        </w:tc>
        <w:tc>
          <w:tcPr>
            <w:tcW w:w="2114" w:type="dxa"/>
            <w:gridSpan w:val="2"/>
          </w:tcPr>
          <w:p w:rsidR="0037577B" w:rsidRPr="00F242F1" w:rsidRDefault="0037577B" w:rsidP="0037577B">
            <w:pPr>
              <w:spacing w:after="200" w:line="276" w:lineRule="auto"/>
              <w:contextualSpacing/>
              <w:jc w:val="both"/>
              <w:rPr>
                <w:rFonts w:eastAsia="Calibri"/>
                <w:sz w:val="30"/>
                <w:szCs w:val="30"/>
              </w:rPr>
            </w:pPr>
            <w:r w:rsidRPr="00F242F1">
              <w:rPr>
                <w:rFonts w:eastAsia="Calibri"/>
                <w:sz w:val="30"/>
                <w:szCs w:val="30"/>
              </w:rPr>
              <w:t>от 100 до 750 рублей</w:t>
            </w:r>
          </w:p>
          <w:p w:rsidR="0037577B" w:rsidRPr="00F242F1" w:rsidRDefault="0037577B" w:rsidP="0037577B">
            <w:pPr>
              <w:spacing w:after="200" w:line="276" w:lineRule="auto"/>
              <w:contextualSpacing/>
              <w:jc w:val="both"/>
              <w:rPr>
                <w:rFonts w:eastAsia="Calibri"/>
                <w:sz w:val="30"/>
                <w:szCs w:val="30"/>
              </w:rPr>
            </w:pP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3.3.23</w:t>
            </w:r>
            <w:r w:rsidR="0037577B" w:rsidRPr="00F242F1">
              <w:rPr>
                <w:rFonts w:eastAsia="Calibri"/>
                <w:sz w:val="30"/>
                <w:szCs w:val="30"/>
              </w:rPr>
              <w:t>.  председателю и членам экзаменационной комиссии</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 xml:space="preserve"> от 20 до 125 рублей включительно</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3.3.24</w:t>
            </w:r>
            <w:r w:rsidR="0037577B" w:rsidRPr="00F242F1">
              <w:rPr>
                <w:rFonts w:eastAsia="Calibri"/>
                <w:sz w:val="30"/>
                <w:szCs w:val="30"/>
              </w:rPr>
              <w:t>. за проверку экзаменационных работ</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 xml:space="preserve"> от 10 до 75 рублей включительно</w:t>
            </w:r>
          </w:p>
        </w:tc>
      </w:tr>
      <w:tr w:rsidR="0037577B" w:rsidRPr="00F242F1" w:rsidTr="00D86511">
        <w:trPr>
          <w:trHeight w:val="528"/>
        </w:trPr>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3.3.25</w:t>
            </w:r>
            <w:r w:rsidR="0037577B" w:rsidRPr="00F242F1">
              <w:rPr>
                <w:rFonts w:eastAsia="Calibri"/>
                <w:sz w:val="30"/>
                <w:szCs w:val="30"/>
              </w:rPr>
              <w:t>. за расширение зоны обслуживания по документообороту</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 xml:space="preserve"> От 10 до 75 рублей включительно</w:t>
            </w:r>
          </w:p>
        </w:tc>
      </w:tr>
      <w:tr w:rsidR="0037577B" w:rsidRPr="00F242F1" w:rsidTr="00D86511">
        <w:tc>
          <w:tcPr>
            <w:tcW w:w="8300" w:type="dxa"/>
          </w:tcPr>
          <w:p w:rsidR="0037577B" w:rsidRPr="00F242F1" w:rsidRDefault="0037577B" w:rsidP="00976D0B">
            <w:pPr>
              <w:spacing w:after="200"/>
              <w:contextualSpacing/>
              <w:jc w:val="both"/>
              <w:rPr>
                <w:rFonts w:eastAsia="Calibri"/>
                <w:sz w:val="30"/>
                <w:szCs w:val="30"/>
              </w:rPr>
            </w:pPr>
          </w:p>
        </w:tc>
        <w:tc>
          <w:tcPr>
            <w:tcW w:w="2114" w:type="dxa"/>
            <w:gridSpan w:val="2"/>
          </w:tcPr>
          <w:p w:rsidR="0037577B" w:rsidRPr="00F242F1" w:rsidRDefault="0037577B" w:rsidP="0037577B">
            <w:pPr>
              <w:spacing w:after="200" w:line="276" w:lineRule="auto"/>
              <w:rPr>
                <w:rFonts w:eastAsia="Calibri"/>
                <w:sz w:val="30"/>
                <w:szCs w:val="30"/>
              </w:rPr>
            </w:pP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3.3.26</w:t>
            </w:r>
            <w:r w:rsidR="0037577B" w:rsidRPr="00F242F1">
              <w:rPr>
                <w:rFonts w:eastAsia="Calibri"/>
                <w:sz w:val="30"/>
                <w:szCs w:val="30"/>
              </w:rPr>
              <w:t>. участие в учительско-родительских патрулях (дежурство в вечернее время)</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20 рублей</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3.3.27</w:t>
            </w:r>
            <w:r w:rsidR="0037577B" w:rsidRPr="00F242F1">
              <w:rPr>
                <w:rFonts w:eastAsia="Calibri"/>
                <w:sz w:val="30"/>
                <w:szCs w:val="30"/>
              </w:rPr>
              <w:t>. начальнику оздоровительного лагеря</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3.3.28</w:t>
            </w:r>
            <w:r w:rsidR="0037577B" w:rsidRPr="00F242F1">
              <w:rPr>
                <w:rFonts w:eastAsia="Calibri"/>
                <w:sz w:val="30"/>
                <w:szCs w:val="30"/>
              </w:rPr>
              <w:t>. за подготовку шестилеток к школе (за 1 неделю)</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3.3.29</w:t>
            </w:r>
            <w:r w:rsidR="0037577B" w:rsidRPr="00F242F1">
              <w:rPr>
                <w:rFonts w:eastAsia="Calibri"/>
                <w:sz w:val="30"/>
                <w:szCs w:val="30"/>
              </w:rPr>
              <w:t>. за сопровождение учащихся на соревнования  (вне рабочего времени)</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 xml:space="preserve"> От 20 до 125 рублей включительно</w:t>
            </w:r>
          </w:p>
        </w:tc>
      </w:tr>
      <w:tr w:rsidR="0037577B" w:rsidRPr="00F242F1" w:rsidTr="00D86511">
        <w:tc>
          <w:tcPr>
            <w:tcW w:w="8300" w:type="dxa"/>
          </w:tcPr>
          <w:p w:rsidR="0037577B" w:rsidRPr="00F242F1" w:rsidRDefault="00397A73" w:rsidP="00976D0B">
            <w:pPr>
              <w:spacing w:after="200"/>
              <w:contextualSpacing/>
              <w:jc w:val="both"/>
              <w:rPr>
                <w:rFonts w:eastAsia="Calibri"/>
                <w:sz w:val="30"/>
                <w:szCs w:val="30"/>
              </w:rPr>
            </w:pPr>
            <w:r>
              <w:rPr>
                <w:rFonts w:eastAsia="Calibri"/>
                <w:sz w:val="30"/>
                <w:szCs w:val="30"/>
              </w:rPr>
              <w:t>3.3.30</w:t>
            </w:r>
            <w:r w:rsidR="0037577B" w:rsidRPr="00F242F1">
              <w:rPr>
                <w:rFonts w:eastAsia="Calibri"/>
                <w:sz w:val="30"/>
                <w:szCs w:val="30"/>
              </w:rPr>
              <w:t xml:space="preserve">. за оформление документации классным руководителям 9, 11 классов </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20 до 125 рублей включительно</w:t>
            </w:r>
          </w:p>
        </w:tc>
      </w:tr>
      <w:tr w:rsidR="0037577B" w:rsidRPr="00F242F1" w:rsidTr="00D86511">
        <w:tc>
          <w:tcPr>
            <w:tcW w:w="8300" w:type="dxa"/>
          </w:tcPr>
          <w:p w:rsidR="0037577B" w:rsidRPr="00F242F1" w:rsidRDefault="007926F0" w:rsidP="00976D0B">
            <w:pPr>
              <w:spacing w:after="200"/>
              <w:contextualSpacing/>
              <w:jc w:val="both"/>
              <w:rPr>
                <w:rFonts w:eastAsia="Calibri"/>
                <w:sz w:val="30"/>
                <w:szCs w:val="30"/>
              </w:rPr>
            </w:pPr>
            <w:r>
              <w:rPr>
                <w:rFonts w:eastAsia="Calibri"/>
                <w:sz w:val="30"/>
                <w:szCs w:val="30"/>
              </w:rPr>
              <w:t>3.3.31</w:t>
            </w:r>
            <w:r w:rsidR="0037577B" w:rsidRPr="00F242F1">
              <w:rPr>
                <w:rFonts w:eastAsia="Calibri"/>
                <w:sz w:val="30"/>
                <w:szCs w:val="30"/>
              </w:rPr>
              <w:t>. за выписку свидетельств и аттестатов</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 xml:space="preserve"> От 20 до 125 рублей включительно</w:t>
            </w:r>
          </w:p>
        </w:tc>
      </w:tr>
      <w:tr w:rsidR="0037577B" w:rsidRPr="00F242F1" w:rsidTr="00D86511">
        <w:tc>
          <w:tcPr>
            <w:tcW w:w="8300" w:type="dxa"/>
          </w:tcPr>
          <w:p w:rsidR="0037577B" w:rsidRPr="00F242F1" w:rsidRDefault="0037577B" w:rsidP="00976D0B">
            <w:pPr>
              <w:spacing w:after="200"/>
              <w:contextualSpacing/>
              <w:jc w:val="both"/>
              <w:rPr>
                <w:rFonts w:eastAsia="Calibri"/>
                <w:sz w:val="30"/>
                <w:szCs w:val="30"/>
              </w:rPr>
            </w:pPr>
          </w:p>
        </w:tc>
        <w:tc>
          <w:tcPr>
            <w:tcW w:w="2114" w:type="dxa"/>
            <w:gridSpan w:val="2"/>
          </w:tcPr>
          <w:p w:rsidR="0037577B" w:rsidRPr="00F242F1" w:rsidRDefault="0037577B" w:rsidP="0037577B">
            <w:pPr>
              <w:spacing w:after="200" w:line="276" w:lineRule="auto"/>
              <w:jc w:val="center"/>
              <w:rPr>
                <w:rFonts w:eastAsia="Calibri"/>
                <w:sz w:val="30"/>
                <w:szCs w:val="30"/>
              </w:rPr>
            </w:pPr>
          </w:p>
        </w:tc>
      </w:tr>
      <w:tr w:rsidR="0037577B" w:rsidRPr="00F242F1" w:rsidTr="00D86511">
        <w:tc>
          <w:tcPr>
            <w:tcW w:w="8300" w:type="dxa"/>
          </w:tcPr>
          <w:p w:rsidR="0037577B" w:rsidRPr="00F242F1" w:rsidRDefault="007926F0" w:rsidP="00976D0B">
            <w:pPr>
              <w:spacing w:after="200"/>
              <w:contextualSpacing/>
              <w:jc w:val="both"/>
              <w:rPr>
                <w:rFonts w:eastAsia="Calibri"/>
                <w:sz w:val="30"/>
                <w:szCs w:val="30"/>
              </w:rPr>
            </w:pPr>
            <w:r>
              <w:rPr>
                <w:rFonts w:eastAsia="Calibri"/>
                <w:sz w:val="30"/>
                <w:szCs w:val="30"/>
              </w:rPr>
              <w:t>3.3.32</w:t>
            </w:r>
            <w:r w:rsidR="0037577B" w:rsidRPr="00F242F1">
              <w:rPr>
                <w:rFonts w:eastAsia="Calibri"/>
                <w:sz w:val="30"/>
                <w:szCs w:val="30"/>
              </w:rPr>
              <w:t>. библиотекарю за работу с фондом учебников (июнь)</w:t>
            </w:r>
          </w:p>
          <w:p w:rsidR="0037577B" w:rsidRPr="00F242F1" w:rsidRDefault="0037577B" w:rsidP="00976D0B">
            <w:pPr>
              <w:spacing w:after="200"/>
              <w:ind w:left="340"/>
              <w:contextualSpacing/>
              <w:jc w:val="both"/>
              <w:rPr>
                <w:rFonts w:eastAsia="Calibri"/>
                <w:sz w:val="30"/>
                <w:szCs w:val="30"/>
              </w:rPr>
            </w:pP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До 75 рублей</w:t>
            </w:r>
          </w:p>
        </w:tc>
      </w:tr>
      <w:tr w:rsidR="0037577B" w:rsidRPr="00F242F1" w:rsidTr="00D86511">
        <w:tc>
          <w:tcPr>
            <w:tcW w:w="8300" w:type="dxa"/>
          </w:tcPr>
          <w:p w:rsidR="0037577B" w:rsidRPr="00F242F1" w:rsidRDefault="007926F0" w:rsidP="00976D0B">
            <w:pPr>
              <w:spacing w:after="200"/>
              <w:contextualSpacing/>
              <w:jc w:val="both"/>
              <w:rPr>
                <w:rFonts w:eastAsia="Calibri"/>
                <w:sz w:val="30"/>
                <w:szCs w:val="30"/>
              </w:rPr>
            </w:pPr>
            <w:r>
              <w:rPr>
                <w:rFonts w:eastAsia="Calibri"/>
                <w:sz w:val="30"/>
                <w:szCs w:val="30"/>
              </w:rPr>
              <w:t>3.3.33</w:t>
            </w:r>
            <w:r w:rsidR="0037577B" w:rsidRPr="00F242F1">
              <w:rPr>
                <w:rFonts w:eastAsia="Calibri"/>
                <w:sz w:val="30"/>
                <w:szCs w:val="30"/>
              </w:rPr>
              <w:t>. за участие работников в районных, областных, республиканских и иных конкурсах</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00" w:type="dxa"/>
          </w:tcPr>
          <w:p w:rsidR="0037577B" w:rsidRPr="00F242F1" w:rsidRDefault="007926F0" w:rsidP="00976D0B">
            <w:pPr>
              <w:spacing w:after="200"/>
              <w:contextualSpacing/>
              <w:jc w:val="both"/>
              <w:rPr>
                <w:rFonts w:eastAsia="Calibri"/>
                <w:sz w:val="30"/>
                <w:szCs w:val="30"/>
              </w:rPr>
            </w:pPr>
            <w:r>
              <w:rPr>
                <w:rFonts w:eastAsia="Calibri"/>
                <w:sz w:val="30"/>
                <w:szCs w:val="30"/>
              </w:rPr>
              <w:t>3.3.34</w:t>
            </w:r>
            <w:r w:rsidR="0037577B" w:rsidRPr="00F242F1">
              <w:rPr>
                <w:rFonts w:eastAsia="Calibri"/>
                <w:sz w:val="30"/>
                <w:szCs w:val="30"/>
              </w:rPr>
              <w:t>. за сопровождение учащихся  в УПК</w:t>
            </w:r>
          </w:p>
        </w:tc>
        <w:tc>
          <w:tcPr>
            <w:tcW w:w="2114" w:type="dxa"/>
            <w:gridSpan w:val="2"/>
          </w:tcPr>
          <w:p w:rsidR="0037577B" w:rsidRPr="00F242F1" w:rsidRDefault="0037577B" w:rsidP="0037577B">
            <w:pPr>
              <w:spacing w:after="200" w:line="276" w:lineRule="auto"/>
              <w:jc w:val="center"/>
              <w:rPr>
                <w:rFonts w:eastAsia="Calibri"/>
                <w:sz w:val="30"/>
                <w:szCs w:val="30"/>
              </w:rPr>
            </w:pPr>
            <w:r w:rsidRPr="00F242F1">
              <w:rPr>
                <w:rFonts w:eastAsia="Calibri"/>
                <w:sz w:val="30"/>
                <w:szCs w:val="30"/>
              </w:rPr>
              <w:t>35 рублей</w:t>
            </w:r>
          </w:p>
        </w:tc>
      </w:tr>
      <w:tr w:rsidR="0037577B" w:rsidRPr="00F242F1" w:rsidTr="00D86511">
        <w:tc>
          <w:tcPr>
            <w:tcW w:w="8300" w:type="dxa"/>
          </w:tcPr>
          <w:p w:rsidR="0037577B" w:rsidRPr="00F242F1" w:rsidRDefault="0037577B" w:rsidP="00976D0B">
            <w:pPr>
              <w:spacing w:after="200"/>
              <w:contextualSpacing/>
              <w:jc w:val="both"/>
              <w:rPr>
                <w:rFonts w:eastAsia="Calibri"/>
                <w:sz w:val="30"/>
                <w:szCs w:val="30"/>
              </w:rPr>
            </w:pPr>
          </w:p>
        </w:tc>
        <w:tc>
          <w:tcPr>
            <w:tcW w:w="2114" w:type="dxa"/>
            <w:gridSpan w:val="2"/>
          </w:tcPr>
          <w:p w:rsidR="0037577B" w:rsidRPr="00F242F1" w:rsidRDefault="0037577B" w:rsidP="0037577B">
            <w:pPr>
              <w:spacing w:after="200" w:line="276" w:lineRule="auto"/>
              <w:rPr>
                <w:rFonts w:eastAsia="Calibri"/>
                <w:sz w:val="30"/>
                <w:szCs w:val="30"/>
              </w:rPr>
            </w:pPr>
          </w:p>
        </w:tc>
      </w:tr>
      <w:tr w:rsidR="0037577B" w:rsidRPr="00F242F1" w:rsidTr="00D86511">
        <w:trPr>
          <w:trHeight w:val="1137"/>
        </w:trPr>
        <w:tc>
          <w:tcPr>
            <w:tcW w:w="8300" w:type="dxa"/>
          </w:tcPr>
          <w:p w:rsidR="0037577B" w:rsidRPr="00F242F1" w:rsidRDefault="007926F0" w:rsidP="00976D0B">
            <w:pPr>
              <w:spacing w:after="200"/>
              <w:contextualSpacing/>
              <w:jc w:val="both"/>
              <w:rPr>
                <w:rFonts w:eastAsia="Calibri"/>
                <w:sz w:val="30"/>
                <w:szCs w:val="30"/>
              </w:rPr>
            </w:pPr>
            <w:r>
              <w:rPr>
                <w:rFonts w:eastAsia="Calibri"/>
                <w:sz w:val="30"/>
                <w:szCs w:val="30"/>
              </w:rPr>
              <w:t>3.3.35</w:t>
            </w:r>
            <w:r w:rsidR="0037577B" w:rsidRPr="00F242F1">
              <w:rPr>
                <w:rFonts w:eastAsia="Calibri"/>
                <w:sz w:val="30"/>
                <w:szCs w:val="30"/>
              </w:rPr>
              <w:t>.за своевременное, оригинальное, качественное благоустройство территории учреждения в весенне-осенний период</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00" w:type="dxa"/>
          </w:tcPr>
          <w:p w:rsidR="0037577B" w:rsidRPr="00F242F1" w:rsidRDefault="007926F0" w:rsidP="00976D0B">
            <w:pPr>
              <w:spacing w:after="200"/>
              <w:contextualSpacing/>
              <w:jc w:val="both"/>
              <w:rPr>
                <w:rFonts w:eastAsia="Calibri"/>
                <w:color w:val="000000"/>
                <w:sz w:val="30"/>
                <w:szCs w:val="30"/>
              </w:rPr>
            </w:pPr>
            <w:r>
              <w:rPr>
                <w:rFonts w:eastAsia="Calibri"/>
                <w:color w:val="000000"/>
                <w:sz w:val="30"/>
                <w:szCs w:val="30"/>
              </w:rPr>
              <w:t>3.3.36</w:t>
            </w:r>
            <w:r w:rsidR="0037577B" w:rsidRPr="00F242F1">
              <w:rPr>
                <w:rFonts w:eastAsia="Calibri"/>
                <w:color w:val="000000"/>
                <w:sz w:val="30"/>
                <w:szCs w:val="30"/>
              </w:rPr>
              <w:t xml:space="preserve">. </w:t>
            </w:r>
            <w:r w:rsidR="0037577B" w:rsidRPr="00F242F1">
              <w:rPr>
                <w:rFonts w:eastAsia="Calibri"/>
                <w:sz w:val="30"/>
                <w:szCs w:val="30"/>
              </w:rPr>
              <w:t>на период осуществления экспериментальной и инновационной деятельности в сфере образования, проводимой в соответствии со статьей 97 Кодекса Республики Беларусь об образовании</w:t>
            </w:r>
          </w:p>
        </w:tc>
        <w:tc>
          <w:tcPr>
            <w:tcW w:w="2114" w:type="dxa"/>
            <w:gridSpan w:val="2"/>
            <w:tcBorders>
              <w:left w:val="nil"/>
            </w:tcBorders>
          </w:tcPr>
          <w:p w:rsidR="0037577B" w:rsidRPr="00F242F1" w:rsidRDefault="0037577B" w:rsidP="0037577B">
            <w:pPr>
              <w:spacing w:after="200"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00" w:type="dxa"/>
          </w:tcPr>
          <w:p w:rsidR="0037577B" w:rsidRPr="00F242F1" w:rsidRDefault="007926F0" w:rsidP="00976D0B">
            <w:pPr>
              <w:spacing w:after="200"/>
              <w:contextualSpacing/>
              <w:jc w:val="both"/>
              <w:rPr>
                <w:rFonts w:eastAsia="Calibri"/>
                <w:color w:val="000000"/>
                <w:sz w:val="30"/>
                <w:szCs w:val="30"/>
              </w:rPr>
            </w:pPr>
            <w:r>
              <w:rPr>
                <w:rFonts w:eastAsia="Calibri"/>
                <w:color w:val="000000"/>
                <w:sz w:val="30"/>
                <w:szCs w:val="30"/>
              </w:rPr>
              <w:t>3.3.37</w:t>
            </w:r>
            <w:r w:rsidR="0037577B" w:rsidRPr="00F242F1">
              <w:rPr>
                <w:rFonts w:eastAsia="Calibri"/>
                <w:color w:val="000000"/>
                <w:sz w:val="30"/>
                <w:szCs w:val="30"/>
              </w:rPr>
              <w:t>. за своевременные расчеты законными представителями за питание воспитанников учреждений дошкольного образования и  отсутствие задолженности на отчетную дату</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50 до 250 рублей включительно</w:t>
            </w:r>
          </w:p>
        </w:tc>
      </w:tr>
      <w:tr w:rsidR="0037577B" w:rsidRPr="00F242F1" w:rsidTr="00D86511">
        <w:tc>
          <w:tcPr>
            <w:tcW w:w="8300" w:type="dxa"/>
          </w:tcPr>
          <w:p w:rsidR="0037577B" w:rsidRPr="00F242F1" w:rsidRDefault="007926F0" w:rsidP="00976D0B">
            <w:pPr>
              <w:spacing w:after="200"/>
              <w:contextualSpacing/>
              <w:jc w:val="both"/>
              <w:rPr>
                <w:rFonts w:eastAsia="Calibri"/>
                <w:color w:val="000000"/>
                <w:sz w:val="30"/>
                <w:szCs w:val="30"/>
              </w:rPr>
            </w:pPr>
            <w:r>
              <w:rPr>
                <w:rFonts w:eastAsia="Calibri"/>
                <w:color w:val="000000"/>
                <w:sz w:val="30"/>
                <w:szCs w:val="30"/>
              </w:rPr>
              <w:t>3.3.38</w:t>
            </w:r>
            <w:r w:rsidR="0037577B" w:rsidRPr="00F242F1">
              <w:rPr>
                <w:rFonts w:eastAsia="Calibri"/>
                <w:color w:val="000000"/>
                <w:sz w:val="30"/>
                <w:szCs w:val="30"/>
              </w:rPr>
              <w:t>. оформление документов на оздоровление</w:t>
            </w:r>
          </w:p>
        </w:tc>
        <w:tc>
          <w:tcPr>
            <w:tcW w:w="2114" w:type="dxa"/>
            <w:gridSpan w:val="2"/>
          </w:tcPr>
          <w:p w:rsidR="0037577B" w:rsidRPr="00F242F1" w:rsidRDefault="0037577B" w:rsidP="0037577B">
            <w:pPr>
              <w:spacing w:after="200" w:line="276" w:lineRule="auto"/>
              <w:rPr>
                <w:rFonts w:eastAsia="Calibri"/>
                <w:sz w:val="30"/>
                <w:szCs w:val="30"/>
              </w:rPr>
            </w:pPr>
            <w:r w:rsidRPr="00F242F1">
              <w:rPr>
                <w:rFonts w:eastAsia="Calibri"/>
                <w:sz w:val="30"/>
                <w:szCs w:val="30"/>
              </w:rPr>
              <w:t>От 20 до 125 рублей  включительно</w:t>
            </w:r>
          </w:p>
        </w:tc>
      </w:tr>
      <w:tr w:rsidR="0037577B" w:rsidRPr="00F242F1" w:rsidTr="00D86511">
        <w:trPr>
          <w:trHeight w:val="177"/>
        </w:trPr>
        <w:tc>
          <w:tcPr>
            <w:tcW w:w="8300" w:type="dxa"/>
          </w:tcPr>
          <w:p w:rsidR="0037577B" w:rsidRPr="00F242F1" w:rsidRDefault="0037577B" w:rsidP="00976D0B">
            <w:pPr>
              <w:ind w:left="360"/>
              <w:contextualSpacing/>
              <w:jc w:val="both"/>
              <w:rPr>
                <w:sz w:val="30"/>
                <w:szCs w:val="30"/>
              </w:rPr>
            </w:pPr>
            <w:r w:rsidRPr="00F242F1">
              <w:rPr>
                <w:sz w:val="30"/>
                <w:szCs w:val="30"/>
              </w:rPr>
              <w:t>3.4 Неиспользованные средства, предусмотренные на плату труда за текущий месяц, направляются на выплату премий в месяце, следующим за отчётным периодом, а в конце финансового года в текущем месяце (декабрь) работникам, достигшим наилучших результатов в работе, и устанавливаются в абсолютных величинах (рублях) по показателям:</w:t>
            </w:r>
          </w:p>
          <w:p w:rsidR="0037577B" w:rsidRPr="00F242F1" w:rsidRDefault="0037577B" w:rsidP="00976D0B">
            <w:pPr>
              <w:ind w:left="360"/>
              <w:contextualSpacing/>
              <w:jc w:val="both"/>
              <w:rPr>
                <w:sz w:val="30"/>
                <w:szCs w:val="30"/>
              </w:rPr>
            </w:pPr>
          </w:p>
          <w:p w:rsidR="0037577B" w:rsidRPr="00F242F1" w:rsidRDefault="0037577B" w:rsidP="00976D0B">
            <w:pPr>
              <w:ind w:left="360"/>
              <w:contextualSpacing/>
              <w:jc w:val="both"/>
              <w:rPr>
                <w:sz w:val="28"/>
                <w:szCs w:val="28"/>
              </w:rPr>
            </w:pPr>
          </w:p>
          <w:tbl>
            <w:tblPr>
              <w:tblW w:w="0" w:type="auto"/>
              <w:tblLook w:val="04A0" w:firstRow="1" w:lastRow="0" w:firstColumn="1" w:lastColumn="0" w:noHBand="0" w:noVBand="1"/>
            </w:tblPr>
            <w:tblGrid>
              <w:gridCol w:w="914"/>
              <w:gridCol w:w="4888"/>
              <w:gridCol w:w="2282"/>
            </w:tblGrid>
            <w:tr w:rsidR="0037577B" w:rsidRPr="00F242F1" w:rsidTr="0037577B">
              <w:tc>
                <w:tcPr>
                  <w:tcW w:w="959" w:type="dxa"/>
                  <w:shd w:val="clear" w:color="auto" w:fill="auto"/>
                </w:tcPr>
                <w:p w:rsidR="0037577B" w:rsidRPr="00F242F1" w:rsidRDefault="0037577B" w:rsidP="00976D0B">
                  <w:pPr>
                    <w:contextualSpacing/>
                    <w:jc w:val="both"/>
                    <w:rPr>
                      <w:sz w:val="28"/>
                      <w:szCs w:val="28"/>
                    </w:rPr>
                  </w:pPr>
                  <w:r w:rsidRPr="00F242F1">
                    <w:rPr>
                      <w:sz w:val="28"/>
                      <w:szCs w:val="28"/>
                    </w:rPr>
                    <w:t>3.4.1.</w:t>
                  </w:r>
                </w:p>
              </w:tc>
              <w:tc>
                <w:tcPr>
                  <w:tcW w:w="6379" w:type="dxa"/>
                  <w:shd w:val="clear" w:color="auto" w:fill="auto"/>
                </w:tcPr>
                <w:p w:rsidR="0037577B" w:rsidRPr="00F242F1" w:rsidRDefault="0037577B" w:rsidP="00976D0B">
                  <w:pPr>
                    <w:contextualSpacing/>
                    <w:jc w:val="both"/>
                    <w:rPr>
                      <w:sz w:val="28"/>
                      <w:szCs w:val="28"/>
                    </w:rPr>
                  </w:pPr>
                  <w:r w:rsidRPr="00F242F1">
                    <w:rPr>
                      <w:sz w:val="28"/>
                      <w:szCs w:val="28"/>
                    </w:rPr>
                    <w:t>за постоянное повышение профессионального мастерства</w:t>
                  </w:r>
                </w:p>
              </w:tc>
              <w:tc>
                <w:tcPr>
                  <w:tcW w:w="2517" w:type="dxa"/>
                  <w:shd w:val="clear" w:color="auto" w:fill="auto"/>
                </w:tcPr>
                <w:p w:rsidR="0037577B" w:rsidRPr="00F242F1" w:rsidRDefault="0037577B" w:rsidP="00976D0B">
                  <w:pPr>
                    <w:contextualSpacing/>
                    <w:jc w:val="both"/>
                    <w:rPr>
                      <w:sz w:val="28"/>
                      <w:szCs w:val="28"/>
                    </w:rPr>
                  </w:pPr>
                  <w:r w:rsidRPr="00F242F1">
                    <w:rPr>
                      <w:i/>
                      <w:sz w:val="28"/>
                      <w:szCs w:val="28"/>
                    </w:rPr>
                    <w:t>от 100 до 200 рублей включительно</w:t>
                  </w:r>
                </w:p>
              </w:tc>
            </w:tr>
            <w:tr w:rsidR="0037577B" w:rsidRPr="00F242F1" w:rsidTr="0037577B">
              <w:tc>
                <w:tcPr>
                  <w:tcW w:w="959" w:type="dxa"/>
                  <w:shd w:val="clear" w:color="auto" w:fill="auto"/>
                </w:tcPr>
                <w:p w:rsidR="0037577B" w:rsidRPr="00F242F1" w:rsidRDefault="0037577B" w:rsidP="00976D0B">
                  <w:pPr>
                    <w:contextualSpacing/>
                    <w:jc w:val="both"/>
                    <w:rPr>
                      <w:sz w:val="28"/>
                      <w:szCs w:val="28"/>
                    </w:rPr>
                  </w:pPr>
                  <w:r w:rsidRPr="00F242F1">
                    <w:rPr>
                      <w:sz w:val="28"/>
                      <w:szCs w:val="28"/>
                    </w:rPr>
                    <w:t>3.4.2.</w:t>
                  </w:r>
                </w:p>
              </w:tc>
              <w:tc>
                <w:tcPr>
                  <w:tcW w:w="6379" w:type="dxa"/>
                  <w:shd w:val="clear" w:color="auto" w:fill="auto"/>
                </w:tcPr>
                <w:p w:rsidR="0037577B" w:rsidRPr="00F242F1" w:rsidRDefault="0037577B" w:rsidP="00976D0B">
                  <w:pPr>
                    <w:contextualSpacing/>
                    <w:jc w:val="both"/>
                    <w:rPr>
                      <w:sz w:val="28"/>
                      <w:szCs w:val="28"/>
                    </w:rPr>
                  </w:pPr>
                  <w:r w:rsidRPr="00F242F1">
                    <w:rPr>
                      <w:sz w:val="28"/>
                      <w:szCs w:val="28"/>
                    </w:rPr>
                    <w:t>за выполнение работником более сложной и ответственной работы</w:t>
                  </w:r>
                </w:p>
              </w:tc>
              <w:tc>
                <w:tcPr>
                  <w:tcW w:w="2517" w:type="dxa"/>
                  <w:shd w:val="clear" w:color="auto" w:fill="auto"/>
                </w:tcPr>
                <w:p w:rsidR="0037577B" w:rsidRPr="00F242F1" w:rsidRDefault="0037577B" w:rsidP="00976D0B">
                  <w:pPr>
                    <w:contextualSpacing/>
                    <w:jc w:val="both"/>
                    <w:rPr>
                      <w:sz w:val="28"/>
                      <w:szCs w:val="28"/>
                    </w:rPr>
                  </w:pPr>
                  <w:r w:rsidRPr="00F242F1">
                    <w:rPr>
                      <w:i/>
                      <w:sz w:val="28"/>
                      <w:szCs w:val="28"/>
                    </w:rPr>
                    <w:t>от 100 до 200 рублей включительно</w:t>
                  </w:r>
                </w:p>
              </w:tc>
            </w:tr>
            <w:tr w:rsidR="0037577B" w:rsidRPr="00F242F1" w:rsidTr="0037577B">
              <w:tc>
                <w:tcPr>
                  <w:tcW w:w="959" w:type="dxa"/>
                  <w:shd w:val="clear" w:color="auto" w:fill="auto"/>
                </w:tcPr>
                <w:p w:rsidR="0037577B" w:rsidRPr="00F242F1" w:rsidRDefault="0037577B" w:rsidP="00976D0B">
                  <w:pPr>
                    <w:contextualSpacing/>
                    <w:jc w:val="both"/>
                    <w:rPr>
                      <w:sz w:val="28"/>
                      <w:szCs w:val="28"/>
                    </w:rPr>
                  </w:pPr>
                  <w:r w:rsidRPr="00F242F1">
                    <w:rPr>
                      <w:sz w:val="28"/>
                      <w:szCs w:val="28"/>
                    </w:rPr>
                    <w:t>3.4.3.</w:t>
                  </w:r>
                </w:p>
              </w:tc>
              <w:tc>
                <w:tcPr>
                  <w:tcW w:w="6379" w:type="dxa"/>
                  <w:shd w:val="clear" w:color="auto" w:fill="auto"/>
                </w:tcPr>
                <w:p w:rsidR="0037577B" w:rsidRPr="00F242F1" w:rsidRDefault="0037577B" w:rsidP="00976D0B">
                  <w:pPr>
                    <w:contextualSpacing/>
                    <w:jc w:val="both"/>
                    <w:rPr>
                      <w:sz w:val="28"/>
                      <w:szCs w:val="28"/>
                    </w:rPr>
                  </w:pPr>
                  <w:r w:rsidRPr="00F242F1">
                    <w:rPr>
                      <w:sz w:val="28"/>
                      <w:szCs w:val="28"/>
                    </w:rPr>
                    <w:t>за инициативу, творческий подход к решению стоящих задач, выполнению поручений повышенной сложности вышестоящих органов управления</w:t>
                  </w:r>
                </w:p>
              </w:tc>
              <w:tc>
                <w:tcPr>
                  <w:tcW w:w="2517" w:type="dxa"/>
                  <w:shd w:val="clear" w:color="auto" w:fill="auto"/>
                </w:tcPr>
                <w:p w:rsidR="0037577B" w:rsidRPr="00F242F1" w:rsidRDefault="0037577B" w:rsidP="00976D0B">
                  <w:pPr>
                    <w:contextualSpacing/>
                    <w:jc w:val="both"/>
                    <w:rPr>
                      <w:sz w:val="28"/>
                      <w:szCs w:val="28"/>
                    </w:rPr>
                  </w:pPr>
                  <w:r w:rsidRPr="00F242F1">
                    <w:rPr>
                      <w:i/>
                      <w:sz w:val="28"/>
                      <w:szCs w:val="28"/>
                    </w:rPr>
                    <w:t>от 100 до 300 рублей включительно</w:t>
                  </w:r>
                </w:p>
              </w:tc>
            </w:tr>
            <w:tr w:rsidR="0037577B" w:rsidRPr="00F242F1" w:rsidTr="0037577B">
              <w:tc>
                <w:tcPr>
                  <w:tcW w:w="959" w:type="dxa"/>
                  <w:shd w:val="clear" w:color="auto" w:fill="auto"/>
                </w:tcPr>
                <w:p w:rsidR="0037577B" w:rsidRPr="00F242F1" w:rsidRDefault="0037577B" w:rsidP="00976D0B">
                  <w:pPr>
                    <w:contextualSpacing/>
                    <w:jc w:val="both"/>
                    <w:rPr>
                      <w:sz w:val="28"/>
                      <w:szCs w:val="28"/>
                    </w:rPr>
                  </w:pPr>
                  <w:r w:rsidRPr="00F242F1">
                    <w:rPr>
                      <w:sz w:val="28"/>
                      <w:szCs w:val="28"/>
                    </w:rPr>
                    <w:t>3.4.4.</w:t>
                  </w:r>
                </w:p>
              </w:tc>
              <w:tc>
                <w:tcPr>
                  <w:tcW w:w="6379" w:type="dxa"/>
                  <w:shd w:val="clear" w:color="auto" w:fill="auto"/>
                </w:tcPr>
                <w:p w:rsidR="0037577B" w:rsidRPr="00F242F1" w:rsidRDefault="0037577B" w:rsidP="00976D0B">
                  <w:pPr>
                    <w:contextualSpacing/>
                    <w:jc w:val="both"/>
                    <w:rPr>
                      <w:sz w:val="28"/>
                      <w:szCs w:val="28"/>
                    </w:rPr>
                  </w:pPr>
                  <w:r w:rsidRPr="00F242F1">
                    <w:rPr>
                      <w:sz w:val="28"/>
                      <w:szCs w:val="28"/>
                    </w:rPr>
                    <w:t xml:space="preserve">За объем, сложность и напряженность исполняемых обязанностей по направлениям деятельности (проведение внеплановых срочных работ, потребовавших от исполнителей высокой квалификации, дополнительных затрат времени и повышенной интенсивности труда, принятия самостоятельного решения и т.п. для </w:t>
                  </w:r>
                  <w:r w:rsidR="00B6349E">
                    <w:rPr>
                      <w:sz w:val="28"/>
                      <w:szCs w:val="28"/>
                    </w:rPr>
                    <w:t xml:space="preserve">выполнения поставленных задач) </w:t>
                  </w:r>
                </w:p>
              </w:tc>
              <w:tc>
                <w:tcPr>
                  <w:tcW w:w="2517" w:type="dxa"/>
                  <w:shd w:val="clear" w:color="auto" w:fill="auto"/>
                </w:tcPr>
                <w:p w:rsidR="0037577B" w:rsidRPr="00F242F1" w:rsidRDefault="0037577B" w:rsidP="00976D0B">
                  <w:pPr>
                    <w:contextualSpacing/>
                    <w:jc w:val="both"/>
                    <w:rPr>
                      <w:sz w:val="28"/>
                      <w:szCs w:val="28"/>
                    </w:rPr>
                  </w:pPr>
                  <w:r w:rsidRPr="00F242F1">
                    <w:rPr>
                      <w:i/>
                      <w:sz w:val="28"/>
                      <w:szCs w:val="28"/>
                    </w:rPr>
                    <w:t>от 100 до 300 рублей включительно</w:t>
                  </w:r>
                </w:p>
              </w:tc>
            </w:tr>
            <w:tr w:rsidR="0037577B" w:rsidRPr="00F242F1" w:rsidTr="0037577B">
              <w:tc>
                <w:tcPr>
                  <w:tcW w:w="959" w:type="dxa"/>
                  <w:shd w:val="clear" w:color="auto" w:fill="auto"/>
                </w:tcPr>
                <w:p w:rsidR="0037577B" w:rsidRPr="00F242F1" w:rsidRDefault="0037577B" w:rsidP="00976D0B">
                  <w:pPr>
                    <w:contextualSpacing/>
                    <w:jc w:val="both"/>
                    <w:rPr>
                      <w:sz w:val="28"/>
                      <w:szCs w:val="28"/>
                    </w:rPr>
                  </w:pPr>
                </w:p>
              </w:tc>
              <w:tc>
                <w:tcPr>
                  <w:tcW w:w="6379" w:type="dxa"/>
                  <w:shd w:val="clear" w:color="auto" w:fill="auto"/>
                </w:tcPr>
                <w:p w:rsidR="0037577B" w:rsidRPr="00F242F1" w:rsidRDefault="0037577B" w:rsidP="00976D0B">
                  <w:pPr>
                    <w:contextualSpacing/>
                    <w:jc w:val="both"/>
                    <w:rPr>
                      <w:i/>
                      <w:color w:val="FF0000"/>
                      <w:sz w:val="28"/>
                      <w:szCs w:val="28"/>
                    </w:rPr>
                  </w:pPr>
                </w:p>
              </w:tc>
              <w:tc>
                <w:tcPr>
                  <w:tcW w:w="2517" w:type="dxa"/>
                  <w:shd w:val="clear" w:color="auto" w:fill="auto"/>
                </w:tcPr>
                <w:p w:rsidR="0037577B" w:rsidRPr="00F242F1" w:rsidRDefault="0037577B" w:rsidP="00976D0B">
                  <w:pPr>
                    <w:contextualSpacing/>
                    <w:jc w:val="both"/>
                    <w:rPr>
                      <w:sz w:val="28"/>
                      <w:szCs w:val="28"/>
                    </w:rPr>
                  </w:pPr>
                </w:p>
              </w:tc>
            </w:tr>
          </w:tbl>
          <w:p w:rsidR="0037577B" w:rsidRPr="00F242F1" w:rsidRDefault="0037577B" w:rsidP="00976D0B">
            <w:pPr>
              <w:contextualSpacing/>
              <w:jc w:val="both"/>
              <w:rPr>
                <w:sz w:val="28"/>
                <w:szCs w:val="28"/>
              </w:rPr>
            </w:pPr>
          </w:p>
          <w:p w:rsidR="0037577B" w:rsidRPr="00F242F1" w:rsidRDefault="0037577B" w:rsidP="00976D0B">
            <w:pPr>
              <w:ind w:firstLine="708"/>
              <w:contextualSpacing/>
              <w:jc w:val="both"/>
              <w:rPr>
                <w:sz w:val="28"/>
                <w:szCs w:val="28"/>
              </w:rPr>
            </w:pPr>
            <w:r w:rsidRPr="00F242F1">
              <w:rPr>
                <w:sz w:val="28"/>
                <w:szCs w:val="28"/>
              </w:rPr>
              <w:t xml:space="preserve">3.5. Помимо премий за указанные выше показатели, могут выплачиваться единовременные премии (по итогам смотров-конкурсов; за проведение олимпиад, конкурсов, смотров, выставок, конференций, семинаров – практикумов и т.п.). Единовременные премии максимальными размерами не ограничиваются, выплачиваются на основании приказа </w:t>
            </w:r>
            <w:r w:rsidR="00B6349E">
              <w:rPr>
                <w:sz w:val="28"/>
                <w:szCs w:val="28"/>
              </w:rPr>
              <w:t xml:space="preserve">руководителя </w:t>
            </w:r>
            <w:r w:rsidRPr="00F242F1">
              <w:rPr>
                <w:sz w:val="28"/>
                <w:szCs w:val="28"/>
              </w:rPr>
              <w:t xml:space="preserve">по согласованию с </w:t>
            </w:r>
            <w:r w:rsidR="00B6349E">
              <w:rPr>
                <w:sz w:val="28"/>
                <w:szCs w:val="28"/>
              </w:rPr>
              <w:t>профсоюзным комитетом</w:t>
            </w:r>
            <w:r w:rsidRPr="00F242F1">
              <w:rPr>
                <w:sz w:val="28"/>
                <w:szCs w:val="28"/>
              </w:rPr>
              <w:t xml:space="preserve"> с учётом размера финансовых средств, направляемых на эти цели. </w:t>
            </w:r>
          </w:p>
          <w:p w:rsidR="0037577B" w:rsidRPr="00F242F1" w:rsidRDefault="0037577B" w:rsidP="00976D0B">
            <w:pPr>
              <w:ind w:firstLine="708"/>
              <w:contextualSpacing/>
              <w:rPr>
                <w:sz w:val="28"/>
                <w:szCs w:val="28"/>
              </w:rPr>
            </w:pPr>
            <w:r w:rsidRPr="00F242F1">
              <w:rPr>
                <w:sz w:val="28"/>
                <w:szCs w:val="28"/>
              </w:rPr>
              <w:t>3.6. Условия и размеры единовременного (разового) премирования работников организации.</w:t>
            </w:r>
          </w:p>
          <w:p w:rsidR="0037577B" w:rsidRPr="00F242F1" w:rsidRDefault="0037577B" w:rsidP="00976D0B">
            <w:pPr>
              <w:ind w:firstLine="708"/>
              <w:contextualSpacing/>
              <w:jc w:val="both"/>
              <w:rPr>
                <w:sz w:val="28"/>
                <w:szCs w:val="28"/>
              </w:rPr>
            </w:pPr>
            <w:r w:rsidRPr="00F242F1">
              <w:rPr>
                <w:sz w:val="28"/>
                <w:szCs w:val="28"/>
              </w:rPr>
              <w:t>3.6.1. Единовременное (разовое) премирование  производится  по итогам работы за месяц</w:t>
            </w:r>
            <w:r w:rsidR="002B0A20">
              <w:rPr>
                <w:sz w:val="28"/>
                <w:szCs w:val="28"/>
              </w:rPr>
              <w:t xml:space="preserve"> </w:t>
            </w:r>
            <w:r w:rsidRPr="00F242F1">
              <w:rPr>
                <w:sz w:val="28"/>
                <w:szCs w:val="28"/>
              </w:rPr>
              <w:t>в ближайший за подведением итогов работы срок выплаты заработной платы и устанавливается в абсолютных величинах (рублях). Единовременная (разовая) премия выплачивается в полном размере независимо от количества отработанных дней в месяце.</w:t>
            </w:r>
          </w:p>
          <w:p w:rsidR="0037577B" w:rsidRPr="00F242F1" w:rsidRDefault="0037577B" w:rsidP="00976D0B">
            <w:pPr>
              <w:ind w:firstLine="708"/>
              <w:contextualSpacing/>
              <w:jc w:val="both"/>
              <w:rPr>
                <w:sz w:val="28"/>
                <w:szCs w:val="28"/>
              </w:rPr>
            </w:pPr>
            <w:r w:rsidRPr="00F242F1">
              <w:rPr>
                <w:sz w:val="28"/>
                <w:szCs w:val="28"/>
              </w:rPr>
              <w:t>3.6.2. Показатели единовременного (разового) премирования  работников   по итогам работы за месяц устанавливаются следующим образом:</w:t>
            </w:r>
          </w:p>
          <w:p w:rsidR="0037577B" w:rsidRPr="00F242F1" w:rsidRDefault="0037577B" w:rsidP="00976D0B">
            <w:pPr>
              <w:ind w:firstLine="708"/>
              <w:contextualSpacing/>
              <w:jc w:val="both"/>
              <w:rPr>
                <w:sz w:val="28"/>
                <w:szCs w:val="28"/>
              </w:rPr>
            </w:pPr>
          </w:p>
          <w:tbl>
            <w:tblPr>
              <w:tblW w:w="0" w:type="auto"/>
              <w:tblLook w:val="04A0" w:firstRow="1" w:lastRow="0" w:firstColumn="1" w:lastColumn="0" w:noHBand="0" w:noVBand="1"/>
            </w:tblPr>
            <w:tblGrid>
              <w:gridCol w:w="1085"/>
              <w:gridCol w:w="4692"/>
              <w:gridCol w:w="2307"/>
            </w:tblGrid>
            <w:tr w:rsidR="0037577B" w:rsidRPr="00F242F1" w:rsidTr="0037577B">
              <w:tc>
                <w:tcPr>
                  <w:tcW w:w="1101" w:type="dxa"/>
                  <w:shd w:val="clear" w:color="auto" w:fill="auto"/>
                </w:tcPr>
                <w:p w:rsidR="0037577B" w:rsidRPr="00F242F1" w:rsidRDefault="0037577B" w:rsidP="00976D0B">
                  <w:pPr>
                    <w:contextualSpacing/>
                    <w:jc w:val="both"/>
                    <w:rPr>
                      <w:sz w:val="28"/>
                      <w:szCs w:val="28"/>
                    </w:rPr>
                  </w:pPr>
                  <w:r w:rsidRPr="00F242F1">
                    <w:rPr>
                      <w:sz w:val="28"/>
                      <w:szCs w:val="28"/>
                    </w:rPr>
                    <w:t xml:space="preserve">3.6.2.1.  </w:t>
                  </w:r>
                </w:p>
              </w:tc>
              <w:tc>
                <w:tcPr>
                  <w:tcW w:w="6237" w:type="dxa"/>
                  <w:shd w:val="clear" w:color="auto" w:fill="auto"/>
                </w:tcPr>
                <w:p w:rsidR="0037577B" w:rsidRPr="00F242F1" w:rsidRDefault="0037577B" w:rsidP="00976D0B">
                  <w:pPr>
                    <w:contextualSpacing/>
                    <w:jc w:val="both"/>
                    <w:rPr>
                      <w:sz w:val="28"/>
                      <w:szCs w:val="28"/>
                    </w:rPr>
                  </w:pPr>
                  <w:r w:rsidRPr="00F242F1">
                    <w:rPr>
                      <w:sz w:val="28"/>
                      <w:szCs w:val="28"/>
                    </w:rPr>
                    <w:t>работа по подготовке победителей олимпиад, научно-практических конференций, смотров-конкурсов, соревнований и других мероприятий</w:t>
                  </w:r>
                </w:p>
              </w:tc>
              <w:tc>
                <w:tcPr>
                  <w:tcW w:w="2517" w:type="dxa"/>
                  <w:shd w:val="clear" w:color="auto" w:fill="auto"/>
                </w:tcPr>
                <w:p w:rsidR="0037577B" w:rsidRPr="00F242F1" w:rsidRDefault="0037577B" w:rsidP="00976D0B">
                  <w:pPr>
                    <w:contextualSpacing/>
                    <w:jc w:val="both"/>
                    <w:rPr>
                      <w:sz w:val="28"/>
                      <w:szCs w:val="28"/>
                    </w:rPr>
                  </w:pPr>
                  <w:r w:rsidRPr="00F242F1">
                    <w:rPr>
                      <w:sz w:val="28"/>
                      <w:szCs w:val="28"/>
                    </w:rPr>
                    <w:t>от 150 до 300 рублей включительно</w:t>
                  </w:r>
                </w:p>
              </w:tc>
            </w:tr>
            <w:tr w:rsidR="0037577B" w:rsidRPr="00F242F1" w:rsidTr="0037577B">
              <w:tc>
                <w:tcPr>
                  <w:tcW w:w="1101" w:type="dxa"/>
                  <w:shd w:val="clear" w:color="auto" w:fill="auto"/>
                </w:tcPr>
                <w:p w:rsidR="0037577B" w:rsidRPr="00F242F1" w:rsidRDefault="0037577B" w:rsidP="00976D0B">
                  <w:pPr>
                    <w:contextualSpacing/>
                    <w:jc w:val="both"/>
                    <w:rPr>
                      <w:sz w:val="28"/>
                      <w:szCs w:val="28"/>
                    </w:rPr>
                  </w:pPr>
                  <w:r w:rsidRPr="00F242F1">
                    <w:rPr>
                      <w:sz w:val="28"/>
                      <w:szCs w:val="28"/>
                    </w:rPr>
                    <w:t>3.6.2.2.</w:t>
                  </w:r>
                </w:p>
              </w:tc>
              <w:tc>
                <w:tcPr>
                  <w:tcW w:w="6237" w:type="dxa"/>
                  <w:shd w:val="clear" w:color="auto" w:fill="auto"/>
                </w:tcPr>
                <w:p w:rsidR="0037577B" w:rsidRPr="00F242F1" w:rsidRDefault="0037577B" w:rsidP="00976D0B">
                  <w:pPr>
                    <w:contextualSpacing/>
                    <w:jc w:val="both"/>
                    <w:rPr>
                      <w:sz w:val="28"/>
                      <w:szCs w:val="28"/>
                    </w:rPr>
                  </w:pPr>
                  <w:r w:rsidRPr="00F242F1">
                    <w:rPr>
                      <w:sz w:val="28"/>
                      <w:szCs w:val="28"/>
                    </w:rPr>
                    <w:t>эффективное участие в районных мероприятиях учреждения</w:t>
                  </w:r>
                </w:p>
              </w:tc>
              <w:tc>
                <w:tcPr>
                  <w:tcW w:w="2517" w:type="dxa"/>
                  <w:shd w:val="clear" w:color="auto" w:fill="auto"/>
                </w:tcPr>
                <w:p w:rsidR="0037577B" w:rsidRPr="00F242F1" w:rsidRDefault="0037577B" w:rsidP="00976D0B">
                  <w:pPr>
                    <w:contextualSpacing/>
                    <w:jc w:val="both"/>
                    <w:rPr>
                      <w:sz w:val="28"/>
                      <w:szCs w:val="28"/>
                    </w:rPr>
                  </w:pPr>
                  <w:r w:rsidRPr="00F242F1">
                    <w:rPr>
                      <w:sz w:val="28"/>
                      <w:szCs w:val="28"/>
                    </w:rPr>
                    <w:t>от 150 до 300 рублей включительно</w:t>
                  </w:r>
                </w:p>
              </w:tc>
            </w:tr>
          </w:tbl>
          <w:p w:rsidR="0037577B" w:rsidRPr="00F242F1" w:rsidRDefault="0037577B" w:rsidP="00976D0B">
            <w:pPr>
              <w:spacing w:after="200"/>
              <w:contextualSpacing/>
              <w:jc w:val="both"/>
              <w:rPr>
                <w:rFonts w:eastAsia="Calibri"/>
                <w:sz w:val="28"/>
                <w:szCs w:val="28"/>
              </w:rPr>
            </w:pPr>
          </w:p>
        </w:tc>
        <w:tc>
          <w:tcPr>
            <w:tcW w:w="2114" w:type="dxa"/>
            <w:gridSpan w:val="2"/>
          </w:tcPr>
          <w:p w:rsidR="0037577B" w:rsidRPr="00F242F1" w:rsidRDefault="0037577B" w:rsidP="0037577B">
            <w:pPr>
              <w:spacing w:after="200" w:line="276" w:lineRule="auto"/>
              <w:jc w:val="center"/>
              <w:rPr>
                <w:rFonts w:eastAsia="Calibri"/>
                <w:sz w:val="28"/>
                <w:szCs w:val="28"/>
              </w:rPr>
            </w:pPr>
          </w:p>
        </w:tc>
      </w:tr>
      <w:tr w:rsidR="0037577B" w:rsidRPr="00F242F1" w:rsidTr="00D86511">
        <w:tc>
          <w:tcPr>
            <w:tcW w:w="8300" w:type="dxa"/>
          </w:tcPr>
          <w:p w:rsidR="0037577B" w:rsidRDefault="00C259C0" w:rsidP="00976D0B">
            <w:pPr>
              <w:spacing w:after="200"/>
              <w:contextualSpacing/>
              <w:jc w:val="both"/>
              <w:rPr>
                <w:rFonts w:eastAsia="Calibri"/>
                <w:sz w:val="30"/>
                <w:szCs w:val="30"/>
              </w:rPr>
            </w:pPr>
            <w:r>
              <w:rPr>
                <w:rFonts w:eastAsia="Calibri"/>
                <w:sz w:val="30"/>
                <w:szCs w:val="30"/>
              </w:rPr>
              <w:t>3.6.2.3. производить единовременные выплаты к Почётным грамотам, Грамотам, Благодарностям и другим отра</w:t>
            </w:r>
            <w:r w:rsidR="004B6111">
              <w:rPr>
                <w:rFonts w:eastAsia="Calibri"/>
                <w:sz w:val="30"/>
                <w:szCs w:val="30"/>
              </w:rPr>
              <w:t>слевым и ведомственным наградам</w:t>
            </w:r>
            <w:r>
              <w:rPr>
                <w:rFonts w:eastAsia="Calibri"/>
                <w:sz w:val="30"/>
                <w:szCs w:val="30"/>
              </w:rPr>
              <w:t>,</w:t>
            </w:r>
            <w:r w:rsidR="002B0A20">
              <w:rPr>
                <w:rFonts w:eastAsia="Calibri"/>
                <w:sz w:val="30"/>
                <w:szCs w:val="30"/>
              </w:rPr>
              <w:t xml:space="preserve"> </w:t>
            </w:r>
            <w:r>
              <w:rPr>
                <w:rFonts w:eastAsia="Calibri"/>
                <w:sz w:val="30"/>
                <w:szCs w:val="30"/>
              </w:rPr>
              <w:t>наградам органов исполнительной власти из фонда премирования в размерах, согласно соответствующим Положениям о наградах</w:t>
            </w:r>
            <w:r w:rsidR="004B6111">
              <w:rPr>
                <w:rFonts w:eastAsia="Calibri"/>
                <w:sz w:val="30"/>
                <w:szCs w:val="30"/>
              </w:rPr>
              <w:t>.</w:t>
            </w:r>
          </w:p>
          <w:p w:rsidR="004B6111" w:rsidRPr="00F242F1" w:rsidRDefault="004B6111" w:rsidP="00976D0B">
            <w:pPr>
              <w:spacing w:after="200"/>
              <w:contextualSpacing/>
              <w:jc w:val="both"/>
              <w:rPr>
                <w:rFonts w:eastAsia="Calibri"/>
                <w:sz w:val="30"/>
                <w:szCs w:val="30"/>
              </w:rPr>
            </w:pPr>
          </w:p>
        </w:tc>
        <w:tc>
          <w:tcPr>
            <w:tcW w:w="2114" w:type="dxa"/>
            <w:gridSpan w:val="2"/>
          </w:tcPr>
          <w:p w:rsidR="0037577B" w:rsidRPr="00F242F1" w:rsidRDefault="0037577B" w:rsidP="0037577B">
            <w:pPr>
              <w:spacing w:after="200" w:line="276" w:lineRule="auto"/>
              <w:jc w:val="center"/>
              <w:rPr>
                <w:rFonts w:eastAsia="Calibri"/>
                <w:sz w:val="30"/>
                <w:szCs w:val="30"/>
              </w:rPr>
            </w:pPr>
          </w:p>
        </w:tc>
      </w:tr>
      <w:tr w:rsidR="0037577B" w:rsidRPr="00F242F1" w:rsidTr="00D86511">
        <w:tc>
          <w:tcPr>
            <w:tcW w:w="8300" w:type="dxa"/>
          </w:tcPr>
          <w:p w:rsidR="0037577B" w:rsidRPr="00F242F1" w:rsidRDefault="004B6111" w:rsidP="00976D0B">
            <w:pPr>
              <w:tabs>
                <w:tab w:val="num" w:pos="252"/>
              </w:tabs>
              <w:spacing w:after="200"/>
              <w:ind w:firstLine="720"/>
              <w:contextualSpacing/>
              <w:jc w:val="center"/>
              <w:rPr>
                <w:rFonts w:eastAsia="Calibri"/>
                <w:sz w:val="30"/>
                <w:szCs w:val="30"/>
              </w:rPr>
            </w:pPr>
            <w:r>
              <w:rPr>
                <w:rFonts w:eastAsia="Calibri"/>
                <w:sz w:val="30"/>
                <w:szCs w:val="30"/>
              </w:rPr>
              <w:t>4. Показатели снижения фиксированной</w:t>
            </w:r>
            <w:r w:rsidR="0037577B" w:rsidRPr="00F242F1">
              <w:rPr>
                <w:rFonts w:eastAsia="Calibri"/>
                <w:sz w:val="30"/>
                <w:szCs w:val="30"/>
              </w:rPr>
              <w:t xml:space="preserve"> премии на 50%</w:t>
            </w:r>
          </w:p>
        </w:tc>
        <w:tc>
          <w:tcPr>
            <w:tcW w:w="2114" w:type="dxa"/>
            <w:gridSpan w:val="2"/>
          </w:tcPr>
          <w:p w:rsidR="0037577B" w:rsidRPr="00F242F1" w:rsidRDefault="0037577B" w:rsidP="0037577B">
            <w:pPr>
              <w:spacing w:after="200" w:line="276" w:lineRule="auto"/>
              <w:contextualSpacing/>
              <w:jc w:val="both"/>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4.1. недобросовестное выполнение должностных обязанностей, подтвержденных результатами ведомственного контроля, других контролирующих органов</w:t>
            </w:r>
          </w:p>
        </w:tc>
        <w:tc>
          <w:tcPr>
            <w:tcW w:w="2114" w:type="dxa"/>
            <w:gridSpan w:val="2"/>
          </w:tcPr>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4.2. нарушение правил внутреннего трудового распорядка, Устава учреждения, нормативных документов, регламентирующих деятельность учреждения</w:t>
            </w:r>
          </w:p>
        </w:tc>
        <w:tc>
          <w:tcPr>
            <w:tcW w:w="2114" w:type="dxa"/>
            <w:gridSpan w:val="2"/>
          </w:tcPr>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4.3. нарушение правил охраны труда и техники безопасности</w:t>
            </w:r>
          </w:p>
        </w:tc>
        <w:tc>
          <w:tcPr>
            <w:tcW w:w="2114" w:type="dxa"/>
            <w:gridSpan w:val="2"/>
          </w:tcPr>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4.4. неисполнение в срок обязательств по коллективному договору</w:t>
            </w:r>
          </w:p>
        </w:tc>
        <w:tc>
          <w:tcPr>
            <w:tcW w:w="2114" w:type="dxa"/>
            <w:gridSpan w:val="2"/>
          </w:tcPr>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 xml:space="preserve">4.5. нетактичное поведение с учащимися, родителями, коллегами </w:t>
            </w:r>
          </w:p>
        </w:tc>
        <w:tc>
          <w:tcPr>
            <w:tcW w:w="2114" w:type="dxa"/>
            <w:gridSpan w:val="2"/>
          </w:tcPr>
          <w:p w:rsidR="0037577B" w:rsidRPr="00F242F1" w:rsidRDefault="0037577B" w:rsidP="002B0A20">
            <w:pPr>
              <w:contextualSpacing/>
              <w:jc w:val="center"/>
              <w:rPr>
                <w:rFonts w:eastAsia="Calibri"/>
                <w:sz w:val="30"/>
                <w:szCs w:val="30"/>
              </w:rPr>
            </w:pPr>
          </w:p>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 xml:space="preserve">4.6. случаи детского травматизма, произошедшие в учебное время </w:t>
            </w:r>
          </w:p>
        </w:tc>
        <w:tc>
          <w:tcPr>
            <w:tcW w:w="2114" w:type="dxa"/>
            <w:gridSpan w:val="2"/>
          </w:tcPr>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4.7. неаккуратное ведение документации</w:t>
            </w:r>
          </w:p>
        </w:tc>
        <w:tc>
          <w:tcPr>
            <w:tcW w:w="2114" w:type="dxa"/>
            <w:gridSpan w:val="2"/>
          </w:tcPr>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4.9. нарушение вопросов финансово-хозяйственной деятельности</w:t>
            </w:r>
          </w:p>
        </w:tc>
        <w:tc>
          <w:tcPr>
            <w:tcW w:w="2114" w:type="dxa"/>
            <w:gridSpan w:val="2"/>
          </w:tcPr>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p>
        </w:tc>
        <w:tc>
          <w:tcPr>
            <w:tcW w:w="2114" w:type="dxa"/>
            <w:gridSpan w:val="2"/>
          </w:tcPr>
          <w:p w:rsidR="0037577B" w:rsidRPr="00F242F1" w:rsidRDefault="0037577B" w:rsidP="002B0A20">
            <w:pPr>
              <w:contextualSpacing/>
              <w:jc w:val="center"/>
              <w:rPr>
                <w:rFonts w:eastAsia="Calibri"/>
                <w:sz w:val="30"/>
                <w:szCs w:val="30"/>
              </w:rPr>
            </w:pPr>
          </w:p>
        </w:tc>
      </w:tr>
      <w:tr w:rsidR="0037577B" w:rsidRPr="00F242F1" w:rsidTr="00D86511">
        <w:tc>
          <w:tcPr>
            <w:tcW w:w="8300" w:type="dxa"/>
          </w:tcPr>
          <w:p w:rsidR="0037577B" w:rsidRPr="00F242F1" w:rsidRDefault="0037577B" w:rsidP="002B0A20">
            <w:pPr>
              <w:tabs>
                <w:tab w:val="num" w:pos="252"/>
              </w:tabs>
              <w:contextualSpacing/>
              <w:rPr>
                <w:rFonts w:eastAsia="Calibri"/>
                <w:sz w:val="30"/>
                <w:szCs w:val="30"/>
              </w:rPr>
            </w:pPr>
            <w:r w:rsidRPr="00F242F1">
              <w:rPr>
                <w:rFonts w:eastAsia="Calibri"/>
                <w:sz w:val="30"/>
                <w:szCs w:val="30"/>
              </w:rPr>
              <w:t xml:space="preserve">5. Показатели </w:t>
            </w:r>
            <w:r w:rsidR="004B6111">
              <w:rPr>
                <w:rFonts w:eastAsia="Calibri"/>
                <w:sz w:val="30"/>
                <w:szCs w:val="30"/>
              </w:rPr>
              <w:t>лишения фиксированной</w:t>
            </w:r>
            <w:r w:rsidRPr="00F242F1">
              <w:rPr>
                <w:rFonts w:eastAsia="Calibri"/>
                <w:sz w:val="30"/>
                <w:szCs w:val="30"/>
              </w:rPr>
              <w:t xml:space="preserve"> премии на 100%</w:t>
            </w:r>
          </w:p>
        </w:tc>
        <w:tc>
          <w:tcPr>
            <w:tcW w:w="2114" w:type="dxa"/>
            <w:gridSpan w:val="2"/>
          </w:tcPr>
          <w:p w:rsidR="0037577B" w:rsidRPr="00F242F1" w:rsidRDefault="0037577B" w:rsidP="002B0A20">
            <w:pPr>
              <w:contextualSpacing/>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5.1. за прогул без уважительной причины;</w:t>
            </w:r>
          </w:p>
        </w:tc>
        <w:tc>
          <w:tcPr>
            <w:tcW w:w="2114" w:type="dxa"/>
            <w:gridSpan w:val="2"/>
          </w:tcPr>
          <w:p w:rsidR="0037577B" w:rsidRPr="00F242F1" w:rsidRDefault="0037577B" w:rsidP="002B0A20">
            <w:pPr>
              <w:contextualSpacing/>
              <w:jc w:val="both"/>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5.2. при невыполнении обязательств по коллективному договору;</w:t>
            </w:r>
          </w:p>
        </w:tc>
        <w:tc>
          <w:tcPr>
            <w:tcW w:w="2114" w:type="dxa"/>
            <w:gridSpan w:val="2"/>
          </w:tcPr>
          <w:p w:rsidR="0037577B" w:rsidRPr="00F242F1" w:rsidRDefault="0037577B" w:rsidP="002B0A20">
            <w:pPr>
              <w:contextualSpacing/>
              <w:jc w:val="both"/>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5.3. грубого нарушения правил внутреннего трудового распорядка</w:t>
            </w:r>
          </w:p>
        </w:tc>
        <w:tc>
          <w:tcPr>
            <w:tcW w:w="2114" w:type="dxa"/>
            <w:gridSpan w:val="2"/>
          </w:tcPr>
          <w:p w:rsidR="0037577B" w:rsidRPr="00F242F1" w:rsidRDefault="0037577B" w:rsidP="002B0A20">
            <w:pPr>
              <w:contextualSpacing/>
              <w:jc w:val="both"/>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5.4. грубого нарушения правил охраны труда и техники безопасности;</w:t>
            </w:r>
          </w:p>
        </w:tc>
        <w:tc>
          <w:tcPr>
            <w:tcW w:w="2114" w:type="dxa"/>
            <w:gridSpan w:val="2"/>
          </w:tcPr>
          <w:p w:rsidR="0037577B" w:rsidRPr="00F242F1" w:rsidRDefault="0037577B" w:rsidP="002B0A20">
            <w:pPr>
              <w:contextualSpacing/>
              <w:jc w:val="both"/>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5.5. невыполнение функциональных обязанностей, подтвержденное результатами проверок в ходе осуществления контроля;</w:t>
            </w:r>
          </w:p>
        </w:tc>
        <w:tc>
          <w:tcPr>
            <w:tcW w:w="2114" w:type="dxa"/>
            <w:gridSpan w:val="2"/>
          </w:tcPr>
          <w:p w:rsidR="0037577B" w:rsidRPr="00F242F1" w:rsidRDefault="0037577B" w:rsidP="002B0A20">
            <w:pPr>
              <w:contextualSpacing/>
              <w:jc w:val="both"/>
              <w:rPr>
                <w:rFonts w:eastAsia="Calibri"/>
                <w:sz w:val="30"/>
                <w:szCs w:val="30"/>
              </w:rPr>
            </w:pPr>
          </w:p>
          <w:p w:rsidR="0037577B" w:rsidRPr="00F242F1" w:rsidRDefault="0037577B" w:rsidP="002B0A20">
            <w:pPr>
              <w:contextualSpacing/>
              <w:jc w:val="both"/>
              <w:rPr>
                <w:rFonts w:eastAsia="Calibri"/>
                <w:sz w:val="30"/>
                <w:szCs w:val="30"/>
              </w:rPr>
            </w:pPr>
          </w:p>
        </w:tc>
      </w:tr>
      <w:tr w:rsidR="0037577B" w:rsidRPr="00F242F1" w:rsidTr="00D86511">
        <w:tc>
          <w:tcPr>
            <w:tcW w:w="8300" w:type="dxa"/>
          </w:tcPr>
          <w:p w:rsidR="0037577B" w:rsidRPr="00F242F1" w:rsidRDefault="0037577B" w:rsidP="002B0A20">
            <w:pPr>
              <w:contextualSpacing/>
              <w:jc w:val="both"/>
              <w:rPr>
                <w:rFonts w:eastAsia="Calibri"/>
                <w:sz w:val="30"/>
                <w:szCs w:val="30"/>
              </w:rPr>
            </w:pPr>
            <w:r w:rsidRPr="00F242F1">
              <w:rPr>
                <w:rFonts w:eastAsia="Calibri"/>
                <w:sz w:val="30"/>
                <w:szCs w:val="30"/>
              </w:rPr>
              <w:t>5.6. халатное отношение к сохранению материальных ценностей, повлекшее за собой материальный ущерб.</w:t>
            </w:r>
          </w:p>
        </w:tc>
        <w:tc>
          <w:tcPr>
            <w:tcW w:w="2114" w:type="dxa"/>
            <w:gridSpan w:val="2"/>
          </w:tcPr>
          <w:p w:rsidR="0037577B" w:rsidRPr="00F242F1" w:rsidRDefault="0037577B" w:rsidP="002B0A20">
            <w:pPr>
              <w:contextualSpacing/>
              <w:jc w:val="both"/>
              <w:rPr>
                <w:rFonts w:eastAsia="Calibri"/>
                <w:sz w:val="30"/>
                <w:szCs w:val="30"/>
              </w:rPr>
            </w:pPr>
          </w:p>
          <w:p w:rsidR="0037577B" w:rsidRPr="00F242F1" w:rsidRDefault="0037577B" w:rsidP="002B0A20">
            <w:pPr>
              <w:contextualSpacing/>
              <w:jc w:val="both"/>
              <w:rPr>
                <w:rFonts w:eastAsia="Calibri"/>
                <w:sz w:val="30"/>
                <w:szCs w:val="30"/>
              </w:rPr>
            </w:pPr>
          </w:p>
        </w:tc>
      </w:tr>
    </w:tbl>
    <w:p w:rsidR="0037577B" w:rsidRPr="00F242F1" w:rsidRDefault="0037577B" w:rsidP="002B0A20">
      <w:pPr>
        <w:ind w:firstLine="708"/>
        <w:contextualSpacing/>
        <w:jc w:val="both"/>
        <w:rPr>
          <w:rFonts w:eastAsia="Calibri"/>
          <w:sz w:val="30"/>
          <w:szCs w:val="30"/>
        </w:rPr>
      </w:pPr>
      <w:r w:rsidRPr="00F242F1">
        <w:rPr>
          <w:rFonts w:eastAsia="Calibri"/>
          <w:sz w:val="30"/>
          <w:szCs w:val="30"/>
        </w:rPr>
        <w:t>6. Лишение работн</w:t>
      </w:r>
      <w:r w:rsidR="004B6111">
        <w:rPr>
          <w:rFonts w:eastAsia="Calibri"/>
          <w:sz w:val="30"/>
          <w:szCs w:val="30"/>
        </w:rPr>
        <w:t>ика фиксированн</w:t>
      </w:r>
      <w:r w:rsidRPr="00F242F1">
        <w:rPr>
          <w:rFonts w:eastAsia="Calibri"/>
          <w:sz w:val="30"/>
          <w:szCs w:val="30"/>
        </w:rPr>
        <w:t>ой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членов профсоюза.</w:t>
      </w:r>
    </w:p>
    <w:p w:rsidR="0037577B" w:rsidRPr="00F242F1" w:rsidRDefault="0037577B" w:rsidP="002B0A20">
      <w:pPr>
        <w:ind w:firstLine="708"/>
        <w:contextualSpacing/>
        <w:jc w:val="both"/>
        <w:rPr>
          <w:rFonts w:eastAsia="Calibri"/>
          <w:sz w:val="30"/>
          <w:szCs w:val="30"/>
        </w:rPr>
      </w:pPr>
      <w:r w:rsidRPr="00F242F1">
        <w:rPr>
          <w:rFonts w:eastAsia="Calibri"/>
          <w:sz w:val="30"/>
          <w:szCs w:val="30"/>
        </w:rPr>
        <w:t>7. Сниж</w:t>
      </w:r>
      <w:r w:rsidR="004B6111">
        <w:rPr>
          <w:rFonts w:eastAsia="Calibri"/>
          <w:sz w:val="30"/>
          <w:szCs w:val="30"/>
        </w:rPr>
        <w:t>ение или лишение работника фиксированн</w:t>
      </w:r>
      <w:r w:rsidRPr="00F242F1">
        <w:rPr>
          <w:rFonts w:eastAsia="Calibri"/>
          <w:sz w:val="30"/>
          <w:szCs w:val="30"/>
        </w:rPr>
        <w:t>ого размера премии не исключает возможность его премирования</w:t>
      </w:r>
      <w:r w:rsidRPr="00F242F1">
        <w:rPr>
          <w:rFonts w:eastAsia="Calibri"/>
          <w:sz w:val="30"/>
          <w:szCs w:val="30"/>
        </w:rPr>
        <w:tab/>
        <w:t xml:space="preserve"> по показателям.</w:t>
      </w:r>
    </w:p>
    <w:p w:rsidR="0037577B" w:rsidRPr="00F242F1" w:rsidRDefault="0037577B" w:rsidP="002B0A20">
      <w:pPr>
        <w:contextualSpacing/>
        <w:rPr>
          <w:rFonts w:eastAsia="Calibri"/>
          <w:sz w:val="30"/>
          <w:szCs w:val="30"/>
        </w:rPr>
      </w:pPr>
    </w:p>
    <w:p w:rsidR="002B0A20" w:rsidRDefault="002B0A20" w:rsidP="002B0A20">
      <w:pPr>
        <w:widowControl w:val="0"/>
        <w:ind w:firstLine="708"/>
        <w:contextualSpacing/>
        <w:jc w:val="both"/>
        <w:rPr>
          <w:spacing w:val="-4"/>
          <w:sz w:val="30"/>
          <w:szCs w:val="30"/>
        </w:rPr>
      </w:pPr>
      <w:r>
        <w:rPr>
          <w:spacing w:val="-4"/>
          <w:sz w:val="30"/>
          <w:szCs w:val="30"/>
        </w:rPr>
        <w:t xml:space="preserve">СОГЛАСОВАНО </w:t>
      </w:r>
    </w:p>
    <w:p w:rsidR="004B6111" w:rsidRDefault="002B0A20" w:rsidP="002B0A20">
      <w:pPr>
        <w:widowControl w:val="0"/>
        <w:ind w:firstLine="708"/>
        <w:contextualSpacing/>
        <w:jc w:val="both"/>
        <w:rPr>
          <w:spacing w:val="-4"/>
          <w:sz w:val="30"/>
          <w:szCs w:val="30"/>
        </w:rPr>
      </w:pPr>
      <w:r>
        <w:rPr>
          <w:spacing w:val="-4"/>
          <w:sz w:val="30"/>
          <w:szCs w:val="30"/>
        </w:rPr>
        <w:t>профсоюзное</w:t>
      </w:r>
      <w:r w:rsidR="004B6111">
        <w:rPr>
          <w:spacing w:val="-4"/>
          <w:sz w:val="30"/>
          <w:szCs w:val="30"/>
        </w:rPr>
        <w:t xml:space="preserve"> </w:t>
      </w:r>
      <w:r>
        <w:rPr>
          <w:spacing w:val="-4"/>
          <w:sz w:val="30"/>
          <w:szCs w:val="30"/>
        </w:rPr>
        <w:t>собрание</w:t>
      </w:r>
    </w:p>
    <w:p w:rsidR="004B6111" w:rsidRDefault="002B0A20" w:rsidP="002B0A20">
      <w:pPr>
        <w:widowControl w:val="0"/>
        <w:ind w:firstLine="708"/>
        <w:contextualSpacing/>
        <w:jc w:val="both"/>
        <w:rPr>
          <w:spacing w:val="-4"/>
          <w:sz w:val="30"/>
          <w:szCs w:val="30"/>
        </w:rPr>
      </w:pPr>
      <w:r>
        <w:rPr>
          <w:sz w:val="30"/>
          <w:szCs w:val="30"/>
        </w:rPr>
        <w:t xml:space="preserve">от </w:t>
      </w:r>
      <w:r w:rsidR="004B6111">
        <w:rPr>
          <w:sz w:val="30"/>
          <w:szCs w:val="30"/>
        </w:rPr>
        <w:t>27</w:t>
      </w:r>
      <w:r w:rsidR="004B6111" w:rsidRPr="007423B3">
        <w:rPr>
          <w:sz w:val="30"/>
          <w:szCs w:val="30"/>
        </w:rPr>
        <w:t>.</w:t>
      </w:r>
      <w:r w:rsidR="004B6111">
        <w:rPr>
          <w:sz w:val="30"/>
          <w:szCs w:val="30"/>
        </w:rPr>
        <w:t>09</w:t>
      </w:r>
      <w:r w:rsidR="004B6111" w:rsidRPr="007423B3">
        <w:rPr>
          <w:sz w:val="30"/>
          <w:szCs w:val="30"/>
        </w:rPr>
        <w:t>.202</w:t>
      </w:r>
      <w:r w:rsidR="004B6111">
        <w:rPr>
          <w:sz w:val="30"/>
          <w:szCs w:val="30"/>
        </w:rPr>
        <w:t>5</w:t>
      </w:r>
      <w:r w:rsidR="004B6111">
        <w:rPr>
          <w:spacing w:val="-4"/>
          <w:sz w:val="30"/>
          <w:szCs w:val="30"/>
        </w:rPr>
        <w:t>г., протокол №13</w:t>
      </w:r>
    </w:p>
    <w:p w:rsidR="0037577B" w:rsidRDefault="0037577B" w:rsidP="002B0A20">
      <w:pPr>
        <w:contextualSpacing/>
        <w:jc w:val="right"/>
        <w:rPr>
          <w:sz w:val="30"/>
          <w:szCs w:val="30"/>
        </w:rPr>
      </w:pPr>
    </w:p>
    <w:p w:rsidR="0037577B" w:rsidRDefault="0037577B" w:rsidP="002B0A20">
      <w:pPr>
        <w:contextualSpacing/>
        <w:jc w:val="right"/>
        <w:rPr>
          <w:sz w:val="30"/>
          <w:szCs w:val="30"/>
        </w:rPr>
      </w:pPr>
    </w:p>
    <w:p w:rsidR="0037577B" w:rsidRDefault="0037577B" w:rsidP="002B0A20">
      <w:pPr>
        <w:contextualSpacing/>
        <w:jc w:val="right"/>
        <w:rPr>
          <w:sz w:val="30"/>
          <w:szCs w:val="30"/>
        </w:rPr>
      </w:pPr>
    </w:p>
    <w:p w:rsidR="0037577B" w:rsidRDefault="0037577B" w:rsidP="002B0A20">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4B6111" w:rsidRDefault="004B6111" w:rsidP="0037577B">
      <w:pPr>
        <w:contextualSpacing/>
        <w:jc w:val="right"/>
        <w:rPr>
          <w:sz w:val="30"/>
          <w:szCs w:val="30"/>
        </w:rPr>
      </w:pPr>
    </w:p>
    <w:p w:rsidR="004B6111" w:rsidRDefault="004B6111" w:rsidP="0037577B">
      <w:pPr>
        <w:contextualSpacing/>
        <w:jc w:val="right"/>
        <w:rPr>
          <w:sz w:val="30"/>
          <w:szCs w:val="30"/>
        </w:rPr>
      </w:pPr>
    </w:p>
    <w:p w:rsidR="004B6111" w:rsidRDefault="004B6111" w:rsidP="0037577B">
      <w:pPr>
        <w:contextualSpacing/>
        <w:jc w:val="right"/>
        <w:rPr>
          <w:sz w:val="30"/>
          <w:szCs w:val="30"/>
        </w:rPr>
      </w:pPr>
    </w:p>
    <w:p w:rsidR="004B6111" w:rsidRDefault="004B6111" w:rsidP="0037577B">
      <w:pPr>
        <w:contextualSpacing/>
        <w:jc w:val="right"/>
        <w:rPr>
          <w:sz w:val="30"/>
          <w:szCs w:val="30"/>
        </w:rPr>
      </w:pPr>
    </w:p>
    <w:p w:rsidR="004B6111" w:rsidRDefault="004B6111" w:rsidP="0037577B">
      <w:pPr>
        <w:contextualSpacing/>
        <w:jc w:val="right"/>
        <w:rPr>
          <w:sz w:val="30"/>
          <w:szCs w:val="30"/>
        </w:rPr>
      </w:pPr>
    </w:p>
    <w:p w:rsidR="004B6111" w:rsidRDefault="004B6111" w:rsidP="0037577B">
      <w:pPr>
        <w:contextualSpacing/>
        <w:jc w:val="right"/>
        <w:rPr>
          <w:sz w:val="30"/>
          <w:szCs w:val="30"/>
        </w:rPr>
      </w:pPr>
    </w:p>
    <w:p w:rsidR="004B6111" w:rsidRDefault="004B6111" w:rsidP="0037577B">
      <w:pPr>
        <w:contextualSpacing/>
        <w:jc w:val="right"/>
        <w:rPr>
          <w:sz w:val="30"/>
          <w:szCs w:val="30"/>
        </w:rPr>
      </w:pPr>
    </w:p>
    <w:p w:rsidR="004B6111" w:rsidRDefault="004B6111" w:rsidP="0037577B">
      <w:pPr>
        <w:contextualSpacing/>
        <w:jc w:val="right"/>
        <w:rPr>
          <w:sz w:val="30"/>
          <w:szCs w:val="30"/>
        </w:rPr>
      </w:pPr>
    </w:p>
    <w:p w:rsidR="004B6111" w:rsidRDefault="004B6111" w:rsidP="0037577B">
      <w:pPr>
        <w:contextualSpacing/>
        <w:jc w:val="right"/>
        <w:rPr>
          <w:sz w:val="30"/>
          <w:szCs w:val="30"/>
        </w:rPr>
      </w:pPr>
    </w:p>
    <w:p w:rsidR="003C27CE" w:rsidRDefault="003C27CE" w:rsidP="002B0A20">
      <w:pPr>
        <w:contextualSpacing/>
        <w:rPr>
          <w:sz w:val="30"/>
          <w:szCs w:val="30"/>
        </w:rPr>
      </w:pPr>
    </w:p>
    <w:p w:rsidR="003C27CE" w:rsidRDefault="003C27CE" w:rsidP="003C27CE">
      <w:pPr>
        <w:contextualSpacing/>
        <w:jc w:val="center"/>
        <w:rPr>
          <w:sz w:val="30"/>
          <w:szCs w:val="30"/>
        </w:rPr>
      </w:pPr>
    </w:p>
    <w:p w:rsidR="003C27CE" w:rsidRDefault="003C27CE" w:rsidP="003C27CE">
      <w:pPr>
        <w:contextualSpacing/>
        <w:jc w:val="center"/>
        <w:rPr>
          <w:sz w:val="30"/>
          <w:szCs w:val="30"/>
        </w:rPr>
      </w:pPr>
    </w:p>
    <w:p w:rsidR="0037577B" w:rsidRPr="00CD479D" w:rsidRDefault="0037577B" w:rsidP="002B0A20">
      <w:pPr>
        <w:ind w:left="5670"/>
        <w:contextualSpacing/>
        <w:jc w:val="both"/>
        <w:rPr>
          <w:sz w:val="30"/>
          <w:szCs w:val="30"/>
        </w:rPr>
      </w:pPr>
      <w:r w:rsidRPr="00CD479D">
        <w:rPr>
          <w:sz w:val="30"/>
          <w:szCs w:val="30"/>
        </w:rPr>
        <w:t xml:space="preserve">Приложение № </w:t>
      </w:r>
      <w:r>
        <w:rPr>
          <w:sz w:val="30"/>
          <w:szCs w:val="30"/>
        </w:rPr>
        <w:t>2</w:t>
      </w:r>
    </w:p>
    <w:p w:rsidR="0037577B" w:rsidRPr="00CD479D" w:rsidRDefault="0037577B" w:rsidP="0037577B">
      <w:pPr>
        <w:contextualSpacing/>
        <w:jc w:val="right"/>
        <w:rPr>
          <w:sz w:val="30"/>
          <w:szCs w:val="30"/>
        </w:rPr>
      </w:pPr>
    </w:p>
    <w:p w:rsidR="0037577B" w:rsidRPr="00CD479D" w:rsidRDefault="0037577B" w:rsidP="0037577B">
      <w:pPr>
        <w:ind w:left="5670"/>
        <w:rPr>
          <w:sz w:val="30"/>
          <w:szCs w:val="30"/>
        </w:rPr>
      </w:pPr>
      <w:r w:rsidRPr="00CD479D">
        <w:rPr>
          <w:sz w:val="30"/>
          <w:szCs w:val="30"/>
        </w:rPr>
        <w:t xml:space="preserve">УТВЕРЖДАЮ  </w:t>
      </w:r>
    </w:p>
    <w:p w:rsidR="0037577B" w:rsidRPr="00CD479D" w:rsidRDefault="0037577B" w:rsidP="0037577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37577B" w:rsidRDefault="0037577B" w:rsidP="0037577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2B0A20" w:rsidRPr="00CD479D" w:rsidRDefault="002B0A20" w:rsidP="0037577B">
      <w:pPr>
        <w:ind w:left="5670"/>
        <w:rPr>
          <w:sz w:val="30"/>
          <w:szCs w:val="30"/>
        </w:rPr>
      </w:pPr>
      <w:r>
        <w:rPr>
          <w:sz w:val="30"/>
          <w:szCs w:val="30"/>
        </w:rPr>
        <w:t>27.09.2025 г.</w:t>
      </w:r>
    </w:p>
    <w:p w:rsidR="0037577B" w:rsidRDefault="0037577B" w:rsidP="0037577B">
      <w:pPr>
        <w:rPr>
          <w:sz w:val="30"/>
          <w:szCs w:val="30"/>
        </w:rPr>
      </w:pPr>
    </w:p>
    <w:p w:rsidR="0037577B" w:rsidRPr="00F10336" w:rsidRDefault="0037577B" w:rsidP="0037577B">
      <w:pPr>
        <w:ind w:left="284"/>
        <w:contextualSpacing/>
        <w:jc w:val="center"/>
        <w:rPr>
          <w:sz w:val="30"/>
          <w:szCs w:val="30"/>
        </w:rPr>
      </w:pPr>
      <w:r w:rsidRPr="00F10336">
        <w:rPr>
          <w:sz w:val="30"/>
          <w:szCs w:val="30"/>
        </w:rPr>
        <w:t>Положение</w:t>
      </w:r>
    </w:p>
    <w:p w:rsidR="0037577B" w:rsidRPr="00F10336" w:rsidRDefault="0037577B" w:rsidP="0037577B">
      <w:pPr>
        <w:ind w:left="284"/>
        <w:contextualSpacing/>
        <w:jc w:val="center"/>
        <w:rPr>
          <w:sz w:val="30"/>
          <w:szCs w:val="30"/>
        </w:rPr>
      </w:pPr>
      <w:r w:rsidRPr="00F10336">
        <w:rPr>
          <w:sz w:val="30"/>
          <w:szCs w:val="30"/>
        </w:rPr>
        <w:t>о порядке и условиях установления надбавки  за высокие достижении в труде работникам учреждения образования</w:t>
      </w:r>
    </w:p>
    <w:p w:rsidR="0037577B" w:rsidRPr="00F242F1" w:rsidRDefault="0037577B" w:rsidP="0037577B">
      <w:pPr>
        <w:spacing w:after="200" w:line="276" w:lineRule="auto"/>
        <w:ind w:left="285" w:firstLine="423"/>
        <w:contextualSpacing/>
        <w:jc w:val="center"/>
        <w:rPr>
          <w:rFonts w:eastAsia="Calibri"/>
          <w:sz w:val="30"/>
          <w:szCs w:val="30"/>
        </w:rPr>
      </w:pPr>
      <w:r w:rsidRPr="00F242F1">
        <w:rPr>
          <w:rFonts w:eastAsia="Calibri"/>
          <w:sz w:val="30"/>
          <w:szCs w:val="30"/>
        </w:rPr>
        <w:t>1. Общие положения</w:t>
      </w:r>
    </w:p>
    <w:p w:rsidR="0037577B" w:rsidRPr="00F242F1" w:rsidRDefault="0037577B" w:rsidP="002B0A20">
      <w:pPr>
        <w:ind w:firstLine="708"/>
        <w:contextualSpacing/>
        <w:jc w:val="both"/>
        <w:rPr>
          <w:rFonts w:eastAsia="Calibri"/>
          <w:sz w:val="30"/>
          <w:szCs w:val="30"/>
        </w:rPr>
      </w:pPr>
      <w:r w:rsidRPr="00F242F1">
        <w:rPr>
          <w:rFonts w:eastAsia="Calibri"/>
          <w:sz w:val="30"/>
          <w:szCs w:val="30"/>
        </w:rPr>
        <w:t>1.1. Настоящее положение разработано в соответствии с Указом  Президента Республики Беларусь от 18.01.2019 г. № 27, на основании постановления Министерства образования  Республики Беларусь от 03.06.2019 № 71  «Об оплате труда работников в сфере образования».</w:t>
      </w:r>
    </w:p>
    <w:p w:rsidR="0037577B" w:rsidRPr="00EB13AF" w:rsidRDefault="0037577B" w:rsidP="002B0A20">
      <w:pPr>
        <w:ind w:firstLine="708"/>
        <w:contextualSpacing/>
        <w:jc w:val="both"/>
        <w:rPr>
          <w:sz w:val="30"/>
          <w:szCs w:val="30"/>
        </w:rPr>
      </w:pPr>
      <w:r w:rsidRPr="00F242F1">
        <w:rPr>
          <w:rFonts w:eastAsia="Calibri"/>
          <w:sz w:val="30"/>
          <w:szCs w:val="30"/>
        </w:rPr>
        <w:t xml:space="preserve"> 1.2.</w:t>
      </w:r>
      <w:r w:rsidRPr="00EB13AF">
        <w:rPr>
          <w:sz w:val="30"/>
          <w:szCs w:val="30"/>
        </w:rPr>
        <w:t>Надбавка за высокие достижения в труде устанавливается ежемесячно по показателям при наличии минимум одного рабочего дня в месяц по итогам  работы за предыдущий месяц в ближайший за подведением итогов работы срок выплаты заработной платы  в учреждении в абсолютных величинах (рублях).</w:t>
      </w:r>
    </w:p>
    <w:p w:rsidR="0037577B" w:rsidRPr="00F242F1" w:rsidRDefault="0037577B" w:rsidP="002B0A20">
      <w:pPr>
        <w:contextualSpacing/>
        <w:jc w:val="both"/>
        <w:rPr>
          <w:rFonts w:eastAsia="Calibri"/>
          <w:sz w:val="30"/>
          <w:szCs w:val="30"/>
        </w:rPr>
      </w:pPr>
      <w:r w:rsidRPr="00F242F1">
        <w:rPr>
          <w:rFonts w:eastAsia="Calibri"/>
          <w:sz w:val="30"/>
          <w:szCs w:val="30"/>
        </w:rPr>
        <w:tab/>
        <w:t>1.3. Надбавки устанавливаются всем категориям работников, в том числе и совместителям.</w:t>
      </w:r>
    </w:p>
    <w:p w:rsidR="0037577B" w:rsidRPr="00F242F1" w:rsidRDefault="0037577B" w:rsidP="002B0A20">
      <w:pPr>
        <w:ind w:firstLine="708"/>
        <w:contextualSpacing/>
        <w:jc w:val="both"/>
        <w:rPr>
          <w:rFonts w:eastAsia="Calibri"/>
          <w:sz w:val="30"/>
          <w:szCs w:val="30"/>
        </w:rPr>
      </w:pPr>
      <w:r w:rsidRPr="00F242F1">
        <w:rPr>
          <w:rFonts w:eastAsia="Calibri"/>
          <w:sz w:val="30"/>
          <w:szCs w:val="30"/>
        </w:rPr>
        <w:t>1.4 Размер надбавки каждого работника определяется в пределах</w:t>
      </w:r>
    </w:p>
    <w:p w:rsidR="0037577B" w:rsidRPr="00F242F1" w:rsidRDefault="0037577B" w:rsidP="002B0A20">
      <w:pPr>
        <w:contextualSpacing/>
        <w:jc w:val="both"/>
        <w:rPr>
          <w:rFonts w:eastAsia="Calibri"/>
          <w:sz w:val="30"/>
          <w:szCs w:val="30"/>
        </w:rPr>
      </w:pPr>
      <w:r w:rsidRPr="00F242F1">
        <w:rPr>
          <w:rFonts w:eastAsia="Calibri"/>
          <w:sz w:val="30"/>
          <w:szCs w:val="30"/>
        </w:rPr>
        <w:t>предусмотренных на эти цели средств, дифференцированно с учетом качества, эффективности его труда и максимальными размерами не ограничивается.</w:t>
      </w:r>
    </w:p>
    <w:p w:rsidR="0037577B" w:rsidRPr="00F242F1" w:rsidRDefault="0037577B" w:rsidP="002B0A20">
      <w:pPr>
        <w:ind w:firstLine="708"/>
        <w:contextualSpacing/>
        <w:jc w:val="both"/>
        <w:rPr>
          <w:rFonts w:eastAsia="Calibri"/>
          <w:sz w:val="30"/>
          <w:szCs w:val="30"/>
        </w:rPr>
      </w:pPr>
      <w:r w:rsidRPr="00F242F1">
        <w:rPr>
          <w:rFonts w:eastAsia="Calibri"/>
          <w:sz w:val="30"/>
          <w:szCs w:val="30"/>
        </w:rPr>
        <w:t xml:space="preserve">1.5.  Для установления надбавки работникам за высокие достижения в труде в учреждении образования создается комиссия, которая на основании положения определяет размеры надбавок. </w:t>
      </w:r>
    </w:p>
    <w:p w:rsidR="0037577B" w:rsidRPr="00F242F1" w:rsidRDefault="0037577B" w:rsidP="002B0A20">
      <w:pPr>
        <w:ind w:firstLine="708"/>
        <w:contextualSpacing/>
        <w:jc w:val="both"/>
        <w:rPr>
          <w:rFonts w:eastAsia="Calibri"/>
          <w:sz w:val="30"/>
          <w:szCs w:val="30"/>
        </w:rPr>
      </w:pPr>
      <w:r w:rsidRPr="00F242F1">
        <w:rPr>
          <w:rFonts w:eastAsia="Calibri"/>
          <w:sz w:val="30"/>
          <w:szCs w:val="30"/>
        </w:rPr>
        <w:t xml:space="preserve">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 </w:t>
      </w:r>
    </w:p>
    <w:p w:rsidR="0037577B" w:rsidRPr="00F242F1" w:rsidRDefault="0037577B" w:rsidP="002B0A20">
      <w:pPr>
        <w:ind w:firstLine="720"/>
        <w:contextualSpacing/>
        <w:jc w:val="both"/>
        <w:rPr>
          <w:rFonts w:eastAsia="Calibri"/>
          <w:sz w:val="30"/>
          <w:szCs w:val="30"/>
        </w:rPr>
      </w:pPr>
      <w:r w:rsidRPr="00F242F1">
        <w:rPr>
          <w:rFonts w:eastAsia="Calibri"/>
          <w:sz w:val="30"/>
          <w:szCs w:val="30"/>
        </w:rPr>
        <w:t>1.6. Надбавки руководителю учреждения устанавливаются вышестоящим органом управления по согласованию с соответствующим профсоюзным комитетом на основании Положения. из средств учреждения</w:t>
      </w:r>
    </w:p>
    <w:p w:rsidR="0037577B" w:rsidRPr="00F242F1" w:rsidRDefault="0037577B" w:rsidP="002B0A20">
      <w:pPr>
        <w:ind w:firstLine="720"/>
        <w:contextualSpacing/>
        <w:jc w:val="both"/>
        <w:rPr>
          <w:rFonts w:eastAsia="Calibri"/>
          <w:sz w:val="30"/>
          <w:szCs w:val="30"/>
        </w:rPr>
      </w:pPr>
      <w:r w:rsidRPr="00F242F1">
        <w:rPr>
          <w:rFonts w:eastAsia="Calibri"/>
          <w:sz w:val="30"/>
          <w:szCs w:val="30"/>
        </w:rPr>
        <w:t>1.7. Источник выплаты надбавки – средства в размере 15 % суммы окладов работников учреждения с учётом нагрузки.</w:t>
      </w:r>
    </w:p>
    <w:p w:rsidR="0037577B" w:rsidRPr="00F242F1" w:rsidRDefault="0037577B" w:rsidP="002B0A20">
      <w:pPr>
        <w:ind w:firstLine="708"/>
        <w:contextualSpacing/>
        <w:rPr>
          <w:rFonts w:eastAsia="Calibri"/>
          <w:sz w:val="30"/>
          <w:szCs w:val="30"/>
        </w:rPr>
      </w:pPr>
      <w:r w:rsidRPr="00F242F1">
        <w:rPr>
          <w:rFonts w:eastAsia="Calibri"/>
          <w:sz w:val="30"/>
          <w:szCs w:val="30"/>
        </w:rPr>
        <w:t>2. Порядок и условия установления надбавок к окладам работников</w:t>
      </w:r>
    </w:p>
    <w:p w:rsidR="0037577B" w:rsidRPr="00F242F1" w:rsidRDefault="0037577B" w:rsidP="002B0A20">
      <w:pPr>
        <w:ind w:firstLine="708"/>
        <w:contextualSpacing/>
        <w:jc w:val="both"/>
        <w:rPr>
          <w:rFonts w:eastAsia="Calibri"/>
          <w:sz w:val="30"/>
          <w:szCs w:val="30"/>
        </w:rPr>
      </w:pPr>
      <w:r w:rsidRPr="00F242F1">
        <w:rPr>
          <w:rFonts w:eastAsia="Calibri"/>
          <w:sz w:val="30"/>
          <w:szCs w:val="30"/>
        </w:rPr>
        <w:t>2.1. Надбавка за высокие достижения в труде устанавливается  за достижения, обеспечивающие устойчивое функционирование и развитие учреждения образования.</w:t>
      </w:r>
    </w:p>
    <w:p w:rsidR="0037577B" w:rsidRPr="00F242F1" w:rsidRDefault="0037577B" w:rsidP="002B0A20">
      <w:pPr>
        <w:ind w:firstLine="708"/>
        <w:contextualSpacing/>
        <w:jc w:val="both"/>
        <w:rPr>
          <w:rFonts w:eastAsia="Calibri"/>
          <w:sz w:val="30"/>
          <w:szCs w:val="30"/>
        </w:rPr>
      </w:pPr>
      <w:r w:rsidRPr="00F242F1">
        <w:rPr>
          <w:rFonts w:eastAsia="Calibri"/>
          <w:sz w:val="30"/>
          <w:szCs w:val="30"/>
        </w:rPr>
        <w:t>Обновление материально-технической базы, позволившие на высоком качественном  уровне осуществлять учебно-воспитательный процесс  в соответствии с предъявленными требованиями, добиваться качественного улучшения хозяйственной деятельности.</w:t>
      </w:r>
    </w:p>
    <w:p w:rsidR="0037577B" w:rsidRPr="00F242F1" w:rsidRDefault="0037577B" w:rsidP="002B0A20">
      <w:pPr>
        <w:ind w:firstLine="708"/>
        <w:contextualSpacing/>
        <w:jc w:val="both"/>
        <w:rPr>
          <w:rFonts w:eastAsia="Calibri"/>
          <w:sz w:val="30"/>
          <w:szCs w:val="30"/>
        </w:rPr>
      </w:pPr>
      <w:r w:rsidRPr="00F242F1">
        <w:rPr>
          <w:rFonts w:eastAsia="Calibri"/>
          <w:sz w:val="30"/>
          <w:szCs w:val="30"/>
        </w:rPr>
        <w:t xml:space="preserve">2.2. Показатели установления надбавок за высокие </w:t>
      </w:r>
      <w:r w:rsidRPr="00F242F1">
        <w:rPr>
          <w:rFonts w:eastAsia="Calibri"/>
          <w:sz w:val="30"/>
          <w:szCs w:val="30"/>
        </w:rPr>
        <w:br/>
        <w:t xml:space="preserve">достижения в труде:  </w:t>
      </w:r>
    </w:p>
    <w:tbl>
      <w:tblPr>
        <w:tblW w:w="9819" w:type="dxa"/>
        <w:tblInd w:w="-72" w:type="dxa"/>
        <w:tblLayout w:type="fixed"/>
        <w:tblLook w:val="01E0" w:firstRow="1" w:lastRow="1" w:firstColumn="1" w:lastColumn="1" w:noHBand="0" w:noVBand="0"/>
      </w:tblPr>
      <w:tblGrid>
        <w:gridCol w:w="7693"/>
        <w:gridCol w:w="2126"/>
      </w:tblGrid>
      <w:tr w:rsidR="0037577B" w:rsidRPr="00F242F1" w:rsidTr="0037577B">
        <w:tc>
          <w:tcPr>
            <w:tcW w:w="7693" w:type="dxa"/>
          </w:tcPr>
          <w:p w:rsidR="0037577B" w:rsidRPr="00F242F1" w:rsidRDefault="0037577B" w:rsidP="002B0A20">
            <w:pPr>
              <w:tabs>
                <w:tab w:val="num" w:pos="432"/>
                <w:tab w:val="num" w:pos="720"/>
              </w:tabs>
              <w:contextualSpacing/>
              <w:jc w:val="both"/>
              <w:rPr>
                <w:rFonts w:eastAsia="Calibri"/>
                <w:sz w:val="30"/>
                <w:szCs w:val="30"/>
              </w:rPr>
            </w:pPr>
            <w:r w:rsidRPr="00F242F1">
              <w:rPr>
                <w:rFonts w:eastAsia="Calibri"/>
                <w:sz w:val="30"/>
                <w:szCs w:val="30"/>
              </w:rPr>
              <w:t>2.2.1. высокие результаты работы, подтвержденные в ходе внутришкольного, ведомственного и других видов контроля</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150 рублей включительно</w:t>
            </w:r>
          </w:p>
        </w:tc>
      </w:tr>
      <w:tr w:rsidR="0037577B" w:rsidRPr="00F242F1" w:rsidTr="0037577B">
        <w:tc>
          <w:tcPr>
            <w:tcW w:w="7693" w:type="dxa"/>
          </w:tcPr>
          <w:p w:rsidR="0037577B" w:rsidRPr="00F242F1" w:rsidRDefault="0037577B" w:rsidP="002B0A20">
            <w:pPr>
              <w:tabs>
                <w:tab w:val="num" w:pos="432"/>
                <w:tab w:val="num" w:pos="720"/>
              </w:tabs>
              <w:contextualSpacing/>
              <w:jc w:val="both"/>
              <w:rPr>
                <w:rFonts w:eastAsia="Calibri"/>
                <w:sz w:val="30"/>
                <w:szCs w:val="30"/>
              </w:rPr>
            </w:pPr>
            <w:r w:rsidRPr="00F242F1">
              <w:rPr>
                <w:rFonts w:eastAsia="Calibri"/>
                <w:sz w:val="30"/>
                <w:szCs w:val="30"/>
              </w:rPr>
              <w:t>2.2.2.  качественное и своевременное выполнение планов работы, программ, планов учебно-воспитательного процесса</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150 рублей  включительно</w:t>
            </w:r>
          </w:p>
        </w:tc>
      </w:tr>
      <w:tr w:rsidR="0037577B" w:rsidRPr="00F242F1" w:rsidTr="0037577B">
        <w:tc>
          <w:tcPr>
            <w:tcW w:w="7693" w:type="dxa"/>
          </w:tcPr>
          <w:p w:rsidR="0037577B" w:rsidRPr="00F242F1" w:rsidRDefault="0037577B" w:rsidP="002B0A20">
            <w:pPr>
              <w:contextualSpacing/>
              <w:jc w:val="both"/>
              <w:rPr>
                <w:rFonts w:eastAsia="Calibri"/>
                <w:sz w:val="30"/>
                <w:szCs w:val="30"/>
              </w:rPr>
            </w:pPr>
            <w:r w:rsidRPr="00F242F1">
              <w:rPr>
                <w:rFonts w:eastAsia="Calibri"/>
                <w:sz w:val="30"/>
                <w:szCs w:val="30"/>
              </w:rPr>
              <w:t xml:space="preserve">2.2.3. оказание помощи педагогическим работникам в повышении качества и эффективности работы         </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10до 150 рублей включительно</w:t>
            </w:r>
          </w:p>
        </w:tc>
      </w:tr>
      <w:tr w:rsidR="0037577B" w:rsidRPr="00F242F1" w:rsidTr="0037577B">
        <w:tc>
          <w:tcPr>
            <w:tcW w:w="7693" w:type="dxa"/>
          </w:tcPr>
          <w:p w:rsidR="0037577B" w:rsidRPr="00F242F1" w:rsidRDefault="0037577B" w:rsidP="002B0A20">
            <w:pPr>
              <w:contextualSpacing/>
              <w:jc w:val="both"/>
              <w:rPr>
                <w:rFonts w:eastAsia="Calibri"/>
                <w:sz w:val="30"/>
                <w:szCs w:val="30"/>
              </w:rPr>
            </w:pPr>
            <w:r w:rsidRPr="00F242F1">
              <w:rPr>
                <w:rFonts w:eastAsia="Calibri"/>
                <w:sz w:val="30"/>
                <w:szCs w:val="30"/>
              </w:rPr>
              <w:t>2.2.4. подготовка и проведение педагогических советов, семинаров, конференций</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150 рублей включительно</w:t>
            </w:r>
          </w:p>
        </w:tc>
      </w:tr>
      <w:tr w:rsidR="0037577B" w:rsidRPr="00F242F1" w:rsidTr="0037577B">
        <w:tc>
          <w:tcPr>
            <w:tcW w:w="7693" w:type="dxa"/>
          </w:tcPr>
          <w:p w:rsidR="0037577B" w:rsidRPr="00F242F1" w:rsidRDefault="0037577B" w:rsidP="002B0A20">
            <w:pPr>
              <w:tabs>
                <w:tab w:val="num" w:pos="432"/>
                <w:tab w:val="num" w:pos="720"/>
              </w:tabs>
              <w:contextualSpacing/>
              <w:jc w:val="both"/>
              <w:rPr>
                <w:rFonts w:eastAsia="Calibri"/>
                <w:sz w:val="30"/>
                <w:szCs w:val="30"/>
              </w:rPr>
            </w:pPr>
            <w:r w:rsidRPr="00F242F1">
              <w:rPr>
                <w:rFonts w:eastAsia="Calibri"/>
                <w:sz w:val="30"/>
                <w:szCs w:val="30"/>
              </w:rPr>
              <w:t>2.2.5. подготовка и участие в массовых мероприятиях с работниками и обучающимися</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37577B" w:rsidP="002B0A20">
            <w:pPr>
              <w:tabs>
                <w:tab w:val="num" w:pos="432"/>
                <w:tab w:val="num" w:pos="720"/>
              </w:tabs>
              <w:contextualSpacing/>
              <w:jc w:val="both"/>
              <w:rPr>
                <w:rFonts w:eastAsia="Calibri"/>
                <w:sz w:val="30"/>
                <w:szCs w:val="30"/>
              </w:rPr>
            </w:pPr>
            <w:r w:rsidRPr="00F242F1">
              <w:rPr>
                <w:rFonts w:eastAsia="Calibri"/>
                <w:sz w:val="30"/>
                <w:szCs w:val="30"/>
              </w:rPr>
              <w:t>2.2.6. рациональное использование, экономия материальных, денежных и энергетических ресурсов</w:t>
            </w:r>
          </w:p>
        </w:tc>
        <w:tc>
          <w:tcPr>
            <w:tcW w:w="2126" w:type="dxa"/>
          </w:tcPr>
          <w:p w:rsidR="0037577B" w:rsidRPr="00F242F1" w:rsidRDefault="0037577B" w:rsidP="002B0A20">
            <w:pPr>
              <w:contextualSpacing/>
              <w:rPr>
                <w:rFonts w:eastAsia="Calibri"/>
                <w:sz w:val="30"/>
                <w:szCs w:val="30"/>
                <w:lang w:val="en-US"/>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37577B" w:rsidP="002B0A20">
            <w:pPr>
              <w:contextualSpacing/>
              <w:jc w:val="both"/>
              <w:rPr>
                <w:rFonts w:eastAsia="Calibri"/>
                <w:sz w:val="30"/>
                <w:szCs w:val="30"/>
              </w:rPr>
            </w:pPr>
            <w:r w:rsidRPr="00F242F1">
              <w:rPr>
                <w:rFonts w:eastAsia="Calibri"/>
                <w:sz w:val="30"/>
                <w:szCs w:val="30"/>
              </w:rPr>
              <w:t>2.2.7.  обеспечение своевременной и качественной  подготовки  к новому учебному году</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4B6111" w:rsidP="002B0A20">
            <w:pPr>
              <w:contextualSpacing/>
              <w:jc w:val="both"/>
              <w:rPr>
                <w:rFonts w:eastAsia="Calibri"/>
                <w:sz w:val="30"/>
                <w:szCs w:val="30"/>
              </w:rPr>
            </w:pPr>
            <w:r>
              <w:rPr>
                <w:rFonts w:eastAsia="Calibri"/>
                <w:sz w:val="30"/>
                <w:szCs w:val="30"/>
              </w:rPr>
              <w:t>2.2.8</w:t>
            </w:r>
            <w:r w:rsidR="0037577B" w:rsidRPr="00F242F1">
              <w:rPr>
                <w:rFonts w:eastAsia="Calibri"/>
                <w:sz w:val="30"/>
                <w:szCs w:val="30"/>
              </w:rPr>
              <w:t>. за ведение документации по основной деятельности (ежемесячно)</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100 рублей включительно</w:t>
            </w:r>
          </w:p>
        </w:tc>
      </w:tr>
      <w:tr w:rsidR="0037577B" w:rsidRPr="00F242F1" w:rsidTr="0037577B">
        <w:tc>
          <w:tcPr>
            <w:tcW w:w="7693" w:type="dxa"/>
          </w:tcPr>
          <w:p w:rsidR="0037577B" w:rsidRPr="00F242F1" w:rsidRDefault="004B6111" w:rsidP="002B0A20">
            <w:pPr>
              <w:contextualSpacing/>
              <w:jc w:val="both"/>
              <w:rPr>
                <w:rFonts w:eastAsia="Calibri"/>
                <w:sz w:val="30"/>
                <w:szCs w:val="30"/>
              </w:rPr>
            </w:pPr>
            <w:r>
              <w:rPr>
                <w:rFonts w:eastAsia="Calibri"/>
                <w:sz w:val="30"/>
                <w:szCs w:val="30"/>
              </w:rPr>
              <w:t>2.2.9</w:t>
            </w:r>
            <w:r w:rsidR="0037577B" w:rsidRPr="00F242F1">
              <w:rPr>
                <w:rFonts w:eastAsia="Calibri"/>
                <w:sz w:val="30"/>
                <w:szCs w:val="30"/>
              </w:rPr>
              <w:t>. ответственному за ведение кадровых документов (ежемесячно)</w:t>
            </w:r>
          </w:p>
          <w:p w:rsidR="0037577B" w:rsidRPr="00F242F1" w:rsidRDefault="0037577B" w:rsidP="002B0A20">
            <w:pPr>
              <w:ind w:left="340"/>
              <w:contextualSpacing/>
              <w:jc w:val="both"/>
              <w:rPr>
                <w:rFonts w:eastAsia="Calibri"/>
                <w:sz w:val="30"/>
                <w:szCs w:val="30"/>
              </w:rPr>
            </w:pP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10до 150 рублей включительно</w:t>
            </w:r>
          </w:p>
        </w:tc>
      </w:tr>
      <w:tr w:rsidR="0037577B" w:rsidRPr="00F242F1" w:rsidTr="0037577B">
        <w:tc>
          <w:tcPr>
            <w:tcW w:w="7693" w:type="dxa"/>
          </w:tcPr>
          <w:p w:rsidR="0037577B" w:rsidRPr="00F242F1" w:rsidRDefault="004B6111" w:rsidP="002B0A20">
            <w:pPr>
              <w:contextualSpacing/>
              <w:jc w:val="both"/>
              <w:rPr>
                <w:rFonts w:eastAsia="Calibri"/>
                <w:sz w:val="30"/>
                <w:szCs w:val="30"/>
              </w:rPr>
            </w:pPr>
            <w:r>
              <w:rPr>
                <w:rFonts w:eastAsia="Calibri"/>
                <w:sz w:val="30"/>
                <w:szCs w:val="30"/>
              </w:rPr>
              <w:t>2.2.10</w:t>
            </w:r>
            <w:r w:rsidR="0037577B" w:rsidRPr="00F242F1">
              <w:rPr>
                <w:rFonts w:eastAsia="Calibri"/>
                <w:sz w:val="30"/>
                <w:szCs w:val="30"/>
              </w:rPr>
              <w:t>. за ведение протоколов педсоветов, родительских собраний (по мере оформления документов)</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150 рублей включительно</w:t>
            </w:r>
          </w:p>
        </w:tc>
      </w:tr>
      <w:tr w:rsidR="0037577B" w:rsidRPr="00F242F1" w:rsidTr="0037577B">
        <w:tc>
          <w:tcPr>
            <w:tcW w:w="7693" w:type="dxa"/>
          </w:tcPr>
          <w:p w:rsidR="0037577B" w:rsidRPr="00F242F1" w:rsidRDefault="004B6111" w:rsidP="002B0A20">
            <w:pPr>
              <w:contextualSpacing/>
              <w:jc w:val="both"/>
              <w:rPr>
                <w:rFonts w:eastAsia="Calibri"/>
                <w:sz w:val="30"/>
                <w:szCs w:val="30"/>
              </w:rPr>
            </w:pPr>
            <w:r>
              <w:rPr>
                <w:rFonts w:eastAsia="Calibri"/>
                <w:sz w:val="30"/>
                <w:szCs w:val="30"/>
              </w:rPr>
              <w:t>2.2.11</w:t>
            </w:r>
            <w:r w:rsidR="0037577B" w:rsidRPr="00F242F1">
              <w:rPr>
                <w:rFonts w:eastAsia="Calibri"/>
                <w:sz w:val="30"/>
                <w:szCs w:val="30"/>
              </w:rPr>
              <w:t>. качественную подготовку учебных кабинетов, классов и т.д. к началу учебного года</w:t>
            </w:r>
            <w:r w:rsidR="0037577B" w:rsidRPr="00F242F1">
              <w:rPr>
                <w:rFonts w:eastAsia="Calibri"/>
                <w:sz w:val="30"/>
                <w:szCs w:val="30"/>
              </w:rPr>
              <w:tab/>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150 рублей  включительно</w:t>
            </w:r>
          </w:p>
        </w:tc>
      </w:tr>
      <w:tr w:rsidR="0037577B" w:rsidRPr="00F242F1" w:rsidTr="0037577B">
        <w:tc>
          <w:tcPr>
            <w:tcW w:w="7693" w:type="dxa"/>
          </w:tcPr>
          <w:p w:rsidR="0037577B" w:rsidRPr="00F242F1" w:rsidRDefault="004B6111" w:rsidP="002B0A20">
            <w:pPr>
              <w:contextualSpacing/>
              <w:jc w:val="both"/>
              <w:rPr>
                <w:rFonts w:eastAsia="Calibri"/>
                <w:sz w:val="30"/>
                <w:szCs w:val="30"/>
              </w:rPr>
            </w:pPr>
            <w:r>
              <w:rPr>
                <w:rFonts w:eastAsia="Calibri"/>
                <w:sz w:val="30"/>
                <w:szCs w:val="30"/>
              </w:rPr>
              <w:t>2.2.12</w:t>
            </w:r>
            <w:r w:rsidR="0037577B" w:rsidRPr="00F242F1">
              <w:rPr>
                <w:rFonts w:eastAsia="Calibri"/>
                <w:sz w:val="30"/>
                <w:szCs w:val="30"/>
              </w:rPr>
              <w:t>. учителям, выезжающим на оздоровление с учащимися</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300 рублей включительно</w:t>
            </w:r>
          </w:p>
        </w:tc>
      </w:tr>
      <w:tr w:rsidR="0037577B" w:rsidRPr="00F242F1" w:rsidTr="0037577B">
        <w:tc>
          <w:tcPr>
            <w:tcW w:w="7693" w:type="dxa"/>
          </w:tcPr>
          <w:p w:rsidR="0037577B" w:rsidRPr="00F242F1" w:rsidRDefault="004B6111" w:rsidP="002B0A20">
            <w:pPr>
              <w:contextualSpacing/>
              <w:jc w:val="both"/>
              <w:rPr>
                <w:rFonts w:eastAsia="Calibri"/>
                <w:sz w:val="30"/>
                <w:szCs w:val="30"/>
              </w:rPr>
            </w:pPr>
            <w:r>
              <w:rPr>
                <w:rFonts w:eastAsia="Calibri"/>
                <w:sz w:val="30"/>
                <w:szCs w:val="30"/>
              </w:rPr>
              <w:t>2.2.13</w:t>
            </w:r>
            <w:r w:rsidR="0037577B" w:rsidRPr="00F242F1">
              <w:rPr>
                <w:rFonts w:eastAsia="Calibri"/>
                <w:sz w:val="30"/>
                <w:szCs w:val="30"/>
              </w:rPr>
              <w:t>.за оформление документации ответственному за оздоровление</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включительно</w:t>
            </w:r>
          </w:p>
        </w:tc>
      </w:tr>
      <w:tr w:rsidR="0037577B" w:rsidRPr="00F242F1" w:rsidTr="0037577B">
        <w:tc>
          <w:tcPr>
            <w:tcW w:w="7693" w:type="dxa"/>
          </w:tcPr>
          <w:p w:rsidR="0037577B" w:rsidRPr="00F242F1" w:rsidRDefault="004B6111" w:rsidP="002B0A20">
            <w:pPr>
              <w:contextualSpacing/>
              <w:jc w:val="both"/>
              <w:rPr>
                <w:rFonts w:eastAsia="Calibri"/>
                <w:sz w:val="30"/>
                <w:szCs w:val="30"/>
              </w:rPr>
            </w:pPr>
            <w:r>
              <w:rPr>
                <w:rFonts w:eastAsia="Calibri"/>
                <w:sz w:val="30"/>
                <w:szCs w:val="30"/>
              </w:rPr>
              <w:t>2.2.14</w:t>
            </w:r>
            <w:r w:rsidR="0037577B" w:rsidRPr="00F242F1">
              <w:rPr>
                <w:rFonts w:eastAsia="Calibri"/>
                <w:sz w:val="30"/>
                <w:szCs w:val="30"/>
              </w:rPr>
              <w:t>. председателю и членам экзаменационной комиссии</w:t>
            </w:r>
          </w:p>
        </w:tc>
        <w:tc>
          <w:tcPr>
            <w:tcW w:w="2126" w:type="dxa"/>
          </w:tcPr>
          <w:p w:rsidR="0037577B" w:rsidRPr="00F242F1" w:rsidRDefault="00983BAC" w:rsidP="002B0A20">
            <w:pPr>
              <w:contextualSpacing/>
              <w:rPr>
                <w:rFonts w:eastAsia="Calibri"/>
                <w:sz w:val="30"/>
                <w:szCs w:val="30"/>
              </w:rPr>
            </w:pPr>
            <w:r>
              <w:rPr>
                <w:rFonts w:eastAsia="Calibri"/>
                <w:b/>
                <w:color w:val="C0504D" w:themeColor="accent2"/>
                <w:sz w:val="30"/>
                <w:szCs w:val="30"/>
              </w:rPr>
              <w:t xml:space="preserve"> От 10 до </w:t>
            </w:r>
            <w:r w:rsidR="0037577B" w:rsidRPr="002B0A20">
              <w:rPr>
                <w:rFonts w:eastAsia="Calibri"/>
                <w:b/>
                <w:color w:val="C0504D" w:themeColor="accent2"/>
                <w:sz w:val="30"/>
                <w:szCs w:val="30"/>
              </w:rPr>
              <w:t>50</w:t>
            </w:r>
            <w:r w:rsidR="0037577B" w:rsidRPr="00F242F1">
              <w:rPr>
                <w:rFonts w:eastAsia="Calibri"/>
                <w:sz w:val="30"/>
                <w:szCs w:val="30"/>
              </w:rPr>
              <w:t xml:space="preserve"> включительно</w:t>
            </w:r>
          </w:p>
        </w:tc>
      </w:tr>
      <w:tr w:rsidR="0037577B" w:rsidRPr="00F242F1" w:rsidTr="0037577B">
        <w:tc>
          <w:tcPr>
            <w:tcW w:w="7693" w:type="dxa"/>
          </w:tcPr>
          <w:p w:rsidR="0037577B" w:rsidRPr="00F242F1" w:rsidRDefault="004B6111" w:rsidP="002B0A20">
            <w:pPr>
              <w:contextualSpacing/>
              <w:jc w:val="both"/>
              <w:rPr>
                <w:rFonts w:eastAsia="Calibri"/>
                <w:sz w:val="30"/>
                <w:szCs w:val="30"/>
              </w:rPr>
            </w:pPr>
            <w:r>
              <w:rPr>
                <w:rFonts w:eastAsia="Calibri"/>
                <w:sz w:val="30"/>
                <w:szCs w:val="30"/>
              </w:rPr>
              <w:t>2.2.15</w:t>
            </w:r>
            <w:r w:rsidR="0037577B" w:rsidRPr="00F242F1">
              <w:rPr>
                <w:rFonts w:eastAsia="Calibri"/>
                <w:sz w:val="30"/>
                <w:szCs w:val="30"/>
              </w:rPr>
              <w:t>. за проверку экзаменационных работ</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150 рублей включительно</w:t>
            </w:r>
          </w:p>
        </w:tc>
      </w:tr>
      <w:tr w:rsidR="0037577B" w:rsidRPr="00F242F1" w:rsidTr="0037577B">
        <w:tc>
          <w:tcPr>
            <w:tcW w:w="7693" w:type="dxa"/>
          </w:tcPr>
          <w:p w:rsidR="0037577B" w:rsidRPr="00F242F1" w:rsidRDefault="00C00858" w:rsidP="002B0A20">
            <w:pPr>
              <w:contextualSpacing/>
              <w:jc w:val="both"/>
              <w:rPr>
                <w:rFonts w:eastAsia="Calibri"/>
                <w:sz w:val="30"/>
                <w:szCs w:val="30"/>
              </w:rPr>
            </w:pPr>
            <w:r>
              <w:rPr>
                <w:rFonts w:eastAsia="Calibri"/>
                <w:sz w:val="30"/>
                <w:szCs w:val="30"/>
              </w:rPr>
              <w:t>2.2.16</w:t>
            </w:r>
            <w:r w:rsidR="0037577B" w:rsidRPr="00F242F1">
              <w:rPr>
                <w:rFonts w:eastAsia="Calibri"/>
                <w:sz w:val="30"/>
                <w:szCs w:val="30"/>
              </w:rPr>
              <w:t>. за расширение зоны обслуживания по документообороту</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C00858" w:rsidP="002B0A20">
            <w:pPr>
              <w:contextualSpacing/>
              <w:jc w:val="both"/>
              <w:rPr>
                <w:rFonts w:eastAsia="Calibri"/>
                <w:sz w:val="30"/>
                <w:szCs w:val="30"/>
              </w:rPr>
            </w:pPr>
            <w:r>
              <w:rPr>
                <w:rFonts w:eastAsia="Calibri"/>
                <w:sz w:val="30"/>
                <w:szCs w:val="30"/>
              </w:rPr>
              <w:t>2.2.17</w:t>
            </w:r>
            <w:r w:rsidR="0037577B" w:rsidRPr="00F242F1">
              <w:rPr>
                <w:rFonts w:eastAsia="Calibri"/>
                <w:sz w:val="30"/>
                <w:szCs w:val="30"/>
              </w:rPr>
              <w:t>. начальнику оздоровительного лагеря:</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150 рублей включительно</w:t>
            </w:r>
          </w:p>
        </w:tc>
      </w:tr>
      <w:tr w:rsidR="0037577B" w:rsidRPr="00F242F1" w:rsidTr="0037577B">
        <w:tc>
          <w:tcPr>
            <w:tcW w:w="7693" w:type="dxa"/>
          </w:tcPr>
          <w:p w:rsidR="0037577B" w:rsidRPr="00F242F1" w:rsidRDefault="00C00858" w:rsidP="002B0A20">
            <w:pPr>
              <w:contextualSpacing/>
              <w:jc w:val="both"/>
              <w:rPr>
                <w:rFonts w:eastAsia="Calibri"/>
                <w:sz w:val="30"/>
                <w:szCs w:val="30"/>
              </w:rPr>
            </w:pPr>
            <w:r>
              <w:rPr>
                <w:rFonts w:eastAsia="Calibri"/>
                <w:sz w:val="30"/>
                <w:szCs w:val="30"/>
              </w:rPr>
              <w:t>2.2.18</w:t>
            </w:r>
            <w:r w:rsidR="0037577B" w:rsidRPr="00F242F1">
              <w:rPr>
                <w:rFonts w:eastAsia="Calibri"/>
                <w:sz w:val="30"/>
                <w:szCs w:val="30"/>
              </w:rPr>
              <w:t>. за подготовку шестилеток к школе</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C00858" w:rsidP="002B0A20">
            <w:pPr>
              <w:contextualSpacing/>
              <w:jc w:val="both"/>
              <w:rPr>
                <w:rFonts w:eastAsia="Calibri"/>
                <w:sz w:val="30"/>
                <w:szCs w:val="30"/>
              </w:rPr>
            </w:pPr>
            <w:r>
              <w:rPr>
                <w:rFonts w:eastAsia="Calibri"/>
                <w:sz w:val="30"/>
                <w:szCs w:val="30"/>
              </w:rPr>
              <w:t>2.2.19</w:t>
            </w:r>
            <w:r w:rsidR="0037577B" w:rsidRPr="00F242F1">
              <w:rPr>
                <w:rFonts w:eastAsia="Calibri"/>
                <w:sz w:val="30"/>
                <w:szCs w:val="30"/>
              </w:rPr>
              <w:t>. за результативное участие в конкурсах педагогического мастерства:</w:t>
            </w:r>
          </w:p>
          <w:p w:rsidR="0037577B" w:rsidRPr="00F242F1" w:rsidRDefault="0037577B" w:rsidP="002B0A20">
            <w:pPr>
              <w:ind w:left="972"/>
              <w:contextualSpacing/>
              <w:jc w:val="both"/>
              <w:rPr>
                <w:rFonts w:eastAsia="Calibri"/>
                <w:sz w:val="30"/>
                <w:szCs w:val="30"/>
              </w:rPr>
            </w:pPr>
            <w:r w:rsidRPr="00F242F1">
              <w:rPr>
                <w:rFonts w:eastAsia="Calibri"/>
                <w:sz w:val="30"/>
                <w:szCs w:val="30"/>
              </w:rPr>
              <w:t>школа</w:t>
            </w:r>
          </w:p>
          <w:p w:rsidR="0037577B" w:rsidRPr="00F242F1" w:rsidRDefault="0037577B" w:rsidP="002B0A20">
            <w:pPr>
              <w:ind w:left="972"/>
              <w:contextualSpacing/>
              <w:jc w:val="both"/>
              <w:rPr>
                <w:rFonts w:eastAsia="Calibri"/>
                <w:sz w:val="30"/>
                <w:szCs w:val="30"/>
              </w:rPr>
            </w:pPr>
            <w:r w:rsidRPr="00F242F1">
              <w:rPr>
                <w:rFonts w:eastAsia="Calibri"/>
                <w:sz w:val="30"/>
                <w:szCs w:val="30"/>
              </w:rPr>
              <w:t>район</w:t>
            </w:r>
          </w:p>
          <w:p w:rsidR="0037577B" w:rsidRPr="00F242F1" w:rsidRDefault="0037577B" w:rsidP="002B0A20">
            <w:pPr>
              <w:ind w:left="972"/>
              <w:contextualSpacing/>
              <w:jc w:val="both"/>
              <w:rPr>
                <w:rFonts w:eastAsia="Calibri"/>
                <w:sz w:val="30"/>
                <w:szCs w:val="30"/>
              </w:rPr>
            </w:pPr>
            <w:r w:rsidRPr="00F242F1">
              <w:rPr>
                <w:rFonts w:eastAsia="Calibri"/>
                <w:sz w:val="30"/>
                <w:szCs w:val="30"/>
              </w:rPr>
              <w:t>область</w:t>
            </w:r>
          </w:p>
          <w:p w:rsidR="0037577B" w:rsidRPr="00F242F1" w:rsidRDefault="0037577B" w:rsidP="002B0A20">
            <w:pPr>
              <w:ind w:left="972"/>
              <w:contextualSpacing/>
              <w:jc w:val="both"/>
              <w:rPr>
                <w:rFonts w:eastAsia="Calibri"/>
                <w:sz w:val="30"/>
                <w:szCs w:val="30"/>
              </w:rPr>
            </w:pPr>
            <w:r w:rsidRPr="00F242F1">
              <w:rPr>
                <w:rFonts w:eastAsia="Calibri"/>
                <w:sz w:val="30"/>
                <w:szCs w:val="30"/>
              </w:rPr>
              <w:t>республика</w:t>
            </w:r>
          </w:p>
        </w:tc>
        <w:tc>
          <w:tcPr>
            <w:tcW w:w="2126" w:type="dxa"/>
          </w:tcPr>
          <w:p w:rsidR="0037577B" w:rsidRPr="00F242F1" w:rsidRDefault="0037577B" w:rsidP="002B0A20">
            <w:pPr>
              <w:contextualSpacing/>
              <w:rPr>
                <w:rFonts w:eastAsia="Calibri"/>
                <w:sz w:val="30"/>
                <w:szCs w:val="30"/>
              </w:rPr>
            </w:pPr>
          </w:p>
          <w:p w:rsidR="0037577B" w:rsidRPr="00F242F1" w:rsidRDefault="0037577B" w:rsidP="002B0A20">
            <w:pPr>
              <w:contextualSpacing/>
              <w:rPr>
                <w:rFonts w:eastAsia="Calibri"/>
                <w:sz w:val="30"/>
                <w:szCs w:val="30"/>
              </w:rPr>
            </w:pPr>
          </w:p>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C00858" w:rsidP="002B0A20">
            <w:pPr>
              <w:contextualSpacing/>
              <w:jc w:val="both"/>
              <w:rPr>
                <w:rFonts w:eastAsia="Calibri"/>
                <w:sz w:val="30"/>
                <w:szCs w:val="30"/>
              </w:rPr>
            </w:pPr>
            <w:r>
              <w:rPr>
                <w:rFonts w:eastAsia="Calibri"/>
                <w:sz w:val="30"/>
                <w:szCs w:val="30"/>
              </w:rPr>
              <w:t>2.2.20</w:t>
            </w:r>
            <w:r w:rsidR="0037577B" w:rsidRPr="00F242F1">
              <w:rPr>
                <w:rFonts w:eastAsia="Calibri"/>
                <w:sz w:val="30"/>
                <w:szCs w:val="30"/>
              </w:rPr>
              <w:t>.  за проведение открытых уроков, методических недель и семинаров в рамках учреждения образования</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C00858" w:rsidP="002B0A20">
            <w:pPr>
              <w:contextualSpacing/>
              <w:jc w:val="both"/>
              <w:rPr>
                <w:rFonts w:eastAsia="Calibri"/>
                <w:sz w:val="30"/>
                <w:szCs w:val="30"/>
              </w:rPr>
            </w:pPr>
            <w:r>
              <w:rPr>
                <w:rFonts w:eastAsia="Calibri"/>
                <w:sz w:val="30"/>
                <w:szCs w:val="30"/>
              </w:rPr>
              <w:t>2.2.21</w:t>
            </w:r>
            <w:r w:rsidR="0037577B" w:rsidRPr="00F242F1">
              <w:rPr>
                <w:rFonts w:eastAsia="Calibri"/>
                <w:sz w:val="30"/>
                <w:szCs w:val="30"/>
              </w:rPr>
              <w:t>. результативное  участие обучающихся в районных (городских)  и других предметных олимпиадах</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rPr>
          <w:trHeight w:val="274"/>
        </w:trPr>
        <w:tc>
          <w:tcPr>
            <w:tcW w:w="7693" w:type="dxa"/>
          </w:tcPr>
          <w:p w:rsidR="0037577B" w:rsidRPr="00F242F1" w:rsidRDefault="00C00858" w:rsidP="002B0A20">
            <w:pPr>
              <w:contextualSpacing/>
              <w:jc w:val="both"/>
              <w:rPr>
                <w:rFonts w:eastAsia="Calibri"/>
                <w:sz w:val="30"/>
                <w:szCs w:val="30"/>
              </w:rPr>
            </w:pPr>
            <w:r>
              <w:rPr>
                <w:rFonts w:eastAsia="Calibri"/>
                <w:sz w:val="30"/>
                <w:szCs w:val="30"/>
              </w:rPr>
              <w:t>2.2.22</w:t>
            </w:r>
            <w:r w:rsidR="0037577B" w:rsidRPr="00F242F1">
              <w:rPr>
                <w:rFonts w:eastAsia="Calibri"/>
                <w:sz w:val="30"/>
                <w:szCs w:val="30"/>
              </w:rPr>
              <w:t>. участие в культурно-массовых, спортивных и других районных (городских) мероприятиях</w:t>
            </w:r>
          </w:p>
        </w:tc>
        <w:tc>
          <w:tcPr>
            <w:tcW w:w="2126" w:type="dxa"/>
          </w:tcPr>
          <w:p w:rsidR="0037577B" w:rsidRPr="00F242F1" w:rsidRDefault="00C00858" w:rsidP="002B0A20">
            <w:pPr>
              <w:contextualSpacing/>
              <w:rPr>
                <w:rFonts w:eastAsia="Calibri"/>
                <w:sz w:val="30"/>
                <w:szCs w:val="30"/>
              </w:rPr>
            </w:pPr>
            <w:r>
              <w:rPr>
                <w:rFonts w:eastAsia="Calibri"/>
                <w:sz w:val="30"/>
                <w:szCs w:val="30"/>
              </w:rPr>
              <w:t xml:space="preserve"> От 10 до 150 </w:t>
            </w:r>
            <w:r w:rsidR="0037577B" w:rsidRPr="00F242F1">
              <w:rPr>
                <w:rFonts w:eastAsia="Calibri"/>
                <w:sz w:val="30"/>
                <w:szCs w:val="30"/>
              </w:rPr>
              <w:t>рублей  включительно</w:t>
            </w:r>
          </w:p>
        </w:tc>
      </w:tr>
      <w:tr w:rsidR="0037577B" w:rsidRPr="00F242F1" w:rsidTr="0037577B">
        <w:tc>
          <w:tcPr>
            <w:tcW w:w="7693" w:type="dxa"/>
          </w:tcPr>
          <w:p w:rsidR="0037577B" w:rsidRPr="00F242F1" w:rsidRDefault="00C00858" w:rsidP="002B0A20">
            <w:pPr>
              <w:tabs>
                <w:tab w:val="num" w:pos="252"/>
              </w:tabs>
              <w:contextualSpacing/>
              <w:jc w:val="both"/>
              <w:rPr>
                <w:rFonts w:eastAsia="Calibri"/>
                <w:sz w:val="30"/>
                <w:szCs w:val="30"/>
              </w:rPr>
            </w:pPr>
            <w:r>
              <w:rPr>
                <w:rFonts w:eastAsia="Calibri"/>
                <w:sz w:val="30"/>
                <w:szCs w:val="30"/>
              </w:rPr>
              <w:t>2.2.23</w:t>
            </w:r>
            <w:r w:rsidR="0037577B" w:rsidRPr="00F242F1">
              <w:rPr>
                <w:rFonts w:eastAsia="Calibri"/>
                <w:sz w:val="30"/>
                <w:szCs w:val="30"/>
              </w:rPr>
              <w:t>. разработка и внедрение новых технологий обучения (тесты, деловые  игры, использование компьютера и т.д.)</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C00858" w:rsidP="002B0A20">
            <w:pPr>
              <w:contextualSpacing/>
              <w:jc w:val="both"/>
              <w:rPr>
                <w:rFonts w:eastAsia="Calibri"/>
                <w:sz w:val="30"/>
                <w:szCs w:val="30"/>
              </w:rPr>
            </w:pPr>
            <w:r>
              <w:rPr>
                <w:rFonts w:eastAsia="Calibri"/>
                <w:sz w:val="30"/>
                <w:szCs w:val="30"/>
              </w:rPr>
              <w:t>2.2.24</w:t>
            </w:r>
            <w:r w:rsidR="0037577B" w:rsidRPr="00F242F1">
              <w:rPr>
                <w:rFonts w:eastAsia="Calibri"/>
                <w:sz w:val="30"/>
                <w:szCs w:val="30"/>
              </w:rPr>
              <w:t xml:space="preserve"> за личное участие работника в районных конкурсах</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100 рублей</w:t>
            </w:r>
          </w:p>
          <w:p w:rsidR="0037577B" w:rsidRPr="00F242F1" w:rsidRDefault="0037577B" w:rsidP="002B0A20">
            <w:pPr>
              <w:contextualSpacing/>
              <w:rPr>
                <w:rFonts w:eastAsia="Calibri"/>
                <w:sz w:val="30"/>
                <w:szCs w:val="30"/>
              </w:rPr>
            </w:pPr>
            <w:r w:rsidRPr="00F242F1">
              <w:rPr>
                <w:rFonts w:eastAsia="Calibri"/>
                <w:sz w:val="30"/>
                <w:szCs w:val="30"/>
              </w:rPr>
              <w:t>включительно</w:t>
            </w:r>
          </w:p>
        </w:tc>
      </w:tr>
      <w:tr w:rsidR="0037577B" w:rsidRPr="00F242F1" w:rsidTr="0037577B">
        <w:trPr>
          <w:trHeight w:val="274"/>
        </w:trPr>
        <w:tc>
          <w:tcPr>
            <w:tcW w:w="7693" w:type="dxa"/>
          </w:tcPr>
          <w:p w:rsidR="0037577B" w:rsidRPr="00F242F1" w:rsidRDefault="00C00858" w:rsidP="002B0A20">
            <w:pPr>
              <w:contextualSpacing/>
              <w:jc w:val="both"/>
              <w:rPr>
                <w:rFonts w:eastAsia="Calibri"/>
                <w:sz w:val="30"/>
                <w:szCs w:val="30"/>
              </w:rPr>
            </w:pPr>
            <w:r>
              <w:rPr>
                <w:rFonts w:eastAsia="Calibri"/>
                <w:sz w:val="30"/>
                <w:szCs w:val="30"/>
              </w:rPr>
              <w:t>2.2.25</w:t>
            </w:r>
            <w:r w:rsidR="0037577B" w:rsidRPr="00F242F1">
              <w:rPr>
                <w:rFonts w:eastAsia="Calibri"/>
                <w:sz w:val="30"/>
                <w:szCs w:val="30"/>
              </w:rPr>
              <w:t>. обеспечение работы приемных комиссий</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100 рублей включительно</w:t>
            </w:r>
          </w:p>
        </w:tc>
      </w:tr>
      <w:tr w:rsidR="0037577B" w:rsidRPr="00F242F1" w:rsidTr="0037577B">
        <w:trPr>
          <w:trHeight w:val="309"/>
        </w:trPr>
        <w:tc>
          <w:tcPr>
            <w:tcW w:w="7693" w:type="dxa"/>
          </w:tcPr>
          <w:p w:rsidR="0037577B" w:rsidRPr="00F242F1" w:rsidRDefault="00C00858" w:rsidP="002B0A20">
            <w:pPr>
              <w:contextualSpacing/>
              <w:jc w:val="both"/>
              <w:rPr>
                <w:rFonts w:eastAsia="Calibri"/>
                <w:sz w:val="30"/>
                <w:szCs w:val="30"/>
              </w:rPr>
            </w:pPr>
            <w:r>
              <w:rPr>
                <w:rFonts w:eastAsia="Calibri"/>
                <w:sz w:val="30"/>
                <w:szCs w:val="30"/>
              </w:rPr>
              <w:t>2.2.26</w:t>
            </w:r>
            <w:r w:rsidR="0037577B" w:rsidRPr="00F242F1">
              <w:rPr>
                <w:rFonts w:eastAsia="Calibri"/>
                <w:sz w:val="30"/>
                <w:szCs w:val="30"/>
              </w:rPr>
              <w:t>.  экономия материальных и энергетических ресурсов</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100 рублей включительно</w:t>
            </w:r>
          </w:p>
        </w:tc>
      </w:tr>
      <w:tr w:rsidR="0037577B" w:rsidRPr="00F242F1" w:rsidTr="0037577B">
        <w:tc>
          <w:tcPr>
            <w:tcW w:w="7693" w:type="dxa"/>
          </w:tcPr>
          <w:p w:rsidR="0037577B" w:rsidRPr="00F242F1" w:rsidRDefault="00C00858" w:rsidP="002B0A20">
            <w:pPr>
              <w:tabs>
                <w:tab w:val="num" w:pos="252"/>
              </w:tabs>
              <w:contextualSpacing/>
              <w:jc w:val="both"/>
              <w:rPr>
                <w:rFonts w:eastAsia="Calibri"/>
                <w:sz w:val="30"/>
                <w:szCs w:val="30"/>
              </w:rPr>
            </w:pPr>
            <w:r>
              <w:rPr>
                <w:rFonts w:eastAsia="Calibri"/>
                <w:sz w:val="30"/>
                <w:szCs w:val="30"/>
              </w:rPr>
              <w:t>2.2.27</w:t>
            </w:r>
            <w:r w:rsidR="0037577B" w:rsidRPr="00F242F1">
              <w:rPr>
                <w:rFonts w:eastAsia="Calibri"/>
                <w:sz w:val="30"/>
                <w:szCs w:val="30"/>
              </w:rPr>
              <w:t>. вклад в оснащение учебно-методической базы учреждения</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Pr="00F242F1" w:rsidRDefault="00C00858" w:rsidP="002B0A20">
            <w:pPr>
              <w:tabs>
                <w:tab w:val="num" w:pos="252"/>
              </w:tabs>
              <w:contextualSpacing/>
              <w:jc w:val="both"/>
              <w:rPr>
                <w:rFonts w:eastAsia="Calibri"/>
                <w:sz w:val="30"/>
                <w:szCs w:val="30"/>
              </w:rPr>
            </w:pPr>
            <w:r>
              <w:rPr>
                <w:rFonts w:eastAsia="Calibri"/>
                <w:sz w:val="30"/>
                <w:szCs w:val="30"/>
              </w:rPr>
              <w:t>2.2.28</w:t>
            </w:r>
            <w:r w:rsidR="0037577B" w:rsidRPr="00F242F1">
              <w:rPr>
                <w:rFonts w:eastAsia="Calibri"/>
                <w:sz w:val="30"/>
                <w:szCs w:val="30"/>
              </w:rPr>
              <w:t>. проведение ремонтных работ</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От 10  до 150 рублей включительно</w:t>
            </w:r>
          </w:p>
        </w:tc>
      </w:tr>
      <w:tr w:rsidR="0037577B" w:rsidRPr="00F242F1" w:rsidTr="0037577B">
        <w:tc>
          <w:tcPr>
            <w:tcW w:w="7693" w:type="dxa"/>
          </w:tcPr>
          <w:p w:rsidR="0037577B" w:rsidRPr="00F242F1" w:rsidRDefault="00C00858" w:rsidP="002B0A20">
            <w:pPr>
              <w:tabs>
                <w:tab w:val="num" w:pos="252"/>
              </w:tabs>
              <w:contextualSpacing/>
              <w:jc w:val="both"/>
              <w:rPr>
                <w:rFonts w:eastAsia="Calibri"/>
                <w:sz w:val="30"/>
                <w:szCs w:val="30"/>
              </w:rPr>
            </w:pPr>
            <w:r>
              <w:rPr>
                <w:rFonts w:eastAsia="Calibri"/>
                <w:sz w:val="30"/>
                <w:szCs w:val="30"/>
              </w:rPr>
              <w:t>2.2.29</w:t>
            </w:r>
            <w:r w:rsidR="0037577B" w:rsidRPr="00F242F1">
              <w:rPr>
                <w:rFonts w:eastAsia="Calibri"/>
                <w:sz w:val="30"/>
                <w:szCs w:val="30"/>
              </w:rPr>
              <w:t>. образцовое содержание рабочего места, спецодежды, инструмента, оборудования</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80 рублей включительно</w:t>
            </w:r>
          </w:p>
        </w:tc>
      </w:tr>
      <w:tr w:rsidR="0037577B" w:rsidRPr="00F242F1" w:rsidTr="0037577B">
        <w:tc>
          <w:tcPr>
            <w:tcW w:w="7693" w:type="dxa"/>
          </w:tcPr>
          <w:p w:rsidR="0037577B" w:rsidRPr="00F242F1" w:rsidRDefault="00C00858" w:rsidP="002B0A20">
            <w:pPr>
              <w:tabs>
                <w:tab w:val="num" w:pos="252"/>
              </w:tabs>
              <w:contextualSpacing/>
              <w:jc w:val="both"/>
              <w:rPr>
                <w:rFonts w:eastAsia="Calibri"/>
                <w:sz w:val="30"/>
                <w:szCs w:val="30"/>
              </w:rPr>
            </w:pPr>
            <w:r>
              <w:rPr>
                <w:rFonts w:eastAsia="Calibri"/>
                <w:sz w:val="30"/>
                <w:szCs w:val="30"/>
              </w:rPr>
              <w:t>2.2.30</w:t>
            </w:r>
            <w:r w:rsidR="004B6111">
              <w:rPr>
                <w:rFonts w:eastAsia="Calibri"/>
                <w:sz w:val="30"/>
                <w:szCs w:val="30"/>
              </w:rPr>
              <w:t>.</w:t>
            </w:r>
            <w:r w:rsidR="0037577B" w:rsidRPr="00F242F1">
              <w:rPr>
                <w:rFonts w:eastAsia="Calibri"/>
                <w:sz w:val="30"/>
                <w:szCs w:val="30"/>
              </w:rPr>
              <w:t xml:space="preserve"> предотвращение и ликвидация аварий и их последствий, если они произошли не по вине работника</w:t>
            </w:r>
          </w:p>
        </w:tc>
        <w:tc>
          <w:tcPr>
            <w:tcW w:w="2126" w:type="dxa"/>
          </w:tcPr>
          <w:p w:rsidR="0037577B" w:rsidRPr="00F242F1" w:rsidRDefault="0037577B" w:rsidP="002B0A20">
            <w:pPr>
              <w:contextualSpacing/>
              <w:rPr>
                <w:rFonts w:eastAsia="Calibri"/>
                <w:sz w:val="30"/>
                <w:szCs w:val="30"/>
              </w:rPr>
            </w:pPr>
            <w:r w:rsidRPr="00F242F1">
              <w:rPr>
                <w:rFonts w:eastAsia="Calibri"/>
                <w:sz w:val="30"/>
                <w:szCs w:val="30"/>
              </w:rPr>
              <w:t xml:space="preserve"> От 10 до 150 рублей включительно</w:t>
            </w:r>
          </w:p>
        </w:tc>
      </w:tr>
      <w:tr w:rsidR="0037577B" w:rsidRPr="00F242F1" w:rsidTr="0037577B">
        <w:tc>
          <w:tcPr>
            <w:tcW w:w="7693" w:type="dxa"/>
          </w:tcPr>
          <w:p w:rsidR="0037577B" w:rsidRDefault="00C00858" w:rsidP="002B0A20">
            <w:pPr>
              <w:tabs>
                <w:tab w:val="num" w:pos="252"/>
              </w:tabs>
              <w:contextualSpacing/>
              <w:jc w:val="both"/>
              <w:rPr>
                <w:rFonts w:eastAsia="Calibri"/>
                <w:sz w:val="30"/>
                <w:szCs w:val="30"/>
              </w:rPr>
            </w:pPr>
            <w:r>
              <w:rPr>
                <w:rFonts w:eastAsia="Calibri"/>
                <w:sz w:val="30"/>
                <w:szCs w:val="30"/>
              </w:rPr>
              <w:t>2.2.31</w:t>
            </w:r>
            <w:r w:rsidR="0037577B" w:rsidRPr="00F242F1">
              <w:rPr>
                <w:rFonts w:eastAsia="Calibri"/>
                <w:sz w:val="30"/>
                <w:szCs w:val="30"/>
              </w:rPr>
              <w:t xml:space="preserve"> м</w:t>
            </w:r>
            <w:r w:rsidR="008B6DE5">
              <w:rPr>
                <w:rFonts w:eastAsia="Calibri"/>
                <w:sz w:val="30"/>
                <w:szCs w:val="30"/>
              </w:rPr>
              <w:t>олодым специалистам в первые три</w:t>
            </w:r>
            <w:r w:rsidR="0037577B" w:rsidRPr="00F242F1">
              <w:rPr>
                <w:rFonts w:eastAsia="Calibri"/>
                <w:sz w:val="30"/>
                <w:szCs w:val="30"/>
              </w:rPr>
              <w:t xml:space="preserve"> года работы</w:t>
            </w:r>
          </w:p>
          <w:p w:rsidR="005215B1" w:rsidRDefault="005215B1" w:rsidP="002B0A20">
            <w:pPr>
              <w:tabs>
                <w:tab w:val="num" w:pos="252"/>
              </w:tabs>
              <w:contextualSpacing/>
              <w:jc w:val="both"/>
              <w:rPr>
                <w:rFonts w:eastAsia="Calibri"/>
                <w:sz w:val="30"/>
                <w:szCs w:val="30"/>
              </w:rPr>
            </w:pPr>
          </w:p>
          <w:p w:rsidR="005215B1" w:rsidRPr="00F242F1" w:rsidRDefault="00C00858" w:rsidP="002B0A20">
            <w:pPr>
              <w:tabs>
                <w:tab w:val="num" w:pos="252"/>
              </w:tabs>
              <w:contextualSpacing/>
              <w:jc w:val="both"/>
              <w:rPr>
                <w:rFonts w:eastAsia="Calibri"/>
                <w:sz w:val="30"/>
                <w:szCs w:val="30"/>
              </w:rPr>
            </w:pPr>
            <w:r>
              <w:rPr>
                <w:rFonts w:eastAsia="Calibri"/>
                <w:sz w:val="30"/>
                <w:szCs w:val="30"/>
              </w:rPr>
              <w:t>2.2.32</w:t>
            </w:r>
            <w:r w:rsidR="005215B1">
              <w:rPr>
                <w:rFonts w:eastAsia="Calibri"/>
                <w:sz w:val="30"/>
                <w:szCs w:val="30"/>
              </w:rPr>
              <w:t>. педагогам, осуществляющим методическую помощь молодым специалистам, закреплённым за ними приказом по учреждению</w:t>
            </w:r>
          </w:p>
        </w:tc>
        <w:tc>
          <w:tcPr>
            <w:tcW w:w="2126" w:type="dxa"/>
          </w:tcPr>
          <w:p w:rsidR="0037577B" w:rsidRDefault="004B6111" w:rsidP="002B0A20">
            <w:pPr>
              <w:contextualSpacing/>
              <w:rPr>
                <w:rFonts w:eastAsia="Calibri"/>
                <w:sz w:val="30"/>
                <w:szCs w:val="30"/>
              </w:rPr>
            </w:pPr>
            <w:r>
              <w:rPr>
                <w:rFonts w:eastAsia="Calibri"/>
                <w:sz w:val="30"/>
                <w:szCs w:val="30"/>
              </w:rPr>
              <w:t>от 150 до 300</w:t>
            </w:r>
            <w:r w:rsidR="0037577B" w:rsidRPr="00F242F1">
              <w:rPr>
                <w:rFonts w:eastAsia="Calibri"/>
                <w:sz w:val="30"/>
                <w:szCs w:val="30"/>
              </w:rPr>
              <w:t xml:space="preserve"> рублей</w:t>
            </w:r>
          </w:p>
          <w:p w:rsidR="004B6111" w:rsidRDefault="005215B1" w:rsidP="002B0A20">
            <w:pPr>
              <w:contextualSpacing/>
              <w:rPr>
                <w:rFonts w:eastAsia="Calibri"/>
                <w:sz w:val="30"/>
                <w:szCs w:val="30"/>
              </w:rPr>
            </w:pPr>
            <w:r>
              <w:rPr>
                <w:rFonts w:eastAsia="Calibri"/>
                <w:sz w:val="30"/>
                <w:szCs w:val="30"/>
              </w:rPr>
              <w:t>от 50 до 100</w:t>
            </w:r>
          </w:p>
          <w:p w:rsidR="005215B1" w:rsidRDefault="005215B1" w:rsidP="002B0A20">
            <w:pPr>
              <w:contextualSpacing/>
              <w:rPr>
                <w:rFonts w:eastAsia="Calibri"/>
                <w:sz w:val="30"/>
                <w:szCs w:val="30"/>
              </w:rPr>
            </w:pPr>
            <w:r>
              <w:rPr>
                <w:rFonts w:eastAsia="Calibri"/>
                <w:sz w:val="30"/>
                <w:szCs w:val="30"/>
              </w:rPr>
              <w:t>рублей</w:t>
            </w:r>
          </w:p>
          <w:p w:rsidR="004B6111" w:rsidRPr="00F242F1" w:rsidRDefault="004B6111" w:rsidP="002B0A20">
            <w:pPr>
              <w:contextualSpacing/>
              <w:rPr>
                <w:rFonts w:eastAsia="Calibri"/>
                <w:sz w:val="30"/>
                <w:szCs w:val="30"/>
              </w:rPr>
            </w:pPr>
          </w:p>
        </w:tc>
      </w:tr>
    </w:tbl>
    <w:p w:rsidR="0037577B" w:rsidRPr="00F242F1" w:rsidRDefault="0037577B" w:rsidP="002B0A20">
      <w:pPr>
        <w:contextualSpacing/>
        <w:jc w:val="both"/>
        <w:rPr>
          <w:sz w:val="30"/>
          <w:szCs w:val="30"/>
        </w:rPr>
      </w:pPr>
      <w:r w:rsidRPr="00F242F1">
        <w:rPr>
          <w:sz w:val="30"/>
          <w:szCs w:val="30"/>
        </w:rPr>
        <w:t>2.3. Помимо надбавки за указанные выше показатели,  могут выплачиваться единовременные выплаты (за ввод в действие в срок и  досрочно объектов строительства; по итогам смотров-конкурсов среди учреждений образования; за проведение олимпиад, конкурсов, смотров, выставок, конференций, семинаров – практикумов и т.п.; награждением государственными и ведомственными наградами и др.).</w:t>
      </w:r>
    </w:p>
    <w:p w:rsidR="0037577B" w:rsidRPr="00F242F1" w:rsidRDefault="0037577B" w:rsidP="002B0A20">
      <w:pPr>
        <w:ind w:firstLine="708"/>
        <w:contextualSpacing/>
        <w:jc w:val="both"/>
        <w:rPr>
          <w:sz w:val="30"/>
          <w:szCs w:val="30"/>
        </w:rPr>
      </w:pPr>
      <w:r w:rsidRPr="00F242F1">
        <w:rPr>
          <w:sz w:val="30"/>
          <w:szCs w:val="30"/>
        </w:rPr>
        <w:tab/>
        <w:t>Единовременные выплаты максимальными размерами не ограничиваются, выплачиваются на основании приказа директора по согласованию с профсоюзным  комитетом  с учётом размера финансовых средств, направляемых на эти цели.</w:t>
      </w:r>
    </w:p>
    <w:p w:rsidR="008B6DE5" w:rsidRDefault="008B6DE5" w:rsidP="002B0A20">
      <w:pPr>
        <w:contextualSpacing/>
        <w:jc w:val="both"/>
        <w:rPr>
          <w:sz w:val="30"/>
          <w:szCs w:val="30"/>
        </w:rPr>
      </w:pPr>
    </w:p>
    <w:p w:rsidR="002B0A20" w:rsidRDefault="002B0A20" w:rsidP="002B0A20">
      <w:pPr>
        <w:contextualSpacing/>
        <w:jc w:val="both"/>
        <w:rPr>
          <w:sz w:val="30"/>
          <w:szCs w:val="30"/>
        </w:rPr>
      </w:pPr>
      <w:r>
        <w:rPr>
          <w:sz w:val="30"/>
          <w:szCs w:val="30"/>
        </w:rPr>
        <w:t>СОГЛАСОВАНО</w:t>
      </w:r>
    </w:p>
    <w:p w:rsidR="00EB13AF" w:rsidRPr="00CD479D" w:rsidRDefault="002B0A20" w:rsidP="002B0A20">
      <w:pPr>
        <w:contextualSpacing/>
        <w:jc w:val="both"/>
        <w:rPr>
          <w:sz w:val="30"/>
          <w:szCs w:val="30"/>
        </w:rPr>
      </w:pPr>
      <w:r>
        <w:rPr>
          <w:sz w:val="30"/>
          <w:szCs w:val="30"/>
        </w:rPr>
        <w:t>профсоюзное собрание</w:t>
      </w:r>
    </w:p>
    <w:p w:rsidR="00EB13AF" w:rsidRPr="00CD479D" w:rsidRDefault="005215B1" w:rsidP="002B0A20">
      <w:pPr>
        <w:contextualSpacing/>
        <w:jc w:val="both"/>
        <w:rPr>
          <w:sz w:val="30"/>
          <w:szCs w:val="30"/>
        </w:rPr>
      </w:pPr>
      <w:r>
        <w:rPr>
          <w:sz w:val="30"/>
          <w:szCs w:val="30"/>
        </w:rPr>
        <w:t>Протокол № 13 от 27</w:t>
      </w:r>
      <w:r w:rsidR="00EB13AF">
        <w:rPr>
          <w:sz w:val="30"/>
          <w:szCs w:val="30"/>
        </w:rPr>
        <w:t>.09.2025</w:t>
      </w:r>
    </w:p>
    <w:p w:rsidR="00EB13AF" w:rsidRPr="00E66738" w:rsidRDefault="00EB13AF" w:rsidP="002B0A20">
      <w:pPr>
        <w:contextualSpacing/>
        <w:jc w:val="both"/>
        <w:rPr>
          <w:sz w:val="24"/>
          <w:szCs w:val="24"/>
        </w:rPr>
      </w:pPr>
    </w:p>
    <w:p w:rsidR="005215B1" w:rsidRDefault="005215B1" w:rsidP="002B0A20">
      <w:pPr>
        <w:contextualSpacing/>
        <w:rPr>
          <w:sz w:val="30"/>
          <w:szCs w:val="30"/>
        </w:rPr>
      </w:pPr>
    </w:p>
    <w:p w:rsidR="005215B1" w:rsidRDefault="005215B1" w:rsidP="008A4BB8">
      <w:pPr>
        <w:contextualSpacing/>
        <w:rPr>
          <w:sz w:val="30"/>
          <w:szCs w:val="30"/>
        </w:rPr>
      </w:pPr>
    </w:p>
    <w:p w:rsidR="005215B1" w:rsidRDefault="005215B1" w:rsidP="008A4BB8">
      <w:pPr>
        <w:contextualSpacing/>
        <w:rPr>
          <w:sz w:val="30"/>
          <w:szCs w:val="30"/>
        </w:rPr>
      </w:pPr>
    </w:p>
    <w:p w:rsidR="005215B1" w:rsidRDefault="005215B1"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6F2A7A" w:rsidRDefault="006F2A7A" w:rsidP="008A4BB8">
      <w:pPr>
        <w:contextualSpacing/>
        <w:rPr>
          <w:sz w:val="30"/>
          <w:szCs w:val="30"/>
        </w:rPr>
      </w:pPr>
    </w:p>
    <w:p w:rsidR="005215B1" w:rsidRDefault="005215B1" w:rsidP="008A4BB8">
      <w:pPr>
        <w:contextualSpacing/>
        <w:rPr>
          <w:sz w:val="30"/>
          <w:szCs w:val="30"/>
        </w:rPr>
      </w:pPr>
    </w:p>
    <w:p w:rsidR="005215B1" w:rsidRDefault="005215B1" w:rsidP="008A4BB8">
      <w:pPr>
        <w:contextualSpacing/>
        <w:rPr>
          <w:sz w:val="30"/>
          <w:szCs w:val="30"/>
        </w:rPr>
      </w:pPr>
    </w:p>
    <w:p w:rsidR="0037577B" w:rsidRPr="00CD479D" w:rsidRDefault="0037577B" w:rsidP="002B0A20">
      <w:pPr>
        <w:ind w:left="5670"/>
        <w:contextualSpacing/>
        <w:rPr>
          <w:sz w:val="30"/>
          <w:szCs w:val="30"/>
        </w:rPr>
      </w:pPr>
      <w:r w:rsidRPr="00CD479D">
        <w:rPr>
          <w:sz w:val="30"/>
          <w:szCs w:val="30"/>
        </w:rPr>
        <w:t xml:space="preserve">Приложение № </w:t>
      </w:r>
      <w:r>
        <w:rPr>
          <w:sz w:val="30"/>
          <w:szCs w:val="30"/>
        </w:rPr>
        <w:t>3</w:t>
      </w:r>
    </w:p>
    <w:p w:rsidR="0037577B" w:rsidRPr="00CD479D" w:rsidRDefault="0037577B" w:rsidP="0037577B">
      <w:pPr>
        <w:contextualSpacing/>
        <w:jc w:val="right"/>
        <w:rPr>
          <w:sz w:val="30"/>
          <w:szCs w:val="30"/>
        </w:rPr>
      </w:pPr>
    </w:p>
    <w:p w:rsidR="0037577B" w:rsidRPr="00CD479D" w:rsidRDefault="0037577B" w:rsidP="0037577B">
      <w:pPr>
        <w:ind w:left="5670"/>
        <w:rPr>
          <w:sz w:val="30"/>
          <w:szCs w:val="30"/>
        </w:rPr>
      </w:pPr>
      <w:r w:rsidRPr="00CD479D">
        <w:rPr>
          <w:sz w:val="30"/>
          <w:szCs w:val="30"/>
        </w:rPr>
        <w:t xml:space="preserve">УТВЕРЖДАЮ  </w:t>
      </w:r>
    </w:p>
    <w:p w:rsidR="0037577B" w:rsidRPr="00CD479D" w:rsidRDefault="0037577B" w:rsidP="0037577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37577B" w:rsidRDefault="0037577B" w:rsidP="0037577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2B0A20" w:rsidRPr="00CD479D" w:rsidRDefault="002B0A20" w:rsidP="0037577B">
      <w:pPr>
        <w:ind w:left="5670"/>
        <w:rPr>
          <w:sz w:val="30"/>
          <w:szCs w:val="30"/>
        </w:rPr>
      </w:pPr>
      <w:r>
        <w:rPr>
          <w:sz w:val="30"/>
          <w:szCs w:val="30"/>
        </w:rPr>
        <w:t>27.09.2025 г.</w:t>
      </w:r>
    </w:p>
    <w:p w:rsidR="0037577B" w:rsidRDefault="0037577B" w:rsidP="0037577B">
      <w:pPr>
        <w:rPr>
          <w:sz w:val="30"/>
          <w:szCs w:val="30"/>
        </w:rPr>
      </w:pPr>
    </w:p>
    <w:p w:rsidR="005215B1" w:rsidRDefault="005215B1" w:rsidP="005215B1">
      <w:pPr>
        <w:jc w:val="center"/>
        <w:rPr>
          <w:sz w:val="28"/>
          <w:szCs w:val="28"/>
        </w:rPr>
      </w:pPr>
      <w:r>
        <w:rPr>
          <w:sz w:val="28"/>
          <w:szCs w:val="28"/>
        </w:rPr>
        <w:t xml:space="preserve"> ПОЛОЖЕНИЕ</w:t>
      </w:r>
    </w:p>
    <w:p w:rsidR="005215B1" w:rsidRDefault="005215B1" w:rsidP="005215B1">
      <w:pPr>
        <w:jc w:val="center"/>
        <w:rPr>
          <w:sz w:val="28"/>
          <w:szCs w:val="28"/>
        </w:rPr>
      </w:pPr>
      <w:r>
        <w:rPr>
          <w:sz w:val="28"/>
          <w:szCs w:val="28"/>
        </w:rPr>
        <w:t>об установления надбавки за характер труда работникам государственного учреждения образования «Берёзовская средняя школа Калинковичского района»</w:t>
      </w:r>
    </w:p>
    <w:p w:rsidR="005215B1" w:rsidRDefault="005215B1" w:rsidP="005215B1">
      <w:pPr>
        <w:jc w:val="center"/>
        <w:rPr>
          <w:sz w:val="28"/>
          <w:szCs w:val="28"/>
        </w:rPr>
      </w:pPr>
      <w:r>
        <w:rPr>
          <w:sz w:val="28"/>
          <w:szCs w:val="28"/>
        </w:rPr>
        <w:t>1.ОБЩИЕ  ПОЛОЖЕНИЕ</w:t>
      </w:r>
    </w:p>
    <w:p w:rsidR="005215B1" w:rsidRDefault="005215B1" w:rsidP="005215B1">
      <w:pPr>
        <w:ind w:firstLine="743"/>
        <w:jc w:val="both"/>
        <w:rPr>
          <w:sz w:val="28"/>
          <w:szCs w:val="28"/>
        </w:rPr>
      </w:pPr>
      <w:r>
        <w:rPr>
          <w:sz w:val="28"/>
          <w:szCs w:val="28"/>
        </w:rPr>
        <w:t xml:space="preserve">1.1. Настоящее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w:t>
      </w:r>
    </w:p>
    <w:p w:rsidR="005215B1" w:rsidRDefault="005215B1" w:rsidP="005215B1">
      <w:pPr>
        <w:ind w:firstLine="743"/>
        <w:jc w:val="both"/>
        <w:rPr>
          <w:sz w:val="28"/>
          <w:szCs w:val="28"/>
        </w:rPr>
      </w:pPr>
      <w:r>
        <w:rPr>
          <w:sz w:val="28"/>
          <w:szCs w:val="28"/>
        </w:rPr>
        <w:t>1.2. Положение определяет размеры, порядок и условия установления надбавки за характер труда  работникам   учреждения образования.</w:t>
      </w:r>
    </w:p>
    <w:p w:rsidR="005215B1" w:rsidRDefault="005215B1" w:rsidP="005215B1">
      <w:pPr>
        <w:ind w:firstLine="743"/>
        <w:jc w:val="both"/>
        <w:rPr>
          <w:sz w:val="28"/>
          <w:szCs w:val="28"/>
        </w:rPr>
      </w:pPr>
      <w:r>
        <w:rPr>
          <w:sz w:val="28"/>
          <w:szCs w:val="28"/>
        </w:rPr>
        <w:t>1.3. Надбавки устанавливаются за характер труда:</w:t>
      </w:r>
    </w:p>
    <w:p w:rsidR="005215B1" w:rsidRDefault="005215B1" w:rsidP="005215B1">
      <w:pPr>
        <w:ind w:firstLine="743"/>
        <w:jc w:val="both"/>
        <w:rPr>
          <w:sz w:val="28"/>
          <w:szCs w:val="28"/>
        </w:rPr>
      </w:pPr>
      <w:r>
        <w:rPr>
          <w:sz w:val="28"/>
          <w:szCs w:val="28"/>
        </w:rPr>
        <w:t>1.3.1. педагогическим работника (за исключением руководителя учреждения образования и его заместителя) за выполнение отдельных видов работы;</w:t>
      </w:r>
    </w:p>
    <w:p w:rsidR="005215B1" w:rsidRDefault="005215B1" w:rsidP="005215B1">
      <w:pPr>
        <w:ind w:firstLine="743"/>
        <w:jc w:val="both"/>
        <w:rPr>
          <w:sz w:val="28"/>
          <w:szCs w:val="28"/>
        </w:rPr>
      </w:pPr>
      <w:r>
        <w:rPr>
          <w:sz w:val="28"/>
          <w:szCs w:val="28"/>
        </w:rPr>
        <w:t>1.3.2. служащим, работникам обслуживающего персонала учреждения образования.</w:t>
      </w:r>
    </w:p>
    <w:p w:rsidR="005215B1" w:rsidRDefault="005215B1" w:rsidP="005215B1">
      <w:pPr>
        <w:ind w:firstLine="708"/>
        <w:jc w:val="both"/>
        <w:rPr>
          <w:sz w:val="28"/>
          <w:szCs w:val="28"/>
        </w:rPr>
      </w:pPr>
      <w:r>
        <w:rPr>
          <w:sz w:val="28"/>
          <w:szCs w:val="28"/>
        </w:rPr>
        <w:t xml:space="preserve"> 1.4.  Надбавки за характер труда выплачиваются за фактически  отработанное время.  Надбавка не начисляется за периоды:</w:t>
      </w:r>
    </w:p>
    <w:p w:rsidR="005215B1" w:rsidRDefault="005215B1" w:rsidP="005215B1">
      <w:pPr>
        <w:jc w:val="both"/>
        <w:rPr>
          <w:sz w:val="28"/>
          <w:szCs w:val="28"/>
        </w:rPr>
      </w:pPr>
      <w:r>
        <w:rPr>
          <w:sz w:val="28"/>
          <w:szCs w:val="28"/>
        </w:rPr>
        <w:t xml:space="preserve">          - трудового отпуска;</w:t>
      </w:r>
    </w:p>
    <w:p w:rsidR="005215B1" w:rsidRDefault="005215B1" w:rsidP="005215B1">
      <w:pPr>
        <w:ind w:firstLine="708"/>
        <w:jc w:val="both"/>
        <w:rPr>
          <w:sz w:val="28"/>
          <w:szCs w:val="28"/>
        </w:rPr>
      </w:pPr>
      <w:r>
        <w:rPr>
          <w:sz w:val="28"/>
          <w:szCs w:val="28"/>
        </w:rPr>
        <w:t>- социального отпуска;</w:t>
      </w:r>
    </w:p>
    <w:p w:rsidR="005215B1" w:rsidRDefault="005215B1" w:rsidP="005215B1">
      <w:pPr>
        <w:jc w:val="both"/>
        <w:rPr>
          <w:sz w:val="28"/>
          <w:szCs w:val="28"/>
        </w:rPr>
      </w:pPr>
      <w:r>
        <w:rPr>
          <w:sz w:val="28"/>
          <w:szCs w:val="28"/>
        </w:rPr>
        <w:tab/>
        <w:t>- временной нетрудоспособности;</w:t>
      </w:r>
    </w:p>
    <w:p w:rsidR="005215B1" w:rsidRDefault="005215B1" w:rsidP="005215B1">
      <w:pPr>
        <w:jc w:val="both"/>
        <w:rPr>
          <w:sz w:val="28"/>
          <w:szCs w:val="28"/>
        </w:rPr>
      </w:pPr>
      <w:r>
        <w:rPr>
          <w:sz w:val="28"/>
          <w:szCs w:val="28"/>
        </w:rPr>
        <w:tab/>
        <w:t>- повышения квалификации;</w:t>
      </w:r>
    </w:p>
    <w:p w:rsidR="005215B1" w:rsidRDefault="005215B1" w:rsidP="005215B1">
      <w:pPr>
        <w:jc w:val="both"/>
        <w:rPr>
          <w:sz w:val="28"/>
          <w:szCs w:val="28"/>
        </w:rPr>
      </w:pPr>
      <w:r>
        <w:rPr>
          <w:sz w:val="28"/>
          <w:szCs w:val="28"/>
        </w:rPr>
        <w:tab/>
        <w:t>-за другие периоды, когда за работником в соответствии с действующим законодательством сохраняется средняя заработная плата.</w:t>
      </w:r>
    </w:p>
    <w:p w:rsidR="005215B1" w:rsidRDefault="005215B1" w:rsidP="005215B1">
      <w:pPr>
        <w:ind w:firstLine="743"/>
        <w:jc w:val="both"/>
        <w:rPr>
          <w:sz w:val="28"/>
          <w:szCs w:val="28"/>
        </w:rPr>
      </w:pPr>
    </w:p>
    <w:p w:rsidR="005215B1" w:rsidRDefault="005215B1" w:rsidP="005215B1">
      <w:pPr>
        <w:pStyle w:val="af1"/>
        <w:numPr>
          <w:ilvl w:val="0"/>
          <w:numId w:val="29"/>
        </w:numPr>
        <w:spacing w:after="200" w:line="276" w:lineRule="auto"/>
        <w:jc w:val="center"/>
        <w:rPr>
          <w:sz w:val="28"/>
          <w:szCs w:val="28"/>
        </w:rPr>
      </w:pPr>
      <w:r>
        <w:rPr>
          <w:sz w:val="28"/>
          <w:szCs w:val="28"/>
        </w:rPr>
        <w:t xml:space="preserve">ПОЛОЖЕНИЕ ОБ УСТАНОВЛЕНИИ НАДБАВКИ ЗА ХАРАКТЕР ТРУДА ПЕДАГОГИЧЕСКИМ РАБОТНИКАМ </w:t>
      </w:r>
    </w:p>
    <w:p w:rsidR="005215B1" w:rsidRDefault="005215B1" w:rsidP="005215B1">
      <w:pPr>
        <w:ind w:firstLine="743"/>
        <w:jc w:val="both"/>
        <w:rPr>
          <w:sz w:val="28"/>
          <w:szCs w:val="28"/>
        </w:rPr>
      </w:pPr>
      <w:r>
        <w:rPr>
          <w:sz w:val="28"/>
          <w:szCs w:val="28"/>
        </w:rPr>
        <w:t>2.1. Надбавка устанавливается за характер труда педагогическим работникам (за исключение  руководителя учреждения образования и его заместителя) за выполнение отдельных видов работ.</w:t>
      </w:r>
    </w:p>
    <w:p w:rsidR="005215B1" w:rsidRDefault="005215B1" w:rsidP="005215B1">
      <w:pPr>
        <w:jc w:val="both"/>
        <w:rPr>
          <w:sz w:val="28"/>
          <w:szCs w:val="28"/>
        </w:rPr>
      </w:pPr>
      <w:r>
        <w:rPr>
          <w:sz w:val="28"/>
          <w:szCs w:val="28"/>
        </w:rPr>
        <w:t xml:space="preserve">          2.2. Надбавка педагогическим работникам учреждения образования устанавливается в процентах от  базовой ставки, устанавливаемой Советом Министров Республики Беларусь для оплаты  труда работников бюджетных  организаций.</w:t>
      </w:r>
    </w:p>
    <w:p w:rsidR="005215B1" w:rsidRDefault="005215B1" w:rsidP="005215B1">
      <w:pPr>
        <w:ind w:firstLine="743"/>
        <w:jc w:val="both"/>
        <w:rPr>
          <w:sz w:val="28"/>
          <w:szCs w:val="28"/>
        </w:rPr>
      </w:pPr>
      <w:r>
        <w:rPr>
          <w:sz w:val="28"/>
          <w:szCs w:val="28"/>
        </w:rPr>
        <w:t>2.3. Надбавка устанавливается педагогическим работникам за выполнение дополнительной работы, непосредственно не связанной с прямыми обязанностями конкретного педагога.</w:t>
      </w:r>
    </w:p>
    <w:p w:rsidR="005215B1" w:rsidRDefault="005215B1" w:rsidP="005215B1">
      <w:pPr>
        <w:ind w:firstLine="743"/>
        <w:jc w:val="both"/>
        <w:rPr>
          <w:sz w:val="28"/>
          <w:szCs w:val="28"/>
        </w:rPr>
      </w:pPr>
      <w:r>
        <w:rPr>
          <w:sz w:val="28"/>
          <w:szCs w:val="28"/>
        </w:rPr>
        <w:t>2.4. Надбавка устанавливается  независимо от педагогической нагрузки педагогического работника на месяц  по одному или нескольким основаниям. При  установлении надбавки по нескольким основаниям они суммируются.</w:t>
      </w:r>
    </w:p>
    <w:p w:rsidR="005215B1" w:rsidRDefault="005215B1" w:rsidP="005215B1">
      <w:pPr>
        <w:ind w:firstLine="743"/>
        <w:jc w:val="both"/>
        <w:rPr>
          <w:sz w:val="28"/>
          <w:szCs w:val="28"/>
        </w:rPr>
      </w:pPr>
      <w:r>
        <w:rPr>
          <w:sz w:val="28"/>
          <w:szCs w:val="28"/>
        </w:rPr>
        <w:t>2.5. Размер надбавки за характер труда педагогическим работникам по каждому основанию устанавливается до 60 процентов (включительно) от базовой ставки.</w:t>
      </w:r>
    </w:p>
    <w:p w:rsidR="005215B1" w:rsidRDefault="005215B1" w:rsidP="005215B1">
      <w:pPr>
        <w:jc w:val="both"/>
        <w:rPr>
          <w:sz w:val="28"/>
          <w:szCs w:val="28"/>
        </w:rPr>
      </w:pPr>
      <w:r>
        <w:rPr>
          <w:sz w:val="28"/>
          <w:szCs w:val="28"/>
        </w:rPr>
        <w:tab/>
        <w:t xml:space="preserve"> 2.6.  Источник выплаты надбавки средства -  в размере 5 процентов суммы окладов педагогических работников.</w:t>
      </w:r>
    </w:p>
    <w:p w:rsidR="005215B1" w:rsidRDefault="005215B1" w:rsidP="005215B1">
      <w:pPr>
        <w:jc w:val="both"/>
        <w:rPr>
          <w:sz w:val="28"/>
          <w:szCs w:val="28"/>
        </w:rPr>
      </w:pPr>
      <w:r>
        <w:rPr>
          <w:sz w:val="28"/>
          <w:szCs w:val="28"/>
        </w:rPr>
        <w:tab/>
        <w:t xml:space="preserve"> 2.7.  Надбавка за характер труда педагогическим работникам устанавливаются:</w:t>
      </w:r>
    </w:p>
    <w:p w:rsidR="005215B1" w:rsidRDefault="005215B1" w:rsidP="005215B1">
      <w:pPr>
        <w:pStyle w:val="point"/>
        <w:rPr>
          <w:rStyle w:val="120"/>
          <w:sz w:val="28"/>
          <w:szCs w:val="28"/>
        </w:rPr>
      </w:pPr>
      <w:r>
        <w:rPr>
          <w:sz w:val="28"/>
          <w:szCs w:val="28"/>
        </w:rPr>
        <w:t xml:space="preserve">2.7.1. </w:t>
      </w:r>
      <w:r>
        <w:rPr>
          <w:rStyle w:val="120"/>
          <w:sz w:val="28"/>
          <w:szCs w:val="28"/>
        </w:rPr>
        <w:t>за системную работу по обеспечению защиты прав и законных интересов детей из неблагополучных семей, работу с родителями  - до 60 % включительно;</w:t>
      </w:r>
    </w:p>
    <w:p w:rsidR="005215B1" w:rsidRDefault="005215B1" w:rsidP="005215B1">
      <w:pPr>
        <w:pStyle w:val="point"/>
        <w:rPr>
          <w:rStyle w:val="120"/>
          <w:sz w:val="28"/>
          <w:szCs w:val="28"/>
        </w:rPr>
      </w:pPr>
      <w:r>
        <w:rPr>
          <w:rStyle w:val="120"/>
          <w:sz w:val="28"/>
          <w:szCs w:val="28"/>
        </w:rPr>
        <w:t>2.7.2. за системную работу с родителями  -         до 60 % включительно;</w:t>
      </w:r>
    </w:p>
    <w:p w:rsidR="005215B1" w:rsidRDefault="005215B1" w:rsidP="005215B1">
      <w:pPr>
        <w:pStyle w:val="point"/>
        <w:rPr>
          <w:rStyle w:val="120"/>
          <w:sz w:val="28"/>
          <w:szCs w:val="28"/>
        </w:rPr>
      </w:pPr>
      <w:r>
        <w:rPr>
          <w:rStyle w:val="120"/>
          <w:sz w:val="28"/>
          <w:szCs w:val="28"/>
        </w:rPr>
        <w:t>2.7.3. за системную работу по организации питания воспитанников - до 60 % включительно;</w:t>
      </w:r>
    </w:p>
    <w:p w:rsidR="005215B1" w:rsidRDefault="005215B1" w:rsidP="005215B1">
      <w:pPr>
        <w:pStyle w:val="point"/>
        <w:rPr>
          <w:rStyle w:val="120"/>
          <w:sz w:val="28"/>
          <w:szCs w:val="28"/>
        </w:rPr>
      </w:pPr>
      <w:r>
        <w:rPr>
          <w:rStyle w:val="120"/>
          <w:sz w:val="28"/>
          <w:szCs w:val="28"/>
        </w:rPr>
        <w:t>2.7.4. за сопровождение обучающихся в учреждение образования, при организации их подвоза – до 60 % включительно;</w:t>
      </w:r>
    </w:p>
    <w:p w:rsidR="005215B1" w:rsidRDefault="005215B1" w:rsidP="005215B1">
      <w:pPr>
        <w:pStyle w:val="point"/>
        <w:rPr>
          <w:rStyle w:val="120"/>
          <w:sz w:val="28"/>
          <w:szCs w:val="28"/>
        </w:rPr>
      </w:pPr>
      <w:r>
        <w:rPr>
          <w:rStyle w:val="120"/>
          <w:sz w:val="28"/>
          <w:szCs w:val="28"/>
        </w:rPr>
        <w:t>2.7.5. за участие в деятельности районных  учебно-методических объединений – до 60% включительно</w:t>
      </w:r>
    </w:p>
    <w:p w:rsidR="005215B1" w:rsidRDefault="005215B1" w:rsidP="005215B1">
      <w:pPr>
        <w:pStyle w:val="point"/>
      </w:pPr>
    </w:p>
    <w:p w:rsidR="005215B1" w:rsidRDefault="005215B1" w:rsidP="005215B1">
      <w:pPr>
        <w:ind w:firstLine="743"/>
        <w:jc w:val="center"/>
        <w:rPr>
          <w:sz w:val="28"/>
          <w:szCs w:val="28"/>
        </w:rPr>
      </w:pPr>
      <w:r>
        <w:rPr>
          <w:sz w:val="28"/>
          <w:szCs w:val="28"/>
        </w:rPr>
        <w:t>3. ПОЛОЖЕНИЕ ОБ УСТАНОВЛЕНИИ НАДБАВКИ ЗА ХАРАКТЕР ТРУДА СЛУЖАЩИМ, РАБОТНИКАМ ОБСЛУЖИВАЮЩЕГО ПЕРСОНАЛА УЧРЕЖДЕНИЯ ОБРАЗОВАНИЯ</w:t>
      </w:r>
    </w:p>
    <w:p w:rsidR="008B6DE5" w:rsidRDefault="005215B1" w:rsidP="005215B1">
      <w:pPr>
        <w:jc w:val="both"/>
        <w:rPr>
          <w:sz w:val="28"/>
          <w:szCs w:val="28"/>
        </w:rPr>
      </w:pPr>
      <w:r>
        <w:rPr>
          <w:sz w:val="28"/>
          <w:szCs w:val="28"/>
        </w:rPr>
        <w:t>3.1. Надбавка устанавливается за характер труда служащим и работникам обслуживающего персонала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5215B1" w:rsidRPr="005215B1" w:rsidRDefault="007926F0" w:rsidP="005215B1">
      <w:pPr>
        <w:jc w:val="both"/>
        <w:rPr>
          <w:sz w:val="28"/>
          <w:szCs w:val="28"/>
        </w:rPr>
      </w:pPr>
      <w:r>
        <w:rPr>
          <w:sz w:val="28"/>
          <w:szCs w:val="28"/>
        </w:rPr>
        <w:t xml:space="preserve">             </w:t>
      </w:r>
      <w:r w:rsidR="005215B1">
        <w:rPr>
          <w:sz w:val="28"/>
          <w:szCs w:val="28"/>
        </w:rPr>
        <w:t xml:space="preserve"> 3.2. Надбавка за характер труда устанавливается  работнику на месяц по одному или нескольким основаниям.</w:t>
      </w:r>
    </w:p>
    <w:p w:rsidR="005215B1" w:rsidRDefault="005215B1" w:rsidP="005215B1">
      <w:pPr>
        <w:jc w:val="both"/>
        <w:rPr>
          <w:sz w:val="28"/>
          <w:szCs w:val="28"/>
        </w:rPr>
      </w:pPr>
      <w:r>
        <w:rPr>
          <w:sz w:val="28"/>
          <w:szCs w:val="28"/>
        </w:rPr>
        <w:t>При  установлении надбавки  по нескольким основаниям они суммируются.</w:t>
      </w:r>
    </w:p>
    <w:p w:rsidR="005215B1" w:rsidRDefault="005215B1" w:rsidP="005215B1">
      <w:pPr>
        <w:jc w:val="both"/>
        <w:rPr>
          <w:sz w:val="28"/>
          <w:szCs w:val="28"/>
        </w:rPr>
      </w:pPr>
      <w:r>
        <w:rPr>
          <w:sz w:val="28"/>
          <w:szCs w:val="28"/>
        </w:rPr>
        <w:t xml:space="preserve">             3.3. На установление надбавки за характер труда служащим и работникам обслуживающего персонала направляются средства в размере от </w:t>
      </w:r>
    </w:p>
    <w:p w:rsidR="005215B1" w:rsidRDefault="005215B1" w:rsidP="005215B1">
      <w:pPr>
        <w:jc w:val="both"/>
        <w:rPr>
          <w:sz w:val="28"/>
          <w:szCs w:val="28"/>
        </w:rPr>
      </w:pPr>
      <w:r>
        <w:rPr>
          <w:sz w:val="28"/>
          <w:szCs w:val="28"/>
        </w:rPr>
        <w:t>50 до 110 процентов (включительно)  сумм окладов этих работников.</w:t>
      </w:r>
    </w:p>
    <w:p w:rsidR="005215B1" w:rsidRDefault="005215B1" w:rsidP="005215B1">
      <w:pPr>
        <w:jc w:val="both"/>
        <w:rPr>
          <w:sz w:val="28"/>
          <w:szCs w:val="28"/>
        </w:rPr>
      </w:pPr>
      <w:r>
        <w:rPr>
          <w:sz w:val="28"/>
          <w:szCs w:val="28"/>
        </w:rPr>
        <w:t xml:space="preserve">             3.4. Размер надбавки за характер труда работнику по каждому основанию устанавливается в конкретных величинах (в процентном выражении </w:t>
      </w:r>
      <w:r w:rsidRPr="00C00858">
        <w:rPr>
          <w:sz w:val="28"/>
          <w:szCs w:val="28"/>
        </w:rPr>
        <w:t>до 150 процентов</w:t>
      </w:r>
      <w:r>
        <w:rPr>
          <w:sz w:val="28"/>
          <w:szCs w:val="28"/>
        </w:rPr>
        <w:t xml:space="preserve"> (включительно) от оклада работника). </w:t>
      </w:r>
    </w:p>
    <w:p w:rsidR="005215B1" w:rsidRDefault="005215B1" w:rsidP="005215B1">
      <w:pPr>
        <w:ind w:firstLine="743"/>
        <w:jc w:val="both"/>
        <w:rPr>
          <w:sz w:val="28"/>
          <w:szCs w:val="28"/>
        </w:rPr>
      </w:pPr>
      <w:r>
        <w:rPr>
          <w:sz w:val="28"/>
          <w:szCs w:val="28"/>
        </w:rPr>
        <w:t xml:space="preserve">  3.5.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5215B1" w:rsidRDefault="005215B1" w:rsidP="005215B1">
      <w:pPr>
        <w:ind w:firstLine="743"/>
        <w:jc w:val="both"/>
        <w:rPr>
          <w:sz w:val="28"/>
          <w:szCs w:val="28"/>
        </w:rPr>
      </w:pPr>
      <w:r>
        <w:rPr>
          <w:sz w:val="28"/>
          <w:szCs w:val="28"/>
        </w:rPr>
        <w:t xml:space="preserve">   3.6.  Надбавка за характер труда служащим, работникам обслуживающего персонала устанавливается:</w:t>
      </w:r>
    </w:p>
    <w:p w:rsidR="005215B1" w:rsidRDefault="005215B1" w:rsidP="005215B1">
      <w:pPr>
        <w:ind w:firstLine="743"/>
        <w:jc w:val="both"/>
        <w:rPr>
          <w:sz w:val="28"/>
          <w:szCs w:val="28"/>
        </w:rPr>
      </w:pPr>
      <w:r>
        <w:rPr>
          <w:sz w:val="28"/>
          <w:szCs w:val="28"/>
        </w:rPr>
        <w:t xml:space="preserve">   3.6.1. за выполнение работником более сложной и ответственной работы по сравнению с другими работниками          до 150% включительно;                                            </w:t>
      </w:r>
    </w:p>
    <w:p w:rsidR="005215B1" w:rsidRDefault="007926F0" w:rsidP="005215B1">
      <w:pPr>
        <w:ind w:firstLine="743"/>
        <w:jc w:val="both"/>
        <w:rPr>
          <w:sz w:val="28"/>
          <w:szCs w:val="28"/>
        </w:rPr>
      </w:pPr>
      <w:r>
        <w:rPr>
          <w:sz w:val="28"/>
          <w:szCs w:val="28"/>
        </w:rPr>
        <w:t xml:space="preserve">   3.6</w:t>
      </w:r>
      <w:r w:rsidR="005215B1">
        <w:rPr>
          <w:sz w:val="28"/>
          <w:szCs w:val="28"/>
        </w:rPr>
        <w:t xml:space="preserve">.2. за объем и разновидность выполняемой работы, ее интенсивность                                                              до 150% включительно;                                           </w:t>
      </w:r>
    </w:p>
    <w:p w:rsidR="005215B1" w:rsidRDefault="007926F0" w:rsidP="005215B1">
      <w:pPr>
        <w:ind w:firstLine="743"/>
        <w:jc w:val="both"/>
        <w:rPr>
          <w:sz w:val="28"/>
          <w:szCs w:val="28"/>
        </w:rPr>
      </w:pPr>
      <w:r>
        <w:rPr>
          <w:sz w:val="28"/>
          <w:szCs w:val="28"/>
        </w:rPr>
        <w:t xml:space="preserve">   3.6.</w:t>
      </w:r>
      <w:r w:rsidR="005215B1">
        <w:rPr>
          <w:sz w:val="28"/>
          <w:szCs w:val="28"/>
        </w:rPr>
        <w:t xml:space="preserve">3. за  качество выполняемых работ, творческий и перспективный подход при выполнении новых и сложных работ      до 150 % включительно;                                                           </w:t>
      </w:r>
    </w:p>
    <w:p w:rsidR="005215B1" w:rsidRDefault="007926F0" w:rsidP="005215B1">
      <w:pPr>
        <w:jc w:val="both"/>
        <w:rPr>
          <w:sz w:val="28"/>
          <w:szCs w:val="28"/>
        </w:rPr>
      </w:pPr>
      <w:r>
        <w:rPr>
          <w:sz w:val="28"/>
          <w:szCs w:val="28"/>
        </w:rPr>
        <w:t xml:space="preserve">              3.6</w:t>
      </w:r>
      <w:r w:rsidR="005215B1">
        <w:rPr>
          <w:sz w:val="28"/>
          <w:szCs w:val="28"/>
        </w:rPr>
        <w:t xml:space="preserve">.4.за стабильное, непосредственное влияние работника на улучшение показателей работы учреждения                до 150 % включительно;                                                                 </w:t>
      </w:r>
    </w:p>
    <w:p w:rsidR="005215B1" w:rsidRDefault="007926F0" w:rsidP="005215B1">
      <w:pPr>
        <w:ind w:firstLine="743"/>
        <w:jc w:val="both"/>
        <w:rPr>
          <w:sz w:val="28"/>
          <w:szCs w:val="28"/>
        </w:rPr>
      </w:pPr>
      <w:r>
        <w:rPr>
          <w:sz w:val="28"/>
          <w:szCs w:val="28"/>
        </w:rPr>
        <w:t xml:space="preserve">   3.6</w:t>
      </w:r>
      <w:r w:rsidR="005215B1">
        <w:rPr>
          <w:sz w:val="28"/>
          <w:szCs w:val="28"/>
        </w:rPr>
        <w:t xml:space="preserve">.5. за соблюдение требований техники безопасности      до 150 % включительно.                          </w:t>
      </w:r>
    </w:p>
    <w:p w:rsidR="005215B1" w:rsidRDefault="005215B1" w:rsidP="005215B1">
      <w:pPr>
        <w:ind w:firstLine="708"/>
        <w:jc w:val="both"/>
        <w:rPr>
          <w:sz w:val="28"/>
          <w:szCs w:val="28"/>
        </w:rPr>
      </w:pPr>
      <w:r>
        <w:rPr>
          <w:sz w:val="28"/>
          <w:szCs w:val="28"/>
        </w:rPr>
        <w:t xml:space="preserve">4. Конкретный размер надбавки за характер труда работникам учреждения образования устанавливается приказом руководителя учреждения образования по согласованию с профсоюзным комитетом на основании действующего  Положения. </w:t>
      </w:r>
    </w:p>
    <w:p w:rsidR="0037577B" w:rsidRPr="009A4C0D" w:rsidRDefault="0037577B" w:rsidP="0037577B">
      <w:pPr>
        <w:contextualSpacing/>
        <w:jc w:val="center"/>
        <w:rPr>
          <w:sz w:val="30"/>
          <w:szCs w:val="30"/>
        </w:rPr>
      </w:pPr>
    </w:p>
    <w:p w:rsidR="0037577B" w:rsidRPr="009A4C0D" w:rsidRDefault="0037577B" w:rsidP="0037577B">
      <w:pPr>
        <w:contextualSpacing/>
        <w:jc w:val="center"/>
        <w:rPr>
          <w:sz w:val="30"/>
          <w:szCs w:val="30"/>
        </w:rPr>
      </w:pPr>
      <w:r w:rsidRPr="009A4C0D">
        <w:rPr>
          <w:sz w:val="30"/>
          <w:szCs w:val="30"/>
        </w:rPr>
        <w:t>1.ОБЩИЕ ПОЛОЖЕНИЯ</w:t>
      </w:r>
    </w:p>
    <w:p w:rsidR="0037577B" w:rsidRPr="009A4C0D" w:rsidRDefault="0037577B" w:rsidP="0037577B">
      <w:pPr>
        <w:ind w:firstLine="743"/>
        <w:contextualSpacing/>
        <w:jc w:val="both"/>
        <w:rPr>
          <w:sz w:val="30"/>
          <w:szCs w:val="30"/>
        </w:rPr>
      </w:pPr>
      <w:r w:rsidRPr="009A4C0D">
        <w:rPr>
          <w:sz w:val="30"/>
          <w:szCs w:val="30"/>
        </w:rPr>
        <w:t>1.1. Настоящее положение разработано в соответствии с</w:t>
      </w:r>
      <w:r>
        <w:rPr>
          <w:sz w:val="30"/>
          <w:szCs w:val="30"/>
        </w:rPr>
        <w:t xml:space="preserve"> действующим законодательством(</w:t>
      </w:r>
      <w:r w:rsidRPr="009A4C0D">
        <w:rPr>
          <w:sz w:val="30"/>
          <w:szCs w:val="30"/>
        </w:rPr>
        <w:t>Указом  Президента Республики</w:t>
      </w:r>
      <w:r>
        <w:rPr>
          <w:sz w:val="30"/>
          <w:szCs w:val="30"/>
        </w:rPr>
        <w:t xml:space="preserve"> Беларусь от 18.01.2019 г. № 27</w:t>
      </w:r>
      <w:r w:rsidRPr="009A4C0D">
        <w:rPr>
          <w:sz w:val="30"/>
          <w:szCs w:val="30"/>
        </w:rPr>
        <w:t xml:space="preserve">  «Об оплате труда работников </w:t>
      </w:r>
      <w:r>
        <w:rPr>
          <w:sz w:val="30"/>
          <w:szCs w:val="30"/>
        </w:rPr>
        <w:t>бюджетных организаций» со всеми изменениями и дополнениями</w:t>
      </w:r>
    </w:p>
    <w:p w:rsidR="0037577B" w:rsidRPr="009A4C0D" w:rsidRDefault="0037577B" w:rsidP="0037577B">
      <w:pPr>
        <w:ind w:firstLine="743"/>
        <w:contextualSpacing/>
        <w:jc w:val="both"/>
        <w:rPr>
          <w:sz w:val="30"/>
          <w:szCs w:val="30"/>
        </w:rPr>
      </w:pPr>
      <w:r w:rsidRPr="009A4C0D">
        <w:rPr>
          <w:sz w:val="30"/>
          <w:szCs w:val="30"/>
        </w:rPr>
        <w:t>1.2. Положение определяет размеры, порядок и условия установления надбавок  педагогическим работникам учреждения образования.</w:t>
      </w:r>
    </w:p>
    <w:p w:rsidR="0037577B" w:rsidRPr="009A4C0D" w:rsidRDefault="0037577B" w:rsidP="0037577B">
      <w:pPr>
        <w:ind w:firstLine="743"/>
        <w:contextualSpacing/>
        <w:jc w:val="both"/>
        <w:rPr>
          <w:sz w:val="30"/>
          <w:szCs w:val="30"/>
        </w:rPr>
      </w:pPr>
      <w:r w:rsidRPr="009A4C0D">
        <w:rPr>
          <w:sz w:val="30"/>
          <w:szCs w:val="30"/>
        </w:rPr>
        <w:t>1.3. Надбавки педагогическим работникам учреждения образования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w:t>
      </w:r>
    </w:p>
    <w:p w:rsidR="0037577B" w:rsidRPr="009A4C0D" w:rsidRDefault="0037577B" w:rsidP="0037577B">
      <w:pPr>
        <w:ind w:firstLine="743"/>
        <w:contextualSpacing/>
        <w:jc w:val="both"/>
        <w:rPr>
          <w:sz w:val="30"/>
          <w:szCs w:val="30"/>
        </w:rPr>
      </w:pPr>
      <w:r w:rsidRPr="009A4C0D">
        <w:rPr>
          <w:sz w:val="30"/>
          <w:szCs w:val="30"/>
        </w:rPr>
        <w:t xml:space="preserve">1.4. Надбавки устанавливаются педагогическим работникам (в том числе и совместителям) </w:t>
      </w:r>
      <w:r>
        <w:rPr>
          <w:sz w:val="30"/>
          <w:szCs w:val="30"/>
        </w:rPr>
        <w:t xml:space="preserve">(кроме руководителя и заместителя) </w:t>
      </w:r>
      <w:r w:rsidRPr="009A4C0D">
        <w:rPr>
          <w:sz w:val="30"/>
          <w:szCs w:val="30"/>
        </w:rPr>
        <w:t>за выполнение дополнительной работы, непосредственно не связанной с прямыми обязанностями конкретного педагога.</w:t>
      </w:r>
    </w:p>
    <w:p w:rsidR="0037577B" w:rsidRPr="009A4C0D" w:rsidRDefault="0037577B" w:rsidP="0037577B">
      <w:pPr>
        <w:ind w:firstLine="743"/>
        <w:contextualSpacing/>
        <w:jc w:val="both"/>
        <w:rPr>
          <w:sz w:val="30"/>
          <w:szCs w:val="30"/>
        </w:rPr>
      </w:pPr>
      <w:r w:rsidRPr="009A4C0D">
        <w:rPr>
          <w:sz w:val="30"/>
          <w:szCs w:val="30"/>
        </w:rPr>
        <w:t xml:space="preserve">1.5. Надбавки определяются без учета установленных педагогическому работнику часов педагогической нагрузки (объема выполняемой работы)  на срок не менее чем на </w:t>
      </w:r>
      <w:r>
        <w:rPr>
          <w:sz w:val="30"/>
          <w:szCs w:val="30"/>
        </w:rPr>
        <w:t>месяц</w:t>
      </w:r>
      <w:r w:rsidRPr="009A4C0D">
        <w:rPr>
          <w:sz w:val="30"/>
          <w:szCs w:val="30"/>
        </w:rPr>
        <w:t xml:space="preserve">,  по одному или нескольким основаниям, указанным в пункте 2. Положения.  </w:t>
      </w:r>
    </w:p>
    <w:p w:rsidR="0037577B" w:rsidRPr="009A4C0D" w:rsidRDefault="0037577B" w:rsidP="0037577B">
      <w:pPr>
        <w:ind w:firstLine="743"/>
        <w:contextualSpacing/>
        <w:jc w:val="both"/>
        <w:rPr>
          <w:sz w:val="30"/>
          <w:szCs w:val="30"/>
        </w:rPr>
      </w:pPr>
      <w:r w:rsidRPr="009A4C0D">
        <w:rPr>
          <w:sz w:val="30"/>
          <w:szCs w:val="30"/>
        </w:rPr>
        <w:t>При  установлении надбавок  по нескольким основаниям они суммируются.</w:t>
      </w:r>
    </w:p>
    <w:p w:rsidR="0037577B" w:rsidRPr="009A4C0D" w:rsidRDefault="0037577B" w:rsidP="0037577B">
      <w:pPr>
        <w:ind w:firstLine="743"/>
        <w:contextualSpacing/>
        <w:jc w:val="both"/>
        <w:rPr>
          <w:sz w:val="30"/>
          <w:szCs w:val="30"/>
        </w:rPr>
      </w:pPr>
      <w:r w:rsidRPr="009A4C0D">
        <w:rPr>
          <w:sz w:val="30"/>
          <w:szCs w:val="30"/>
        </w:rPr>
        <w:t>1.6. Размер надбавки по каждому основанию устанавливается до 60 процентов (включительно) от базовой ставки.</w:t>
      </w:r>
    </w:p>
    <w:p w:rsidR="0037577B" w:rsidRPr="009A4C0D" w:rsidRDefault="0037577B" w:rsidP="002B0A20">
      <w:pPr>
        <w:ind w:left="340"/>
        <w:jc w:val="both"/>
        <w:rPr>
          <w:sz w:val="30"/>
          <w:szCs w:val="30"/>
        </w:rPr>
      </w:pPr>
      <w:r w:rsidRPr="009A4C0D">
        <w:rPr>
          <w:sz w:val="30"/>
          <w:szCs w:val="30"/>
        </w:rPr>
        <w:tab/>
        <w:t>1.</w:t>
      </w:r>
      <w:r>
        <w:rPr>
          <w:sz w:val="30"/>
          <w:szCs w:val="30"/>
        </w:rPr>
        <w:t>7</w:t>
      </w:r>
      <w:r w:rsidRPr="009A4C0D">
        <w:rPr>
          <w:sz w:val="30"/>
          <w:szCs w:val="30"/>
        </w:rPr>
        <w:t>.  Источник выплаты надбавки средства -  в размере 5 процентов суммы окладов педагогических работников</w:t>
      </w:r>
      <w:r>
        <w:rPr>
          <w:sz w:val="30"/>
          <w:szCs w:val="30"/>
        </w:rPr>
        <w:t xml:space="preserve"> для дошкольного образования, в размере 10 процентов суммы окладов педагогических работников в учреждениях общего среднего образования</w:t>
      </w:r>
      <w:r w:rsidRPr="009A4C0D">
        <w:rPr>
          <w:sz w:val="30"/>
          <w:szCs w:val="30"/>
        </w:rPr>
        <w:t>.</w:t>
      </w:r>
    </w:p>
    <w:p w:rsidR="0037577B" w:rsidRPr="009A4C0D" w:rsidRDefault="0037577B" w:rsidP="0037577B">
      <w:pPr>
        <w:ind w:firstLine="708"/>
        <w:contextualSpacing/>
        <w:jc w:val="both"/>
        <w:rPr>
          <w:sz w:val="30"/>
          <w:szCs w:val="30"/>
        </w:rPr>
      </w:pPr>
      <w:r w:rsidRPr="009A4C0D">
        <w:rPr>
          <w:sz w:val="30"/>
          <w:szCs w:val="30"/>
        </w:rPr>
        <w:t>1.</w:t>
      </w:r>
      <w:r>
        <w:rPr>
          <w:sz w:val="30"/>
          <w:szCs w:val="30"/>
        </w:rPr>
        <w:t>8</w:t>
      </w:r>
      <w:r w:rsidRPr="009A4C0D">
        <w:rPr>
          <w:sz w:val="30"/>
          <w:szCs w:val="30"/>
        </w:rPr>
        <w:t>. Размер и порядок выплаты надбавки определяются каждым учреждением образования  самостоятельно.</w:t>
      </w:r>
    </w:p>
    <w:p w:rsidR="0037577B" w:rsidRPr="009A4C0D" w:rsidRDefault="0037577B" w:rsidP="0037577B">
      <w:pPr>
        <w:contextualSpacing/>
        <w:jc w:val="both"/>
        <w:rPr>
          <w:sz w:val="30"/>
          <w:szCs w:val="30"/>
        </w:rPr>
      </w:pPr>
      <w:r w:rsidRPr="009A4C0D">
        <w:rPr>
          <w:sz w:val="30"/>
          <w:szCs w:val="30"/>
        </w:rPr>
        <w:tab/>
        <w:t>1.</w:t>
      </w:r>
      <w:r>
        <w:rPr>
          <w:sz w:val="30"/>
          <w:szCs w:val="30"/>
        </w:rPr>
        <w:t>9</w:t>
      </w:r>
      <w:r w:rsidRPr="009A4C0D">
        <w:rPr>
          <w:sz w:val="30"/>
          <w:szCs w:val="30"/>
        </w:rPr>
        <w:t>.  Надбавки педагогическим работникам  выплачиваются за фактически  отработанное время. Надбавка не начисляется за периоды:</w:t>
      </w:r>
    </w:p>
    <w:p w:rsidR="0037577B" w:rsidRPr="009A4C0D" w:rsidRDefault="0037577B" w:rsidP="0037577B">
      <w:pPr>
        <w:contextualSpacing/>
        <w:jc w:val="both"/>
        <w:rPr>
          <w:sz w:val="30"/>
          <w:szCs w:val="30"/>
        </w:rPr>
      </w:pPr>
      <w:r w:rsidRPr="009A4C0D">
        <w:rPr>
          <w:sz w:val="30"/>
          <w:szCs w:val="30"/>
        </w:rPr>
        <w:t>трудового отпуска;</w:t>
      </w:r>
    </w:p>
    <w:p w:rsidR="0037577B" w:rsidRPr="009A4C0D" w:rsidRDefault="0037577B" w:rsidP="0037577B">
      <w:pPr>
        <w:contextualSpacing/>
        <w:jc w:val="both"/>
        <w:rPr>
          <w:sz w:val="30"/>
          <w:szCs w:val="30"/>
        </w:rPr>
      </w:pPr>
      <w:r w:rsidRPr="009A4C0D">
        <w:rPr>
          <w:sz w:val="30"/>
          <w:szCs w:val="30"/>
        </w:rPr>
        <w:t>•</w:t>
      </w:r>
      <w:r w:rsidRPr="009A4C0D">
        <w:rPr>
          <w:sz w:val="30"/>
          <w:szCs w:val="30"/>
        </w:rPr>
        <w:tab/>
        <w:t>трудового отпуска;</w:t>
      </w:r>
    </w:p>
    <w:p w:rsidR="0037577B" w:rsidRPr="009A4C0D" w:rsidRDefault="0037577B" w:rsidP="0037577B">
      <w:pPr>
        <w:contextualSpacing/>
        <w:jc w:val="both"/>
        <w:rPr>
          <w:sz w:val="30"/>
          <w:szCs w:val="30"/>
        </w:rPr>
      </w:pPr>
      <w:r w:rsidRPr="009A4C0D">
        <w:rPr>
          <w:sz w:val="30"/>
          <w:szCs w:val="30"/>
        </w:rPr>
        <w:t>•</w:t>
      </w:r>
      <w:r w:rsidRPr="009A4C0D">
        <w:rPr>
          <w:sz w:val="30"/>
          <w:szCs w:val="30"/>
        </w:rPr>
        <w:tab/>
        <w:t>социального отпуска;</w:t>
      </w:r>
    </w:p>
    <w:p w:rsidR="0037577B" w:rsidRPr="009A4C0D" w:rsidRDefault="0037577B" w:rsidP="0037577B">
      <w:pPr>
        <w:contextualSpacing/>
        <w:jc w:val="both"/>
        <w:rPr>
          <w:sz w:val="30"/>
          <w:szCs w:val="30"/>
        </w:rPr>
      </w:pPr>
      <w:r w:rsidRPr="009A4C0D">
        <w:rPr>
          <w:sz w:val="30"/>
          <w:szCs w:val="30"/>
        </w:rPr>
        <w:t>•</w:t>
      </w:r>
      <w:r w:rsidRPr="009A4C0D">
        <w:rPr>
          <w:sz w:val="30"/>
          <w:szCs w:val="30"/>
        </w:rPr>
        <w:tab/>
        <w:t>временной нетрудоспособности;</w:t>
      </w:r>
    </w:p>
    <w:p w:rsidR="0037577B" w:rsidRPr="009A4C0D" w:rsidRDefault="0037577B" w:rsidP="0037577B">
      <w:pPr>
        <w:contextualSpacing/>
        <w:jc w:val="both"/>
        <w:rPr>
          <w:sz w:val="30"/>
          <w:szCs w:val="30"/>
        </w:rPr>
      </w:pPr>
      <w:r w:rsidRPr="009A4C0D">
        <w:rPr>
          <w:sz w:val="30"/>
          <w:szCs w:val="30"/>
        </w:rPr>
        <w:t>•</w:t>
      </w:r>
      <w:r w:rsidRPr="009A4C0D">
        <w:rPr>
          <w:sz w:val="30"/>
          <w:szCs w:val="30"/>
        </w:rPr>
        <w:tab/>
        <w:t>повышения квалификации;</w:t>
      </w:r>
    </w:p>
    <w:p w:rsidR="0037577B" w:rsidRPr="009A4C0D" w:rsidRDefault="0037577B" w:rsidP="0037577B">
      <w:pPr>
        <w:contextualSpacing/>
        <w:jc w:val="both"/>
        <w:rPr>
          <w:sz w:val="30"/>
          <w:szCs w:val="30"/>
        </w:rPr>
      </w:pPr>
      <w:r w:rsidRPr="009A4C0D">
        <w:rPr>
          <w:sz w:val="30"/>
          <w:szCs w:val="30"/>
        </w:rPr>
        <w:t>•</w:t>
      </w:r>
      <w:r w:rsidRPr="009A4C0D">
        <w:rPr>
          <w:sz w:val="30"/>
          <w:szCs w:val="30"/>
        </w:rPr>
        <w:tab/>
        <w:t>за другие периоды, когда за работником в соответствии с действующим законодательством сохраняется средняя заработная плата.</w:t>
      </w:r>
    </w:p>
    <w:p w:rsidR="0037577B" w:rsidRPr="009A4C0D" w:rsidRDefault="0037577B" w:rsidP="0037577B">
      <w:pPr>
        <w:ind w:firstLine="743"/>
        <w:contextualSpacing/>
        <w:jc w:val="both"/>
        <w:rPr>
          <w:sz w:val="30"/>
          <w:szCs w:val="30"/>
        </w:rPr>
      </w:pPr>
      <w:r w:rsidRPr="009A4C0D">
        <w:rPr>
          <w:sz w:val="30"/>
          <w:szCs w:val="30"/>
        </w:rPr>
        <w:t>2. Надбавки устанавливаются:</w:t>
      </w:r>
    </w:p>
    <w:tbl>
      <w:tblPr>
        <w:tblW w:w="10080" w:type="dxa"/>
        <w:tblInd w:w="-72" w:type="dxa"/>
        <w:tblLook w:val="01E0" w:firstRow="1" w:lastRow="1" w:firstColumn="1" w:lastColumn="1" w:noHBand="0" w:noVBand="0"/>
      </w:tblPr>
      <w:tblGrid>
        <w:gridCol w:w="8030"/>
        <w:gridCol w:w="2050"/>
      </w:tblGrid>
      <w:tr w:rsidR="0037577B" w:rsidRPr="009A4C0D" w:rsidTr="0037577B">
        <w:tc>
          <w:tcPr>
            <w:tcW w:w="8030" w:type="dxa"/>
          </w:tcPr>
          <w:p w:rsidR="0037577B" w:rsidRPr="009A4C0D" w:rsidRDefault="0037577B" w:rsidP="0037577B">
            <w:pPr>
              <w:contextualSpacing/>
              <w:jc w:val="both"/>
              <w:rPr>
                <w:sz w:val="30"/>
                <w:szCs w:val="30"/>
              </w:rPr>
            </w:pPr>
            <w:r w:rsidRPr="009A4C0D">
              <w:rPr>
                <w:sz w:val="30"/>
                <w:szCs w:val="30"/>
              </w:rPr>
              <w:t xml:space="preserve">2.1. за работу по обеспечению защиты прав и законных интересов детей из неблагополучных семей, детей – сирот и детей, оставшихся без попечения родителей                                                           </w:t>
            </w:r>
          </w:p>
        </w:tc>
        <w:tc>
          <w:tcPr>
            <w:tcW w:w="2050" w:type="dxa"/>
          </w:tcPr>
          <w:p w:rsidR="0037577B" w:rsidRPr="009A4C0D" w:rsidRDefault="0037577B" w:rsidP="0037577B">
            <w:pPr>
              <w:contextualSpacing/>
              <w:rPr>
                <w:sz w:val="30"/>
                <w:szCs w:val="30"/>
              </w:rPr>
            </w:pPr>
          </w:p>
          <w:p w:rsidR="0037577B" w:rsidRPr="009A4C0D" w:rsidRDefault="0037577B" w:rsidP="0037577B">
            <w:pPr>
              <w:contextualSpacing/>
              <w:rPr>
                <w:sz w:val="30"/>
                <w:szCs w:val="30"/>
              </w:rPr>
            </w:pPr>
            <w:r w:rsidRPr="009A4C0D">
              <w:rPr>
                <w:sz w:val="30"/>
                <w:szCs w:val="30"/>
              </w:rPr>
              <w:t xml:space="preserve">до 60 % включительно </w:t>
            </w:r>
          </w:p>
        </w:tc>
      </w:tr>
      <w:tr w:rsidR="0037577B" w:rsidRPr="009A4C0D" w:rsidTr="0037577B">
        <w:tc>
          <w:tcPr>
            <w:tcW w:w="8030" w:type="dxa"/>
          </w:tcPr>
          <w:p w:rsidR="0037577B" w:rsidRPr="009A4C0D" w:rsidRDefault="0037577B" w:rsidP="0037577B">
            <w:pPr>
              <w:contextualSpacing/>
              <w:jc w:val="both"/>
              <w:rPr>
                <w:sz w:val="30"/>
                <w:szCs w:val="30"/>
              </w:rPr>
            </w:pPr>
            <w:r w:rsidRPr="009A4C0D">
              <w:rPr>
                <w:sz w:val="30"/>
                <w:szCs w:val="30"/>
              </w:rPr>
              <w:t>2.2. за работу по организации питания обучающихся, оздоровления обучающихся, в том числе в каникулярный период</w:t>
            </w:r>
          </w:p>
        </w:tc>
        <w:tc>
          <w:tcPr>
            <w:tcW w:w="2050" w:type="dxa"/>
          </w:tcPr>
          <w:p w:rsidR="0037577B" w:rsidRPr="009A4C0D" w:rsidRDefault="0037577B" w:rsidP="0037577B">
            <w:pPr>
              <w:contextualSpacing/>
              <w:rPr>
                <w:sz w:val="30"/>
                <w:szCs w:val="30"/>
              </w:rPr>
            </w:pPr>
          </w:p>
          <w:p w:rsidR="0037577B" w:rsidRPr="009A4C0D" w:rsidRDefault="0037577B" w:rsidP="0037577B">
            <w:pPr>
              <w:contextualSpacing/>
              <w:rPr>
                <w:sz w:val="30"/>
                <w:szCs w:val="30"/>
              </w:rPr>
            </w:pPr>
            <w:r w:rsidRPr="009A4C0D">
              <w:rPr>
                <w:sz w:val="30"/>
                <w:szCs w:val="30"/>
              </w:rPr>
              <w:t>до 60 % включительно</w:t>
            </w:r>
          </w:p>
        </w:tc>
      </w:tr>
      <w:tr w:rsidR="0037577B" w:rsidRPr="009A4C0D" w:rsidTr="0037577B">
        <w:trPr>
          <w:trHeight w:val="495"/>
        </w:trPr>
        <w:tc>
          <w:tcPr>
            <w:tcW w:w="8030" w:type="dxa"/>
          </w:tcPr>
          <w:p w:rsidR="0037577B" w:rsidRPr="009A4C0D" w:rsidRDefault="0037577B" w:rsidP="0037577B">
            <w:pPr>
              <w:contextualSpacing/>
              <w:jc w:val="both"/>
              <w:rPr>
                <w:sz w:val="30"/>
                <w:szCs w:val="30"/>
              </w:rPr>
            </w:pPr>
            <w:r w:rsidRPr="009A4C0D">
              <w:rPr>
                <w:sz w:val="30"/>
                <w:szCs w:val="30"/>
              </w:rPr>
              <w:t xml:space="preserve">2.3. за сопровождение обучающихся в учреждениях дошкольного, общего среднего, специального образования при организации их подвоза                                                                                            </w:t>
            </w:r>
          </w:p>
        </w:tc>
        <w:tc>
          <w:tcPr>
            <w:tcW w:w="2050" w:type="dxa"/>
          </w:tcPr>
          <w:p w:rsidR="0037577B" w:rsidRPr="009A4C0D" w:rsidRDefault="0037577B" w:rsidP="0037577B">
            <w:pPr>
              <w:contextualSpacing/>
              <w:rPr>
                <w:sz w:val="30"/>
                <w:szCs w:val="30"/>
              </w:rPr>
            </w:pPr>
          </w:p>
          <w:p w:rsidR="0037577B" w:rsidRPr="009A4C0D" w:rsidRDefault="0037577B" w:rsidP="0037577B">
            <w:pPr>
              <w:contextualSpacing/>
              <w:rPr>
                <w:sz w:val="30"/>
                <w:szCs w:val="30"/>
              </w:rPr>
            </w:pPr>
            <w:r w:rsidRPr="009A4C0D">
              <w:rPr>
                <w:sz w:val="30"/>
                <w:szCs w:val="30"/>
              </w:rPr>
              <w:t>до 60 % включительно</w:t>
            </w:r>
          </w:p>
        </w:tc>
      </w:tr>
      <w:tr w:rsidR="0037577B" w:rsidRPr="009A4C0D" w:rsidTr="0037577B">
        <w:trPr>
          <w:trHeight w:val="588"/>
        </w:trPr>
        <w:tc>
          <w:tcPr>
            <w:tcW w:w="8030" w:type="dxa"/>
          </w:tcPr>
          <w:p w:rsidR="0037577B" w:rsidRPr="009A4C0D" w:rsidRDefault="0037577B" w:rsidP="0037577B">
            <w:pPr>
              <w:contextualSpacing/>
              <w:jc w:val="both"/>
              <w:rPr>
                <w:sz w:val="30"/>
                <w:szCs w:val="30"/>
              </w:rPr>
            </w:pPr>
            <w:r w:rsidRPr="009A4C0D">
              <w:rPr>
                <w:sz w:val="30"/>
                <w:szCs w:val="30"/>
              </w:rPr>
              <w:t xml:space="preserve">2.4. за участие в деятельности учебно-методических объединений, обновлении, разработке структурных элементов научно-методического обеспечения образования                                                              </w:t>
            </w:r>
          </w:p>
        </w:tc>
        <w:tc>
          <w:tcPr>
            <w:tcW w:w="2050" w:type="dxa"/>
          </w:tcPr>
          <w:p w:rsidR="0037577B" w:rsidRPr="009A4C0D" w:rsidRDefault="0037577B" w:rsidP="0037577B">
            <w:pPr>
              <w:contextualSpacing/>
              <w:rPr>
                <w:sz w:val="30"/>
                <w:szCs w:val="30"/>
              </w:rPr>
            </w:pPr>
          </w:p>
          <w:p w:rsidR="0037577B" w:rsidRPr="009A4C0D" w:rsidRDefault="0037577B" w:rsidP="0037577B">
            <w:pPr>
              <w:contextualSpacing/>
              <w:rPr>
                <w:sz w:val="30"/>
                <w:szCs w:val="30"/>
              </w:rPr>
            </w:pPr>
            <w:r w:rsidRPr="009A4C0D">
              <w:rPr>
                <w:sz w:val="30"/>
                <w:szCs w:val="30"/>
              </w:rPr>
              <w:t>до 60 % включительно</w:t>
            </w:r>
          </w:p>
        </w:tc>
      </w:tr>
      <w:tr w:rsidR="0037577B" w:rsidRPr="009A4C0D" w:rsidTr="0037577B">
        <w:tc>
          <w:tcPr>
            <w:tcW w:w="8030" w:type="dxa"/>
          </w:tcPr>
          <w:p w:rsidR="0037577B" w:rsidRPr="009A4C0D" w:rsidRDefault="007926F0" w:rsidP="0037577B">
            <w:pPr>
              <w:contextualSpacing/>
              <w:jc w:val="both"/>
              <w:rPr>
                <w:sz w:val="30"/>
                <w:szCs w:val="30"/>
              </w:rPr>
            </w:pPr>
            <w:r>
              <w:rPr>
                <w:sz w:val="30"/>
                <w:szCs w:val="30"/>
              </w:rPr>
              <w:t xml:space="preserve">           </w:t>
            </w:r>
            <w:r w:rsidR="0037577B" w:rsidRPr="009A4C0D">
              <w:rPr>
                <w:sz w:val="30"/>
                <w:szCs w:val="30"/>
              </w:rPr>
              <w:t xml:space="preserve">2.5. 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 </w:t>
            </w:r>
          </w:p>
        </w:tc>
        <w:tc>
          <w:tcPr>
            <w:tcW w:w="2050" w:type="dxa"/>
          </w:tcPr>
          <w:p w:rsidR="0037577B" w:rsidRPr="009A4C0D" w:rsidRDefault="0037577B" w:rsidP="0037577B">
            <w:pPr>
              <w:contextualSpacing/>
              <w:rPr>
                <w:sz w:val="30"/>
                <w:szCs w:val="30"/>
              </w:rPr>
            </w:pPr>
          </w:p>
          <w:p w:rsidR="0037577B" w:rsidRPr="009A4C0D" w:rsidRDefault="0037577B" w:rsidP="0037577B">
            <w:pPr>
              <w:contextualSpacing/>
              <w:rPr>
                <w:sz w:val="30"/>
                <w:szCs w:val="30"/>
              </w:rPr>
            </w:pPr>
            <w:r w:rsidRPr="009A4C0D">
              <w:rPr>
                <w:sz w:val="30"/>
                <w:szCs w:val="30"/>
              </w:rPr>
              <w:t>до 60 % включительно</w:t>
            </w:r>
          </w:p>
        </w:tc>
      </w:tr>
      <w:tr w:rsidR="0037577B" w:rsidRPr="009A4C0D" w:rsidTr="0037577B">
        <w:tc>
          <w:tcPr>
            <w:tcW w:w="8030" w:type="dxa"/>
          </w:tcPr>
          <w:p w:rsidR="0037577B" w:rsidRPr="009A4C0D" w:rsidRDefault="007926F0" w:rsidP="0037577B">
            <w:pPr>
              <w:contextualSpacing/>
              <w:jc w:val="both"/>
              <w:rPr>
                <w:sz w:val="30"/>
                <w:szCs w:val="30"/>
              </w:rPr>
            </w:pPr>
            <w:r>
              <w:rPr>
                <w:sz w:val="30"/>
                <w:szCs w:val="30"/>
              </w:rPr>
              <w:t xml:space="preserve">           </w:t>
            </w:r>
            <w:r w:rsidR="0037577B" w:rsidRPr="009A4C0D">
              <w:rPr>
                <w:sz w:val="30"/>
                <w:szCs w:val="30"/>
              </w:rPr>
              <w:t xml:space="preserve">2.6. 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                                                                                    </w:t>
            </w:r>
          </w:p>
        </w:tc>
        <w:tc>
          <w:tcPr>
            <w:tcW w:w="2050" w:type="dxa"/>
          </w:tcPr>
          <w:p w:rsidR="0037577B" w:rsidRPr="009A4C0D" w:rsidRDefault="0037577B" w:rsidP="0037577B">
            <w:pPr>
              <w:contextualSpacing/>
              <w:rPr>
                <w:sz w:val="30"/>
                <w:szCs w:val="30"/>
              </w:rPr>
            </w:pPr>
          </w:p>
          <w:p w:rsidR="0037577B" w:rsidRPr="009A4C0D" w:rsidRDefault="0037577B" w:rsidP="0037577B">
            <w:pPr>
              <w:contextualSpacing/>
              <w:rPr>
                <w:sz w:val="30"/>
                <w:szCs w:val="30"/>
              </w:rPr>
            </w:pPr>
            <w:r w:rsidRPr="009A4C0D">
              <w:rPr>
                <w:sz w:val="30"/>
                <w:szCs w:val="30"/>
              </w:rPr>
              <w:t>до 60 % включительно</w:t>
            </w:r>
          </w:p>
        </w:tc>
      </w:tr>
    </w:tbl>
    <w:p w:rsidR="0037577B" w:rsidRDefault="0037577B" w:rsidP="0037577B">
      <w:pPr>
        <w:ind w:left="340"/>
        <w:jc w:val="both"/>
        <w:rPr>
          <w:sz w:val="30"/>
          <w:szCs w:val="30"/>
        </w:rPr>
      </w:pPr>
    </w:p>
    <w:p w:rsidR="0037577B" w:rsidRPr="009A4C0D" w:rsidRDefault="0037577B" w:rsidP="0037577B">
      <w:pPr>
        <w:ind w:firstLine="708"/>
        <w:contextualSpacing/>
        <w:jc w:val="both"/>
        <w:rPr>
          <w:sz w:val="30"/>
          <w:szCs w:val="30"/>
        </w:rPr>
      </w:pPr>
      <w:r w:rsidRPr="009A4C0D">
        <w:rPr>
          <w:sz w:val="30"/>
          <w:szCs w:val="30"/>
        </w:rPr>
        <w:t>3. Конкретные размеры надбавок устанавливаются приказом руководителя учреждения образования по согласованию с профсоюзным комитетом на основании Положения о надбавках педагогическим работникам.</w:t>
      </w:r>
    </w:p>
    <w:p w:rsidR="0037577B" w:rsidRPr="009A4C0D" w:rsidRDefault="0037577B" w:rsidP="0037577B">
      <w:pPr>
        <w:ind w:firstLine="743"/>
        <w:contextualSpacing/>
        <w:jc w:val="both"/>
        <w:rPr>
          <w:sz w:val="30"/>
          <w:szCs w:val="30"/>
        </w:rPr>
      </w:pPr>
    </w:p>
    <w:p w:rsidR="0037577B" w:rsidRDefault="0037577B" w:rsidP="0037577B">
      <w:pPr>
        <w:ind w:left="340"/>
        <w:jc w:val="both"/>
        <w:rPr>
          <w:sz w:val="30"/>
          <w:szCs w:val="30"/>
        </w:rPr>
      </w:pPr>
    </w:p>
    <w:p w:rsidR="002B0A20" w:rsidRDefault="002B0A20" w:rsidP="0037577B">
      <w:pPr>
        <w:contextualSpacing/>
        <w:jc w:val="both"/>
        <w:rPr>
          <w:sz w:val="30"/>
          <w:szCs w:val="30"/>
        </w:rPr>
      </w:pPr>
      <w:r>
        <w:rPr>
          <w:sz w:val="30"/>
          <w:szCs w:val="30"/>
        </w:rPr>
        <w:t>СОГЛАСОВАНО</w:t>
      </w:r>
    </w:p>
    <w:p w:rsidR="0037577B" w:rsidRPr="00CD479D" w:rsidRDefault="002B0A20" w:rsidP="0037577B">
      <w:pPr>
        <w:contextualSpacing/>
        <w:jc w:val="both"/>
        <w:rPr>
          <w:sz w:val="30"/>
          <w:szCs w:val="30"/>
        </w:rPr>
      </w:pPr>
      <w:r>
        <w:rPr>
          <w:sz w:val="30"/>
          <w:szCs w:val="30"/>
        </w:rPr>
        <w:t>профсоюзное собрание</w:t>
      </w:r>
    </w:p>
    <w:p w:rsidR="0037577B" w:rsidRPr="00CD479D" w:rsidRDefault="005215B1" w:rsidP="0037577B">
      <w:pPr>
        <w:contextualSpacing/>
        <w:jc w:val="both"/>
        <w:rPr>
          <w:sz w:val="30"/>
          <w:szCs w:val="30"/>
        </w:rPr>
      </w:pPr>
      <w:r>
        <w:rPr>
          <w:sz w:val="30"/>
          <w:szCs w:val="30"/>
        </w:rPr>
        <w:t>Протокол № 13 от 27</w:t>
      </w:r>
      <w:r w:rsidR="0037577B">
        <w:rPr>
          <w:sz w:val="30"/>
          <w:szCs w:val="30"/>
        </w:rPr>
        <w:t>.09.2025</w:t>
      </w:r>
    </w:p>
    <w:p w:rsidR="0037577B" w:rsidRDefault="0037577B" w:rsidP="0037577B">
      <w:pPr>
        <w:ind w:left="340"/>
        <w:jc w:val="both"/>
        <w:rPr>
          <w:sz w:val="30"/>
          <w:szCs w:val="30"/>
        </w:rPr>
      </w:pPr>
    </w:p>
    <w:p w:rsidR="002B0A20" w:rsidRDefault="002B0A20" w:rsidP="0037577B">
      <w:pPr>
        <w:ind w:left="340"/>
        <w:jc w:val="both"/>
        <w:rPr>
          <w:sz w:val="30"/>
          <w:szCs w:val="30"/>
        </w:rPr>
      </w:pPr>
    </w:p>
    <w:p w:rsidR="002B0A20" w:rsidRDefault="002B0A20" w:rsidP="0037577B">
      <w:pPr>
        <w:ind w:left="340"/>
        <w:jc w:val="both"/>
        <w:rPr>
          <w:sz w:val="30"/>
          <w:szCs w:val="30"/>
        </w:rPr>
      </w:pPr>
    </w:p>
    <w:p w:rsidR="002B0A20" w:rsidRDefault="002B0A20"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37577B" w:rsidRDefault="0037577B" w:rsidP="0037577B">
      <w:pPr>
        <w:ind w:left="340"/>
        <w:jc w:val="both"/>
        <w:rPr>
          <w:sz w:val="30"/>
          <w:szCs w:val="30"/>
        </w:rPr>
      </w:pPr>
    </w:p>
    <w:p w:rsidR="002A6D26" w:rsidRDefault="002A6D26" w:rsidP="002A6D26">
      <w:pPr>
        <w:contextualSpacing/>
        <w:rPr>
          <w:sz w:val="30"/>
          <w:szCs w:val="30"/>
        </w:rPr>
      </w:pPr>
    </w:p>
    <w:p w:rsidR="002A6D26" w:rsidRDefault="002A6D26" w:rsidP="002A6D26">
      <w:pPr>
        <w:contextualSpacing/>
        <w:rPr>
          <w:sz w:val="30"/>
          <w:szCs w:val="30"/>
        </w:rPr>
      </w:pPr>
    </w:p>
    <w:p w:rsidR="0037577B" w:rsidRPr="00CD479D" w:rsidRDefault="0037577B" w:rsidP="002B0A20">
      <w:pPr>
        <w:ind w:left="5670"/>
        <w:contextualSpacing/>
        <w:rPr>
          <w:sz w:val="30"/>
          <w:szCs w:val="30"/>
        </w:rPr>
      </w:pPr>
      <w:r w:rsidRPr="00CD479D">
        <w:rPr>
          <w:sz w:val="30"/>
          <w:szCs w:val="30"/>
        </w:rPr>
        <w:t xml:space="preserve">Приложение № </w:t>
      </w:r>
      <w:r>
        <w:rPr>
          <w:sz w:val="30"/>
          <w:szCs w:val="30"/>
        </w:rPr>
        <w:t>4</w:t>
      </w:r>
    </w:p>
    <w:p w:rsidR="0037577B" w:rsidRPr="00CD479D" w:rsidRDefault="0037577B" w:rsidP="0037577B">
      <w:pPr>
        <w:contextualSpacing/>
        <w:jc w:val="right"/>
        <w:rPr>
          <w:sz w:val="30"/>
          <w:szCs w:val="30"/>
        </w:rPr>
      </w:pPr>
    </w:p>
    <w:p w:rsidR="0037577B" w:rsidRPr="00CD479D" w:rsidRDefault="0037577B" w:rsidP="0037577B">
      <w:pPr>
        <w:ind w:left="5670"/>
        <w:rPr>
          <w:sz w:val="30"/>
          <w:szCs w:val="30"/>
        </w:rPr>
      </w:pPr>
      <w:r w:rsidRPr="00CD479D">
        <w:rPr>
          <w:sz w:val="30"/>
          <w:szCs w:val="30"/>
        </w:rPr>
        <w:t xml:space="preserve">УТВЕРЖДАЮ  </w:t>
      </w:r>
    </w:p>
    <w:p w:rsidR="0037577B" w:rsidRPr="00CD479D" w:rsidRDefault="0037577B" w:rsidP="0037577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37577B" w:rsidRDefault="0037577B" w:rsidP="0037577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2B0A20" w:rsidRPr="00CD479D" w:rsidRDefault="002B0A20" w:rsidP="0037577B">
      <w:pPr>
        <w:ind w:left="5670"/>
        <w:rPr>
          <w:sz w:val="30"/>
          <w:szCs w:val="30"/>
        </w:rPr>
      </w:pPr>
      <w:r>
        <w:rPr>
          <w:sz w:val="30"/>
          <w:szCs w:val="30"/>
        </w:rPr>
        <w:t>27.09.2025 г.</w:t>
      </w:r>
    </w:p>
    <w:p w:rsidR="0037577B" w:rsidRPr="009A4C0D" w:rsidRDefault="0037577B" w:rsidP="0037577B">
      <w:pPr>
        <w:contextualSpacing/>
        <w:rPr>
          <w:sz w:val="30"/>
          <w:szCs w:val="30"/>
        </w:rPr>
      </w:pPr>
    </w:p>
    <w:p w:rsidR="0037577B" w:rsidRPr="00BF65FA" w:rsidRDefault="0037577B" w:rsidP="0037577B">
      <w:pPr>
        <w:contextualSpacing/>
        <w:jc w:val="center"/>
        <w:rPr>
          <w:sz w:val="30"/>
          <w:szCs w:val="30"/>
        </w:rPr>
      </w:pPr>
      <w:r w:rsidRPr="00BF65FA">
        <w:rPr>
          <w:sz w:val="30"/>
          <w:szCs w:val="30"/>
        </w:rPr>
        <w:t>Положение</w:t>
      </w:r>
    </w:p>
    <w:p w:rsidR="0037577B" w:rsidRPr="00BF65FA" w:rsidRDefault="0037577B" w:rsidP="0037577B">
      <w:pPr>
        <w:contextualSpacing/>
        <w:jc w:val="center"/>
        <w:rPr>
          <w:sz w:val="30"/>
          <w:szCs w:val="30"/>
        </w:rPr>
      </w:pPr>
      <w:r w:rsidRPr="00BF65FA">
        <w:rPr>
          <w:sz w:val="30"/>
          <w:szCs w:val="30"/>
        </w:rPr>
        <w:t xml:space="preserve">о порядке оказания материальной помощи работникам учреждения образования </w:t>
      </w:r>
    </w:p>
    <w:p w:rsidR="0037577B" w:rsidRPr="009A4C0D" w:rsidRDefault="0037577B" w:rsidP="0037577B">
      <w:pPr>
        <w:contextualSpacing/>
        <w:jc w:val="center"/>
        <w:rPr>
          <w:b/>
          <w:sz w:val="30"/>
          <w:szCs w:val="30"/>
        </w:rPr>
      </w:pPr>
    </w:p>
    <w:p w:rsidR="0037577B" w:rsidRPr="009A4C0D" w:rsidRDefault="0037577B" w:rsidP="0037577B">
      <w:pPr>
        <w:ind w:firstLine="720"/>
        <w:contextualSpacing/>
        <w:jc w:val="both"/>
        <w:rPr>
          <w:sz w:val="30"/>
          <w:szCs w:val="30"/>
        </w:rPr>
      </w:pPr>
      <w:r w:rsidRPr="009A4C0D">
        <w:rPr>
          <w:sz w:val="30"/>
          <w:szCs w:val="30"/>
        </w:rPr>
        <w:t>1. 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rsidR="0037577B" w:rsidRPr="009A4C0D" w:rsidRDefault="0037577B" w:rsidP="002B0A20">
      <w:pPr>
        <w:pStyle w:val="af2"/>
        <w:spacing w:before="0" w:beforeAutospacing="0" w:after="0" w:afterAutospacing="0"/>
        <w:ind w:firstLine="709"/>
        <w:contextualSpacing/>
        <w:jc w:val="both"/>
        <w:textAlignment w:val="baseline"/>
        <w:rPr>
          <w:kern w:val="24"/>
          <w:sz w:val="30"/>
          <w:szCs w:val="30"/>
        </w:rPr>
      </w:pPr>
      <w:r w:rsidRPr="009A4C0D">
        <w:rPr>
          <w:sz w:val="30"/>
          <w:szCs w:val="30"/>
        </w:rPr>
        <w:t xml:space="preserve">2. На оказание материальной помощи работникам учреждений образования направляются </w:t>
      </w:r>
      <w:r w:rsidRPr="009A4C0D">
        <w:rPr>
          <w:kern w:val="24"/>
          <w:sz w:val="30"/>
          <w:szCs w:val="30"/>
        </w:rPr>
        <w:t>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в размере 0,3 среднемесячной  суммы окладов работников.</w:t>
      </w:r>
    </w:p>
    <w:p w:rsidR="0037577B" w:rsidRPr="009A4C0D" w:rsidRDefault="0037577B" w:rsidP="0037577B">
      <w:pPr>
        <w:ind w:firstLine="720"/>
        <w:contextualSpacing/>
        <w:jc w:val="both"/>
        <w:rPr>
          <w:sz w:val="30"/>
          <w:szCs w:val="30"/>
        </w:rPr>
      </w:pPr>
      <w:r>
        <w:rPr>
          <w:sz w:val="30"/>
          <w:szCs w:val="30"/>
        </w:rPr>
        <w:t>3.</w:t>
      </w:r>
      <w:r w:rsidRPr="009A4C0D">
        <w:rPr>
          <w:sz w:val="30"/>
          <w:szCs w:val="30"/>
        </w:rPr>
        <w:t>Выплата материальной помощи производится приказом руководителя учреждения, по согласованию с соответствующим профсоюзным комитетом, на основании заявления работника с указанием причин необходимости и при наличии подтверждающих документов.</w:t>
      </w:r>
    </w:p>
    <w:p w:rsidR="0037577B" w:rsidRPr="009A4C0D" w:rsidRDefault="0037577B" w:rsidP="0037577B">
      <w:pPr>
        <w:ind w:firstLine="720"/>
        <w:contextualSpacing/>
        <w:jc w:val="both"/>
        <w:rPr>
          <w:sz w:val="30"/>
          <w:szCs w:val="30"/>
        </w:rPr>
      </w:pPr>
      <w:r w:rsidRPr="009A4C0D">
        <w:rPr>
          <w:sz w:val="30"/>
          <w:szCs w:val="30"/>
        </w:rPr>
        <w:t>Материальная помощь оказывается в следующих случаях (размер указывается в базовых величинах):</w:t>
      </w:r>
    </w:p>
    <w:p w:rsidR="0037577B" w:rsidRPr="009A4C0D" w:rsidRDefault="0037577B" w:rsidP="0037577B">
      <w:pPr>
        <w:ind w:firstLine="720"/>
        <w:contextualSpacing/>
        <w:jc w:val="both"/>
        <w:rPr>
          <w:sz w:val="30"/>
          <w:szCs w:val="30"/>
        </w:rPr>
      </w:pPr>
    </w:p>
    <w:tbl>
      <w:tblPr>
        <w:tblW w:w="9382" w:type="dxa"/>
        <w:tblInd w:w="648" w:type="dxa"/>
        <w:tblLayout w:type="fixed"/>
        <w:tblLook w:val="01E0" w:firstRow="1" w:lastRow="1" w:firstColumn="1" w:lastColumn="1" w:noHBand="0" w:noVBand="0"/>
      </w:tblPr>
      <w:tblGrid>
        <w:gridCol w:w="7682"/>
        <w:gridCol w:w="1700"/>
      </w:tblGrid>
      <w:tr w:rsidR="0037577B" w:rsidRPr="009A4C0D" w:rsidTr="0037577B">
        <w:tc>
          <w:tcPr>
            <w:tcW w:w="7682" w:type="dxa"/>
          </w:tcPr>
          <w:p w:rsidR="0037577B" w:rsidRPr="009A4C0D" w:rsidRDefault="0037577B" w:rsidP="0037577B">
            <w:pPr>
              <w:contextualSpacing/>
              <w:jc w:val="both"/>
              <w:rPr>
                <w:sz w:val="30"/>
                <w:szCs w:val="30"/>
              </w:rPr>
            </w:pPr>
            <w:r>
              <w:rPr>
                <w:sz w:val="30"/>
                <w:szCs w:val="30"/>
              </w:rPr>
              <w:t>3.</w:t>
            </w:r>
            <w:r w:rsidRPr="009A4C0D">
              <w:rPr>
                <w:sz w:val="30"/>
                <w:szCs w:val="30"/>
              </w:rPr>
              <w:t xml:space="preserve">1. рождение ребенка </w:t>
            </w:r>
          </w:p>
        </w:tc>
        <w:tc>
          <w:tcPr>
            <w:tcW w:w="1700" w:type="dxa"/>
          </w:tcPr>
          <w:p w:rsidR="0037577B" w:rsidRPr="009A4C0D" w:rsidRDefault="0037577B" w:rsidP="0037577B">
            <w:pPr>
              <w:contextualSpacing/>
              <w:rPr>
                <w:sz w:val="30"/>
                <w:szCs w:val="30"/>
              </w:rPr>
            </w:pPr>
            <w:r w:rsidRPr="009A4C0D">
              <w:rPr>
                <w:sz w:val="30"/>
                <w:szCs w:val="30"/>
              </w:rPr>
              <w:t xml:space="preserve">2 БВ </w:t>
            </w:r>
          </w:p>
        </w:tc>
      </w:tr>
      <w:tr w:rsidR="0037577B" w:rsidRPr="009A4C0D" w:rsidTr="0037577B">
        <w:tc>
          <w:tcPr>
            <w:tcW w:w="7682" w:type="dxa"/>
          </w:tcPr>
          <w:p w:rsidR="0037577B" w:rsidRPr="009A4C0D" w:rsidRDefault="0037577B" w:rsidP="0037577B">
            <w:pPr>
              <w:contextualSpacing/>
              <w:jc w:val="both"/>
              <w:rPr>
                <w:sz w:val="30"/>
                <w:szCs w:val="30"/>
              </w:rPr>
            </w:pPr>
            <w:r>
              <w:rPr>
                <w:sz w:val="30"/>
                <w:szCs w:val="30"/>
              </w:rPr>
              <w:t>3.</w:t>
            </w:r>
            <w:r w:rsidRPr="009A4C0D">
              <w:rPr>
                <w:sz w:val="30"/>
                <w:szCs w:val="30"/>
              </w:rPr>
              <w:t xml:space="preserve">2. бракосочетание работника </w:t>
            </w:r>
            <w:r w:rsidR="002B0A20">
              <w:rPr>
                <w:sz w:val="30"/>
                <w:szCs w:val="30"/>
              </w:rPr>
              <w:t>(при вступлении в брак в первый раз)</w:t>
            </w:r>
          </w:p>
        </w:tc>
        <w:tc>
          <w:tcPr>
            <w:tcW w:w="1700" w:type="dxa"/>
          </w:tcPr>
          <w:p w:rsidR="0037577B" w:rsidRPr="009A4C0D" w:rsidRDefault="0037577B" w:rsidP="002B0A20">
            <w:pPr>
              <w:contextualSpacing/>
              <w:rPr>
                <w:sz w:val="30"/>
                <w:szCs w:val="30"/>
              </w:rPr>
            </w:pPr>
            <w:r w:rsidRPr="009A4C0D">
              <w:rPr>
                <w:sz w:val="30"/>
                <w:szCs w:val="30"/>
              </w:rPr>
              <w:t xml:space="preserve">2 БВ </w:t>
            </w:r>
          </w:p>
        </w:tc>
      </w:tr>
      <w:tr w:rsidR="0037577B" w:rsidRPr="009A4C0D" w:rsidTr="0037577B">
        <w:tc>
          <w:tcPr>
            <w:tcW w:w="7682" w:type="dxa"/>
          </w:tcPr>
          <w:p w:rsidR="0037577B" w:rsidRPr="009A4C0D" w:rsidRDefault="0037577B" w:rsidP="0037577B">
            <w:pPr>
              <w:contextualSpacing/>
              <w:rPr>
                <w:sz w:val="30"/>
                <w:szCs w:val="30"/>
              </w:rPr>
            </w:pPr>
            <w:r>
              <w:rPr>
                <w:sz w:val="30"/>
                <w:szCs w:val="30"/>
              </w:rPr>
              <w:t>3.</w:t>
            </w:r>
            <w:r w:rsidRPr="009A4C0D">
              <w:rPr>
                <w:sz w:val="30"/>
                <w:szCs w:val="30"/>
              </w:rPr>
              <w:t xml:space="preserve">3. </w:t>
            </w:r>
            <w:r>
              <w:rPr>
                <w:sz w:val="30"/>
                <w:szCs w:val="30"/>
              </w:rPr>
              <w:t>нанесение материального ущерба</w:t>
            </w:r>
            <w:r w:rsidRPr="009A4C0D">
              <w:rPr>
                <w:sz w:val="30"/>
                <w:szCs w:val="30"/>
              </w:rPr>
              <w:t xml:space="preserve"> вследствие стихийного бедствия (наводнение, землетрясение, ураган)</w:t>
            </w:r>
          </w:p>
        </w:tc>
        <w:tc>
          <w:tcPr>
            <w:tcW w:w="1700" w:type="dxa"/>
          </w:tcPr>
          <w:p w:rsidR="0037577B" w:rsidRPr="009A4C0D" w:rsidRDefault="0037577B" w:rsidP="0037577B">
            <w:pPr>
              <w:contextualSpacing/>
              <w:rPr>
                <w:sz w:val="30"/>
                <w:szCs w:val="30"/>
              </w:rPr>
            </w:pPr>
            <w:r w:rsidRPr="009A4C0D">
              <w:rPr>
                <w:sz w:val="30"/>
                <w:szCs w:val="30"/>
              </w:rPr>
              <w:t xml:space="preserve">2 БВ </w:t>
            </w:r>
          </w:p>
        </w:tc>
      </w:tr>
      <w:tr w:rsidR="0037577B" w:rsidRPr="009A4C0D" w:rsidTr="0037577B">
        <w:tc>
          <w:tcPr>
            <w:tcW w:w="7682" w:type="dxa"/>
          </w:tcPr>
          <w:p w:rsidR="0037577B" w:rsidRPr="009A4C0D" w:rsidRDefault="0037577B" w:rsidP="0037577B">
            <w:pPr>
              <w:contextualSpacing/>
              <w:jc w:val="both"/>
              <w:rPr>
                <w:sz w:val="30"/>
                <w:szCs w:val="30"/>
              </w:rPr>
            </w:pPr>
            <w:r>
              <w:rPr>
                <w:sz w:val="30"/>
                <w:szCs w:val="30"/>
              </w:rPr>
              <w:t>3.</w:t>
            </w:r>
            <w:r w:rsidR="005215B1">
              <w:rPr>
                <w:sz w:val="30"/>
                <w:szCs w:val="30"/>
              </w:rPr>
              <w:t>4</w:t>
            </w:r>
            <w:r w:rsidRPr="009A4C0D">
              <w:rPr>
                <w:sz w:val="30"/>
                <w:szCs w:val="30"/>
              </w:rPr>
              <w:t xml:space="preserve">. смерти родственника работника (муж, жена, дети, родители) </w:t>
            </w:r>
          </w:p>
        </w:tc>
        <w:tc>
          <w:tcPr>
            <w:tcW w:w="1700" w:type="dxa"/>
          </w:tcPr>
          <w:p w:rsidR="0037577B" w:rsidRPr="009A4C0D" w:rsidRDefault="0037577B" w:rsidP="0037577B">
            <w:pPr>
              <w:contextualSpacing/>
              <w:rPr>
                <w:sz w:val="30"/>
                <w:szCs w:val="30"/>
              </w:rPr>
            </w:pPr>
            <w:r w:rsidRPr="009A4C0D">
              <w:rPr>
                <w:sz w:val="30"/>
                <w:szCs w:val="30"/>
              </w:rPr>
              <w:t>5 БВ</w:t>
            </w:r>
          </w:p>
        </w:tc>
      </w:tr>
      <w:tr w:rsidR="0037577B" w:rsidRPr="009A4C0D" w:rsidTr="0037577B">
        <w:tc>
          <w:tcPr>
            <w:tcW w:w="7682" w:type="dxa"/>
          </w:tcPr>
          <w:p w:rsidR="0037577B" w:rsidRPr="009A4C0D" w:rsidRDefault="0037577B" w:rsidP="0037577B">
            <w:pPr>
              <w:contextualSpacing/>
              <w:jc w:val="both"/>
              <w:rPr>
                <w:sz w:val="30"/>
                <w:szCs w:val="30"/>
              </w:rPr>
            </w:pPr>
            <w:r>
              <w:rPr>
                <w:sz w:val="30"/>
                <w:szCs w:val="30"/>
              </w:rPr>
              <w:t>3.</w:t>
            </w:r>
            <w:r w:rsidR="005215B1">
              <w:rPr>
                <w:sz w:val="30"/>
                <w:szCs w:val="30"/>
              </w:rPr>
              <w:t>5</w:t>
            </w:r>
            <w:r w:rsidRPr="009A4C0D">
              <w:rPr>
                <w:sz w:val="30"/>
                <w:szCs w:val="30"/>
              </w:rPr>
              <w:t>. пр</w:t>
            </w:r>
            <w:r w:rsidR="009D704A">
              <w:rPr>
                <w:sz w:val="30"/>
                <w:szCs w:val="30"/>
              </w:rPr>
              <w:t>одолжительной болезни работника</w:t>
            </w:r>
            <w:r w:rsidRPr="009A4C0D">
              <w:rPr>
                <w:sz w:val="30"/>
                <w:szCs w:val="30"/>
              </w:rPr>
              <w:t>:</w:t>
            </w:r>
          </w:p>
          <w:p w:rsidR="0037577B" w:rsidRPr="009A4C0D" w:rsidRDefault="0037577B" w:rsidP="0037577B">
            <w:pPr>
              <w:ind w:left="972"/>
              <w:contextualSpacing/>
              <w:jc w:val="both"/>
              <w:rPr>
                <w:sz w:val="30"/>
                <w:szCs w:val="30"/>
              </w:rPr>
            </w:pPr>
            <w:r>
              <w:rPr>
                <w:sz w:val="30"/>
                <w:szCs w:val="30"/>
              </w:rPr>
              <w:t>21 день</w:t>
            </w:r>
            <w:r w:rsidR="00D30A3D">
              <w:rPr>
                <w:sz w:val="30"/>
                <w:szCs w:val="30"/>
              </w:rPr>
              <w:t xml:space="preserve"> и выше </w:t>
            </w:r>
          </w:p>
          <w:p w:rsidR="0037577B" w:rsidRPr="009A4C0D" w:rsidRDefault="0037577B" w:rsidP="0037577B">
            <w:pPr>
              <w:ind w:left="972"/>
              <w:contextualSpacing/>
              <w:jc w:val="both"/>
              <w:rPr>
                <w:sz w:val="30"/>
                <w:szCs w:val="30"/>
              </w:rPr>
            </w:pPr>
            <w:r>
              <w:rPr>
                <w:sz w:val="30"/>
                <w:szCs w:val="30"/>
              </w:rPr>
              <w:t>28 дней</w:t>
            </w:r>
            <w:r w:rsidR="00D30A3D">
              <w:rPr>
                <w:sz w:val="30"/>
                <w:szCs w:val="30"/>
              </w:rPr>
              <w:t xml:space="preserve"> и выше</w:t>
            </w:r>
          </w:p>
          <w:p w:rsidR="0037577B" w:rsidRPr="009A4C0D" w:rsidRDefault="0037577B" w:rsidP="0037577B">
            <w:pPr>
              <w:ind w:left="972"/>
              <w:contextualSpacing/>
              <w:jc w:val="both"/>
              <w:rPr>
                <w:sz w:val="30"/>
                <w:szCs w:val="30"/>
              </w:rPr>
            </w:pPr>
            <w:r>
              <w:rPr>
                <w:sz w:val="30"/>
                <w:szCs w:val="30"/>
              </w:rPr>
              <w:t>35 дней</w:t>
            </w:r>
            <w:r w:rsidRPr="009A4C0D">
              <w:rPr>
                <w:sz w:val="30"/>
                <w:szCs w:val="30"/>
              </w:rPr>
              <w:t xml:space="preserve"> и </w:t>
            </w:r>
            <w:r>
              <w:rPr>
                <w:sz w:val="30"/>
                <w:szCs w:val="30"/>
              </w:rPr>
              <w:t>более</w:t>
            </w:r>
          </w:p>
        </w:tc>
        <w:tc>
          <w:tcPr>
            <w:tcW w:w="1700" w:type="dxa"/>
          </w:tcPr>
          <w:p w:rsidR="0037577B" w:rsidRPr="009A4C0D" w:rsidRDefault="0037577B" w:rsidP="0037577B">
            <w:pPr>
              <w:contextualSpacing/>
              <w:rPr>
                <w:sz w:val="30"/>
                <w:szCs w:val="30"/>
              </w:rPr>
            </w:pPr>
          </w:p>
          <w:p w:rsidR="0037577B" w:rsidRPr="009A4C0D" w:rsidRDefault="0037577B" w:rsidP="0037577B">
            <w:pPr>
              <w:contextualSpacing/>
              <w:rPr>
                <w:sz w:val="30"/>
                <w:szCs w:val="30"/>
              </w:rPr>
            </w:pPr>
            <w:r w:rsidRPr="009A4C0D">
              <w:rPr>
                <w:sz w:val="30"/>
                <w:szCs w:val="30"/>
              </w:rPr>
              <w:t>1 БВ</w:t>
            </w:r>
          </w:p>
          <w:p w:rsidR="0037577B" w:rsidRPr="009A4C0D" w:rsidRDefault="0037577B" w:rsidP="0037577B">
            <w:pPr>
              <w:contextualSpacing/>
              <w:rPr>
                <w:sz w:val="30"/>
                <w:szCs w:val="30"/>
              </w:rPr>
            </w:pPr>
            <w:r w:rsidRPr="009A4C0D">
              <w:rPr>
                <w:sz w:val="30"/>
                <w:szCs w:val="30"/>
              </w:rPr>
              <w:t>2 БВ</w:t>
            </w:r>
          </w:p>
          <w:p w:rsidR="0037577B" w:rsidRPr="009A4C0D" w:rsidRDefault="0037577B" w:rsidP="0037577B">
            <w:pPr>
              <w:contextualSpacing/>
              <w:rPr>
                <w:sz w:val="30"/>
                <w:szCs w:val="30"/>
              </w:rPr>
            </w:pPr>
            <w:r w:rsidRPr="009A4C0D">
              <w:rPr>
                <w:sz w:val="30"/>
                <w:szCs w:val="30"/>
              </w:rPr>
              <w:t>3БВ</w:t>
            </w:r>
          </w:p>
        </w:tc>
      </w:tr>
      <w:tr w:rsidR="0037577B" w:rsidRPr="009A4C0D" w:rsidTr="0037577B">
        <w:tc>
          <w:tcPr>
            <w:tcW w:w="7682" w:type="dxa"/>
          </w:tcPr>
          <w:p w:rsidR="0037577B" w:rsidRDefault="0037577B" w:rsidP="0037577B">
            <w:pPr>
              <w:contextualSpacing/>
              <w:jc w:val="both"/>
              <w:rPr>
                <w:sz w:val="30"/>
                <w:szCs w:val="30"/>
              </w:rPr>
            </w:pPr>
            <w:r>
              <w:rPr>
                <w:sz w:val="30"/>
                <w:szCs w:val="30"/>
              </w:rPr>
              <w:t>3.</w:t>
            </w:r>
            <w:r w:rsidR="00B002FB">
              <w:rPr>
                <w:sz w:val="30"/>
                <w:szCs w:val="30"/>
              </w:rPr>
              <w:t>6</w:t>
            </w:r>
            <w:r w:rsidRPr="009A4C0D">
              <w:rPr>
                <w:sz w:val="30"/>
                <w:szCs w:val="30"/>
              </w:rPr>
              <w:t xml:space="preserve">. многодетным семьям, имеющим 3-х и более детей </w:t>
            </w:r>
          </w:p>
          <w:p w:rsidR="0037577B" w:rsidRPr="009A4C0D" w:rsidRDefault="0037577B" w:rsidP="0037577B">
            <w:pPr>
              <w:contextualSpacing/>
              <w:jc w:val="both"/>
              <w:rPr>
                <w:sz w:val="30"/>
                <w:szCs w:val="30"/>
              </w:rPr>
            </w:pPr>
            <w:r w:rsidRPr="009A4C0D">
              <w:rPr>
                <w:sz w:val="30"/>
                <w:szCs w:val="30"/>
              </w:rPr>
              <w:t>(1 раз в год)</w:t>
            </w:r>
          </w:p>
        </w:tc>
        <w:tc>
          <w:tcPr>
            <w:tcW w:w="1700" w:type="dxa"/>
          </w:tcPr>
          <w:p w:rsidR="0037577B" w:rsidRPr="009A4C0D" w:rsidRDefault="0037577B" w:rsidP="0037577B">
            <w:pPr>
              <w:contextualSpacing/>
              <w:rPr>
                <w:sz w:val="30"/>
                <w:szCs w:val="30"/>
              </w:rPr>
            </w:pPr>
            <w:r w:rsidRPr="009A4C0D">
              <w:rPr>
                <w:sz w:val="30"/>
                <w:szCs w:val="30"/>
              </w:rPr>
              <w:t xml:space="preserve">1 БВ </w:t>
            </w:r>
          </w:p>
        </w:tc>
      </w:tr>
      <w:tr w:rsidR="0037577B" w:rsidRPr="009A4C0D" w:rsidTr="0037577B">
        <w:tc>
          <w:tcPr>
            <w:tcW w:w="7682" w:type="dxa"/>
          </w:tcPr>
          <w:p w:rsidR="0037577B" w:rsidRPr="009A4C0D" w:rsidRDefault="00B002FB" w:rsidP="0037577B">
            <w:pPr>
              <w:contextualSpacing/>
              <w:jc w:val="both"/>
              <w:rPr>
                <w:sz w:val="30"/>
                <w:szCs w:val="30"/>
              </w:rPr>
            </w:pPr>
            <w:r>
              <w:rPr>
                <w:sz w:val="30"/>
                <w:szCs w:val="30"/>
              </w:rPr>
              <w:t>3.7</w:t>
            </w:r>
            <w:r w:rsidR="0037577B" w:rsidRPr="009A4C0D">
              <w:rPr>
                <w:sz w:val="30"/>
                <w:szCs w:val="30"/>
              </w:rPr>
              <w:t>. на удешевление стоимости путёвки в санаториях в пределах Республики Беларусь для работников и их детей (за исключением путёвок, полученных по линии социального страхования)</w:t>
            </w:r>
          </w:p>
        </w:tc>
        <w:tc>
          <w:tcPr>
            <w:tcW w:w="1700" w:type="dxa"/>
          </w:tcPr>
          <w:p w:rsidR="0037577B" w:rsidRPr="009A4C0D" w:rsidRDefault="00D30A3D" w:rsidP="0037577B">
            <w:pPr>
              <w:contextualSpacing/>
              <w:rPr>
                <w:sz w:val="30"/>
                <w:szCs w:val="30"/>
              </w:rPr>
            </w:pPr>
            <w:r>
              <w:rPr>
                <w:sz w:val="30"/>
                <w:szCs w:val="30"/>
              </w:rPr>
              <w:t>10</w:t>
            </w:r>
            <w:r w:rsidR="0037577B" w:rsidRPr="009A4C0D">
              <w:rPr>
                <w:sz w:val="30"/>
                <w:szCs w:val="30"/>
              </w:rPr>
              <w:t>% от стоимости путёвки</w:t>
            </w:r>
          </w:p>
        </w:tc>
      </w:tr>
      <w:tr w:rsidR="0037577B" w:rsidRPr="009A4C0D" w:rsidTr="0037577B">
        <w:tc>
          <w:tcPr>
            <w:tcW w:w="7682" w:type="dxa"/>
          </w:tcPr>
          <w:p w:rsidR="0037577B" w:rsidRPr="009A4C0D" w:rsidRDefault="00B002FB" w:rsidP="0037577B">
            <w:pPr>
              <w:contextualSpacing/>
              <w:jc w:val="both"/>
              <w:rPr>
                <w:sz w:val="30"/>
                <w:szCs w:val="30"/>
              </w:rPr>
            </w:pPr>
            <w:r>
              <w:rPr>
                <w:sz w:val="30"/>
                <w:szCs w:val="30"/>
              </w:rPr>
              <w:t>3.8</w:t>
            </w:r>
            <w:r w:rsidR="0037577B" w:rsidRPr="009A4C0D">
              <w:rPr>
                <w:sz w:val="30"/>
                <w:szCs w:val="30"/>
              </w:rPr>
              <w:t>. в связи с круглыми датами в жизни работника (30,40,45,50,55,60</w:t>
            </w:r>
            <w:r w:rsidR="005215B1">
              <w:rPr>
                <w:sz w:val="30"/>
                <w:szCs w:val="30"/>
              </w:rPr>
              <w:t xml:space="preserve"> и т.д.</w:t>
            </w:r>
            <w:r w:rsidR="0037577B" w:rsidRPr="009A4C0D">
              <w:rPr>
                <w:sz w:val="30"/>
                <w:szCs w:val="30"/>
              </w:rPr>
              <w:t>)</w:t>
            </w:r>
          </w:p>
        </w:tc>
        <w:tc>
          <w:tcPr>
            <w:tcW w:w="1700" w:type="dxa"/>
          </w:tcPr>
          <w:p w:rsidR="0037577B" w:rsidRPr="009A4C0D" w:rsidRDefault="0037577B" w:rsidP="0037577B">
            <w:pPr>
              <w:contextualSpacing/>
              <w:rPr>
                <w:sz w:val="30"/>
                <w:szCs w:val="30"/>
              </w:rPr>
            </w:pPr>
            <w:r w:rsidRPr="009A4C0D">
              <w:rPr>
                <w:sz w:val="30"/>
                <w:szCs w:val="30"/>
              </w:rPr>
              <w:t>2БВ</w:t>
            </w:r>
          </w:p>
        </w:tc>
      </w:tr>
      <w:tr w:rsidR="0037577B" w:rsidRPr="009A4C0D" w:rsidTr="0037577B">
        <w:tc>
          <w:tcPr>
            <w:tcW w:w="7682" w:type="dxa"/>
          </w:tcPr>
          <w:p w:rsidR="0037577B" w:rsidRPr="009A4C0D" w:rsidRDefault="0037577B" w:rsidP="0037577B">
            <w:pPr>
              <w:contextualSpacing/>
              <w:jc w:val="both"/>
              <w:rPr>
                <w:sz w:val="30"/>
                <w:szCs w:val="30"/>
              </w:rPr>
            </w:pPr>
            <w:r>
              <w:rPr>
                <w:sz w:val="30"/>
                <w:szCs w:val="30"/>
              </w:rPr>
              <w:t>3.</w:t>
            </w:r>
            <w:r w:rsidR="00B002FB">
              <w:rPr>
                <w:sz w:val="30"/>
                <w:szCs w:val="30"/>
              </w:rPr>
              <w:t>9</w:t>
            </w:r>
            <w:r w:rsidRPr="009A4C0D">
              <w:rPr>
                <w:sz w:val="30"/>
                <w:szCs w:val="30"/>
              </w:rPr>
              <w:t>. инвалидам ко дню инвалида</w:t>
            </w:r>
          </w:p>
        </w:tc>
        <w:tc>
          <w:tcPr>
            <w:tcW w:w="1700" w:type="dxa"/>
          </w:tcPr>
          <w:p w:rsidR="0037577B" w:rsidRPr="009A4C0D" w:rsidRDefault="0037577B" w:rsidP="0037577B">
            <w:pPr>
              <w:contextualSpacing/>
              <w:rPr>
                <w:sz w:val="30"/>
                <w:szCs w:val="30"/>
              </w:rPr>
            </w:pPr>
            <w:r w:rsidRPr="009A4C0D">
              <w:rPr>
                <w:sz w:val="30"/>
                <w:szCs w:val="30"/>
              </w:rPr>
              <w:t>0,5 БВ</w:t>
            </w:r>
          </w:p>
        </w:tc>
      </w:tr>
      <w:tr w:rsidR="0037577B" w:rsidRPr="009A4C0D" w:rsidTr="0037577B">
        <w:tc>
          <w:tcPr>
            <w:tcW w:w="7682" w:type="dxa"/>
          </w:tcPr>
          <w:p w:rsidR="0037577B" w:rsidRPr="009A4C0D" w:rsidRDefault="0037577B" w:rsidP="0037577B">
            <w:pPr>
              <w:contextualSpacing/>
              <w:jc w:val="both"/>
              <w:rPr>
                <w:sz w:val="30"/>
                <w:szCs w:val="30"/>
              </w:rPr>
            </w:pPr>
            <w:r>
              <w:rPr>
                <w:sz w:val="30"/>
                <w:szCs w:val="30"/>
              </w:rPr>
              <w:t>3.</w:t>
            </w:r>
            <w:r w:rsidRPr="009A4C0D">
              <w:rPr>
                <w:sz w:val="30"/>
                <w:szCs w:val="30"/>
              </w:rPr>
              <w:t>1</w:t>
            </w:r>
            <w:r w:rsidR="00B002FB">
              <w:rPr>
                <w:sz w:val="30"/>
                <w:szCs w:val="30"/>
              </w:rPr>
              <w:t>0</w:t>
            </w:r>
            <w:r w:rsidRPr="009A4C0D">
              <w:rPr>
                <w:sz w:val="30"/>
                <w:szCs w:val="30"/>
              </w:rPr>
              <w:t>. учителям заочникам, получающим 1 высшее педагогическое образование (в период зимней сессии)</w:t>
            </w:r>
          </w:p>
        </w:tc>
        <w:tc>
          <w:tcPr>
            <w:tcW w:w="1700" w:type="dxa"/>
          </w:tcPr>
          <w:p w:rsidR="0037577B" w:rsidRPr="009A4C0D" w:rsidRDefault="0037577B" w:rsidP="0037577B">
            <w:pPr>
              <w:contextualSpacing/>
              <w:rPr>
                <w:sz w:val="30"/>
                <w:szCs w:val="30"/>
              </w:rPr>
            </w:pPr>
          </w:p>
          <w:p w:rsidR="0037577B" w:rsidRPr="009A4C0D" w:rsidRDefault="0037577B" w:rsidP="0037577B">
            <w:pPr>
              <w:contextualSpacing/>
              <w:rPr>
                <w:sz w:val="30"/>
                <w:szCs w:val="30"/>
              </w:rPr>
            </w:pPr>
            <w:r w:rsidRPr="009A4C0D">
              <w:rPr>
                <w:sz w:val="30"/>
                <w:szCs w:val="30"/>
              </w:rPr>
              <w:t>1 БВ</w:t>
            </w:r>
          </w:p>
        </w:tc>
      </w:tr>
      <w:tr w:rsidR="0037577B" w:rsidRPr="009A4C0D" w:rsidTr="0037577B">
        <w:tc>
          <w:tcPr>
            <w:tcW w:w="7682" w:type="dxa"/>
          </w:tcPr>
          <w:p w:rsidR="0037577B" w:rsidRPr="009A4C0D" w:rsidRDefault="0037577B" w:rsidP="0037577B">
            <w:pPr>
              <w:contextualSpacing/>
              <w:jc w:val="both"/>
              <w:rPr>
                <w:sz w:val="30"/>
                <w:szCs w:val="30"/>
              </w:rPr>
            </w:pPr>
            <w:r>
              <w:rPr>
                <w:sz w:val="30"/>
                <w:szCs w:val="30"/>
              </w:rPr>
              <w:t>3.</w:t>
            </w:r>
            <w:r w:rsidRPr="009A4C0D">
              <w:rPr>
                <w:sz w:val="30"/>
                <w:szCs w:val="30"/>
              </w:rPr>
              <w:t>1</w:t>
            </w:r>
            <w:r w:rsidR="00B002FB">
              <w:rPr>
                <w:sz w:val="30"/>
                <w:szCs w:val="30"/>
              </w:rPr>
              <w:t>1</w:t>
            </w:r>
            <w:r w:rsidRPr="009A4C0D">
              <w:rPr>
                <w:sz w:val="30"/>
                <w:szCs w:val="30"/>
              </w:rPr>
              <w:t>.</w:t>
            </w:r>
            <w:r w:rsidR="00B002FB">
              <w:rPr>
                <w:sz w:val="30"/>
                <w:szCs w:val="30"/>
              </w:rPr>
              <w:t xml:space="preserve"> иногородним</w:t>
            </w:r>
            <w:r w:rsidRPr="009A4C0D">
              <w:rPr>
                <w:sz w:val="30"/>
                <w:szCs w:val="30"/>
              </w:rPr>
              <w:t xml:space="preserve"> молодым специалистам (2 года работы) за проезд или съём жилья (ежемесячно)</w:t>
            </w:r>
          </w:p>
        </w:tc>
        <w:tc>
          <w:tcPr>
            <w:tcW w:w="1700" w:type="dxa"/>
          </w:tcPr>
          <w:p w:rsidR="0037577B" w:rsidRPr="009A4C0D" w:rsidRDefault="0037577B" w:rsidP="0037577B">
            <w:pPr>
              <w:contextualSpacing/>
              <w:rPr>
                <w:sz w:val="30"/>
                <w:szCs w:val="30"/>
              </w:rPr>
            </w:pPr>
            <w:r w:rsidRPr="009A4C0D">
              <w:rPr>
                <w:sz w:val="30"/>
                <w:szCs w:val="30"/>
              </w:rPr>
              <w:t>1 БВ</w:t>
            </w:r>
          </w:p>
        </w:tc>
      </w:tr>
      <w:tr w:rsidR="0037577B" w:rsidRPr="009A4C0D" w:rsidTr="0037577B">
        <w:tc>
          <w:tcPr>
            <w:tcW w:w="7682" w:type="dxa"/>
          </w:tcPr>
          <w:p w:rsidR="0037577B" w:rsidRPr="009A4C0D" w:rsidRDefault="0037577B" w:rsidP="0037577B">
            <w:pPr>
              <w:contextualSpacing/>
              <w:jc w:val="both"/>
              <w:rPr>
                <w:sz w:val="30"/>
                <w:szCs w:val="30"/>
              </w:rPr>
            </w:pPr>
            <w:r>
              <w:rPr>
                <w:sz w:val="30"/>
                <w:szCs w:val="30"/>
              </w:rPr>
              <w:t>3.</w:t>
            </w:r>
            <w:r w:rsidRPr="009A4C0D">
              <w:rPr>
                <w:sz w:val="30"/>
                <w:szCs w:val="30"/>
              </w:rPr>
              <w:t>1</w:t>
            </w:r>
            <w:r w:rsidR="00B002FB">
              <w:rPr>
                <w:sz w:val="30"/>
                <w:szCs w:val="30"/>
              </w:rPr>
              <w:t>2</w:t>
            </w:r>
            <w:r w:rsidRPr="009A4C0D">
              <w:rPr>
                <w:sz w:val="30"/>
                <w:szCs w:val="30"/>
              </w:rPr>
              <w:t>. молодым специалистам, обучавшимся на условиях целевой подготовки, при условии продолжения работы в организации после отработки обязательного срока работы и заключения контракта сроком на три года (единовременно)</w:t>
            </w:r>
          </w:p>
        </w:tc>
        <w:tc>
          <w:tcPr>
            <w:tcW w:w="1700" w:type="dxa"/>
          </w:tcPr>
          <w:p w:rsidR="0037577B" w:rsidRPr="009A4C0D" w:rsidRDefault="0037577B" w:rsidP="0037577B">
            <w:pPr>
              <w:contextualSpacing/>
              <w:rPr>
                <w:sz w:val="30"/>
                <w:szCs w:val="30"/>
              </w:rPr>
            </w:pPr>
            <w:r w:rsidRPr="009A4C0D">
              <w:rPr>
                <w:sz w:val="30"/>
                <w:szCs w:val="30"/>
              </w:rPr>
              <w:t>2 БВ</w:t>
            </w:r>
          </w:p>
        </w:tc>
      </w:tr>
      <w:tr w:rsidR="0037577B" w:rsidRPr="009A4C0D" w:rsidTr="0037577B">
        <w:tc>
          <w:tcPr>
            <w:tcW w:w="7682" w:type="dxa"/>
          </w:tcPr>
          <w:p w:rsidR="0037577B" w:rsidRPr="009A4C0D" w:rsidRDefault="0037577B" w:rsidP="0037577B">
            <w:pPr>
              <w:contextualSpacing/>
              <w:rPr>
                <w:sz w:val="30"/>
                <w:szCs w:val="30"/>
              </w:rPr>
            </w:pPr>
            <w:r>
              <w:rPr>
                <w:sz w:val="30"/>
                <w:szCs w:val="30"/>
              </w:rPr>
              <w:t>3.</w:t>
            </w:r>
            <w:r w:rsidRPr="009A4C0D">
              <w:rPr>
                <w:sz w:val="30"/>
                <w:szCs w:val="30"/>
              </w:rPr>
              <w:t>1</w:t>
            </w:r>
            <w:r w:rsidR="00B002FB">
              <w:rPr>
                <w:sz w:val="30"/>
                <w:szCs w:val="30"/>
              </w:rPr>
              <w:t>3</w:t>
            </w:r>
            <w:r w:rsidRPr="009A4C0D">
              <w:rPr>
                <w:sz w:val="30"/>
                <w:szCs w:val="30"/>
              </w:rPr>
              <w:t>. при достижении</w:t>
            </w:r>
            <w:r w:rsidR="00B002FB">
              <w:rPr>
                <w:sz w:val="30"/>
                <w:szCs w:val="30"/>
              </w:rPr>
              <w:t xml:space="preserve"> общеустановленного</w:t>
            </w:r>
            <w:r w:rsidRPr="009A4C0D">
              <w:rPr>
                <w:sz w:val="30"/>
                <w:szCs w:val="30"/>
              </w:rPr>
              <w:t xml:space="preserve"> пенсионного возраста </w:t>
            </w:r>
          </w:p>
        </w:tc>
        <w:tc>
          <w:tcPr>
            <w:tcW w:w="1700" w:type="dxa"/>
          </w:tcPr>
          <w:p w:rsidR="0037577B" w:rsidRPr="009A4C0D" w:rsidRDefault="0037577B" w:rsidP="0037577B">
            <w:pPr>
              <w:contextualSpacing/>
              <w:rPr>
                <w:sz w:val="30"/>
                <w:szCs w:val="30"/>
              </w:rPr>
            </w:pPr>
            <w:r w:rsidRPr="009A4C0D">
              <w:rPr>
                <w:sz w:val="30"/>
                <w:szCs w:val="30"/>
              </w:rPr>
              <w:t>1 БВ</w:t>
            </w:r>
          </w:p>
        </w:tc>
      </w:tr>
      <w:tr w:rsidR="0037577B" w:rsidRPr="009A4C0D" w:rsidTr="0037577B">
        <w:tc>
          <w:tcPr>
            <w:tcW w:w="7682" w:type="dxa"/>
          </w:tcPr>
          <w:p w:rsidR="0037577B" w:rsidRDefault="0037577B" w:rsidP="0037577B">
            <w:pPr>
              <w:contextualSpacing/>
              <w:jc w:val="both"/>
              <w:rPr>
                <w:sz w:val="30"/>
                <w:szCs w:val="30"/>
              </w:rPr>
            </w:pPr>
            <w:r>
              <w:rPr>
                <w:sz w:val="30"/>
                <w:szCs w:val="30"/>
              </w:rPr>
              <w:t>3.</w:t>
            </w:r>
            <w:r w:rsidRPr="009A4C0D">
              <w:rPr>
                <w:sz w:val="30"/>
                <w:szCs w:val="30"/>
              </w:rPr>
              <w:t>1</w:t>
            </w:r>
            <w:r w:rsidR="00B002FB">
              <w:rPr>
                <w:sz w:val="30"/>
                <w:szCs w:val="30"/>
              </w:rPr>
              <w:t>4</w:t>
            </w:r>
            <w:r w:rsidRPr="009A4C0D">
              <w:rPr>
                <w:sz w:val="30"/>
                <w:szCs w:val="30"/>
              </w:rPr>
              <w:t>. на удешевление стоимости посещения спортивных комплексов (по предоставлению документов)</w:t>
            </w:r>
          </w:p>
          <w:p w:rsidR="0037577B" w:rsidRPr="009A4C0D" w:rsidRDefault="00B002FB" w:rsidP="00B002FB">
            <w:pPr>
              <w:contextualSpacing/>
              <w:jc w:val="both"/>
              <w:rPr>
                <w:sz w:val="30"/>
                <w:szCs w:val="30"/>
              </w:rPr>
            </w:pPr>
            <w:r>
              <w:rPr>
                <w:sz w:val="30"/>
                <w:szCs w:val="30"/>
              </w:rPr>
              <w:t xml:space="preserve">3.15. молодым специалистам, вернувшимся после срочной службы на прежнее место работы </w:t>
            </w:r>
          </w:p>
        </w:tc>
        <w:tc>
          <w:tcPr>
            <w:tcW w:w="1700" w:type="dxa"/>
          </w:tcPr>
          <w:p w:rsidR="0037577B" w:rsidRDefault="0037577B" w:rsidP="0037577B">
            <w:pPr>
              <w:contextualSpacing/>
              <w:rPr>
                <w:sz w:val="30"/>
                <w:szCs w:val="30"/>
              </w:rPr>
            </w:pPr>
            <w:r>
              <w:rPr>
                <w:sz w:val="30"/>
                <w:szCs w:val="30"/>
              </w:rPr>
              <w:t>1</w:t>
            </w:r>
            <w:r w:rsidRPr="009A4C0D">
              <w:rPr>
                <w:sz w:val="30"/>
                <w:szCs w:val="30"/>
              </w:rPr>
              <w:t>0 % от стоимости</w:t>
            </w:r>
          </w:p>
          <w:p w:rsidR="0037577B" w:rsidRDefault="00B002FB" w:rsidP="0037577B">
            <w:pPr>
              <w:contextualSpacing/>
              <w:rPr>
                <w:sz w:val="30"/>
                <w:szCs w:val="30"/>
              </w:rPr>
            </w:pPr>
            <w:r>
              <w:rPr>
                <w:sz w:val="30"/>
                <w:szCs w:val="30"/>
              </w:rPr>
              <w:t>2</w:t>
            </w:r>
            <w:r w:rsidR="0037577B">
              <w:rPr>
                <w:sz w:val="30"/>
                <w:szCs w:val="30"/>
              </w:rPr>
              <w:t xml:space="preserve"> БВ</w:t>
            </w:r>
          </w:p>
          <w:p w:rsidR="0037577B" w:rsidRPr="009A4C0D" w:rsidRDefault="0037577B" w:rsidP="0037577B">
            <w:pPr>
              <w:contextualSpacing/>
              <w:rPr>
                <w:sz w:val="30"/>
                <w:szCs w:val="30"/>
              </w:rPr>
            </w:pPr>
          </w:p>
        </w:tc>
      </w:tr>
    </w:tbl>
    <w:p w:rsidR="0037577B" w:rsidRPr="009A4C0D" w:rsidRDefault="0037577B" w:rsidP="0037577B">
      <w:pPr>
        <w:ind w:firstLine="708"/>
        <w:contextualSpacing/>
        <w:jc w:val="both"/>
        <w:rPr>
          <w:sz w:val="30"/>
          <w:szCs w:val="30"/>
        </w:rPr>
      </w:pPr>
      <w:r>
        <w:rPr>
          <w:sz w:val="30"/>
          <w:szCs w:val="30"/>
        </w:rPr>
        <w:t xml:space="preserve">4. </w:t>
      </w:r>
      <w:r w:rsidRPr="009A4C0D">
        <w:rPr>
          <w:sz w:val="30"/>
          <w:szCs w:val="30"/>
        </w:rPr>
        <w:t>Заявления на оказание материальной помощи подаются заявителями с подтверж</w:t>
      </w:r>
      <w:r w:rsidR="00B002FB">
        <w:rPr>
          <w:sz w:val="30"/>
          <w:szCs w:val="30"/>
        </w:rPr>
        <w:t>дающими документами не позднее 3 месяцев</w:t>
      </w:r>
      <w:r w:rsidRPr="009A4C0D">
        <w:rPr>
          <w:sz w:val="30"/>
          <w:szCs w:val="30"/>
        </w:rPr>
        <w:t xml:space="preserve"> с момента возникновения обстоятельств.</w:t>
      </w:r>
    </w:p>
    <w:p w:rsidR="0037577B" w:rsidRPr="009A4C0D" w:rsidRDefault="0037577B" w:rsidP="009D704A">
      <w:pPr>
        <w:ind w:firstLine="708"/>
        <w:contextualSpacing/>
        <w:jc w:val="both"/>
        <w:rPr>
          <w:sz w:val="30"/>
          <w:szCs w:val="30"/>
        </w:rPr>
      </w:pPr>
      <w:r w:rsidRPr="009A4C0D">
        <w:rPr>
          <w:sz w:val="30"/>
          <w:szCs w:val="30"/>
        </w:rPr>
        <w:t>При наличии нескольких заявлений и недостаточности денежных средств для обеспечения всех поступивших заявлений, приоритет</w:t>
      </w:r>
      <w:r w:rsidR="009D704A">
        <w:rPr>
          <w:sz w:val="30"/>
          <w:szCs w:val="30"/>
        </w:rPr>
        <w:t xml:space="preserve"> </w:t>
      </w:r>
      <w:r w:rsidRPr="009A4C0D">
        <w:rPr>
          <w:sz w:val="30"/>
          <w:szCs w:val="30"/>
        </w:rPr>
        <w:t>имеют заявления на оказание материальной помощи по случаю смерти работника, смерти близкого родственника работника учреждения образования.</w:t>
      </w:r>
    </w:p>
    <w:p w:rsidR="0037577B" w:rsidRDefault="0037577B" w:rsidP="0037577B">
      <w:pPr>
        <w:ind w:firstLine="708"/>
        <w:contextualSpacing/>
        <w:jc w:val="both"/>
        <w:rPr>
          <w:sz w:val="30"/>
          <w:szCs w:val="30"/>
        </w:rPr>
      </w:pPr>
      <w:r>
        <w:rPr>
          <w:sz w:val="30"/>
          <w:szCs w:val="30"/>
        </w:rPr>
        <w:t>5</w:t>
      </w:r>
      <w:r w:rsidRPr="009A4C0D">
        <w:rPr>
          <w:sz w:val="30"/>
          <w:szCs w:val="30"/>
        </w:rPr>
        <w:t xml:space="preserve">. Работникам, находящимся в отпуске по уходу за ребёнком до  </w:t>
      </w:r>
    </w:p>
    <w:p w:rsidR="0037577B" w:rsidRDefault="0037577B" w:rsidP="0037577B">
      <w:pPr>
        <w:contextualSpacing/>
        <w:jc w:val="both"/>
        <w:rPr>
          <w:sz w:val="30"/>
          <w:szCs w:val="30"/>
        </w:rPr>
      </w:pPr>
      <w:r w:rsidRPr="009A4C0D">
        <w:rPr>
          <w:sz w:val="30"/>
          <w:szCs w:val="30"/>
        </w:rPr>
        <w:t>3-х лет материальная помощь выплачивается по п.</w:t>
      </w:r>
      <w:r>
        <w:rPr>
          <w:sz w:val="30"/>
          <w:szCs w:val="30"/>
        </w:rPr>
        <w:t>3.</w:t>
      </w:r>
      <w:r w:rsidRPr="009A4C0D">
        <w:rPr>
          <w:sz w:val="30"/>
          <w:szCs w:val="30"/>
        </w:rPr>
        <w:t>1, п.</w:t>
      </w:r>
      <w:r>
        <w:rPr>
          <w:sz w:val="30"/>
          <w:szCs w:val="30"/>
        </w:rPr>
        <w:t>3.</w:t>
      </w:r>
      <w:r w:rsidRPr="009A4C0D">
        <w:rPr>
          <w:sz w:val="30"/>
          <w:szCs w:val="30"/>
        </w:rPr>
        <w:t>3, п.</w:t>
      </w:r>
      <w:r>
        <w:rPr>
          <w:sz w:val="30"/>
          <w:szCs w:val="30"/>
        </w:rPr>
        <w:t>3.</w:t>
      </w:r>
      <w:r w:rsidRPr="009A4C0D">
        <w:rPr>
          <w:sz w:val="30"/>
          <w:szCs w:val="30"/>
        </w:rPr>
        <w:t>5,</w:t>
      </w:r>
      <w:r w:rsidR="00B002FB">
        <w:rPr>
          <w:sz w:val="30"/>
          <w:szCs w:val="30"/>
        </w:rPr>
        <w:t xml:space="preserve"> п.3.7,</w:t>
      </w:r>
      <w:r>
        <w:rPr>
          <w:sz w:val="30"/>
          <w:szCs w:val="30"/>
        </w:rPr>
        <w:t>п.3.9</w:t>
      </w:r>
    </w:p>
    <w:p w:rsidR="0037577B" w:rsidRPr="009A4C0D" w:rsidRDefault="0037577B" w:rsidP="0037577B">
      <w:pPr>
        <w:spacing w:line="276" w:lineRule="auto"/>
        <w:rPr>
          <w:sz w:val="30"/>
          <w:szCs w:val="30"/>
        </w:rPr>
      </w:pPr>
      <w:r>
        <w:rPr>
          <w:sz w:val="30"/>
          <w:szCs w:val="30"/>
        </w:rPr>
        <w:t xml:space="preserve">     6</w:t>
      </w:r>
      <w:r w:rsidRPr="009A4C0D">
        <w:rPr>
          <w:sz w:val="30"/>
          <w:szCs w:val="30"/>
        </w:rPr>
        <w:t>. Материальная помощь руководителю оказывается по его заявлению из средств учреждения образования на основании показателей Положения, действующего в учреждении образования, вышестоящим органом управления по</w:t>
      </w:r>
      <w:r w:rsidR="00D30A3D">
        <w:rPr>
          <w:sz w:val="30"/>
          <w:szCs w:val="30"/>
        </w:rPr>
        <w:t xml:space="preserve"> согласованию с с</w:t>
      </w:r>
      <w:r w:rsidRPr="009A4C0D">
        <w:rPr>
          <w:sz w:val="30"/>
          <w:szCs w:val="30"/>
        </w:rPr>
        <w:t>о</w:t>
      </w:r>
      <w:r w:rsidR="007926F0">
        <w:rPr>
          <w:sz w:val="30"/>
          <w:szCs w:val="30"/>
        </w:rPr>
        <w:t>о</w:t>
      </w:r>
      <w:r w:rsidRPr="009A4C0D">
        <w:rPr>
          <w:sz w:val="30"/>
          <w:szCs w:val="30"/>
        </w:rPr>
        <w:t>тветствующим  профсоюзным  комитетом.</w:t>
      </w:r>
    </w:p>
    <w:p w:rsidR="0037577B" w:rsidRPr="009A4C0D" w:rsidRDefault="0037577B" w:rsidP="0037577B">
      <w:pPr>
        <w:ind w:firstLine="708"/>
        <w:contextualSpacing/>
        <w:jc w:val="both"/>
        <w:rPr>
          <w:sz w:val="30"/>
          <w:szCs w:val="30"/>
        </w:rPr>
      </w:pPr>
      <w:r>
        <w:rPr>
          <w:sz w:val="30"/>
          <w:szCs w:val="30"/>
        </w:rPr>
        <w:t>7</w:t>
      </w:r>
      <w:r w:rsidRPr="009A4C0D">
        <w:rPr>
          <w:sz w:val="30"/>
          <w:szCs w:val="30"/>
        </w:rPr>
        <w:t>. Средства фонда материальной помощи, не израсходованные по заявлениям работников распределяются между всеми работниками в равных долях один раз в квартал, в том числе и на руководителя учреждения образования без заявлений.</w:t>
      </w:r>
    </w:p>
    <w:p w:rsidR="0037577B" w:rsidRPr="009A4C0D" w:rsidRDefault="0037577B" w:rsidP="0037577B">
      <w:pPr>
        <w:ind w:firstLine="708"/>
        <w:contextualSpacing/>
        <w:jc w:val="both"/>
        <w:rPr>
          <w:sz w:val="30"/>
          <w:szCs w:val="30"/>
        </w:rPr>
      </w:pPr>
      <w:r>
        <w:rPr>
          <w:sz w:val="30"/>
          <w:szCs w:val="30"/>
        </w:rPr>
        <w:t>8</w:t>
      </w:r>
      <w:r w:rsidRPr="009A4C0D">
        <w:rPr>
          <w:sz w:val="30"/>
          <w:szCs w:val="30"/>
        </w:rPr>
        <w:t xml:space="preserve">. Материальная помощь </w:t>
      </w:r>
      <w:r w:rsidR="009D704A">
        <w:rPr>
          <w:sz w:val="30"/>
          <w:szCs w:val="30"/>
        </w:rPr>
        <w:t>совместителям не оказывается.</w:t>
      </w:r>
    </w:p>
    <w:p w:rsidR="00B002FB" w:rsidRDefault="00B002FB" w:rsidP="0037577B">
      <w:pPr>
        <w:contextualSpacing/>
        <w:jc w:val="both"/>
        <w:rPr>
          <w:sz w:val="30"/>
          <w:szCs w:val="30"/>
        </w:rPr>
      </w:pPr>
    </w:p>
    <w:p w:rsidR="009D704A" w:rsidRDefault="009D704A" w:rsidP="0037577B">
      <w:pPr>
        <w:contextualSpacing/>
        <w:jc w:val="both"/>
        <w:rPr>
          <w:sz w:val="30"/>
          <w:szCs w:val="30"/>
        </w:rPr>
      </w:pPr>
      <w:r>
        <w:rPr>
          <w:sz w:val="30"/>
          <w:szCs w:val="30"/>
        </w:rPr>
        <w:t>СОГЛАСОВАНО</w:t>
      </w:r>
    </w:p>
    <w:p w:rsidR="0037577B" w:rsidRPr="00CD479D" w:rsidRDefault="009D704A" w:rsidP="0037577B">
      <w:pPr>
        <w:contextualSpacing/>
        <w:jc w:val="both"/>
        <w:rPr>
          <w:sz w:val="30"/>
          <w:szCs w:val="30"/>
        </w:rPr>
      </w:pPr>
      <w:r>
        <w:rPr>
          <w:sz w:val="30"/>
          <w:szCs w:val="30"/>
        </w:rPr>
        <w:t>профсоюзное собрание</w:t>
      </w:r>
    </w:p>
    <w:p w:rsidR="0037577B" w:rsidRPr="00CD479D" w:rsidRDefault="0037577B" w:rsidP="0037577B">
      <w:pPr>
        <w:contextualSpacing/>
        <w:jc w:val="both"/>
        <w:rPr>
          <w:sz w:val="30"/>
          <w:szCs w:val="30"/>
        </w:rPr>
      </w:pPr>
      <w:r>
        <w:rPr>
          <w:sz w:val="30"/>
          <w:szCs w:val="30"/>
        </w:rPr>
        <w:t xml:space="preserve">Протокол </w:t>
      </w:r>
      <w:r w:rsidR="006F2A7A">
        <w:rPr>
          <w:sz w:val="30"/>
          <w:szCs w:val="30"/>
        </w:rPr>
        <w:t>№ 13 от 27.09.2025</w:t>
      </w: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37577B" w:rsidRDefault="0037577B" w:rsidP="0037577B">
      <w:pPr>
        <w:contextualSpacing/>
        <w:jc w:val="right"/>
        <w:rPr>
          <w:sz w:val="30"/>
          <w:szCs w:val="30"/>
        </w:rPr>
      </w:pPr>
    </w:p>
    <w:p w:rsidR="00B002FB" w:rsidRDefault="00B002FB" w:rsidP="0037577B">
      <w:pPr>
        <w:contextualSpacing/>
        <w:jc w:val="right"/>
        <w:rPr>
          <w:sz w:val="30"/>
          <w:szCs w:val="30"/>
        </w:rPr>
      </w:pPr>
    </w:p>
    <w:p w:rsidR="009D704A" w:rsidRDefault="009D704A" w:rsidP="0037577B">
      <w:pPr>
        <w:contextualSpacing/>
        <w:jc w:val="right"/>
        <w:rPr>
          <w:sz w:val="30"/>
          <w:szCs w:val="30"/>
        </w:rPr>
      </w:pPr>
    </w:p>
    <w:p w:rsidR="009D704A" w:rsidRDefault="009D704A" w:rsidP="0037577B">
      <w:pPr>
        <w:contextualSpacing/>
        <w:jc w:val="right"/>
        <w:rPr>
          <w:sz w:val="30"/>
          <w:szCs w:val="30"/>
        </w:rPr>
      </w:pPr>
    </w:p>
    <w:p w:rsidR="009D704A" w:rsidRDefault="009D704A" w:rsidP="0037577B">
      <w:pPr>
        <w:contextualSpacing/>
        <w:jc w:val="right"/>
        <w:rPr>
          <w:sz w:val="30"/>
          <w:szCs w:val="30"/>
        </w:rPr>
      </w:pPr>
    </w:p>
    <w:p w:rsidR="009D704A" w:rsidRDefault="009D704A" w:rsidP="0037577B">
      <w:pPr>
        <w:contextualSpacing/>
        <w:jc w:val="right"/>
        <w:rPr>
          <w:sz w:val="30"/>
          <w:szCs w:val="30"/>
        </w:rPr>
      </w:pPr>
    </w:p>
    <w:p w:rsidR="009D704A" w:rsidRDefault="009D704A" w:rsidP="0037577B">
      <w:pPr>
        <w:contextualSpacing/>
        <w:jc w:val="right"/>
        <w:rPr>
          <w:sz w:val="30"/>
          <w:szCs w:val="30"/>
        </w:rPr>
      </w:pPr>
    </w:p>
    <w:p w:rsidR="00B002FB" w:rsidRDefault="00B002FB" w:rsidP="0037577B">
      <w:pPr>
        <w:contextualSpacing/>
        <w:jc w:val="right"/>
        <w:rPr>
          <w:sz w:val="30"/>
          <w:szCs w:val="30"/>
        </w:rPr>
      </w:pPr>
    </w:p>
    <w:p w:rsidR="009D704A" w:rsidRDefault="009D704A" w:rsidP="0037577B">
      <w:pPr>
        <w:contextualSpacing/>
        <w:jc w:val="right"/>
        <w:rPr>
          <w:sz w:val="30"/>
          <w:szCs w:val="30"/>
        </w:rPr>
      </w:pPr>
    </w:p>
    <w:p w:rsidR="0037577B" w:rsidRPr="00CD479D" w:rsidRDefault="0037577B" w:rsidP="009D704A">
      <w:pPr>
        <w:ind w:left="5670"/>
        <w:contextualSpacing/>
        <w:jc w:val="both"/>
        <w:rPr>
          <w:sz w:val="30"/>
          <w:szCs w:val="30"/>
        </w:rPr>
      </w:pPr>
      <w:r w:rsidRPr="00CD479D">
        <w:rPr>
          <w:sz w:val="30"/>
          <w:szCs w:val="30"/>
        </w:rPr>
        <w:t xml:space="preserve">Приложение № </w:t>
      </w:r>
      <w:r>
        <w:rPr>
          <w:sz w:val="30"/>
          <w:szCs w:val="30"/>
        </w:rPr>
        <w:t>5</w:t>
      </w:r>
    </w:p>
    <w:p w:rsidR="0037577B" w:rsidRPr="00CD479D" w:rsidRDefault="0037577B" w:rsidP="0037577B">
      <w:pPr>
        <w:contextualSpacing/>
        <w:jc w:val="right"/>
        <w:rPr>
          <w:sz w:val="30"/>
          <w:szCs w:val="30"/>
        </w:rPr>
      </w:pPr>
    </w:p>
    <w:p w:rsidR="0037577B" w:rsidRPr="00CD479D" w:rsidRDefault="0037577B" w:rsidP="0037577B">
      <w:pPr>
        <w:ind w:left="5670"/>
        <w:rPr>
          <w:sz w:val="30"/>
          <w:szCs w:val="30"/>
        </w:rPr>
      </w:pPr>
      <w:r w:rsidRPr="00CD479D">
        <w:rPr>
          <w:sz w:val="30"/>
          <w:szCs w:val="30"/>
        </w:rPr>
        <w:t xml:space="preserve">УТВЕРЖДАЮ  </w:t>
      </w:r>
    </w:p>
    <w:p w:rsidR="0037577B" w:rsidRPr="00CD479D" w:rsidRDefault="0037577B" w:rsidP="0037577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37577B" w:rsidRDefault="0037577B" w:rsidP="0037577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9D704A" w:rsidRPr="00CD479D" w:rsidRDefault="009D704A" w:rsidP="0037577B">
      <w:pPr>
        <w:ind w:left="5670"/>
        <w:rPr>
          <w:sz w:val="30"/>
          <w:szCs w:val="30"/>
        </w:rPr>
      </w:pPr>
      <w:r>
        <w:rPr>
          <w:sz w:val="30"/>
          <w:szCs w:val="30"/>
        </w:rPr>
        <w:t>27.09.2025 г.</w:t>
      </w:r>
    </w:p>
    <w:p w:rsidR="0037577B" w:rsidRPr="009A4C0D" w:rsidRDefault="0037577B" w:rsidP="0037577B">
      <w:pPr>
        <w:contextualSpacing/>
        <w:jc w:val="center"/>
        <w:rPr>
          <w:b/>
          <w:sz w:val="30"/>
          <w:szCs w:val="30"/>
        </w:rPr>
      </w:pPr>
    </w:p>
    <w:p w:rsidR="0037577B" w:rsidRPr="00AA1A4F" w:rsidRDefault="0037577B" w:rsidP="0037577B">
      <w:pPr>
        <w:contextualSpacing/>
        <w:jc w:val="center"/>
        <w:rPr>
          <w:sz w:val="30"/>
          <w:szCs w:val="30"/>
        </w:rPr>
      </w:pPr>
      <w:r w:rsidRPr="00AA1A4F">
        <w:rPr>
          <w:sz w:val="30"/>
          <w:szCs w:val="30"/>
        </w:rPr>
        <w:t xml:space="preserve"> Положение</w:t>
      </w:r>
    </w:p>
    <w:p w:rsidR="0037577B" w:rsidRPr="00AA1A4F" w:rsidRDefault="0037577B" w:rsidP="0037577B">
      <w:pPr>
        <w:contextualSpacing/>
        <w:jc w:val="center"/>
        <w:rPr>
          <w:sz w:val="30"/>
          <w:szCs w:val="30"/>
        </w:rPr>
      </w:pPr>
      <w:r w:rsidRPr="00AA1A4F">
        <w:rPr>
          <w:sz w:val="30"/>
          <w:szCs w:val="30"/>
        </w:rPr>
        <w:t>о размерах, порядке и условиях осуществления единовременной выплаты на оздоровление работникам учреждения образования</w:t>
      </w:r>
    </w:p>
    <w:p w:rsidR="0037577B" w:rsidRPr="009A4C0D" w:rsidRDefault="0037577B" w:rsidP="0037577B">
      <w:pPr>
        <w:contextualSpacing/>
        <w:jc w:val="center"/>
        <w:rPr>
          <w:b/>
          <w:sz w:val="30"/>
          <w:szCs w:val="30"/>
        </w:rPr>
      </w:pPr>
    </w:p>
    <w:p w:rsidR="0037577B" w:rsidRPr="009A4C0D" w:rsidRDefault="0037577B" w:rsidP="0037577B">
      <w:pPr>
        <w:contextualSpacing/>
        <w:jc w:val="center"/>
        <w:rPr>
          <w:sz w:val="30"/>
          <w:szCs w:val="30"/>
        </w:rPr>
      </w:pPr>
      <w:r w:rsidRPr="009A4C0D">
        <w:rPr>
          <w:sz w:val="30"/>
          <w:szCs w:val="30"/>
        </w:rPr>
        <w:t>1. Общие положения</w:t>
      </w:r>
    </w:p>
    <w:p w:rsidR="0037577B" w:rsidRPr="009A4C0D" w:rsidRDefault="0037577B" w:rsidP="0037577B">
      <w:pPr>
        <w:ind w:firstLine="720"/>
        <w:contextualSpacing/>
        <w:jc w:val="both"/>
        <w:rPr>
          <w:sz w:val="30"/>
          <w:szCs w:val="30"/>
        </w:rPr>
      </w:pPr>
      <w:r w:rsidRPr="009A4C0D">
        <w:rPr>
          <w:sz w:val="30"/>
          <w:szCs w:val="30"/>
        </w:rPr>
        <w:t>1.1. 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и определяет размеры, порядок и условия осуществления единовременной выплаты на оздоровление.</w:t>
      </w:r>
    </w:p>
    <w:p w:rsidR="0037577B" w:rsidRPr="005566C7" w:rsidRDefault="0037577B" w:rsidP="009D704A">
      <w:pPr>
        <w:ind w:firstLine="720"/>
        <w:contextualSpacing/>
        <w:rPr>
          <w:sz w:val="30"/>
          <w:szCs w:val="30"/>
        </w:rPr>
      </w:pPr>
      <w:r w:rsidRPr="009A4C0D">
        <w:rPr>
          <w:sz w:val="30"/>
          <w:szCs w:val="30"/>
        </w:rPr>
        <w:t xml:space="preserve">1.2. </w:t>
      </w:r>
      <w:r w:rsidRPr="005566C7">
        <w:rPr>
          <w:sz w:val="30"/>
          <w:szCs w:val="30"/>
        </w:rPr>
        <w:t xml:space="preserve">  Единовременная выплата на оздоровление работникам учреждения образования </w:t>
      </w:r>
      <w:r w:rsidR="00D30A3D">
        <w:rPr>
          <w:sz w:val="30"/>
          <w:szCs w:val="30"/>
        </w:rPr>
        <w:t>осуществляется один раз в календарно</w:t>
      </w:r>
      <w:r w:rsidRPr="005566C7">
        <w:rPr>
          <w:sz w:val="30"/>
          <w:szCs w:val="30"/>
        </w:rPr>
        <w:t>м  году, как правило, при предоставлении трудового отпуска (а при разделении его на части – при предоставлении одной  из  частей отпуска), если иной размер не установлен законодательными актами или Советом Министров Республики Белару</w:t>
      </w:r>
      <w:r>
        <w:rPr>
          <w:sz w:val="30"/>
          <w:szCs w:val="30"/>
        </w:rPr>
        <w:t xml:space="preserve">сь, из расчета </w:t>
      </w:r>
      <w:r w:rsidRPr="005566C7">
        <w:rPr>
          <w:sz w:val="30"/>
          <w:szCs w:val="30"/>
        </w:rPr>
        <w:t>1 оклада работника с учётом нагрузки.</w:t>
      </w:r>
    </w:p>
    <w:p w:rsidR="0037577B" w:rsidRPr="009A4C0D" w:rsidRDefault="0037577B" w:rsidP="009D704A">
      <w:pPr>
        <w:ind w:firstLine="720"/>
        <w:contextualSpacing/>
        <w:jc w:val="both"/>
        <w:rPr>
          <w:sz w:val="30"/>
          <w:szCs w:val="30"/>
        </w:rPr>
      </w:pPr>
      <w:r w:rsidRPr="009A4C0D">
        <w:rPr>
          <w:sz w:val="30"/>
          <w:szCs w:val="30"/>
        </w:rPr>
        <w:t>1.3. На осуществление единовременной выплаты на оздоровление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w:t>
      </w:r>
    </w:p>
    <w:p w:rsidR="0037577B" w:rsidRPr="009A4C0D" w:rsidRDefault="0037577B" w:rsidP="009D704A">
      <w:pPr>
        <w:ind w:firstLine="720"/>
        <w:contextualSpacing/>
        <w:jc w:val="both"/>
        <w:rPr>
          <w:sz w:val="30"/>
          <w:szCs w:val="30"/>
        </w:rPr>
      </w:pPr>
      <w:r w:rsidRPr="009A4C0D">
        <w:rPr>
          <w:sz w:val="30"/>
          <w:szCs w:val="30"/>
        </w:rPr>
        <w:t xml:space="preserve">1.4. Единовременная выплата на оздоровление производится приказом руководителя учреждения, по согласованию с соответствующим профсоюзным комитетом, на основании заявления работника.  </w:t>
      </w:r>
    </w:p>
    <w:p w:rsidR="0037577B" w:rsidRPr="009A4C0D" w:rsidRDefault="0037577B" w:rsidP="0037577B">
      <w:pPr>
        <w:contextualSpacing/>
        <w:jc w:val="center"/>
        <w:rPr>
          <w:sz w:val="30"/>
          <w:szCs w:val="30"/>
        </w:rPr>
      </w:pPr>
      <w:r w:rsidRPr="009A4C0D">
        <w:rPr>
          <w:sz w:val="30"/>
          <w:szCs w:val="30"/>
        </w:rPr>
        <w:t xml:space="preserve">2. </w:t>
      </w:r>
      <w:r w:rsidRPr="009A4C0D">
        <w:rPr>
          <w:color w:val="000000"/>
          <w:kern w:val="24"/>
          <w:sz w:val="30"/>
          <w:szCs w:val="30"/>
        </w:rPr>
        <w:t>Порядок осуществления единовременной выплаты на оздоровление</w:t>
      </w:r>
    </w:p>
    <w:p w:rsidR="009D704A" w:rsidRDefault="0037577B" w:rsidP="009D704A">
      <w:pPr>
        <w:ind w:firstLine="709"/>
        <w:contextualSpacing/>
        <w:jc w:val="both"/>
        <w:rPr>
          <w:color w:val="000000"/>
          <w:kern w:val="24"/>
          <w:sz w:val="30"/>
          <w:szCs w:val="30"/>
        </w:rPr>
      </w:pPr>
      <w:r w:rsidRPr="009A4C0D">
        <w:rPr>
          <w:sz w:val="30"/>
          <w:szCs w:val="30"/>
        </w:rPr>
        <w:t xml:space="preserve">2.1. </w:t>
      </w:r>
      <w:r w:rsidRPr="009A4C0D">
        <w:rPr>
          <w:color w:val="000000"/>
          <w:kern w:val="24"/>
          <w:sz w:val="30"/>
          <w:szCs w:val="30"/>
        </w:rPr>
        <w:t>Размер оклада работника, из которого исчисляется единовременная</w:t>
      </w:r>
      <w:r w:rsidR="009D704A">
        <w:rPr>
          <w:color w:val="000000"/>
          <w:kern w:val="24"/>
          <w:sz w:val="30"/>
          <w:szCs w:val="30"/>
        </w:rPr>
        <w:t xml:space="preserve"> </w:t>
      </w:r>
      <w:r w:rsidRPr="009A4C0D">
        <w:rPr>
          <w:color w:val="000000"/>
          <w:kern w:val="24"/>
          <w:sz w:val="30"/>
          <w:szCs w:val="30"/>
        </w:rPr>
        <w:t>выплата на оздоровление, определяется на день начала трудового</w:t>
      </w:r>
      <w:r w:rsidR="009D704A">
        <w:rPr>
          <w:color w:val="000000"/>
          <w:kern w:val="24"/>
          <w:sz w:val="30"/>
          <w:szCs w:val="30"/>
        </w:rPr>
        <w:t xml:space="preserve"> отпуска  работника.</w:t>
      </w:r>
    </w:p>
    <w:p w:rsidR="0037577B" w:rsidRPr="009D704A" w:rsidRDefault="0037577B" w:rsidP="009D704A">
      <w:pPr>
        <w:pStyle w:val="af2"/>
        <w:spacing w:after="0" w:afterAutospacing="0"/>
        <w:ind w:firstLine="709"/>
        <w:contextualSpacing/>
        <w:jc w:val="both"/>
        <w:textAlignment w:val="baseline"/>
        <w:rPr>
          <w:kern w:val="24"/>
          <w:sz w:val="30"/>
          <w:szCs w:val="30"/>
        </w:rPr>
      </w:pPr>
      <w:r w:rsidRPr="009A4C0D">
        <w:rPr>
          <w:kern w:val="24"/>
          <w:sz w:val="30"/>
          <w:szCs w:val="30"/>
        </w:rPr>
        <w:t xml:space="preserve">2.2. В случае, если единовременная выплата на оздоровление произведена работнику при предоставлении одной части трудового отпуска за соответствующий рабочий год, то при предоставлении  оставшейся части (частей) трудового отпуска этого рабочего года единовременная выплата на оздоровление не производится.   </w:t>
      </w:r>
    </w:p>
    <w:p w:rsidR="008A4BB8" w:rsidRDefault="0037577B" w:rsidP="008A4BB8">
      <w:pPr>
        <w:pStyle w:val="af2"/>
        <w:spacing w:after="0" w:afterAutospacing="0"/>
        <w:ind w:firstLine="708"/>
        <w:contextualSpacing/>
        <w:jc w:val="both"/>
        <w:textAlignment w:val="baseline"/>
        <w:rPr>
          <w:color w:val="000000"/>
          <w:kern w:val="24"/>
          <w:sz w:val="30"/>
          <w:szCs w:val="30"/>
        </w:rPr>
      </w:pPr>
      <w:r w:rsidRPr="009A4C0D">
        <w:rPr>
          <w:sz w:val="30"/>
          <w:szCs w:val="30"/>
        </w:rPr>
        <w:t xml:space="preserve">2.3. </w:t>
      </w:r>
      <w:r w:rsidRPr="009A4C0D">
        <w:rPr>
          <w:color w:val="000000"/>
          <w:kern w:val="24"/>
          <w:sz w:val="30"/>
          <w:szCs w:val="30"/>
        </w:rPr>
        <w:t xml:space="preserve">Если при предоставлении трудового отпуска или его части (частей), работнику не осуществлялась единовременная выплата на оздоровление, то по письменному заявлению работника единовременная выплата на оздоровление выплачивается в установленном размере в конце календарного года. </w:t>
      </w:r>
    </w:p>
    <w:p w:rsidR="0037577B" w:rsidRPr="009A4C0D" w:rsidRDefault="0037577B" w:rsidP="008A4BB8">
      <w:pPr>
        <w:pStyle w:val="af2"/>
        <w:spacing w:after="0" w:afterAutospacing="0"/>
        <w:ind w:firstLine="708"/>
        <w:contextualSpacing/>
        <w:jc w:val="both"/>
        <w:textAlignment w:val="baseline"/>
        <w:rPr>
          <w:color w:val="000000"/>
          <w:kern w:val="24"/>
          <w:sz w:val="30"/>
          <w:szCs w:val="30"/>
        </w:rPr>
      </w:pPr>
      <w:r w:rsidRPr="009A4C0D">
        <w:rPr>
          <w:color w:val="000000"/>
          <w:kern w:val="24"/>
          <w:sz w:val="30"/>
          <w:szCs w:val="30"/>
        </w:rPr>
        <w:t>В этом случае размер оклада работника определяется на дату письменного заявления работника.</w:t>
      </w:r>
    </w:p>
    <w:p w:rsidR="0037577B" w:rsidRPr="009A4C0D" w:rsidRDefault="0037577B" w:rsidP="0037577B">
      <w:pPr>
        <w:pStyle w:val="af2"/>
        <w:spacing w:after="0" w:afterAutospacing="0"/>
        <w:ind w:firstLine="708"/>
        <w:contextualSpacing/>
        <w:jc w:val="both"/>
        <w:textAlignment w:val="baseline"/>
        <w:rPr>
          <w:color w:val="000000"/>
          <w:kern w:val="24"/>
          <w:sz w:val="30"/>
          <w:szCs w:val="30"/>
        </w:rPr>
      </w:pPr>
      <w:r w:rsidRPr="009A4C0D">
        <w:rPr>
          <w:sz w:val="30"/>
          <w:szCs w:val="30"/>
        </w:rPr>
        <w:t xml:space="preserve">2.4. </w:t>
      </w:r>
      <w:r w:rsidRPr="009A4C0D">
        <w:rPr>
          <w:color w:val="000000"/>
          <w:kern w:val="24"/>
          <w:sz w:val="30"/>
          <w:szCs w:val="30"/>
        </w:rPr>
        <w:t>Работникам, принятым на работу в течение календарного года, при предоставлении им трудового отпуска, в этом календарном году, единовременная выплата на оздоровление выплачивается пропорционально отработанному времени, если указанная выплата не осуществлялась (либо осуществлялась пропорционально отработанному времени) по данной должности в текущем календарном году.</w:t>
      </w:r>
    </w:p>
    <w:p w:rsidR="0037577B" w:rsidRPr="009A4C0D" w:rsidRDefault="0037577B" w:rsidP="0037577B">
      <w:pPr>
        <w:pStyle w:val="af2"/>
        <w:spacing w:after="0" w:afterAutospacing="0"/>
        <w:ind w:firstLine="708"/>
        <w:contextualSpacing/>
        <w:jc w:val="both"/>
        <w:textAlignment w:val="baseline"/>
        <w:rPr>
          <w:color w:val="000000"/>
          <w:kern w:val="24"/>
          <w:sz w:val="30"/>
          <w:szCs w:val="30"/>
        </w:rPr>
      </w:pPr>
      <w:r w:rsidRPr="009A4C0D">
        <w:rPr>
          <w:color w:val="000000"/>
          <w:kern w:val="24"/>
          <w:sz w:val="30"/>
          <w:szCs w:val="30"/>
        </w:rPr>
        <w:t>2.5. Работникам, находившимся в отпуске по уходу за ребенком до достижения им возраста трех лет и в связи с этим проработавшим не полный календарный год, при предоставлении им трудового отпуска, единовременная выплата на оздоровление осуществляется:</w:t>
      </w:r>
    </w:p>
    <w:p w:rsidR="0037577B" w:rsidRPr="009A4C0D" w:rsidRDefault="0037577B" w:rsidP="0037577B">
      <w:pPr>
        <w:pStyle w:val="af2"/>
        <w:spacing w:after="0" w:afterAutospacing="0"/>
        <w:ind w:firstLine="708"/>
        <w:contextualSpacing/>
        <w:jc w:val="both"/>
        <w:textAlignment w:val="baseline"/>
        <w:rPr>
          <w:sz w:val="30"/>
          <w:szCs w:val="30"/>
        </w:rPr>
      </w:pPr>
      <w:r w:rsidRPr="005566C7">
        <w:rPr>
          <w:sz w:val="30"/>
          <w:szCs w:val="30"/>
        </w:rPr>
        <w:t>в размере оклада с учётом нагрузки,  если выплата на оздоровление не производилась по данной должности в текущем календарном году</w:t>
      </w:r>
      <w:r w:rsidRPr="009A4C0D">
        <w:rPr>
          <w:color w:val="000000"/>
          <w:kern w:val="24"/>
          <w:sz w:val="30"/>
          <w:szCs w:val="30"/>
        </w:rPr>
        <w:t>;</w:t>
      </w:r>
    </w:p>
    <w:p w:rsidR="0037577B" w:rsidRPr="009A4C0D" w:rsidRDefault="0037577B" w:rsidP="0037577B">
      <w:pPr>
        <w:pStyle w:val="af2"/>
        <w:spacing w:after="0" w:afterAutospacing="0"/>
        <w:ind w:firstLine="708"/>
        <w:contextualSpacing/>
        <w:jc w:val="both"/>
        <w:textAlignment w:val="baseline"/>
        <w:rPr>
          <w:color w:val="000000"/>
          <w:kern w:val="24"/>
          <w:sz w:val="30"/>
          <w:szCs w:val="30"/>
        </w:rPr>
      </w:pPr>
      <w:r w:rsidRPr="009A4C0D">
        <w:rPr>
          <w:color w:val="000000"/>
          <w:kern w:val="24"/>
          <w:sz w:val="30"/>
          <w:szCs w:val="30"/>
        </w:rPr>
        <w:t>пропорционально отработанному времени, если выплата на оздоровление производилась пропорционально отработанному времени по данной должности в текущем календарном году.</w:t>
      </w:r>
    </w:p>
    <w:p w:rsidR="008A4BB8" w:rsidRDefault="0037577B" w:rsidP="008A4BB8">
      <w:pPr>
        <w:pStyle w:val="af2"/>
        <w:spacing w:after="0" w:afterAutospacing="0"/>
        <w:ind w:firstLine="708"/>
        <w:contextualSpacing/>
        <w:jc w:val="both"/>
        <w:textAlignment w:val="baseline"/>
        <w:rPr>
          <w:color w:val="000000"/>
          <w:kern w:val="24"/>
          <w:sz w:val="30"/>
          <w:szCs w:val="30"/>
        </w:rPr>
      </w:pPr>
      <w:r w:rsidRPr="009A4C0D">
        <w:rPr>
          <w:sz w:val="30"/>
          <w:szCs w:val="30"/>
        </w:rPr>
        <w:t xml:space="preserve">2.6. </w:t>
      </w:r>
      <w:r w:rsidRPr="009A4C0D">
        <w:rPr>
          <w:color w:val="000000"/>
          <w:kern w:val="24"/>
          <w:sz w:val="30"/>
          <w:szCs w:val="30"/>
        </w:rPr>
        <w:t>Работникам, принятым на работу в течение календарного года, а также находившимся в отпуске по уходу за ребенком до достижения им возраста трех лет, в случае, если единовременная выплата на оздоровление выплачивалась в полном размере по данной должности в текущем календарном году, данная выплата может быть произведена в конце календарного года пропорционально отработанному времени, при наличии средств на эти цели.</w:t>
      </w:r>
    </w:p>
    <w:p w:rsidR="00B54F67" w:rsidRDefault="0037577B" w:rsidP="009D704A">
      <w:pPr>
        <w:ind w:firstLine="708"/>
        <w:contextualSpacing/>
        <w:jc w:val="both"/>
        <w:rPr>
          <w:color w:val="000000"/>
          <w:kern w:val="24"/>
          <w:sz w:val="30"/>
          <w:szCs w:val="30"/>
        </w:rPr>
      </w:pPr>
      <w:r w:rsidRPr="009A4C0D">
        <w:rPr>
          <w:sz w:val="30"/>
          <w:szCs w:val="30"/>
        </w:rPr>
        <w:t xml:space="preserve">2.7. </w:t>
      </w:r>
      <w:r w:rsidRPr="009A4C0D">
        <w:rPr>
          <w:color w:val="000000"/>
          <w:kern w:val="24"/>
          <w:sz w:val="30"/>
          <w:szCs w:val="30"/>
        </w:rPr>
        <w:t>При увольнении работника, не использовавшего трудовой отпуск в текущем календарном году, единовременная выплата на оздоровление осуществляется пропорционально отработанному времени. В данном случае размер оклада работника определяется на дату приказа об увольнении</w:t>
      </w:r>
      <w:r w:rsidR="009D704A">
        <w:rPr>
          <w:color w:val="000000"/>
          <w:kern w:val="24"/>
          <w:sz w:val="30"/>
          <w:szCs w:val="30"/>
        </w:rPr>
        <w:t>.</w:t>
      </w:r>
    </w:p>
    <w:p w:rsidR="00B54F67" w:rsidRDefault="00B54F67" w:rsidP="00B54F67">
      <w:pPr>
        <w:contextualSpacing/>
        <w:jc w:val="both"/>
        <w:rPr>
          <w:sz w:val="30"/>
          <w:szCs w:val="30"/>
        </w:rPr>
      </w:pPr>
    </w:p>
    <w:p w:rsidR="00B54F67" w:rsidRDefault="00B54F67" w:rsidP="00B54F67">
      <w:pPr>
        <w:ind w:left="3540" w:firstLine="708"/>
        <w:contextualSpacing/>
        <w:rPr>
          <w:sz w:val="30"/>
          <w:szCs w:val="30"/>
        </w:rPr>
      </w:pPr>
    </w:p>
    <w:p w:rsidR="009D704A" w:rsidRDefault="009D704A" w:rsidP="00B002FB">
      <w:pPr>
        <w:contextualSpacing/>
        <w:jc w:val="both"/>
        <w:rPr>
          <w:sz w:val="30"/>
          <w:szCs w:val="30"/>
        </w:rPr>
      </w:pPr>
      <w:r>
        <w:rPr>
          <w:sz w:val="30"/>
          <w:szCs w:val="30"/>
        </w:rPr>
        <w:t>СОГЛАСОВАНО</w:t>
      </w:r>
    </w:p>
    <w:p w:rsidR="00B002FB" w:rsidRPr="00CD479D" w:rsidRDefault="009D704A" w:rsidP="00B002FB">
      <w:pPr>
        <w:contextualSpacing/>
        <w:jc w:val="both"/>
        <w:rPr>
          <w:sz w:val="30"/>
          <w:szCs w:val="30"/>
        </w:rPr>
      </w:pPr>
      <w:r>
        <w:rPr>
          <w:sz w:val="30"/>
          <w:szCs w:val="30"/>
        </w:rPr>
        <w:t>профсоюзное собрание</w:t>
      </w:r>
    </w:p>
    <w:p w:rsidR="00B002FB" w:rsidRPr="00CD479D" w:rsidRDefault="00B002FB" w:rsidP="00B002FB">
      <w:pPr>
        <w:contextualSpacing/>
        <w:jc w:val="both"/>
        <w:rPr>
          <w:sz w:val="30"/>
          <w:szCs w:val="30"/>
        </w:rPr>
      </w:pPr>
      <w:r>
        <w:rPr>
          <w:sz w:val="30"/>
          <w:szCs w:val="30"/>
        </w:rPr>
        <w:t xml:space="preserve">Протокол </w:t>
      </w:r>
      <w:r w:rsidR="006F2A7A">
        <w:rPr>
          <w:sz w:val="30"/>
          <w:szCs w:val="30"/>
        </w:rPr>
        <w:t>№ 13 от 27.09.2025</w:t>
      </w:r>
    </w:p>
    <w:p w:rsidR="00B002FB" w:rsidRDefault="00B002FB" w:rsidP="00B002FB">
      <w:pPr>
        <w:contextualSpacing/>
        <w:jc w:val="right"/>
        <w:rPr>
          <w:sz w:val="30"/>
          <w:szCs w:val="30"/>
        </w:rPr>
      </w:pPr>
    </w:p>
    <w:p w:rsidR="00B54F67" w:rsidRDefault="00B54F67" w:rsidP="00B54F67">
      <w:pPr>
        <w:ind w:left="3540" w:firstLine="708"/>
        <w:contextualSpacing/>
        <w:rPr>
          <w:sz w:val="30"/>
          <w:szCs w:val="30"/>
        </w:rPr>
      </w:pPr>
    </w:p>
    <w:p w:rsidR="00B54F67" w:rsidRDefault="00B54F67" w:rsidP="00B54F67">
      <w:pPr>
        <w:ind w:left="3540" w:firstLine="708"/>
        <w:contextualSpacing/>
        <w:rPr>
          <w:sz w:val="30"/>
          <w:szCs w:val="30"/>
        </w:rPr>
      </w:pPr>
    </w:p>
    <w:p w:rsidR="00B54F67" w:rsidRDefault="00B54F67" w:rsidP="00B54F67">
      <w:pPr>
        <w:ind w:left="3540" w:firstLine="708"/>
        <w:contextualSpacing/>
        <w:rPr>
          <w:sz w:val="30"/>
          <w:szCs w:val="30"/>
        </w:rPr>
      </w:pPr>
    </w:p>
    <w:p w:rsidR="00B54F67" w:rsidRDefault="00B54F67" w:rsidP="00B54F67">
      <w:pPr>
        <w:ind w:left="3540" w:firstLine="708"/>
        <w:contextualSpacing/>
        <w:rPr>
          <w:sz w:val="30"/>
          <w:szCs w:val="30"/>
        </w:rPr>
      </w:pPr>
    </w:p>
    <w:p w:rsidR="00B54F67" w:rsidRDefault="00B54F67" w:rsidP="00B54F67">
      <w:pPr>
        <w:ind w:left="3540" w:firstLine="708"/>
        <w:contextualSpacing/>
        <w:rPr>
          <w:sz w:val="30"/>
          <w:szCs w:val="30"/>
        </w:rPr>
      </w:pPr>
    </w:p>
    <w:p w:rsidR="00B54F67" w:rsidRDefault="00B54F67" w:rsidP="00B54F67">
      <w:pPr>
        <w:ind w:left="3540" w:firstLine="708"/>
        <w:contextualSpacing/>
        <w:rPr>
          <w:sz w:val="30"/>
          <w:szCs w:val="30"/>
        </w:rPr>
      </w:pPr>
    </w:p>
    <w:p w:rsidR="00B54F67" w:rsidRDefault="00B54F67" w:rsidP="00B54F67">
      <w:pPr>
        <w:ind w:left="3540" w:firstLine="708"/>
        <w:contextualSpacing/>
        <w:rPr>
          <w:sz w:val="30"/>
          <w:szCs w:val="30"/>
        </w:rPr>
      </w:pPr>
    </w:p>
    <w:p w:rsidR="00B54F67" w:rsidRDefault="00B54F67" w:rsidP="00B54F67">
      <w:pPr>
        <w:ind w:left="3540" w:firstLine="708"/>
        <w:contextualSpacing/>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B54F67" w:rsidRDefault="00B54F67" w:rsidP="00B54F67">
      <w:pPr>
        <w:ind w:left="3540" w:firstLine="708"/>
        <w:rPr>
          <w:sz w:val="30"/>
          <w:szCs w:val="30"/>
        </w:rPr>
      </w:pPr>
    </w:p>
    <w:p w:rsidR="00D1514F" w:rsidRDefault="00D1514F" w:rsidP="00B54F67">
      <w:pPr>
        <w:ind w:left="3540" w:firstLine="708"/>
        <w:rPr>
          <w:sz w:val="30"/>
          <w:szCs w:val="30"/>
        </w:rPr>
      </w:pPr>
    </w:p>
    <w:p w:rsidR="00D1514F" w:rsidRDefault="00D1514F" w:rsidP="00B54F67">
      <w:pPr>
        <w:ind w:left="3540" w:firstLine="708"/>
        <w:rPr>
          <w:sz w:val="30"/>
          <w:szCs w:val="30"/>
        </w:rPr>
      </w:pPr>
    </w:p>
    <w:p w:rsidR="009D704A" w:rsidRDefault="009D704A" w:rsidP="00B54F67">
      <w:pPr>
        <w:ind w:left="3540" w:firstLine="708"/>
        <w:rPr>
          <w:sz w:val="30"/>
          <w:szCs w:val="30"/>
        </w:rPr>
      </w:pPr>
    </w:p>
    <w:p w:rsidR="009D704A" w:rsidRDefault="009D704A" w:rsidP="00B54F67">
      <w:pPr>
        <w:ind w:left="3540" w:firstLine="708"/>
        <w:rPr>
          <w:sz w:val="30"/>
          <w:szCs w:val="30"/>
        </w:rPr>
      </w:pPr>
    </w:p>
    <w:p w:rsidR="009D704A" w:rsidRDefault="009D704A" w:rsidP="00B54F67">
      <w:pPr>
        <w:ind w:left="3540" w:firstLine="708"/>
        <w:rPr>
          <w:sz w:val="30"/>
          <w:szCs w:val="30"/>
        </w:rPr>
      </w:pPr>
    </w:p>
    <w:p w:rsidR="009D704A" w:rsidRDefault="009D704A" w:rsidP="00B54F67">
      <w:pPr>
        <w:ind w:left="3540" w:firstLine="708"/>
        <w:rPr>
          <w:sz w:val="30"/>
          <w:szCs w:val="30"/>
        </w:rPr>
      </w:pPr>
    </w:p>
    <w:p w:rsidR="009D704A" w:rsidRDefault="009D704A" w:rsidP="00B54F67">
      <w:pPr>
        <w:ind w:left="3540" w:firstLine="708"/>
        <w:rPr>
          <w:sz w:val="30"/>
          <w:szCs w:val="30"/>
        </w:rPr>
      </w:pPr>
    </w:p>
    <w:p w:rsidR="00D1514F" w:rsidRDefault="00D1514F" w:rsidP="007926F0">
      <w:pPr>
        <w:rPr>
          <w:sz w:val="30"/>
          <w:szCs w:val="30"/>
        </w:rPr>
      </w:pPr>
    </w:p>
    <w:p w:rsidR="00B54F67" w:rsidRDefault="00B54F67"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D1514F" w:rsidRDefault="00D1514F" w:rsidP="009D704A">
      <w:pPr>
        <w:pStyle w:val="13"/>
        <w:ind w:left="5670"/>
        <w:jc w:val="both"/>
        <w:rPr>
          <w:sz w:val="30"/>
          <w:szCs w:val="30"/>
        </w:rPr>
      </w:pPr>
      <w:r>
        <w:rPr>
          <w:sz w:val="30"/>
          <w:szCs w:val="30"/>
        </w:rPr>
        <w:t>Приложение № 6</w:t>
      </w:r>
    </w:p>
    <w:p w:rsidR="00D1514F" w:rsidRDefault="00D1514F" w:rsidP="009D704A">
      <w:pPr>
        <w:pStyle w:val="13"/>
        <w:ind w:left="5670"/>
        <w:jc w:val="both"/>
        <w:rPr>
          <w:sz w:val="30"/>
          <w:szCs w:val="30"/>
        </w:rPr>
      </w:pPr>
    </w:p>
    <w:p w:rsidR="00D1514F" w:rsidRDefault="00D1514F" w:rsidP="009D704A">
      <w:pPr>
        <w:pStyle w:val="13"/>
        <w:ind w:left="5670"/>
        <w:jc w:val="both"/>
        <w:rPr>
          <w:sz w:val="30"/>
          <w:szCs w:val="30"/>
        </w:rPr>
      </w:pPr>
      <w:r>
        <w:rPr>
          <w:sz w:val="30"/>
          <w:szCs w:val="30"/>
        </w:rPr>
        <w:t>УТВЕРЖДАЮ</w:t>
      </w:r>
    </w:p>
    <w:p w:rsidR="006F2A7A" w:rsidRPr="00892662" w:rsidRDefault="00D1514F" w:rsidP="009D704A">
      <w:pPr>
        <w:pStyle w:val="13"/>
        <w:ind w:left="5670"/>
        <w:jc w:val="both"/>
        <w:rPr>
          <w:sz w:val="30"/>
          <w:szCs w:val="30"/>
          <w:lang w:val="ru-RU"/>
        </w:rPr>
      </w:pPr>
      <w:r>
        <w:rPr>
          <w:sz w:val="30"/>
          <w:szCs w:val="30"/>
        </w:rPr>
        <w:t>Директо</w:t>
      </w:r>
      <w:r>
        <w:rPr>
          <w:sz w:val="30"/>
          <w:szCs w:val="30"/>
          <w:lang w:val="ru-RU"/>
        </w:rPr>
        <w:t>р</w:t>
      </w:r>
      <w:r w:rsidR="006F2A7A">
        <w:rPr>
          <w:sz w:val="30"/>
          <w:szCs w:val="30"/>
          <w:lang w:val="ru-RU"/>
        </w:rPr>
        <w:t xml:space="preserve"> ГУО «Берёзовская средняя</w:t>
      </w:r>
      <w:r w:rsidR="009D704A">
        <w:rPr>
          <w:sz w:val="30"/>
          <w:szCs w:val="30"/>
          <w:lang w:val="ru-RU"/>
        </w:rPr>
        <w:t xml:space="preserve"> </w:t>
      </w:r>
      <w:r w:rsidR="006F2A7A">
        <w:rPr>
          <w:sz w:val="30"/>
          <w:szCs w:val="30"/>
          <w:lang w:val="ru-RU"/>
        </w:rPr>
        <w:t>школа Калинковичского района»</w:t>
      </w:r>
    </w:p>
    <w:p w:rsidR="00D1514F" w:rsidRPr="009D704A" w:rsidRDefault="009D704A" w:rsidP="009D704A">
      <w:pPr>
        <w:pStyle w:val="13"/>
        <w:ind w:left="5670"/>
        <w:jc w:val="both"/>
        <w:rPr>
          <w:sz w:val="30"/>
          <w:szCs w:val="30"/>
          <w:lang w:val="ru-RU"/>
        </w:rPr>
      </w:pPr>
      <w:r>
        <w:rPr>
          <w:sz w:val="30"/>
          <w:szCs w:val="30"/>
        </w:rPr>
        <w:t>______________Ю.А.Ходак</w:t>
      </w:r>
      <w:r>
        <w:rPr>
          <w:sz w:val="30"/>
          <w:szCs w:val="30"/>
          <w:lang w:val="ru-RU"/>
        </w:rPr>
        <w:t>ов</w:t>
      </w:r>
      <w:r w:rsidR="00D1514F">
        <w:rPr>
          <w:sz w:val="30"/>
          <w:szCs w:val="30"/>
        </w:rPr>
        <w:tab/>
      </w:r>
      <w:r>
        <w:rPr>
          <w:sz w:val="30"/>
          <w:szCs w:val="30"/>
          <w:lang w:val="ru-RU"/>
        </w:rPr>
        <w:t>27.09.2025 г.</w:t>
      </w:r>
    </w:p>
    <w:p w:rsidR="00D1514F" w:rsidRPr="009D704A" w:rsidRDefault="00D1514F" w:rsidP="009D704A">
      <w:pPr>
        <w:pStyle w:val="13"/>
        <w:rPr>
          <w:color w:val="000000"/>
          <w:sz w:val="30"/>
          <w:szCs w:val="30"/>
          <w:lang w:val="ru-RU"/>
        </w:rPr>
      </w:pPr>
    </w:p>
    <w:p w:rsidR="00D1514F" w:rsidRDefault="00D1514F" w:rsidP="00D1514F">
      <w:pPr>
        <w:pStyle w:val="13"/>
        <w:jc w:val="center"/>
        <w:rPr>
          <w:color w:val="000000"/>
          <w:sz w:val="30"/>
          <w:szCs w:val="30"/>
        </w:rPr>
      </w:pPr>
      <w:r>
        <w:rPr>
          <w:color w:val="000000"/>
          <w:sz w:val="30"/>
          <w:szCs w:val="30"/>
        </w:rPr>
        <w:t>ПОЛОЖЕНИЕ</w:t>
      </w:r>
    </w:p>
    <w:p w:rsidR="00D1514F" w:rsidRDefault="00D1514F" w:rsidP="00D1514F">
      <w:pPr>
        <w:pStyle w:val="13"/>
        <w:jc w:val="center"/>
        <w:rPr>
          <w:color w:val="000000"/>
          <w:sz w:val="30"/>
          <w:szCs w:val="30"/>
        </w:rPr>
      </w:pPr>
      <w:r>
        <w:rPr>
          <w:color w:val="000000"/>
          <w:sz w:val="30"/>
          <w:szCs w:val="30"/>
        </w:rPr>
        <w:t xml:space="preserve">об осуществлении компенсирующих выплат работникам </w:t>
      </w:r>
    </w:p>
    <w:p w:rsidR="00D1514F" w:rsidRDefault="00D1514F" w:rsidP="00D1514F">
      <w:pPr>
        <w:pStyle w:val="13"/>
        <w:jc w:val="center"/>
        <w:rPr>
          <w:color w:val="000000"/>
          <w:sz w:val="30"/>
          <w:szCs w:val="30"/>
        </w:rPr>
      </w:pPr>
      <w:r>
        <w:rPr>
          <w:color w:val="000000"/>
          <w:sz w:val="30"/>
          <w:szCs w:val="30"/>
        </w:rPr>
        <w:t xml:space="preserve">государственного учреждения образования </w:t>
      </w:r>
    </w:p>
    <w:p w:rsidR="00D1514F" w:rsidRDefault="00D1514F" w:rsidP="00D1514F">
      <w:pPr>
        <w:pStyle w:val="13"/>
        <w:jc w:val="center"/>
        <w:rPr>
          <w:color w:val="000000"/>
          <w:sz w:val="30"/>
          <w:szCs w:val="30"/>
        </w:rPr>
      </w:pPr>
    </w:p>
    <w:p w:rsidR="00D1514F" w:rsidRDefault="00D1514F" w:rsidP="00D1514F">
      <w:pPr>
        <w:pStyle w:val="13"/>
        <w:jc w:val="center"/>
        <w:rPr>
          <w:color w:val="000000"/>
          <w:sz w:val="30"/>
          <w:szCs w:val="30"/>
        </w:rPr>
      </w:pPr>
      <w:r>
        <w:rPr>
          <w:color w:val="000000"/>
          <w:sz w:val="30"/>
          <w:szCs w:val="30"/>
        </w:rPr>
        <w:t>1. ОБЩИЕ ПОЛОЖЕНИЯ</w:t>
      </w:r>
    </w:p>
    <w:p w:rsidR="00D1514F" w:rsidRDefault="00D1514F" w:rsidP="00D1514F">
      <w:pPr>
        <w:pStyle w:val="13"/>
        <w:ind w:firstLine="709"/>
        <w:jc w:val="both"/>
        <w:rPr>
          <w:sz w:val="30"/>
          <w:szCs w:val="30"/>
        </w:rPr>
      </w:pPr>
      <w:r>
        <w:rPr>
          <w:sz w:val="30"/>
          <w:szCs w:val="30"/>
        </w:rPr>
        <w:t>1. Настоящее Положение об осуществлении компенсирующих выплат работникамгосударств</w:t>
      </w:r>
      <w:r w:rsidR="001937F4">
        <w:rPr>
          <w:sz w:val="30"/>
          <w:szCs w:val="30"/>
        </w:rPr>
        <w:t>енного учреждения образования «Берёзовская</w:t>
      </w:r>
      <w:r w:rsidR="001937F4" w:rsidRPr="00CE73F8">
        <w:rPr>
          <w:sz w:val="30"/>
          <w:szCs w:val="30"/>
        </w:rPr>
        <w:t xml:space="preserve"> средняя школа</w:t>
      </w:r>
      <w:r w:rsidR="001937F4">
        <w:rPr>
          <w:sz w:val="30"/>
          <w:szCs w:val="30"/>
        </w:rPr>
        <w:t xml:space="preserve"> Калинковичского района</w:t>
      </w:r>
      <w:r>
        <w:rPr>
          <w:sz w:val="30"/>
          <w:szCs w:val="30"/>
        </w:rPr>
        <w:t xml:space="preserve">»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rsidR="00D1514F" w:rsidRDefault="00D1514F" w:rsidP="00D1514F">
      <w:pPr>
        <w:pStyle w:val="13"/>
        <w:ind w:firstLine="709"/>
        <w:jc w:val="both"/>
        <w:rPr>
          <w:sz w:val="30"/>
          <w:szCs w:val="30"/>
        </w:rPr>
      </w:pPr>
      <w:r>
        <w:rPr>
          <w:sz w:val="30"/>
          <w:szCs w:val="30"/>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rsidR="00D1514F" w:rsidRDefault="00D1514F" w:rsidP="00D1514F">
      <w:pPr>
        <w:pStyle w:val="13"/>
        <w:ind w:firstLine="709"/>
        <w:jc w:val="both"/>
        <w:rPr>
          <w:sz w:val="30"/>
          <w:szCs w:val="30"/>
        </w:rPr>
      </w:pPr>
      <w:r>
        <w:rPr>
          <w:sz w:val="30"/>
          <w:szCs w:val="30"/>
        </w:rPr>
        <w:t>3.1.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rsidR="00D1514F" w:rsidRDefault="00D1514F" w:rsidP="00D1514F">
      <w:pPr>
        <w:pStyle w:val="13"/>
        <w:ind w:firstLine="709"/>
        <w:jc w:val="both"/>
        <w:rPr>
          <w:sz w:val="30"/>
          <w:szCs w:val="30"/>
        </w:rPr>
      </w:pPr>
      <w:r>
        <w:rPr>
          <w:sz w:val="30"/>
          <w:szCs w:val="30"/>
        </w:rPr>
        <w:t>3.2.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процентов (включительно);</w:t>
      </w:r>
    </w:p>
    <w:p w:rsidR="00D1514F" w:rsidRDefault="00D1514F" w:rsidP="00D1514F">
      <w:pPr>
        <w:pStyle w:val="13"/>
        <w:ind w:firstLine="709"/>
        <w:jc w:val="both"/>
        <w:rPr>
          <w:sz w:val="30"/>
          <w:szCs w:val="30"/>
        </w:rPr>
      </w:pPr>
      <w:r>
        <w:rPr>
          <w:sz w:val="30"/>
          <w:szCs w:val="30"/>
        </w:rPr>
        <w:t>3.3. 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подпунктах 3.1, 3.2 пункта 3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rsidR="00D1514F" w:rsidRDefault="00D1514F" w:rsidP="00D1514F">
      <w:pPr>
        <w:pStyle w:val="13"/>
        <w:ind w:firstLine="708"/>
        <w:jc w:val="both"/>
        <w:rPr>
          <w:color w:val="000000"/>
          <w:sz w:val="30"/>
          <w:szCs w:val="30"/>
        </w:rPr>
      </w:pPr>
      <w:r>
        <w:rPr>
          <w:color w:val="000000"/>
          <w:sz w:val="30"/>
          <w:szCs w:val="30"/>
        </w:rPr>
        <w:t>3.4. 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D1514F" w:rsidRDefault="00D1514F" w:rsidP="00D1514F">
      <w:pPr>
        <w:pStyle w:val="13"/>
        <w:ind w:firstLine="708"/>
        <w:jc w:val="both"/>
        <w:rPr>
          <w:sz w:val="30"/>
          <w:szCs w:val="30"/>
        </w:rPr>
      </w:pPr>
      <w:r>
        <w:rPr>
          <w:sz w:val="30"/>
          <w:szCs w:val="30"/>
        </w:rPr>
        <w:t>4. </w:t>
      </w:r>
      <w:r w:rsidRPr="009D704A">
        <w:rPr>
          <w:sz w:val="30"/>
          <w:szCs w:val="30"/>
        </w:rPr>
        <w:t>Перечень работников, которым устанавливается доплата за особые условия труда, размер доплаты по должностям</w:t>
      </w:r>
      <w:r>
        <w:rPr>
          <w:sz w:val="30"/>
          <w:szCs w:val="30"/>
        </w:rPr>
        <w:t xml:space="preserve"> 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Нанимателем.</w:t>
      </w:r>
    </w:p>
    <w:p w:rsidR="00D1514F" w:rsidRDefault="00D1514F" w:rsidP="00D1514F">
      <w:pPr>
        <w:pStyle w:val="13"/>
        <w:jc w:val="both"/>
        <w:rPr>
          <w:sz w:val="30"/>
          <w:szCs w:val="30"/>
        </w:rPr>
      </w:pPr>
      <w:r>
        <w:rPr>
          <w:sz w:val="30"/>
          <w:szCs w:val="30"/>
        </w:rPr>
        <w:tab/>
        <w:t>5. Доплата за особые условия труда устанавливается работникам приказом Нанимателя по согласованию с Профкомом.</w:t>
      </w:r>
    </w:p>
    <w:p w:rsidR="00D1514F" w:rsidRDefault="00D1514F" w:rsidP="00D1514F">
      <w:pPr>
        <w:pStyle w:val="13"/>
        <w:jc w:val="both"/>
        <w:rPr>
          <w:sz w:val="30"/>
          <w:szCs w:val="30"/>
        </w:rPr>
      </w:pPr>
      <w:r>
        <w:rPr>
          <w:sz w:val="30"/>
          <w:szCs w:val="30"/>
        </w:rPr>
        <w:tab/>
        <w:t>6. По решению Нанимателя размер доплаты за особые условия труда может пересматриваться.</w:t>
      </w:r>
    </w:p>
    <w:p w:rsidR="00D1514F" w:rsidRDefault="00D1514F" w:rsidP="00D1514F">
      <w:pPr>
        <w:pStyle w:val="13"/>
        <w:ind w:firstLine="709"/>
        <w:jc w:val="both"/>
        <w:rPr>
          <w:sz w:val="30"/>
          <w:szCs w:val="30"/>
        </w:rPr>
      </w:pPr>
      <w:r>
        <w:rPr>
          <w:sz w:val="30"/>
          <w:szCs w:val="30"/>
        </w:rPr>
        <w:t xml:space="preserve">7. Доплата за особые условия труда начисляется за фактически проработанное время в текущем месяце. </w:t>
      </w:r>
    </w:p>
    <w:p w:rsidR="00D1514F" w:rsidRDefault="00D1514F" w:rsidP="00D1514F">
      <w:pPr>
        <w:pStyle w:val="13"/>
        <w:ind w:firstLine="709"/>
        <w:jc w:val="both"/>
        <w:rPr>
          <w:sz w:val="30"/>
          <w:szCs w:val="30"/>
        </w:rPr>
      </w:pPr>
      <w:r>
        <w:rPr>
          <w:sz w:val="30"/>
          <w:szCs w:val="30"/>
        </w:rPr>
        <w:t xml:space="preserve">8. Доплата за особые условия труда не начисляется за периоды: </w:t>
      </w:r>
    </w:p>
    <w:p w:rsidR="00D1514F" w:rsidRDefault="00D1514F" w:rsidP="00D1514F">
      <w:pPr>
        <w:pStyle w:val="13"/>
        <w:ind w:firstLine="709"/>
        <w:jc w:val="both"/>
        <w:rPr>
          <w:sz w:val="30"/>
          <w:szCs w:val="30"/>
        </w:rPr>
      </w:pPr>
      <w:r>
        <w:rPr>
          <w:sz w:val="30"/>
          <w:szCs w:val="30"/>
        </w:rPr>
        <w:t>временной нетрудоспособности;</w:t>
      </w:r>
    </w:p>
    <w:p w:rsidR="00D1514F" w:rsidRDefault="00D1514F" w:rsidP="00D1514F">
      <w:pPr>
        <w:pStyle w:val="13"/>
        <w:ind w:firstLine="709"/>
        <w:jc w:val="both"/>
        <w:rPr>
          <w:sz w:val="30"/>
          <w:szCs w:val="30"/>
        </w:rPr>
      </w:pPr>
      <w:r>
        <w:rPr>
          <w:sz w:val="30"/>
          <w:szCs w:val="30"/>
        </w:rPr>
        <w:t>трудовых отпусков;</w:t>
      </w:r>
    </w:p>
    <w:p w:rsidR="00D1514F" w:rsidRDefault="00D1514F" w:rsidP="00D1514F">
      <w:pPr>
        <w:pStyle w:val="13"/>
        <w:ind w:firstLine="709"/>
        <w:jc w:val="both"/>
        <w:rPr>
          <w:sz w:val="30"/>
          <w:szCs w:val="30"/>
        </w:rPr>
      </w:pPr>
      <w:r>
        <w:rPr>
          <w:sz w:val="30"/>
          <w:szCs w:val="30"/>
        </w:rPr>
        <w:t>социальных отпусков;</w:t>
      </w:r>
    </w:p>
    <w:p w:rsidR="00D1514F" w:rsidRDefault="00D1514F" w:rsidP="00D1514F">
      <w:pPr>
        <w:pStyle w:val="13"/>
        <w:ind w:firstLine="709"/>
        <w:jc w:val="both"/>
        <w:rPr>
          <w:sz w:val="30"/>
          <w:szCs w:val="30"/>
        </w:rPr>
      </w:pPr>
      <w:r>
        <w:rPr>
          <w:sz w:val="30"/>
          <w:szCs w:val="30"/>
        </w:rPr>
        <w:t>повышения квалификации;</w:t>
      </w:r>
      <w:r>
        <w:rPr>
          <w:sz w:val="30"/>
          <w:szCs w:val="30"/>
        </w:rPr>
        <w:tab/>
      </w:r>
    </w:p>
    <w:p w:rsidR="00D1514F" w:rsidRDefault="00D1514F" w:rsidP="00D1514F">
      <w:pPr>
        <w:pStyle w:val="13"/>
        <w:ind w:firstLine="709"/>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D1514F" w:rsidRDefault="00D1514F" w:rsidP="00D1514F">
      <w:pPr>
        <w:pStyle w:val="13"/>
        <w:ind w:firstLine="708"/>
        <w:jc w:val="both"/>
        <w:rPr>
          <w:sz w:val="30"/>
          <w:szCs w:val="30"/>
        </w:rPr>
      </w:pPr>
      <w:r>
        <w:rPr>
          <w:sz w:val="30"/>
          <w:szCs w:val="30"/>
        </w:rPr>
        <w:t xml:space="preserve">7. Конкретный размер доплаты руководителю устанавливается органом, уполномоченным заключать с ним контракт, по согласованию с соответствующим комитетом Профсоюза на основании </w:t>
      </w:r>
      <w:r w:rsidRPr="009D704A">
        <w:rPr>
          <w:sz w:val="30"/>
          <w:szCs w:val="30"/>
        </w:rPr>
        <w:t>Положения.</w:t>
      </w:r>
    </w:p>
    <w:p w:rsidR="00D1514F" w:rsidRDefault="00D1514F" w:rsidP="00D1514F">
      <w:pPr>
        <w:pStyle w:val="13"/>
        <w:widowControl w:val="0"/>
        <w:shd w:val="clear" w:color="auto" w:fill="FFFFFF"/>
        <w:jc w:val="both"/>
        <w:rPr>
          <w:smallCaps/>
          <w:color w:val="000000"/>
          <w:sz w:val="30"/>
          <w:szCs w:val="30"/>
        </w:rPr>
      </w:pPr>
    </w:p>
    <w:p w:rsidR="00D1514F" w:rsidRDefault="00D1514F" w:rsidP="00D1514F">
      <w:pPr>
        <w:pStyle w:val="13"/>
        <w:widowControl w:val="0"/>
        <w:shd w:val="clear" w:color="auto" w:fill="FFFFFF"/>
        <w:jc w:val="both"/>
        <w:rPr>
          <w:smallCaps/>
          <w:color w:val="000000"/>
          <w:sz w:val="30"/>
          <w:szCs w:val="30"/>
        </w:rPr>
      </w:pPr>
      <w:r>
        <w:rPr>
          <w:smallCaps/>
          <w:color w:val="000000"/>
          <w:sz w:val="30"/>
          <w:szCs w:val="30"/>
        </w:rPr>
        <w:t>СОГЛАСОВАНО</w:t>
      </w:r>
    </w:p>
    <w:p w:rsidR="00D1514F" w:rsidRPr="009D704A" w:rsidRDefault="00D1514F" w:rsidP="00D1514F">
      <w:pPr>
        <w:pStyle w:val="13"/>
        <w:widowControl w:val="0"/>
        <w:shd w:val="clear" w:color="auto" w:fill="FFFFFF"/>
        <w:jc w:val="both"/>
        <w:rPr>
          <w:sz w:val="30"/>
          <w:szCs w:val="30"/>
          <w:lang w:val="ru-RU"/>
        </w:rPr>
      </w:pPr>
      <w:r>
        <w:rPr>
          <w:sz w:val="30"/>
          <w:szCs w:val="30"/>
        </w:rPr>
        <w:t xml:space="preserve">Протокол </w:t>
      </w:r>
      <w:r w:rsidR="009D704A">
        <w:rPr>
          <w:sz w:val="30"/>
          <w:szCs w:val="30"/>
          <w:lang w:val="ru-RU"/>
        </w:rPr>
        <w:t>собрания</w:t>
      </w:r>
    </w:p>
    <w:p w:rsidR="001937F4" w:rsidRPr="009D704A" w:rsidRDefault="009D704A" w:rsidP="009D704A">
      <w:pPr>
        <w:pStyle w:val="13"/>
        <w:widowControl w:val="0"/>
        <w:shd w:val="clear" w:color="auto" w:fill="FFFFFF"/>
        <w:jc w:val="both"/>
        <w:rPr>
          <w:sz w:val="30"/>
          <w:szCs w:val="30"/>
          <w:lang w:val="ru-RU"/>
        </w:rPr>
      </w:pPr>
      <w:r>
        <w:rPr>
          <w:sz w:val="30"/>
          <w:szCs w:val="30"/>
          <w:lang w:val="ru-RU"/>
        </w:rPr>
        <w:t>27.09</w:t>
      </w:r>
      <w:r w:rsidR="00D1514F">
        <w:rPr>
          <w:sz w:val="30"/>
          <w:szCs w:val="30"/>
        </w:rPr>
        <w:t>.2025 №</w:t>
      </w:r>
      <w:r>
        <w:rPr>
          <w:sz w:val="30"/>
          <w:szCs w:val="30"/>
          <w:lang w:val="ru-RU"/>
        </w:rPr>
        <w:t xml:space="preserve"> </w:t>
      </w:r>
    </w:p>
    <w:p w:rsidR="001937F4" w:rsidRDefault="001937F4"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E6402F" w:rsidRDefault="00E6402F" w:rsidP="00B54F67">
      <w:pPr>
        <w:ind w:left="3540" w:firstLine="708"/>
        <w:rPr>
          <w:sz w:val="30"/>
          <w:szCs w:val="30"/>
        </w:rPr>
      </w:pPr>
    </w:p>
    <w:p w:rsidR="00B54F67" w:rsidRDefault="00D1514F" w:rsidP="009D704A">
      <w:pPr>
        <w:ind w:left="5812" w:firstLine="4"/>
        <w:jc w:val="both"/>
        <w:rPr>
          <w:sz w:val="28"/>
          <w:szCs w:val="28"/>
        </w:rPr>
      </w:pPr>
      <w:r>
        <w:rPr>
          <w:sz w:val="28"/>
          <w:szCs w:val="28"/>
        </w:rPr>
        <w:t>Приложение № 7</w:t>
      </w:r>
    </w:p>
    <w:p w:rsidR="00B54F67" w:rsidRPr="00480B03" w:rsidRDefault="00B54F67" w:rsidP="00B54F67">
      <w:pPr>
        <w:ind w:left="3540" w:firstLine="708"/>
        <w:jc w:val="right"/>
        <w:rPr>
          <w:sz w:val="28"/>
          <w:szCs w:val="28"/>
        </w:rPr>
      </w:pPr>
    </w:p>
    <w:p w:rsidR="00B54F67" w:rsidRPr="00480B03" w:rsidRDefault="00B54F67" w:rsidP="00B54F67">
      <w:pPr>
        <w:ind w:left="5812"/>
        <w:rPr>
          <w:sz w:val="28"/>
          <w:szCs w:val="28"/>
        </w:rPr>
      </w:pPr>
      <w:r w:rsidRPr="00480B03">
        <w:rPr>
          <w:sz w:val="28"/>
          <w:szCs w:val="28"/>
        </w:rPr>
        <w:t xml:space="preserve">УТВЕРЖДАЮ  </w:t>
      </w:r>
    </w:p>
    <w:p w:rsidR="00B54F67" w:rsidRPr="00480B03" w:rsidRDefault="00B54F67" w:rsidP="00B54F67">
      <w:pPr>
        <w:ind w:left="5812"/>
        <w:rPr>
          <w:sz w:val="28"/>
          <w:szCs w:val="28"/>
        </w:rPr>
      </w:pPr>
      <w:r w:rsidRPr="00480B03">
        <w:rPr>
          <w:sz w:val="28"/>
          <w:szCs w:val="28"/>
        </w:rPr>
        <w:t>Директ</w:t>
      </w:r>
      <w:r>
        <w:rPr>
          <w:sz w:val="28"/>
          <w:szCs w:val="28"/>
        </w:rPr>
        <w:t xml:space="preserve">ор ГУО «Берёзовская </w:t>
      </w:r>
      <w:r w:rsidRPr="00480B03">
        <w:rPr>
          <w:sz w:val="28"/>
          <w:szCs w:val="28"/>
        </w:rPr>
        <w:t xml:space="preserve"> средняя школа</w:t>
      </w:r>
      <w:r>
        <w:rPr>
          <w:sz w:val="28"/>
          <w:szCs w:val="28"/>
        </w:rPr>
        <w:t xml:space="preserve"> Калинковичского района»</w:t>
      </w:r>
    </w:p>
    <w:p w:rsidR="00B54F67" w:rsidRDefault="00B54F67" w:rsidP="00B54F67">
      <w:pPr>
        <w:ind w:left="5812"/>
        <w:rPr>
          <w:sz w:val="28"/>
          <w:szCs w:val="28"/>
        </w:rPr>
      </w:pPr>
      <w:r w:rsidRPr="00480B03">
        <w:rPr>
          <w:sz w:val="28"/>
          <w:szCs w:val="28"/>
        </w:rPr>
        <w:t>__________Ю.А. Ходаков</w:t>
      </w:r>
    </w:p>
    <w:p w:rsidR="009D704A" w:rsidRPr="00480B03" w:rsidRDefault="009D704A" w:rsidP="00B54F67">
      <w:pPr>
        <w:ind w:left="5812"/>
        <w:rPr>
          <w:sz w:val="28"/>
          <w:szCs w:val="28"/>
        </w:rPr>
      </w:pPr>
      <w:r>
        <w:rPr>
          <w:sz w:val="28"/>
          <w:szCs w:val="28"/>
        </w:rPr>
        <w:t>27.09.2025 г.</w:t>
      </w:r>
    </w:p>
    <w:p w:rsidR="00B54F67" w:rsidRPr="009A4C0D" w:rsidRDefault="00B54F67" w:rsidP="009D704A">
      <w:pPr>
        <w:pStyle w:val="af2"/>
        <w:spacing w:after="0"/>
        <w:jc w:val="both"/>
        <w:textAlignment w:val="baseline"/>
        <w:rPr>
          <w:color w:val="000000"/>
          <w:kern w:val="24"/>
          <w:sz w:val="30"/>
          <w:szCs w:val="30"/>
        </w:rPr>
      </w:pPr>
    </w:p>
    <w:p w:rsidR="00B54F67" w:rsidRDefault="00B54F67" w:rsidP="00B54F67">
      <w:pPr>
        <w:pStyle w:val="13"/>
        <w:jc w:val="center"/>
        <w:rPr>
          <w:sz w:val="30"/>
          <w:szCs w:val="30"/>
        </w:rPr>
      </w:pPr>
      <w:r>
        <w:rPr>
          <w:sz w:val="30"/>
          <w:szCs w:val="30"/>
        </w:rPr>
        <w:t>ПЕРЕЧЕНЬ</w:t>
      </w:r>
    </w:p>
    <w:p w:rsidR="00B54F67" w:rsidRDefault="00B54F67" w:rsidP="00B54F67">
      <w:pPr>
        <w:pStyle w:val="13"/>
        <w:jc w:val="center"/>
        <w:rPr>
          <w:sz w:val="30"/>
          <w:szCs w:val="30"/>
        </w:rPr>
      </w:pPr>
      <w:r>
        <w:rPr>
          <w:sz w:val="30"/>
          <w:szCs w:val="30"/>
        </w:rPr>
        <w:t>должностей служащих (профессий рабочих), которым устанавливается доплата за особые условия труда</w:t>
      </w:r>
    </w:p>
    <w:p w:rsidR="00B54F67" w:rsidRDefault="00B54F67" w:rsidP="00B54F67">
      <w:pPr>
        <w:pStyle w:val="13"/>
        <w:jc w:val="center"/>
        <w:rPr>
          <w:sz w:val="30"/>
          <w:szCs w:val="30"/>
        </w:rPr>
      </w:pPr>
    </w:p>
    <w:p w:rsidR="00B54F67" w:rsidRDefault="00B54F67" w:rsidP="00B54F67">
      <w:pPr>
        <w:pStyle w:val="13"/>
        <w:rPr>
          <w:sz w:val="30"/>
          <w:szCs w:val="30"/>
        </w:rPr>
      </w:pPr>
      <w:r>
        <w:rPr>
          <w:sz w:val="30"/>
          <w:szCs w:val="30"/>
        </w:rPr>
        <w:t>Учитель</w:t>
      </w:r>
    </w:p>
    <w:p w:rsidR="00B54F67" w:rsidRDefault="00B54F67" w:rsidP="00B54F67">
      <w:pPr>
        <w:pStyle w:val="13"/>
        <w:rPr>
          <w:sz w:val="30"/>
          <w:szCs w:val="30"/>
        </w:rPr>
      </w:pPr>
      <w:r>
        <w:rPr>
          <w:sz w:val="30"/>
          <w:szCs w:val="30"/>
        </w:rPr>
        <w:t>Учитель-дефектолог</w:t>
      </w:r>
    </w:p>
    <w:p w:rsidR="00B54F67" w:rsidRDefault="00B54F67" w:rsidP="00B54F67">
      <w:pPr>
        <w:pStyle w:val="13"/>
        <w:rPr>
          <w:sz w:val="30"/>
          <w:szCs w:val="30"/>
        </w:rPr>
      </w:pPr>
      <w:r>
        <w:rPr>
          <w:sz w:val="30"/>
          <w:szCs w:val="30"/>
        </w:rPr>
        <w:t>Педагог-психолог</w:t>
      </w:r>
    </w:p>
    <w:p w:rsidR="00B54F67" w:rsidRDefault="00B54F67" w:rsidP="00B54F67">
      <w:pPr>
        <w:pStyle w:val="13"/>
        <w:rPr>
          <w:sz w:val="30"/>
          <w:szCs w:val="30"/>
        </w:rPr>
      </w:pPr>
      <w:r>
        <w:rPr>
          <w:sz w:val="30"/>
          <w:szCs w:val="30"/>
        </w:rPr>
        <w:t>Педагог социальный</w:t>
      </w:r>
    </w:p>
    <w:p w:rsidR="00B54F67" w:rsidRDefault="00B54F67" w:rsidP="00B54F67">
      <w:pPr>
        <w:pStyle w:val="13"/>
        <w:rPr>
          <w:sz w:val="30"/>
          <w:szCs w:val="30"/>
        </w:rPr>
      </w:pPr>
      <w:r>
        <w:rPr>
          <w:sz w:val="30"/>
          <w:szCs w:val="30"/>
        </w:rPr>
        <w:t xml:space="preserve">Воспитатель </w:t>
      </w:r>
    </w:p>
    <w:p w:rsidR="00B54F67" w:rsidRDefault="00B54F67" w:rsidP="00B54F67">
      <w:pPr>
        <w:pStyle w:val="13"/>
        <w:rPr>
          <w:sz w:val="30"/>
          <w:szCs w:val="30"/>
        </w:rPr>
      </w:pPr>
      <w:r>
        <w:rPr>
          <w:sz w:val="30"/>
          <w:szCs w:val="30"/>
        </w:rPr>
        <w:t>Воспитатель дошкольного образования</w:t>
      </w:r>
    </w:p>
    <w:p w:rsidR="00B54F67" w:rsidRDefault="00B54F67" w:rsidP="00B54F67">
      <w:pPr>
        <w:pStyle w:val="13"/>
        <w:rPr>
          <w:sz w:val="30"/>
          <w:szCs w:val="30"/>
        </w:rPr>
      </w:pPr>
      <w:r>
        <w:rPr>
          <w:sz w:val="30"/>
          <w:szCs w:val="30"/>
        </w:rPr>
        <w:t xml:space="preserve">Музыкальный руководитель </w:t>
      </w:r>
    </w:p>
    <w:p w:rsidR="00B54F67" w:rsidRDefault="00B54F67" w:rsidP="00B54F67">
      <w:pPr>
        <w:pStyle w:val="13"/>
        <w:rPr>
          <w:sz w:val="30"/>
          <w:szCs w:val="30"/>
        </w:rPr>
      </w:pPr>
      <w:r>
        <w:rPr>
          <w:sz w:val="30"/>
          <w:szCs w:val="30"/>
        </w:rPr>
        <w:t xml:space="preserve">Руководитель физического воспитания </w:t>
      </w:r>
    </w:p>
    <w:p w:rsidR="00B54F67" w:rsidRDefault="00B54F67" w:rsidP="00B54F67">
      <w:pPr>
        <w:pStyle w:val="13"/>
        <w:rPr>
          <w:sz w:val="30"/>
          <w:szCs w:val="30"/>
        </w:rPr>
      </w:pPr>
      <w:r>
        <w:rPr>
          <w:sz w:val="30"/>
          <w:szCs w:val="30"/>
        </w:rPr>
        <w:t xml:space="preserve">Помощник воспитателя </w:t>
      </w:r>
    </w:p>
    <w:p w:rsidR="00B54F67" w:rsidRDefault="00B54F67" w:rsidP="00B54F67">
      <w:pPr>
        <w:pStyle w:val="13"/>
        <w:rPr>
          <w:sz w:val="30"/>
          <w:szCs w:val="30"/>
        </w:rPr>
      </w:pPr>
    </w:p>
    <w:p w:rsidR="00B54F67" w:rsidRDefault="00B54F67" w:rsidP="00B54F67">
      <w:pPr>
        <w:pStyle w:val="13"/>
        <w:rPr>
          <w:sz w:val="30"/>
          <w:szCs w:val="30"/>
        </w:rPr>
      </w:pPr>
    </w:p>
    <w:p w:rsidR="009D704A" w:rsidRDefault="00B54F67" w:rsidP="00B54F67">
      <w:pPr>
        <w:contextualSpacing/>
        <w:jc w:val="both"/>
        <w:rPr>
          <w:sz w:val="30"/>
          <w:szCs w:val="30"/>
        </w:rPr>
      </w:pPr>
      <w:r>
        <w:rPr>
          <w:sz w:val="30"/>
          <w:szCs w:val="30"/>
        </w:rPr>
        <w:t>С</w:t>
      </w:r>
      <w:r w:rsidR="009D704A">
        <w:rPr>
          <w:sz w:val="30"/>
          <w:szCs w:val="30"/>
        </w:rPr>
        <w:t>ОГЛАСОВАНО</w:t>
      </w:r>
    </w:p>
    <w:p w:rsidR="00B54F67" w:rsidRPr="00CD479D" w:rsidRDefault="009D704A" w:rsidP="00B54F67">
      <w:pPr>
        <w:contextualSpacing/>
        <w:jc w:val="both"/>
        <w:rPr>
          <w:sz w:val="30"/>
          <w:szCs w:val="30"/>
        </w:rPr>
      </w:pPr>
      <w:r>
        <w:rPr>
          <w:sz w:val="30"/>
          <w:szCs w:val="30"/>
        </w:rPr>
        <w:t>профсоюзное собрание</w:t>
      </w:r>
    </w:p>
    <w:p w:rsidR="00B54F67" w:rsidRPr="00CD479D" w:rsidRDefault="00B54F67" w:rsidP="00B54F67">
      <w:pPr>
        <w:contextualSpacing/>
        <w:jc w:val="both"/>
        <w:rPr>
          <w:sz w:val="30"/>
          <w:szCs w:val="30"/>
        </w:rPr>
      </w:pPr>
      <w:r>
        <w:rPr>
          <w:sz w:val="30"/>
          <w:szCs w:val="30"/>
        </w:rPr>
        <w:t>Протокол № 13 от 27.09.2025</w:t>
      </w:r>
    </w:p>
    <w:p w:rsidR="008A4BB8" w:rsidRDefault="008A4BB8" w:rsidP="00EB1F41">
      <w:pPr>
        <w:ind w:left="340"/>
        <w:jc w:val="both"/>
        <w:rPr>
          <w:sz w:val="30"/>
          <w:szCs w:val="30"/>
        </w:rPr>
      </w:pPr>
    </w:p>
    <w:p w:rsidR="002A6D26" w:rsidRDefault="002A6D26" w:rsidP="00EB1F41">
      <w:pPr>
        <w:ind w:left="340"/>
        <w:jc w:val="both"/>
        <w:rPr>
          <w:sz w:val="30"/>
          <w:szCs w:val="30"/>
        </w:rPr>
      </w:pPr>
    </w:p>
    <w:p w:rsidR="002A6D26" w:rsidRDefault="002A6D26" w:rsidP="00EB1F41">
      <w:pPr>
        <w:ind w:left="340"/>
        <w:jc w:val="both"/>
        <w:rPr>
          <w:sz w:val="30"/>
          <w:szCs w:val="30"/>
        </w:rPr>
      </w:pPr>
    </w:p>
    <w:p w:rsidR="002A6D26" w:rsidRDefault="002A6D26" w:rsidP="00EB1F41">
      <w:pPr>
        <w:ind w:left="340"/>
        <w:jc w:val="both"/>
        <w:rPr>
          <w:sz w:val="30"/>
          <w:szCs w:val="30"/>
        </w:rPr>
      </w:pPr>
    </w:p>
    <w:p w:rsidR="002A6D26" w:rsidRDefault="002A6D26" w:rsidP="00EB1F41">
      <w:pPr>
        <w:ind w:left="340"/>
        <w:jc w:val="both"/>
        <w:rPr>
          <w:sz w:val="30"/>
          <w:szCs w:val="30"/>
        </w:rPr>
      </w:pPr>
    </w:p>
    <w:p w:rsidR="009D704A" w:rsidRDefault="009D704A" w:rsidP="00EB1F41">
      <w:pPr>
        <w:ind w:left="340"/>
        <w:jc w:val="both"/>
        <w:rPr>
          <w:sz w:val="30"/>
          <w:szCs w:val="30"/>
        </w:rPr>
      </w:pPr>
    </w:p>
    <w:p w:rsidR="002A6D26" w:rsidRDefault="002A6D26" w:rsidP="00EB1F41">
      <w:pPr>
        <w:ind w:left="340"/>
        <w:jc w:val="both"/>
        <w:rPr>
          <w:sz w:val="30"/>
          <w:szCs w:val="30"/>
        </w:rPr>
      </w:pPr>
    </w:p>
    <w:p w:rsidR="00E6402F" w:rsidRDefault="00E6402F" w:rsidP="00EB1F41">
      <w:pPr>
        <w:ind w:left="340"/>
        <w:jc w:val="both"/>
        <w:rPr>
          <w:sz w:val="30"/>
          <w:szCs w:val="30"/>
        </w:rPr>
      </w:pPr>
    </w:p>
    <w:p w:rsidR="00E6402F" w:rsidRPr="00EB1F41" w:rsidRDefault="00E6402F" w:rsidP="00EB1F41">
      <w:pPr>
        <w:ind w:left="340"/>
        <w:jc w:val="both"/>
        <w:rPr>
          <w:sz w:val="30"/>
          <w:szCs w:val="30"/>
        </w:rPr>
      </w:pPr>
    </w:p>
    <w:p w:rsidR="008A4BB8" w:rsidRDefault="008A4BB8" w:rsidP="0037577B">
      <w:pPr>
        <w:ind w:left="3540" w:firstLine="708"/>
        <w:jc w:val="right"/>
        <w:rPr>
          <w:sz w:val="28"/>
          <w:szCs w:val="28"/>
        </w:rPr>
      </w:pPr>
    </w:p>
    <w:p w:rsidR="0037577B" w:rsidRDefault="00D1514F" w:rsidP="009D704A">
      <w:pPr>
        <w:ind w:left="5812" w:firstLine="4"/>
        <w:rPr>
          <w:sz w:val="28"/>
          <w:szCs w:val="28"/>
        </w:rPr>
      </w:pPr>
      <w:r>
        <w:rPr>
          <w:sz w:val="28"/>
          <w:szCs w:val="28"/>
        </w:rPr>
        <w:t xml:space="preserve"> Приложение № 8</w:t>
      </w:r>
    </w:p>
    <w:p w:rsidR="008A4BB8" w:rsidRPr="00480B03" w:rsidRDefault="008A4BB8" w:rsidP="0037577B">
      <w:pPr>
        <w:ind w:left="3540" w:firstLine="708"/>
        <w:jc w:val="right"/>
        <w:rPr>
          <w:sz w:val="28"/>
          <w:szCs w:val="28"/>
        </w:rPr>
      </w:pPr>
    </w:p>
    <w:p w:rsidR="0037577B" w:rsidRPr="00480B03" w:rsidRDefault="0037577B" w:rsidP="0037577B">
      <w:pPr>
        <w:ind w:left="5812"/>
        <w:rPr>
          <w:sz w:val="28"/>
          <w:szCs w:val="28"/>
        </w:rPr>
      </w:pPr>
      <w:r w:rsidRPr="00480B03">
        <w:rPr>
          <w:sz w:val="28"/>
          <w:szCs w:val="28"/>
        </w:rPr>
        <w:t xml:space="preserve">УТВЕРЖДАЮ  </w:t>
      </w:r>
    </w:p>
    <w:p w:rsidR="0037577B" w:rsidRPr="00480B03" w:rsidRDefault="0037577B" w:rsidP="0037577B">
      <w:pPr>
        <w:ind w:left="5812"/>
        <w:rPr>
          <w:sz w:val="28"/>
          <w:szCs w:val="28"/>
        </w:rPr>
      </w:pPr>
      <w:r w:rsidRPr="00480B03">
        <w:rPr>
          <w:sz w:val="28"/>
          <w:szCs w:val="28"/>
        </w:rPr>
        <w:t>Директ</w:t>
      </w:r>
      <w:r>
        <w:rPr>
          <w:sz w:val="28"/>
          <w:szCs w:val="28"/>
        </w:rPr>
        <w:t xml:space="preserve">ор ГУО «Берёзовская </w:t>
      </w:r>
      <w:r w:rsidRPr="00480B03">
        <w:rPr>
          <w:sz w:val="28"/>
          <w:szCs w:val="28"/>
        </w:rPr>
        <w:t xml:space="preserve"> средняя школа</w:t>
      </w:r>
      <w:r>
        <w:rPr>
          <w:sz w:val="28"/>
          <w:szCs w:val="28"/>
        </w:rPr>
        <w:t xml:space="preserve"> Калинковичского района»</w:t>
      </w:r>
    </w:p>
    <w:p w:rsidR="0037577B" w:rsidRDefault="0037577B" w:rsidP="0037577B">
      <w:pPr>
        <w:ind w:left="5812"/>
        <w:rPr>
          <w:sz w:val="28"/>
          <w:szCs w:val="28"/>
        </w:rPr>
      </w:pPr>
      <w:r w:rsidRPr="00480B03">
        <w:rPr>
          <w:sz w:val="28"/>
          <w:szCs w:val="28"/>
        </w:rPr>
        <w:t>__________Ю.А. Ходаков</w:t>
      </w:r>
    </w:p>
    <w:p w:rsidR="009D704A" w:rsidRPr="00480B03" w:rsidRDefault="009D704A" w:rsidP="0037577B">
      <w:pPr>
        <w:ind w:left="5812"/>
        <w:rPr>
          <w:sz w:val="28"/>
          <w:szCs w:val="28"/>
        </w:rPr>
      </w:pPr>
      <w:r>
        <w:rPr>
          <w:sz w:val="28"/>
          <w:szCs w:val="28"/>
        </w:rPr>
        <w:t>27.09.2025 г.</w:t>
      </w:r>
    </w:p>
    <w:p w:rsidR="0037577B" w:rsidRPr="00480B03" w:rsidRDefault="0037577B" w:rsidP="0037577B">
      <w:pPr>
        <w:ind w:left="6696"/>
        <w:jc w:val="both"/>
        <w:rPr>
          <w:sz w:val="28"/>
          <w:szCs w:val="28"/>
        </w:rPr>
      </w:pPr>
    </w:p>
    <w:p w:rsidR="0037577B" w:rsidRPr="00CD479D" w:rsidRDefault="0037577B" w:rsidP="0037577B">
      <w:pPr>
        <w:ind w:left="6372"/>
        <w:jc w:val="both"/>
        <w:rPr>
          <w:sz w:val="30"/>
          <w:szCs w:val="30"/>
        </w:rPr>
      </w:pPr>
    </w:p>
    <w:p w:rsidR="0037577B" w:rsidRPr="00480B03" w:rsidRDefault="0037577B" w:rsidP="0037577B">
      <w:pPr>
        <w:jc w:val="center"/>
        <w:rPr>
          <w:sz w:val="28"/>
          <w:szCs w:val="28"/>
        </w:rPr>
      </w:pPr>
      <w:r w:rsidRPr="00480B03">
        <w:rPr>
          <w:sz w:val="28"/>
          <w:szCs w:val="28"/>
        </w:rPr>
        <w:t>СПИСОК</w:t>
      </w:r>
    </w:p>
    <w:p w:rsidR="0037577B" w:rsidRDefault="0037577B" w:rsidP="0037577B">
      <w:pPr>
        <w:jc w:val="center"/>
        <w:rPr>
          <w:sz w:val="28"/>
          <w:szCs w:val="28"/>
        </w:rPr>
      </w:pPr>
      <w:r w:rsidRPr="00480B03">
        <w:rPr>
          <w:sz w:val="28"/>
          <w:szCs w:val="28"/>
        </w:rPr>
        <w:t xml:space="preserve">категории работников подлежащих обязательным предварительным и периодическим медицинским осмотрам </w:t>
      </w:r>
    </w:p>
    <w:p w:rsidR="0037577B" w:rsidRDefault="0037577B" w:rsidP="0037577B">
      <w:pPr>
        <w:jc w:val="center"/>
        <w:rPr>
          <w:sz w:val="28"/>
          <w:szCs w:val="28"/>
        </w:rPr>
      </w:pPr>
    </w:p>
    <w:tbl>
      <w:tblPr>
        <w:tblStyle w:val="ae"/>
        <w:tblW w:w="0" w:type="auto"/>
        <w:tblLook w:val="04A0" w:firstRow="1" w:lastRow="0" w:firstColumn="1" w:lastColumn="0" w:noHBand="0" w:noVBand="1"/>
      </w:tblPr>
      <w:tblGrid>
        <w:gridCol w:w="959"/>
        <w:gridCol w:w="2977"/>
        <w:gridCol w:w="2693"/>
        <w:gridCol w:w="2835"/>
      </w:tblGrid>
      <w:tr w:rsidR="0037577B" w:rsidTr="0037577B">
        <w:tc>
          <w:tcPr>
            <w:tcW w:w="959" w:type="dxa"/>
          </w:tcPr>
          <w:p w:rsidR="0037577B" w:rsidRDefault="0037577B" w:rsidP="0037577B">
            <w:pPr>
              <w:jc w:val="center"/>
              <w:rPr>
                <w:sz w:val="28"/>
                <w:szCs w:val="28"/>
              </w:rPr>
            </w:pPr>
            <w:r>
              <w:rPr>
                <w:sz w:val="28"/>
                <w:szCs w:val="28"/>
              </w:rPr>
              <w:t>№ п/п</w:t>
            </w:r>
          </w:p>
        </w:tc>
        <w:tc>
          <w:tcPr>
            <w:tcW w:w="2977" w:type="dxa"/>
          </w:tcPr>
          <w:p w:rsidR="0037577B" w:rsidRDefault="0037577B" w:rsidP="0037577B">
            <w:pPr>
              <w:jc w:val="center"/>
              <w:rPr>
                <w:sz w:val="28"/>
                <w:szCs w:val="28"/>
              </w:rPr>
            </w:pPr>
            <w:r>
              <w:rPr>
                <w:sz w:val="28"/>
                <w:szCs w:val="28"/>
              </w:rPr>
              <w:t>Наименование профессий и должностей</w:t>
            </w:r>
          </w:p>
        </w:tc>
        <w:tc>
          <w:tcPr>
            <w:tcW w:w="2693" w:type="dxa"/>
          </w:tcPr>
          <w:p w:rsidR="0037577B" w:rsidRDefault="0037577B" w:rsidP="0037577B">
            <w:pPr>
              <w:jc w:val="center"/>
              <w:rPr>
                <w:sz w:val="28"/>
                <w:szCs w:val="28"/>
              </w:rPr>
            </w:pPr>
            <w:r>
              <w:rPr>
                <w:sz w:val="28"/>
                <w:szCs w:val="28"/>
              </w:rPr>
              <w:t>Медосмотры при приёме на работу при участии врачей -специалистов</w:t>
            </w:r>
          </w:p>
        </w:tc>
        <w:tc>
          <w:tcPr>
            <w:tcW w:w="2835" w:type="dxa"/>
          </w:tcPr>
          <w:p w:rsidR="0037577B" w:rsidRDefault="0037577B" w:rsidP="0037577B">
            <w:pPr>
              <w:jc w:val="center"/>
              <w:rPr>
                <w:sz w:val="28"/>
                <w:szCs w:val="28"/>
              </w:rPr>
            </w:pPr>
            <w:r>
              <w:rPr>
                <w:sz w:val="28"/>
                <w:szCs w:val="28"/>
              </w:rPr>
              <w:t>Периодичность медосмотра при участии врачей-специалистов</w:t>
            </w:r>
          </w:p>
        </w:tc>
      </w:tr>
      <w:tr w:rsidR="0037577B" w:rsidTr="0037577B">
        <w:tc>
          <w:tcPr>
            <w:tcW w:w="959" w:type="dxa"/>
          </w:tcPr>
          <w:p w:rsidR="0037577B" w:rsidRDefault="0037577B" w:rsidP="0037577B">
            <w:pPr>
              <w:jc w:val="center"/>
              <w:rPr>
                <w:sz w:val="28"/>
                <w:szCs w:val="28"/>
              </w:rPr>
            </w:pPr>
            <w:r>
              <w:rPr>
                <w:sz w:val="28"/>
                <w:szCs w:val="28"/>
              </w:rPr>
              <w:t>1</w:t>
            </w:r>
          </w:p>
        </w:tc>
        <w:tc>
          <w:tcPr>
            <w:tcW w:w="2977" w:type="dxa"/>
          </w:tcPr>
          <w:p w:rsidR="0037577B" w:rsidRDefault="0037577B" w:rsidP="0037577B">
            <w:pPr>
              <w:jc w:val="center"/>
              <w:rPr>
                <w:sz w:val="28"/>
                <w:szCs w:val="28"/>
              </w:rPr>
            </w:pPr>
            <w:r>
              <w:rPr>
                <w:sz w:val="28"/>
                <w:szCs w:val="28"/>
              </w:rPr>
              <w:t>Все работающие в учреждениях образования, отделе</w:t>
            </w:r>
          </w:p>
        </w:tc>
        <w:tc>
          <w:tcPr>
            <w:tcW w:w="2693" w:type="dxa"/>
          </w:tcPr>
          <w:p w:rsidR="0037577B" w:rsidRDefault="0037577B" w:rsidP="0037577B">
            <w:pPr>
              <w:jc w:val="center"/>
              <w:rPr>
                <w:sz w:val="28"/>
                <w:szCs w:val="28"/>
              </w:rPr>
            </w:pPr>
            <w:r>
              <w:rPr>
                <w:sz w:val="28"/>
                <w:szCs w:val="28"/>
              </w:rPr>
              <w:t>Полный медицинский осмотр с лабораторными исследованиями с получением заключения терапевта на пригодность к данной работе</w:t>
            </w:r>
          </w:p>
        </w:tc>
        <w:tc>
          <w:tcPr>
            <w:tcW w:w="2835" w:type="dxa"/>
          </w:tcPr>
          <w:p w:rsidR="00EB1F41" w:rsidRDefault="0037577B" w:rsidP="0037577B">
            <w:pPr>
              <w:jc w:val="center"/>
              <w:rPr>
                <w:sz w:val="28"/>
                <w:szCs w:val="28"/>
              </w:rPr>
            </w:pPr>
            <w:r>
              <w:rPr>
                <w:sz w:val="28"/>
                <w:szCs w:val="28"/>
              </w:rPr>
              <w:t>Согласно постановлению Министерства  здравоохранения  Республики Беларусь № 74 от 29.07.2019 г</w:t>
            </w:r>
          </w:p>
          <w:p w:rsidR="00EB1F41" w:rsidRPr="00EB1F41" w:rsidRDefault="00EB1F41" w:rsidP="00EB1F41">
            <w:pPr>
              <w:pStyle w:val="13"/>
              <w:ind w:left="360" w:firstLine="349"/>
              <w:jc w:val="both"/>
              <w:rPr>
                <w:sz w:val="28"/>
                <w:szCs w:val="28"/>
              </w:rPr>
            </w:pPr>
            <w:r w:rsidRPr="00EB1F41">
              <w:rPr>
                <w:sz w:val="28"/>
                <w:szCs w:val="28"/>
              </w:rPr>
              <w:t>(в редакции постановления Минздрава РБ № 149 от 18.10.2024) «О проведении обязательных и внеочередных медицинских осмотров работающих».</w:t>
            </w:r>
          </w:p>
          <w:p w:rsidR="0037577B" w:rsidRPr="00EB1F41" w:rsidRDefault="0037577B" w:rsidP="00EB1F41">
            <w:pPr>
              <w:rPr>
                <w:sz w:val="28"/>
                <w:szCs w:val="28"/>
                <w:lang w:val="fr-FR"/>
              </w:rPr>
            </w:pPr>
          </w:p>
        </w:tc>
      </w:tr>
    </w:tbl>
    <w:p w:rsidR="0037577B" w:rsidRDefault="0037577B" w:rsidP="0037577B">
      <w:pPr>
        <w:jc w:val="center"/>
        <w:rPr>
          <w:sz w:val="28"/>
          <w:szCs w:val="28"/>
        </w:rPr>
      </w:pPr>
    </w:p>
    <w:p w:rsidR="009D704A" w:rsidRDefault="009D704A" w:rsidP="009D704A">
      <w:pPr>
        <w:contextualSpacing/>
        <w:jc w:val="both"/>
        <w:rPr>
          <w:sz w:val="30"/>
          <w:szCs w:val="30"/>
        </w:rPr>
      </w:pPr>
      <w:r>
        <w:rPr>
          <w:sz w:val="30"/>
          <w:szCs w:val="30"/>
        </w:rPr>
        <w:t>СОГЛАСОВАНО</w:t>
      </w:r>
    </w:p>
    <w:p w:rsidR="009D704A" w:rsidRPr="00CD479D" w:rsidRDefault="009D704A" w:rsidP="009D704A">
      <w:pPr>
        <w:contextualSpacing/>
        <w:jc w:val="both"/>
        <w:rPr>
          <w:sz w:val="30"/>
          <w:szCs w:val="30"/>
        </w:rPr>
      </w:pPr>
      <w:r>
        <w:rPr>
          <w:sz w:val="30"/>
          <w:szCs w:val="30"/>
        </w:rPr>
        <w:t>профсоюзное собрание</w:t>
      </w:r>
    </w:p>
    <w:p w:rsidR="009D704A" w:rsidRPr="00CD479D" w:rsidRDefault="009D704A" w:rsidP="009D704A">
      <w:pPr>
        <w:contextualSpacing/>
        <w:jc w:val="both"/>
        <w:rPr>
          <w:sz w:val="30"/>
          <w:szCs w:val="30"/>
        </w:rPr>
      </w:pPr>
      <w:r>
        <w:rPr>
          <w:sz w:val="30"/>
          <w:szCs w:val="30"/>
        </w:rPr>
        <w:t>Протокол № 13 от 27.09.2025</w:t>
      </w:r>
    </w:p>
    <w:p w:rsidR="009D704A" w:rsidRDefault="009D704A" w:rsidP="009D704A">
      <w:pPr>
        <w:ind w:left="340"/>
        <w:jc w:val="both"/>
        <w:rPr>
          <w:sz w:val="30"/>
          <w:szCs w:val="30"/>
        </w:rPr>
      </w:pPr>
    </w:p>
    <w:p w:rsidR="0037577B" w:rsidRPr="00480B03" w:rsidRDefault="0037577B" w:rsidP="0037577B">
      <w:pPr>
        <w:jc w:val="center"/>
        <w:rPr>
          <w:sz w:val="28"/>
          <w:szCs w:val="28"/>
        </w:rPr>
      </w:pPr>
    </w:p>
    <w:p w:rsidR="00E6402F" w:rsidRDefault="00E6402F" w:rsidP="00E6402F">
      <w:pPr>
        <w:ind w:left="5812"/>
        <w:rPr>
          <w:sz w:val="30"/>
          <w:szCs w:val="30"/>
        </w:rPr>
      </w:pPr>
    </w:p>
    <w:p w:rsidR="00E6402F" w:rsidRDefault="00E6402F" w:rsidP="00E6402F">
      <w:pPr>
        <w:ind w:left="5812"/>
        <w:rPr>
          <w:sz w:val="30"/>
          <w:szCs w:val="30"/>
        </w:rPr>
      </w:pPr>
    </w:p>
    <w:p w:rsidR="00E6402F" w:rsidRDefault="00E6402F" w:rsidP="00E6402F">
      <w:pPr>
        <w:ind w:left="5812"/>
        <w:rPr>
          <w:sz w:val="30"/>
          <w:szCs w:val="30"/>
        </w:rPr>
      </w:pPr>
    </w:p>
    <w:p w:rsidR="00E6402F" w:rsidRDefault="00E6402F" w:rsidP="00E6402F">
      <w:pPr>
        <w:ind w:left="5812"/>
        <w:rPr>
          <w:sz w:val="30"/>
          <w:szCs w:val="30"/>
        </w:rPr>
      </w:pPr>
    </w:p>
    <w:p w:rsidR="00E6402F" w:rsidRPr="00CD479D" w:rsidRDefault="0037577B" w:rsidP="00E6402F">
      <w:pPr>
        <w:ind w:left="5812"/>
        <w:rPr>
          <w:sz w:val="30"/>
          <w:szCs w:val="30"/>
        </w:rPr>
      </w:pPr>
      <w:r w:rsidRPr="00CD479D">
        <w:rPr>
          <w:sz w:val="30"/>
          <w:szCs w:val="30"/>
        </w:rPr>
        <w:t xml:space="preserve">Приложение № </w:t>
      </w:r>
      <w:r w:rsidR="006F4C04">
        <w:rPr>
          <w:sz w:val="30"/>
          <w:szCs w:val="30"/>
        </w:rPr>
        <w:t>9</w:t>
      </w:r>
    </w:p>
    <w:p w:rsidR="008A4BB8" w:rsidRDefault="008A4BB8" w:rsidP="0037577B">
      <w:pPr>
        <w:ind w:left="5812"/>
        <w:rPr>
          <w:sz w:val="27"/>
          <w:szCs w:val="27"/>
        </w:rPr>
      </w:pPr>
    </w:p>
    <w:p w:rsidR="0037577B" w:rsidRPr="00CA6AD2" w:rsidRDefault="0037577B" w:rsidP="0037577B">
      <w:pPr>
        <w:ind w:left="5812"/>
        <w:rPr>
          <w:sz w:val="27"/>
          <w:szCs w:val="27"/>
        </w:rPr>
      </w:pPr>
      <w:r w:rsidRPr="00CA6AD2">
        <w:rPr>
          <w:sz w:val="27"/>
          <w:szCs w:val="27"/>
        </w:rPr>
        <w:t xml:space="preserve">УТВЕРЖДАЮ  </w:t>
      </w:r>
    </w:p>
    <w:p w:rsidR="0037577B" w:rsidRPr="00CA6AD2" w:rsidRDefault="0037577B" w:rsidP="0037577B">
      <w:pPr>
        <w:ind w:left="5812"/>
        <w:rPr>
          <w:sz w:val="27"/>
          <w:szCs w:val="27"/>
        </w:rPr>
      </w:pPr>
      <w:r w:rsidRPr="00CA6AD2">
        <w:rPr>
          <w:sz w:val="27"/>
          <w:szCs w:val="27"/>
        </w:rPr>
        <w:t>Директ</w:t>
      </w:r>
      <w:r>
        <w:rPr>
          <w:sz w:val="27"/>
          <w:szCs w:val="27"/>
        </w:rPr>
        <w:t>ор ГУО «Берёзовская</w:t>
      </w:r>
      <w:r w:rsidRPr="00CA6AD2">
        <w:rPr>
          <w:sz w:val="27"/>
          <w:szCs w:val="27"/>
        </w:rPr>
        <w:t xml:space="preserve"> средняя школа</w:t>
      </w:r>
      <w:r w:rsidR="008A4BB8">
        <w:rPr>
          <w:sz w:val="27"/>
          <w:szCs w:val="27"/>
        </w:rPr>
        <w:t xml:space="preserve"> К</w:t>
      </w:r>
      <w:r>
        <w:rPr>
          <w:sz w:val="27"/>
          <w:szCs w:val="27"/>
        </w:rPr>
        <w:t>алинковичского района»</w:t>
      </w:r>
    </w:p>
    <w:p w:rsidR="0037577B" w:rsidRDefault="0037577B" w:rsidP="0037577B">
      <w:pPr>
        <w:ind w:left="5812"/>
        <w:rPr>
          <w:sz w:val="27"/>
          <w:szCs w:val="27"/>
        </w:rPr>
      </w:pPr>
      <w:r w:rsidRPr="00CA6AD2">
        <w:rPr>
          <w:sz w:val="27"/>
          <w:szCs w:val="27"/>
        </w:rPr>
        <w:t>__________Ю.А. Ходаков</w:t>
      </w:r>
    </w:p>
    <w:p w:rsidR="00C93BE1" w:rsidRDefault="00C93BE1" w:rsidP="0037577B">
      <w:pPr>
        <w:ind w:left="5812"/>
        <w:rPr>
          <w:sz w:val="27"/>
          <w:szCs w:val="27"/>
        </w:rPr>
      </w:pPr>
      <w:r>
        <w:rPr>
          <w:sz w:val="27"/>
          <w:szCs w:val="27"/>
        </w:rPr>
        <w:t>27.09.2025 г.</w:t>
      </w:r>
    </w:p>
    <w:p w:rsidR="00C93BE1" w:rsidRPr="00CA6AD2" w:rsidRDefault="00C93BE1" w:rsidP="0037577B">
      <w:pPr>
        <w:ind w:left="5812"/>
        <w:rPr>
          <w:sz w:val="27"/>
          <w:szCs w:val="27"/>
        </w:rPr>
      </w:pPr>
    </w:p>
    <w:p w:rsidR="0037577B" w:rsidRPr="00CA6AD2" w:rsidRDefault="0037577B" w:rsidP="0037577B">
      <w:pPr>
        <w:jc w:val="center"/>
        <w:rPr>
          <w:sz w:val="27"/>
          <w:szCs w:val="27"/>
        </w:rPr>
      </w:pPr>
      <w:r w:rsidRPr="00CA6AD2">
        <w:rPr>
          <w:sz w:val="27"/>
          <w:szCs w:val="27"/>
        </w:rPr>
        <w:t xml:space="preserve">Перечень профессий и должностей, </w:t>
      </w:r>
    </w:p>
    <w:p w:rsidR="0037577B" w:rsidRPr="00CA6AD2" w:rsidRDefault="0037577B" w:rsidP="0037577B">
      <w:pPr>
        <w:jc w:val="center"/>
        <w:rPr>
          <w:sz w:val="27"/>
          <w:szCs w:val="27"/>
        </w:rPr>
      </w:pPr>
      <w:r w:rsidRPr="00CA6AD2">
        <w:rPr>
          <w:sz w:val="27"/>
          <w:szCs w:val="27"/>
        </w:rPr>
        <w:t>имеющих право на получение средств индивидуальной защиты по установленным нормам</w:t>
      </w:r>
    </w:p>
    <w:tbl>
      <w:tblPr>
        <w:tblW w:w="992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18"/>
        <w:gridCol w:w="1976"/>
        <w:gridCol w:w="3120"/>
        <w:gridCol w:w="1557"/>
        <w:gridCol w:w="1600"/>
        <w:gridCol w:w="950"/>
      </w:tblGrid>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 xml:space="preserve">№ п/п </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 xml:space="preserve">Наименование </w:t>
            </w:r>
          </w:p>
          <w:p w:rsidR="0037577B" w:rsidRPr="00CA6AD2" w:rsidRDefault="0037577B" w:rsidP="0037577B">
            <w:pPr>
              <w:jc w:val="center"/>
              <w:rPr>
                <w:sz w:val="27"/>
                <w:szCs w:val="27"/>
              </w:rPr>
            </w:pPr>
            <w:r w:rsidRPr="00CA6AD2">
              <w:rPr>
                <w:sz w:val="27"/>
                <w:szCs w:val="27"/>
              </w:rPr>
              <w:t>профессии и должности</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Наименование средств индивидуальной защиты</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классификация (маркировка) СИЗ по защитным свойствам</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Срок носки в месяцах</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Количест</w:t>
            </w:r>
          </w:p>
          <w:p w:rsidR="0037577B" w:rsidRPr="00CA6AD2" w:rsidRDefault="0037577B" w:rsidP="0037577B">
            <w:pPr>
              <w:jc w:val="center"/>
              <w:rPr>
                <w:sz w:val="27"/>
                <w:szCs w:val="27"/>
              </w:rPr>
            </w:pPr>
            <w:r w:rsidRPr="00CA6AD2">
              <w:rPr>
                <w:sz w:val="27"/>
                <w:szCs w:val="27"/>
              </w:rPr>
              <w:t>во ком</w:t>
            </w:r>
          </w:p>
          <w:p w:rsidR="0037577B" w:rsidRPr="00CA6AD2" w:rsidRDefault="0037577B" w:rsidP="0037577B">
            <w:pPr>
              <w:jc w:val="center"/>
              <w:rPr>
                <w:sz w:val="27"/>
                <w:szCs w:val="27"/>
              </w:rPr>
            </w:pPr>
            <w:r w:rsidRPr="00CA6AD2">
              <w:rPr>
                <w:sz w:val="27"/>
                <w:szCs w:val="27"/>
              </w:rPr>
              <w:t>пл.</w:t>
            </w: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Воспитатель</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-Халат хлопчатобумажный</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З Ми</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3</w:t>
            </w: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EB1F41" w:rsidP="0037577B">
            <w:pPr>
              <w:jc w:val="center"/>
              <w:rPr>
                <w:sz w:val="27"/>
                <w:szCs w:val="27"/>
              </w:rPr>
            </w:pPr>
            <w:r>
              <w:rPr>
                <w:sz w:val="27"/>
                <w:szCs w:val="27"/>
              </w:rPr>
              <w:t>2</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Гардеробщик</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-Халат хлопчатобумажный</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З Ми</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EB1F41" w:rsidP="0037577B">
            <w:pPr>
              <w:jc w:val="center"/>
              <w:rPr>
                <w:sz w:val="27"/>
                <w:szCs w:val="27"/>
              </w:rPr>
            </w:pPr>
            <w:r>
              <w:rPr>
                <w:sz w:val="27"/>
                <w:szCs w:val="27"/>
              </w:rPr>
              <w:t>3</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EB1F41" w:rsidP="0037577B">
            <w:pPr>
              <w:rPr>
                <w:sz w:val="27"/>
                <w:szCs w:val="27"/>
              </w:rPr>
            </w:pPr>
            <w:r>
              <w:rPr>
                <w:sz w:val="27"/>
                <w:szCs w:val="27"/>
              </w:rPr>
              <w:t>Уборщик территории</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-Костюм хлопчатобумажный</w:t>
            </w:r>
          </w:p>
          <w:p w:rsidR="0037577B" w:rsidRPr="00CA6AD2" w:rsidRDefault="0037577B" w:rsidP="0037577B">
            <w:pPr>
              <w:rPr>
                <w:sz w:val="27"/>
                <w:szCs w:val="27"/>
              </w:rPr>
            </w:pPr>
            <w:r w:rsidRPr="00CA6AD2">
              <w:rPr>
                <w:sz w:val="27"/>
                <w:szCs w:val="27"/>
              </w:rPr>
              <w:t>-Фартук хлопчатобумажный с нагрудником</w:t>
            </w:r>
          </w:p>
          <w:p w:rsidR="0037577B" w:rsidRPr="00CA6AD2" w:rsidRDefault="0037577B" w:rsidP="0037577B">
            <w:pPr>
              <w:rPr>
                <w:sz w:val="27"/>
                <w:szCs w:val="27"/>
              </w:rPr>
            </w:pPr>
            <w:r w:rsidRPr="00CA6AD2">
              <w:rPr>
                <w:sz w:val="27"/>
                <w:szCs w:val="27"/>
              </w:rPr>
              <w:t>-Ботинки кожаные</w:t>
            </w:r>
          </w:p>
          <w:p w:rsidR="0037577B" w:rsidRPr="00CA6AD2" w:rsidRDefault="0037577B" w:rsidP="0037577B">
            <w:pPr>
              <w:rPr>
                <w:sz w:val="27"/>
                <w:szCs w:val="27"/>
              </w:rPr>
            </w:pPr>
            <w:r w:rsidRPr="00CA6AD2">
              <w:rPr>
                <w:sz w:val="27"/>
                <w:szCs w:val="27"/>
              </w:rPr>
              <w:t>-Рукавицы хлопчатобумажные</w:t>
            </w:r>
          </w:p>
          <w:p w:rsidR="0037577B" w:rsidRPr="00CA6AD2" w:rsidRDefault="0037577B" w:rsidP="0037577B">
            <w:pPr>
              <w:rPr>
                <w:b/>
                <w:sz w:val="27"/>
                <w:szCs w:val="27"/>
              </w:rPr>
            </w:pPr>
            <w:r w:rsidRPr="00CA6AD2">
              <w:rPr>
                <w:b/>
                <w:sz w:val="27"/>
                <w:szCs w:val="27"/>
              </w:rPr>
              <w:t>Зимой дополнительно:</w:t>
            </w:r>
          </w:p>
          <w:p w:rsidR="0037577B" w:rsidRPr="00CA6AD2" w:rsidRDefault="0037577B" w:rsidP="0037577B">
            <w:pPr>
              <w:rPr>
                <w:sz w:val="27"/>
                <w:szCs w:val="27"/>
              </w:rPr>
            </w:pPr>
            <w:r w:rsidRPr="00CA6AD2">
              <w:rPr>
                <w:sz w:val="27"/>
                <w:szCs w:val="27"/>
              </w:rPr>
              <w:t>-Куртка хлопчатобумажная на утепленной прокладке</w:t>
            </w:r>
          </w:p>
          <w:p w:rsidR="0037577B" w:rsidRPr="00CA6AD2" w:rsidRDefault="0037577B" w:rsidP="0037577B">
            <w:pPr>
              <w:rPr>
                <w:sz w:val="27"/>
                <w:szCs w:val="27"/>
              </w:rPr>
            </w:pPr>
            <w:r w:rsidRPr="00CA6AD2">
              <w:rPr>
                <w:sz w:val="27"/>
                <w:szCs w:val="27"/>
              </w:rPr>
              <w:t>-Брюки хлопчатобумажные на утепленной прокладке</w:t>
            </w:r>
          </w:p>
          <w:p w:rsidR="0037577B" w:rsidRPr="00CA6AD2" w:rsidRDefault="0037577B" w:rsidP="0037577B">
            <w:pPr>
              <w:rPr>
                <w:sz w:val="27"/>
                <w:szCs w:val="27"/>
              </w:rPr>
            </w:pPr>
            <w:r w:rsidRPr="00CA6AD2">
              <w:rPr>
                <w:sz w:val="27"/>
                <w:szCs w:val="27"/>
              </w:rPr>
              <w:t>-Валяная обувь</w:t>
            </w:r>
          </w:p>
          <w:p w:rsidR="0037577B" w:rsidRPr="00CA6AD2" w:rsidRDefault="0037577B" w:rsidP="0037577B">
            <w:pPr>
              <w:rPr>
                <w:sz w:val="27"/>
                <w:szCs w:val="27"/>
              </w:rPr>
            </w:pPr>
            <w:r w:rsidRPr="00CA6AD2">
              <w:rPr>
                <w:sz w:val="27"/>
                <w:szCs w:val="27"/>
              </w:rPr>
              <w:t>-Галоши на валяную обувь</w:t>
            </w:r>
          </w:p>
          <w:p w:rsidR="0037577B" w:rsidRPr="00CA6AD2" w:rsidRDefault="0037577B" w:rsidP="0037577B">
            <w:pPr>
              <w:rPr>
                <w:b/>
                <w:sz w:val="27"/>
                <w:szCs w:val="27"/>
              </w:rPr>
            </w:pPr>
            <w:r w:rsidRPr="00CA6AD2">
              <w:rPr>
                <w:b/>
                <w:sz w:val="27"/>
                <w:szCs w:val="27"/>
              </w:rPr>
              <w:t>В остальное время года дополнительно:</w:t>
            </w:r>
          </w:p>
          <w:p w:rsidR="0037577B" w:rsidRPr="00CA6AD2" w:rsidRDefault="0037577B" w:rsidP="0037577B">
            <w:pPr>
              <w:rPr>
                <w:sz w:val="27"/>
                <w:szCs w:val="27"/>
              </w:rPr>
            </w:pPr>
            <w:r w:rsidRPr="00CA6AD2">
              <w:rPr>
                <w:sz w:val="27"/>
                <w:szCs w:val="27"/>
              </w:rPr>
              <w:t>-Плащ непромокаемый</w:t>
            </w:r>
          </w:p>
          <w:p w:rsidR="0037577B" w:rsidRPr="00CA6AD2" w:rsidRDefault="0037577B" w:rsidP="0037577B">
            <w:pPr>
              <w:rPr>
                <w:sz w:val="27"/>
                <w:szCs w:val="27"/>
              </w:rPr>
            </w:pPr>
            <w:r w:rsidRPr="00CA6AD2">
              <w:rPr>
                <w:sz w:val="27"/>
                <w:szCs w:val="27"/>
              </w:rPr>
              <w:t>-Сапоги резиновые</w:t>
            </w:r>
          </w:p>
          <w:p w:rsidR="0037577B" w:rsidRPr="00CA6AD2" w:rsidRDefault="0037577B" w:rsidP="0037577B">
            <w:pPr>
              <w:rPr>
                <w:sz w:val="27"/>
                <w:szCs w:val="27"/>
              </w:rPr>
            </w:pPr>
            <w:r w:rsidRPr="00CA6AD2">
              <w:rPr>
                <w:sz w:val="27"/>
                <w:szCs w:val="27"/>
              </w:rPr>
              <w:t>-Халат хлопчатобумажный</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 20</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 Ми</w:t>
            </w:r>
          </w:p>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rPr>
                <w:sz w:val="27"/>
                <w:szCs w:val="27"/>
              </w:rPr>
            </w:pP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r w:rsidRPr="00CA6AD2">
              <w:rPr>
                <w:sz w:val="27"/>
                <w:szCs w:val="27"/>
              </w:rPr>
              <w:t>2</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36</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36</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48</w:t>
            </w:r>
          </w:p>
          <w:p w:rsidR="0037577B" w:rsidRPr="00CA6AD2" w:rsidRDefault="0037577B" w:rsidP="0037577B">
            <w:pPr>
              <w:jc w:val="center"/>
              <w:rPr>
                <w:sz w:val="27"/>
                <w:szCs w:val="27"/>
              </w:rPr>
            </w:pPr>
            <w:r w:rsidRPr="00CA6AD2">
              <w:rPr>
                <w:sz w:val="27"/>
                <w:szCs w:val="27"/>
              </w:rPr>
              <w:t>24</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36</w:t>
            </w:r>
          </w:p>
          <w:p w:rsidR="0037577B" w:rsidRPr="00CA6AD2" w:rsidRDefault="0037577B" w:rsidP="0037577B">
            <w:pPr>
              <w:jc w:val="center"/>
              <w:rPr>
                <w:sz w:val="27"/>
                <w:szCs w:val="27"/>
              </w:rPr>
            </w:pPr>
            <w:r w:rsidRPr="00CA6AD2">
              <w:rPr>
                <w:sz w:val="27"/>
                <w:szCs w:val="27"/>
              </w:rPr>
              <w:t>24</w:t>
            </w: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rPr>
                <w:sz w:val="27"/>
                <w:szCs w:val="27"/>
              </w:rPr>
            </w:pP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tc>
      </w:tr>
      <w:tr w:rsidR="0037577B" w:rsidRPr="00CA6AD2" w:rsidTr="0037577B">
        <w:trPr>
          <w:trHeight w:val="894"/>
        </w:trPr>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5</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Кладовщик</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-Костюм  или халат хлопчатобумажный</w:t>
            </w:r>
          </w:p>
          <w:p w:rsidR="0037577B" w:rsidRPr="00CA6AD2" w:rsidRDefault="0037577B" w:rsidP="0037577B">
            <w:pPr>
              <w:rPr>
                <w:sz w:val="27"/>
                <w:szCs w:val="27"/>
              </w:rPr>
            </w:pPr>
            <w:r w:rsidRPr="00CA6AD2">
              <w:rPr>
                <w:sz w:val="27"/>
                <w:szCs w:val="27"/>
              </w:rPr>
              <w:t>-Рукавицы комбинированные</w:t>
            </w:r>
          </w:p>
          <w:p w:rsidR="0037577B" w:rsidRPr="00CA6AD2" w:rsidRDefault="0037577B" w:rsidP="0037577B">
            <w:pPr>
              <w:rPr>
                <w:sz w:val="27"/>
                <w:szCs w:val="27"/>
              </w:rPr>
            </w:pPr>
            <w:r w:rsidRPr="00CA6AD2">
              <w:rPr>
                <w:sz w:val="27"/>
                <w:szCs w:val="27"/>
              </w:rPr>
              <w:t>-Фартук прорезиненный с нагрудником</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6</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п. 29</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п. 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2 п.31</w:t>
            </w: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6</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Кухонный рабочий</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-Халат хлопчатобумажный</w:t>
            </w:r>
          </w:p>
          <w:p w:rsidR="0037577B" w:rsidRPr="00CA6AD2" w:rsidRDefault="0037577B" w:rsidP="0037577B">
            <w:pPr>
              <w:rPr>
                <w:sz w:val="27"/>
                <w:szCs w:val="27"/>
              </w:rPr>
            </w:pPr>
            <w:r w:rsidRPr="00CA6AD2">
              <w:rPr>
                <w:sz w:val="27"/>
                <w:szCs w:val="27"/>
              </w:rPr>
              <w:t>-Передник хлопчатобумажный</w:t>
            </w:r>
          </w:p>
          <w:p w:rsidR="0037577B" w:rsidRPr="00CA6AD2" w:rsidRDefault="0037577B" w:rsidP="0037577B">
            <w:pPr>
              <w:rPr>
                <w:sz w:val="27"/>
                <w:szCs w:val="27"/>
              </w:rPr>
            </w:pPr>
            <w:r w:rsidRPr="00CA6AD2">
              <w:rPr>
                <w:sz w:val="27"/>
                <w:szCs w:val="27"/>
              </w:rPr>
              <w:t>-Ботинки или тапочки кожаные</w:t>
            </w:r>
          </w:p>
          <w:p w:rsidR="0037577B" w:rsidRPr="00CA6AD2" w:rsidRDefault="0037577B" w:rsidP="0037577B">
            <w:pPr>
              <w:rPr>
                <w:sz w:val="27"/>
                <w:szCs w:val="27"/>
              </w:rPr>
            </w:pPr>
            <w:r w:rsidRPr="00CA6AD2">
              <w:rPr>
                <w:sz w:val="27"/>
                <w:szCs w:val="27"/>
              </w:rPr>
              <w:t>-Колпак или косынка хлопчатобумажная</w:t>
            </w:r>
          </w:p>
          <w:p w:rsidR="0037577B" w:rsidRPr="00CA6AD2" w:rsidRDefault="0037577B" w:rsidP="0037577B">
            <w:pPr>
              <w:rPr>
                <w:sz w:val="27"/>
                <w:szCs w:val="27"/>
              </w:rPr>
            </w:pPr>
            <w:r w:rsidRPr="00CA6AD2">
              <w:rPr>
                <w:sz w:val="27"/>
                <w:szCs w:val="27"/>
              </w:rPr>
              <w:t>-Фартук клеенчатый с нагрудником</w:t>
            </w:r>
          </w:p>
          <w:p w:rsidR="0037577B" w:rsidRPr="00CA6AD2" w:rsidRDefault="0037577B" w:rsidP="0037577B">
            <w:pPr>
              <w:rPr>
                <w:sz w:val="27"/>
                <w:szCs w:val="27"/>
              </w:rPr>
            </w:pPr>
            <w:r w:rsidRPr="00CA6AD2">
              <w:rPr>
                <w:sz w:val="27"/>
                <w:szCs w:val="27"/>
              </w:rPr>
              <w:t>-Перчатки резиновые</w:t>
            </w:r>
          </w:p>
          <w:p w:rsidR="0037577B" w:rsidRPr="00CA6AD2" w:rsidRDefault="0037577B" w:rsidP="0037577B">
            <w:pPr>
              <w:rPr>
                <w:sz w:val="27"/>
                <w:szCs w:val="27"/>
              </w:rPr>
            </w:pPr>
            <w:r w:rsidRPr="00CA6AD2">
              <w:rPr>
                <w:sz w:val="27"/>
                <w:szCs w:val="27"/>
              </w:rPr>
              <w:t>-Рукавицы комбинированные</w:t>
            </w:r>
          </w:p>
          <w:p w:rsidR="0037577B" w:rsidRPr="00CA6AD2" w:rsidRDefault="0037577B" w:rsidP="0037577B">
            <w:pPr>
              <w:rPr>
                <w:b/>
                <w:sz w:val="27"/>
                <w:szCs w:val="27"/>
              </w:rPr>
            </w:pPr>
            <w:r w:rsidRPr="00CA6AD2">
              <w:rPr>
                <w:b/>
                <w:sz w:val="27"/>
                <w:szCs w:val="27"/>
              </w:rPr>
              <w:t>Зимой дополнительно:</w:t>
            </w:r>
          </w:p>
          <w:p w:rsidR="0037577B" w:rsidRPr="00CA6AD2" w:rsidRDefault="0037577B" w:rsidP="0037577B">
            <w:pPr>
              <w:rPr>
                <w:sz w:val="27"/>
                <w:szCs w:val="27"/>
              </w:rPr>
            </w:pPr>
            <w:r w:rsidRPr="00CA6AD2">
              <w:rPr>
                <w:sz w:val="27"/>
                <w:szCs w:val="27"/>
              </w:rPr>
              <w:t>-Куртка хлопчатобумажная на утепляющей подкладке</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 (З)</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З Ми</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6</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6</w:t>
            </w:r>
          </w:p>
          <w:p w:rsidR="0037577B" w:rsidRPr="00CA6AD2" w:rsidRDefault="0037577B" w:rsidP="0037577B">
            <w:pPr>
              <w:jc w:val="center"/>
              <w:rPr>
                <w:sz w:val="27"/>
                <w:szCs w:val="27"/>
              </w:rPr>
            </w:pPr>
            <w:r w:rsidRPr="00CA6AD2">
              <w:rPr>
                <w:sz w:val="27"/>
                <w:szCs w:val="27"/>
              </w:rPr>
              <w:t>6</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до износа</w:t>
            </w:r>
          </w:p>
          <w:p w:rsidR="0037577B" w:rsidRPr="00CA6AD2" w:rsidRDefault="0037577B" w:rsidP="0037577B">
            <w:pPr>
              <w:jc w:val="center"/>
              <w:rPr>
                <w:sz w:val="27"/>
                <w:szCs w:val="27"/>
              </w:rPr>
            </w:pPr>
            <w:r w:rsidRPr="00CA6AD2">
              <w:rPr>
                <w:sz w:val="27"/>
                <w:szCs w:val="27"/>
              </w:rPr>
              <w:t>3</w:t>
            </w:r>
          </w:p>
          <w:p w:rsidR="0037577B" w:rsidRPr="00CA6AD2" w:rsidRDefault="0037577B" w:rsidP="0037577B">
            <w:pPr>
              <w:jc w:val="center"/>
              <w:rPr>
                <w:sz w:val="27"/>
                <w:szCs w:val="27"/>
              </w:rPr>
            </w:pPr>
          </w:p>
          <w:p w:rsidR="0037577B" w:rsidRPr="00CA6AD2" w:rsidRDefault="0037577B" w:rsidP="0037577B">
            <w:pP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48</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4</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5</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4</w:t>
            </w:r>
          </w:p>
          <w:p w:rsidR="0037577B" w:rsidRPr="00CA6AD2" w:rsidRDefault="0037577B" w:rsidP="0037577B">
            <w:pPr>
              <w:jc w:val="center"/>
              <w:rPr>
                <w:sz w:val="27"/>
                <w:szCs w:val="27"/>
              </w:rPr>
            </w:pPr>
            <w:r w:rsidRPr="00CA6AD2">
              <w:rPr>
                <w:sz w:val="27"/>
                <w:szCs w:val="27"/>
              </w:rPr>
              <w:t>3</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2</w:t>
            </w: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EB1F41" w:rsidP="0037577B">
            <w:pPr>
              <w:jc w:val="center"/>
              <w:rPr>
                <w:sz w:val="27"/>
                <w:szCs w:val="27"/>
              </w:rPr>
            </w:pPr>
            <w:r>
              <w:rPr>
                <w:sz w:val="27"/>
                <w:szCs w:val="27"/>
              </w:rPr>
              <w:t>7</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Мастер производств. обучения, учитель трудового обучения, постоянно занятые работой  в механических, слесарных и столярных мастерских</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-Костюм хлопчатобумажный или халат хлопчатобумажный</w:t>
            </w:r>
          </w:p>
          <w:p w:rsidR="0037577B" w:rsidRPr="00CA6AD2" w:rsidRDefault="0037577B" w:rsidP="0037577B">
            <w:pPr>
              <w:rPr>
                <w:sz w:val="27"/>
                <w:szCs w:val="27"/>
              </w:rPr>
            </w:pPr>
          </w:p>
          <w:p w:rsidR="0037577B" w:rsidRPr="00CA6AD2" w:rsidRDefault="0037577B" w:rsidP="0037577B">
            <w:pPr>
              <w:rPr>
                <w:sz w:val="27"/>
                <w:szCs w:val="27"/>
              </w:rPr>
            </w:pPr>
            <w:r w:rsidRPr="00CA6AD2">
              <w:rPr>
                <w:sz w:val="27"/>
                <w:szCs w:val="27"/>
              </w:rPr>
              <w:t>-Очки защитные</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ЗНГ</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p w:rsidR="0037577B" w:rsidRPr="00CA6AD2" w:rsidRDefault="0037577B" w:rsidP="0037577B">
            <w:pP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rPr>
                <w:sz w:val="27"/>
                <w:szCs w:val="27"/>
              </w:rPr>
            </w:pPr>
            <w:r w:rsidRPr="00CA6AD2">
              <w:rPr>
                <w:sz w:val="27"/>
                <w:szCs w:val="27"/>
              </w:rPr>
              <w:t>до износа</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9</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 xml:space="preserve">Помощник воспитателя </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b/>
                <w:sz w:val="27"/>
                <w:szCs w:val="27"/>
                <w:u w:val="single"/>
              </w:rPr>
            </w:pPr>
            <w:r w:rsidRPr="00CA6AD2">
              <w:rPr>
                <w:b/>
                <w:sz w:val="27"/>
                <w:szCs w:val="27"/>
                <w:u w:val="single"/>
              </w:rPr>
              <w:t>Для уборки помещений:</w:t>
            </w:r>
          </w:p>
          <w:p w:rsidR="0037577B" w:rsidRPr="00CA6AD2" w:rsidRDefault="0037577B" w:rsidP="0037577B">
            <w:pPr>
              <w:rPr>
                <w:sz w:val="27"/>
                <w:szCs w:val="27"/>
              </w:rPr>
            </w:pPr>
            <w:r w:rsidRPr="00CA6AD2">
              <w:rPr>
                <w:sz w:val="27"/>
                <w:szCs w:val="27"/>
              </w:rPr>
              <w:t>-Халат хлопчатобумажный</w:t>
            </w:r>
          </w:p>
          <w:p w:rsidR="0037577B" w:rsidRPr="00CA6AD2" w:rsidRDefault="0037577B" w:rsidP="0037577B">
            <w:pPr>
              <w:rPr>
                <w:sz w:val="27"/>
                <w:szCs w:val="27"/>
              </w:rPr>
            </w:pPr>
            <w:r w:rsidRPr="00CA6AD2">
              <w:rPr>
                <w:sz w:val="27"/>
                <w:szCs w:val="27"/>
              </w:rPr>
              <w:t>-Перчатки резиновые</w:t>
            </w:r>
          </w:p>
          <w:p w:rsidR="0037577B" w:rsidRPr="00CA6AD2" w:rsidRDefault="0037577B" w:rsidP="0037577B">
            <w:pPr>
              <w:rPr>
                <w:sz w:val="27"/>
                <w:szCs w:val="27"/>
                <w:u w:val="single"/>
              </w:rPr>
            </w:pPr>
            <w:r w:rsidRPr="00CA6AD2">
              <w:rPr>
                <w:b/>
                <w:sz w:val="27"/>
                <w:szCs w:val="27"/>
                <w:u w:val="single"/>
              </w:rPr>
              <w:t>Для раздачи  пищи</w:t>
            </w:r>
            <w:r w:rsidRPr="00CA6AD2">
              <w:rPr>
                <w:sz w:val="27"/>
                <w:szCs w:val="27"/>
                <w:u w:val="single"/>
              </w:rPr>
              <w:t>:</w:t>
            </w:r>
          </w:p>
          <w:p w:rsidR="0037577B" w:rsidRPr="00CA6AD2" w:rsidRDefault="0037577B" w:rsidP="0037577B">
            <w:pPr>
              <w:rPr>
                <w:sz w:val="27"/>
                <w:szCs w:val="27"/>
              </w:rPr>
            </w:pPr>
            <w:r w:rsidRPr="00CA6AD2">
              <w:rPr>
                <w:sz w:val="27"/>
                <w:szCs w:val="27"/>
              </w:rPr>
              <w:t>-Халат хлопчатобумажный</w:t>
            </w:r>
          </w:p>
          <w:p w:rsidR="0037577B" w:rsidRPr="00CA6AD2" w:rsidRDefault="0037577B" w:rsidP="0037577B">
            <w:pPr>
              <w:rPr>
                <w:sz w:val="27"/>
                <w:szCs w:val="27"/>
              </w:rPr>
            </w:pPr>
            <w:r w:rsidRPr="00CA6AD2">
              <w:rPr>
                <w:sz w:val="27"/>
                <w:szCs w:val="27"/>
              </w:rPr>
              <w:t>-Косынка хлопчатобумажная</w:t>
            </w:r>
          </w:p>
          <w:p w:rsidR="0037577B" w:rsidRPr="00CA6AD2" w:rsidRDefault="0037577B" w:rsidP="0037577B">
            <w:pPr>
              <w:rPr>
                <w:b/>
                <w:sz w:val="27"/>
                <w:szCs w:val="27"/>
                <w:u w:val="single"/>
              </w:rPr>
            </w:pPr>
            <w:r w:rsidRPr="00CA6AD2">
              <w:rPr>
                <w:b/>
                <w:sz w:val="27"/>
                <w:szCs w:val="27"/>
                <w:u w:val="single"/>
              </w:rPr>
              <w:t>Для мойки посуды:</w:t>
            </w:r>
          </w:p>
          <w:p w:rsidR="0037577B" w:rsidRPr="00CA6AD2" w:rsidRDefault="0037577B" w:rsidP="0037577B">
            <w:pPr>
              <w:rPr>
                <w:sz w:val="27"/>
                <w:szCs w:val="27"/>
              </w:rPr>
            </w:pPr>
            <w:r w:rsidRPr="00CA6AD2">
              <w:rPr>
                <w:sz w:val="27"/>
                <w:szCs w:val="27"/>
              </w:rPr>
              <w:t>-Фартук прорезиненный с нагрудником</w:t>
            </w:r>
          </w:p>
          <w:p w:rsidR="0037577B" w:rsidRPr="00CA6AD2" w:rsidRDefault="0037577B" w:rsidP="0037577B">
            <w:pPr>
              <w:rPr>
                <w:sz w:val="27"/>
                <w:szCs w:val="27"/>
              </w:rPr>
            </w:pPr>
            <w:r w:rsidRPr="00CA6AD2">
              <w:rPr>
                <w:sz w:val="27"/>
                <w:szCs w:val="27"/>
              </w:rPr>
              <w:t>-Перчатки резиновые</w:t>
            </w:r>
          </w:p>
          <w:p w:rsidR="0037577B" w:rsidRPr="00CA6AD2" w:rsidRDefault="0037577B" w:rsidP="0037577B">
            <w:pPr>
              <w:rPr>
                <w:b/>
                <w:sz w:val="27"/>
                <w:szCs w:val="27"/>
                <w:u w:val="single"/>
              </w:rPr>
            </w:pPr>
            <w:r w:rsidRPr="00CA6AD2">
              <w:rPr>
                <w:b/>
                <w:sz w:val="27"/>
                <w:szCs w:val="27"/>
                <w:u w:val="single"/>
              </w:rPr>
              <w:t>Для уборки туалета:</w:t>
            </w:r>
          </w:p>
          <w:p w:rsidR="0037577B" w:rsidRPr="00CA6AD2" w:rsidRDefault="0037577B" w:rsidP="0037577B">
            <w:pPr>
              <w:rPr>
                <w:sz w:val="27"/>
                <w:szCs w:val="27"/>
              </w:rPr>
            </w:pPr>
            <w:r w:rsidRPr="00CA6AD2">
              <w:rPr>
                <w:sz w:val="27"/>
                <w:szCs w:val="27"/>
              </w:rPr>
              <w:t>-Халат хлопчатобумажный</w:t>
            </w:r>
          </w:p>
          <w:p w:rsidR="0037577B" w:rsidRPr="00CA6AD2" w:rsidRDefault="0037577B" w:rsidP="0037577B">
            <w:pPr>
              <w:rPr>
                <w:sz w:val="27"/>
                <w:szCs w:val="27"/>
              </w:rPr>
            </w:pPr>
            <w:r w:rsidRPr="00CA6AD2">
              <w:rPr>
                <w:sz w:val="27"/>
                <w:szCs w:val="27"/>
              </w:rPr>
              <w:t>-Фартук клеенчатый</w:t>
            </w:r>
          </w:p>
        </w:tc>
        <w:tc>
          <w:tcPr>
            <w:tcW w:w="1557" w:type="dxa"/>
            <w:tcBorders>
              <w:top w:val="single" w:sz="6" w:space="0" w:color="000000"/>
              <w:left w:val="single" w:sz="6" w:space="0" w:color="000000"/>
              <w:bottom w:val="single" w:sz="6" w:space="0" w:color="000000"/>
              <w:right w:val="single" w:sz="6" w:space="0" w:color="000000"/>
            </w:tcBorders>
            <w:vAlign w:val="center"/>
          </w:tcPr>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r w:rsidRPr="00CA6AD2">
              <w:rPr>
                <w:sz w:val="27"/>
                <w:szCs w:val="27"/>
              </w:rPr>
              <w:t>Вн</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tabs>
                <w:tab w:val="center" w:pos="672"/>
              </w:tabs>
              <w:rPr>
                <w:sz w:val="27"/>
                <w:szCs w:val="27"/>
              </w:rPr>
            </w:pPr>
            <w:r w:rsidRPr="00CA6AD2">
              <w:rPr>
                <w:sz w:val="27"/>
                <w:szCs w:val="27"/>
              </w:rPr>
              <w:t>до износа</w:t>
            </w:r>
          </w:p>
          <w:p w:rsidR="0037577B" w:rsidRPr="00CA6AD2" w:rsidRDefault="0037577B" w:rsidP="0037577B">
            <w:pP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6</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6</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до износа</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6</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w:t>
            </w:r>
          </w:p>
          <w:p w:rsidR="0037577B" w:rsidRPr="00CA6AD2" w:rsidRDefault="0037577B" w:rsidP="0037577B">
            <w:pPr>
              <w:jc w:val="center"/>
              <w:rPr>
                <w:sz w:val="27"/>
                <w:szCs w:val="27"/>
              </w:rPr>
            </w:pPr>
          </w:p>
          <w:p w:rsidR="0037577B" w:rsidRPr="00CA6AD2" w:rsidRDefault="0037577B" w:rsidP="0037577B">
            <w:pPr>
              <w:rPr>
                <w:sz w:val="27"/>
                <w:szCs w:val="27"/>
              </w:rPr>
            </w:pPr>
          </w:p>
          <w:p w:rsidR="0037577B" w:rsidRPr="00CA6AD2" w:rsidRDefault="0037577B" w:rsidP="0037577B">
            <w:pPr>
              <w:tabs>
                <w:tab w:val="left" w:pos="255"/>
                <w:tab w:val="center" w:pos="388"/>
              </w:tabs>
              <w:rPr>
                <w:sz w:val="27"/>
                <w:szCs w:val="27"/>
              </w:rPr>
            </w:pPr>
            <w:r w:rsidRPr="00CA6AD2">
              <w:rPr>
                <w:sz w:val="27"/>
                <w:szCs w:val="27"/>
              </w:rPr>
              <w:tab/>
            </w:r>
          </w:p>
          <w:p w:rsidR="0037577B" w:rsidRPr="00CA6AD2" w:rsidRDefault="0037577B" w:rsidP="0037577B">
            <w:pPr>
              <w:tabs>
                <w:tab w:val="left" w:pos="255"/>
                <w:tab w:val="center" w:pos="388"/>
              </w:tabs>
              <w:rPr>
                <w:sz w:val="27"/>
                <w:szCs w:val="27"/>
              </w:rPr>
            </w:pPr>
            <w:r w:rsidRPr="00CA6AD2">
              <w:rPr>
                <w:sz w:val="27"/>
                <w:szCs w:val="27"/>
              </w:rPr>
              <w:tab/>
            </w:r>
          </w:p>
          <w:p w:rsidR="0037577B" w:rsidRPr="00CA6AD2" w:rsidRDefault="0037577B" w:rsidP="0037577B">
            <w:pPr>
              <w:tabs>
                <w:tab w:val="left" w:pos="255"/>
                <w:tab w:val="center" w:pos="388"/>
              </w:tabs>
              <w:jc w:val="center"/>
              <w:rPr>
                <w:sz w:val="27"/>
                <w:szCs w:val="27"/>
              </w:rPr>
            </w:pPr>
            <w:r w:rsidRPr="00CA6AD2">
              <w:rPr>
                <w:sz w:val="27"/>
                <w:szCs w:val="27"/>
              </w:rPr>
              <w:t>3</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2</w:t>
            </w:r>
          </w:p>
          <w:p w:rsidR="0037577B" w:rsidRPr="00CA6AD2" w:rsidRDefault="0037577B" w:rsidP="0037577B">
            <w:pPr>
              <w:rPr>
                <w:sz w:val="27"/>
                <w:szCs w:val="27"/>
              </w:rPr>
            </w:pPr>
          </w:p>
          <w:p w:rsidR="0037577B" w:rsidRPr="00CA6AD2" w:rsidRDefault="0037577B" w:rsidP="0037577B">
            <w:pPr>
              <w:jc w:val="center"/>
              <w:rPr>
                <w:sz w:val="27"/>
                <w:szCs w:val="27"/>
              </w:rPr>
            </w:pPr>
            <w:r w:rsidRPr="00CA6AD2">
              <w:rPr>
                <w:sz w:val="27"/>
                <w:szCs w:val="27"/>
              </w:rPr>
              <w:t>3</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2</w:t>
            </w: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10</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Повар</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-Халат хлопчатобумажный</w:t>
            </w:r>
          </w:p>
          <w:p w:rsidR="0037577B" w:rsidRPr="00CA6AD2" w:rsidRDefault="0037577B" w:rsidP="0037577B">
            <w:pPr>
              <w:rPr>
                <w:sz w:val="27"/>
                <w:szCs w:val="27"/>
              </w:rPr>
            </w:pPr>
            <w:r w:rsidRPr="00CA6AD2">
              <w:rPr>
                <w:sz w:val="27"/>
                <w:szCs w:val="27"/>
              </w:rPr>
              <w:t>-Передник хлопчатобумажный</w:t>
            </w:r>
          </w:p>
          <w:p w:rsidR="0037577B" w:rsidRPr="00CA6AD2" w:rsidRDefault="0037577B" w:rsidP="0037577B">
            <w:pPr>
              <w:rPr>
                <w:sz w:val="27"/>
                <w:szCs w:val="27"/>
              </w:rPr>
            </w:pPr>
            <w:r w:rsidRPr="00CA6AD2">
              <w:rPr>
                <w:sz w:val="27"/>
                <w:szCs w:val="27"/>
              </w:rPr>
              <w:t>-Ботинки или тапочки кожаные</w:t>
            </w:r>
          </w:p>
          <w:p w:rsidR="0037577B" w:rsidRPr="00CA6AD2" w:rsidRDefault="0037577B" w:rsidP="0037577B">
            <w:pPr>
              <w:rPr>
                <w:sz w:val="27"/>
                <w:szCs w:val="27"/>
              </w:rPr>
            </w:pPr>
            <w:r w:rsidRPr="00CA6AD2">
              <w:rPr>
                <w:sz w:val="27"/>
                <w:szCs w:val="27"/>
              </w:rPr>
              <w:t>-Колпак хлопчатобумажный</w:t>
            </w:r>
          </w:p>
          <w:p w:rsidR="0037577B" w:rsidRPr="00CA6AD2" w:rsidRDefault="0037577B" w:rsidP="0037577B">
            <w:pPr>
              <w:rPr>
                <w:sz w:val="27"/>
                <w:szCs w:val="27"/>
              </w:rPr>
            </w:pPr>
            <w:r w:rsidRPr="00CA6AD2">
              <w:rPr>
                <w:sz w:val="27"/>
                <w:szCs w:val="27"/>
              </w:rPr>
              <w:t>-Фартук клеенчатый с нагрудником</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 (З)</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p w:rsidR="0037577B" w:rsidRPr="00CA6AD2" w:rsidRDefault="0037577B" w:rsidP="0037577B">
            <w:pPr>
              <w:tabs>
                <w:tab w:val="left" w:pos="360"/>
                <w:tab w:val="center" w:pos="672"/>
              </w:tabs>
              <w:rPr>
                <w:sz w:val="27"/>
                <w:szCs w:val="27"/>
              </w:rPr>
            </w:pPr>
            <w:r w:rsidRPr="00CA6AD2">
              <w:rPr>
                <w:sz w:val="27"/>
                <w:szCs w:val="27"/>
              </w:rPr>
              <w:tab/>
            </w:r>
          </w:p>
          <w:p w:rsidR="0037577B" w:rsidRPr="00CA6AD2" w:rsidRDefault="0037577B" w:rsidP="0037577B">
            <w:pPr>
              <w:tabs>
                <w:tab w:val="left" w:pos="360"/>
                <w:tab w:val="center" w:pos="672"/>
              </w:tabs>
              <w:rPr>
                <w:sz w:val="27"/>
                <w:szCs w:val="27"/>
              </w:rPr>
            </w:pPr>
            <w:r w:rsidRPr="00CA6AD2">
              <w:rPr>
                <w:sz w:val="27"/>
                <w:szCs w:val="27"/>
              </w:rPr>
              <w:tab/>
              <w:t>6</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6</w:t>
            </w:r>
          </w:p>
          <w:p w:rsidR="0037577B" w:rsidRPr="00CA6AD2" w:rsidRDefault="0037577B" w:rsidP="0037577B">
            <w:pPr>
              <w:jc w:val="center"/>
              <w:rPr>
                <w:sz w:val="27"/>
                <w:szCs w:val="27"/>
              </w:rPr>
            </w:pPr>
            <w:r w:rsidRPr="00CA6AD2">
              <w:rPr>
                <w:sz w:val="27"/>
                <w:szCs w:val="27"/>
              </w:rPr>
              <w:t>6</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4</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4</w:t>
            </w:r>
          </w:p>
          <w:p w:rsidR="0037577B" w:rsidRPr="00CA6AD2" w:rsidRDefault="0037577B" w:rsidP="0037577B">
            <w:pPr>
              <w:tabs>
                <w:tab w:val="center" w:pos="388"/>
              </w:tabs>
              <w:rPr>
                <w:sz w:val="27"/>
                <w:szCs w:val="27"/>
              </w:rPr>
            </w:pPr>
          </w:p>
          <w:p w:rsidR="0037577B" w:rsidRPr="00CA6AD2" w:rsidRDefault="0037577B" w:rsidP="0037577B">
            <w:pPr>
              <w:tabs>
                <w:tab w:val="center" w:pos="388"/>
              </w:tabs>
              <w:rPr>
                <w:sz w:val="27"/>
                <w:szCs w:val="27"/>
              </w:rPr>
            </w:pPr>
            <w:r w:rsidRPr="00CA6AD2">
              <w:rPr>
                <w:sz w:val="27"/>
                <w:szCs w:val="27"/>
              </w:rPr>
              <w:tab/>
              <w:t>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4</w:t>
            </w:r>
          </w:p>
          <w:p w:rsidR="0037577B" w:rsidRPr="00CA6AD2" w:rsidRDefault="0037577B" w:rsidP="0037577B">
            <w:pPr>
              <w:jc w:val="center"/>
              <w:rPr>
                <w:sz w:val="27"/>
                <w:szCs w:val="27"/>
              </w:rPr>
            </w:pPr>
            <w:r w:rsidRPr="00CA6AD2">
              <w:rPr>
                <w:sz w:val="27"/>
                <w:szCs w:val="27"/>
              </w:rPr>
              <w:t>2</w:t>
            </w:r>
          </w:p>
        </w:tc>
      </w:tr>
      <w:tr w:rsidR="0037577B" w:rsidRPr="00CA6AD2" w:rsidTr="0037577B">
        <w:trPr>
          <w:trHeight w:val="70"/>
        </w:trPr>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11</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Рабочий по комплексному обслуживанию и ремонту зданий</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-Костюм хлопчатобумажный</w:t>
            </w:r>
          </w:p>
          <w:p w:rsidR="0037577B" w:rsidRPr="00CA6AD2" w:rsidRDefault="0037577B" w:rsidP="0037577B">
            <w:pPr>
              <w:rPr>
                <w:sz w:val="27"/>
                <w:szCs w:val="27"/>
              </w:rPr>
            </w:pPr>
            <w:r w:rsidRPr="00CA6AD2">
              <w:rPr>
                <w:sz w:val="27"/>
                <w:szCs w:val="27"/>
              </w:rPr>
              <w:t>-Ботинки кожаные</w:t>
            </w:r>
          </w:p>
          <w:p w:rsidR="0037577B" w:rsidRPr="00CA6AD2" w:rsidRDefault="0037577B" w:rsidP="0037577B">
            <w:pPr>
              <w:rPr>
                <w:sz w:val="27"/>
                <w:szCs w:val="27"/>
              </w:rPr>
            </w:pPr>
            <w:r w:rsidRPr="00CA6AD2">
              <w:rPr>
                <w:sz w:val="27"/>
                <w:szCs w:val="27"/>
              </w:rPr>
              <w:t>-Рукавицы хлопчатобумажные с накладками</w:t>
            </w:r>
          </w:p>
          <w:p w:rsidR="0037577B" w:rsidRPr="00CA6AD2" w:rsidRDefault="0037577B" w:rsidP="0037577B">
            <w:pPr>
              <w:rPr>
                <w:sz w:val="27"/>
                <w:szCs w:val="27"/>
              </w:rPr>
            </w:pPr>
            <w:r w:rsidRPr="00CA6AD2">
              <w:rPr>
                <w:sz w:val="27"/>
                <w:szCs w:val="27"/>
              </w:rPr>
              <w:t>-Перчатки резиновые</w:t>
            </w:r>
          </w:p>
          <w:p w:rsidR="0037577B" w:rsidRPr="00CA6AD2" w:rsidRDefault="0037577B" w:rsidP="0037577B">
            <w:pPr>
              <w:rPr>
                <w:sz w:val="27"/>
                <w:szCs w:val="27"/>
              </w:rPr>
            </w:pPr>
            <w:r w:rsidRPr="00CA6AD2">
              <w:rPr>
                <w:sz w:val="27"/>
                <w:szCs w:val="27"/>
              </w:rPr>
              <w:t>-Очки защитные</w:t>
            </w:r>
          </w:p>
          <w:p w:rsidR="0037577B" w:rsidRPr="00CA6AD2" w:rsidRDefault="0037577B" w:rsidP="0037577B">
            <w:pPr>
              <w:rPr>
                <w:sz w:val="27"/>
                <w:szCs w:val="27"/>
              </w:rPr>
            </w:pPr>
            <w:r w:rsidRPr="00CA6AD2">
              <w:rPr>
                <w:b/>
                <w:sz w:val="27"/>
                <w:szCs w:val="27"/>
              </w:rPr>
              <w:t>На наружных работах зимой дополнительно</w:t>
            </w:r>
            <w:r w:rsidRPr="00CA6AD2">
              <w:rPr>
                <w:sz w:val="27"/>
                <w:szCs w:val="27"/>
              </w:rPr>
              <w:t>:</w:t>
            </w:r>
          </w:p>
          <w:p w:rsidR="0037577B" w:rsidRPr="00CA6AD2" w:rsidRDefault="0037577B" w:rsidP="0037577B">
            <w:pPr>
              <w:pStyle w:val="af"/>
              <w:spacing w:line="240" w:lineRule="auto"/>
              <w:rPr>
                <w:b/>
                <w:sz w:val="27"/>
                <w:szCs w:val="27"/>
              </w:rPr>
            </w:pPr>
          </w:p>
          <w:p w:rsidR="0037577B" w:rsidRPr="00CA6AD2" w:rsidRDefault="0037577B" w:rsidP="0037577B">
            <w:pPr>
              <w:rPr>
                <w:sz w:val="27"/>
                <w:szCs w:val="27"/>
              </w:rPr>
            </w:pPr>
            <w:r w:rsidRPr="00CA6AD2">
              <w:rPr>
                <w:sz w:val="27"/>
                <w:szCs w:val="27"/>
              </w:rPr>
              <w:t>-Куртка хлопчатобумажная на утепляющей прокладке</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p w:rsidR="0037577B" w:rsidRPr="00CA6AD2" w:rsidRDefault="0037577B" w:rsidP="0037577B">
            <w:pPr>
              <w:jc w:val="center"/>
              <w:rPr>
                <w:sz w:val="27"/>
                <w:szCs w:val="27"/>
              </w:rPr>
            </w:pPr>
            <w:r w:rsidRPr="00CA6AD2">
              <w:rPr>
                <w:sz w:val="27"/>
                <w:szCs w:val="27"/>
              </w:rPr>
              <w:t>ЗНГ</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r w:rsidRPr="00CA6AD2">
              <w:rPr>
                <w:sz w:val="27"/>
                <w:szCs w:val="27"/>
              </w:rPr>
              <w:t>1</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до износа</w:t>
            </w:r>
          </w:p>
          <w:p w:rsidR="0037577B" w:rsidRPr="00CA6AD2" w:rsidRDefault="0037577B" w:rsidP="0037577B">
            <w:pPr>
              <w:jc w:val="center"/>
              <w:rPr>
                <w:sz w:val="27"/>
                <w:szCs w:val="27"/>
              </w:rPr>
            </w:pPr>
            <w:r w:rsidRPr="00CA6AD2">
              <w:rPr>
                <w:sz w:val="27"/>
                <w:szCs w:val="27"/>
              </w:rPr>
              <w:t>до износа</w:t>
            </w:r>
          </w:p>
          <w:p w:rsidR="0037577B" w:rsidRPr="00CA6AD2" w:rsidRDefault="0037577B" w:rsidP="0037577B">
            <w:pPr>
              <w:rPr>
                <w:sz w:val="27"/>
                <w:szCs w:val="27"/>
              </w:rPr>
            </w:pPr>
          </w:p>
          <w:p w:rsidR="0037577B" w:rsidRPr="00CA6AD2" w:rsidRDefault="0037577B" w:rsidP="0037577B">
            <w:pPr>
              <w:rPr>
                <w:sz w:val="27"/>
                <w:szCs w:val="27"/>
              </w:rPr>
            </w:pPr>
          </w:p>
          <w:p w:rsidR="0037577B" w:rsidRPr="00CA6AD2" w:rsidRDefault="0037577B" w:rsidP="0037577B">
            <w:pPr>
              <w:rPr>
                <w:sz w:val="27"/>
                <w:szCs w:val="27"/>
              </w:rPr>
            </w:pPr>
          </w:p>
          <w:p w:rsidR="0037577B" w:rsidRPr="00CA6AD2" w:rsidRDefault="0037577B" w:rsidP="0037577B">
            <w:pPr>
              <w:jc w:val="center"/>
              <w:rPr>
                <w:sz w:val="27"/>
                <w:szCs w:val="27"/>
              </w:rPr>
            </w:pPr>
            <w:r w:rsidRPr="00CA6AD2">
              <w:rPr>
                <w:sz w:val="27"/>
                <w:szCs w:val="27"/>
              </w:rPr>
              <w:t>36</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Сторож (вахтер)</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-Халат хлопчатобумажный (вискозно-лавсановый) или костюм хлопчатобумажный</w:t>
            </w:r>
          </w:p>
          <w:p w:rsidR="0037577B" w:rsidRPr="00CA6AD2" w:rsidRDefault="0037577B" w:rsidP="0037577B">
            <w:pPr>
              <w:rPr>
                <w:b/>
                <w:sz w:val="27"/>
                <w:szCs w:val="27"/>
              </w:rPr>
            </w:pPr>
            <w:r w:rsidRPr="00CA6AD2">
              <w:rPr>
                <w:b/>
                <w:sz w:val="27"/>
                <w:szCs w:val="27"/>
              </w:rPr>
              <w:t>На наружных работах зимой дополнительно:</w:t>
            </w:r>
          </w:p>
          <w:p w:rsidR="0037577B" w:rsidRPr="00CA6AD2" w:rsidRDefault="0037577B" w:rsidP="0037577B">
            <w:pPr>
              <w:pStyle w:val="af"/>
              <w:spacing w:line="240" w:lineRule="auto"/>
              <w:rPr>
                <w:sz w:val="27"/>
                <w:szCs w:val="27"/>
              </w:rPr>
            </w:pPr>
          </w:p>
          <w:p w:rsidR="0037577B" w:rsidRPr="00CA6AD2" w:rsidRDefault="0037577B" w:rsidP="0037577B">
            <w:pPr>
              <w:rPr>
                <w:sz w:val="27"/>
                <w:szCs w:val="27"/>
              </w:rPr>
            </w:pPr>
            <w:r w:rsidRPr="00CA6AD2">
              <w:rPr>
                <w:sz w:val="27"/>
                <w:szCs w:val="27"/>
              </w:rPr>
              <w:t>-Ботинки кожаные или сапоги кирзовые</w:t>
            </w:r>
          </w:p>
          <w:p w:rsidR="0037577B" w:rsidRPr="00CA6AD2" w:rsidRDefault="0037577B" w:rsidP="0037577B">
            <w:pPr>
              <w:rPr>
                <w:sz w:val="27"/>
                <w:szCs w:val="27"/>
              </w:rPr>
            </w:pPr>
            <w:r w:rsidRPr="00CA6AD2">
              <w:rPr>
                <w:sz w:val="27"/>
                <w:szCs w:val="27"/>
              </w:rPr>
              <w:t>-Куртка хлопчатобумажная на утепляющей прокладке</w:t>
            </w:r>
          </w:p>
          <w:p w:rsidR="0037577B" w:rsidRPr="00CA6AD2" w:rsidRDefault="0037577B" w:rsidP="0037577B">
            <w:pPr>
              <w:rPr>
                <w:sz w:val="27"/>
                <w:szCs w:val="27"/>
              </w:rPr>
            </w:pPr>
            <w:r w:rsidRPr="00CA6AD2">
              <w:rPr>
                <w:sz w:val="27"/>
                <w:szCs w:val="27"/>
              </w:rPr>
              <w:t>-Брюки хлопчатобумажные на утепляющей прокладке</w:t>
            </w:r>
          </w:p>
          <w:p w:rsidR="0037577B" w:rsidRPr="00CA6AD2" w:rsidRDefault="0037577B" w:rsidP="0037577B">
            <w:pPr>
              <w:rPr>
                <w:sz w:val="27"/>
                <w:szCs w:val="27"/>
              </w:rPr>
            </w:pPr>
            <w:r w:rsidRPr="00CA6AD2">
              <w:rPr>
                <w:sz w:val="27"/>
                <w:szCs w:val="27"/>
              </w:rPr>
              <w:t>-Валяная обувь</w:t>
            </w:r>
          </w:p>
          <w:p w:rsidR="0037577B" w:rsidRPr="00CA6AD2" w:rsidRDefault="0037577B" w:rsidP="0037577B">
            <w:pPr>
              <w:rPr>
                <w:sz w:val="27"/>
                <w:szCs w:val="27"/>
              </w:rPr>
            </w:pPr>
            <w:r w:rsidRPr="00CA6AD2">
              <w:rPr>
                <w:sz w:val="27"/>
                <w:szCs w:val="27"/>
              </w:rPr>
              <w:t>-Галоши на валяную обувь</w:t>
            </w:r>
          </w:p>
          <w:p w:rsidR="0037577B" w:rsidRPr="00CA6AD2" w:rsidRDefault="0037577B" w:rsidP="0037577B">
            <w:pPr>
              <w:rPr>
                <w:sz w:val="27"/>
                <w:szCs w:val="27"/>
              </w:rPr>
            </w:pPr>
            <w:r w:rsidRPr="00CA6AD2">
              <w:rPr>
                <w:sz w:val="27"/>
                <w:szCs w:val="27"/>
              </w:rPr>
              <w:t>-Рукавицы ватные</w:t>
            </w:r>
          </w:p>
          <w:p w:rsidR="0037577B" w:rsidRPr="00CA6AD2" w:rsidRDefault="0037577B" w:rsidP="0037577B">
            <w:pPr>
              <w:rPr>
                <w:sz w:val="27"/>
                <w:szCs w:val="27"/>
              </w:rPr>
            </w:pPr>
            <w:r w:rsidRPr="00CA6AD2">
              <w:rPr>
                <w:sz w:val="27"/>
                <w:szCs w:val="27"/>
              </w:rPr>
              <w:t>-Полушубок</w:t>
            </w:r>
          </w:p>
          <w:p w:rsidR="0037577B" w:rsidRPr="00CA6AD2" w:rsidRDefault="0037577B" w:rsidP="0037577B">
            <w:pPr>
              <w:rPr>
                <w:sz w:val="27"/>
                <w:szCs w:val="27"/>
              </w:rPr>
            </w:pPr>
            <w:r w:rsidRPr="00CA6AD2">
              <w:rPr>
                <w:sz w:val="27"/>
                <w:szCs w:val="27"/>
              </w:rPr>
              <w:t>-Плащ с капюшоном</w:t>
            </w:r>
          </w:p>
        </w:tc>
        <w:tc>
          <w:tcPr>
            <w:tcW w:w="1557"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rPr>
                <w:sz w:val="27"/>
                <w:szCs w:val="27"/>
              </w:rPr>
            </w:pPr>
          </w:p>
          <w:p w:rsidR="0037577B" w:rsidRPr="00CA6AD2" w:rsidRDefault="0037577B" w:rsidP="0037577B">
            <w:pPr>
              <w:jc w:val="center"/>
              <w:rPr>
                <w:sz w:val="27"/>
                <w:szCs w:val="27"/>
              </w:rPr>
            </w:pPr>
            <w:r w:rsidRPr="00CA6AD2">
              <w:rPr>
                <w:sz w:val="27"/>
                <w:szCs w:val="27"/>
              </w:rPr>
              <w:t>Тн 20</w:t>
            </w:r>
          </w:p>
          <w:p w:rsidR="0037577B" w:rsidRPr="00CA6AD2" w:rsidRDefault="0037577B" w:rsidP="0037577B">
            <w:pPr>
              <w:jc w:val="center"/>
              <w:rPr>
                <w:sz w:val="27"/>
                <w:szCs w:val="27"/>
              </w:rPr>
            </w:pPr>
          </w:p>
          <w:p w:rsidR="0037577B" w:rsidRPr="00CA6AD2" w:rsidRDefault="0037577B" w:rsidP="0037577B">
            <w:pP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jc w:val="center"/>
              <w:rPr>
                <w:sz w:val="27"/>
                <w:szCs w:val="27"/>
              </w:rPr>
            </w:pPr>
            <w:r w:rsidRPr="00CA6AD2">
              <w:rPr>
                <w:sz w:val="27"/>
                <w:szCs w:val="27"/>
              </w:rPr>
              <w:t>Вн</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36</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36</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48</w:t>
            </w:r>
          </w:p>
          <w:p w:rsidR="0037577B" w:rsidRPr="00CA6AD2" w:rsidRDefault="0037577B" w:rsidP="0037577B">
            <w:pPr>
              <w:rPr>
                <w:sz w:val="27"/>
                <w:szCs w:val="27"/>
              </w:rPr>
            </w:pPr>
          </w:p>
          <w:p w:rsidR="0037577B" w:rsidRPr="00CA6AD2" w:rsidRDefault="0037577B" w:rsidP="0037577B">
            <w:pPr>
              <w:jc w:val="center"/>
              <w:rPr>
                <w:sz w:val="27"/>
                <w:szCs w:val="27"/>
              </w:rPr>
            </w:pPr>
            <w:r w:rsidRPr="00CA6AD2">
              <w:rPr>
                <w:sz w:val="27"/>
                <w:szCs w:val="27"/>
              </w:rPr>
              <w:t>24</w:t>
            </w:r>
          </w:p>
          <w:p w:rsidR="0037577B" w:rsidRPr="00CA6AD2" w:rsidRDefault="0037577B" w:rsidP="0037577B">
            <w:pPr>
              <w:jc w:val="center"/>
              <w:rPr>
                <w:sz w:val="27"/>
                <w:szCs w:val="27"/>
              </w:rPr>
            </w:pPr>
            <w:r w:rsidRPr="00CA6AD2">
              <w:rPr>
                <w:sz w:val="27"/>
                <w:szCs w:val="27"/>
              </w:rPr>
              <w:t>24</w:t>
            </w:r>
          </w:p>
          <w:p w:rsidR="0037577B" w:rsidRPr="00CA6AD2" w:rsidRDefault="0037577B" w:rsidP="0037577B">
            <w:pPr>
              <w:jc w:val="center"/>
              <w:rPr>
                <w:sz w:val="27"/>
                <w:szCs w:val="27"/>
              </w:rPr>
            </w:pPr>
            <w:r w:rsidRPr="00CA6AD2">
              <w:rPr>
                <w:sz w:val="27"/>
                <w:szCs w:val="27"/>
              </w:rPr>
              <w:t>дежурные</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дежурный</w:t>
            </w:r>
          </w:p>
          <w:p w:rsidR="0037577B" w:rsidRPr="00CA6AD2" w:rsidRDefault="0037577B" w:rsidP="0037577B">
            <w:pPr>
              <w:jc w:val="center"/>
              <w:rPr>
                <w:sz w:val="27"/>
                <w:szCs w:val="27"/>
              </w:rPr>
            </w:pPr>
            <w:r w:rsidRPr="00CA6AD2">
              <w:rPr>
                <w:sz w:val="27"/>
                <w:szCs w:val="27"/>
              </w:rPr>
              <w:t>12</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13</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EB1F41">
            <w:pPr>
              <w:rPr>
                <w:sz w:val="27"/>
                <w:szCs w:val="27"/>
              </w:rPr>
            </w:pPr>
            <w:r w:rsidRPr="00CA6AD2">
              <w:rPr>
                <w:sz w:val="27"/>
                <w:szCs w:val="27"/>
              </w:rPr>
              <w:t>Уборщик помещений</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-Халат хлопчатобумажный</w:t>
            </w:r>
          </w:p>
          <w:p w:rsidR="0037577B" w:rsidRPr="00CA6AD2" w:rsidRDefault="0037577B" w:rsidP="0037577B">
            <w:pPr>
              <w:rPr>
                <w:sz w:val="27"/>
                <w:szCs w:val="27"/>
              </w:rPr>
            </w:pPr>
            <w:r w:rsidRPr="00CA6AD2">
              <w:rPr>
                <w:sz w:val="27"/>
                <w:szCs w:val="27"/>
              </w:rPr>
              <w:t>-Рукавицы хлопчатобумажные с накладками</w:t>
            </w:r>
          </w:p>
          <w:p w:rsidR="0037577B" w:rsidRPr="00CA6AD2" w:rsidRDefault="0037577B" w:rsidP="0037577B">
            <w:pPr>
              <w:rPr>
                <w:sz w:val="27"/>
                <w:szCs w:val="27"/>
              </w:rPr>
            </w:pPr>
            <w:r w:rsidRPr="00CA6AD2">
              <w:rPr>
                <w:sz w:val="27"/>
                <w:szCs w:val="27"/>
              </w:rPr>
              <w:t>-Фартук прорезиненный</w:t>
            </w:r>
          </w:p>
          <w:p w:rsidR="0037577B" w:rsidRPr="00CA6AD2" w:rsidRDefault="0037577B" w:rsidP="0037577B">
            <w:pPr>
              <w:rPr>
                <w:b/>
                <w:sz w:val="27"/>
                <w:szCs w:val="27"/>
              </w:rPr>
            </w:pPr>
            <w:r w:rsidRPr="00CA6AD2">
              <w:rPr>
                <w:b/>
                <w:sz w:val="27"/>
                <w:szCs w:val="27"/>
              </w:rPr>
              <w:t>При выполнении работ по мытью полов и мест общего пользования дополнительно:</w:t>
            </w:r>
          </w:p>
          <w:p w:rsidR="0037577B" w:rsidRPr="00CA6AD2" w:rsidRDefault="0037577B" w:rsidP="0037577B">
            <w:pPr>
              <w:rPr>
                <w:sz w:val="27"/>
                <w:szCs w:val="27"/>
              </w:rPr>
            </w:pPr>
            <w:r w:rsidRPr="00CA6AD2">
              <w:rPr>
                <w:sz w:val="27"/>
                <w:szCs w:val="27"/>
              </w:rPr>
              <w:t>-Сапоги резиновые или полусапоги</w:t>
            </w:r>
          </w:p>
          <w:p w:rsidR="0037577B" w:rsidRPr="00CA6AD2" w:rsidRDefault="0037577B" w:rsidP="0037577B">
            <w:pPr>
              <w:rPr>
                <w:sz w:val="27"/>
                <w:szCs w:val="27"/>
              </w:rPr>
            </w:pPr>
            <w:r w:rsidRPr="00CA6AD2">
              <w:rPr>
                <w:sz w:val="27"/>
                <w:szCs w:val="27"/>
              </w:rPr>
              <w:t>-Перчатки резиновые</w:t>
            </w:r>
          </w:p>
          <w:p w:rsidR="0037577B" w:rsidRPr="00CA6AD2" w:rsidRDefault="0037577B" w:rsidP="0037577B">
            <w:pPr>
              <w:rPr>
                <w:sz w:val="27"/>
                <w:szCs w:val="27"/>
              </w:rPr>
            </w:pPr>
            <w:r w:rsidRPr="00CA6AD2">
              <w:rPr>
                <w:sz w:val="27"/>
                <w:szCs w:val="27"/>
              </w:rPr>
              <w:t>-Полукомбинезон хлопчатобумажный или костюм хлопчатобумажный</w:t>
            </w:r>
          </w:p>
          <w:p w:rsidR="0037577B" w:rsidRPr="00CA6AD2" w:rsidRDefault="0037577B" w:rsidP="0037577B">
            <w:pPr>
              <w:rPr>
                <w:sz w:val="27"/>
                <w:szCs w:val="27"/>
              </w:rPr>
            </w:pPr>
            <w:r w:rsidRPr="00CA6AD2">
              <w:rPr>
                <w:sz w:val="27"/>
                <w:szCs w:val="27"/>
              </w:rPr>
              <w:t>-Ботинки кожаные</w:t>
            </w:r>
          </w:p>
          <w:p w:rsidR="0037577B" w:rsidRPr="00CA6AD2" w:rsidRDefault="0037577B" w:rsidP="0037577B">
            <w:pPr>
              <w:rPr>
                <w:sz w:val="27"/>
                <w:szCs w:val="27"/>
              </w:rPr>
            </w:pPr>
            <w:r w:rsidRPr="00CA6AD2">
              <w:rPr>
                <w:sz w:val="27"/>
                <w:szCs w:val="27"/>
              </w:rPr>
              <w:t>-Каска защитная</w:t>
            </w:r>
          </w:p>
          <w:p w:rsidR="0037577B" w:rsidRPr="00CA6AD2" w:rsidRDefault="0037577B" w:rsidP="0037577B">
            <w:pPr>
              <w:rPr>
                <w:sz w:val="27"/>
                <w:szCs w:val="27"/>
              </w:rPr>
            </w:pPr>
            <w:r w:rsidRPr="00CA6AD2">
              <w:rPr>
                <w:sz w:val="27"/>
                <w:szCs w:val="27"/>
              </w:rPr>
              <w:t>-Рукавицы хлопчатобумажные с накладками</w:t>
            </w:r>
          </w:p>
          <w:p w:rsidR="0037577B" w:rsidRPr="00CA6AD2" w:rsidRDefault="0037577B" w:rsidP="0037577B">
            <w:pPr>
              <w:rPr>
                <w:sz w:val="27"/>
                <w:szCs w:val="27"/>
              </w:rPr>
            </w:pPr>
            <w:r w:rsidRPr="00CA6AD2">
              <w:rPr>
                <w:sz w:val="27"/>
                <w:szCs w:val="27"/>
              </w:rPr>
              <w:t>-Перчатки диэлектрические</w:t>
            </w:r>
          </w:p>
          <w:p w:rsidR="0037577B" w:rsidRPr="00CA6AD2" w:rsidRDefault="0037577B" w:rsidP="0037577B">
            <w:pPr>
              <w:rPr>
                <w:sz w:val="27"/>
                <w:szCs w:val="27"/>
              </w:rPr>
            </w:pPr>
            <w:r w:rsidRPr="00CA6AD2">
              <w:rPr>
                <w:sz w:val="27"/>
                <w:szCs w:val="27"/>
              </w:rPr>
              <w:t>-Галоши диэлектрические</w:t>
            </w:r>
          </w:p>
          <w:p w:rsidR="0037577B" w:rsidRPr="00CA6AD2" w:rsidRDefault="0037577B" w:rsidP="0037577B">
            <w:pPr>
              <w:rPr>
                <w:b/>
                <w:sz w:val="27"/>
                <w:szCs w:val="27"/>
              </w:rPr>
            </w:pPr>
            <w:r w:rsidRPr="00CA6AD2">
              <w:rPr>
                <w:b/>
                <w:sz w:val="27"/>
                <w:szCs w:val="27"/>
              </w:rPr>
              <w:t>На наружных работах зимой дополнительно:</w:t>
            </w:r>
          </w:p>
          <w:p w:rsidR="0037577B" w:rsidRPr="00CA6AD2" w:rsidRDefault="0037577B" w:rsidP="0037577B">
            <w:pPr>
              <w:rPr>
                <w:sz w:val="27"/>
                <w:szCs w:val="27"/>
              </w:rPr>
            </w:pPr>
            <w:r w:rsidRPr="00CA6AD2">
              <w:rPr>
                <w:sz w:val="27"/>
                <w:szCs w:val="27"/>
              </w:rPr>
              <w:t>-Куртка хлопчатобумажная на утепляющей прокладке</w:t>
            </w:r>
          </w:p>
          <w:p w:rsidR="0037577B" w:rsidRPr="00CA6AD2" w:rsidRDefault="0037577B" w:rsidP="0037577B">
            <w:pPr>
              <w:rPr>
                <w:sz w:val="27"/>
                <w:szCs w:val="27"/>
              </w:rPr>
            </w:pPr>
            <w:r w:rsidRPr="00CA6AD2">
              <w:rPr>
                <w:sz w:val="27"/>
                <w:szCs w:val="27"/>
              </w:rPr>
              <w:t>-Брюки хлопчатобумажные на утепляющей прокладке</w:t>
            </w:r>
          </w:p>
          <w:p w:rsidR="0037577B" w:rsidRPr="00CA6AD2" w:rsidRDefault="0037577B" w:rsidP="0037577B">
            <w:pPr>
              <w:rPr>
                <w:sz w:val="27"/>
                <w:szCs w:val="27"/>
              </w:rPr>
            </w:pPr>
            <w:r w:rsidRPr="00CA6AD2">
              <w:rPr>
                <w:sz w:val="27"/>
                <w:szCs w:val="27"/>
              </w:rPr>
              <w:t>-Перчатки зимние двупалые</w:t>
            </w:r>
          </w:p>
          <w:p w:rsidR="0037577B" w:rsidRPr="00CA6AD2" w:rsidRDefault="0037577B" w:rsidP="0037577B">
            <w:pPr>
              <w:rPr>
                <w:sz w:val="27"/>
                <w:szCs w:val="27"/>
              </w:rPr>
            </w:pPr>
            <w:r w:rsidRPr="00CA6AD2">
              <w:rPr>
                <w:sz w:val="27"/>
                <w:szCs w:val="27"/>
              </w:rPr>
              <w:t>-Подшлемник зимний</w:t>
            </w:r>
          </w:p>
          <w:p w:rsidR="0037577B" w:rsidRPr="00CA6AD2" w:rsidRDefault="0037577B" w:rsidP="0037577B">
            <w:pPr>
              <w:rPr>
                <w:sz w:val="27"/>
                <w:szCs w:val="27"/>
              </w:rPr>
            </w:pPr>
            <w:r w:rsidRPr="00CA6AD2">
              <w:rPr>
                <w:sz w:val="27"/>
                <w:szCs w:val="27"/>
              </w:rPr>
              <w:t>-Валяная обувь</w:t>
            </w:r>
          </w:p>
          <w:p w:rsidR="0037577B" w:rsidRPr="00CA6AD2" w:rsidRDefault="0037577B" w:rsidP="0037577B">
            <w:pPr>
              <w:rPr>
                <w:sz w:val="27"/>
                <w:szCs w:val="27"/>
              </w:rPr>
            </w:pPr>
            <w:r w:rsidRPr="00CA6AD2">
              <w:rPr>
                <w:sz w:val="27"/>
                <w:szCs w:val="27"/>
              </w:rPr>
              <w:t>-Галоши на валяную обувь</w:t>
            </w:r>
          </w:p>
        </w:tc>
        <w:tc>
          <w:tcPr>
            <w:tcW w:w="1557" w:type="dxa"/>
            <w:tcBorders>
              <w:top w:val="single" w:sz="6" w:space="0" w:color="000000"/>
              <w:left w:val="single" w:sz="6" w:space="0" w:color="000000"/>
              <w:bottom w:val="single" w:sz="6" w:space="0" w:color="000000"/>
              <w:right w:val="single" w:sz="6" w:space="0" w:color="000000"/>
            </w:tcBorders>
            <w:vAlign w:val="center"/>
          </w:tcPr>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Вн</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w:t>
            </w:r>
          </w:p>
          <w:p w:rsidR="0037577B" w:rsidRPr="00CA6AD2" w:rsidRDefault="0037577B" w:rsidP="0037577B">
            <w:pPr>
              <w:jc w:val="center"/>
              <w:rPr>
                <w:sz w:val="27"/>
                <w:szCs w:val="27"/>
              </w:rPr>
            </w:pPr>
            <w:r w:rsidRPr="00CA6AD2">
              <w:rPr>
                <w:sz w:val="27"/>
                <w:szCs w:val="27"/>
              </w:rPr>
              <w:t>Вн (Бм)</w:t>
            </w:r>
          </w:p>
          <w:p w:rsidR="0037577B" w:rsidRPr="00CA6AD2" w:rsidRDefault="0037577B" w:rsidP="0037577B">
            <w:pPr>
              <w:jc w:val="center"/>
              <w:rPr>
                <w:sz w:val="27"/>
                <w:szCs w:val="27"/>
              </w:rPr>
            </w:pPr>
            <w:r w:rsidRPr="00CA6AD2">
              <w:rPr>
                <w:sz w:val="27"/>
                <w:szCs w:val="27"/>
              </w:rPr>
              <w:t>З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r w:rsidRPr="00CA6AD2">
              <w:rPr>
                <w:sz w:val="27"/>
                <w:szCs w:val="27"/>
              </w:rPr>
              <w:t>ЗП</w:t>
            </w:r>
          </w:p>
          <w:p w:rsidR="0037577B" w:rsidRPr="00CA6AD2" w:rsidRDefault="0037577B" w:rsidP="0037577B">
            <w:pPr>
              <w:jc w:val="center"/>
              <w:rPr>
                <w:sz w:val="27"/>
                <w:szCs w:val="27"/>
              </w:rPr>
            </w:pPr>
            <w:r w:rsidRPr="00CA6AD2">
              <w:rPr>
                <w:sz w:val="27"/>
                <w:szCs w:val="27"/>
              </w:rPr>
              <w:t>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Эн</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Эн</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jc w:val="center"/>
              <w:rPr>
                <w:sz w:val="27"/>
                <w:szCs w:val="27"/>
              </w:rPr>
            </w:pPr>
            <w:r w:rsidRPr="00CA6AD2">
              <w:rPr>
                <w:sz w:val="27"/>
                <w:szCs w:val="27"/>
              </w:rPr>
              <w:t>Тн</w:t>
            </w:r>
          </w:p>
          <w:p w:rsidR="0037577B" w:rsidRPr="00CA6AD2" w:rsidRDefault="0037577B" w:rsidP="0037577B">
            <w:pPr>
              <w:jc w:val="center"/>
              <w:rPr>
                <w:sz w:val="27"/>
                <w:szCs w:val="27"/>
              </w:rPr>
            </w:pPr>
            <w:r w:rsidRPr="00CA6AD2">
              <w:rPr>
                <w:sz w:val="27"/>
                <w:szCs w:val="27"/>
              </w:rPr>
              <w:t>Тн 20</w:t>
            </w:r>
          </w:p>
          <w:p w:rsidR="0037577B" w:rsidRPr="00CA6AD2" w:rsidRDefault="0037577B" w:rsidP="0037577B">
            <w:pPr>
              <w:jc w:val="center"/>
              <w:rPr>
                <w:sz w:val="27"/>
                <w:szCs w:val="27"/>
              </w:rPr>
            </w:pP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2</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дежурный</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r w:rsidRPr="00CA6AD2">
              <w:rPr>
                <w:sz w:val="27"/>
                <w:szCs w:val="27"/>
              </w:rPr>
              <w:t>до износа</w:t>
            </w: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r w:rsidRPr="00CA6AD2">
              <w:rPr>
                <w:sz w:val="27"/>
                <w:szCs w:val="27"/>
              </w:rPr>
              <w:t>до износа</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2</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дежурные</w:t>
            </w: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дежурные</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36</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36</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24</w:t>
            </w:r>
          </w:p>
          <w:p w:rsidR="0037577B" w:rsidRPr="00CA6AD2" w:rsidRDefault="0037577B" w:rsidP="0037577B">
            <w:pPr>
              <w:jc w:val="center"/>
              <w:rPr>
                <w:sz w:val="27"/>
                <w:szCs w:val="27"/>
              </w:rPr>
            </w:pPr>
            <w:r w:rsidRPr="00CA6AD2">
              <w:rPr>
                <w:sz w:val="27"/>
                <w:szCs w:val="27"/>
              </w:rPr>
              <w:t>36</w:t>
            </w:r>
          </w:p>
          <w:p w:rsidR="0037577B" w:rsidRPr="00CA6AD2" w:rsidRDefault="0037577B" w:rsidP="0037577B">
            <w:pPr>
              <w:jc w:val="center"/>
              <w:rPr>
                <w:sz w:val="27"/>
                <w:szCs w:val="27"/>
              </w:rPr>
            </w:pPr>
            <w:r w:rsidRPr="00CA6AD2">
              <w:rPr>
                <w:sz w:val="27"/>
                <w:szCs w:val="27"/>
              </w:rPr>
              <w:t>48</w:t>
            </w:r>
          </w:p>
          <w:p w:rsidR="0037577B" w:rsidRPr="00CA6AD2" w:rsidRDefault="0037577B" w:rsidP="0037577B">
            <w:pPr>
              <w:jc w:val="center"/>
              <w:rPr>
                <w:sz w:val="27"/>
                <w:szCs w:val="27"/>
              </w:rPr>
            </w:pPr>
            <w:r w:rsidRPr="00CA6AD2">
              <w:rPr>
                <w:sz w:val="27"/>
                <w:szCs w:val="27"/>
              </w:rPr>
              <w:t>24</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tc>
      </w:tr>
      <w:tr w:rsidR="0037577B" w:rsidRPr="00CA6AD2" w:rsidTr="0037577B">
        <w:tc>
          <w:tcPr>
            <w:tcW w:w="718"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14</w:t>
            </w:r>
          </w:p>
        </w:tc>
        <w:tc>
          <w:tcPr>
            <w:tcW w:w="1976"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Рабочий по стирке и ремонту одежды</w:t>
            </w:r>
          </w:p>
        </w:tc>
        <w:tc>
          <w:tcPr>
            <w:tcW w:w="312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rPr>
                <w:sz w:val="27"/>
                <w:szCs w:val="27"/>
              </w:rPr>
            </w:pPr>
            <w:r w:rsidRPr="00CA6AD2">
              <w:rPr>
                <w:sz w:val="27"/>
                <w:szCs w:val="27"/>
              </w:rPr>
              <w:t>- костюм хлопчатобумажный или халат хлопчатобумажный</w:t>
            </w:r>
          </w:p>
          <w:p w:rsidR="0037577B" w:rsidRPr="00CA6AD2" w:rsidRDefault="0037577B" w:rsidP="0037577B">
            <w:pPr>
              <w:rPr>
                <w:sz w:val="27"/>
                <w:szCs w:val="27"/>
              </w:rPr>
            </w:pPr>
            <w:r w:rsidRPr="00CA6AD2">
              <w:rPr>
                <w:sz w:val="27"/>
                <w:szCs w:val="27"/>
              </w:rPr>
              <w:t>-фартух прорезиненный с нагрудником</w:t>
            </w:r>
          </w:p>
          <w:p w:rsidR="0037577B" w:rsidRPr="00CA6AD2" w:rsidRDefault="0037577B" w:rsidP="0037577B">
            <w:pPr>
              <w:rPr>
                <w:sz w:val="27"/>
                <w:szCs w:val="27"/>
              </w:rPr>
            </w:pPr>
            <w:r w:rsidRPr="00CA6AD2">
              <w:rPr>
                <w:sz w:val="27"/>
                <w:szCs w:val="27"/>
              </w:rPr>
              <w:t>-берет хлопчатобумажный или колпак хлопчатобумажный</w:t>
            </w:r>
          </w:p>
          <w:p w:rsidR="0037577B" w:rsidRPr="00CA6AD2" w:rsidRDefault="0037577B" w:rsidP="0037577B">
            <w:pPr>
              <w:rPr>
                <w:sz w:val="27"/>
                <w:szCs w:val="27"/>
              </w:rPr>
            </w:pPr>
            <w:r w:rsidRPr="00CA6AD2">
              <w:rPr>
                <w:sz w:val="27"/>
                <w:szCs w:val="27"/>
              </w:rPr>
              <w:t>-сапоги резиновые</w:t>
            </w:r>
          </w:p>
          <w:p w:rsidR="0037577B" w:rsidRPr="00CA6AD2" w:rsidRDefault="0037577B" w:rsidP="0037577B">
            <w:pPr>
              <w:rPr>
                <w:sz w:val="27"/>
                <w:szCs w:val="27"/>
              </w:rPr>
            </w:pPr>
            <w:r w:rsidRPr="00CA6AD2">
              <w:rPr>
                <w:sz w:val="27"/>
                <w:szCs w:val="27"/>
              </w:rPr>
              <w:t>- перчатки резиновые</w:t>
            </w:r>
          </w:p>
        </w:tc>
        <w:tc>
          <w:tcPr>
            <w:tcW w:w="1557" w:type="dxa"/>
            <w:tcBorders>
              <w:top w:val="single" w:sz="6" w:space="0" w:color="000000"/>
              <w:left w:val="single" w:sz="6" w:space="0" w:color="000000"/>
              <w:bottom w:val="single" w:sz="6" w:space="0" w:color="000000"/>
              <w:right w:val="single" w:sz="6" w:space="0" w:color="000000"/>
            </w:tcBorders>
            <w:vAlign w:val="center"/>
          </w:tcPr>
          <w:p w:rsidR="0037577B" w:rsidRPr="00CA6AD2" w:rsidRDefault="0037577B" w:rsidP="0037577B">
            <w:pPr>
              <w:jc w:val="center"/>
              <w:rPr>
                <w:sz w:val="27"/>
                <w:szCs w:val="27"/>
              </w:rPr>
            </w:pPr>
            <w:r w:rsidRPr="00CA6AD2">
              <w:rPr>
                <w:sz w:val="27"/>
                <w:szCs w:val="27"/>
              </w:rPr>
              <w:t>3 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3Ми</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В</w:t>
            </w:r>
          </w:p>
          <w:p w:rsidR="0037577B" w:rsidRPr="00CA6AD2" w:rsidRDefault="0037577B" w:rsidP="0037577B">
            <w:pPr>
              <w:jc w:val="center"/>
              <w:rPr>
                <w:sz w:val="27"/>
                <w:szCs w:val="27"/>
              </w:rPr>
            </w:pPr>
            <w:r w:rsidRPr="00CA6AD2">
              <w:rPr>
                <w:sz w:val="27"/>
                <w:szCs w:val="27"/>
              </w:rPr>
              <w:t>Вн</w:t>
            </w:r>
          </w:p>
        </w:tc>
        <w:tc>
          <w:tcPr>
            <w:tcW w:w="160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дежурный</w:t>
            </w: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p>
          <w:p w:rsidR="0037577B" w:rsidRPr="00CA6AD2" w:rsidRDefault="0037577B" w:rsidP="0037577B">
            <w:pPr>
              <w:jc w:val="center"/>
              <w:rPr>
                <w:sz w:val="27"/>
                <w:szCs w:val="27"/>
              </w:rPr>
            </w:pPr>
            <w:r w:rsidRPr="00CA6AD2">
              <w:rPr>
                <w:sz w:val="27"/>
                <w:szCs w:val="27"/>
              </w:rPr>
              <w:t>12</w:t>
            </w:r>
          </w:p>
          <w:p w:rsidR="0037577B" w:rsidRPr="00CA6AD2" w:rsidRDefault="0037577B" w:rsidP="0037577B">
            <w:pPr>
              <w:jc w:val="center"/>
              <w:rPr>
                <w:sz w:val="27"/>
                <w:szCs w:val="27"/>
              </w:rPr>
            </w:pPr>
            <w:r w:rsidRPr="00CA6AD2">
              <w:rPr>
                <w:sz w:val="27"/>
                <w:szCs w:val="27"/>
              </w:rPr>
              <w:t>до износа</w:t>
            </w:r>
          </w:p>
        </w:tc>
        <w:tc>
          <w:tcPr>
            <w:tcW w:w="950" w:type="dxa"/>
            <w:tcBorders>
              <w:top w:val="single" w:sz="6" w:space="0" w:color="000000"/>
              <w:left w:val="single" w:sz="6" w:space="0" w:color="000000"/>
              <w:bottom w:val="single" w:sz="6" w:space="0" w:color="000000"/>
              <w:right w:val="single" w:sz="6" w:space="0" w:color="000000"/>
            </w:tcBorders>
          </w:tcPr>
          <w:p w:rsidR="0037577B" w:rsidRPr="00CA6AD2" w:rsidRDefault="0037577B" w:rsidP="0037577B">
            <w:pPr>
              <w:jc w:val="center"/>
              <w:rPr>
                <w:sz w:val="27"/>
                <w:szCs w:val="27"/>
              </w:rPr>
            </w:pPr>
          </w:p>
        </w:tc>
      </w:tr>
    </w:tbl>
    <w:p w:rsidR="0037577B" w:rsidRPr="00CA6AD2" w:rsidRDefault="0037577B" w:rsidP="0037577B">
      <w:pPr>
        <w:rPr>
          <w:sz w:val="27"/>
          <w:szCs w:val="27"/>
        </w:rPr>
      </w:pPr>
    </w:p>
    <w:p w:rsidR="0037577B" w:rsidRPr="00CD080A" w:rsidRDefault="0037577B" w:rsidP="0037577B">
      <w:pPr>
        <w:pStyle w:val="31"/>
        <w:jc w:val="both"/>
        <w:rPr>
          <w:rFonts w:ascii="Times New Roman" w:hAnsi="Times New Roman"/>
          <w:sz w:val="30"/>
          <w:szCs w:val="30"/>
        </w:rPr>
      </w:pPr>
      <w:r w:rsidRPr="00CD080A">
        <w:rPr>
          <w:rFonts w:ascii="Times New Roman" w:hAnsi="Times New Roman"/>
          <w:b/>
          <w:sz w:val="30"/>
          <w:szCs w:val="30"/>
        </w:rPr>
        <w:t>Примечание:</w:t>
      </w:r>
      <w:r w:rsidRPr="00CD080A">
        <w:rPr>
          <w:rFonts w:ascii="Times New Roman" w:hAnsi="Times New Roman"/>
          <w:sz w:val="30"/>
          <w:szCs w:val="30"/>
        </w:rPr>
        <w:t xml:space="preserve"> срок носки означает, что количество комплектов санитарно-гигиенической одежды выдается на  6 или 12 месяцев.</w:t>
      </w:r>
    </w:p>
    <w:p w:rsidR="0037577B" w:rsidRDefault="0037577B" w:rsidP="0037577B">
      <w:pPr>
        <w:pStyle w:val="31"/>
        <w:jc w:val="both"/>
        <w:rPr>
          <w:rFonts w:ascii="Times New Roman" w:hAnsi="Times New Roman"/>
          <w:sz w:val="30"/>
          <w:szCs w:val="30"/>
        </w:rPr>
      </w:pPr>
      <w:r w:rsidRPr="00CD080A">
        <w:rPr>
          <w:rFonts w:ascii="Times New Roman" w:hAnsi="Times New Roman"/>
          <w:sz w:val="30"/>
          <w:szCs w:val="30"/>
        </w:rPr>
        <w:t xml:space="preserve">2. Отраслевые нормы выдачи средств индивидуальной защиты рабочим и служащим учебных заведений, учреждений, организаций и </w:t>
      </w:r>
    </w:p>
    <w:p w:rsidR="0037577B" w:rsidRDefault="0037577B" w:rsidP="0037577B">
      <w:pPr>
        <w:pStyle w:val="31"/>
        <w:jc w:val="both"/>
        <w:rPr>
          <w:rFonts w:ascii="Times New Roman" w:hAnsi="Times New Roman"/>
          <w:sz w:val="30"/>
          <w:szCs w:val="30"/>
        </w:rPr>
      </w:pPr>
      <w:r w:rsidRPr="00CD080A">
        <w:rPr>
          <w:rFonts w:ascii="Times New Roman" w:hAnsi="Times New Roman"/>
          <w:sz w:val="30"/>
          <w:szCs w:val="30"/>
        </w:rPr>
        <w:t xml:space="preserve">предприятий системы Министерства образования Республики Беларусь, утвержденные приказом  Министерства образования  Республики Беларусь </w:t>
      </w:r>
    </w:p>
    <w:p w:rsidR="0037577B" w:rsidRPr="00CD080A" w:rsidRDefault="0037577B" w:rsidP="0037577B">
      <w:pPr>
        <w:pStyle w:val="31"/>
        <w:jc w:val="both"/>
        <w:rPr>
          <w:rFonts w:ascii="Times New Roman" w:hAnsi="Times New Roman"/>
          <w:sz w:val="30"/>
          <w:szCs w:val="30"/>
        </w:rPr>
      </w:pPr>
      <w:r w:rsidRPr="00CD080A">
        <w:rPr>
          <w:rFonts w:ascii="Times New Roman" w:hAnsi="Times New Roman"/>
          <w:sz w:val="30"/>
          <w:szCs w:val="30"/>
        </w:rPr>
        <w:t xml:space="preserve">  3. Постановление Минобразования Республики Беларусь от 13.11.2000 г. № 50 «О внесении дополнений в «Отраслевые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w:t>
      </w:r>
    </w:p>
    <w:p w:rsidR="00C93BE1" w:rsidRDefault="00C93BE1" w:rsidP="00C93BE1">
      <w:pPr>
        <w:contextualSpacing/>
        <w:jc w:val="both"/>
        <w:rPr>
          <w:sz w:val="30"/>
          <w:szCs w:val="30"/>
        </w:rPr>
      </w:pPr>
    </w:p>
    <w:p w:rsidR="00C93BE1" w:rsidRDefault="00C93BE1" w:rsidP="00C93BE1">
      <w:pPr>
        <w:contextualSpacing/>
        <w:jc w:val="both"/>
        <w:rPr>
          <w:sz w:val="30"/>
          <w:szCs w:val="30"/>
        </w:rPr>
      </w:pPr>
      <w:r>
        <w:rPr>
          <w:sz w:val="30"/>
          <w:szCs w:val="30"/>
        </w:rPr>
        <w:t>СОГЛАСОВАНО</w:t>
      </w:r>
    </w:p>
    <w:p w:rsidR="00C93BE1" w:rsidRPr="00CD479D" w:rsidRDefault="00C93BE1" w:rsidP="00C93BE1">
      <w:pPr>
        <w:contextualSpacing/>
        <w:jc w:val="both"/>
        <w:rPr>
          <w:sz w:val="30"/>
          <w:szCs w:val="30"/>
        </w:rPr>
      </w:pPr>
      <w:r>
        <w:rPr>
          <w:sz w:val="30"/>
          <w:szCs w:val="30"/>
        </w:rPr>
        <w:t>профсоюзное собрание</w:t>
      </w:r>
    </w:p>
    <w:p w:rsidR="00C93BE1" w:rsidRPr="00CD479D" w:rsidRDefault="00C93BE1" w:rsidP="00C93BE1">
      <w:pPr>
        <w:contextualSpacing/>
        <w:jc w:val="both"/>
        <w:rPr>
          <w:sz w:val="30"/>
          <w:szCs w:val="30"/>
        </w:rPr>
      </w:pPr>
      <w:r>
        <w:rPr>
          <w:sz w:val="30"/>
          <w:szCs w:val="30"/>
        </w:rPr>
        <w:t>Протокол № 13 от 27.09.2025 г.</w:t>
      </w:r>
    </w:p>
    <w:p w:rsidR="0037577B" w:rsidRPr="008C449A" w:rsidRDefault="0037577B" w:rsidP="0037577B">
      <w:pPr>
        <w:rPr>
          <w:sz w:val="30"/>
          <w:szCs w:val="30"/>
        </w:rPr>
      </w:pPr>
    </w:p>
    <w:p w:rsidR="0037577B" w:rsidRDefault="0037577B" w:rsidP="0037577B">
      <w:pPr>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37577B" w:rsidRDefault="0037577B"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CA28FF" w:rsidP="0037577B">
      <w:pPr>
        <w:ind w:left="3540" w:firstLine="708"/>
        <w:jc w:val="center"/>
        <w:rPr>
          <w:sz w:val="30"/>
          <w:szCs w:val="30"/>
        </w:rPr>
      </w:pPr>
    </w:p>
    <w:p w:rsidR="00CA28FF" w:rsidRDefault="002A6D26" w:rsidP="002A6D26">
      <w:pPr>
        <w:tabs>
          <w:tab w:val="left" w:pos="6184"/>
        </w:tabs>
        <w:ind w:left="3540" w:firstLine="708"/>
        <w:rPr>
          <w:sz w:val="30"/>
          <w:szCs w:val="30"/>
        </w:rPr>
      </w:pPr>
      <w:r>
        <w:rPr>
          <w:sz w:val="30"/>
          <w:szCs w:val="30"/>
        </w:rPr>
        <w:tab/>
      </w:r>
    </w:p>
    <w:p w:rsidR="002A6D26" w:rsidRDefault="002A6D26" w:rsidP="002A6D26">
      <w:pPr>
        <w:tabs>
          <w:tab w:val="left" w:pos="6184"/>
        </w:tabs>
        <w:ind w:left="3540" w:firstLine="708"/>
        <w:rPr>
          <w:sz w:val="30"/>
          <w:szCs w:val="30"/>
        </w:rPr>
      </w:pPr>
    </w:p>
    <w:p w:rsidR="002A6D26" w:rsidRDefault="002A6D26" w:rsidP="002A6D26">
      <w:pPr>
        <w:tabs>
          <w:tab w:val="left" w:pos="6184"/>
        </w:tabs>
        <w:ind w:left="3540" w:firstLine="708"/>
        <w:rPr>
          <w:sz w:val="30"/>
          <w:szCs w:val="30"/>
        </w:rPr>
      </w:pPr>
    </w:p>
    <w:p w:rsidR="0037577B" w:rsidRDefault="0037577B" w:rsidP="0037577B">
      <w:pPr>
        <w:ind w:left="3540" w:firstLine="708"/>
        <w:jc w:val="center"/>
        <w:rPr>
          <w:sz w:val="30"/>
          <w:szCs w:val="30"/>
        </w:rPr>
      </w:pPr>
    </w:p>
    <w:p w:rsidR="00B002FB" w:rsidRPr="00CD479D" w:rsidRDefault="00B002FB" w:rsidP="00C93BE1">
      <w:pPr>
        <w:ind w:left="5670"/>
        <w:jc w:val="both"/>
        <w:rPr>
          <w:sz w:val="30"/>
          <w:szCs w:val="30"/>
        </w:rPr>
      </w:pPr>
      <w:r w:rsidRPr="00CD479D">
        <w:rPr>
          <w:sz w:val="30"/>
          <w:szCs w:val="30"/>
        </w:rPr>
        <w:t xml:space="preserve">Приложение № </w:t>
      </w:r>
      <w:r w:rsidR="006F4C04">
        <w:rPr>
          <w:sz w:val="30"/>
          <w:szCs w:val="30"/>
        </w:rPr>
        <w:t>10</w:t>
      </w:r>
    </w:p>
    <w:p w:rsidR="00B002FB" w:rsidRDefault="00B002FB" w:rsidP="00B002FB">
      <w:pPr>
        <w:ind w:left="5670"/>
        <w:rPr>
          <w:sz w:val="30"/>
          <w:szCs w:val="30"/>
        </w:rPr>
      </w:pPr>
    </w:p>
    <w:p w:rsidR="00B002FB" w:rsidRPr="00CD479D" w:rsidRDefault="00B002FB" w:rsidP="00B002FB">
      <w:pPr>
        <w:ind w:left="5670"/>
        <w:rPr>
          <w:sz w:val="30"/>
          <w:szCs w:val="30"/>
        </w:rPr>
      </w:pPr>
      <w:r w:rsidRPr="00CD479D">
        <w:rPr>
          <w:sz w:val="30"/>
          <w:szCs w:val="30"/>
        </w:rPr>
        <w:t xml:space="preserve">УТВЕРЖДАЮ  </w:t>
      </w:r>
    </w:p>
    <w:p w:rsidR="00B002FB" w:rsidRPr="00CD479D" w:rsidRDefault="00B002FB" w:rsidP="00B002F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B002FB" w:rsidRDefault="00B002FB" w:rsidP="00B002F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C93BE1" w:rsidRPr="00CD479D" w:rsidRDefault="00C93BE1" w:rsidP="00B002FB">
      <w:pPr>
        <w:ind w:left="5670"/>
        <w:rPr>
          <w:sz w:val="30"/>
          <w:szCs w:val="30"/>
        </w:rPr>
      </w:pPr>
      <w:r>
        <w:rPr>
          <w:sz w:val="30"/>
          <w:szCs w:val="30"/>
        </w:rPr>
        <w:t>27.09.2025 г.</w:t>
      </w:r>
    </w:p>
    <w:p w:rsidR="00B002FB" w:rsidRDefault="00B002FB" w:rsidP="00B002FB">
      <w:pPr>
        <w:ind w:left="6696"/>
        <w:jc w:val="both"/>
        <w:rPr>
          <w:sz w:val="30"/>
          <w:szCs w:val="30"/>
        </w:rPr>
      </w:pPr>
    </w:p>
    <w:p w:rsidR="00C93BE1" w:rsidRDefault="00B002FB" w:rsidP="006B3217">
      <w:pPr>
        <w:pStyle w:val="31"/>
        <w:jc w:val="center"/>
        <w:rPr>
          <w:rFonts w:ascii="Times New Roman" w:hAnsi="Times New Roman"/>
          <w:sz w:val="28"/>
          <w:szCs w:val="28"/>
        </w:rPr>
      </w:pPr>
      <w:r w:rsidRPr="006B3217">
        <w:rPr>
          <w:rFonts w:ascii="Times New Roman" w:hAnsi="Times New Roman"/>
          <w:sz w:val="28"/>
          <w:szCs w:val="28"/>
        </w:rPr>
        <w:t xml:space="preserve">Перечень </w:t>
      </w:r>
    </w:p>
    <w:p w:rsidR="006B3217" w:rsidRPr="006B3217" w:rsidRDefault="00B002FB" w:rsidP="006B3217">
      <w:pPr>
        <w:pStyle w:val="31"/>
        <w:jc w:val="center"/>
        <w:rPr>
          <w:rFonts w:ascii="Times New Roman" w:hAnsi="Times New Roman"/>
          <w:sz w:val="28"/>
          <w:szCs w:val="28"/>
        </w:rPr>
      </w:pPr>
      <w:r w:rsidRPr="006B3217">
        <w:rPr>
          <w:rFonts w:ascii="Times New Roman" w:hAnsi="Times New Roman"/>
          <w:sz w:val="28"/>
          <w:szCs w:val="28"/>
        </w:rPr>
        <w:t>профессий и работ</w:t>
      </w:r>
      <w:r w:rsidR="00C93BE1">
        <w:rPr>
          <w:rFonts w:ascii="Times New Roman" w:hAnsi="Times New Roman"/>
          <w:sz w:val="28"/>
          <w:szCs w:val="28"/>
        </w:rPr>
        <w:t xml:space="preserve"> </w:t>
      </w:r>
      <w:r w:rsidRPr="006B3217">
        <w:rPr>
          <w:rFonts w:ascii="Times New Roman" w:hAnsi="Times New Roman"/>
          <w:sz w:val="28"/>
          <w:szCs w:val="28"/>
        </w:rPr>
        <w:t>,связанных с загрязнением,</w:t>
      </w:r>
      <w:r w:rsidR="006B3217" w:rsidRPr="006B3217">
        <w:rPr>
          <w:rFonts w:ascii="Times New Roman" w:hAnsi="Times New Roman"/>
          <w:sz w:val="28"/>
          <w:szCs w:val="28"/>
        </w:rPr>
        <w:t xml:space="preserve"> на бесплатную выдачу</w:t>
      </w:r>
    </w:p>
    <w:p w:rsidR="0037577B" w:rsidRPr="006B3217" w:rsidRDefault="006B3217" w:rsidP="006B3217">
      <w:pPr>
        <w:pStyle w:val="31"/>
        <w:jc w:val="center"/>
        <w:rPr>
          <w:rFonts w:ascii="Times New Roman" w:hAnsi="Times New Roman"/>
          <w:sz w:val="28"/>
          <w:szCs w:val="28"/>
        </w:rPr>
      </w:pPr>
      <w:r>
        <w:rPr>
          <w:rFonts w:ascii="Times New Roman" w:hAnsi="Times New Roman"/>
          <w:sz w:val="28"/>
          <w:szCs w:val="28"/>
        </w:rPr>
        <w:t>м</w:t>
      </w:r>
      <w:r w:rsidRPr="006B3217">
        <w:rPr>
          <w:rFonts w:ascii="Times New Roman" w:hAnsi="Times New Roman"/>
          <w:sz w:val="28"/>
          <w:szCs w:val="28"/>
        </w:rPr>
        <w:t xml:space="preserve">ыла в количестве 400 </w:t>
      </w:r>
      <w:r w:rsidR="00D1514F">
        <w:rPr>
          <w:rFonts w:ascii="Times New Roman" w:hAnsi="Times New Roman"/>
          <w:sz w:val="28"/>
          <w:szCs w:val="28"/>
        </w:rPr>
        <w:t>гр. в</w:t>
      </w:r>
      <w:r w:rsidRPr="006B3217">
        <w:rPr>
          <w:rFonts w:ascii="Times New Roman" w:hAnsi="Times New Roman"/>
          <w:sz w:val="28"/>
          <w:szCs w:val="28"/>
        </w:rPr>
        <w:t xml:space="preserve"> месяц</w:t>
      </w:r>
      <w:r w:rsidR="00C93BE1">
        <w:rPr>
          <w:rFonts w:ascii="Times New Roman" w:hAnsi="Times New Roman"/>
          <w:sz w:val="28"/>
          <w:szCs w:val="28"/>
        </w:rPr>
        <w:t xml:space="preserve"> </w:t>
      </w:r>
      <w:r w:rsidRPr="006B3217">
        <w:rPr>
          <w:rFonts w:ascii="Times New Roman" w:hAnsi="Times New Roman"/>
          <w:sz w:val="28"/>
          <w:szCs w:val="28"/>
        </w:rPr>
        <w:t>(ст.226 ТК РБ)</w:t>
      </w:r>
    </w:p>
    <w:p w:rsidR="008A4BB8" w:rsidRDefault="008A4BB8" w:rsidP="006B3217">
      <w:pPr>
        <w:ind w:left="6372"/>
        <w:jc w:val="center"/>
        <w:rPr>
          <w:sz w:val="30"/>
          <w:szCs w:val="30"/>
        </w:rPr>
      </w:pPr>
    </w:p>
    <w:p w:rsidR="00B002FB" w:rsidRDefault="00B002FB" w:rsidP="0037577B">
      <w:pPr>
        <w:ind w:left="6372"/>
        <w:jc w:val="both"/>
        <w:rPr>
          <w:sz w:val="30"/>
          <w:szCs w:val="30"/>
        </w:rPr>
      </w:pPr>
    </w:p>
    <w:p w:rsidR="008A4BB8" w:rsidRDefault="008A4BB8" w:rsidP="00B002FB">
      <w:pPr>
        <w:ind w:left="6372"/>
        <w:rPr>
          <w:sz w:val="30"/>
          <w:szCs w:val="30"/>
        </w:rPr>
      </w:pPr>
    </w:p>
    <w:tbl>
      <w:tblPr>
        <w:tblStyle w:val="ae"/>
        <w:tblW w:w="0" w:type="auto"/>
        <w:tblLook w:val="04A0" w:firstRow="1" w:lastRow="0" w:firstColumn="1" w:lastColumn="0" w:noHBand="0" w:noVBand="1"/>
      </w:tblPr>
      <w:tblGrid>
        <w:gridCol w:w="817"/>
        <w:gridCol w:w="9037"/>
      </w:tblGrid>
      <w:tr w:rsidR="006B3217" w:rsidTr="006B3217">
        <w:tc>
          <w:tcPr>
            <w:tcW w:w="817" w:type="dxa"/>
          </w:tcPr>
          <w:p w:rsidR="006B3217" w:rsidRDefault="006B3217" w:rsidP="006B3217">
            <w:pPr>
              <w:rPr>
                <w:sz w:val="30"/>
                <w:szCs w:val="30"/>
              </w:rPr>
            </w:pPr>
            <w:r>
              <w:rPr>
                <w:sz w:val="30"/>
                <w:szCs w:val="30"/>
              </w:rPr>
              <w:t>№ п/п</w:t>
            </w:r>
          </w:p>
        </w:tc>
        <w:tc>
          <w:tcPr>
            <w:tcW w:w="9037" w:type="dxa"/>
          </w:tcPr>
          <w:p w:rsidR="006B3217" w:rsidRDefault="006B3217" w:rsidP="006B3217">
            <w:pPr>
              <w:jc w:val="center"/>
              <w:rPr>
                <w:sz w:val="30"/>
                <w:szCs w:val="30"/>
              </w:rPr>
            </w:pPr>
            <w:r>
              <w:rPr>
                <w:sz w:val="30"/>
                <w:szCs w:val="30"/>
              </w:rPr>
              <w:t>Перечень</w:t>
            </w:r>
          </w:p>
        </w:tc>
      </w:tr>
      <w:tr w:rsidR="006B3217" w:rsidTr="006B3217">
        <w:tc>
          <w:tcPr>
            <w:tcW w:w="817" w:type="dxa"/>
          </w:tcPr>
          <w:p w:rsidR="006B3217" w:rsidRDefault="006B3217" w:rsidP="006B3217">
            <w:pPr>
              <w:rPr>
                <w:sz w:val="30"/>
                <w:szCs w:val="30"/>
              </w:rPr>
            </w:pPr>
            <w:r>
              <w:rPr>
                <w:sz w:val="30"/>
                <w:szCs w:val="30"/>
              </w:rPr>
              <w:t>1</w:t>
            </w:r>
          </w:p>
        </w:tc>
        <w:tc>
          <w:tcPr>
            <w:tcW w:w="9037" w:type="dxa"/>
          </w:tcPr>
          <w:p w:rsidR="006B3217" w:rsidRDefault="006B3217" w:rsidP="00CA28FF">
            <w:pPr>
              <w:rPr>
                <w:sz w:val="30"/>
                <w:szCs w:val="30"/>
              </w:rPr>
            </w:pPr>
            <w:r>
              <w:rPr>
                <w:sz w:val="30"/>
                <w:szCs w:val="30"/>
              </w:rPr>
              <w:t>Уборщики помещений</w:t>
            </w:r>
          </w:p>
        </w:tc>
      </w:tr>
      <w:tr w:rsidR="006B3217" w:rsidTr="006B3217">
        <w:tc>
          <w:tcPr>
            <w:tcW w:w="817" w:type="dxa"/>
          </w:tcPr>
          <w:p w:rsidR="006B3217" w:rsidRDefault="006B3217" w:rsidP="006B3217">
            <w:pPr>
              <w:rPr>
                <w:sz w:val="30"/>
                <w:szCs w:val="30"/>
              </w:rPr>
            </w:pPr>
            <w:r>
              <w:rPr>
                <w:sz w:val="30"/>
                <w:szCs w:val="30"/>
              </w:rPr>
              <w:t>2</w:t>
            </w:r>
          </w:p>
        </w:tc>
        <w:tc>
          <w:tcPr>
            <w:tcW w:w="9037" w:type="dxa"/>
          </w:tcPr>
          <w:p w:rsidR="006B3217" w:rsidRDefault="006B3217" w:rsidP="006B3217">
            <w:pPr>
              <w:rPr>
                <w:sz w:val="30"/>
                <w:szCs w:val="30"/>
              </w:rPr>
            </w:pPr>
            <w:r>
              <w:rPr>
                <w:sz w:val="30"/>
                <w:szCs w:val="30"/>
              </w:rPr>
              <w:t>Повара детских дошкольных учреждений</w:t>
            </w:r>
          </w:p>
        </w:tc>
      </w:tr>
      <w:tr w:rsidR="006B3217" w:rsidTr="006B3217">
        <w:tc>
          <w:tcPr>
            <w:tcW w:w="817" w:type="dxa"/>
          </w:tcPr>
          <w:p w:rsidR="006B3217" w:rsidRDefault="006B3217" w:rsidP="006B3217">
            <w:pPr>
              <w:rPr>
                <w:sz w:val="30"/>
                <w:szCs w:val="30"/>
              </w:rPr>
            </w:pPr>
            <w:r>
              <w:rPr>
                <w:sz w:val="30"/>
                <w:szCs w:val="30"/>
              </w:rPr>
              <w:t>3</w:t>
            </w:r>
          </w:p>
        </w:tc>
        <w:tc>
          <w:tcPr>
            <w:tcW w:w="9037" w:type="dxa"/>
          </w:tcPr>
          <w:p w:rsidR="006B3217" w:rsidRDefault="006B3217" w:rsidP="006B3217">
            <w:pPr>
              <w:rPr>
                <w:sz w:val="30"/>
                <w:szCs w:val="30"/>
              </w:rPr>
            </w:pPr>
            <w:r>
              <w:rPr>
                <w:sz w:val="30"/>
                <w:szCs w:val="30"/>
              </w:rPr>
              <w:t>Рабочие по комплексному обслуживанию зданий и сооружений</w:t>
            </w:r>
          </w:p>
        </w:tc>
      </w:tr>
      <w:tr w:rsidR="006B3217" w:rsidTr="006B3217">
        <w:tc>
          <w:tcPr>
            <w:tcW w:w="817" w:type="dxa"/>
          </w:tcPr>
          <w:p w:rsidR="006B3217" w:rsidRDefault="006B3217" w:rsidP="006B3217">
            <w:pPr>
              <w:rPr>
                <w:sz w:val="30"/>
                <w:szCs w:val="30"/>
              </w:rPr>
            </w:pPr>
            <w:r>
              <w:rPr>
                <w:sz w:val="30"/>
                <w:szCs w:val="30"/>
              </w:rPr>
              <w:t>4</w:t>
            </w:r>
          </w:p>
        </w:tc>
        <w:tc>
          <w:tcPr>
            <w:tcW w:w="9037" w:type="dxa"/>
          </w:tcPr>
          <w:p w:rsidR="006B3217" w:rsidRDefault="006B3217" w:rsidP="006B3217">
            <w:pPr>
              <w:rPr>
                <w:sz w:val="30"/>
                <w:szCs w:val="30"/>
              </w:rPr>
            </w:pPr>
            <w:r>
              <w:rPr>
                <w:sz w:val="30"/>
                <w:szCs w:val="30"/>
              </w:rPr>
              <w:t>Учителя химии</w:t>
            </w:r>
          </w:p>
        </w:tc>
      </w:tr>
      <w:tr w:rsidR="006B3217" w:rsidTr="006B3217">
        <w:tc>
          <w:tcPr>
            <w:tcW w:w="817" w:type="dxa"/>
          </w:tcPr>
          <w:p w:rsidR="006B3217" w:rsidRDefault="006B3217" w:rsidP="006B3217">
            <w:pPr>
              <w:rPr>
                <w:sz w:val="30"/>
                <w:szCs w:val="30"/>
              </w:rPr>
            </w:pPr>
            <w:r>
              <w:rPr>
                <w:sz w:val="30"/>
                <w:szCs w:val="30"/>
              </w:rPr>
              <w:t>5</w:t>
            </w:r>
          </w:p>
        </w:tc>
        <w:tc>
          <w:tcPr>
            <w:tcW w:w="9037" w:type="dxa"/>
          </w:tcPr>
          <w:p w:rsidR="006B3217" w:rsidRDefault="006B3217" w:rsidP="006B3217">
            <w:pPr>
              <w:rPr>
                <w:sz w:val="30"/>
                <w:szCs w:val="30"/>
              </w:rPr>
            </w:pPr>
            <w:r>
              <w:rPr>
                <w:sz w:val="30"/>
                <w:szCs w:val="30"/>
              </w:rPr>
              <w:t>Учителя технического и обслуживающего труда</w:t>
            </w:r>
          </w:p>
        </w:tc>
      </w:tr>
      <w:tr w:rsidR="006B3217" w:rsidTr="006B3217">
        <w:tc>
          <w:tcPr>
            <w:tcW w:w="817" w:type="dxa"/>
          </w:tcPr>
          <w:p w:rsidR="006B3217" w:rsidRDefault="006B3217" w:rsidP="006B3217">
            <w:pPr>
              <w:rPr>
                <w:sz w:val="30"/>
                <w:szCs w:val="30"/>
              </w:rPr>
            </w:pPr>
            <w:r>
              <w:rPr>
                <w:sz w:val="30"/>
                <w:szCs w:val="30"/>
              </w:rPr>
              <w:t>6</w:t>
            </w:r>
          </w:p>
        </w:tc>
        <w:tc>
          <w:tcPr>
            <w:tcW w:w="9037" w:type="dxa"/>
          </w:tcPr>
          <w:p w:rsidR="006B3217" w:rsidRDefault="006B3217" w:rsidP="006B3217">
            <w:pPr>
              <w:rPr>
                <w:sz w:val="30"/>
                <w:szCs w:val="30"/>
              </w:rPr>
            </w:pPr>
            <w:r>
              <w:rPr>
                <w:sz w:val="30"/>
                <w:szCs w:val="30"/>
              </w:rPr>
              <w:t>Учителя биологии</w:t>
            </w:r>
          </w:p>
        </w:tc>
      </w:tr>
      <w:tr w:rsidR="006B3217" w:rsidTr="006B3217">
        <w:tc>
          <w:tcPr>
            <w:tcW w:w="817" w:type="dxa"/>
          </w:tcPr>
          <w:p w:rsidR="006B3217" w:rsidRDefault="006B3217" w:rsidP="006B3217">
            <w:pPr>
              <w:rPr>
                <w:sz w:val="30"/>
                <w:szCs w:val="30"/>
              </w:rPr>
            </w:pPr>
            <w:r>
              <w:rPr>
                <w:sz w:val="30"/>
                <w:szCs w:val="30"/>
              </w:rPr>
              <w:t>7</w:t>
            </w:r>
          </w:p>
        </w:tc>
        <w:tc>
          <w:tcPr>
            <w:tcW w:w="9037" w:type="dxa"/>
          </w:tcPr>
          <w:p w:rsidR="006B3217" w:rsidRDefault="006B3217" w:rsidP="006B3217">
            <w:pPr>
              <w:rPr>
                <w:sz w:val="30"/>
                <w:szCs w:val="30"/>
              </w:rPr>
            </w:pPr>
            <w:r>
              <w:rPr>
                <w:sz w:val="30"/>
                <w:szCs w:val="30"/>
              </w:rPr>
              <w:t>Руководители декоративно-прикладных кружков</w:t>
            </w:r>
          </w:p>
        </w:tc>
      </w:tr>
      <w:tr w:rsidR="006B3217" w:rsidTr="006B3217">
        <w:tc>
          <w:tcPr>
            <w:tcW w:w="817" w:type="dxa"/>
          </w:tcPr>
          <w:p w:rsidR="006B3217" w:rsidRDefault="006B3217" w:rsidP="006B3217">
            <w:pPr>
              <w:rPr>
                <w:sz w:val="30"/>
                <w:szCs w:val="30"/>
              </w:rPr>
            </w:pPr>
            <w:r>
              <w:rPr>
                <w:sz w:val="30"/>
                <w:szCs w:val="30"/>
              </w:rPr>
              <w:t>8</w:t>
            </w:r>
          </w:p>
        </w:tc>
        <w:tc>
          <w:tcPr>
            <w:tcW w:w="9037" w:type="dxa"/>
          </w:tcPr>
          <w:p w:rsidR="006B3217" w:rsidRDefault="006B3217" w:rsidP="006B3217">
            <w:pPr>
              <w:rPr>
                <w:sz w:val="30"/>
                <w:szCs w:val="30"/>
              </w:rPr>
            </w:pPr>
            <w:r>
              <w:rPr>
                <w:sz w:val="30"/>
                <w:szCs w:val="30"/>
              </w:rPr>
              <w:t>Учителя-дефектологи</w:t>
            </w:r>
          </w:p>
        </w:tc>
      </w:tr>
      <w:tr w:rsidR="00CA28FF" w:rsidTr="006B3217">
        <w:tc>
          <w:tcPr>
            <w:tcW w:w="817" w:type="dxa"/>
          </w:tcPr>
          <w:p w:rsidR="00CA28FF" w:rsidRDefault="00CA28FF" w:rsidP="006B3217">
            <w:pPr>
              <w:rPr>
                <w:sz w:val="30"/>
                <w:szCs w:val="30"/>
              </w:rPr>
            </w:pPr>
            <w:r>
              <w:rPr>
                <w:sz w:val="30"/>
                <w:szCs w:val="30"/>
              </w:rPr>
              <w:t>9</w:t>
            </w:r>
          </w:p>
        </w:tc>
        <w:tc>
          <w:tcPr>
            <w:tcW w:w="9037" w:type="dxa"/>
          </w:tcPr>
          <w:p w:rsidR="00CA28FF" w:rsidRDefault="00CA28FF" w:rsidP="006B3217">
            <w:pPr>
              <w:rPr>
                <w:sz w:val="30"/>
                <w:szCs w:val="30"/>
              </w:rPr>
            </w:pPr>
            <w:r>
              <w:rPr>
                <w:sz w:val="30"/>
                <w:szCs w:val="30"/>
              </w:rPr>
              <w:t>Уборщик территории</w:t>
            </w:r>
          </w:p>
        </w:tc>
      </w:tr>
    </w:tbl>
    <w:p w:rsidR="008A4BB8" w:rsidRDefault="008A4BB8" w:rsidP="00CA28FF">
      <w:pPr>
        <w:jc w:val="both"/>
        <w:rPr>
          <w:sz w:val="30"/>
          <w:szCs w:val="30"/>
        </w:rPr>
      </w:pPr>
    </w:p>
    <w:p w:rsidR="00CA28FF" w:rsidRDefault="00CA28FF" w:rsidP="00CA28FF">
      <w:pPr>
        <w:jc w:val="both"/>
        <w:rPr>
          <w:sz w:val="30"/>
          <w:szCs w:val="30"/>
        </w:rPr>
      </w:pPr>
      <w:r>
        <w:rPr>
          <w:sz w:val="30"/>
          <w:szCs w:val="30"/>
        </w:rPr>
        <w:t>При наличии в организациях санитарно-бытовых помещений,</w:t>
      </w:r>
      <w:r w:rsidR="00C93BE1">
        <w:rPr>
          <w:sz w:val="30"/>
          <w:szCs w:val="30"/>
        </w:rPr>
        <w:t xml:space="preserve"> </w:t>
      </w:r>
      <w:r>
        <w:rPr>
          <w:sz w:val="30"/>
          <w:szCs w:val="30"/>
        </w:rPr>
        <w:t>обеспеченных смывающими средствами,</w:t>
      </w:r>
      <w:r w:rsidR="00C93BE1">
        <w:rPr>
          <w:sz w:val="30"/>
          <w:szCs w:val="30"/>
        </w:rPr>
        <w:t xml:space="preserve"> </w:t>
      </w:r>
      <w:r>
        <w:rPr>
          <w:sz w:val="30"/>
          <w:szCs w:val="30"/>
        </w:rPr>
        <w:t>выдача указанных средств непосредственно работникам не производится (п.1.6 Постановления Министерства</w:t>
      </w:r>
      <w:r w:rsidR="00C93BE1">
        <w:rPr>
          <w:sz w:val="30"/>
          <w:szCs w:val="30"/>
        </w:rPr>
        <w:t xml:space="preserve"> </w:t>
      </w:r>
      <w:r>
        <w:rPr>
          <w:sz w:val="30"/>
          <w:szCs w:val="30"/>
        </w:rPr>
        <w:t>труда</w:t>
      </w:r>
      <w:r w:rsidR="00C93BE1">
        <w:rPr>
          <w:sz w:val="30"/>
          <w:szCs w:val="30"/>
        </w:rPr>
        <w:t xml:space="preserve"> </w:t>
      </w:r>
      <w:r>
        <w:rPr>
          <w:sz w:val="30"/>
          <w:szCs w:val="30"/>
        </w:rPr>
        <w:t>и социальной защиты</w:t>
      </w:r>
      <w:r w:rsidR="00795DE0">
        <w:rPr>
          <w:sz w:val="30"/>
          <w:szCs w:val="30"/>
        </w:rPr>
        <w:t xml:space="preserve"> Республики Б</w:t>
      </w:r>
      <w:r>
        <w:rPr>
          <w:sz w:val="30"/>
          <w:szCs w:val="30"/>
        </w:rPr>
        <w:t>еларусь №208от 30.12.2008г.)</w:t>
      </w:r>
    </w:p>
    <w:p w:rsidR="00C93BE1" w:rsidRDefault="00C93BE1" w:rsidP="00C93BE1">
      <w:pPr>
        <w:contextualSpacing/>
        <w:jc w:val="both"/>
        <w:rPr>
          <w:sz w:val="30"/>
          <w:szCs w:val="30"/>
        </w:rPr>
      </w:pPr>
    </w:p>
    <w:p w:rsidR="00C93BE1" w:rsidRDefault="00C93BE1" w:rsidP="00C93BE1">
      <w:pPr>
        <w:contextualSpacing/>
        <w:jc w:val="both"/>
        <w:rPr>
          <w:sz w:val="30"/>
          <w:szCs w:val="30"/>
        </w:rPr>
      </w:pPr>
      <w:r>
        <w:rPr>
          <w:sz w:val="30"/>
          <w:szCs w:val="30"/>
        </w:rPr>
        <w:t>СОГЛАСОВАНО</w:t>
      </w:r>
    </w:p>
    <w:p w:rsidR="00C93BE1" w:rsidRPr="00CD479D" w:rsidRDefault="00C93BE1" w:rsidP="00C93BE1">
      <w:pPr>
        <w:contextualSpacing/>
        <w:jc w:val="both"/>
        <w:rPr>
          <w:sz w:val="30"/>
          <w:szCs w:val="30"/>
        </w:rPr>
      </w:pPr>
      <w:r>
        <w:rPr>
          <w:sz w:val="30"/>
          <w:szCs w:val="30"/>
        </w:rPr>
        <w:t>профсоюзное собрание</w:t>
      </w:r>
    </w:p>
    <w:p w:rsidR="00C93BE1" w:rsidRPr="00CD479D" w:rsidRDefault="00C93BE1" w:rsidP="00C93BE1">
      <w:pPr>
        <w:contextualSpacing/>
        <w:jc w:val="both"/>
        <w:rPr>
          <w:sz w:val="30"/>
          <w:szCs w:val="30"/>
        </w:rPr>
      </w:pPr>
      <w:r>
        <w:rPr>
          <w:sz w:val="30"/>
          <w:szCs w:val="30"/>
        </w:rPr>
        <w:t>Протокол № 13 от 27.09.2025</w:t>
      </w:r>
    </w:p>
    <w:p w:rsidR="00B002FB" w:rsidRDefault="00B002FB" w:rsidP="0037577B">
      <w:pPr>
        <w:ind w:left="6372"/>
        <w:jc w:val="both"/>
        <w:rPr>
          <w:sz w:val="30"/>
          <w:szCs w:val="30"/>
        </w:rPr>
      </w:pPr>
    </w:p>
    <w:p w:rsidR="00C93BE1" w:rsidRDefault="00C93BE1" w:rsidP="0037577B">
      <w:pPr>
        <w:ind w:left="6372"/>
        <w:jc w:val="both"/>
        <w:rPr>
          <w:sz w:val="30"/>
          <w:szCs w:val="30"/>
        </w:rPr>
      </w:pPr>
    </w:p>
    <w:p w:rsidR="0037577B" w:rsidRPr="00CD479D" w:rsidRDefault="0037577B" w:rsidP="00C93BE1">
      <w:pPr>
        <w:ind w:left="5670"/>
        <w:jc w:val="both"/>
        <w:rPr>
          <w:sz w:val="30"/>
          <w:szCs w:val="30"/>
        </w:rPr>
      </w:pPr>
      <w:r w:rsidRPr="00CD479D">
        <w:rPr>
          <w:sz w:val="30"/>
          <w:szCs w:val="30"/>
        </w:rPr>
        <w:t xml:space="preserve">Приложение № </w:t>
      </w:r>
      <w:r w:rsidR="00830BB7">
        <w:rPr>
          <w:sz w:val="30"/>
          <w:szCs w:val="30"/>
        </w:rPr>
        <w:t>11</w:t>
      </w:r>
    </w:p>
    <w:p w:rsidR="008A4BB8" w:rsidRDefault="008A4BB8" w:rsidP="0037577B">
      <w:pPr>
        <w:ind w:left="5670"/>
        <w:rPr>
          <w:sz w:val="30"/>
          <w:szCs w:val="30"/>
        </w:rPr>
      </w:pPr>
    </w:p>
    <w:p w:rsidR="0037577B" w:rsidRPr="00CD479D" w:rsidRDefault="0037577B" w:rsidP="0037577B">
      <w:pPr>
        <w:ind w:left="5670"/>
        <w:rPr>
          <w:sz w:val="30"/>
          <w:szCs w:val="30"/>
        </w:rPr>
      </w:pPr>
      <w:r w:rsidRPr="00CD479D">
        <w:rPr>
          <w:sz w:val="30"/>
          <w:szCs w:val="30"/>
        </w:rPr>
        <w:t xml:space="preserve">УТВЕРЖДАЮ  </w:t>
      </w:r>
    </w:p>
    <w:p w:rsidR="0037577B" w:rsidRPr="00CD479D" w:rsidRDefault="0037577B" w:rsidP="0037577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37577B" w:rsidRDefault="0037577B" w:rsidP="0037577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C93BE1" w:rsidRPr="00CD479D" w:rsidRDefault="00C93BE1" w:rsidP="0037577B">
      <w:pPr>
        <w:ind w:left="5670"/>
        <w:rPr>
          <w:sz w:val="30"/>
          <w:szCs w:val="30"/>
        </w:rPr>
      </w:pPr>
      <w:r>
        <w:rPr>
          <w:sz w:val="30"/>
          <w:szCs w:val="30"/>
        </w:rPr>
        <w:t>27.09.2025 г.</w:t>
      </w:r>
    </w:p>
    <w:p w:rsidR="0037577B" w:rsidRDefault="0037577B" w:rsidP="0037577B">
      <w:pPr>
        <w:ind w:left="6696"/>
        <w:jc w:val="both"/>
        <w:rPr>
          <w:sz w:val="30"/>
          <w:szCs w:val="30"/>
        </w:rPr>
      </w:pPr>
    </w:p>
    <w:p w:rsidR="0037577B" w:rsidRPr="00B81132" w:rsidRDefault="0037577B" w:rsidP="0037577B">
      <w:pPr>
        <w:contextualSpacing/>
        <w:jc w:val="center"/>
        <w:rPr>
          <w:sz w:val="30"/>
          <w:szCs w:val="30"/>
        </w:rPr>
      </w:pPr>
      <w:r w:rsidRPr="00B81132">
        <w:rPr>
          <w:sz w:val="30"/>
          <w:szCs w:val="30"/>
        </w:rPr>
        <w:t xml:space="preserve">Перечень </w:t>
      </w:r>
    </w:p>
    <w:p w:rsidR="0037577B" w:rsidRPr="00B81132" w:rsidRDefault="0037577B" w:rsidP="0037577B">
      <w:pPr>
        <w:contextualSpacing/>
        <w:jc w:val="center"/>
        <w:rPr>
          <w:sz w:val="30"/>
          <w:szCs w:val="30"/>
        </w:rPr>
      </w:pPr>
      <w:r w:rsidRPr="00B81132">
        <w:rPr>
          <w:sz w:val="30"/>
          <w:szCs w:val="30"/>
        </w:rPr>
        <w:t>должностей и профессий работников, во время отсутствия которых требуется выполнение их обязанностей</w:t>
      </w:r>
    </w:p>
    <w:p w:rsidR="0037577B" w:rsidRDefault="0037577B" w:rsidP="0037577B">
      <w:pPr>
        <w:widowControl w:val="0"/>
        <w:ind w:firstLine="567"/>
        <w:jc w:val="both"/>
        <w:rPr>
          <w:spacing w:val="-6"/>
          <w:sz w:val="30"/>
          <w:szCs w:val="30"/>
        </w:rPr>
      </w:pPr>
    </w:p>
    <w:p w:rsidR="0037577B" w:rsidRPr="00CD479D" w:rsidRDefault="0037577B" w:rsidP="0037577B">
      <w:pPr>
        <w:widowControl w:val="0"/>
        <w:ind w:firstLine="567"/>
        <w:jc w:val="both"/>
        <w:rPr>
          <w:spacing w:val="-6"/>
          <w:sz w:val="30"/>
          <w:szCs w:val="30"/>
        </w:rPr>
      </w:pPr>
      <w:r w:rsidRPr="00CD479D">
        <w:rPr>
          <w:spacing w:val="-6"/>
          <w:sz w:val="30"/>
          <w:szCs w:val="30"/>
        </w:rPr>
        <w:t>В соответствии с типовыми штатами учрежден</w:t>
      </w:r>
      <w:r w:rsidR="00795DE0">
        <w:rPr>
          <w:spacing w:val="-6"/>
          <w:sz w:val="30"/>
          <w:szCs w:val="30"/>
        </w:rPr>
        <w:t>ия</w:t>
      </w:r>
      <w:r w:rsidRPr="00CD479D">
        <w:rPr>
          <w:spacing w:val="-6"/>
          <w:sz w:val="30"/>
          <w:szCs w:val="30"/>
        </w:rPr>
        <w:t xml:space="preserve"> образования, спорта и туризма предусматривать в сметах расходов средства на замену отсутствующих работников с сохранением заработной платы согласно перечня:</w:t>
      </w:r>
    </w:p>
    <w:p w:rsidR="0037577B" w:rsidRPr="00CD479D" w:rsidRDefault="0037577B" w:rsidP="0037577B">
      <w:pPr>
        <w:pStyle w:val="af1"/>
        <w:widowControl w:val="0"/>
        <w:tabs>
          <w:tab w:val="left" w:pos="426"/>
        </w:tabs>
        <w:ind w:left="1080"/>
        <w:jc w:val="both"/>
        <w:rPr>
          <w:spacing w:val="-6"/>
          <w:sz w:val="30"/>
          <w:szCs w:val="30"/>
        </w:rPr>
      </w:pP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повар;</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кухонный рабочий;</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сторож (вахтёр);</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рабочий по стирке и ремонту спецодежды;</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рабочий по обслуживанию зданий и сооружений;</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Pr>
          <w:spacing w:val="-6"/>
          <w:sz w:val="30"/>
          <w:szCs w:val="30"/>
        </w:rPr>
        <w:t>уборщик территории</w:t>
      </w:r>
      <w:r w:rsidRPr="00CD080A">
        <w:rPr>
          <w:spacing w:val="-6"/>
          <w:sz w:val="30"/>
          <w:szCs w:val="30"/>
        </w:rPr>
        <w:t>;</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помощник воспитателя;</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кладовщик;</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воспитатель дошкольного образования;</w:t>
      </w:r>
    </w:p>
    <w:p w:rsidR="0037577B" w:rsidRPr="00CD080A" w:rsidRDefault="0037577B" w:rsidP="0037577B">
      <w:pPr>
        <w:pStyle w:val="af1"/>
        <w:widowControl w:val="0"/>
        <w:numPr>
          <w:ilvl w:val="1"/>
          <w:numId w:val="22"/>
        </w:numPr>
        <w:tabs>
          <w:tab w:val="left" w:pos="426"/>
        </w:tabs>
        <w:snapToGrid w:val="0"/>
        <w:jc w:val="both"/>
        <w:rPr>
          <w:spacing w:val="-6"/>
          <w:sz w:val="30"/>
          <w:szCs w:val="30"/>
        </w:rPr>
      </w:pPr>
      <w:r w:rsidRPr="00CD080A">
        <w:rPr>
          <w:spacing w:val="-6"/>
          <w:sz w:val="30"/>
          <w:szCs w:val="30"/>
        </w:rPr>
        <w:t xml:space="preserve">уборщик помещений </w:t>
      </w:r>
      <w:r>
        <w:rPr>
          <w:spacing w:val="-6"/>
          <w:sz w:val="30"/>
          <w:szCs w:val="30"/>
        </w:rPr>
        <w:t>.</w:t>
      </w:r>
    </w:p>
    <w:p w:rsidR="0037577B" w:rsidRPr="00CD479D" w:rsidRDefault="0037577B" w:rsidP="0037577B">
      <w:pPr>
        <w:pStyle w:val="af1"/>
        <w:widowControl w:val="0"/>
        <w:tabs>
          <w:tab w:val="left" w:pos="426"/>
        </w:tabs>
        <w:ind w:left="357"/>
        <w:jc w:val="both"/>
        <w:rPr>
          <w:spacing w:val="-6"/>
          <w:sz w:val="30"/>
          <w:szCs w:val="30"/>
        </w:rPr>
      </w:pPr>
    </w:p>
    <w:p w:rsidR="00C93BE1" w:rsidRDefault="00C93BE1" w:rsidP="00C93BE1">
      <w:pPr>
        <w:contextualSpacing/>
        <w:jc w:val="both"/>
        <w:rPr>
          <w:sz w:val="30"/>
          <w:szCs w:val="30"/>
        </w:rPr>
      </w:pPr>
      <w:r>
        <w:rPr>
          <w:sz w:val="30"/>
          <w:szCs w:val="30"/>
        </w:rPr>
        <w:t>СОГЛАСОВАНО</w:t>
      </w:r>
    </w:p>
    <w:p w:rsidR="00C93BE1" w:rsidRPr="00CD479D" w:rsidRDefault="00C93BE1" w:rsidP="00C93BE1">
      <w:pPr>
        <w:contextualSpacing/>
        <w:jc w:val="both"/>
        <w:rPr>
          <w:sz w:val="30"/>
          <w:szCs w:val="30"/>
        </w:rPr>
      </w:pPr>
      <w:r>
        <w:rPr>
          <w:sz w:val="30"/>
          <w:szCs w:val="30"/>
        </w:rPr>
        <w:t>профсоюзное собрание</w:t>
      </w:r>
    </w:p>
    <w:p w:rsidR="00C93BE1" w:rsidRPr="00CD479D" w:rsidRDefault="00C93BE1" w:rsidP="00C93BE1">
      <w:pPr>
        <w:contextualSpacing/>
        <w:jc w:val="both"/>
        <w:rPr>
          <w:sz w:val="30"/>
          <w:szCs w:val="30"/>
        </w:rPr>
      </w:pPr>
      <w:r>
        <w:rPr>
          <w:sz w:val="30"/>
          <w:szCs w:val="30"/>
        </w:rPr>
        <w:t>Протокол № 13 от 27.09.2025 г.</w:t>
      </w:r>
    </w:p>
    <w:p w:rsidR="0037577B" w:rsidRPr="00CD479D" w:rsidRDefault="0037577B" w:rsidP="0037577B">
      <w:pPr>
        <w:contextualSpacing/>
        <w:jc w:val="center"/>
        <w:rPr>
          <w:b/>
          <w:sz w:val="30"/>
          <w:szCs w:val="30"/>
        </w:rPr>
      </w:pPr>
    </w:p>
    <w:p w:rsidR="0037577B" w:rsidRPr="00CD479D" w:rsidRDefault="0037577B" w:rsidP="0037577B">
      <w:pPr>
        <w:ind w:left="720"/>
        <w:contextualSpacing/>
        <w:jc w:val="both"/>
        <w:rPr>
          <w:sz w:val="30"/>
          <w:szCs w:val="30"/>
        </w:rPr>
      </w:pPr>
    </w:p>
    <w:p w:rsidR="0037577B" w:rsidRPr="00CD479D" w:rsidRDefault="0037577B" w:rsidP="0037577B">
      <w:pPr>
        <w:ind w:left="720"/>
        <w:contextualSpacing/>
        <w:jc w:val="both"/>
        <w:rPr>
          <w:sz w:val="30"/>
          <w:szCs w:val="30"/>
        </w:rPr>
      </w:pPr>
    </w:p>
    <w:p w:rsidR="0037577B" w:rsidRDefault="0037577B" w:rsidP="0037577B">
      <w:pPr>
        <w:ind w:left="6696"/>
        <w:jc w:val="both"/>
        <w:rPr>
          <w:sz w:val="30"/>
          <w:szCs w:val="30"/>
        </w:rPr>
      </w:pPr>
    </w:p>
    <w:p w:rsidR="0037577B" w:rsidRDefault="0037577B" w:rsidP="0037577B">
      <w:pPr>
        <w:ind w:left="6696"/>
        <w:jc w:val="both"/>
        <w:rPr>
          <w:sz w:val="30"/>
          <w:szCs w:val="30"/>
        </w:rPr>
      </w:pPr>
    </w:p>
    <w:p w:rsidR="0037577B" w:rsidRDefault="0037577B" w:rsidP="0037577B">
      <w:pPr>
        <w:ind w:left="6372"/>
        <w:jc w:val="both"/>
        <w:rPr>
          <w:sz w:val="30"/>
          <w:szCs w:val="30"/>
        </w:rPr>
      </w:pPr>
    </w:p>
    <w:p w:rsidR="008A4BB8" w:rsidRDefault="008A4BB8" w:rsidP="008A4BB8">
      <w:pPr>
        <w:ind w:left="6372"/>
        <w:jc w:val="both"/>
        <w:rPr>
          <w:sz w:val="30"/>
          <w:szCs w:val="30"/>
        </w:rPr>
      </w:pPr>
    </w:p>
    <w:p w:rsidR="0037577B" w:rsidRPr="00CD479D" w:rsidRDefault="0037577B" w:rsidP="00C93BE1">
      <w:pPr>
        <w:ind w:left="5670"/>
        <w:jc w:val="both"/>
        <w:rPr>
          <w:sz w:val="30"/>
          <w:szCs w:val="30"/>
        </w:rPr>
      </w:pPr>
      <w:r w:rsidRPr="00CD479D">
        <w:rPr>
          <w:sz w:val="30"/>
          <w:szCs w:val="30"/>
        </w:rPr>
        <w:t xml:space="preserve">Приложение № </w:t>
      </w:r>
      <w:r w:rsidR="00830BB7">
        <w:rPr>
          <w:sz w:val="30"/>
          <w:szCs w:val="30"/>
        </w:rPr>
        <w:t>12</w:t>
      </w:r>
    </w:p>
    <w:p w:rsidR="008A4BB8" w:rsidRDefault="008A4BB8" w:rsidP="0037577B">
      <w:pPr>
        <w:ind w:left="5670"/>
        <w:rPr>
          <w:sz w:val="30"/>
          <w:szCs w:val="30"/>
        </w:rPr>
      </w:pPr>
    </w:p>
    <w:p w:rsidR="0037577B" w:rsidRPr="00CD479D" w:rsidRDefault="0037577B" w:rsidP="0037577B">
      <w:pPr>
        <w:ind w:left="5670"/>
        <w:rPr>
          <w:sz w:val="30"/>
          <w:szCs w:val="30"/>
        </w:rPr>
      </w:pPr>
      <w:r w:rsidRPr="00CD479D">
        <w:rPr>
          <w:sz w:val="30"/>
          <w:szCs w:val="30"/>
        </w:rPr>
        <w:t xml:space="preserve">УТВЕРЖДАЮ  </w:t>
      </w:r>
    </w:p>
    <w:p w:rsidR="0037577B" w:rsidRPr="00CD479D" w:rsidRDefault="0037577B" w:rsidP="0037577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37577B" w:rsidRDefault="0037577B" w:rsidP="0037577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C93BE1" w:rsidRPr="00CD479D" w:rsidRDefault="00C93BE1" w:rsidP="0037577B">
      <w:pPr>
        <w:ind w:left="5670"/>
        <w:rPr>
          <w:sz w:val="30"/>
          <w:szCs w:val="30"/>
        </w:rPr>
      </w:pPr>
      <w:r>
        <w:rPr>
          <w:sz w:val="30"/>
          <w:szCs w:val="30"/>
        </w:rPr>
        <w:t>27.09.2025 г.</w:t>
      </w:r>
    </w:p>
    <w:p w:rsidR="0037577B" w:rsidRDefault="0037577B" w:rsidP="0037577B">
      <w:pPr>
        <w:ind w:left="6696"/>
        <w:jc w:val="both"/>
        <w:rPr>
          <w:sz w:val="30"/>
          <w:szCs w:val="30"/>
        </w:rPr>
      </w:pPr>
    </w:p>
    <w:p w:rsidR="0037577B" w:rsidRDefault="0037577B" w:rsidP="0037577B">
      <w:pPr>
        <w:contextualSpacing/>
        <w:jc w:val="center"/>
        <w:rPr>
          <w:sz w:val="30"/>
          <w:szCs w:val="30"/>
        </w:rPr>
      </w:pPr>
      <w:r>
        <w:rPr>
          <w:sz w:val="30"/>
          <w:szCs w:val="30"/>
        </w:rPr>
        <w:t>Перечень</w:t>
      </w:r>
    </w:p>
    <w:p w:rsidR="0037577B" w:rsidRDefault="0037577B" w:rsidP="0037577B">
      <w:pPr>
        <w:contextualSpacing/>
        <w:jc w:val="center"/>
        <w:rPr>
          <w:sz w:val="30"/>
          <w:szCs w:val="30"/>
        </w:rPr>
      </w:pPr>
      <w:r w:rsidRPr="00900F96">
        <w:rPr>
          <w:sz w:val="30"/>
          <w:szCs w:val="30"/>
        </w:rPr>
        <w:t>категори</w:t>
      </w:r>
      <w:r>
        <w:rPr>
          <w:sz w:val="30"/>
          <w:szCs w:val="30"/>
        </w:rPr>
        <w:t>й</w:t>
      </w:r>
      <w:r w:rsidRPr="00900F96">
        <w:rPr>
          <w:sz w:val="30"/>
          <w:szCs w:val="30"/>
        </w:rPr>
        <w:t xml:space="preserve"> работников</w:t>
      </w:r>
      <w:r>
        <w:rPr>
          <w:sz w:val="30"/>
          <w:szCs w:val="30"/>
        </w:rPr>
        <w:t>, кому устанавливается</w:t>
      </w:r>
      <w:r w:rsidRPr="00900F96">
        <w:rPr>
          <w:sz w:val="30"/>
          <w:szCs w:val="30"/>
        </w:rPr>
        <w:t xml:space="preserve"> суммированный учет рабочего времени</w:t>
      </w:r>
    </w:p>
    <w:p w:rsidR="0037577B" w:rsidRDefault="0037577B" w:rsidP="0037577B">
      <w:pPr>
        <w:contextualSpacing/>
        <w:jc w:val="center"/>
        <w:rPr>
          <w:sz w:val="30"/>
          <w:szCs w:val="30"/>
        </w:rPr>
      </w:pPr>
    </w:p>
    <w:p w:rsidR="0037577B" w:rsidRDefault="0037577B" w:rsidP="0037577B">
      <w:pPr>
        <w:contextualSpacing/>
        <w:jc w:val="center"/>
        <w:rPr>
          <w:sz w:val="30"/>
          <w:szCs w:val="30"/>
        </w:rPr>
      </w:pPr>
    </w:p>
    <w:tbl>
      <w:tblPr>
        <w:tblStyle w:val="ae"/>
        <w:tblW w:w="0" w:type="auto"/>
        <w:tblLook w:val="04A0" w:firstRow="1" w:lastRow="0" w:firstColumn="1" w:lastColumn="0" w:noHBand="0" w:noVBand="1"/>
      </w:tblPr>
      <w:tblGrid>
        <w:gridCol w:w="4785"/>
        <w:gridCol w:w="4786"/>
      </w:tblGrid>
      <w:tr w:rsidR="0037577B" w:rsidTr="0037577B">
        <w:tc>
          <w:tcPr>
            <w:tcW w:w="4785" w:type="dxa"/>
          </w:tcPr>
          <w:p w:rsidR="0037577B" w:rsidRDefault="0037577B" w:rsidP="0037577B">
            <w:pPr>
              <w:contextualSpacing/>
              <w:jc w:val="center"/>
              <w:rPr>
                <w:sz w:val="30"/>
                <w:szCs w:val="30"/>
              </w:rPr>
            </w:pPr>
            <w:r>
              <w:rPr>
                <w:sz w:val="30"/>
                <w:szCs w:val="30"/>
              </w:rPr>
              <w:t>Наименование категорий работников</w:t>
            </w:r>
          </w:p>
        </w:tc>
        <w:tc>
          <w:tcPr>
            <w:tcW w:w="4786" w:type="dxa"/>
          </w:tcPr>
          <w:p w:rsidR="0037577B" w:rsidRDefault="0037577B" w:rsidP="0037577B">
            <w:pPr>
              <w:contextualSpacing/>
              <w:jc w:val="center"/>
              <w:rPr>
                <w:sz w:val="30"/>
                <w:szCs w:val="30"/>
              </w:rPr>
            </w:pPr>
            <w:r>
              <w:rPr>
                <w:sz w:val="30"/>
                <w:szCs w:val="30"/>
              </w:rPr>
              <w:t>Учётный период</w:t>
            </w:r>
          </w:p>
        </w:tc>
      </w:tr>
      <w:tr w:rsidR="0037577B" w:rsidTr="0037577B">
        <w:tc>
          <w:tcPr>
            <w:tcW w:w="4785" w:type="dxa"/>
          </w:tcPr>
          <w:p w:rsidR="0037577B" w:rsidRDefault="0037577B" w:rsidP="0037577B">
            <w:pPr>
              <w:contextualSpacing/>
              <w:jc w:val="center"/>
              <w:rPr>
                <w:sz w:val="30"/>
                <w:szCs w:val="30"/>
              </w:rPr>
            </w:pPr>
            <w:r>
              <w:rPr>
                <w:sz w:val="30"/>
                <w:szCs w:val="30"/>
              </w:rPr>
              <w:t>Сторож</w:t>
            </w:r>
          </w:p>
        </w:tc>
        <w:tc>
          <w:tcPr>
            <w:tcW w:w="4786" w:type="dxa"/>
          </w:tcPr>
          <w:p w:rsidR="0037577B" w:rsidRDefault="000E087A" w:rsidP="0037577B">
            <w:pPr>
              <w:contextualSpacing/>
              <w:jc w:val="center"/>
              <w:rPr>
                <w:sz w:val="30"/>
                <w:szCs w:val="30"/>
              </w:rPr>
            </w:pPr>
            <w:r>
              <w:rPr>
                <w:sz w:val="30"/>
                <w:szCs w:val="30"/>
              </w:rPr>
              <w:t>квартал</w:t>
            </w:r>
          </w:p>
        </w:tc>
      </w:tr>
    </w:tbl>
    <w:p w:rsidR="0037577B" w:rsidRPr="00B81132" w:rsidRDefault="0037577B" w:rsidP="0037577B">
      <w:pPr>
        <w:contextualSpacing/>
        <w:jc w:val="center"/>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C93BE1" w:rsidRDefault="00C93BE1" w:rsidP="00C93BE1">
      <w:pPr>
        <w:contextualSpacing/>
        <w:jc w:val="both"/>
        <w:rPr>
          <w:sz w:val="30"/>
          <w:szCs w:val="30"/>
        </w:rPr>
      </w:pPr>
      <w:r>
        <w:rPr>
          <w:sz w:val="30"/>
          <w:szCs w:val="30"/>
        </w:rPr>
        <w:t>СОГЛАСОВАНО</w:t>
      </w:r>
    </w:p>
    <w:p w:rsidR="00C93BE1" w:rsidRPr="00CD479D" w:rsidRDefault="00C93BE1" w:rsidP="00C93BE1">
      <w:pPr>
        <w:contextualSpacing/>
        <w:jc w:val="both"/>
        <w:rPr>
          <w:sz w:val="30"/>
          <w:szCs w:val="30"/>
        </w:rPr>
      </w:pPr>
      <w:r>
        <w:rPr>
          <w:sz w:val="30"/>
          <w:szCs w:val="30"/>
        </w:rPr>
        <w:t>профсоюзное собрание</w:t>
      </w:r>
    </w:p>
    <w:p w:rsidR="00C93BE1" w:rsidRPr="00CD479D" w:rsidRDefault="00C93BE1" w:rsidP="00C93BE1">
      <w:pPr>
        <w:contextualSpacing/>
        <w:jc w:val="both"/>
        <w:rPr>
          <w:sz w:val="30"/>
          <w:szCs w:val="30"/>
        </w:rPr>
      </w:pPr>
      <w:r>
        <w:rPr>
          <w:sz w:val="30"/>
          <w:szCs w:val="30"/>
        </w:rPr>
        <w:t>Протокол № 13 от 27.09.2025 г.</w:t>
      </w:r>
    </w:p>
    <w:p w:rsidR="0037577B" w:rsidRDefault="0037577B" w:rsidP="0037577B">
      <w:pPr>
        <w:ind w:left="6372"/>
        <w:jc w:val="both"/>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37577B" w:rsidRDefault="0037577B" w:rsidP="0037577B">
      <w:pPr>
        <w:ind w:left="6372"/>
        <w:jc w:val="both"/>
        <w:rPr>
          <w:sz w:val="30"/>
          <w:szCs w:val="30"/>
        </w:rPr>
      </w:pPr>
    </w:p>
    <w:p w:rsidR="00EB13AF" w:rsidRDefault="00EB13AF" w:rsidP="00D1514F">
      <w:pPr>
        <w:jc w:val="both"/>
        <w:rPr>
          <w:sz w:val="30"/>
          <w:szCs w:val="30"/>
        </w:rPr>
      </w:pPr>
    </w:p>
    <w:p w:rsidR="00EB13AF" w:rsidRDefault="00EB13AF" w:rsidP="0037577B">
      <w:pPr>
        <w:ind w:left="6372"/>
        <w:jc w:val="both"/>
        <w:rPr>
          <w:sz w:val="30"/>
          <w:szCs w:val="30"/>
        </w:rPr>
      </w:pPr>
    </w:p>
    <w:p w:rsidR="00584155" w:rsidRDefault="00584155" w:rsidP="0037577B">
      <w:pPr>
        <w:ind w:left="6372"/>
        <w:jc w:val="both"/>
        <w:rPr>
          <w:sz w:val="30"/>
          <w:szCs w:val="30"/>
        </w:rPr>
      </w:pPr>
    </w:p>
    <w:p w:rsidR="00584155" w:rsidRDefault="00584155" w:rsidP="0037577B">
      <w:pPr>
        <w:ind w:left="6372"/>
        <w:jc w:val="both"/>
        <w:rPr>
          <w:sz w:val="30"/>
          <w:szCs w:val="30"/>
        </w:rPr>
      </w:pPr>
    </w:p>
    <w:p w:rsidR="00544852" w:rsidRDefault="00544852" w:rsidP="0037577B">
      <w:pPr>
        <w:ind w:left="6372"/>
        <w:jc w:val="both"/>
        <w:rPr>
          <w:sz w:val="30"/>
          <w:szCs w:val="30"/>
        </w:rPr>
      </w:pPr>
    </w:p>
    <w:p w:rsidR="00544852" w:rsidRDefault="00544852" w:rsidP="0037577B">
      <w:pPr>
        <w:ind w:left="6372"/>
        <w:jc w:val="both"/>
        <w:rPr>
          <w:sz w:val="30"/>
          <w:szCs w:val="30"/>
        </w:rPr>
      </w:pPr>
    </w:p>
    <w:p w:rsidR="0037577B" w:rsidRPr="00CD479D" w:rsidRDefault="0037577B" w:rsidP="00C93BE1">
      <w:pPr>
        <w:ind w:left="5670"/>
        <w:jc w:val="both"/>
        <w:rPr>
          <w:sz w:val="30"/>
          <w:szCs w:val="30"/>
        </w:rPr>
      </w:pPr>
      <w:r w:rsidRPr="00CD479D">
        <w:rPr>
          <w:sz w:val="30"/>
          <w:szCs w:val="30"/>
        </w:rPr>
        <w:t xml:space="preserve">Приложение № </w:t>
      </w:r>
      <w:r w:rsidR="00830BB7">
        <w:rPr>
          <w:sz w:val="30"/>
          <w:szCs w:val="30"/>
        </w:rPr>
        <w:t>13</w:t>
      </w:r>
    </w:p>
    <w:p w:rsidR="0037577B" w:rsidRPr="00CD479D" w:rsidRDefault="0037577B" w:rsidP="0037577B">
      <w:pPr>
        <w:ind w:left="5670"/>
        <w:rPr>
          <w:sz w:val="30"/>
          <w:szCs w:val="30"/>
        </w:rPr>
      </w:pPr>
      <w:r w:rsidRPr="00CD479D">
        <w:rPr>
          <w:sz w:val="30"/>
          <w:szCs w:val="30"/>
        </w:rPr>
        <w:t xml:space="preserve">УТВЕРЖДАЮ  </w:t>
      </w:r>
    </w:p>
    <w:p w:rsidR="0037577B" w:rsidRPr="00CD479D" w:rsidRDefault="0037577B" w:rsidP="0037577B">
      <w:pPr>
        <w:ind w:left="5670"/>
        <w:rPr>
          <w:sz w:val="30"/>
          <w:szCs w:val="30"/>
        </w:rPr>
      </w:pPr>
      <w:r w:rsidRPr="00CD479D">
        <w:rPr>
          <w:sz w:val="30"/>
          <w:szCs w:val="30"/>
        </w:rPr>
        <w:t xml:space="preserve">Директор </w:t>
      </w:r>
      <w:r>
        <w:rPr>
          <w:sz w:val="30"/>
          <w:szCs w:val="30"/>
        </w:rPr>
        <w:t>ГУО «Берёзовская  средняя школа Калинковичского района»</w:t>
      </w:r>
    </w:p>
    <w:p w:rsidR="0037577B" w:rsidRDefault="0037577B" w:rsidP="0037577B">
      <w:pPr>
        <w:ind w:left="5670"/>
        <w:rPr>
          <w:sz w:val="30"/>
          <w:szCs w:val="30"/>
        </w:rPr>
      </w:pPr>
      <w:r w:rsidRPr="00CD479D">
        <w:rPr>
          <w:sz w:val="30"/>
          <w:szCs w:val="30"/>
        </w:rPr>
        <w:t>__________</w:t>
      </w:r>
      <w:r>
        <w:rPr>
          <w:sz w:val="30"/>
          <w:szCs w:val="30"/>
        </w:rPr>
        <w:t>Ю</w:t>
      </w:r>
      <w:r w:rsidRPr="00CD479D">
        <w:rPr>
          <w:sz w:val="30"/>
          <w:szCs w:val="30"/>
        </w:rPr>
        <w:t>.</w:t>
      </w:r>
      <w:r>
        <w:rPr>
          <w:sz w:val="30"/>
          <w:szCs w:val="30"/>
        </w:rPr>
        <w:t>А. Ходаков</w:t>
      </w:r>
    </w:p>
    <w:p w:rsidR="00C93BE1" w:rsidRPr="00CD479D" w:rsidRDefault="00C93BE1" w:rsidP="0037577B">
      <w:pPr>
        <w:ind w:left="5670"/>
        <w:rPr>
          <w:sz w:val="30"/>
          <w:szCs w:val="30"/>
        </w:rPr>
      </w:pPr>
      <w:r>
        <w:rPr>
          <w:sz w:val="30"/>
          <w:szCs w:val="30"/>
        </w:rPr>
        <w:t>27.09.2025 г.</w:t>
      </w:r>
    </w:p>
    <w:p w:rsidR="0037577B" w:rsidRPr="00CD479D" w:rsidRDefault="0037577B" w:rsidP="0037577B">
      <w:pPr>
        <w:ind w:left="6696"/>
        <w:jc w:val="both"/>
        <w:rPr>
          <w:sz w:val="30"/>
          <w:szCs w:val="30"/>
        </w:rPr>
      </w:pPr>
    </w:p>
    <w:p w:rsidR="0037577B" w:rsidRPr="00AA1A4F" w:rsidRDefault="0037577B" w:rsidP="0037577B">
      <w:pPr>
        <w:contextualSpacing/>
        <w:jc w:val="center"/>
        <w:rPr>
          <w:sz w:val="30"/>
          <w:szCs w:val="30"/>
        </w:rPr>
      </w:pPr>
      <w:r w:rsidRPr="00AA1A4F">
        <w:rPr>
          <w:sz w:val="30"/>
          <w:szCs w:val="30"/>
        </w:rPr>
        <w:t xml:space="preserve">Перечень работ, </w:t>
      </w:r>
    </w:p>
    <w:p w:rsidR="0037577B" w:rsidRPr="00AA1A4F" w:rsidRDefault="0037577B" w:rsidP="0037577B">
      <w:pPr>
        <w:contextualSpacing/>
        <w:jc w:val="center"/>
        <w:rPr>
          <w:sz w:val="30"/>
          <w:szCs w:val="30"/>
        </w:rPr>
      </w:pPr>
      <w:r w:rsidRPr="00AA1A4F">
        <w:rPr>
          <w:sz w:val="30"/>
          <w:szCs w:val="30"/>
        </w:rPr>
        <w:t>где по условиям производства перерыв установить нельзя</w:t>
      </w:r>
    </w:p>
    <w:p w:rsidR="0037577B" w:rsidRPr="00CD080A" w:rsidRDefault="0037577B" w:rsidP="0037577B">
      <w:pPr>
        <w:contextualSpacing/>
        <w:rPr>
          <w:sz w:val="30"/>
          <w:szCs w:val="30"/>
        </w:rPr>
      </w:pPr>
    </w:p>
    <w:p w:rsidR="0037577B" w:rsidRPr="00CD080A" w:rsidRDefault="0037577B" w:rsidP="0037577B">
      <w:pPr>
        <w:pStyle w:val="af1"/>
        <w:numPr>
          <w:ilvl w:val="0"/>
          <w:numId w:val="23"/>
        </w:numPr>
        <w:snapToGrid w:val="0"/>
        <w:ind w:left="1701" w:hanging="11"/>
        <w:rPr>
          <w:sz w:val="30"/>
          <w:szCs w:val="30"/>
        </w:rPr>
      </w:pPr>
      <w:r w:rsidRPr="00CD080A">
        <w:rPr>
          <w:sz w:val="30"/>
          <w:szCs w:val="30"/>
        </w:rPr>
        <w:t>Воспитатель ГПД</w:t>
      </w:r>
    </w:p>
    <w:p w:rsidR="0037577B" w:rsidRPr="00CD080A" w:rsidRDefault="0037577B" w:rsidP="0037577B">
      <w:pPr>
        <w:pStyle w:val="af1"/>
        <w:numPr>
          <w:ilvl w:val="0"/>
          <w:numId w:val="23"/>
        </w:numPr>
        <w:snapToGrid w:val="0"/>
        <w:ind w:left="1701" w:hanging="11"/>
        <w:rPr>
          <w:sz w:val="30"/>
          <w:szCs w:val="30"/>
        </w:rPr>
      </w:pPr>
      <w:r w:rsidRPr="00CD080A">
        <w:rPr>
          <w:sz w:val="30"/>
          <w:szCs w:val="30"/>
        </w:rPr>
        <w:t>Сторож</w:t>
      </w:r>
    </w:p>
    <w:p w:rsidR="0037577B" w:rsidRPr="00CD080A" w:rsidRDefault="0037577B" w:rsidP="0037577B">
      <w:pPr>
        <w:pStyle w:val="af1"/>
        <w:numPr>
          <w:ilvl w:val="0"/>
          <w:numId w:val="23"/>
        </w:numPr>
        <w:snapToGrid w:val="0"/>
        <w:ind w:left="1701" w:hanging="11"/>
        <w:rPr>
          <w:sz w:val="30"/>
          <w:szCs w:val="30"/>
        </w:rPr>
      </w:pPr>
      <w:r w:rsidRPr="00CD080A">
        <w:rPr>
          <w:sz w:val="30"/>
          <w:szCs w:val="30"/>
        </w:rPr>
        <w:t>Воспитатель дошкольного образования.</w:t>
      </w:r>
    </w:p>
    <w:p w:rsidR="0037577B" w:rsidRPr="00CD080A" w:rsidRDefault="0037577B" w:rsidP="0037577B">
      <w:pPr>
        <w:pStyle w:val="af1"/>
        <w:ind w:left="1701"/>
        <w:rPr>
          <w:sz w:val="30"/>
          <w:szCs w:val="30"/>
        </w:rPr>
      </w:pPr>
    </w:p>
    <w:p w:rsidR="0037577B" w:rsidRPr="00CD080A" w:rsidRDefault="0037577B" w:rsidP="0037577B">
      <w:pPr>
        <w:pStyle w:val="af1"/>
        <w:ind w:firstLine="696"/>
        <w:rPr>
          <w:sz w:val="30"/>
          <w:szCs w:val="30"/>
        </w:rPr>
      </w:pPr>
      <w:r w:rsidRPr="00CD080A">
        <w:rPr>
          <w:sz w:val="30"/>
          <w:szCs w:val="30"/>
        </w:rPr>
        <w:t>Приём пищи данной категории работников осуществляется на рабочем месте в режиме рабочего времени. Время, необходимое для приёма пищи на  тех работах, где по условиям производства перерыв установить нельзя и предоставляемое работнику в течение рабочего дня, включается в рабочее время.</w:t>
      </w:r>
    </w:p>
    <w:p w:rsidR="0037577B" w:rsidRPr="00CD479D" w:rsidRDefault="0037577B" w:rsidP="0037577B">
      <w:pPr>
        <w:pStyle w:val="af1"/>
        <w:ind w:left="1701"/>
        <w:rPr>
          <w:sz w:val="30"/>
          <w:szCs w:val="30"/>
        </w:rPr>
      </w:pPr>
    </w:p>
    <w:p w:rsidR="00C93BE1" w:rsidRDefault="00C93BE1" w:rsidP="00C93BE1">
      <w:pPr>
        <w:contextualSpacing/>
        <w:jc w:val="both"/>
        <w:rPr>
          <w:sz w:val="30"/>
          <w:szCs w:val="30"/>
        </w:rPr>
      </w:pPr>
      <w:r>
        <w:rPr>
          <w:sz w:val="30"/>
          <w:szCs w:val="30"/>
        </w:rPr>
        <w:t>СОГЛАСОВАНО</w:t>
      </w:r>
    </w:p>
    <w:p w:rsidR="00C93BE1" w:rsidRPr="00CD479D" w:rsidRDefault="00C93BE1" w:rsidP="00C93BE1">
      <w:pPr>
        <w:contextualSpacing/>
        <w:jc w:val="both"/>
        <w:rPr>
          <w:sz w:val="30"/>
          <w:szCs w:val="30"/>
        </w:rPr>
      </w:pPr>
      <w:r>
        <w:rPr>
          <w:sz w:val="30"/>
          <w:szCs w:val="30"/>
        </w:rPr>
        <w:t>профсоюзное собрание</w:t>
      </w:r>
    </w:p>
    <w:p w:rsidR="00C93BE1" w:rsidRPr="00CD479D" w:rsidRDefault="00C93BE1" w:rsidP="00C93BE1">
      <w:pPr>
        <w:contextualSpacing/>
        <w:jc w:val="both"/>
        <w:rPr>
          <w:sz w:val="30"/>
          <w:szCs w:val="30"/>
        </w:rPr>
      </w:pPr>
      <w:r>
        <w:rPr>
          <w:sz w:val="30"/>
          <w:szCs w:val="30"/>
        </w:rPr>
        <w:t>Протокол № 13 от 27.09.2025 г.</w:t>
      </w:r>
    </w:p>
    <w:p w:rsidR="0037577B" w:rsidRPr="00CD479D" w:rsidRDefault="0037577B" w:rsidP="0037577B">
      <w:pPr>
        <w:ind w:left="6372"/>
        <w:jc w:val="both"/>
        <w:rPr>
          <w:b/>
          <w:sz w:val="30"/>
          <w:szCs w:val="30"/>
        </w:rPr>
      </w:pPr>
    </w:p>
    <w:p w:rsidR="0037577B" w:rsidRDefault="0037577B" w:rsidP="0037577B">
      <w:pPr>
        <w:rPr>
          <w:sz w:val="30"/>
          <w:szCs w:val="30"/>
        </w:rPr>
      </w:pPr>
    </w:p>
    <w:p w:rsidR="0037577B" w:rsidRDefault="0037577B" w:rsidP="0037577B">
      <w:pPr>
        <w:rPr>
          <w:sz w:val="30"/>
          <w:szCs w:val="30"/>
        </w:rPr>
      </w:pPr>
    </w:p>
    <w:p w:rsidR="0037577B" w:rsidRDefault="0037577B" w:rsidP="0037577B">
      <w:pPr>
        <w:rPr>
          <w:sz w:val="30"/>
          <w:szCs w:val="30"/>
        </w:rPr>
      </w:pPr>
    </w:p>
    <w:p w:rsidR="0037577B" w:rsidRDefault="0037577B" w:rsidP="0037577B">
      <w:pPr>
        <w:rPr>
          <w:sz w:val="30"/>
          <w:szCs w:val="30"/>
        </w:rPr>
      </w:pPr>
    </w:p>
    <w:p w:rsidR="0037577B" w:rsidRDefault="0037577B" w:rsidP="0037577B">
      <w:pPr>
        <w:rPr>
          <w:sz w:val="30"/>
          <w:szCs w:val="30"/>
        </w:rPr>
      </w:pPr>
    </w:p>
    <w:p w:rsidR="0037577B" w:rsidRDefault="0037577B" w:rsidP="0037577B">
      <w:pPr>
        <w:rPr>
          <w:sz w:val="30"/>
          <w:szCs w:val="30"/>
        </w:rPr>
      </w:pPr>
    </w:p>
    <w:p w:rsidR="0037577B" w:rsidRDefault="0037577B" w:rsidP="0037577B">
      <w:pPr>
        <w:rPr>
          <w:sz w:val="30"/>
          <w:szCs w:val="30"/>
        </w:rPr>
      </w:pPr>
    </w:p>
    <w:p w:rsidR="0037577B" w:rsidRDefault="0037577B" w:rsidP="0037577B">
      <w:pPr>
        <w:rPr>
          <w:sz w:val="30"/>
          <w:szCs w:val="30"/>
        </w:rPr>
      </w:pPr>
    </w:p>
    <w:p w:rsidR="0037577B" w:rsidRDefault="0037577B" w:rsidP="0037577B">
      <w:pPr>
        <w:rPr>
          <w:sz w:val="30"/>
          <w:szCs w:val="30"/>
        </w:rPr>
      </w:pPr>
    </w:p>
    <w:p w:rsidR="00D1514F" w:rsidRDefault="00D1514F" w:rsidP="0037577B">
      <w:pPr>
        <w:rPr>
          <w:sz w:val="30"/>
          <w:szCs w:val="30"/>
        </w:rPr>
      </w:pPr>
    </w:p>
    <w:p w:rsidR="00D1514F" w:rsidRDefault="00D1514F" w:rsidP="0037577B">
      <w:pPr>
        <w:rPr>
          <w:sz w:val="30"/>
          <w:szCs w:val="30"/>
        </w:rPr>
      </w:pPr>
    </w:p>
    <w:p w:rsidR="00D1514F" w:rsidRDefault="00D1514F" w:rsidP="0037577B">
      <w:pPr>
        <w:rPr>
          <w:sz w:val="30"/>
          <w:szCs w:val="30"/>
        </w:rPr>
      </w:pPr>
    </w:p>
    <w:p w:rsidR="00D1514F" w:rsidRDefault="00D1514F" w:rsidP="0037577B">
      <w:pPr>
        <w:rPr>
          <w:sz w:val="30"/>
          <w:szCs w:val="30"/>
        </w:rPr>
      </w:pPr>
    </w:p>
    <w:p w:rsidR="00584155" w:rsidRDefault="00584155" w:rsidP="0037577B">
      <w:pPr>
        <w:rPr>
          <w:sz w:val="30"/>
          <w:szCs w:val="30"/>
        </w:rPr>
      </w:pPr>
    </w:p>
    <w:p w:rsidR="00D1514F" w:rsidRDefault="00830BB7" w:rsidP="00C93BE1">
      <w:pPr>
        <w:ind w:left="5529"/>
        <w:contextualSpacing/>
        <w:jc w:val="both"/>
        <w:rPr>
          <w:sz w:val="30"/>
          <w:szCs w:val="30"/>
        </w:rPr>
      </w:pPr>
      <w:r>
        <w:rPr>
          <w:sz w:val="30"/>
          <w:szCs w:val="30"/>
        </w:rPr>
        <w:t xml:space="preserve"> Приложение № 14</w:t>
      </w:r>
    </w:p>
    <w:p w:rsidR="00A9089C" w:rsidRDefault="00801269" w:rsidP="00C93BE1">
      <w:pPr>
        <w:pStyle w:val="10"/>
        <w:widowControl w:val="0"/>
        <w:tabs>
          <w:tab w:val="left" w:pos="1260"/>
        </w:tabs>
        <w:ind w:left="5528"/>
        <w:contextualSpacing/>
        <w:jc w:val="both"/>
        <w:rPr>
          <w:smallCaps/>
          <w:color w:val="000000"/>
          <w:sz w:val="28"/>
          <w:szCs w:val="28"/>
        </w:rPr>
      </w:pPr>
      <w:r>
        <w:rPr>
          <w:b/>
          <w:smallCaps/>
          <w:color w:val="000000"/>
          <w:sz w:val="28"/>
          <w:szCs w:val="28"/>
        </w:rPr>
        <w:tab/>
      </w:r>
    </w:p>
    <w:p w:rsidR="00795DE0" w:rsidRDefault="00795DE0" w:rsidP="00C93BE1">
      <w:pPr>
        <w:pStyle w:val="13"/>
        <w:ind w:left="5528"/>
        <w:contextualSpacing/>
        <w:jc w:val="both"/>
        <w:rPr>
          <w:sz w:val="30"/>
          <w:szCs w:val="30"/>
        </w:rPr>
      </w:pPr>
      <w:r>
        <w:rPr>
          <w:sz w:val="30"/>
          <w:szCs w:val="30"/>
        </w:rPr>
        <w:t>УТВЕРЖДАЮ</w:t>
      </w:r>
    </w:p>
    <w:p w:rsidR="006F2A7A" w:rsidRPr="00892662" w:rsidRDefault="00795DE0" w:rsidP="00C93BE1">
      <w:pPr>
        <w:pStyle w:val="13"/>
        <w:ind w:left="5528"/>
        <w:contextualSpacing/>
        <w:jc w:val="both"/>
        <w:rPr>
          <w:sz w:val="30"/>
          <w:szCs w:val="30"/>
          <w:lang w:val="ru-RU"/>
        </w:rPr>
      </w:pPr>
      <w:r>
        <w:rPr>
          <w:sz w:val="30"/>
          <w:szCs w:val="30"/>
        </w:rPr>
        <w:t>Директо</w:t>
      </w:r>
      <w:r>
        <w:rPr>
          <w:sz w:val="30"/>
          <w:szCs w:val="30"/>
          <w:lang w:val="ru-RU"/>
        </w:rPr>
        <w:t>р</w:t>
      </w:r>
      <w:r w:rsidR="006F2A7A">
        <w:rPr>
          <w:sz w:val="30"/>
          <w:szCs w:val="30"/>
          <w:lang w:val="ru-RU"/>
        </w:rPr>
        <w:t xml:space="preserve"> ГУО «Берёзовская средняя</w:t>
      </w:r>
      <w:r w:rsidR="00C93BE1">
        <w:rPr>
          <w:sz w:val="30"/>
          <w:szCs w:val="30"/>
          <w:lang w:val="ru-RU"/>
        </w:rPr>
        <w:t xml:space="preserve"> </w:t>
      </w:r>
      <w:r w:rsidR="006F2A7A">
        <w:rPr>
          <w:sz w:val="30"/>
          <w:szCs w:val="30"/>
          <w:lang w:val="ru-RU"/>
        </w:rPr>
        <w:t>школа Калинковичского района»</w:t>
      </w:r>
    </w:p>
    <w:p w:rsidR="00C93BE1" w:rsidRDefault="006F2A7A" w:rsidP="00C93BE1">
      <w:pPr>
        <w:pStyle w:val="13"/>
        <w:ind w:left="5528"/>
        <w:contextualSpacing/>
        <w:jc w:val="both"/>
        <w:rPr>
          <w:sz w:val="30"/>
          <w:szCs w:val="30"/>
          <w:lang w:val="ru-RU"/>
        </w:rPr>
      </w:pPr>
      <w:r>
        <w:rPr>
          <w:sz w:val="30"/>
          <w:szCs w:val="30"/>
        </w:rPr>
        <w:t>______________Ю.А.Ходаков</w:t>
      </w:r>
    </w:p>
    <w:p w:rsidR="00795DE0" w:rsidRDefault="00C93BE1" w:rsidP="00C93BE1">
      <w:pPr>
        <w:pStyle w:val="13"/>
        <w:ind w:left="5528"/>
        <w:contextualSpacing/>
        <w:jc w:val="both"/>
        <w:rPr>
          <w:sz w:val="30"/>
          <w:szCs w:val="30"/>
        </w:rPr>
      </w:pPr>
      <w:r>
        <w:rPr>
          <w:sz w:val="30"/>
          <w:szCs w:val="30"/>
          <w:lang w:val="ru-RU"/>
        </w:rPr>
        <w:t>27.09.2025 г.</w:t>
      </w:r>
      <w:r w:rsidR="00795DE0">
        <w:rPr>
          <w:sz w:val="30"/>
          <w:szCs w:val="30"/>
        </w:rPr>
        <w:tab/>
      </w:r>
    </w:p>
    <w:p w:rsidR="00795DE0" w:rsidRDefault="00795DE0" w:rsidP="00C93BE1">
      <w:pPr>
        <w:pStyle w:val="13"/>
        <w:ind w:left="5528"/>
        <w:contextualSpacing/>
        <w:jc w:val="both"/>
        <w:rPr>
          <w:color w:val="000000"/>
          <w:sz w:val="30"/>
          <w:szCs w:val="30"/>
        </w:rPr>
      </w:pPr>
    </w:p>
    <w:p w:rsidR="00A9089C" w:rsidRDefault="00A9089C" w:rsidP="003B666D">
      <w:pPr>
        <w:pStyle w:val="10"/>
        <w:widowControl w:val="0"/>
        <w:spacing w:line="276" w:lineRule="auto"/>
        <w:rPr>
          <w:b/>
          <w:smallCaps/>
          <w:color w:val="000000"/>
          <w:sz w:val="28"/>
          <w:szCs w:val="28"/>
        </w:rPr>
      </w:pPr>
    </w:p>
    <w:p w:rsidR="006B3217" w:rsidRDefault="006B3217" w:rsidP="00C93BE1">
      <w:pPr>
        <w:pStyle w:val="13"/>
        <w:jc w:val="center"/>
        <w:rPr>
          <w:sz w:val="30"/>
          <w:szCs w:val="30"/>
        </w:rPr>
      </w:pPr>
      <w:r>
        <w:rPr>
          <w:sz w:val="30"/>
          <w:szCs w:val="30"/>
        </w:rPr>
        <w:t>План мероприятий</w:t>
      </w:r>
      <w:r w:rsidR="00C93BE1">
        <w:rPr>
          <w:sz w:val="30"/>
          <w:szCs w:val="30"/>
          <w:lang w:val="ru-RU"/>
        </w:rPr>
        <w:t xml:space="preserve">  </w:t>
      </w:r>
      <w:r>
        <w:rPr>
          <w:sz w:val="30"/>
          <w:szCs w:val="30"/>
        </w:rPr>
        <w:t>по охране труда</w:t>
      </w:r>
    </w:p>
    <w:p w:rsidR="006B3217" w:rsidRDefault="006B3217" w:rsidP="006B3217">
      <w:pPr>
        <w:pStyle w:val="13"/>
        <w:ind w:left="-567" w:firstLine="567"/>
        <w:jc w:val="center"/>
        <w:rPr>
          <w:sz w:val="30"/>
          <w:szCs w:val="30"/>
        </w:rPr>
      </w:pPr>
      <w:r>
        <w:rPr>
          <w:sz w:val="30"/>
          <w:szCs w:val="30"/>
        </w:rPr>
        <w:t>государственного учреждения образования «Берёзовская средняя школа Калинковичского района</w:t>
      </w:r>
    </w:p>
    <w:p w:rsidR="006B3217" w:rsidRDefault="006B3217" w:rsidP="006B3217">
      <w:pPr>
        <w:pStyle w:val="13"/>
        <w:jc w:val="center"/>
        <w:rPr>
          <w:sz w:val="30"/>
          <w:szCs w:val="30"/>
        </w:rPr>
      </w:pPr>
    </w:p>
    <w:p w:rsidR="006B3217" w:rsidRDefault="006B3217" w:rsidP="006B3217">
      <w:pPr>
        <w:pStyle w:val="13"/>
        <w:jc w:val="center"/>
        <w:rPr>
          <w:sz w:val="30"/>
          <w:szCs w:val="30"/>
        </w:rPr>
      </w:pPr>
    </w:p>
    <w:tbl>
      <w:tblPr>
        <w:tblW w:w="10485"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957"/>
        <w:gridCol w:w="979"/>
        <w:gridCol w:w="941"/>
        <w:gridCol w:w="1583"/>
        <w:gridCol w:w="1883"/>
        <w:gridCol w:w="1700"/>
        <w:gridCol w:w="873"/>
      </w:tblGrid>
      <w:tr w:rsidR="006B3217" w:rsidTr="006B3217">
        <w:trPr>
          <w:cantSplit/>
          <w:tblHeader/>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spacing w:line="276" w:lineRule="auto"/>
              <w:jc w:val="center"/>
              <w:rPr>
                <w:sz w:val="22"/>
                <w:szCs w:val="22"/>
              </w:rPr>
            </w:pPr>
            <w:r w:rsidRPr="00E67862">
              <w:rPr>
                <w:sz w:val="22"/>
                <w:szCs w:val="22"/>
              </w:rPr>
              <w:t>№</w:t>
            </w:r>
          </w:p>
          <w:p w:rsidR="006B3217" w:rsidRPr="00E67862" w:rsidRDefault="006B3217">
            <w:pPr>
              <w:pStyle w:val="13"/>
              <w:spacing w:line="276" w:lineRule="auto"/>
              <w:jc w:val="center"/>
              <w:rPr>
                <w:sz w:val="22"/>
                <w:szCs w:val="22"/>
              </w:rPr>
            </w:pPr>
            <w:r w:rsidRPr="00E67862">
              <w:rPr>
                <w:sz w:val="22"/>
                <w:szCs w:val="22"/>
              </w:rPr>
              <w:t>п/п</w:t>
            </w:r>
          </w:p>
        </w:tc>
        <w:tc>
          <w:tcPr>
            <w:tcW w:w="1958" w:type="dxa"/>
            <w:vMerge w:val="restart"/>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spacing w:line="276" w:lineRule="auto"/>
              <w:jc w:val="center"/>
              <w:rPr>
                <w:sz w:val="22"/>
                <w:szCs w:val="22"/>
              </w:rPr>
            </w:pPr>
            <w:r w:rsidRPr="00E67862">
              <w:rPr>
                <w:sz w:val="22"/>
                <w:szCs w:val="22"/>
              </w:rPr>
              <w:t>Наименование (содержание) мероприятий по охране труда</w:t>
            </w: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spacing w:line="276" w:lineRule="auto"/>
              <w:jc w:val="center"/>
              <w:rPr>
                <w:sz w:val="22"/>
                <w:szCs w:val="22"/>
              </w:rPr>
            </w:pPr>
            <w:r w:rsidRPr="00E67862">
              <w:rPr>
                <w:sz w:val="22"/>
                <w:szCs w:val="22"/>
              </w:rPr>
              <w:t>Стоимость выполнения мероприятий</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spacing w:line="276" w:lineRule="auto"/>
              <w:jc w:val="center"/>
              <w:rPr>
                <w:sz w:val="22"/>
                <w:szCs w:val="22"/>
              </w:rPr>
            </w:pPr>
            <w:r w:rsidRPr="00E67862">
              <w:rPr>
                <w:sz w:val="22"/>
                <w:szCs w:val="22"/>
              </w:rPr>
              <w:t>Сроки выполнениямероприятий</w:t>
            </w:r>
          </w:p>
        </w:tc>
        <w:tc>
          <w:tcPr>
            <w:tcW w:w="1884" w:type="dxa"/>
            <w:vMerge w:val="restart"/>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spacing w:line="276" w:lineRule="auto"/>
              <w:jc w:val="center"/>
              <w:rPr>
                <w:sz w:val="22"/>
                <w:szCs w:val="22"/>
              </w:rPr>
            </w:pPr>
            <w:r w:rsidRPr="00E67862">
              <w:rPr>
                <w:sz w:val="22"/>
                <w:szCs w:val="22"/>
              </w:rPr>
              <w:t>Ответственные завыполнениемероприятий</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spacing w:line="276" w:lineRule="auto"/>
              <w:rPr>
                <w:sz w:val="22"/>
                <w:szCs w:val="22"/>
              </w:rPr>
            </w:pPr>
            <w:r w:rsidRPr="00E67862">
              <w:rPr>
                <w:sz w:val="22"/>
                <w:szCs w:val="22"/>
              </w:rPr>
              <w:t>Ожидаемая социальная эффективность мероприятий</w:t>
            </w:r>
          </w:p>
        </w:tc>
        <w:tc>
          <w:tcPr>
            <w:tcW w:w="873" w:type="dxa"/>
            <w:vMerge w:val="restart"/>
            <w:tcBorders>
              <w:top w:val="single" w:sz="4" w:space="0" w:color="000000"/>
              <w:left w:val="single" w:sz="4" w:space="0" w:color="000000"/>
              <w:bottom w:val="single" w:sz="4" w:space="0" w:color="000000"/>
              <w:right w:val="single" w:sz="4" w:space="0" w:color="000000"/>
            </w:tcBorders>
            <w:vAlign w:val="center"/>
            <w:hideMark/>
          </w:tcPr>
          <w:p w:rsidR="006B3217" w:rsidRDefault="006B3217">
            <w:pPr>
              <w:pStyle w:val="13"/>
              <w:spacing w:line="276" w:lineRule="auto"/>
              <w:jc w:val="center"/>
              <w:rPr>
                <w:sz w:val="24"/>
                <w:szCs w:val="24"/>
              </w:rPr>
            </w:pPr>
            <w:r>
              <w:rPr>
                <w:sz w:val="24"/>
                <w:szCs w:val="24"/>
              </w:rPr>
              <w:t>Примечания</w:t>
            </w:r>
          </w:p>
        </w:tc>
      </w:tr>
      <w:tr w:rsidR="006B3217" w:rsidTr="006B3217">
        <w:trPr>
          <w:cantSplit/>
          <w:tblHeader/>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rPr>
                <w:sz w:val="22"/>
                <w:szCs w:val="22"/>
              </w:rPr>
            </w:pPr>
          </w:p>
        </w:tc>
        <w:tc>
          <w:tcPr>
            <w:tcW w:w="1958" w:type="dxa"/>
            <w:vMerge/>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rPr>
                <w:sz w:val="22"/>
                <w:szCs w:val="22"/>
              </w:rPr>
            </w:pP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spacing w:line="276" w:lineRule="auto"/>
              <w:jc w:val="center"/>
              <w:rPr>
                <w:sz w:val="22"/>
                <w:szCs w:val="22"/>
              </w:rPr>
            </w:pPr>
            <w:r w:rsidRPr="00E67862">
              <w:rPr>
                <w:sz w:val="22"/>
                <w:szCs w:val="22"/>
              </w:rPr>
              <w:t>Плани-руемая</w:t>
            </w:r>
          </w:p>
        </w:tc>
        <w:tc>
          <w:tcPr>
            <w:tcW w:w="94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spacing w:line="276" w:lineRule="auto"/>
              <w:jc w:val="center"/>
              <w:rPr>
                <w:sz w:val="22"/>
                <w:szCs w:val="22"/>
              </w:rPr>
            </w:pPr>
            <w:r w:rsidRPr="00E67862">
              <w:rPr>
                <w:sz w:val="22"/>
                <w:szCs w:val="22"/>
              </w:rPr>
              <w:t>Факти-ческая</w:t>
            </w:r>
          </w:p>
        </w:tc>
        <w:tc>
          <w:tcPr>
            <w:tcW w:w="1583" w:type="dxa"/>
            <w:vMerge/>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rPr>
                <w:sz w:val="22"/>
                <w:szCs w:val="22"/>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rPr>
                <w:sz w:val="22"/>
                <w:szCs w:val="22"/>
              </w:rPr>
            </w:pPr>
          </w:p>
        </w:tc>
        <w:tc>
          <w:tcPr>
            <w:tcW w:w="873" w:type="dxa"/>
            <w:vMerge/>
            <w:tcBorders>
              <w:top w:val="single" w:sz="4" w:space="0" w:color="000000"/>
              <w:left w:val="single" w:sz="4" w:space="0" w:color="000000"/>
              <w:bottom w:val="single" w:sz="4" w:space="0" w:color="000000"/>
              <w:right w:val="single" w:sz="4" w:space="0" w:color="000000"/>
            </w:tcBorders>
            <w:vAlign w:val="center"/>
            <w:hideMark/>
          </w:tcPr>
          <w:p w:rsidR="006B3217" w:rsidRDefault="006B3217">
            <w:pPr>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1</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Совершенствование нормативно-правовой базы по охране труда</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6F2A7A">
            <w:pPr>
              <w:pStyle w:val="13"/>
              <w:spacing w:line="276" w:lineRule="auto"/>
              <w:jc w:val="center"/>
              <w:rPr>
                <w:sz w:val="22"/>
                <w:szCs w:val="22"/>
                <w:lang w:val="ru-RU"/>
              </w:rPr>
            </w:pPr>
            <w:r>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постоянно</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Ю.А.Ходаков, директор УО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2</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Пересмотр инструкций по охране труда по профессиям и видам работ</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ежегодно</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Ю.А.Ходаков, директор УО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3</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Приобретение спецодежды и средств индивидуальной защиты для работников школы</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584155">
            <w:pPr>
              <w:pStyle w:val="13"/>
              <w:spacing w:line="276" w:lineRule="auto"/>
              <w:jc w:val="center"/>
              <w:rPr>
                <w:sz w:val="22"/>
                <w:szCs w:val="22"/>
                <w:lang w:val="ru-RU"/>
              </w:rPr>
            </w:pPr>
            <w:r w:rsidRPr="00E67862">
              <w:rPr>
                <w:sz w:val="22"/>
                <w:szCs w:val="22"/>
                <w:lang w:val="ru-RU"/>
              </w:rPr>
              <w:t>200</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584155">
            <w:pPr>
              <w:pStyle w:val="13"/>
              <w:spacing w:line="276" w:lineRule="auto"/>
              <w:jc w:val="center"/>
              <w:rPr>
                <w:sz w:val="22"/>
                <w:szCs w:val="22"/>
                <w:lang w:val="ru-RU"/>
              </w:rPr>
            </w:pPr>
            <w:r w:rsidRPr="00E67862">
              <w:rPr>
                <w:sz w:val="22"/>
                <w:szCs w:val="22"/>
                <w:lang w:val="ru-RU"/>
              </w:rPr>
              <w:t>200</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ежегодно</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Р</w:t>
            </w:r>
            <w:r w:rsidR="00E67862" w:rsidRPr="00E67862">
              <w:rPr>
                <w:sz w:val="22"/>
                <w:szCs w:val="22"/>
              </w:rPr>
              <w:t>убан Т.Г., заведующий</w:t>
            </w:r>
            <w:r w:rsidRPr="00E67862">
              <w:rPr>
                <w:sz w:val="22"/>
                <w:szCs w:val="22"/>
              </w:rPr>
              <w:t xml:space="preserve"> по ХЧ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4</w:t>
            </w:r>
          </w:p>
        </w:tc>
        <w:tc>
          <w:tcPr>
            <w:tcW w:w="1958"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6B3217">
            <w:pPr>
              <w:spacing w:before="96" w:after="144"/>
              <w:rPr>
                <w:color w:val="000000"/>
                <w:sz w:val="22"/>
                <w:szCs w:val="22"/>
              </w:rPr>
            </w:pPr>
            <w:r w:rsidRPr="00E67862">
              <w:rPr>
                <w:color w:val="000000"/>
                <w:sz w:val="22"/>
                <w:szCs w:val="22"/>
              </w:rPr>
              <w:t>Обеспечение  средствами санитарии и гигиены</w:t>
            </w:r>
          </w:p>
          <w:p w:rsidR="006B3217" w:rsidRPr="00E67862" w:rsidRDefault="006B3217">
            <w:pPr>
              <w:pStyle w:val="13"/>
              <w:widowControl w:val="0"/>
              <w:spacing w:line="276" w:lineRule="auto"/>
              <w:rPr>
                <w:color w:val="000000"/>
                <w:sz w:val="22"/>
                <w:szCs w:val="22"/>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584155">
            <w:pPr>
              <w:pStyle w:val="13"/>
              <w:spacing w:line="276" w:lineRule="auto"/>
              <w:jc w:val="center"/>
              <w:rPr>
                <w:sz w:val="22"/>
                <w:szCs w:val="22"/>
                <w:lang w:val="ru-RU"/>
              </w:rPr>
            </w:pPr>
            <w:r w:rsidRPr="00E67862">
              <w:rPr>
                <w:sz w:val="22"/>
                <w:szCs w:val="22"/>
                <w:lang w:val="ru-RU"/>
              </w:rPr>
              <w:t>110</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584155">
            <w:pPr>
              <w:pStyle w:val="13"/>
              <w:spacing w:line="276" w:lineRule="auto"/>
              <w:jc w:val="center"/>
              <w:rPr>
                <w:sz w:val="22"/>
                <w:szCs w:val="22"/>
                <w:lang w:val="ru-RU"/>
              </w:rPr>
            </w:pPr>
            <w:r w:rsidRPr="00E67862">
              <w:rPr>
                <w:sz w:val="22"/>
                <w:szCs w:val="22"/>
                <w:lang w:val="ru-RU"/>
              </w:rPr>
              <w:t>110</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постоянно</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rsidP="00584155">
            <w:pPr>
              <w:pStyle w:val="13"/>
              <w:widowControl w:val="0"/>
              <w:spacing w:line="276" w:lineRule="auto"/>
              <w:rPr>
                <w:sz w:val="22"/>
                <w:szCs w:val="22"/>
              </w:rPr>
            </w:pPr>
            <w:r w:rsidRPr="00E67862">
              <w:rPr>
                <w:sz w:val="22"/>
                <w:szCs w:val="22"/>
              </w:rPr>
              <w:t>Рубан Т.Г.,</w:t>
            </w:r>
            <w:r w:rsidR="00584155" w:rsidRPr="00E67862">
              <w:rPr>
                <w:sz w:val="22"/>
                <w:szCs w:val="22"/>
              </w:rPr>
              <w:t xml:space="preserve"> заведующий</w:t>
            </w:r>
            <w:r w:rsidRPr="00E67862">
              <w:rPr>
                <w:sz w:val="22"/>
                <w:szCs w:val="22"/>
              </w:rPr>
              <w:t xml:space="preserve"> по ХЧ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Профилактика заболеваний и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5</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795DE0">
            <w:pPr>
              <w:spacing w:before="96" w:after="144"/>
              <w:rPr>
                <w:color w:val="000000"/>
                <w:sz w:val="22"/>
                <w:szCs w:val="22"/>
              </w:rPr>
            </w:pPr>
            <w:r w:rsidRPr="00E67862">
              <w:rPr>
                <w:color w:val="000000"/>
                <w:sz w:val="22"/>
                <w:szCs w:val="22"/>
              </w:rPr>
              <w:t>Обеспечение  готов</w:t>
            </w:r>
            <w:r w:rsidR="006B3217" w:rsidRPr="00E67862">
              <w:rPr>
                <w:color w:val="000000"/>
                <w:sz w:val="22"/>
                <w:szCs w:val="22"/>
              </w:rPr>
              <w:t>ности учреждения к новому учебному году и работе в осенне-зимний период</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584155">
            <w:pPr>
              <w:pStyle w:val="13"/>
              <w:spacing w:line="276" w:lineRule="auto"/>
              <w:jc w:val="center"/>
              <w:rPr>
                <w:sz w:val="22"/>
                <w:szCs w:val="22"/>
                <w:lang w:val="ru-RU"/>
              </w:rPr>
            </w:pPr>
            <w:r w:rsidRPr="00E67862">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584155">
            <w:pPr>
              <w:pStyle w:val="13"/>
              <w:spacing w:line="276" w:lineRule="auto"/>
              <w:jc w:val="center"/>
              <w:rPr>
                <w:sz w:val="22"/>
                <w:szCs w:val="22"/>
                <w:lang w:val="ru-RU"/>
              </w:rPr>
            </w:pPr>
            <w:r w:rsidRPr="00E67862">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постоянно</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Рубан Т.</w:t>
            </w:r>
            <w:r w:rsidR="00584155" w:rsidRPr="00E67862">
              <w:rPr>
                <w:sz w:val="22"/>
                <w:szCs w:val="22"/>
              </w:rPr>
              <w:t>Г., заведующий</w:t>
            </w:r>
            <w:r w:rsidRPr="00E67862">
              <w:rPr>
                <w:sz w:val="22"/>
                <w:szCs w:val="22"/>
              </w:rPr>
              <w:t xml:space="preserve"> по ХЧ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6</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spacing w:before="96" w:after="144"/>
              <w:rPr>
                <w:color w:val="000000"/>
                <w:sz w:val="22"/>
                <w:szCs w:val="22"/>
              </w:rPr>
            </w:pPr>
            <w:r w:rsidRPr="00E67862">
              <w:rPr>
                <w:color w:val="000000"/>
                <w:sz w:val="22"/>
                <w:szCs w:val="22"/>
              </w:rPr>
              <w:t>Перезарядка огнетушителей</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250</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250</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по истечении срока</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rsidP="00584155">
            <w:pPr>
              <w:pStyle w:val="13"/>
              <w:widowControl w:val="0"/>
              <w:spacing w:line="276" w:lineRule="auto"/>
              <w:rPr>
                <w:sz w:val="22"/>
                <w:szCs w:val="22"/>
              </w:rPr>
            </w:pPr>
            <w:r w:rsidRPr="00E67862">
              <w:rPr>
                <w:sz w:val="22"/>
                <w:szCs w:val="22"/>
              </w:rPr>
              <w:t>Р</w:t>
            </w:r>
            <w:r w:rsidR="00584155" w:rsidRPr="00E67862">
              <w:rPr>
                <w:sz w:val="22"/>
                <w:szCs w:val="22"/>
              </w:rPr>
              <w:t>убан Т.Г., заведующий</w:t>
            </w:r>
            <w:r w:rsidRPr="00E67862">
              <w:rPr>
                <w:sz w:val="22"/>
                <w:szCs w:val="22"/>
              </w:rPr>
              <w:t xml:space="preserve"> по ХЧ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7</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spacing w:before="96" w:after="144"/>
              <w:rPr>
                <w:color w:val="000000"/>
                <w:sz w:val="22"/>
                <w:szCs w:val="22"/>
              </w:rPr>
            </w:pPr>
            <w:r w:rsidRPr="00E67862">
              <w:rPr>
                <w:color w:val="000000"/>
                <w:sz w:val="22"/>
                <w:szCs w:val="22"/>
              </w:rPr>
              <w:t>Замена ламп освещения</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340</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340</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по надобности</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Р</w:t>
            </w:r>
            <w:r w:rsidR="00584155" w:rsidRPr="00E67862">
              <w:rPr>
                <w:sz w:val="22"/>
                <w:szCs w:val="22"/>
              </w:rPr>
              <w:t xml:space="preserve">убан Т.Г., заведующий </w:t>
            </w:r>
            <w:r w:rsidRPr="00E67862">
              <w:rPr>
                <w:sz w:val="22"/>
                <w:szCs w:val="22"/>
              </w:rPr>
              <w:t xml:space="preserve"> по ХЧ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8</w:t>
            </w:r>
          </w:p>
        </w:tc>
        <w:tc>
          <w:tcPr>
            <w:tcW w:w="1958"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6B3217">
            <w:pPr>
              <w:spacing w:before="96" w:after="144"/>
              <w:rPr>
                <w:color w:val="000000"/>
                <w:sz w:val="22"/>
                <w:szCs w:val="22"/>
              </w:rPr>
            </w:pPr>
            <w:r w:rsidRPr="00E67862">
              <w:rPr>
                <w:color w:val="000000"/>
                <w:sz w:val="22"/>
                <w:szCs w:val="22"/>
              </w:rPr>
              <w:t>Ревизия аптечек</w:t>
            </w:r>
          </w:p>
          <w:p w:rsidR="006B3217" w:rsidRPr="00E67862" w:rsidRDefault="006B3217">
            <w:pPr>
              <w:spacing w:before="96" w:after="144"/>
              <w:rPr>
                <w:color w:val="000000"/>
                <w:sz w:val="22"/>
                <w:szCs w:val="22"/>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90</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120</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постоянно</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Р</w:t>
            </w:r>
            <w:r w:rsidR="00584155" w:rsidRPr="00E67862">
              <w:rPr>
                <w:sz w:val="22"/>
                <w:szCs w:val="22"/>
              </w:rPr>
              <w:t>убан Т.Г., заведующий</w:t>
            </w:r>
            <w:r w:rsidRPr="00E67862">
              <w:rPr>
                <w:sz w:val="22"/>
                <w:szCs w:val="22"/>
              </w:rPr>
              <w:t xml:space="preserve"> по ХЧ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9</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spacing w:before="96" w:after="144"/>
              <w:rPr>
                <w:color w:val="000000"/>
                <w:sz w:val="22"/>
                <w:szCs w:val="22"/>
              </w:rPr>
            </w:pPr>
            <w:r w:rsidRPr="00E67862">
              <w:rPr>
                <w:color w:val="000000"/>
                <w:sz w:val="22"/>
                <w:szCs w:val="22"/>
              </w:rPr>
              <w:t>Контроль предварительных и периодических медицинских осмотров работающих</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постоянно</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Ю.А.Ходаков, директор УО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10</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spacing w:before="96" w:after="144"/>
              <w:rPr>
                <w:color w:val="000000"/>
                <w:sz w:val="22"/>
                <w:szCs w:val="22"/>
              </w:rPr>
            </w:pPr>
            <w:r w:rsidRPr="00E67862">
              <w:rPr>
                <w:color w:val="000000"/>
                <w:sz w:val="22"/>
                <w:szCs w:val="22"/>
              </w:rPr>
              <w:t xml:space="preserve">Проведение инструктажей с работниками </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раз в полгода</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Ю.А.Ходаков, директор УО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11</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spacing w:before="96" w:after="144"/>
              <w:rPr>
                <w:color w:val="000000"/>
                <w:sz w:val="22"/>
                <w:szCs w:val="22"/>
              </w:rPr>
            </w:pPr>
            <w:r w:rsidRPr="00E67862">
              <w:rPr>
                <w:color w:val="000000"/>
                <w:sz w:val="22"/>
                <w:szCs w:val="22"/>
              </w:rPr>
              <w:t>Отработка планов эвакуации, противоаварийных и противопожарных тревог</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раз в полгода</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Р</w:t>
            </w:r>
            <w:r w:rsidR="00584155" w:rsidRPr="00E67862">
              <w:rPr>
                <w:sz w:val="22"/>
                <w:szCs w:val="22"/>
              </w:rPr>
              <w:t xml:space="preserve">убан Т.Г., заведующий </w:t>
            </w:r>
            <w:r w:rsidRPr="00E67862">
              <w:rPr>
                <w:sz w:val="22"/>
                <w:szCs w:val="22"/>
              </w:rPr>
              <w:t>по ХЧ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12</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spacing w:before="96" w:after="144"/>
              <w:rPr>
                <w:color w:val="000000"/>
                <w:sz w:val="22"/>
                <w:szCs w:val="22"/>
              </w:rPr>
            </w:pPr>
            <w:r w:rsidRPr="00E67862">
              <w:rPr>
                <w:color w:val="000000"/>
                <w:sz w:val="22"/>
                <w:szCs w:val="22"/>
              </w:rPr>
              <w:t>Проведение Единого дня охраны труда, посвященного Всемирному дню охраны труда</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6F2A7A" w:rsidRDefault="006F2A7A">
            <w:pPr>
              <w:pStyle w:val="13"/>
              <w:spacing w:line="276" w:lineRule="auto"/>
              <w:jc w:val="center"/>
              <w:rPr>
                <w:sz w:val="22"/>
                <w:szCs w:val="22"/>
                <w:lang w:val="ru-RU"/>
              </w:rPr>
            </w:pPr>
            <w:r>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color w:val="000000"/>
                <w:sz w:val="22"/>
                <w:szCs w:val="22"/>
              </w:rPr>
            </w:pPr>
            <w:r w:rsidRPr="00E67862">
              <w:rPr>
                <w:color w:val="000000"/>
                <w:sz w:val="22"/>
                <w:szCs w:val="22"/>
              </w:rPr>
              <w:t>апрель</w:t>
            </w: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Ю.А.Ходаков, директор УО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13</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spacing w:before="96" w:after="144"/>
              <w:rPr>
                <w:color w:val="000000"/>
                <w:sz w:val="22"/>
                <w:szCs w:val="22"/>
              </w:rPr>
            </w:pPr>
            <w:r w:rsidRPr="00E67862">
              <w:rPr>
                <w:color w:val="000000"/>
                <w:sz w:val="22"/>
                <w:szCs w:val="22"/>
              </w:rPr>
              <w:t>Освещение вопросов обеспечения безопасной жизнедеятельности в средствах массовой информации, на интернет- сайте в учреждении образования.</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576B3F" w:rsidRDefault="00576B3F">
            <w:pPr>
              <w:pStyle w:val="13"/>
              <w:spacing w:line="276" w:lineRule="auto"/>
              <w:jc w:val="center"/>
              <w:rPr>
                <w:sz w:val="22"/>
                <w:szCs w:val="22"/>
                <w:lang w:val="ru-RU"/>
              </w:rPr>
            </w:pPr>
            <w:r>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576B3F" w:rsidRDefault="00576B3F">
            <w:pPr>
              <w:pStyle w:val="13"/>
              <w:spacing w:line="276" w:lineRule="auto"/>
              <w:jc w:val="center"/>
              <w:rPr>
                <w:sz w:val="22"/>
                <w:szCs w:val="22"/>
                <w:lang w:val="ru-RU"/>
              </w:rPr>
            </w:pPr>
            <w:r>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6B3217">
            <w:pPr>
              <w:spacing w:before="96" w:after="144"/>
              <w:rPr>
                <w:color w:val="000000"/>
                <w:sz w:val="22"/>
                <w:szCs w:val="22"/>
              </w:rPr>
            </w:pPr>
            <w:r w:rsidRPr="00E67862">
              <w:rPr>
                <w:color w:val="000000"/>
                <w:sz w:val="22"/>
                <w:szCs w:val="22"/>
              </w:rPr>
              <w:t>Постоянно</w:t>
            </w:r>
          </w:p>
          <w:p w:rsidR="006B3217" w:rsidRPr="00E67862" w:rsidRDefault="006B3217">
            <w:pPr>
              <w:pStyle w:val="13"/>
              <w:widowControl w:val="0"/>
              <w:spacing w:line="276" w:lineRule="auto"/>
              <w:rPr>
                <w:color w:val="000000"/>
                <w:sz w:val="22"/>
                <w:szCs w:val="22"/>
              </w:rPr>
            </w:pP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Ю.А.Ходаков, директор УО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r w:rsidR="006B3217" w:rsidTr="006B3217">
        <w:trPr>
          <w:cantSplit/>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14</w:t>
            </w:r>
          </w:p>
        </w:tc>
        <w:tc>
          <w:tcPr>
            <w:tcW w:w="1958"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spacing w:before="96" w:after="144"/>
              <w:rPr>
                <w:color w:val="000000"/>
                <w:sz w:val="22"/>
                <w:szCs w:val="22"/>
              </w:rPr>
            </w:pPr>
            <w:r w:rsidRPr="00E67862">
              <w:rPr>
                <w:color w:val="000000"/>
                <w:sz w:val="22"/>
                <w:szCs w:val="22"/>
              </w:rPr>
              <w:t>Обновление информационных стендов «Охрана труда» в кабинетах, уголках по охране труда</w:t>
            </w:r>
          </w:p>
        </w:tc>
        <w:tc>
          <w:tcPr>
            <w:tcW w:w="979" w:type="dxa"/>
            <w:tcBorders>
              <w:top w:val="single" w:sz="4" w:space="0" w:color="000000"/>
              <w:left w:val="single" w:sz="4" w:space="0" w:color="000000"/>
              <w:bottom w:val="single" w:sz="4" w:space="0" w:color="000000"/>
              <w:right w:val="single" w:sz="4" w:space="0" w:color="000000"/>
            </w:tcBorders>
            <w:vAlign w:val="center"/>
          </w:tcPr>
          <w:p w:rsidR="006B3217" w:rsidRPr="00576B3F" w:rsidRDefault="00576B3F">
            <w:pPr>
              <w:pStyle w:val="13"/>
              <w:spacing w:line="276" w:lineRule="auto"/>
              <w:jc w:val="center"/>
              <w:rPr>
                <w:sz w:val="22"/>
                <w:szCs w:val="22"/>
                <w:lang w:val="ru-RU"/>
              </w:rPr>
            </w:pPr>
            <w:r>
              <w:rPr>
                <w:sz w:val="22"/>
                <w:szCs w:val="22"/>
                <w:lang w:val="ru-RU"/>
              </w:rPr>
              <w:t>-</w:t>
            </w:r>
          </w:p>
        </w:tc>
        <w:tc>
          <w:tcPr>
            <w:tcW w:w="941" w:type="dxa"/>
            <w:tcBorders>
              <w:top w:val="single" w:sz="4" w:space="0" w:color="000000"/>
              <w:left w:val="single" w:sz="4" w:space="0" w:color="000000"/>
              <w:bottom w:val="single" w:sz="4" w:space="0" w:color="000000"/>
              <w:right w:val="single" w:sz="4" w:space="0" w:color="000000"/>
            </w:tcBorders>
            <w:vAlign w:val="center"/>
          </w:tcPr>
          <w:p w:rsidR="006B3217" w:rsidRPr="00576B3F" w:rsidRDefault="00576B3F">
            <w:pPr>
              <w:pStyle w:val="13"/>
              <w:spacing w:line="276" w:lineRule="auto"/>
              <w:jc w:val="center"/>
              <w:rPr>
                <w:sz w:val="22"/>
                <w:szCs w:val="22"/>
                <w:lang w:val="ru-RU"/>
              </w:rPr>
            </w:pPr>
            <w:r>
              <w:rPr>
                <w:sz w:val="22"/>
                <w:szCs w:val="22"/>
                <w:lang w:val="ru-RU"/>
              </w:rPr>
              <w:t>-</w:t>
            </w:r>
          </w:p>
        </w:tc>
        <w:tc>
          <w:tcPr>
            <w:tcW w:w="1583" w:type="dxa"/>
            <w:tcBorders>
              <w:top w:val="single" w:sz="4" w:space="0" w:color="000000"/>
              <w:left w:val="single" w:sz="4" w:space="0" w:color="000000"/>
              <w:bottom w:val="single" w:sz="4" w:space="0" w:color="000000"/>
              <w:right w:val="single" w:sz="4" w:space="0" w:color="000000"/>
            </w:tcBorders>
            <w:vAlign w:val="center"/>
          </w:tcPr>
          <w:p w:rsidR="006B3217" w:rsidRPr="00E67862" w:rsidRDefault="006B3217">
            <w:pPr>
              <w:spacing w:before="96" w:after="144"/>
              <w:rPr>
                <w:color w:val="000000"/>
                <w:sz w:val="22"/>
                <w:szCs w:val="22"/>
              </w:rPr>
            </w:pPr>
            <w:r w:rsidRPr="00E67862">
              <w:rPr>
                <w:color w:val="000000"/>
                <w:sz w:val="22"/>
                <w:szCs w:val="22"/>
              </w:rPr>
              <w:t>Постоянно</w:t>
            </w:r>
          </w:p>
          <w:p w:rsidR="006B3217" w:rsidRPr="00E67862" w:rsidRDefault="006B3217">
            <w:pPr>
              <w:pStyle w:val="13"/>
              <w:widowControl w:val="0"/>
              <w:spacing w:line="276" w:lineRule="auto"/>
              <w:rPr>
                <w:color w:val="000000"/>
                <w:sz w:val="22"/>
                <w:szCs w:val="22"/>
              </w:rPr>
            </w:pPr>
          </w:p>
        </w:tc>
        <w:tc>
          <w:tcPr>
            <w:tcW w:w="1884"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sz w:val="22"/>
                <w:szCs w:val="22"/>
              </w:rPr>
              <w:t>Н.М.Станкевич, заместитель директора по учебно-воспитательной работе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B3217" w:rsidRPr="00E67862" w:rsidRDefault="006B3217">
            <w:pPr>
              <w:pStyle w:val="13"/>
              <w:widowControl w:val="0"/>
              <w:spacing w:line="276" w:lineRule="auto"/>
              <w:rPr>
                <w:sz w:val="22"/>
                <w:szCs w:val="22"/>
              </w:rPr>
            </w:pPr>
            <w:r w:rsidRPr="00E67862">
              <w:rPr>
                <w:color w:val="000000"/>
                <w:sz w:val="22"/>
                <w:szCs w:val="22"/>
              </w:rPr>
              <w:t>Профилактика травматизма</w:t>
            </w:r>
          </w:p>
        </w:tc>
        <w:tc>
          <w:tcPr>
            <w:tcW w:w="873" w:type="dxa"/>
            <w:tcBorders>
              <w:top w:val="single" w:sz="4" w:space="0" w:color="000000"/>
              <w:left w:val="single" w:sz="4" w:space="0" w:color="000000"/>
              <w:bottom w:val="single" w:sz="4" w:space="0" w:color="000000"/>
              <w:right w:val="single" w:sz="4" w:space="0" w:color="000000"/>
            </w:tcBorders>
            <w:vAlign w:val="center"/>
          </w:tcPr>
          <w:p w:rsidR="006B3217" w:rsidRDefault="006B3217">
            <w:pPr>
              <w:pStyle w:val="13"/>
              <w:widowControl w:val="0"/>
              <w:spacing w:line="276" w:lineRule="auto"/>
              <w:rPr>
                <w:sz w:val="24"/>
                <w:szCs w:val="24"/>
              </w:rPr>
            </w:pPr>
          </w:p>
        </w:tc>
      </w:tr>
    </w:tbl>
    <w:p w:rsidR="00C93BE1" w:rsidRDefault="00C93BE1" w:rsidP="00C93BE1">
      <w:pPr>
        <w:contextualSpacing/>
        <w:jc w:val="both"/>
        <w:rPr>
          <w:sz w:val="30"/>
          <w:szCs w:val="30"/>
        </w:rPr>
      </w:pPr>
    </w:p>
    <w:p w:rsidR="00C93BE1" w:rsidRDefault="00C93BE1" w:rsidP="00C93BE1">
      <w:pPr>
        <w:contextualSpacing/>
        <w:jc w:val="both"/>
        <w:rPr>
          <w:sz w:val="30"/>
          <w:szCs w:val="30"/>
        </w:rPr>
      </w:pPr>
      <w:r>
        <w:rPr>
          <w:sz w:val="30"/>
          <w:szCs w:val="30"/>
        </w:rPr>
        <w:t>СОГЛАСОВАНО</w:t>
      </w:r>
    </w:p>
    <w:p w:rsidR="00C93BE1" w:rsidRPr="00CD479D" w:rsidRDefault="00C93BE1" w:rsidP="00C93BE1">
      <w:pPr>
        <w:contextualSpacing/>
        <w:jc w:val="both"/>
        <w:rPr>
          <w:sz w:val="30"/>
          <w:szCs w:val="30"/>
        </w:rPr>
      </w:pPr>
      <w:r>
        <w:rPr>
          <w:sz w:val="30"/>
          <w:szCs w:val="30"/>
        </w:rPr>
        <w:t>профсоюзное собрание</w:t>
      </w:r>
    </w:p>
    <w:p w:rsidR="00C93BE1" w:rsidRPr="00CD479D" w:rsidRDefault="00C93BE1" w:rsidP="00C93BE1">
      <w:pPr>
        <w:contextualSpacing/>
        <w:jc w:val="both"/>
        <w:rPr>
          <w:sz w:val="30"/>
          <w:szCs w:val="30"/>
        </w:rPr>
      </w:pPr>
      <w:r>
        <w:rPr>
          <w:sz w:val="30"/>
          <w:szCs w:val="30"/>
        </w:rPr>
        <w:t>Протокол № 13 от 27.09.2025 г.</w:t>
      </w:r>
    </w:p>
    <w:p w:rsidR="00C93BE1" w:rsidRDefault="00C93BE1" w:rsidP="006B3217">
      <w:pPr>
        <w:contextualSpacing/>
        <w:jc w:val="both"/>
        <w:rPr>
          <w:sz w:val="30"/>
          <w:szCs w:val="30"/>
        </w:rPr>
      </w:pPr>
      <w:r>
        <w:rPr>
          <w:sz w:val="30"/>
          <w:szCs w:val="30"/>
        </w:rPr>
        <w:t xml:space="preserve">                                                                                     </w:t>
      </w:r>
    </w:p>
    <w:p w:rsidR="006B3217" w:rsidRDefault="006B3217" w:rsidP="006B3217">
      <w:pPr>
        <w:rPr>
          <w:sz w:val="30"/>
          <w:szCs w:val="30"/>
        </w:rPr>
      </w:pPr>
    </w:p>
    <w:p w:rsidR="00892662" w:rsidRDefault="00892662" w:rsidP="00D1514F">
      <w:pPr>
        <w:pStyle w:val="13"/>
        <w:rPr>
          <w:b/>
          <w:color w:val="000000"/>
          <w:sz w:val="30"/>
          <w:szCs w:val="30"/>
          <w:lang w:val="ru-RU"/>
        </w:rPr>
      </w:pPr>
    </w:p>
    <w:p w:rsidR="00D1514F" w:rsidRDefault="00D1514F"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E67862" w:rsidRDefault="00E67862" w:rsidP="00D1514F">
      <w:pPr>
        <w:pStyle w:val="13"/>
        <w:rPr>
          <w:b/>
          <w:color w:val="000000"/>
          <w:sz w:val="30"/>
          <w:szCs w:val="30"/>
          <w:lang w:val="ru-RU"/>
        </w:rPr>
      </w:pPr>
    </w:p>
    <w:p w:rsidR="00D1514F" w:rsidRPr="00D1514F" w:rsidRDefault="00D1514F" w:rsidP="00D1514F">
      <w:pPr>
        <w:pStyle w:val="13"/>
        <w:rPr>
          <w:color w:val="000000"/>
          <w:sz w:val="30"/>
          <w:szCs w:val="30"/>
          <w:lang w:val="ru-RU"/>
        </w:rPr>
      </w:pPr>
    </w:p>
    <w:p w:rsidR="00DA73CD" w:rsidRPr="00D1514F" w:rsidRDefault="00D1514F" w:rsidP="00C93BE1">
      <w:pPr>
        <w:pStyle w:val="10"/>
        <w:widowControl w:val="0"/>
        <w:ind w:left="5670"/>
        <w:jc w:val="both"/>
        <w:rPr>
          <w:color w:val="000000"/>
          <w:sz w:val="30"/>
          <w:szCs w:val="30"/>
        </w:rPr>
      </w:pPr>
      <w:r w:rsidRPr="00D1514F">
        <w:rPr>
          <w:color w:val="000000"/>
          <w:sz w:val="30"/>
          <w:szCs w:val="30"/>
        </w:rPr>
        <w:t xml:space="preserve"> Приложение № 14</w:t>
      </w:r>
    </w:p>
    <w:p w:rsidR="00DA73CD" w:rsidRDefault="00DA73CD" w:rsidP="00C93BE1">
      <w:pPr>
        <w:pStyle w:val="13"/>
        <w:ind w:left="5670"/>
        <w:jc w:val="both"/>
        <w:rPr>
          <w:sz w:val="30"/>
          <w:szCs w:val="30"/>
        </w:rPr>
      </w:pPr>
      <w:r>
        <w:rPr>
          <w:sz w:val="30"/>
          <w:szCs w:val="30"/>
        </w:rPr>
        <w:t>УТВЕРЖДАЮ</w:t>
      </w:r>
    </w:p>
    <w:p w:rsidR="00576B3F" w:rsidRPr="00892662" w:rsidRDefault="00DA73CD" w:rsidP="00C93BE1">
      <w:pPr>
        <w:pStyle w:val="13"/>
        <w:ind w:left="5670"/>
        <w:jc w:val="both"/>
        <w:rPr>
          <w:sz w:val="30"/>
          <w:szCs w:val="30"/>
          <w:lang w:val="ru-RU"/>
        </w:rPr>
      </w:pPr>
      <w:r>
        <w:rPr>
          <w:sz w:val="30"/>
          <w:szCs w:val="30"/>
        </w:rPr>
        <w:t>Директо</w:t>
      </w:r>
      <w:r>
        <w:rPr>
          <w:sz w:val="30"/>
          <w:szCs w:val="30"/>
          <w:lang w:val="ru-RU"/>
        </w:rPr>
        <w:t>р</w:t>
      </w:r>
      <w:r w:rsidR="00576B3F">
        <w:rPr>
          <w:sz w:val="30"/>
          <w:szCs w:val="30"/>
          <w:lang w:val="ru-RU"/>
        </w:rPr>
        <w:t xml:space="preserve"> ГУО «Берёзовская средняя    </w:t>
      </w:r>
      <w:r w:rsidR="00C93BE1">
        <w:rPr>
          <w:sz w:val="30"/>
          <w:szCs w:val="30"/>
          <w:lang w:val="ru-RU"/>
        </w:rPr>
        <w:t xml:space="preserve">      </w:t>
      </w:r>
      <w:r w:rsidR="00576B3F">
        <w:rPr>
          <w:sz w:val="30"/>
          <w:szCs w:val="30"/>
          <w:lang w:val="ru-RU"/>
        </w:rPr>
        <w:t>школа Калинковичского района»</w:t>
      </w:r>
    </w:p>
    <w:p w:rsidR="00C93BE1" w:rsidRDefault="00C93BE1" w:rsidP="00C93BE1">
      <w:pPr>
        <w:pStyle w:val="13"/>
        <w:ind w:left="5670"/>
        <w:jc w:val="both"/>
        <w:rPr>
          <w:sz w:val="30"/>
          <w:szCs w:val="30"/>
          <w:lang w:val="ru-RU"/>
        </w:rPr>
      </w:pPr>
      <w:r>
        <w:rPr>
          <w:sz w:val="30"/>
          <w:szCs w:val="30"/>
        </w:rPr>
        <w:t>______________</w:t>
      </w:r>
      <w:r w:rsidR="00576B3F">
        <w:rPr>
          <w:sz w:val="30"/>
          <w:szCs w:val="30"/>
        </w:rPr>
        <w:t>Ю.А.Ходаков</w:t>
      </w:r>
    </w:p>
    <w:p w:rsidR="00DA73CD" w:rsidRDefault="00C93BE1" w:rsidP="00C93BE1">
      <w:pPr>
        <w:pStyle w:val="13"/>
        <w:ind w:left="5670"/>
        <w:jc w:val="both"/>
        <w:rPr>
          <w:sz w:val="30"/>
          <w:szCs w:val="30"/>
        </w:rPr>
      </w:pPr>
      <w:r>
        <w:rPr>
          <w:sz w:val="30"/>
          <w:szCs w:val="30"/>
          <w:lang w:val="ru-RU"/>
        </w:rPr>
        <w:t>27.09.2025 г.</w:t>
      </w:r>
      <w:r w:rsidR="00DA73CD">
        <w:rPr>
          <w:sz w:val="30"/>
          <w:szCs w:val="30"/>
        </w:rPr>
        <w:tab/>
      </w:r>
    </w:p>
    <w:p w:rsidR="00DA73CD" w:rsidRDefault="00DA73CD" w:rsidP="00DA73CD">
      <w:pPr>
        <w:pStyle w:val="13"/>
        <w:jc w:val="center"/>
        <w:rPr>
          <w:color w:val="000000"/>
          <w:sz w:val="30"/>
          <w:szCs w:val="30"/>
        </w:rPr>
      </w:pPr>
    </w:p>
    <w:p w:rsidR="00DA73CD" w:rsidRPr="00C93BE1" w:rsidRDefault="00DA73CD" w:rsidP="00C93BE1">
      <w:pPr>
        <w:pStyle w:val="13"/>
        <w:rPr>
          <w:sz w:val="30"/>
          <w:szCs w:val="30"/>
          <w:lang w:val="ru-RU"/>
        </w:rPr>
      </w:pPr>
    </w:p>
    <w:p w:rsidR="00DA73CD" w:rsidRDefault="00DA73CD" w:rsidP="00DA73CD">
      <w:pPr>
        <w:pStyle w:val="13"/>
        <w:jc w:val="center"/>
        <w:rPr>
          <w:sz w:val="30"/>
          <w:szCs w:val="30"/>
        </w:rPr>
      </w:pPr>
      <w:r>
        <w:rPr>
          <w:sz w:val="30"/>
          <w:szCs w:val="30"/>
        </w:rPr>
        <w:t>ПЕРЕЧЕНЬ</w:t>
      </w:r>
    </w:p>
    <w:p w:rsidR="00DA73CD" w:rsidRDefault="00DA73CD" w:rsidP="00E67862">
      <w:pPr>
        <w:pStyle w:val="13"/>
        <w:jc w:val="center"/>
        <w:rPr>
          <w:sz w:val="30"/>
          <w:szCs w:val="30"/>
        </w:rPr>
      </w:pPr>
      <w:r>
        <w:rPr>
          <w:sz w:val="30"/>
          <w:szCs w:val="30"/>
        </w:rPr>
        <w:t>должностей служащих (профессий рабочих), к</w:t>
      </w:r>
      <w:r w:rsidR="001937F4">
        <w:rPr>
          <w:sz w:val="30"/>
          <w:szCs w:val="30"/>
        </w:rPr>
        <w:t>оторым устанавливаются</w:t>
      </w:r>
      <w:r w:rsidR="00E6402F">
        <w:rPr>
          <w:sz w:val="30"/>
          <w:szCs w:val="30"/>
          <w:lang w:val="ru-RU"/>
        </w:rPr>
        <w:t xml:space="preserve"> </w:t>
      </w:r>
      <w:r w:rsidR="001937F4">
        <w:rPr>
          <w:sz w:val="30"/>
          <w:szCs w:val="30"/>
        </w:rPr>
        <w:t>компенсирующие выплаты</w:t>
      </w:r>
      <w:r w:rsidR="00E67862">
        <w:rPr>
          <w:sz w:val="30"/>
          <w:szCs w:val="30"/>
        </w:rPr>
        <w:t xml:space="preserve"> за особые условия труда</w:t>
      </w:r>
    </w:p>
    <w:p w:rsidR="00DA73CD" w:rsidRDefault="00E67862" w:rsidP="00DA73CD">
      <w:pPr>
        <w:pStyle w:val="13"/>
        <w:rPr>
          <w:sz w:val="30"/>
          <w:szCs w:val="30"/>
        </w:rPr>
      </w:pPr>
      <w:r>
        <w:rPr>
          <w:sz w:val="30"/>
          <w:szCs w:val="30"/>
        </w:rPr>
        <w:t>Учителя-предметники</w:t>
      </w:r>
    </w:p>
    <w:p w:rsidR="00DA73CD" w:rsidRDefault="00DA73CD" w:rsidP="00DA73CD">
      <w:pPr>
        <w:pStyle w:val="13"/>
        <w:rPr>
          <w:sz w:val="30"/>
          <w:szCs w:val="30"/>
        </w:rPr>
      </w:pPr>
      <w:r>
        <w:rPr>
          <w:sz w:val="30"/>
          <w:szCs w:val="30"/>
        </w:rPr>
        <w:t>Учитель-дефектолог</w:t>
      </w:r>
    </w:p>
    <w:p w:rsidR="00DA73CD" w:rsidRPr="00E67862" w:rsidRDefault="00DA73CD" w:rsidP="00DA73CD">
      <w:pPr>
        <w:pStyle w:val="13"/>
        <w:rPr>
          <w:sz w:val="30"/>
          <w:szCs w:val="30"/>
          <w:lang w:val="ru-RU"/>
        </w:rPr>
      </w:pPr>
      <w:r>
        <w:rPr>
          <w:sz w:val="30"/>
          <w:szCs w:val="30"/>
        </w:rPr>
        <w:t xml:space="preserve">Воспитатель </w:t>
      </w:r>
      <w:r w:rsidR="00E67862">
        <w:rPr>
          <w:sz w:val="30"/>
          <w:szCs w:val="30"/>
          <w:lang w:val="ru-RU"/>
        </w:rPr>
        <w:t>ГПД</w:t>
      </w:r>
    </w:p>
    <w:p w:rsidR="00DA73CD" w:rsidRDefault="00DA73CD" w:rsidP="00DA73CD">
      <w:pPr>
        <w:pStyle w:val="13"/>
        <w:rPr>
          <w:sz w:val="30"/>
          <w:szCs w:val="30"/>
        </w:rPr>
      </w:pPr>
      <w:r>
        <w:rPr>
          <w:sz w:val="30"/>
          <w:szCs w:val="30"/>
        </w:rPr>
        <w:t xml:space="preserve">Руководитель физического воспитания </w:t>
      </w:r>
    </w:p>
    <w:p w:rsidR="00C93BE1" w:rsidRDefault="00C93BE1" w:rsidP="00C93BE1">
      <w:pPr>
        <w:contextualSpacing/>
        <w:jc w:val="both"/>
        <w:rPr>
          <w:sz w:val="30"/>
          <w:szCs w:val="30"/>
        </w:rPr>
      </w:pPr>
    </w:p>
    <w:p w:rsidR="00C93BE1" w:rsidRDefault="00C93BE1" w:rsidP="00C93BE1">
      <w:pPr>
        <w:contextualSpacing/>
        <w:jc w:val="both"/>
        <w:rPr>
          <w:sz w:val="30"/>
          <w:szCs w:val="30"/>
        </w:rPr>
      </w:pPr>
      <w:r>
        <w:rPr>
          <w:sz w:val="30"/>
          <w:szCs w:val="30"/>
        </w:rPr>
        <w:t>СОГЛАСОВАНО</w:t>
      </w:r>
    </w:p>
    <w:p w:rsidR="00C93BE1" w:rsidRPr="00CD479D" w:rsidRDefault="00C93BE1" w:rsidP="00C93BE1">
      <w:pPr>
        <w:contextualSpacing/>
        <w:jc w:val="both"/>
        <w:rPr>
          <w:sz w:val="30"/>
          <w:szCs w:val="30"/>
        </w:rPr>
      </w:pPr>
      <w:r>
        <w:rPr>
          <w:sz w:val="30"/>
          <w:szCs w:val="30"/>
        </w:rPr>
        <w:t>профсоюзное собрание</w:t>
      </w:r>
    </w:p>
    <w:p w:rsidR="00C93BE1" w:rsidRPr="00CD479D" w:rsidRDefault="00C93BE1" w:rsidP="00C93BE1">
      <w:pPr>
        <w:contextualSpacing/>
        <w:jc w:val="both"/>
        <w:rPr>
          <w:sz w:val="30"/>
          <w:szCs w:val="30"/>
        </w:rPr>
      </w:pPr>
      <w:r>
        <w:rPr>
          <w:sz w:val="30"/>
          <w:szCs w:val="30"/>
        </w:rPr>
        <w:t>Протокол № 13 от 27.09.2025 г.</w:t>
      </w:r>
    </w:p>
    <w:p w:rsidR="00E67862" w:rsidRPr="00C93BE1" w:rsidRDefault="00E67862" w:rsidP="00DA73CD">
      <w:pPr>
        <w:pStyle w:val="13"/>
        <w:rPr>
          <w:sz w:val="30"/>
          <w:szCs w:val="30"/>
          <w:lang w:val="ru-RU"/>
        </w:rPr>
      </w:pPr>
    </w:p>
    <w:p w:rsidR="00DA73CD" w:rsidRDefault="00DA73CD" w:rsidP="006B3217">
      <w:pPr>
        <w:pStyle w:val="10"/>
        <w:widowControl w:val="0"/>
        <w:spacing w:after="120" w:line="340" w:lineRule="auto"/>
        <w:rPr>
          <w:b/>
          <w:color w:val="000000"/>
          <w:sz w:val="30"/>
          <w:szCs w:val="30"/>
          <w:lang w:val="fr-FR"/>
        </w:rPr>
      </w:pPr>
    </w:p>
    <w:p w:rsidR="00DA73CD" w:rsidRDefault="00DA73CD" w:rsidP="006B3217">
      <w:pPr>
        <w:pStyle w:val="10"/>
        <w:widowControl w:val="0"/>
        <w:spacing w:after="120" w:line="340" w:lineRule="auto"/>
        <w:rPr>
          <w:b/>
          <w:color w:val="000000"/>
          <w:sz w:val="30"/>
          <w:szCs w:val="30"/>
          <w:lang w:val="fr-FR"/>
        </w:rPr>
      </w:pPr>
    </w:p>
    <w:p w:rsidR="00DA73CD" w:rsidRDefault="00DA73CD" w:rsidP="006B3217">
      <w:pPr>
        <w:pStyle w:val="10"/>
        <w:widowControl w:val="0"/>
        <w:spacing w:after="120" w:line="340" w:lineRule="auto"/>
        <w:rPr>
          <w:b/>
          <w:color w:val="000000"/>
          <w:sz w:val="30"/>
          <w:szCs w:val="30"/>
          <w:lang w:val="fr-FR"/>
        </w:rPr>
      </w:pPr>
    </w:p>
    <w:p w:rsidR="00DA73CD" w:rsidRDefault="00DA73CD" w:rsidP="006B3217">
      <w:pPr>
        <w:pStyle w:val="10"/>
        <w:widowControl w:val="0"/>
        <w:spacing w:after="120" w:line="340" w:lineRule="auto"/>
        <w:rPr>
          <w:b/>
          <w:color w:val="000000"/>
          <w:sz w:val="30"/>
          <w:szCs w:val="30"/>
          <w:lang w:val="fr-FR"/>
        </w:rPr>
      </w:pPr>
    </w:p>
    <w:p w:rsidR="00DA73CD" w:rsidRDefault="00DA73CD" w:rsidP="006B3217">
      <w:pPr>
        <w:pStyle w:val="10"/>
        <w:widowControl w:val="0"/>
        <w:spacing w:after="120" w:line="340" w:lineRule="auto"/>
        <w:rPr>
          <w:b/>
          <w:color w:val="000000"/>
          <w:sz w:val="30"/>
          <w:szCs w:val="30"/>
        </w:rPr>
      </w:pPr>
    </w:p>
    <w:p w:rsidR="00D1514F" w:rsidRDefault="00D1514F" w:rsidP="006B3217">
      <w:pPr>
        <w:pStyle w:val="10"/>
        <w:widowControl w:val="0"/>
        <w:spacing w:after="120" w:line="340" w:lineRule="auto"/>
        <w:rPr>
          <w:b/>
          <w:color w:val="000000"/>
          <w:sz w:val="30"/>
          <w:szCs w:val="30"/>
        </w:rPr>
      </w:pPr>
    </w:p>
    <w:p w:rsidR="00D1514F" w:rsidRDefault="00D1514F" w:rsidP="006B3217">
      <w:pPr>
        <w:pStyle w:val="10"/>
        <w:widowControl w:val="0"/>
        <w:spacing w:after="120" w:line="340" w:lineRule="auto"/>
        <w:rPr>
          <w:b/>
          <w:color w:val="000000"/>
          <w:sz w:val="30"/>
          <w:szCs w:val="30"/>
        </w:rPr>
      </w:pPr>
    </w:p>
    <w:p w:rsidR="00D1514F" w:rsidRDefault="00D1514F" w:rsidP="006B3217">
      <w:pPr>
        <w:pStyle w:val="10"/>
        <w:widowControl w:val="0"/>
        <w:spacing w:after="120" w:line="340" w:lineRule="auto"/>
        <w:rPr>
          <w:b/>
          <w:color w:val="000000"/>
          <w:sz w:val="30"/>
          <w:szCs w:val="30"/>
        </w:rPr>
      </w:pPr>
    </w:p>
    <w:p w:rsidR="00D1514F" w:rsidRPr="00C93BE1" w:rsidRDefault="00B90834" w:rsidP="00C93BE1">
      <w:pPr>
        <w:pStyle w:val="10"/>
        <w:widowControl w:val="0"/>
        <w:spacing w:line="340" w:lineRule="auto"/>
        <w:ind w:left="6096"/>
        <w:jc w:val="both"/>
        <w:rPr>
          <w:color w:val="000000"/>
          <w:sz w:val="30"/>
          <w:szCs w:val="30"/>
        </w:rPr>
      </w:pPr>
      <w:r w:rsidRPr="00B90834">
        <w:rPr>
          <w:color w:val="000000"/>
          <w:sz w:val="30"/>
          <w:szCs w:val="30"/>
        </w:rPr>
        <w:t xml:space="preserve">                                                       Приложение № 15</w:t>
      </w:r>
    </w:p>
    <w:p w:rsidR="009F1D9A" w:rsidRDefault="009F1D9A" w:rsidP="00C93BE1">
      <w:pPr>
        <w:pStyle w:val="13"/>
        <w:ind w:left="6096"/>
        <w:jc w:val="both"/>
        <w:rPr>
          <w:sz w:val="30"/>
          <w:szCs w:val="30"/>
        </w:rPr>
      </w:pPr>
      <w:r>
        <w:rPr>
          <w:sz w:val="30"/>
          <w:szCs w:val="30"/>
        </w:rPr>
        <w:t>УТВЕРЖДАЮ</w:t>
      </w:r>
    </w:p>
    <w:p w:rsidR="009F1D9A" w:rsidRDefault="009F1D9A" w:rsidP="00C93BE1">
      <w:pPr>
        <w:pStyle w:val="13"/>
        <w:ind w:left="6096"/>
        <w:jc w:val="both"/>
        <w:rPr>
          <w:sz w:val="30"/>
          <w:szCs w:val="30"/>
          <w:lang w:val="ru-RU"/>
        </w:rPr>
      </w:pPr>
      <w:r>
        <w:rPr>
          <w:sz w:val="30"/>
          <w:szCs w:val="30"/>
        </w:rPr>
        <w:t>Директо</w:t>
      </w:r>
      <w:r>
        <w:rPr>
          <w:sz w:val="30"/>
          <w:szCs w:val="30"/>
          <w:lang w:val="ru-RU"/>
        </w:rPr>
        <w:t>р</w:t>
      </w:r>
      <w:r w:rsidR="00576B3F">
        <w:rPr>
          <w:sz w:val="30"/>
          <w:szCs w:val="30"/>
          <w:lang w:val="ru-RU"/>
        </w:rPr>
        <w:t xml:space="preserve"> ГУО «Берёзовская средняя</w:t>
      </w:r>
    </w:p>
    <w:p w:rsidR="00576B3F" w:rsidRPr="00892662" w:rsidRDefault="00576B3F" w:rsidP="00C93BE1">
      <w:pPr>
        <w:pStyle w:val="13"/>
        <w:ind w:left="6096"/>
        <w:jc w:val="both"/>
        <w:rPr>
          <w:sz w:val="30"/>
          <w:szCs w:val="30"/>
          <w:lang w:val="ru-RU"/>
        </w:rPr>
      </w:pPr>
      <w:r w:rsidRPr="00576B3F">
        <w:rPr>
          <w:lang w:val="ru-RU"/>
        </w:rPr>
        <w:t>Ш</w:t>
      </w:r>
      <w:r>
        <w:rPr>
          <w:sz w:val="30"/>
          <w:szCs w:val="30"/>
          <w:lang w:val="ru-RU"/>
        </w:rPr>
        <w:t>кола Калинковичского района»</w:t>
      </w:r>
    </w:p>
    <w:p w:rsidR="00C93BE1" w:rsidRDefault="009F1D9A" w:rsidP="00C93BE1">
      <w:pPr>
        <w:pStyle w:val="13"/>
        <w:ind w:left="6096"/>
        <w:jc w:val="both"/>
        <w:rPr>
          <w:sz w:val="30"/>
          <w:szCs w:val="30"/>
          <w:lang w:val="ru-RU"/>
        </w:rPr>
      </w:pPr>
      <w:r>
        <w:rPr>
          <w:sz w:val="30"/>
          <w:szCs w:val="30"/>
        </w:rPr>
        <w:t>___</w:t>
      </w:r>
      <w:r w:rsidR="00C93BE1">
        <w:rPr>
          <w:sz w:val="30"/>
          <w:szCs w:val="30"/>
        </w:rPr>
        <w:t>________</w:t>
      </w:r>
      <w:r w:rsidR="00576B3F">
        <w:rPr>
          <w:sz w:val="30"/>
          <w:szCs w:val="30"/>
          <w:lang w:val="ru-RU"/>
        </w:rPr>
        <w:t>Ю.А.Ходаков</w:t>
      </w:r>
    </w:p>
    <w:p w:rsidR="009F1D9A" w:rsidRDefault="00C93BE1" w:rsidP="00C93BE1">
      <w:pPr>
        <w:pStyle w:val="13"/>
        <w:ind w:left="6096"/>
        <w:jc w:val="both"/>
        <w:rPr>
          <w:sz w:val="30"/>
          <w:szCs w:val="30"/>
        </w:rPr>
      </w:pPr>
      <w:r>
        <w:rPr>
          <w:sz w:val="30"/>
          <w:szCs w:val="30"/>
          <w:lang w:val="ru-RU"/>
        </w:rPr>
        <w:t>27.09.2025 г.</w:t>
      </w:r>
      <w:r w:rsidR="009F1D9A">
        <w:rPr>
          <w:sz w:val="30"/>
          <w:szCs w:val="30"/>
        </w:rPr>
        <w:tab/>
      </w:r>
    </w:p>
    <w:p w:rsidR="009F1D9A" w:rsidRDefault="009F1D9A" w:rsidP="009F1D9A">
      <w:pPr>
        <w:pStyle w:val="13"/>
        <w:jc w:val="center"/>
        <w:rPr>
          <w:color w:val="000000"/>
          <w:sz w:val="30"/>
          <w:szCs w:val="30"/>
        </w:rPr>
      </w:pPr>
    </w:p>
    <w:p w:rsidR="009F1D9A" w:rsidRDefault="009F1D9A" w:rsidP="009F1D9A">
      <w:pPr>
        <w:pStyle w:val="13"/>
        <w:jc w:val="center"/>
        <w:rPr>
          <w:color w:val="000000"/>
          <w:sz w:val="30"/>
          <w:szCs w:val="30"/>
        </w:rPr>
      </w:pPr>
    </w:p>
    <w:p w:rsidR="00DA73CD" w:rsidRPr="009F1D9A" w:rsidRDefault="00DA73CD" w:rsidP="006B3217">
      <w:pPr>
        <w:pStyle w:val="10"/>
        <w:widowControl w:val="0"/>
        <w:spacing w:after="120" w:line="340" w:lineRule="auto"/>
        <w:rPr>
          <w:b/>
          <w:color w:val="000000"/>
          <w:sz w:val="30"/>
          <w:szCs w:val="30"/>
        </w:rPr>
      </w:pPr>
    </w:p>
    <w:p w:rsidR="00DA73CD" w:rsidRDefault="00DA73CD" w:rsidP="006B3217">
      <w:pPr>
        <w:pStyle w:val="10"/>
        <w:widowControl w:val="0"/>
        <w:spacing w:after="120" w:line="340" w:lineRule="auto"/>
        <w:rPr>
          <w:b/>
          <w:color w:val="000000"/>
          <w:sz w:val="30"/>
          <w:szCs w:val="30"/>
          <w:lang w:val="fr-FR"/>
        </w:rPr>
      </w:pPr>
    </w:p>
    <w:p w:rsidR="00B90834" w:rsidRDefault="00B90834" w:rsidP="00C93BE1">
      <w:pPr>
        <w:pStyle w:val="13"/>
        <w:spacing w:line="278" w:lineRule="auto"/>
        <w:ind w:right="-1"/>
        <w:jc w:val="center"/>
        <w:rPr>
          <w:sz w:val="30"/>
          <w:szCs w:val="30"/>
          <w:lang w:val="ru-RU"/>
        </w:rPr>
      </w:pPr>
      <w:r>
        <w:rPr>
          <w:sz w:val="30"/>
          <w:szCs w:val="30"/>
        </w:rPr>
        <w:t>ПОЛОЖЕНИ</w:t>
      </w:r>
      <w:r>
        <w:rPr>
          <w:sz w:val="30"/>
          <w:szCs w:val="30"/>
          <w:lang w:val="ru-RU"/>
        </w:rPr>
        <w:t>Е</w:t>
      </w:r>
    </w:p>
    <w:p w:rsidR="00DA73CD" w:rsidRPr="00C93BE1" w:rsidRDefault="00DA73CD" w:rsidP="00C93BE1">
      <w:pPr>
        <w:pStyle w:val="13"/>
        <w:spacing w:line="278" w:lineRule="auto"/>
        <w:ind w:right="-1"/>
        <w:jc w:val="center"/>
        <w:rPr>
          <w:sz w:val="30"/>
          <w:szCs w:val="30"/>
          <w:lang w:val="ru-RU"/>
        </w:rPr>
      </w:pPr>
      <w:r>
        <w:rPr>
          <w:sz w:val="30"/>
          <w:szCs w:val="30"/>
        </w:rPr>
        <w:t xml:space="preserve">о </w:t>
      </w:r>
      <w:r w:rsidR="00B90834" w:rsidRPr="00C93BE1">
        <w:rPr>
          <w:sz w:val="30"/>
          <w:szCs w:val="30"/>
        </w:rPr>
        <w:t>комиссии по распределениюстимулирующих и компенсирующих</w:t>
      </w:r>
      <w:r w:rsidRPr="00C93BE1">
        <w:rPr>
          <w:sz w:val="30"/>
          <w:szCs w:val="30"/>
        </w:rPr>
        <w:t>выплат, премии, материальной помощи</w:t>
      </w:r>
    </w:p>
    <w:p w:rsidR="00C93BE1" w:rsidRDefault="00C93BE1" w:rsidP="00DA73CD">
      <w:pPr>
        <w:pStyle w:val="13"/>
        <w:jc w:val="center"/>
        <w:rPr>
          <w:sz w:val="30"/>
          <w:szCs w:val="30"/>
          <w:lang w:val="ru-RU"/>
        </w:rPr>
      </w:pPr>
    </w:p>
    <w:p w:rsidR="00DA73CD" w:rsidRPr="00C93BE1" w:rsidRDefault="00DA73CD" w:rsidP="00DA73CD">
      <w:pPr>
        <w:pStyle w:val="13"/>
        <w:jc w:val="center"/>
        <w:rPr>
          <w:sz w:val="30"/>
          <w:szCs w:val="30"/>
        </w:rPr>
      </w:pPr>
      <w:r w:rsidRPr="00C93BE1">
        <w:rPr>
          <w:sz w:val="30"/>
          <w:szCs w:val="30"/>
        </w:rPr>
        <w:t>ГЛАВА 1</w:t>
      </w:r>
    </w:p>
    <w:p w:rsidR="00DA73CD" w:rsidRPr="00C93BE1" w:rsidRDefault="00DA73CD" w:rsidP="00DA73CD">
      <w:pPr>
        <w:pStyle w:val="13"/>
        <w:jc w:val="center"/>
        <w:rPr>
          <w:sz w:val="30"/>
          <w:szCs w:val="30"/>
        </w:rPr>
      </w:pPr>
      <w:r w:rsidRPr="00C93BE1">
        <w:rPr>
          <w:sz w:val="30"/>
          <w:szCs w:val="30"/>
        </w:rPr>
        <w:t>ОБЩИЕ ПОЛОЖЕНИЯ</w:t>
      </w:r>
    </w:p>
    <w:p w:rsidR="00DA73CD" w:rsidRDefault="00DA73CD" w:rsidP="00DA73CD">
      <w:pPr>
        <w:pStyle w:val="13"/>
        <w:numPr>
          <w:ilvl w:val="0"/>
          <w:numId w:val="30"/>
        </w:numPr>
        <w:tabs>
          <w:tab w:val="left" w:pos="1134"/>
        </w:tabs>
        <w:snapToGrid/>
        <w:ind w:left="0" w:firstLine="709"/>
        <w:jc w:val="both"/>
        <w:rPr>
          <w:color w:val="000000"/>
          <w:sz w:val="30"/>
          <w:szCs w:val="30"/>
        </w:rPr>
      </w:pPr>
      <w:r w:rsidRPr="00C93BE1">
        <w:rPr>
          <w:sz w:val="30"/>
          <w:szCs w:val="30"/>
        </w:rPr>
        <w:t>Настоящее положение определяет порядок создания и деятельности комиссии по распределению стимулирующих и компенсирующих выплат, премии, материальной помощи работникам государственного учреждения образования «</w:t>
      </w:r>
      <w:r w:rsidR="00A600CD" w:rsidRPr="00C93BE1">
        <w:rPr>
          <w:sz w:val="30"/>
          <w:szCs w:val="30"/>
        </w:rPr>
        <w:t>Берёзовская средняя</w:t>
      </w:r>
      <w:r w:rsidR="00A600CD" w:rsidRPr="00CE73F8">
        <w:rPr>
          <w:sz w:val="30"/>
          <w:szCs w:val="30"/>
        </w:rPr>
        <w:t xml:space="preserve"> школа</w:t>
      </w:r>
      <w:r w:rsidR="00A600CD">
        <w:rPr>
          <w:sz w:val="30"/>
          <w:szCs w:val="30"/>
        </w:rPr>
        <w:t xml:space="preserve"> Калинковичского района</w:t>
      </w:r>
      <w:r>
        <w:rPr>
          <w:color w:val="00B050"/>
          <w:sz w:val="30"/>
          <w:szCs w:val="30"/>
        </w:rPr>
        <w:t>»</w:t>
      </w:r>
      <w:r>
        <w:rPr>
          <w:color w:val="000000"/>
          <w:sz w:val="30"/>
          <w:szCs w:val="30"/>
        </w:rPr>
        <w:t xml:space="preserve"> (далее - Комиссия).</w:t>
      </w:r>
    </w:p>
    <w:p w:rsidR="00DA73CD" w:rsidRPr="00C93BE1" w:rsidRDefault="00DA73CD" w:rsidP="003B666D">
      <w:pPr>
        <w:pStyle w:val="13"/>
        <w:numPr>
          <w:ilvl w:val="0"/>
          <w:numId w:val="31"/>
        </w:numPr>
        <w:tabs>
          <w:tab w:val="left" w:pos="1134"/>
        </w:tabs>
        <w:snapToGrid/>
        <w:ind w:left="0" w:firstLine="709"/>
        <w:jc w:val="both"/>
        <w:rPr>
          <w:sz w:val="30"/>
          <w:szCs w:val="30"/>
        </w:rPr>
      </w:pPr>
      <w:r w:rsidRPr="00795DE0">
        <w:rPr>
          <w:color w:val="000000"/>
          <w:sz w:val="30"/>
          <w:szCs w:val="30"/>
        </w:rPr>
        <w:t xml:space="preserve">Комиссия в своей деятельности руководствуется </w:t>
      </w:r>
      <w:hyperlink r:id="rId11" w:anchor="a1" w:history="1">
        <w:r w:rsidRPr="00795DE0">
          <w:rPr>
            <w:rStyle w:val="af7"/>
            <w:color w:val="000000"/>
            <w:sz w:val="30"/>
            <w:szCs w:val="30"/>
          </w:rPr>
          <w:t>Конституцией</w:t>
        </w:r>
      </w:hyperlink>
      <w:r w:rsidRPr="00795DE0">
        <w:rPr>
          <w:color w:val="000000"/>
          <w:sz w:val="30"/>
          <w:szCs w:val="30"/>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утверждённым приказом руководителя учреждения образования, </w:t>
      </w:r>
      <w:r w:rsidRPr="00C93BE1">
        <w:rPr>
          <w:sz w:val="30"/>
          <w:szCs w:val="30"/>
        </w:rPr>
        <w:t>положением о размерах, порядке и условиях выплаты премий работникам государств</w:t>
      </w:r>
      <w:r w:rsidR="00A600CD" w:rsidRPr="00C93BE1">
        <w:rPr>
          <w:sz w:val="30"/>
          <w:szCs w:val="30"/>
        </w:rPr>
        <w:t>енного учреждения образования «Берёзовская средняя школа Калинковичского района</w:t>
      </w:r>
      <w:r w:rsidRPr="00C93BE1">
        <w:rPr>
          <w:sz w:val="30"/>
          <w:szCs w:val="30"/>
        </w:rPr>
        <w:t>», положением о размерах, порядке и условияхвыплаты надбавки за высокие достижения в труде работникам государственного учреждения образования «</w:t>
      </w:r>
      <w:r w:rsidR="00B90834" w:rsidRPr="00C93BE1">
        <w:rPr>
          <w:sz w:val="30"/>
          <w:szCs w:val="30"/>
        </w:rPr>
        <w:t>Берёзовская средняя школа Калинковичского район</w:t>
      </w:r>
      <w:r w:rsidR="00A600CD" w:rsidRPr="00C93BE1">
        <w:rPr>
          <w:sz w:val="30"/>
          <w:szCs w:val="30"/>
          <w:lang w:val="ru-RU"/>
        </w:rPr>
        <w:t>а</w:t>
      </w:r>
      <w:r w:rsidRPr="00C93BE1">
        <w:rPr>
          <w:sz w:val="30"/>
          <w:szCs w:val="30"/>
        </w:rPr>
        <w:t>», положением об осуществлении компенсирующих выплат работникам государственного учреждения образования «</w:t>
      </w:r>
      <w:r w:rsidR="00B90834" w:rsidRPr="00C93BE1">
        <w:rPr>
          <w:sz w:val="30"/>
          <w:szCs w:val="30"/>
        </w:rPr>
        <w:t>Берёзовская средняя школа Калинковичского района</w:t>
      </w:r>
      <w:r w:rsidRPr="00C93BE1">
        <w:rPr>
          <w:sz w:val="30"/>
          <w:szCs w:val="30"/>
        </w:rPr>
        <w:t xml:space="preserve">», положением о размерах, порядке и условиях оказания материальной помощи работникам государственного учреждения </w:t>
      </w:r>
      <w:r w:rsidR="00B90834" w:rsidRPr="00C93BE1">
        <w:rPr>
          <w:sz w:val="30"/>
          <w:szCs w:val="30"/>
        </w:rPr>
        <w:t>образования «Берёзовская средняя школа Калинковичского района</w:t>
      </w:r>
      <w:r w:rsidRPr="00C93BE1">
        <w:rPr>
          <w:sz w:val="30"/>
          <w:szCs w:val="30"/>
        </w:rPr>
        <w:t>», Положения о размерах, порядке и условиях установления надбавки за характер труда работникам государственного учреждения образования «</w:t>
      </w:r>
      <w:r w:rsidR="00B90834" w:rsidRPr="00C93BE1">
        <w:rPr>
          <w:sz w:val="30"/>
          <w:szCs w:val="30"/>
        </w:rPr>
        <w:t>Берёзовская средняя школа Калинковичского района</w:t>
      </w:r>
      <w:r w:rsidRPr="00C93BE1">
        <w:rPr>
          <w:sz w:val="30"/>
          <w:szCs w:val="30"/>
        </w:rPr>
        <w:t>».Комиссия создаётся с целью оценки качества работы работников учреждения образования в соответствии с критериями для расчёта стимулирующих и компенсирующих выплат, неиспользованных средств, предусмотренных на оплату труда, материальной помощи.</w:t>
      </w:r>
    </w:p>
    <w:p w:rsidR="00DA73CD" w:rsidRPr="00C93BE1" w:rsidRDefault="00DA73CD" w:rsidP="00DA73CD">
      <w:pPr>
        <w:pStyle w:val="13"/>
        <w:numPr>
          <w:ilvl w:val="0"/>
          <w:numId w:val="31"/>
        </w:numPr>
        <w:tabs>
          <w:tab w:val="left" w:pos="1134"/>
        </w:tabs>
        <w:snapToGrid/>
        <w:ind w:left="0" w:firstLine="709"/>
        <w:jc w:val="both"/>
        <w:rPr>
          <w:sz w:val="30"/>
          <w:szCs w:val="30"/>
        </w:rPr>
      </w:pPr>
      <w:r w:rsidRPr="00C93BE1">
        <w:rPr>
          <w:sz w:val="30"/>
          <w:szCs w:val="30"/>
        </w:rPr>
        <w:t>Основными задачами Комиссии являются:</w:t>
      </w:r>
    </w:p>
    <w:p w:rsidR="00DA73CD" w:rsidRPr="00C93BE1" w:rsidRDefault="00DA73CD" w:rsidP="00DA73CD">
      <w:pPr>
        <w:pStyle w:val="13"/>
        <w:tabs>
          <w:tab w:val="left" w:pos="1134"/>
        </w:tabs>
        <w:ind w:firstLine="709"/>
        <w:jc w:val="both"/>
        <w:rPr>
          <w:sz w:val="30"/>
          <w:szCs w:val="30"/>
        </w:rPr>
      </w:pPr>
      <w:r w:rsidRPr="00C93BE1">
        <w:rPr>
          <w:sz w:val="30"/>
          <w:szCs w:val="30"/>
        </w:rPr>
        <w:t>рассмотрение вопросов материального стимулирования и оказания материальной помощи работникам;</w:t>
      </w:r>
    </w:p>
    <w:p w:rsidR="00DA73CD" w:rsidRPr="00C93BE1" w:rsidRDefault="00DA73CD" w:rsidP="00DA73CD">
      <w:pPr>
        <w:pStyle w:val="13"/>
        <w:widowControl w:val="0"/>
        <w:tabs>
          <w:tab w:val="left" w:pos="-3240"/>
          <w:tab w:val="left" w:pos="1134"/>
          <w:tab w:val="left" w:pos="1260"/>
        </w:tabs>
        <w:ind w:firstLine="709"/>
        <w:jc w:val="both"/>
        <w:rPr>
          <w:sz w:val="30"/>
          <w:szCs w:val="30"/>
        </w:rPr>
      </w:pPr>
      <w:r w:rsidRPr="00C93BE1">
        <w:rPr>
          <w:sz w:val="30"/>
          <w:szCs w:val="30"/>
        </w:rPr>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rsidR="00DA73CD" w:rsidRPr="00C93BE1" w:rsidRDefault="00DA73CD" w:rsidP="00DA73CD">
      <w:pPr>
        <w:pStyle w:val="13"/>
        <w:widowControl w:val="0"/>
        <w:tabs>
          <w:tab w:val="left" w:pos="-3240"/>
          <w:tab w:val="left" w:pos="1134"/>
          <w:tab w:val="left" w:pos="1260"/>
        </w:tabs>
        <w:ind w:firstLine="709"/>
        <w:jc w:val="both"/>
        <w:rPr>
          <w:sz w:val="30"/>
          <w:szCs w:val="30"/>
        </w:rPr>
      </w:pPr>
      <w:r w:rsidRPr="00C93BE1">
        <w:rPr>
          <w:sz w:val="30"/>
          <w:szCs w:val="30"/>
        </w:rPr>
        <w:t>оценка результатов работы работников;</w:t>
      </w:r>
    </w:p>
    <w:p w:rsidR="00DA73CD" w:rsidRPr="00C93BE1" w:rsidRDefault="00DA73CD" w:rsidP="00DA73CD">
      <w:pPr>
        <w:pStyle w:val="13"/>
        <w:widowControl w:val="0"/>
        <w:tabs>
          <w:tab w:val="left" w:pos="-3240"/>
          <w:tab w:val="left" w:pos="1134"/>
          <w:tab w:val="left" w:pos="1260"/>
        </w:tabs>
        <w:ind w:firstLine="709"/>
        <w:jc w:val="both"/>
        <w:rPr>
          <w:sz w:val="30"/>
          <w:szCs w:val="30"/>
        </w:rPr>
      </w:pPr>
      <w:r w:rsidRPr="00C93BE1">
        <w:rPr>
          <w:sz w:val="30"/>
          <w:szCs w:val="30"/>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rsidR="00DA73CD" w:rsidRPr="00C93BE1" w:rsidRDefault="00DA73CD" w:rsidP="00DA73CD">
      <w:pPr>
        <w:pStyle w:val="13"/>
        <w:tabs>
          <w:tab w:val="left" w:pos="851"/>
        </w:tabs>
        <w:jc w:val="center"/>
        <w:rPr>
          <w:sz w:val="30"/>
          <w:szCs w:val="30"/>
        </w:rPr>
      </w:pPr>
      <w:r w:rsidRPr="00C93BE1">
        <w:rPr>
          <w:sz w:val="30"/>
          <w:szCs w:val="30"/>
        </w:rPr>
        <w:t>ГЛАВА 2</w:t>
      </w:r>
    </w:p>
    <w:p w:rsidR="00DA73CD" w:rsidRPr="00C93BE1" w:rsidRDefault="00DA73CD" w:rsidP="00DA73CD">
      <w:pPr>
        <w:pStyle w:val="13"/>
        <w:tabs>
          <w:tab w:val="left" w:pos="851"/>
        </w:tabs>
        <w:jc w:val="center"/>
        <w:rPr>
          <w:sz w:val="30"/>
          <w:szCs w:val="30"/>
        </w:rPr>
      </w:pPr>
      <w:r w:rsidRPr="00C93BE1">
        <w:rPr>
          <w:sz w:val="30"/>
          <w:szCs w:val="30"/>
        </w:rPr>
        <w:t>ПРАВА КОМИССИИ</w:t>
      </w:r>
    </w:p>
    <w:p w:rsidR="00DA73CD" w:rsidRPr="00C93BE1" w:rsidRDefault="00DA73CD" w:rsidP="00DA73CD">
      <w:pPr>
        <w:pStyle w:val="13"/>
        <w:numPr>
          <w:ilvl w:val="0"/>
          <w:numId w:val="31"/>
        </w:numPr>
        <w:tabs>
          <w:tab w:val="left" w:pos="0"/>
          <w:tab w:val="left" w:pos="851"/>
          <w:tab w:val="left" w:pos="1134"/>
        </w:tabs>
        <w:snapToGrid/>
        <w:ind w:left="0" w:firstLine="709"/>
        <w:jc w:val="both"/>
        <w:rPr>
          <w:sz w:val="30"/>
          <w:szCs w:val="30"/>
        </w:rPr>
      </w:pPr>
      <w:r w:rsidRPr="00C93BE1">
        <w:rPr>
          <w:sz w:val="30"/>
          <w:szCs w:val="30"/>
        </w:rPr>
        <w:t>Комиссия имеет право:</w:t>
      </w:r>
    </w:p>
    <w:p w:rsidR="00DA73CD" w:rsidRPr="00C93BE1" w:rsidRDefault="00DA73CD" w:rsidP="00DA73CD">
      <w:pPr>
        <w:pStyle w:val="13"/>
        <w:numPr>
          <w:ilvl w:val="1"/>
          <w:numId w:val="31"/>
        </w:numPr>
        <w:tabs>
          <w:tab w:val="left" w:pos="0"/>
          <w:tab w:val="left" w:pos="851"/>
          <w:tab w:val="left" w:pos="1134"/>
        </w:tabs>
        <w:snapToGrid/>
        <w:ind w:left="0" w:firstLine="709"/>
        <w:jc w:val="both"/>
        <w:rPr>
          <w:sz w:val="30"/>
          <w:szCs w:val="30"/>
        </w:rPr>
      </w:pPr>
      <w:r w:rsidRPr="00C93BE1">
        <w:rPr>
          <w:sz w:val="30"/>
          <w:szCs w:val="30"/>
        </w:rPr>
        <w:t>требовать от руководителя необходимую информацию для полного изучения деятельности работников;</w:t>
      </w:r>
    </w:p>
    <w:p w:rsidR="00DA73CD" w:rsidRPr="00C93BE1" w:rsidRDefault="00DA73CD" w:rsidP="00DA73CD">
      <w:pPr>
        <w:pStyle w:val="13"/>
        <w:numPr>
          <w:ilvl w:val="1"/>
          <w:numId w:val="31"/>
        </w:numPr>
        <w:tabs>
          <w:tab w:val="left" w:pos="0"/>
          <w:tab w:val="left" w:pos="851"/>
          <w:tab w:val="left" w:pos="1134"/>
        </w:tabs>
        <w:snapToGrid/>
        <w:ind w:left="0" w:firstLine="709"/>
        <w:jc w:val="both"/>
        <w:rPr>
          <w:sz w:val="30"/>
          <w:szCs w:val="30"/>
        </w:rPr>
      </w:pPr>
      <w:r w:rsidRPr="00C93BE1">
        <w:rPr>
          <w:sz w:val="30"/>
          <w:szCs w:val="30"/>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rsidR="00DA73CD" w:rsidRPr="00C93BE1" w:rsidRDefault="00DA73CD" w:rsidP="00DA73CD">
      <w:pPr>
        <w:pStyle w:val="13"/>
        <w:tabs>
          <w:tab w:val="left" w:pos="0"/>
          <w:tab w:val="left" w:pos="1134"/>
        </w:tabs>
        <w:jc w:val="center"/>
        <w:rPr>
          <w:sz w:val="30"/>
          <w:szCs w:val="30"/>
        </w:rPr>
      </w:pPr>
      <w:r w:rsidRPr="00C93BE1">
        <w:rPr>
          <w:sz w:val="30"/>
          <w:szCs w:val="30"/>
        </w:rPr>
        <w:t>ГЛАВА 3</w:t>
      </w:r>
    </w:p>
    <w:p w:rsidR="00DA73CD" w:rsidRPr="00C93BE1" w:rsidRDefault="00DA73CD" w:rsidP="00DA73CD">
      <w:pPr>
        <w:pStyle w:val="13"/>
        <w:tabs>
          <w:tab w:val="left" w:pos="0"/>
          <w:tab w:val="left" w:pos="1134"/>
        </w:tabs>
        <w:jc w:val="center"/>
        <w:rPr>
          <w:sz w:val="30"/>
          <w:szCs w:val="30"/>
        </w:rPr>
      </w:pPr>
      <w:r w:rsidRPr="00C93BE1">
        <w:rPr>
          <w:sz w:val="30"/>
          <w:szCs w:val="30"/>
        </w:rPr>
        <w:t>ОРГАНИЗАЦИЯ РАБОТЫ КОМИССИИ</w:t>
      </w:r>
    </w:p>
    <w:p w:rsidR="00DA73CD" w:rsidRPr="00C93BE1" w:rsidRDefault="00DA73CD" w:rsidP="00DA73CD">
      <w:pPr>
        <w:pStyle w:val="13"/>
        <w:numPr>
          <w:ilvl w:val="0"/>
          <w:numId w:val="31"/>
        </w:numPr>
        <w:tabs>
          <w:tab w:val="left" w:pos="0"/>
          <w:tab w:val="left" w:pos="1134"/>
        </w:tabs>
        <w:snapToGrid/>
        <w:ind w:left="0" w:firstLine="709"/>
        <w:jc w:val="both"/>
        <w:rPr>
          <w:sz w:val="30"/>
          <w:szCs w:val="30"/>
        </w:rPr>
      </w:pPr>
      <w:r w:rsidRPr="00C93BE1">
        <w:rPr>
          <w:sz w:val="30"/>
          <w:szCs w:val="30"/>
        </w:rPr>
        <w:t>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руководителя учреждения образования могут вносится изменения и дополнения.</w:t>
      </w:r>
    </w:p>
    <w:p w:rsidR="00DA73CD" w:rsidRPr="00C93BE1" w:rsidRDefault="00DA73CD" w:rsidP="00DA73CD">
      <w:pPr>
        <w:pStyle w:val="13"/>
        <w:numPr>
          <w:ilvl w:val="0"/>
          <w:numId w:val="31"/>
        </w:numPr>
        <w:tabs>
          <w:tab w:val="left" w:pos="0"/>
          <w:tab w:val="left" w:pos="1134"/>
        </w:tabs>
        <w:snapToGrid/>
        <w:ind w:left="0" w:firstLine="709"/>
        <w:jc w:val="both"/>
        <w:rPr>
          <w:sz w:val="30"/>
          <w:szCs w:val="30"/>
        </w:rPr>
      </w:pPr>
      <w:r w:rsidRPr="00C93BE1">
        <w:rPr>
          <w:sz w:val="30"/>
          <w:szCs w:val="30"/>
        </w:rPr>
        <w:t>В комиссию включается не менее пяти членов.</w:t>
      </w:r>
    </w:p>
    <w:p w:rsidR="00DA73CD" w:rsidRPr="00C93BE1" w:rsidRDefault="00DA73CD" w:rsidP="00DA73CD">
      <w:pPr>
        <w:pStyle w:val="13"/>
        <w:numPr>
          <w:ilvl w:val="0"/>
          <w:numId w:val="31"/>
        </w:numPr>
        <w:tabs>
          <w:tab w:val="left" w:pos="0"/>
          <w:tab w:val="left" w:pos="1134"/>
        </w:tabs>
        <w:snapToGrid/>
        <w:ind w:left="0" w:firstLine="709"/>
        <w:jc w:val="both"/>
        <w:rPr>
          <w:sz w:val="30"/>
          <w:szCs w:val="30"/>
        </w:rPr>
      </w:pPr>
      <w:r w:rsidRPr="00C93BE1">
        <w:rPr>
          <w:sz w:val="30"/>
          <w:szCs w:val="30"/>
        </w:rPr>
        <w:t>Персональный состав комиссии формируется из администрации, не менее 1/3 представителей ППО, трудового коллектива.</w:t>
      </w:r>
    </w:p>
    <w:p w:rsidR="00DA73CD" w:rsidRPr="00C93BE1" w:rsidRDefault="00DA73CD" w:rsidP="00DA73CD">
      <w:pPr>
        <w:pStyle w:val="13"/>
        <w:numPr>
          <w:ilvl w:val="0"/>
          <w:numId w:val="31"/>
        </w:numPr>
        <w:tabs>
          <w:tab w:val="left" w:pos="0"/>
          <w:tab w:val="left" w:pos="1134"/>
        </w:tabs>
        <w:snapToGrid/>
        <w:ind w:left="0" w:firstLine="709"/>
        <w:jc w:val="both"/>
        <w:rPr>
          <w:sz w:val="30"/>
          <w:szCs w:val="30"/>
        </w:rPr>
      </w:pPr>
      <w:r w:rsidRPr="00C93BE1">
        <w:rPr>
          <w:sz w:val="30"/>
          <w:szCs w:val="30"/>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rsidR="00DA73CD" w:rsidRPr="00C93BE1" w:rsidRDefault="00DA73CD" w:rsidP="00DA73CD">
      <w:pPr>
        <w:pStyle w:val="13"/>
        <w:numPr>
          <w:ilvl w:val="0"/>
          <w:numId w:val="31"/>
        </w:numPr>
        <w:tabs>
          <w:tab w:val="left" w:pos="0"/>
          <w:tab w:val="left" w:pos="1134"/>
        </w:tabs>
        <w:snapToGrid/>
        <w:ind w:left="0" w:firstLine="709"/>
        <w:jc w:val="both"/>
        <w:rPr>
          <w:sz w:val="30"/>
          <w:szCs w:val="30"/>
        </w:rPr>
      </w:pPr>
      <w:r w:rsidRPr="00C93BE1">
        <w:rPr>
          <w:sz w:val="30"/>
          <w:szCs w:val="30"/>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rsidR="00DA73CD" w:rsidRPr="00C93BE1" w:rsidRDefault="00DA73CD" w:rsidP="00DA73CD">
      <w:pPr>
        <w:pStyle w:val="13"/>
        <w:numPr>
          <w:ilvl w:val="0"/>
          <w:numId w:val="31"/>
        </w:numPr>
        <w:tabs>
          <w:tab w:val="left" w:pos="0"/>
          <w:tab w:val="left" w:pos="1134"/>
        </w:tabs>
        <w:snapToGrid/>
        <w:ind w:left="0" w:firstLine="709"/>
        <w:jc w:val="both"/>
        <w:rPr>
          <w:sz w:val="30"/>
          <w:szCs w:val="30"/>
        </w:rPr>
      </w:pPr>
      <w:r w:rsidRPr="00C93BE1">
        <w:rPr>
          <w:sz w:val="30"/>
          <w:szCs w:val="30"/>
        </w:rPr>
        <w:t>Секретарь Комиссии:</w:t>
      </w:r>
    </w:p>
    <w:p w:rsidR="00DA73CD" w:rsidRPr="00C93BE1" w:rsidRDefault="00DA73CD" w:rsidP="00DA73CD">
      <w:pPr>
        <w:pStyle w:val="13"/>
        <w:tabs>
          <w:tab w:val="left" w:pos="0"/>
          <w:tab w:val="left" w:pos="1134"/>
        </w:tabs>
        <w:ind w:firstLine="709"/>
        <w:jc w:val="both"/>
        <w:rPr>
          <w:sz w:val="30"/>
          <w:szCs w:val="30"/>
        </w:rPr>
      </w:pPr>
      <w:r w:rsidRPr="00C93BE1">
        <w:rPr>
          <w:sz w:val="30"/>
          <w:szCs w:val="30"/>
        </w:rPr>
        <w:t>обеспечивает уведомление членов Комиссии и подготовку заседаний Комиссии;</w:t>
      </w:r>
    </w:p>
    <w:p w:rsidR="00DA73CD" w:rsidRPr="00C93BE1" w:rsidRDefault="00DA73CD" w:rsidP="00DA73CD">
      <w:pPr>
        <w:pStyle w:val="13"/>
        <w:tabs>
          <w:tab w:val="left" w:pos="0"/>
          <w:tab w:val="left" w:pos="1134"/>
        </w:tabs>
        <w:ind w:firstLine="709"/>
        <w:jc w:val="both"/>
        <w:rPr>
          <w:sz w:val="30"/>
          <w:szCs w:val="30"/>
        </w:rPr>
      </w:pPr>
      <w:r w:rsidRPr="00C93BE1">
        <w:rPr>
          <w:sz w:val="30"/>
          <w:szCs w:val="30"/>
        </w:rPr>
        <w:t>оформляет протоколы заседаний Комиссии;</w:t>
      </w:r>
    </w:p>
    <w:p w:rsidR="00DA73CD" w:rsidRPr="00C93BE1" w:rsidRDefault="00DA73CD" w:rsidP="00DA73CD">
      <w:pPr>
        <w:pStyle w:val="13"/>
        <w:tabs>
          <w:tab w:val="left" w:pos="0"/>
          <w:tab w:val="left" w:pos="1134"/>
        </w:tabs>
        <w:ind w:firstLine="709"/>
        <w:jc w:val="both"/>
        <w:rPr>
          <w:sz w:val="30"/>
          <w:szCs w:val="30"/>
        </w:rPr>
      </w:pPr>
      <w:r w:rsidRPr="00C93BE1">
        <w:rPr>
          <w:sz w:val="30"/>
          <w:szCs w:val="30"/>
        </w:rPr>
        <w:t>обеспечивает ознакомление членов Комиссии с протоколами заседаний комиссии;</w:t>
      </w:r>
    </w:p>
    <w:p w:rsidR="00DA73CD" w:rsidRDefault="00DA73CD" w:rsidP="00DA73CD">
      <w:pPr>
        <w:pStyle w:val="13"/>
        <w:tabs>
          <w:tab w:val="left" w:pos="0"/>
          <w:tab w:val="left" w:pos="1134"/>
        </w:tabs>
        <w:ind w:firstLine="709"/>
        <w:jc w:val="both"/>
        <w:rPr>
          <w:color w:val="000000"/>
          <w:sz w:val="30"/>
          <w:szCs w:val="30"/>
        </w:rPr>
      </w:pPr>
      <w:r w:rsidRPr="00C93BE1">
        <w:rPr>
          <w:sz w:val="30"/>
          <w:szCs w:val="30"/>
        </w:rPr>
        <w:t>осуществляет учёт и хранение протоколов заседаний Коми</w:t>
      </w:r>
      <w:r>
        <w:rPr>
          <w:color w:val="000000"/>
          <w:sz w:val="30"/>
          <w:szCs w:val="30"/>
        </w:rPr>
        <w:t>ссии и материалов к ним.</w:t>
      </w:r>
    </w:p>
    <w:p w:rsidR="00DA73CD" w:rsidRDefault="00DA73CD" w:rsidP="00DA73CD">
      <w:pPr>
        <w:pStyle w:val="13"/>
        <w:numPr>
          <w:ilvl w:val="0"/>
          <w:numId w:val="31"/>
        </w:numPr>
        <w:tabs>
          <w:tab w:val="left" w:pos="0"/>
          <w:tab w:val="left" w:pos="1134"/>
        </w:tabs>
        <w:snapToGrid/>
        <w:ind w:left="0" w:firstLine="709"/>
        <w:jc w:val="both"/>
        <w:rPr>
          <w:color w:val="000000"/>
          <w:sz w:val="30"/>
          <w:szCs w:val="30"/>
        </w:rPr>
      </w:pPr>
      <w:r>
        <w:rPr>
          <w:color w:val="000000"/>
          <w:sz w:val="30"/>
          <w:szCs w:val="30"/>
        </w:rPr>
        <w:t>Члены Комиссии вправе:</w:t>
      </w:r>
    </w:p>
    <w:p w:rsidR="00DA73CD" w:rsidRDefault="00DA73CD" w:rsidP="00DA73CD">
      <w:pPr>
        <w:pStyle w:val="13"/>
        <w:tabs>
          <w:tab w:val="left" w:pos="0"/>
          <w:tab w:val="left" w:pos="1134"/>
        </w:tabs>
        <w:rPr>
          <w:sz w:val="30"/>
          <w:szCs w:val="30"/>
        </w:rPr>
      </w:pPr>
      <w:r>
        <w:rPr>
          <w:sz w:val="30"/>
          <w:szCs w:val="30"/>
        </w:rPr>
        <w:t>вносить предложения по вопросам, входящим в компетенцию Комиссии;</w:t>
      </w:r>
    </w:p>
    <w:p w:rsidR="00DA73CD" w:rsidRDefault="00DA73CD" w:rsidP="00DA73CD">
      <w:pPr>
        <w:pStyle w:val="13"/>
        <w:tabs>
          <w:tab w:val="left" w:pos="0"/>
          <w:tab w:val="left" w:pos="1134"/>
        </w:tabs>
        <w:ind w:firstLine="709"/>
        <w:jc w:val="both"/>
        <w:rPr>
          <w:color w:val="000000"/>
          <w:sz w:val="30"/>
          <w:szCs w:val="30"/>
        </w:rPr>
      </w:pPr>
      <w:r>
        <w:rPr>
          <w:color w:val="000000"/>
          <w:sz w:val="30"/>
          <w:szCs w:val="30"/>
        </w:rPr>
        <w:t>выступать на заседаниях Комиссии и инициировать проведение голосования по внесённым предложениям;</w:t>
      </w:r>
    </w:p>
    <w:p w:rsidR="00DA73CD" w:rsidRPr="00C93BE1" w:rsidRDefault="00DA73CD" w:rsidP="00DA73CD">
      <w:pPr>
        <w:pStyle w:val="13"/>
        <w:tabs>
          <w:tab w:val="left" w:pos="0"/>
          <w:tab w:val="left" w:pos="1134"/>
        </w:tabs>
        <w:ind w:firstLine="709"/>
        <w:jc w:val="both"/>
        <w:rPr>
          <w:sz w:val="30"/>
          <w:szCs w:val="30"/>
        </w:rPr>
      </w:pPr>
      <w:r w:rsidRPr="00C93BE1">
        <w:rPr>
          <w:sz w:val="30"/>
          <w:szCs w:val="30"/>
        </w:rPr>
        <w:t>рассматривать материалы по анализу деятельности работников в соответствии с положением о размерах, порядке и условиях выплаты премий работникам государств</w:t>
      </w:r>
      <w:r w:rsidR="00B90834" w:rsidRPr="00C93BE1">
        <w:rPr>
          <w:sz w:val="30"/>
          <w:szCs w:val="30"/>
        </w:rPr>
        <w:t>енного учреждения образования «Берёзовская средняя школа Калинковичского района</w:t>
      </w:r>
      <w:r w:rsidRPr="00C93BE1">
        <w:rPr>
          <w:sz w:val="30"/>
          <w:szCs w:val="30"/>
        </w:rPr>
        <w:t>», положением о размерах, порядке и условиях выплаты надбавки за высокие достижения в труде работникам государственного учреждения образования «</w:t>
      </w:r>
      <w:r w:rsidR="00B90834" w:rsidRPr="00C93BE1">
        <w:rPr>
          <w:sz w:val="30"/>
          <w:szCs w:val="30"/>
        </w:rPr>
        <w:t>Берёзовская средняя школа Калинковичского района</w:t>
      </w:r>
      <w:r w:rsidRPr="00C93BE1">
        <w:rPr>
          <w:sz w:val="30"/>
          <w:szCs w:val="30"/>
        </w:rPr>
        <w:t>», положением об осуществлении компенсирующих выплат работникам государственного учреждения образования «</w:t>
      </w:r>
      <w:r w:rsidR="00B90834" w:rsidRPr="00C93BE1">
        <w:rPr>
          <w:sz w:val="30"/>
          <w:szCs w:val="30"/>
        </w:rPr>
        <w:t>Берёзовская средняя школа Калинковичского района</w:t>
      </w:r>
      <w:r w:rsidRPr="00C93BE1">
        <w:rPr>
          <w:sz w:val="30"/>
          <w:szCs w:val="30"/>
        </w:rPr>
        <w:t>», положением о размерах, порядке и условиях оказания материальной помощи работникам государств</w:t>
      </w:r>
      <w:r w:rsidR="00B90834" w:rsidRPr="00C93BE1">
        <w:rPr>
          <w:sz w:val="30"/>
          <w:szCs w:val="30"/>
        </w:rPr>
        <w:t>енного учреждения образования «</w:t>
      </w:r>
      <w:r w:rsidRPr="00C93BE1">
        <w:rPr>
          <w:sz w:val="30"/>
          <w:szCs w:val="30"/>
        </w:rPr>
        <w:t>С</w:t>
      </w:r>
      <w:r w:rsidR="00B90834" w:rsidRPr="00C93BE1">
        <w:rPr>
          <w:sz w:val="30"/>
          <w:szCs w:val="30"/>
        </w:rPr>
        <w:t>Берёзовская средняя школа Калинковичского района</w:t>
      </w:r>
      <w:r w:rsidRPr="00C93BE1">
        <w:rPr>
          <w:sz w:val="30"/>
          <w:szCs w:val="30"/>
        </w:rPr>
        <w:t>», Положения о размерах, порядке и условиях установления надбавки за характер труда работникам государственного учреждения образования «</w:t>
      </w:r>
      <w:r w:rsidR="00B90834" w:rsidRPr="00C93BE1">
        <w:rPr>
          <w:sz w:val="30"/>
          <w:szCs w:val="30"/>
        </w:rPr>
        <w:t>Берёзовская средняя школа Калинковичского района</w:t>
      </w:r>
      <w:r w:rsidRPr="00C93BE1">
        <w:rPr>
          <w:sz w:val="30"/>
          <w:szCs w:val="30"/>
        </w:rPr>
        <w:t>»;</w:t>
      </w:r>
    </w:p>
    <w:p w:rsidR="00DA73CD" w:rsidRDefault="00DA73CD" w:rsidP="00DA73CD">
      <w:pPr>
        <w:pStyle w:val="13"/>
        <w:tabs>
          <w:tab w:val="left" w:pos="1134"/>
        </w:tabs>
        <w:ind w:firstLine="709"/>
        <w:jc w:val="both"/>
        <w:rPr>
          <w:color w:val="000000"/>
          <w:sz w:val="30"/>
          <w:szCs w:val="30"/>
        </w:rPr>
      </w:pPr>
      <w:r w:rsidRPr="00C93BE1">
        <w:rPr>
          <w:sz w:val="30"/>
          <w:szCs w:val="30"/>
        </w:rPr>
        <w:t>принимать решения о соответствии деятельности работника</w:t>
      </w:r>
      <w:r>
        <w:rPr>
          <w:color w:val="000000"/>
          <w:sz w:val="30"/>
          <w:szCs w:val="30"/>
        </w:rPr>
        <w:t xml:space="preserve">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rsidR="00DA73CD" w:rsidRDefault="00DA73CD" w:rsidP="00DA73CD">
      <w:pPr>
        <w:pStyle w:val="13"/>
        <w:tabs>
          <w:tab w:val="left" w:pos="1134"/>
        </w:tabs>
        <w:ind w:firstLine="709"/>
        <w:jc w:val="both"/>
        <w:rPr>
          <w:color w:val="000000"/>
          <w:sz w:val="30"/>
          <w:szCs w:val="30"/>
        </w:rPr>
      </w:pPr>
      <w:r>
        <w:rPr>
          <w:color w:val="000000"/>
          <w:sz w:val="30"/>
          <w:szCs w:val="30"/>
        </w:rPr>
        <w:t>задавать участникам заседания Комиссии вопросы в соответствии с повесткой дня и получать на них ответы по существу;</w:t>
      </w:r>
    </w:p>
    <w:p w:rsidR="00DA73CD" w:rsidRDefault="00DA73CD" w:rsidP="00DA73CD">
      <w:pPr>
        <w:pStyle w:val="13"/>
        <w:tabs>
          <w:tab w:val="left" w:pos="1134"/>
        </w:tabs>
        <w:ind w:firstLine="709"/>
        <w:jc w:val="both"/>
        <w:rPr>
          <w:color w:val="000000"/>
          <w:sz w:val="30"/>
          <w:szCs w:val="30"/>
        </w:rPr>
      </w:pPr>
      <w:r>
        <w:rPr>
          <w:color w:val="000000"/>
          <w:sz w:val="30"/>
          <w:szCs w:val="30"/>
        </w:rPr>
        <w:t>изучать материалы, касающиеся деятельности Комиссии;</w:t>
      </w:r>
    </w:p>
    <w:p w:rsidR="00DA73CD" w:rsidRDefault="00DA73CD" w:rsidP="00DA73CD">
      <w:pPr>
        <w:pStyle w:val="13"/>
        <w:tabs>
          <w:tab w:val="left" w:pos="1134"/>
        </w:tabs>
        <w:ind w:firstLine="709"/>
        <w:jc w:val="both"/>
        <w:rPr>
          <w:color w:val="000000"/>
          <w:sz w:val="30"/>
          <w:szCs w:val="30"/>
        </w:rPr>
      </w:pPr>
      <w:r>
        <w:rPr>
          <w:color w:val="000000"/>
          <w:sz w:val="30"/>
          <w:szCs w:val="30"/>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rsidR="00DA73CD" w:rsidRDefault="00DA73CD" w:rsidP="00DA73CD">
      <w:pPr>
        <w:pStyle w:val="13"/>
        <w:tabs>
          <w:tab w:val="left" w:pos="1134"/>
        </w:tabs>
        <w:ind w:firstLine="709"/>
        <w:jc w:val="both"/>
        <w:rPr>
          <w:color w:val="000000"/>
          <w:sz w:val="30"/>
          <w:szCs w:val="30"/>
        </w:rPr>
      </w:pPr>
      <w:r>
        <w:rPr>
          <w:color w:val="000000"/>
          <w:sz w:val="30"/>
          <w:szCs w:val="30"/>
        </w:rPr>
        <w:t>осуществлять иные полномочия в целях выполнения возложенных на Комиссию задач и функций.</w:t>
      </w:r>
    </w:p>
    <w:p w:rsidR="00DA73CD" w:rsidRDefault="00DA73CD" w:rsidP="00DA73CD">
      <w:pPr>
        <w:pStyle w:val="13"/>
        <w:widowControl w:val="0"/>
        <w:numPr>
          <w:ilvl w:val="0"/>
          <w:numId w:val="31"/>
        </w:numPr>
        <w:tabs>
          <w:tab w:val="left" w:pos="1134"/>
        </w:tabs>
        <w:snapToGrid/>
        <w:ind w:left="0" w:firstLine="709"/>
        <w:jc w:val="both"/>
        <w:rPr>
          <w:color w:val="000000"/>
          <w:sz w:val="30"/>
          <w:szCs w:val="30"/>
        </w:rPr>
      </w:pPr>
      <w:r>
        <w:rPr>
          <w:color w:val="000000"/>
          <w:sz w:val="30"/>
          <w:szCs w:val="30"/>
        </w:rPr>
        <w:t>Заседания Комиссии прово</w:t>
      </w:r>
      <w:r w:rsidR="00576B3F">
        <w:rPr>
          <w:color w:val="000000"/>
          <w:sz w:val="30"/>
          <w:szCs w:val="30"/>
        </w:rPr>
        <w:t xml:space="preserve">дятся ежемесячно, не позднее  28 </w:t>
      </w:r>
      <w:r>
        <w:rPr>
          <w:color w:val="000000"/>
          <w:sz w:val="30"/>
          <w:szCs w:val="30"/>
        </w:rPr>
        <w:t xml:space="preserve">числа. </w:t>
      </w:r>
    </w:p>
    <w:p w:rsidR="00DA73CD" w:rsidRDefault="00DA73CD" w:rsidP="00DA73CD">
      <w:pPr>
        <w:pStyle w:val="13"/>
        <w:widowControl w:val="0"/>
        <w:numPr>
          <w:ilvl w:val="0"/>
          <w:numId w:val="31"/>
        </w:numPr>
        <w:tabs>
          <w:tab w:val="left" w:pos="1134"/>
        </w:tabs>
        <w:snapToGrid/>
        <w:ind w:left="0" w:firstLine="709"/>
        <w:jc w:val="both"/>
        <w:rPr>
          <w:color w:val="000000"/>
          <w:sz w:val="30"/>
          <w:szCs w:val="30"/>
        </w:rPr>
      </w:pPr>
      <w:r>
        <w:rPr>
          <w:color w:val="000000"/>
          <w:sz w:val="30"/>
          <w:szCs w:val="30"/>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rsidR="00DA73CD" w:rsidRDefault="00DA73CD" w:rsidP="00DA73CD">
      <w:pPr>
        <w:pStyle w:val="13"/>
        <w:widowControl w:val="0"/>
        <w:numPr>
          <w:ilvl w:val="0"/>
          <w:numId w:val="31"/>
        </w:numPr>
        <w:tabs>
          <w:tab w:val="left" w:pos="1134"/>
        </w:tabs>
        <w:snapToGrid/>
        <w:ind w:left="0" w:firstLine="709"/>
        <w:jc w:val="both"/>
        <w:rPr>
          <w:color w:val="000000"/>
          <w:sz w:val="30"/>
          <w:szCs w:val="30"/>
        </w:rPr>
      </w:pPr>
      <w:r>
        <w:rPr>
          <w:color w:val="000000"/>
          <w:sz w:val="30"/>
          <w:szCs w:val="30"/>
        </w:rPr>
        <w:t>Очерёдность рассмотрения вопросов на заседании Комиссии определяется повесткой заседания комиссии.</w:t>
      </w:r>
    </w:p>
    <w:p w:rsidR="00DA73CD" w:rsidRPr="00C93BE1" w:rsidRDefault="00DA73CD" w:rsidP="00DA73CD">
      <w:pPr>
        <w:pStyle w:val="13"/>
        <w:widowControl w:val="0"/>
        <w:numPr>
          <w:ilvl w:val="0"/>
          <w:numId w:val="31"/>
        </w:numPr>
        <w:tabs>
          <w:tab w:val="left" w:pos="1134"/>
        </w:tabs>
        <w:snapToGrid/>
        <w:ind w:left="0" w:firstLine="709"/>
        <w:jc w:val="both"/>
        <w:rPr>
          <w:sz w:val="30"/>
          <w:szCs w:val="30"/>
        </w:rPr>
      </w:pPr>
      <w:r w:rsidRPr="00C93BE1">
        <w:rPr>
          <w:sz w:val="30"/>
          <w:szCs w:val="30"/>
        </w:rPr>
        <w:t>Решение на заседании комиссии принимается открытым голосованием большинством голосов. При равном количестве голосов «за» и «против» решение прини</w:t>
      </w:r>
      <w:r w:rsidR="00B90834" w:rsidRPr="00C93BE1">
        <w:rPr>
          <w:sz w:val="30"/>
          <w:szCs w:val="30"/>
        </w:rPr>
        <w:t xml:space="preserve">мается в пользу работника. </w:t>
      </w:r>
    </w:p>
    <w:p w:rsidR="00DA73CD" w:rsidRDefault="00DA73CD" w:rsidP="00DA73CD">
      <w:pPr>
        <w:pStyle w:val="13"/>
        <w:widowControl w:val="0"/>
        <w:numPr>
          <w:ilvl w:val="0"/>
          <w:numId w:val="31"/>
        </w:numPr>
        <w:tabs>
          <w:tab w:val="left" w:pos="0"/>
          <w:tab w:val="left" w:pos="1134"/>
        </w:tabs>
        <w:snapToGrid/>
        <w:ind w:left="0" w:firstLine="709"/>
        <w:jc w:val="both"/>
        <w:rPr>
          <w:color w:val="000000"/>
          <w:sz w:val="30"/>
          <w:szCs w:val="30"/>
        </w:rPr>
      </w:pPr>
      <w:r>
        <w:rPr>
          <w:color w:val="000000"/>
          <w:sz w:val="30"/>
          <w:szCs w:val="30"/>
        </w:rPr>
        <w:t>Конкретные размеры стимулирующих и компенсирующих выплат, премирования, с учётом личного вклада работников, определяются комиссией:</w:t>
      </w:r>
    </w:p>
    <w:p w:rsidR="00DA73CD" w:rsidRDefault="00DA73CD" w:rsidP="00DA73CD">
      <w:pPr>
        <w:pStyle w:val="13"/>
        <w:widowControl w:val="0"/>
        <w:tabs>
          <w:tab w:val="left" w:pos="1134"/>
        </w:tabs>
        <w:ind w:firstLine="709"/>
        <w:jc w:val="both"/>
        <w:rPr>
          <w:color w:val="000000"/>
          <w:sz w:val="30"/>
          <w:szCs w:val="30"/>
        </w:rPr>
      </w:pPr>
      <w:r>
        <w:rPr>
          <w:color w:val="000000"/>
          <w:sz w:val="30"/>
          <w:szCs w:val="30"/>
        </w:rPr>
        <w:t>для работников, непосредственно подчиняющихся руководителю учреждения, – с учётом предложений руководителя;</w:t>
      </w:r>
    </w:p>
    <w:p w:rsidR="00DA73CD" w:rsidRDefault="00DA73CD" w:rsidP="00DA73CD">
      <w:pPr>
        <w:pStyle w:val="13"/>
        <w:widowControl w:val="0"/>
        <w:tabs>
          <w:tab w:val="left" w:pos="1134"/>
        </w:tabs>
        <w:ind w:firstLine="709"/>
        <w:jc w:val="both"/>
        <w:rPr>
          <w:color w:val="000000"/>
          <w:sz w:val="30"/>
          <w:szCs w:val="30"/>
        </w:rPr>
      </w:pPr>
      <w:r>
        <w:rPr>
          <w:color w:val="000000"/>
          <w:sz w:val="30"/>
          <w:szCs w:val="30"/>
        </w:rPr>
        <w:t>для других категорий работников – с учётом предложений заместителей руководителя, руководителя.</w:t>
      </w:r>
    </w:p>
    <w:p w:rsidR="00DA73CD" w:rsidRDefault="00DA73CD" w:rsidP="00DA73CD">
      <w:pPr>
        <w:pStyle w:val="13"/>
        <w:widowControl w:val="0"/>
        <w:numPr>
          <w:ilvl w:val="0"/>
          <w:numId w:val="31"/>
        </w:numPr>
        <w:tabs>
          <w:tab w:val="left" w:pos="1134"/>
        </w:tabs>
        <w:snapToGrid/>
        <w:ind w:left="0" w:firstLine="709"/>
        <w:jc w:val="both"/>
        <w:rPr>
          <w:color w:val="000000"/>
          <w:sz w:val="30"/>
          <w:szCs w:val="30"/>
        </w:rPr>
      </w:pPr>
      <w:r>
        <w:rPr>
          <w:color w:val="000000"/>
          <w:sz w:val="30"/>
          <w:szCs w:val="30"/>
        </w:rPr>
        <w:t>Служебная записка по установлению стимулирующих и компенсирующих выплат работникам, по премированию, должна содержать следующие сведения:</w:t>
      </w:r>
    </w:p>
    <w:p w:rsidR="00DA73CD" w:rsidRDefault="00DA73CD" w:rsidP="00DA73CD">
      <w:pPr>
        <w:pStyle w:val="13"/>
        <w:widowControl w:val="0"/>
        <w:tabs>
          <w:tab w:val="left" w:pos="1134"/>
        </w:tabs>
        <w:ind w:firstLine="709"/>
        <w:jc w:val="both"/>
        <w:rPr>
          <w:color w:val="000000"/>
          <w:sz w:val="30"/>
          <w:szCs w:val="30"/>
        </w:rPr>
      </w:pPr>
      <w:r>
        <w:rPr>
          <w:color w:val="000000"/>
          <w:sz w:val="30"/>
          <w:szCs w:val="30"/>
        </w:rPr>
        <w:t>выполнение установленных показателей;</w:t>
      </w:r>
    </w:p>
    <w:p w:rsidR="00DA73CD" w:rsidRDefault="00DA73CD" w:rsidP="00DA73CD">
      <w:pPr>
        <w:pStyle w:val="13"/>
        <w:widowControl w:val="0"/>
        <w:tabs>
          <w:tab w:val="left" w:pos="1134"/>
        </w:tabs>
        <w:ind w:firstLine="709"/>
        <w:jc w:val="both"/>
        <w:rPr>
          <w:color w:val="000000"/>
          <w:sz w:val="30"/>
          <w:szCs w:val="30"/>
        </w:rPr>
      </w:pPr>
      <w:r>
        <w:rPr>
          <w:color w:val="000000"/>
          <w:sz w:val="30"/>
          <w:szCs w:val="30"/>
        </w:rPr>
        <w:t>предлагаемый размер стимулирующих и компенсирующих выплат, премии с указанием источников выплаты;</w:t>
      </w:r>
    </w:p>
    <w:p w:rsidR="00DA73CD" w:rsidRDefault="00DA73CD" w:rsidP="00DA73CD">
      <w:pPr>
        <w:pStyle w:val="13"/>
        <w:widowControl w:val="0"/>
        <w:tabs>
          <w:tab w:val="left" w:pos="1134"/>
        </w:tabs>
        <w:ind w:firstLine="709"/>
        <w:jc w:val="both"/>
        <w:rPr>
          <w:color w:val="000000"/>
          <w:sz w:val="30"/>
          <w:szCs w:val="30"/>
        </w:rPr>
      </w:pPr>
      <w:r>
        <w:rPr>
          <w:color w:val="000000"/>
          <w:sz w:val="30"/>
          <w:szCs w:val="30"/>
        </w:rPr>
        <w:t>иные сведения (при необходимости), характеризующие достижение положительных результатов работы школы, отдельного работника;</w:t>
      </w:r>
    </w:p>
    <w:p w:rsidR="00DA73CD" w:rsidRDefault="00DA73CD" w:rsidP="00DA73CD">
      <w:pPr>
        <w:pStyle w:val="13"/>
        <w:widowControl w:val="0"/>
        <w:tabs>
          <w:tab w:val="left" w:pos="1134"/>
        </w:tabs>
        <w:ind w:firstLine="709"/>
        <w:jc w:val="both"/>
        <w:rPr>
          <w:color w:val="000000"/>
          <w:sz w:val="30"/>
          <w:szCs w:val="30"/>
        </w:rPr>
      </w:pPr>
      <w:r>
        <w:rPr>
          <w:color w:val="000000"/>
          <w:sz w:val="30"/>
          <w:szCs w:val="30"/>
        </w:rPr>
        <w:t>при невыполнении показателей или других нарушениях в обязательном порядке указываются причины нарушений, невыполнения.</w:t>
      </w:r>
    </w:p>
    <w:p w:rsidR="00DA73CD" w:rsidRDefault="00DA73CD" w:rsidP="00DA73CD">
      <w:pPr>
        <w:pStyle w:val="13"/>
        <w:widowControl w:val="0"/>
        <w:numPr>
          <w:ilvl w:val="0"/>
          <w:numId w:val="31"/>
        </w:numPr>
        <w:tabs>
          <w:tab w:val="left" w:pos="0"/>
          <w:tab w:val="left" w:pos="1134"/>
        </w:tabs>
        <w:snapToGrid/>
        <w:ind w:left="0" w:firstLine="709"/>
        <w:jc w:val="both"/>
        <w:rPr>
          <w:color w:val="000000"/>
          <w:sz w:val="30"/>
          <w:szCs w:val="30"/>
        </w:rPr>
      </w:pPr>
      <w:r>
        <w:rPr>
          <w:color w:val="000000"/>
          <w:sz w:val="30"/>
          <w:szCs w:val="30"/>
        </w:rPr>
        <w:t xml:space="preserve">Комиссия рассматривает поступившие предложения об установлении </w:t>
      </w:r>
      <w:r w:rsidRPr="00C93BE1">
        <w:rPr>
          <w:sz w:val="30"/>
          <w:szCs w:val="30"/>
        </w:rPr>
        <w:t>ежемесячной</w:t>
      </w:r>
      <w:r w:rsidR="00C93BE1">
        <w:rPr>
          <w:color w:val="000000"/>
          <w:sz w:val="30"/>
          <w:szCs w:val="30"/>
          <w:lang w:val="ru-RU"/>
        </w:rPr>
        <w:t xml:space="preserve"> </w:t>
      </w:r>
      <w:r>
        <w:rPr>
          <w:color w:val="000000"/>
          <w:sz w:val="30"/>
          <w:szCs w:val="30"/>
        </w:rPr>
        <w:t>премии; надбавок; дает оценку результатам работы работников за месяц; принимает решение о размере установления (снижения) стимулирующих выплат.</w:t>
      </w:r>
    </w:p>
    <w:p w:rsidR="00DA73CD" w:rsidRDefault="00DA73CD" w:rsidP="00DA73CD">
      <w:pPr>
        <w:pStyle w:val="13"/>
        <w:widowControl w:val="0"/>
        <w:numPr>
          <w:ilvl w:val="0"/>
          <w:numId w:val="31"/>
        </w:numPr>
        <w:tabs>
          <w:tab w:val="left" w:pos="1134"/>
        </w:tabs>
        <w:snapToGrid/>
        <w:ind w:left="0" w:firstLine="709"/>
        <w:jc w:val="both"/>
        <w:rPr>
          <w:color w:val="000000"/>
          <w:sz w:val="30"/>
          <w:szCs w:val="30"/>
        </w:rPr>
      </w:pPr>
      <w:r>
        <w:rPr>
          <w:color w:val="000000"/>
          <w:sz w:val="30"/>
          <w:szCs w:val="30"/>
        </w:rPr>
        <w:t>Решение Комиссии оформляется протоколом, который подписывается всеми членами Комиссии, присутствующими на заседании. Нумерация протоколов ведётся от начала календарного года.</w:t>
      </w:r>
    </w:p>
    <w:p w:rsidR="00DA73CD" w:rsidRDefault="00DA73CD" w:rsidP="00DA73CD">
      <w:pPr>
        <w:pStyle w:val="13"/>
        <w:widowControl w:val="0"/>
        <w:numPr>
          <w:ilvl w:val="0"/>
          <w:numId w:val="31"/>
        </w:numPr>
        <w:tabs>
          <w:tab w:val="left" w:pos="0"/>
          <w:tab w:val="left" w:pos="1134"/>
        </w:tabs>
        <w:snapToGrid/>
        <w:ind w:left="0" w:firstLine="709"/>
        <w:jc w:val="both"/>
        <w:rPr>
          <w:color w:val="000000"/>
          <w:sz w:val="30"/>
          <w:szCs w:val="30"/>
        </w:rPr>
      </w:pPr>
      <w:r>
        <w:rPr>
          <w:color w:val="000000"/>
          <w:sz w:val="30"/>
          <w:szCs w:val="30"/>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профсоюзным комитетом.</w:t>
      </w:r>
    </w:p>
    <w:p w:rsidR="00DA73CD" w:rsidRDefault="00C93BE1" w:rsidP="00DA73CD">
      <w:pPr>
        <w:pStyle w:val="13"/>
        <w:tabs>
          <w:tab w:val="left" w:pos="1134"/>
        </w:tabs>
        <w:spacing w:line="360" w:lineRule="auto"/>
        <w:rPr>
          <w:sz w:val="30"/>
          <w:szCs w:val="30"/>
        </w:rPr>
      </w:pPr>
      <w:r>
        <w:rPr>
          <w:sz w:val="30"/>
          <w:szCs w:val="30"/>
          <w:lang w:val="ru-RU"/>
        </w:rPr>
        <w:t xml:space="preserve">                                     </w:t>
      </w:r>
    </w:p>
    <w:p w:rsidR="00DA73CD" w:rsidRDefault="00DA73CD" w:rsidP="00DA73CD">
      <w:pPr>
        <w:pStyle w:val="13"/>
        <w:widowControl w:val="0"/>
        <w:shd w:val="clear" w:color="auto" w:fill="FFFFFF"/>
        <w:jc w:val="both"/>
        <w:rPr>
          <w:smallCaps/>
          <w:color w:val="000000"/>
          <w:sz w:val="30"/>
          <w:szCs w:val="30"/>
        </w:rPr>
      </w:pPr>
      <w:r>
        <w:rPr>
          <w:smallCaps/>
          <w:color w:val="000000"/>
          <w:sz w:val="30"/>
          <w:szCs w:val="30"/>
        </w:rPr>
        <w:t>СОГЛАСОВАНО</w:t>
      </w:r>
    </w:p>
    <w:p w:rsidR="00576B3F" w:rsidRPr="00C93BE1" w:rsidRDefault="00576B3F" w:rsidP="00DA73CD">
      <w:pPr>
        <w:pStyle w:val="13"/>
        <w:widowControl w:val="0"/>
        <w:shd w:val="clear" w:color="auto" w:fill="FFFFFF"/>
        <w:jc w:val="both"/>
        <w:rPr>
          <w:sz w:val="30"/>
          <w:szCs w:val="30"/>
          <w:lang w:val="ru-RU"/>
        </w:rPr>
      </w:pPr>
      <w:r>
        <w:rPr>
          <w:sz w:val="30"/>
          <w:szCs w:val="30"/>
        </w:rPr>
        <w:t xml:space="preserve">Протокол </w:t>
      </w:r>
      <w:r w:rsidR="00C93BE1">
        <w:rPr>
          <w:sz w:val="30"/>
          <w:szCs w:val="30"/>
          <w:lang w:val="ru-RU"/>
        </w:rPr>
        <w:t>собрания</w:t>
      </w:r>
    </w:p>
    <w:p w:rsidR="00DA73CD" w:rsidRPr="00576B3F" w:rsidRDefault="00C93BE1" w:rsidP="00DA73CD">
      <w:pPr>
        <w:pStyle w:val="13"/>
        <w:widowControl w:val="0"/>
        <w:shd w:val="clear" w:color="auto" w:fill="FFFFFF"/>
        <w:jc w:val="both"/>
        <w:rPr>
          <w:sz w:val="30"/>
          <w:szCs w:val="30"/>
          <w:lang w:val="ru-RU"/>
        </w:rPr>
      </w:pPr>
      <w:r>
        <w:rPr>
          <w:sz w:val="30"/>
          <w:szCs w:val="30"/>
          <w:lang w:val="ru-RU"/>
        </w:rPr>
        <w:t>о</w:t>
      </w:r>
      <w:r w:rsidR="00576B3F">
        <w:rPr>
          <w:sz w:val="30"/>
          <w:szCs w:val="30"/>
          <w:lang w:val="ru-RU"/>
        </w:rPr>
        <w:t>т 27.09.</w:t>
      </w:r>
      <w:r w:rsidR="00DA73CD">
        <w:rPr>
          <w:sz w:val="30"/>
          <w:szCs w:val="30"/>
        </w:rPr>
        <w:t>2025 №</w:t>
      </w:r>
      <w:r w:rsidR="00576B3F">
        <w:rPr>
          <w:sz w:val="30"/>
          <w:szCs w:val="30"/>
          <w:lang w:val="ru-RU"/>
        </w:rPr>
        <w:t xml:space="preserve"> 13</w:t>
      </w:r>
    </w:p>
    <w:p w:rsidR="00DA73CD" w:rsidRDefault="00DA73CD" w:rsidP="00DA73CD">
      <w:pPr>
        <w:pStyle w:val="13"/>
        <w:widowControl w:val="0"/>
        <w:shd w:val="clear" w:color="auto" w:fill="FFFFFF"/>
        <w:jc w:val="both"/>
        <w:rPr>
          <w:sz w:val="30"/>
          <w:szCs w:val="30"/>
        </w:rPr>
      </w:pPr>
    </w:p>
    <w:p w:rsidR="00DA73CD" w:rsidRDefault="00DA73CD" w:rsidP="00DA73CD">
      <w:pPr>
        <w:pStyle w:val="13"/>
        <w:spacing w:line="278" w:lineRule="auto"/>
        <w:rPr>
          <w:sz w:val="30"/>
          <w:szCs w:val="30"/>
        </w:rPr>
      </w:pPr>
    </w:p>
    <w:p w:rsidR="00DA73CD" w:rsidRDefault="00DA73CD" w:rsidP="006B3217">
      <w:pPr>
        <w:pStyle w:val="10"/>
        <w:widowControl w:val="0"/>
        <w:spacing w:after="120" w:line="340" w:lineRule="auto"/>
        <w:rPr>
          <w:b/>
          <w:color w:val="000000"/>
          <w:sz w:val="30"/>
          <w:szCs w:val="30"/>
          <w:lang w:val="fr-FR"/>
        </w:rPr>
      </w:pPr>
    </w:p>
    <w:p w:rsidR="009F1D9A" w:rsidRDefault="009F1D9A" w:rsidP="006B3217">
      <w:pPr>
        <w:pStyle w:val="10"/>
        <w:widowControl w:val="0"/>
        <w:spacing w:after="120" w:line="340" w:lineRule="auto"/>
        <w:rPr>
          <w:b/>
          <w:color w:val="000000"/>
          <w:sz w:val="30"/>
          <w:szCs w:val="30"/>
          <w:lang w:val="fr-FR"/>
        </w:rPr>
      </w:pPr>
    </w:p>
    <w:p w:rsidR="009F1D9A" w:rsidRDefault="009F1D9A" w:rsidP="006B3217">
      <w:pPr>
        <w:pStyle w:val="10"/>
        <w:widowControl w:val="0"/>
        <w:spacing w:after="120" w:line="340" w:lineRule="auto"/>
        <w:rPr>
          <w:b/>
          <w:color w:val="000000"/>
          <w:sz w:val="30"/>
          <w:szCs w:val="30"/>
          <w:lang w:val="fr-FR"/>
        </w:rPr>
      </w:pPr>
    </w:p>
    <w:p w:rsidR="009F1D9A" w:rsidRDefault="009F1D9A" w:rsidP="006B3217">
      <w:pPr>
        <w:pStyle w:val="10"/>
        <w:widowControl w:val="0"/>
        <w:spacing w:after="120" w:line="340" w:lineRule="auto"/>
        <w:rPr>
          <w:b/>
          <w:color w:val="000000"/>
          <w:sz w:val="30"/>
          <w:szCs w:val="30"/>
          <w:lang w:val="fr-FR"/>
        </w:rPr>
      </w:pPr>
    </w:p>
    <w:p w:rsidR="009F1D9A" w:rsidRDefault="009F1D9A" w:rsidP="006B3217">
      <w:pPr>
        <w:pStyle w:val="10"/>
        <w:widowControl w:val="0"/>
        <w:spacing w:after="120" w:line="340" w:lineRule="auto"/>
        <w:rPr>
          <w:b/>
          <w:color w:val="000000"/>
          <w:sz w:val="30"/>
          <w:szCs w:val="30"/>
          <w:lang w:val="fr-FR"/>
        </w:rPr>
      </w:pPr>
    </w:p>
    <w:p w:rsidR="009F1D9A" w:rsidRDefault="009F1D9A" w:rsidP="006B3217">
      <w:pPr>
        <w:pStyle w:val="10"/>
        <w:widowControl w:val="0"/>
        <w:spacing w:after="120" w:line="340" w:lineRule="auto"/>
        <w:rPr>
          <w:b/>
          <w:color w:val="000000"/>
          <w:sz w:val="30"/>
          <w:szCs w:val="30"/>
          <w:lang w:val="fr-FR"/>
        </w:rPr>
      </w:pPr>
    </w:p>
    <w:p w:rsidR="009F1D9A" w:rsidRDefault="009F1D9A" w:rsidP="006B3217">
      <w:pPr>
        <w:pStyle w:val="10"/>
        <w:widowControl w:val="0"/>
        <w:spacing w:after="120" w:line="340" w:lineRule="auto"/>
        <w:rPr>
          <w:b/>
          <w:color w:val="000000"/>
          <w:sz w:val="30"/>
          <w:szCs w:val="30"/>
          <w:lang w:val="fr-FR"/>
        </w:rPr>
      </w:pPr>
    </w:p>
    <w:p w:rsidR="009F1D9A" w:rsidRDefault="009F1D9A" w:rsidP="006B3217">
      <w:pPr>
        <w:pStyle w:val="10"/>
        <w:widowControl w:val="0"/>
        <w:spacing w:after="120" w:line="340" w:lineRule="auto"/>
        <w:rPr>
          <w:b/>
          <w:color w:val="000000"/>
          <w:sz w:val="30"/>
          <w:szCs w:val="30"/>
          <w:lang w:val="fr-FR"/>
        </w:rPr>
      </w:pPr>
    </w:p>
    <w:p w:rsidR="009F1D9A" w:rsidRDefault="009F1D9A" w:rsidP="006B3217">
      <w:pPr>
        <w:pStyle w:val="10"/>
        <w:widowControl w:val="0"/>
        <w:spacing w:after="120" w:line="340" w:lineRule="auto"/>
        <w:rPr>
          <w:b/>
          <w:color w:val="000000"/>
          <w:sz w:val="30"/>
          <w:szCs w:val="30"/>
        </w:rPr>
      </w:pPr>
    </w:p>
    <w:p w:rsidR="00E6402F" w:rsidRDefault="00E6402F" w:rsidP="006B3217">
      <w:pPr>
        <w:pStyle w:val="10"/>
        <w:widowControl w:val="0"/>
        <w:spacing w:after="120" w:line="340" w:lineRule="auto"/>
        <w:rPr>
          <w:b/>
          <w:color w:val="000000"/>
          <w:sz w:val="30"/>
          <w:szCs w:val="30"/>
        </w:rPr>
      </w:pPr>
    </w:p>
    <w:p w:rsidR="00E6402F" w:rsidRPr="00E6402F" w:rsidRDefault="00E6402F" w:rsidP="006B3217">
      <w:pPr>
        <w:pStyle w:val="10"/>
        <w:widowControl w:val="0"/>
        <w:spacing w:after="120" w:line="340" w:lineRule="auto"/>
        <w:rPr>
          <w:b/>
          <w:color w:val="000000"/>
          <w:sz w:val="30"/>
          <w:szCs w:val="30"/>
        </w:rPr>
      </w:pPr>
    </w:p>
    <w:p w:rsidR="003B666D" w:rsidRPr="00C93BE1" w:rsidRDefault="00C93BE1" w:rsidP="00C93BE1">
      <w:pPr>
        <w:pStyle w:val="13"/>
        <w:ind w:left="5812"/>
        <w:contextualSpacing/>
        <w:jc w:val="both"/>
        <w:rPr>
          <w:color w:val="000000"/>
          <w:sz w:val="30"/>
          <w:szCs w:val="30"/>
          <w:lang w:val="ru-RU"/>
        </w:rPr>
      </w:pPr>
      <w:r w:rsidRPr="00C93BE1">
        <w:rPr>
          <w:color w:val="000000"/>
          <w:sz w:val="30"/>
          <w:szCs w:val="30"/>
          <w:lang w:val="ru-RU"/>
        </w:rPr>
        <w:t>Приложение № 16</w:t>
      </w:r>
    </w:p>
    <w:p w:rsidR="003B666D" w:rsidRDefault="003B666D" w:rsidP="00C93BE1">
      <w:pPr>
        <w:pStyle w:val="13"/>
        <w:ind w:left="5812"/>
        <w:contextualSpacing/>
        <w:jc w:val="both"/>
        <w:rPr>
          <w:b/>
          <w:color w:val="000000"/>
          <w:sz w:val="30"/>
          <w:szCs w:val="30"/>
        </w:rPr>
      </w:pPr>
    </w:p>
    <w:p w:rsidR="009F1D9A" w:rsidRDefault="009F1D9A" w:rsidP="00C93BE1">
      <w:pPr>
        <w:pStyle w:val="13"/>
        <w:ind w:left="5812"/>
        <w:contextualSpacing/>
        <w:jc w:val="both"/>
        <w:rPr>
          <w:sz w:val="30"/>
          <w:szCs w:val="30"/>
        </w:rPr>
      </w:pPr>
      <w:r>
        <w:rPr>
          <w:sz w:val="30"/>
          <w:szCs w:val="30"/>
        </w:rPr>
        <w:t>УТВЕРЖДАЮ</w:t>
      </w:r>
    </w:p>
    <w:p w:rsidR="00576B3F" w:rsidRPr="00892662" w:rsidRDefault="009F1D9A" w:rsidP="00C93BE1">
      <w:pPr>
        <w:pStyle w:val="13"/>
        <w:ind w:left="5812"/>
        <w:contextualSpacing/>
        <w:jc w:val="both"/>
        <w:rPr>
          <w:sz w:val="30"/>
          <w:szCs w:val="30"/>
          <w:lang w:val="ru-RU"/>
        </w:rPr>
      </w:pPr>
      <w:r>
        <w:rPr>
          <w:sz w:val="30"/>
          <w:szCs w:val="30"/>
        </w:rPr>
        <w:t>Директо</w:t>
      </w:r>
      <w:r>
        <w:rPr>
          <w:sz w:val="30"/>
          <w:szCs w:val="30"/>
          <w:lang w:val="ru-RU"/>
        </w:rPr>
        <w:t>р</w:t>
      </w:r>
      <w:r w:rsidR="00576B3F">
        <w:rPr>
          <w:sz w:val="30"/>
          <w:szCs w:val="30"/>
          <w:lang w:val="ru-RU"/>
        </w:rPr>
        <w:t xml:space="preserve"> ГУО «Берёзовская средняя</w:t>
      </w:r>
      <w:r w:rsidR="00C93BE1">
        <w:rPr>
          <w:sz w:val="30"/>
          <w:szCs w:val="30"/>
          <w:lang w:val="ru-RU"/>
        </w:rPr>
        <w:t xml:space="preserve"> </w:t>
      </w:r>
      <w:r w:rsidR="00576B3F">
        <w:rPr>
          <w:sz w:val="30"/>
          <w:szCs w:val="30"/>
          <w:lang w:val="ru-RU"/>
        </w:rPr>
        <w:t>школа Калинковичского района»</w:t>
      </w:r>
    </w:p>
    <w:p w:rsidR="00C93BE1" w:rsidRDefault="00C93BE1" w:rsidP="00C93BE1">
      <w:pPr>
        <w:pStyle w:val="13"/>
        <w:ind w:left="5812"/>
        <w:contextualSpacing/>
        <w:jc w:val="both"/>
        <w:rPr>
          <w:sz w:val="30"/>
          <w:szCs w:val="30"/>
          <w:lang w:val="ru-RU"/>
        </w:rPr>
      </w:pPr>
      <w:r>
        <w:rPr>
          <w:sz w:val="30"/>
          <w:szCs w:val="30"/>
        </w:rPr>
        <w:t>_____________</w:t>
      </w:r>
      <w:r w:rsidR="00576B3F">
        <w:rPr>
          <w:sz w:val="30"/>
          <w:szCs w:val="30"/>
        </w:rPr>
        <w:t>Ю.А.Ходаков</w:t>
      </w:r>
    </w:p>
    <w:p w:rsidR="009F1D9A" w:rsidRDefault="00C93BE1" w:rsidP="00C93BE1">
      <w:pPr>
        <w:pStyle w:val="13"/>
        <w:ind w:left="5812"/>
        <w:contextualSpacing/>
        <w:jc w:val="both"/>
        <w:rPr>
          <w:sz w:val="30"/>
          <w:szCs w:val="30"/>
        </w:rPr>
      </w:pPr>
      <w:r>
        <w:rPr>
          <w:sz w:val="30"/>
          <w:szCs w:val="30"/>
          <w:lang w:val="ru-RU"/>
        </w:rPr>
        <w:t>27.09.2025 г.</w:t>
      </w:r>
      <w:r w:rsidR="009F1D9A">
        <w:rPr>
          <w:sz w:val="30"/>
          <w:szCs w:val="30"/>
        </w:rPr>
        <w:tab/>
      </w:r>
    </w:p>
    <w:p w:rsidR="009F1D9A" w:rsidRDefault="009F1D9A" w:rsidP="009F1D9A">
      <w:pPr>
        <w:pStyle w:val="13"/>
        <w:jc w:val="center"/>
        <w:rPr>
          <w:color w:val="000000"/>
          <w:sz w:val="30"/>
          <w:szCs w:val="30"/>
        </w:rPr>
      </w:pPr>
    </w:p>
    <w:p w:rsidR="009F1D9A" w:rsidRDefault="009F1D9A" w:rsidP="009F1D9A">
      <w:pPr>
        <w:pStyle w:val="13"/>
        <w:jc w:val="center"/>
        <w:rPr>
          <w:color w:val="000000"/>
          <w:sz w:val="30"/>
          <w:szCs w:val="30"/>
        </w:rPr>
      </w:pPr>
    </w:p>
    <w:p w:rsidR="009F1D9A" w:rsidRPr="009F1D9A" w:rsidRDefault="009F1D9A" w:rsidP="009F1D9A">
      <w:pPr>
        <w:pStyle w:val="13"/>
        <w:jc w:val="center"/>
        <w:rPr>
          <w:sz w:val="30"/>
          <w:szCs w:val="30"/>
        </w:rPr>
      </w:pPr>
      <w:r>
        <w:rPr>
          <w:sz w:val="30"/>
          <w:szCs w:val="30"/>
        </w:rPr>
        <w:t>Перечень</w:t>
      </w:r>
    </w:p>
    <w:p w:rsidR="009F1D9A" w:rsidRDefault="009F1D9A" w:rsidP="009F1D9A">
      <w:pPr>
        <w:pStyle w:val="13"/>
        <w:jc w:val="center"/>
        <w:rPr>
          <w:sz w:val="30"/>
          <w:szCs w:val="30"/>
        </w:rPr>
      </w:pPr>
      <w:r>
        <w:rPr>
          <w:sz w:val="30"/>
          <w:szCs w:val="30"/>
        </w:rPr>
        <w:t>должностей служащих и профессий рабочих с кем заключаются договоры о материальной ответственности</w:t>
      </w:r>
    </w:p>
    <w:p w:rsidR="009F1D9A" w:rsidRDefault="009F1D9A" w:rsidP="009F1D9A">
      <w:pPr>
        <w:pStyle w:val="13"/>
        <w:jc w:val="both"/>
        <w:rPr>
          <w:color w:val="FF0000"/>
          <w:sz w:val="30"/>
          <w:szCs w:val="30"/>
        </w:rPr>
      </w:pPr>
    </w:p>
    <w:p w:rsidR="009F1D9A" w:rsidRDefault="00BE40FD" w:rsidP="009F1D9A">
      <w:pPr>
        <w:pStyle w:val="13"/>
        <w:jc w:val="both"/>
        <w:rPr>
          <w:color w:val="FF0000"/>
          <w:sz w:val="30"/>
          <w:szCs w:val="30"/>
        </w:rPr>
      </w:pPr>
      <w:r>
        <w:rPr>
          <w:color w:val="FF0000"/>
          <w:sz w:val="30"/>
          <w:szCs w:val="30"/>
        </w:rPr>
        <w:t>1. Заведующий  по хозяйственной части</w:t>
      </w:r>
    </w:p>
    <w:p w:rsidR="009F1D9A" w:rsidRDefault="00C93BE1" w:rsidP="009F1D9A">
      <w:pPr>
        <w:pStyle w:val="13"/>
        <w:jc w:val="both"/>
        <w:rPr>
          <w:color w:val="FF0000"/>
          <w:sz w:val="30"/>
          <w:szCs w:val="30"/>
          <w:lang w:val="ru-RU"/>
        </w:rPr>
      </w:pPr>
      <w:r>
        <w:rPr>
          <w:color w:val="FF0000"/>
          <w:sz w:val="30"/>
          <w:szCs w:val="30"/>
          <w:lang w:val="ru-RU"/>
        </w:rPr>
        <w:t>2. Кладовщик</w:t>
      </w:r>
    </w:p>
    <w:p w:rsidR="007B52FC" w:rsidRPr="00C93BE1" w:rsidRDefault="007B52FC" w:rsidP="009F1D9A">
      <w:pPr>
        <w:pStyle w:val="13"/>
        <w:jc w:val="both"/>
        <w:rPr>
          <w:color w:val="FF0000"/>
          <w:sz w:val="30"/>
          <w:szCs w:val="30"/>
          <w:lang w:val="ru-RU"/>
        </w:rPr>
      </w:pPr>
      <w:r>
        <w:rPr>
          <w:color w:val="FF0000"/>
          <w:sz w:val="30"/>
          <w:szCs w:val="30"/>
          <w:lang w:val="ru-RU"/>
        </w:rPr>
        <w:t>3. Библиотекарь</w:t>
      </w:r>
    </w:p>
    <w:p w:rsidR="009F1D9A" w:rsidRDefault="009F1D9A" w:rsidP="009F1D9A">
      <w:pPr>
        <w:pStyle w:val="13"/>
        <w:jc w:val="both"/>
        <w:rPr>
          <w:color w:val="FF0000"/>
          <w:sz w:val="30"/>
          <w:szCs w:val="30"/>
          <w:lang w:val="ru-RU"/>
        </w:rPr>
      </w:pPr>
    </w:p>
    <w:p w:rsidR="009F1D9A" w:rsidRDefault="009F1D9A" w:rsidP="009F1D9A">
      <w:pPr>
        <w:pStyle w:val="13"/>
        <w:jc w:val="both"/>
        <w:rPr>
          <w:color w:val="FF0000"/>
          <w:sz w:val="30"/>
          <w:szCs w:val="30"/>
          <w:lang w:val="ru-RU"/>
        </w:rPr>
      </w:pPr>
    </w:p>
    <w:p w:rsidR="009F1D9A" w:rsidRDefault="009F1D9A" w:rsidP="009F1D9A">
      <w:pPr>
        <w:pStyle w:val="13"/>
        <w:jc w:val="both"/>
        <w:rPr>
          <w:color w:val="FF0000"/>
          <w:sz w:val="30"/>
          <w:szCs w:val="30"/>
          <w:lang w:val="ru-RU"/>
        </w:rPr>
      </w:pPr>
    </w:p>
    <w:p w:rsidR="007B52FC" w:rsidRDefault="007B52FC" w:rsidP="007B52FC">
      <w:pPr>
        <w:pStyle w:val="13"/>
        <w:widowControl w:val="0"/>
        <w:shd w:val="clear" w:color="auto" w:fill="FFFFFF"/>
        <w:jc w:val="both"/>
        <w:rPr>
          <w:smallCaps/>
          <w:color w:val="000000"/>
          <w:sz w:val="30"/>
          <w:szCs w:val="30"/>
        </w:rPr>
      </w:pPr>
      <w:r>
        <w:rPr>
          <w:smallCaps/>
          <w:color w:val="000000"/>
          <w:sz w:val="30"/>
          <w:szCs w:val="30"/>
        </w:rPr>
        <w:t>СОГЛАСОВАНО</w:t>
      </w:r>
    </w:p>
    <w:p w:rsidR="007B52FC" w:rsidRPr="00C93BE1" w:rsidRDefault="007B52FC" w:rsidP="007B52FC">
      <w:pPr>
        <w:pStyle w:val="13"/>
        <w:widowControl w:val="0"/>
        <w:shd w:val="clear" w:color="auto" w:fill="FFFFFF"/>
        <w:jc w:val="both"/>
        <w:rPr>
          <w:sz w:val="30"/>
          <w:szCs w:val="30"/>
          <w:lang w:val="ru-RU"/>
        </w:rPr>
      </w:pPr>
      <w:r>
        <w:rPr>
          <w:sz w:val="30"/>
          <w:szCs w:val="30"/>
        </w:rPr>
        <w:t xml:space="preserve">Протокол </w:t>
      </w:r>
      <w:r>
        <w:rPr>
          <w:sz w:val="30"/>
          <w:szCs w:val="30"/>
          <w:lang w:val="ru-RU"/>
        </w:rPr>
        <w:t>собрания</w:t>
      </w:r>
    </w:p>
    <w:p w:rsidR="007B52FC" w:rsidRPr="00576B3F" w:rsidRDefault="007B52FC" w:rsidP="007B52FC">
      <w:pPr>
        <w:pStyle w:val="13"/>
        <w:widowControl w:val="0"/>
        <w:shd w:val="clear" w:color="auto" w:fill="FFFFFF"/>
        <w:jc w:val="both"/>
        <w:rPr>
          <w:sz w:val="30"/>
          <w:szCs w:val="30"/>
          <w:lang w:val="ru-RU"/>
        </w:rPr>
      </w:pPr>
      <w:r>
        <w:rPr>
          <w:sz w:val="30"/>
          <w:szCs w:val="30"/>
          <w:lang w:val="ru-RU"/>
        </w:rPr>
        <w:t>от 27.09.</w:t>
      </w:r>
      <w:r>
        <w:rPr>
          <w:sz w:val="30"/>
          <w:szCs w:val="30"/>
        </w:rPr>
        <w:t>2025 №</w:t>
      </w:r>
      <w:r>
        <w:rPr>
          <w:sz w:val="30"/>
          <w:szCs w:val="30"/>
          <w:lang w:val="ru-RU"/>
        </w:rPr>
        <w:t xml:space="preserve"> 13</w:t>
      </w:r>
    </w:p>
    <w:p w:rsidR="009F1D9A" w:rsidRDefault="009F1D9A" w:rsidP="009F1D9A">
      <w:pPr>
        <w:pStyle w:val="13"/>
        <w:jc w:val="both"/>
        <w:rPr>
          <w:color w:val="FF0000"/>
          <w:sz w:val="30"/>
          <w:szCs w:val="30"/>
          <w:lang w:val="ru-RU"/>
        </w:rPr>
      </w:pPr>
    </w:p>
    <w:p w:rsidR="009F1D9A" w:rsidRDefault="009F1D9A" w:rsidP="009F1D9A">
      <w:pPr>
        <w:pStyle w:val="13"/>
        <w:jc w:val="both"/>
        <w:rPr>
          <w:color w:val="FF0000"/>
          <w:sz w:val="30"/>
          <w:szCs w:val="30"/>
          <w:lang w:val="ru-RU"/>
        </w:rPr>
      </w:pPr>
    </w:p>
    <w:p w:rsidR="009F1D9A" w:rsidRDefault="009F1D9A" w:rsidP="009F1D9A">
      <w:pPr>
        <w:pStyle w:val="13"/>
        <w:jc w:val="both"/>
        <w:rPr>
          <w:color w:val="FF0000"/>
          <w:sz w:val="30"/>
          <w:szCs w:val="30"/>
          <w:lang w:val="ru-RU"/>
        </w:rPr>
      </w:pPr>
    </w:p>
    <w:p w:rsidR="009F1D9A" w:rsidRDefault="009F1D9A" w:rsidP="009F1D9A">
      <w:pPr>
        <w:pStyle w:val="13"/>
        <w:jc w:val="both"/>
        <w:rPr>
          <w:color w:val="FF0000"/>
          <w:sz w:val="30"/>
          <w:szCs w:val="30"/>
          <w:lang w:val="ru-RU"/>
        </w:rPr>
      </w:pPr>
    </w:p>
    <w:p w:rsidR="009F1D9A" w:rsidRDefault="009F1D9A" w:rsidP="009F1D9A">
      <w:pPr>
        <w:pStyle w:val="13"/>
        <w:jc w:val="both"/>
        <w:rPr>
          <w:color w:val="FF0000"/>
          <w:sz w:val="30"/>
          <w:szCs w:val="30"/>
          <w:lang w:val="ru-RU"/>
        </w:rPr>
      </w:pPr>
    </w:p>
    <w:p w:rsidR="00576B3F" w:rsidRDefault="00576B3F" w:rsidP="009F1D9A">
      <w:pPr>
        <w:pStyle w:val="13"/>
        <w:jc w:val="both"/>
        <w:rPr>
          <w:color w:val="FF0000"/>
          <w:sz w:val="30"/>
          <w:szCs w:val="30"/>
          <w:lang w:val="ru-RU"/>
        </w:rPr>
      </w:pPr>
    </w:p>
    <w:p w:rsidR="00576B3F" w:rsidRDefault="00576B3F" w:rsidP="009F1D9A">
      <w:pPr>
        <w:pStyle w:val="13"/>
        <w:jc w:val="both"/>
        <w:rPr>
          <w:color w:val="FF0000"/>
          <w:sz w:val="30"/>
          <w:szCs w:val="30"/>
          <w:lang w:val="ru-RU"/>
        </w:rPr>
      </w:pPr>
    </w:p>
    <w:p w:rsidR="00576B3F" w:rsidRDefault="00576B3F" w:rsidP="009F1D9A">
      <w:pPr>
        <w:pStyle w:val="13"/>
        <w:jc w:val="both"/>
        <w:rPr>
          <w:color w:val="FF0000"/>
          <w:sz w:val="30"/>
          <w:szCs w:val="30"/>
          <w:lang w:val="ru-RU"/>
        </w:rPr>
      </w:pPr>
    </w:p>
    <w:p w:rsidR="007B52FC" w:rsidRDefault="007B52FC" w:rsidP="009F1D9A">
      <w:pPr>
        <w:pStyle w:val="13"/>
        <w:jc w:val="both"/>
        <w:rPr>
          <w:color w:val="FF0000"/>
          <w:sz w:val="30"/>
          <w:szCs w:val="30"/>
          <w:lang w:val="ru-RU"/>
        </w:rPr>
      </w:pPr>
    </w:p>
    <w:p w:rsidR="007B52FC" w:rsidRDefault="007B52FC" w:rsidP="009F1D9A">
      <w:pPr>
        <w:pStyle w:val="13"/>
        <w:jc w:val="both"/>
        <w:rPr>
          <w:color w:val="FF0000"/>
          <w:sz w:val="30"/>
          <w:szCs w:val="30"/>
          <w:lang w:val="ru-RU"/>
        </w:rPr>
      </w:pPr>
    </w:p>
    <w:p w:rsidR="007B52FC" w:rsidRDefault="007B52FC" w:rsidP="009F1D9A">
      <w:pPr>
        <w:pStyle w:val="13"/>
        <w:jc w:val="both"/>
        <w:rPr>
          <w:color w:val="FF0000"/>
          <w:sz w:val="30"/>
          <w:szCs w:val="30"/>
          <w:lang w:val="ru-RU"/>
        </w:rPr>
      </w:pPr>
    </w:p>
    <w:p w:rsidR="007B52FC" w:rsidRDefault="007B52FC" w:rsidP="009F1D9A">
      <w:pPr>
        <w:pStyle w:val="13"/>
        <w:jc w:val="both"/>
        <w:rPr>
          <w:color w:val="FF0000"/>
          <w:sz w:val="30"/>
          <w:szCs w:val="30"/>
          <w:lang w:val="ru-RU"/>
        </w:rPr>
      </w:pPr>
    </w:p>
    <w:p w:rsidR="00576B3F" w:rsidRDefault="00576B3F" w:rsidP="009F1D9A">
      <w:pPr>
        <w:pStyle w:val="13"/>
        <w:jc w:val="both"/>
        <w:rPr>
          <w:color w:val="FF0000"/>
          <w:sz w:val="30"/>
          <w:szCs w:val="30"/>
          <w:lang w:val="ru-RU"/>
        </w:rPr>
      </w:pPr>
    </w:p>
    <w:p w:rsidR="00576B3F" w:rsidRDefault="00576B3F" w:rsidP="009F1D9A">
      <w:pPr>
        <w:pStyle w:val="13"/>
        <w:jc w:val="both"/>
        <w:rPr>
          <w:color w:val="FF0000"/>
          <w:sz w:val="30"/>
          <w:szCs w:val="30"/>
          <w:lang w:val="ru-RU"/>
        </w:rPr>
      </w:pPr>
    </w:p>
    <w:p w:rsidR="009F1D9A" w:rsidRDefault="009F1D9A" w:rsidP="009F1D9A">
      <w:pPr>
        <w:pStyle w:val="13"/>
        <w:jc w:val="both"/>
        <w:rPr>
          <w:color w:val="FF0000"/>
          <w:sz w:val="30"/>
          <w:szCs w:val="30"/>
          <w:lang w:val="ru-RU"/>
        </w:rPr>
      </w:pPr>
    </w:p>
    <w:p w:rsidR="009F1D9A" w:rsidRDefault="009F1D9A" w:rsidP="009F1D9A">
      <w:pPr>
        <w:pStyle w:val="13"/>
        <w:jc w:val="both"/>
        <w:rPr>
          <w:color w:val="FF0000"/>
          <w:sz w:val="30"/>
          <w:szCs w:val="30"/>
          <w:lang w:val="ru-RU"/>
        </w:rPr>
      </w:pPr>
    </w:p>
    <w:p w:rsidR="009F1D9A" w:rsidRPr="00A600CD" w:rsidRDefault="00A600CD" w:rsidP="007B52FC">
      <w:pPr>
        <w:pStyle w:val="13"/>
        <w:ind w:left="5812"/>
        <w:jc w:val="both"/>
        <w:rPr>
          <w:sz w:val="30"/>
          <w:szCs w:val="30"/>
          <w:lang w:val="ru-RU"/>
        </w:rPr>
      </w:pPr>
      <w:r w:rsidRPr="00A600CD">
        <w:rPr>
          <w:sz w:val="30"/>
          <w:szCs w:val="30"/>
          <w:lang w:val="ru-RU"/>
        </w:rPr>
        <w:t>Приложение № 17</w:t>
      </w:r>
    </w:p>
    <w:p w:rsidR="009F1D9A" w:rsidRDefault="009F1D9A" w:rsidP="007B52FC">
      <w:pPr>
        <w:pStyle w:val="13"/>
        <w:jc w:val="both"/>
        <w:rPr>
          <w:color w:val="FF0000"/>
          <w:sz w:val="30"/>
          <w:szCs w:val="30"/>
          <w:lang w:val="ru-RU"/>
        </w:rPr>
      </w:pPr>
    </w:p>
    <w:p w:rsidR="009F1D9A" w:rsidRDefault="009F1D9A" w:rsidP="007B52FC">
      <w:pPr>
        <w:pStyle w:val="13"/>
        <w:ind w:left="5812"/>
        <w:jc w:val="both"/>
        <w:rPr>
          <w:sz w:val="30"/>
          <w:szCs w:val="30"/>
        </w:rPr>
      </w:pPr>
      <w:r>
        <w:rPr>
          <w:sz w:val="30"/>
          <w:szCs w:val="30"/>
        </w:rPr>
        <w:t>УТВЕРЖДАЮ</w:t>
      </w:r>
    </w:p>
    <w:p w:rsidR="00576B3F" w:rsidRPr="00892662" w:rsidRDefault="009F1D9A" w:rsidP="007B52FC">
      <w:pPr>
        <w:pStyle w:val="13"/>
        <w:ind w:left="5812"/>
        <w:jc w:val="both"/>
        <w:rPr>
          <w:sz w:val="30"/>
          <w:szCs w:val="30"/>
          <w:lang w:val="ru-RU"/>
        </w:rPr>
      </w:pPr>
      <w:r>
        <w:rPr>
          <w:sz w:val="30"/>
          <w:szCs w:val="30"/>
        </w:rPr>
        <w:t>Директо</w:t>
      </w:r>
      <w:r>
        <w:rPr>
          <w:sz w:val="30"/>
          <w:szCs w:val="30"/>
          <w:lang w:val="ru-RU"/>
        </w:rPr>
        <w:t>р</w:t>
      </w:r>
      <w:r w:rsidR="007B52FC">
        <w:rPr>
          <w:sz w:val="30"/>
          <w:szCs w:val="30"/>
          <w:lang w:val="ru-RU"/>
        </w:rPr>
        <w:t xml:space="preserve"> ГУО «Берёзовская средняя </w:t>
      </w:r>
      <w:r w:rsidR="00576B3F">
        <w:rPr>
          <w:sz w:val="30"/>
          <w:szCs w:val="30"/>
          <w:lang w:val="ru-RU"/>
        </w:rPr>
        <w:t>школа Калинковичского района»</w:t>
      </w:r>
    </w:p>
    <w:p w:rsidR="007B52FC" w:rsidRDefault="007B52FC" w:rsidP="007B52FC">
      <w:pPr>
        <w:pStyle w:val="13"/>
        <w:ind w:left="5812"/>
        <w:jc w:val="both"/>
        <w:rPr>
          <w:sz w:val="30"/>
          <w:szCs w:val="30"/>
          <w:lang w:val="ru-RU"/>
        </w:rPr>
      </w:pPr>
      <w:r>
        <w:rPr>
          <w:sz w:val="30"/>
          <w:szCs w:val="30"/>
        </w:rPr>
        <w:t>_____________</w:t>
      </w:r>
      <w:r w:rsidR="00576B3F">
        <w:rPr>
          <w:sz w:val="30"/>
          <w:szCs w:val="30"/>
        </w:rPr>
        <w:t>Ю.А.Ходаков</w:t>
      </w:r>
    </w:p>
    <w:p w:rsidR="009F1D9A" w:rsidRDefault="007B52FC" w:rsidP="007B52FC">
      <w:pPr>
        <w:pStyle w:val="13"/>
        <w:ind w:left="5812"/>
        <w:jc w:val="both"/>
        <w:rPr>
          <w:sz w:val="30"/>
          <w:szCs w:val="30"/>
        </w:rPr>
      </w:pPr>
      <w:r>
        <w:rPr>
          <w:sz w:val="30"/>
          <w:szCs w:val="30"/>
          <w:lang w:val="ru-RU"/>
        </w:rPr>
        <w:t>27.09.2025</w:t>
      </w:r>
      <w:r w:rsidR="009F1D9A">
        <w:rPr>
          <w:sz w:val="30"/>
          <w:szCs w:val="30"/>
        </w:rPr>
        <w:tab/>
      </w:r>
    </w:p>
    <w:p w:rsidR="009F1D9A" w:rsidRDefault="009F1D9A" w:rsidP="009F1D9A">
      <w:pPr>
        <w:pStyle w:val="13"/>
        <w:jc w:val="center"/>
        <w:rPr>
          <w:color w:val="000000"/>
          <w:sz w:val="30"/>
          <w:szCs w:val="30"/>
        </w:rPr>
      </w:pPr>
    </w:p>
    <w:p w:rsidR="009F1D9A" w:rsidRDefault="009F1D9A" w:rsidP="009F1D9A">
      <w:pPr>
        <w:pStyle w:val="13"/>
        <w:jc w:val="center"/>
        <w:rPr>
          <w:color w:val="000000"/>
          <w:sz w:val="30"/>
          <w:szCs w:val="30"/>
        </w:rPr>
      </w:pPr>
    </w:p>
    <w:p w:rsidR="009F1D9A" w:rsidRDefault="009F1D9A" w:rsidP="009F1D9A">
      <w:pPr>
        <w:pStyle w:val="13"/>
        <w:jc w:val="center"/>
        <w:rPr>
          <w:sz w:val="30"/>
          <w:szCs w:val="30"/>
        </w:rPr>
      </w:pPr>
      <w:r>
        <w:rPr>
          <w:sz w:val="30"/>
          <w:szCs w:val="30"/>
        </w:rPr>
        <w:t>Перечень</w:t>
      </w:r>
      <w:r>
        <w:rPr>
          <w:sz w:val="30"/>
          <w:szCs w:val="30"/>
        </w:rPr>
        <w:tab/>
      </w:r>
    </w:p>
    <w:p w:rsidR="009F1D9A" w:rsidRDefault="009F1D9A" w:rsidP="009F1D9A">
      <w:pPr>
        <w:pStyle w:val="13"/>
        <w:spacing w:line="278" w:lineRule="auto"/>
        <w:jc w:val="center"/>
        <w:rPr>
          <w:sz w:val="30"/>
          <w:szCs w:val="30"/>
        </w:rPr>
      </w:pPr>
      <w:r>
        <w:rPr>
          <w:sz w:val="30"/>
          <w:szCs w:val="30"/>
        </w:rPr>
        <w:t>вложений, входящих в аптечку первой  помощи</w:t>
      </w:r>
    </w:p>
    <w:p w:rsidR="009F1D9A" w:rsidRDefault="009F1D9A" w:rsidP="009F1D9A">
      <w:pPr>
        <w:pStyle w:val="13"/>
        <w:spacing w:line="278" w:lineRule="auto"/>
        <w:jc w:val="center"/>
        <w:rPr>
          <w:sz w:val="30"/>
          <w:szCs w:val="30"/>
        </w:rPr>
      </w:pPr>
      <w:r>
        <w:rPr>
          <w:sz w:val="30"/>
          <w:szCs w:val="30"/>
        </w:rPr>
        <w:t>универсальную</w:t>
      </w:r>
    </w:p>
    <w:tbl>
      <w:tblPr>
        <w:tblW w:w="9120" w:type="dxa"/>
        <w:tblInd w:w="-15" w:type="dxa"/>
        <w:tblLayout w:type="fixed"/>
        <w:tblLook w:val="0400" w:firstRow="0" w:lastRow="0" w:firstColumn="0" w:lastColumn="0" w:noHBand="0" w:noVBand="1"/>
      </w:tblPr>
      <w:tblGrid>
        <w:gridCol w:w="354"/>
        <w:gridCol w:w="3815"/>
        <w:gridCol w:w="1660"/>
        <w:gridCol w:w="3291"/>
      </w:tblGrid>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1D9A" w:rsidRDefault="009F1D9A">
            <w:pPr>
              <w:pStyle w:val="13"/>
              <w:spacing w:line="276" w:lineRule="auto"/>
              <w:jc w:val="center"/>
              <w:rPr>
                <w:sz w:val="24"/>
                <w:szCs w:val="24"/>
              </w:rPr>
            </w:pPr>
            <w:r>
              <w:rPr>
                <w:sz w:val="24"/>
                <w:szCs w:val="24"/>
              </w:rPr>
              <w:t>N</w:t>
            </w:r>
            <w:r>
              <w:rPr>
                <w:sz w:val="24"/>
                <w:szCs w:val="24"/>
              </w:rPr>
              <w:br/>
              <w:t>п/п</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1D9A" w:rsidRDefault="009F1D9A">
            <w:pPr>
              <w:pStyle w:val="13"/>
              <w:spacing w:line="276" w:lineRule="auto"/>
              <w:jc w:val="center"/>
              <w:rPr>
                <w:sz w:val="24"/>
                <w:szCs w:val="24"/>
              </w:rPr>
            </w:pPr>
            <w:r>
              <w:rPr>
                <w:sz w:val="24"/>
                <w:szCs w:val="24"/>
              </w:rPr>
              <w:t>Наименование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1D9A" w:rsidRDefault="009F1D9A">
            <w:pPr>
              <w:pStyle w:val="13"/>
              <w:spacing w:line="276" w:lineRule="auto"/>
              <w:jc w:val="center"/>
              <w:rPr>
                <w:sz w:val="24"/>
                <w:szCs w:val="24"/>
              </w:rPr>
            </w:pPr>
            <w:r>
              <w:rPr>
                <w:sz w:val="24"/>
                <w:szCs w:val="24"/>
              </w:rPr>
              <w:t>Единица измерения</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1D9A" w:rsidRDefault="009F1D9A">
            <w:pPr>
              <w:pStyle w:val="13"/>
              <w:spacing w:line="276" w:lineRule="auto"/>
              <w:jc w:val="center"/>
              <w:rPr>
                <w:sz w:val="24"/>
                <w:szCs w:val="24"/>
              </w:rPr>
            </w:pPr>
            <w:r>
              <w:rPr>
                <w:sz w:val="24"/>
                <w:szCs w:val="24"/>
              </w:rPr>
              <w:t>Количество из расчета на 2 - 10 человек</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Бинт медицинский стерильный размер 5 м x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Бинт медицинский стерильный размер 7 м x 14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Глицерилтринитрат таблетки подъязычные 0,5 мг или спрей подъязычный дозированный 0,4 мг/доза в баллонах 10 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таблетка/штука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20/1</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4</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Дротаверин таблетки 40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10</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5</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Жгут кровоостанавливающий типа Эсмарха</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6</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Каптоприл таблетки 25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20</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7</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Кеторолак таблетки, покрытые пленочной оболочкой, 10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10</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8</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Лейкопластырь бактерицидный размер не менее 4 см x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10</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9</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Лоратадин таблетки 10 мг или Дезлоратадин таблетки 5 мг, покрытые оболочкой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10</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10</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Маска медицинская нестерильная одноразовая</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5</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11</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Ножницы атравматические для резки бинта и одежды</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Пакет гипотермический охлаждающий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Пакет перевязочный медицинский индивидуальный стерильный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14</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Парацетамол таблетки 500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10</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15</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Перекись водорода 3% - 100 мл</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флакон</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16</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Перчатки медицинские нестерильные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пара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5</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17</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Салфетка антисептическая с этанолом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10</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18</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Салфетка стерильная размером не менее 10 см х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5</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19</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Салфетка медицинская для стимуляции дыхания (с пропиткой) или аммиак раствор для наружного применения 100 мг/мл в ампулах 1 мл </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штука/ампула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10/10</w:t>
            </w:r>
          </w:p>
        </w:tc>
      </w:tr>
      <w:tr w:rsidR="009F1D9A" w:rsidTr="009F1D9A">
        <w:trPr>
          <w:cantSplit/>
          <w:tblHeader/>
        </w:trPr>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20</w:t>
            </w:r>
          </w:p>
        </w:tc>
        <w:tc>
          <w:tcPr>
            <w:tcW w:w="3815"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Термометр электронный</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в количестве, определяемом юридическими лицами, индивидуальными предпринимателями самостоятельно в зависимости от потребности</w:t>
            </w:r>
          </w:p>
        </w:tc>
      </w:tr>
      <w:tr w:rsidR="009F1D9A" w:rsidTr="009F1D9A">
        <w:trPr>
          <w:cantSplit/>
          <w:tblHeader/>
        </w:trPr>
        <w:tc>
          <w:tcPr>
            <w:tcW w:w="912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both"/>
              <w:rPr>
                <w:color w:val="575757"/>
                <w:sz w:val="24"/>
                <w:szCs w:val="24"/>
              </w:rPr>
            </w:pPr>
            <w:r>
              <w:rPr>
                <w:color w:val="575757"/>
                <w:sz w:val="24"/>
                <w:szCs w:val="24"/>
              </w:rPr>
              <w:t>(п. 20 в ред. постановления Минздрава от 12.06.2024 N 99)</w:t>
            </w:r>
          </w:p>
          <w:p w:rsidR="009F1D9A" w:rsidRDefault="009F1D9A">
            <w:pPr>
              <w:pStyle w:val="13"/>
              <w:spacing w:line="276" w:lineRule="auto"/>
              <w:jc w:val="both"/>
              <w:rPr>
                <w:color w:val="575757"/>
                <w:sz w:val="24"/>
                <w:szCs w:val="24"/>
              </w:rPr>
            </w:pPr>
            <w:r>
              <w:rPr>
                <w:color w:val="575757"/>
                <w:sz w:val="24"/>
                <w:szCs w:val="24"/>
              </w:rPr>
              <w:t>(см. текст в предыдущей редакции)</w:t>
            </w:r>
          </w:p>
        </w:tc>
      </w:tr>
      <w:tr w:rsidR="009F1D9A" w:rsidTr="009F1D9A">
        <w:trPr>
          <w:cantSplit/>
          <w:tblHeader/>
        </w:trPr>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21</w:t>
            </w:r>
          </w:p>
        </w:tc>
        <w:tc>
          <w:tcPr>
            <w:tcW w:w="3815"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Измеритель артериального давления</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штука</w:t>
            </w:r>
          </w:p>
        </w:tc>
        <w:tc>
          <w:tcPr>
            <w:tcW w:w="329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в количестве, определяемом юридическими лицами, индивидуальными предпринимателями самостоятельно в зависимости от потребности</w:t>
            </w:r>
          </w:p>
        </w:tc>
      </w:tr>
      <w:tr w:rsidR="009F1D9A" w:rsidTr="009F1D9A">
        <w:trPr>
          <w:cantSplit/>
          <w:tblHeader/>
        </w:trPr>
        <w:tc>
          <w:tcPr>
            <w:tcW w:w="912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both"/>
              <w:rPr>
                <w:color w:val="575757"/>
                <w:sz w:val="24"/>
                <w:szCs w:val="24"/>
              </w:rPr>
            </w:pPr>
            <w:r>
              <w:rPr>
                <w:color w:val="575757"/>
                <w:sz w:val="24"/>
                <w:szCs w:val="24"/>
              </w:rPr>
              <w:t>(п. 21 в ред. постановления Минздрава от 12.06.2024 N 99)</w:t>
            </w:r>
          </w:p>
          <w:p w:rsidR="009F1D9A" w:rsidRDefault="009F1D9A">
            <w:pPr>
              <w:pStyle w:val="13"/>
              <w:spacing w:line="276" w:lineRule="auto"/>
              <w:jc w:val="both"/>
              <w:rPr>
                <w:color w:val="575757"/>
                <w:sz w:val="24"/>
                <w:szCs w:val="24"/>
              </w:rPr>
            </w:pPr>
            <w:r>
              <w:rPr>
                <w:color w:val="575757"/>
                <w:sz w:val="24"/>
                <w:szCs w:val="24"/>
              </w:rPr>
              <w:t>(см. текст в предыдущей редакции)</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Уголь активированный таблетки 250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20</w:t>
            </w:r>
          </w:p>
        </w:tc>
      </w:tr>
      <w:tr w:rsidR="009F1D9A" w:rsidTr="009F1D9A">
        <w:trPr>
          <w:cantSplit/>
          <w:tblHeader/>
        </w:trPr>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23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rPr>
                <w:sz w:val="24"/>
                <w:szCs w:val="24"/>
              </w:rPr>
            </w:pPr>
            <w:r>
              <w:rPr>
                <w:sz w:val="24"/>
                <w:szCs w:val="24"/>
              </w:rPr>
              <w:t>Фенотерол раствор для ингаляций 1 мг/мл во флаконах 20 мл/Сальбутамолаэрозоль для ингаляций дозированный 100 мкг/доза в ингаляторе 200 доз (400 доз)</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флакон</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1D9A" w:rsidRDefault="009F1D9A">
            <w:pPr>
              <w:pStyle w:val="13"/>
              <w:spacing w:line="276" w:lineRule="auto"/>
              <w:jc w:val="center"/>
              <w:rPr>
                <w:sz w:val="24"/>
                <w:szCs w:val="24"/>
              </w:rPr>
            </w:pPr>
            <w:r>
              <w:rPr>
                <w:sz w:val="24"/>
                <w:szCs w:val="24"/>
              </w:rPr>
              <w:t>1</w:t>
            </w:r>
          </w:p>
        </w:tc>
      </w:tr>
    </w:tbl>
    <w:p w:rsidR="009F1D9A" w:rsidRDefault="009F1D9A" w:rsidP="009F1D9A">
      <w:pPr>
        <w:pStyle w:val="13"/>
        <w:spacing w:line="319" w:lineRule="auto"/>
        <w:ind w:firstLine="709"/>
        <w:jc w:val="both"/>
        <w:rPr>
          <w:sz w:val="30"/>
          <w:szCs w:val="30"/>
        </w:rPr>
      </w:pPr>
      <w:r>
        <w:rPr>
          <w:b/>
          <w:sz w:val="30"/>
          <w:szCs w:val="30"/>
        </w:rPr>
        <w:t xml:space="preserve">Основание: </w:t>
      </w:r>
      <w:r>
        <w:rPr>
          <w:sz w:val="30"/>
          <w:szCs w:val="30"/>
        </w:rPr>
        <w:t>Постановление Министерства здравоохранения Республики Беларусь от 23.11.2023 № 178 (в редакции постановления Министерства здравоохранения Республики Беларусь от 12.06.2024           № 99)«Об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p>
    <w:p w:rsidR="009F1D9A" w:rsidRDefault="007B52FC" w:rsidP="009F1D9A">
      <w:pPr>
        <w:pStyle w:val="13"/>
        <w:jc w:val="both"/>
        <w:rPr>
          <w:color w:val="FF0000"/>
          <w:sz w:val="30"/>
          <w:szCs w:val="30"/>
          <w:lang w:val="ru-RU"/>
        </w:rPr>
      </w:pPr>
      <w:r>
        <w:rPr>
          <w:sz w:val="30"/>
          <w:szCs w:val="30"/>
          <w:lang w:val="ru-RU"/>
        </w:rPr>
        <w:t xml:space="preserve">                                                       </w:t>
      </w: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7B52FC" w:rsidRDefault="007B52FC" w:rsidP="007B52FC">
      <w:pPr>
        <w:pStyle w:val="13"/>
        <w:widowControl w:val="0"/>
        <w:shd w:val="clear" w:color="auto" w:fill="FFFFFF"/>
        <w:jc w:val="both"/>
        <w:rPr>
          <w:smallCaps/>
          <w:color w:val="000000"/>
          <w:sz w:val="30"/>
          <w:szCs w:val="30"/>
        </w:rPr>
      </w:pPr>
      <w:r>
        <w:rPr>
          <w:smallCaps/>
          <w:color w:val="000000"/>
          <w:sz w:val="30"/>
          <w:szCs w:val="30"/>
        </w:rPr>
        <w:t>СОГЛАСОВАНО</w:t>
      </w:r>
    </w:p>
    <w:p w:rsidR="007B52FC" w:rsidRPr="00C93BE1" w:rsidRDefault="007B52FC" w:rsidP="007B52FC">
      <w:pPr>
        <w:pStyle w:val="13"/>
        <w:widowControl w:val="0"/>
        <w:shd w:val="clear" w:color="auto" w:fill="FFFFFF"/>
        <w:jc w:val="both"/>
        <w:rPr>
          <w:sz w:val="30"/>
          <w:szCs w:val="30"/>
          <w:lang w:val="ru-RU"/>
        </w:rPr>
      </w:pPr>
      <w:r>
        <w:rPr>
          <w:sz w:val="30"/>
          <w:szCs w:val="30"/>
        </w:rPr>
        <w:t xml:space="preserve">Протокол </w:t>
      </w:r>
      <w:r>
        <w:rPr>
          <w:sz w:val="30"/>
          <w:szCs w:val="30"/>
          <w:lang w:val="ru-RU"/>
        </w:rPr>
        <w:t>собрания</w:t>
      </w:r>
    </w:p>
    <w:p w:rsidR="007B52FC" w:rsidRPr="00576B3F" w:rsidRDefault="007B52FC" w:rsidP="007B52FC">
      <w:pPr>
        <w:pStyle w:val="13"/>
        <w:widowControl w:val="0"/>
        <w:shd w:val="clear" w:color="auto" w:fill="FFFFFF"/>
        <w:jc w:val="both"/>
        <w:rPr>
          <w:sz w:val="30"/>
          <w:szCs w:val="30"/>
          <w:lang w:val="ru-RU"/>
        </w:rPr>
      </w:pPr>
      <w:r>
        <w:rPr>
          <w:sz w:val="30"/>
          <w:szCs w:val="30"/>
          <w:lang w:val="ru-RU"/>
        </w:rPr>
        <w:t>от 27.09.</w:t>
      </w:r>
      <w:r>
        <w:rPr>
          <w:sz w:val="30"/>
          <w:szCs w:val="30"/>
        </w:rPr>
        <w:t>2025 №</w:t>
      </w:r>
      <w:r>
        <w:rPr>
          <w:sz w:val="30"/>
          <w:szCs w:val="30"/>
          <w:lang w:val="ru-RU"/>
        </w:rPr>
        <w:t xml:space="preserve"> 13</w:t>
      </w: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Pr="00A600CD" w:rsidRDefault="007122EC" w:rsidP="007B52FC">
      <w:pPr>
        <w:pStyle w:val="13"/>
        <w:ind w:left="5812"/>
        <w:jc w:val="both"/>
        <w:rPr>
          <w:sz w:val="30"/>
          <w:szCs w:val="30"/>
          <w:lang w:val="ru-RU"/>
        </w:rPr>
      </w:pPr>
      <w:r>
        <w:rPr>
          <w:sz w:val="30"/>
          <w:szCs w:val="30"/>
          <w:lang w:val="ru-RU"/>
        </w:rPr>
        <w:t>Положение №18</w:t>
      </w:r>
    </w:p>
    <w:p w:rsidR="008B6DE5" w:rsidRDefault="008B6DE5" w:rsidP="007B52FC">
      <w:pPr>
        <w:pStyle w:val="13"/>
        <w:ind w:left="5812"/>
        <w:jc w:val="both"/>
        <w:rPr>
          <w:color w:val="FF0000"/>
          <w:sz w:val="30"/>
          <w:szCs w:val="30"/>
          <w:lang w:val="ru-RU"/>
        </w:rPr>
      </w:pPr>
    </w:p>
    <w:p w:rsidR="008B6DE5" w:rsidRDefault="008B6DE5" w:rsidP="007B52FC">
      <w:pPr>
        <w:pStyle w:val="13"/>
        <w:ind w:left="5812"/>
        <w:jc w:val="both"/>
        <w:rPr>
          <w:sz w:val="30"/>
          <w:szCs w:val="30"/>
        </w:rPr>
      </w:pPr>
      <w:r>
        <w:rPr>
          <w:sz w:val="30"/>
          <w:szCs w:val="30"/>
        </w:rPr>
        <w:t>УТВЕРЖДАЮ</w:t>
      </w:r>
    </w:p>
    <w:p w:rsidR="008B6DE5" w:rsidRPr="00892662" w:rsidRDefault="008B6DE5" w:rsidP="007B52FC">
      <w:pPr>
        <w:pStyle w:val="13"/>
        <w:ind w:left="5812"/>
        <w:jc w:val="both"/>
        <w:rPr>
          <w:sz w:val="30"/>
          <w:szCs w:val="30"/>
          <w:lang w:val="ru-RU"/>
        </w:rPr>
      </w:pPr>
      <w:r>
        <w:rPr>
          <w:sz w:val="30"/>
          <w:szCs w:val="30"/>
        </w:rPr>
        <w:t>Директо</w:t>
      </w:r>
      <w:r>
        <w:rPr>
          <w:sz w:val="30"/>
          <w:szCs w:val="30"/>
          <w:lang w:val="ru-RU"/>
        </w:rPr>
        <w:t>р</w:t>
      </w:r>
      <w:r w:rsidR="00576B3F">
        <w:rPr>
          <w:sz w:val="30"/>
          <w:szCs w:val="30"/>
          <w:lang w:val="ru-RU"/>
        </w:rPr>
        <w:t xml:space="preserve"> ГУО «Берёзовская средняя   школа Калинковичского района»                           </w:t>
      </w:r>
    </w:p>
    <w:p w:rsidR="008B6DE5" w:rsidRPr="007B52FC" w:rsidRDefault="007B52FC" w:rsidP="007B52FC">
      <w:pPr>
        <w:pStyle w:val="13"/>
        <w:ind w:left="5812"/>
        <w:jc w:val="both"/>
        <w:rPr>
          <w:sz w:val="30"/>
          <w:szCs w:val="30"/>
          <w:lang w:val="ru-RU"/>
        </w:rPr>
      </w:pPr>
      <w:r>
        <w:rPr>
          <w:sz w:val="30"/>
          <w:szCs w:val="30"/>
        </w:rPr>
        <w:t>_____________</w:t>
      </w:r>
      <w:r w:rsidR="00576B3F">
        <w:rPr>
          <w:sz w:val="30"/>
          <w:szCs w:val="30"/>
        </w:rPr>
        <w:t>Ю.А.Ходаков</w:t>
      </w:r>
      <w:r w:rsidR="008B6DE5">
        <w:rPr>
          <w:sz w:val="30"/>
          <w:szCs w:val="30"/>
        </w:rPr>
        <w:tab/>
      </w:r>
      <w:r>
        <w:rPr>
          <w:sz w:val="30"/>
          <w:szCs w:val="30"/>
          <w:lang w:val="ru-RU"/>
        </w:rPr>
        <w:t>27.09.2025 г.</w:t>
      </w:r>
    </w:p>
    <w:p w:rsidR="008B6DE5" w:rsidRDefault="008B6DE5" w:rsidP="008B6DE5">
      <w:pPr>
        <w:pStyle w:val="13"/>
        <w:jc w:val="center"/>
        <w:rPr>
          <w:color w:val="000000"/>
          <w:sz w:val="30"/>
          <w:szCs w:val="30"/>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9F1D9A">
      <w:pPr>
        <w:pStyle w:val="13"/>
        <w:jc w:val="both"/>
        <w:rPr>
          <w:color w:val="FF0000"/>
          <w:sz w:val="30"/>
          <w:szCs w:val="30"/>
          <w:lang w:val="ru-RU"/>
        </w:rPr>
      </w:pPr>
    </w:p>
    <w:p w:rsidR="008B6DE5" w:rsidRDefault="008B6DE5" w:rsidP="008B6DE5">
      <w:pPr>
        <w:pStyle w:val="13"/>
        <w:jc w:val="center"/>
        <w:rPr>
          <w:sz w:val="30"/>
          <w:szCs w:val="30"/>
        </w:rPr>
      </w:pPr>
      <w:r>
        <w:rPr>
          <w:sz w:val="30"/>
          <w:szCs w:val="30"/>
        </w:rPr>
        <w:t>ПЕРЕЧЕНЬ</w:t>
      </w:r>
    </w:p>
    <w:p w:rsidR="008B6DE5" w:rsidRDefault="008B6DE5" w:rsidP="008B6DE5">
      <w:pPr>
        <w:pStyle w:val="13"/>
        <w:jc w:val="center"/>
        <w:rPr>
          <w:sz w:val="30"/>
          <w:szCs w:val="30"/>
        </w:rPr>
      </w:pPr>
      <w:r>
        <w:rPr>
          <w:sz w:val="30"/>
          <w:szCs w:val="30"/>
        </w:rPr>
        <w:t xml:space="preserve">подразделений учреждения образования </w:t>
      </w:r>
    </w:p>
    <w:p w:rsidR="008B6DE5" w:rsidRDefault="008B6DE5" w:rsidP="008B6DE5">
      <w:pPr>
        <w:pStyle w:val="13"/>
        <w:jc w:val="center"/>
        <w:rPr>
          <w:sz w:val="30"/>
          <w:szCs w:val="30"/>
        </w:rPr>
      </w:pPr>
      <w:r>
        <w:rPr>
          <w:sz w:val="30"/>
          <w:szCs w:val="30"/>
        </w:rPr>
        <w:t>для обеспечения  аптечками первой помощи (универсальными)</w:t>
      </w:r>
    </w:p>
    <w:p w:rsidR="008B6DE5" w:rsidRDefault="008B6DE5" w:rsidP="008B6DE5">
      <w:pPr>
        <w:pStyle w:val="13"/>
        <w:jc w:val="center"/>
        <w:rPr>
          <w:sz w:val="30"/>
          <w:szCs w:val="30"/>
        </w:rPr>
      </w:pPr>
      <w:r>
        <w:rPr>
          <w:sz w:val="30"/>
          <w:szCs w:val="30"/>
        </w:rPr>
        <w:t xml:space="preserve"> при несчастных случаях.</w:t>
      </w:r>
    </w:p>
    <w:p w:rsidR="008B6DE5" w:rsidRDefault="008B6DE5" w:rsidP="008B6DE5">
      <w:pPr>
        <w:pStyle w:val="13"/>
        <w:jc w:val="center"/>
        <w:rPr>
          <w:sz w:val="30"/>
          <w:szCs w:val="30"/>
        </w:rPr>
      </w:pPr>
    </w:p>
    <w:p w:rsidR="008B6DE5" w:rsidRDefault="008B6DE5" w:rsidP="008B6DE5">
      <w:pPr>
        <w:pStyle w:val="13"/>
        <w:ind w:left="360"/>
        <w:jc w:val="both"/>
        <w:rPr>
          <w:sz w:val="30"/>
          <w:szCs w:val="30"/>
        </w:rPr>
      </w:pPr>
      <w:r>
        <w:rPr>
          <w:sz w:val="30"/>
          <w:szCs w:val="30"/>
        </w:rPr>
        <w:t>1. Пищеблок.</w:t>
      </w:r>
    </w:p>
    <w:p w:rsidR="008B6DE5" w:rsidRDefault="008B6DE5" w:rsidP="008B6DE5">
      <w:pPr>
        <w:pStyle w:val="13"/>
        <w:ind w:left="360"/>
        <w:jc w:val="both"/>
        <w:rPr>
          <w:sz w:val="30"/>
          <w:szCs w:val="30"/>
        </w:rPr>
      </w:pPr>
      <w:r>
        <w:rPr>
          <w:sz w:val="30"/>
          <w:szCs w:val="30"/>
        </w:rPr>
        <w:t>2. Химические  лаборатории.</w:t>
      </w:r>
    </w:p>
    <w:p w:rsidR="008B6DE5" w:rsidRDefault="008B6DE5" w:rsidP="008B6DE5">
      <w:pPr>
        <w:pStyle w:val="13"/>
        <w:ind w:left="360"/>
        <w:jc w:val="both"/>
        <w:rPr>
          <w:sz w:val="30"/>
          <w:szCs w:val="30"/>
        </w:rPr>
      </w:pPr>
      <w:r>
        <w:rPr>
          <w:sz w:val="30"/>
          <w:szCs w:val="30"/>
        </w:rPr>
        <w:t>3. Столярные мастерские.</w:t>
      </w:r>
    </w:p>
    <w:p w:rsidR="008B6DE5" w:rsidRDefault="008B6DE5" w:rsidP="008B6DE5">
      <w:pPr>
        <w:pStyle w:val="13"/>
        <w:ind w:left="360"/>
        <w:jc w:val="both"/>
        <w:rPr>
          <w:sz w:val="30"/>
          <w:szCs w:val="30"/>
        </w:rPr>
      </w:pPr>
      <w:r>
        <w:rPr>
          <w:sz w:val="30"/>
          <w:szCs w:val="30"/>
        </w:rPr>
        <w:t>4. Спортивный зал.</w:t>
      </w:r>
    </w:p>
    <w:p w:rsidR="008B6DE5" w:rsidRDefault="008B6DE5" w:rsidP="008B6DE5">
      <w:pPr>
        <w:pStyle w:val="13"/>
        <w:jc w:val="both"/>
        <w:rPr>
          <w:sz w:val="30"/>
          <w:szCs w:val="30"/>
        </w:rPr>
      </w:pPr>
      <w:r>
        <w:rPr>
          <w:b/>
          <w:sz w:val="30"/>
          <w:szCs w:val="30"/>
        </w:rPr>
        <w:t>Основание:</w:t>
      </w:r>
      <w:r>
        <w:rPr>
          <w:sz w:val="30"/>
          <w:szCs w:val="30"/>
        </w:rPr>
        <w:t xml:space="preserve"> 1. Статья 30 Закона Республики Беларусь «Об охране труда» от 23.06.2008 № 356-З (в редакции Закона Республики Беларусь от 18.12.2019 № 274-З).</w:t>
      </w:r>
    </w:p>
    <w:p w:rsidR="008B6DE5" w:rsidRDefault="008B6DE5" w:rsidP="008B6DE5">
      <w:pPr>
        <w:pStyle w:val="13"/>
        <w:ind w:left="709" w:firstLine="709"/>
        <w:jc w:val="both"/>
        <w:rPr>
          <w:sz w:val="30"/>
          <w:szCs w:val="30"/>
        </w:rPr>
      </w:pPr>
      <w:r>
        <w:rPr>
          <w:sz w:val="30"/>
          <w:szCs w:val="30"/>
        </w:rPr>
        <w:t>2. п.77, глава 5 постановления Министерства труда и социальной защиты Республики Беларусь от 01.07.2021 № 53 “Об утверждении Правил по охране труда”.</w:t>
      </w:r>
    </w:p>
    <w:p w:rsidR="008B6DE5" w:rsidRDefault="008B6DE5" w:rsidP="008B6DE5">
      <w:pPr>
        <w:pStyle w:val="13"/>
        <w:ind w:left="709" w:firstLine="709"/>
        <w:jc w:val="both"/>
        <w:rPr>
          <w:sz w:val="30"/>
          <w:szCs w:val="30"/>
        </w:rPr>
      </w:pPr>
      <w:r>
        <w:rPr>
          <w:sz w:val="30"/>
          <w:szCs w:val="30"/>
        </w:rPr>
        <w:t>3.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8B6DE5" w:rsidRDefault="008B6DE5" w:rsidP="008B6DE5">
      <w:pPr>
        <w:pStyle w:val="13"/>
        <w:ind w:left="709" w:firstLine="709"/>
        <w:jc w:val="both"/>
        <w:rPr>
          <w:sz w:val="30"/>
          <w:szCs w:val="30"/>
        </w:rPr>
      </w:pPr>
      <w:r>
        <w:rPr>
          <w:sz w:val="30"/>
          <w:szCs w:val="30"/>
        </w:rPr>
        <w:t>4.п.53,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rsidR="008B6DE5" w:rsidRDefault="008B6DE5" w:rsidP="008B6DE5">
      <w:pPr>
        <w:pStyle w:val="13"/>
        <w:ind w:left="709" w:firstLine="709"/>
        <w:jc w:val="both"/>
        <w:rPr>
          <w:sz w:val="30"/>
          <w:szCs w:val="30"/>
        </w:rPr>
      </w:pPr>
      <w:r>
        <w:rPr>
          <w:sz w:val="30"/>
          <w:szCs w:val="30"/>
        </w:rPr>
        <w:t>5.п.31,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rsidR="008B6DE5" w:rsidRDefault="008B6DE5" w:rsidP="008B6DE5">
      <w:pPr>
        <w:pStyle w:val="13"/>
        <w:ind w:left="709" w:firstLine="709"/>
        <w:jc w:val="both"/>
        <w:rPr>
          <w:sz w:val="30"/>
          <w:szCs w:val="30"/>
        </w:rPr>
      </w:pPr>
      <w:r>
        <w:rPr>
          <w:sz w:val="30"/>
          <w:szCs w:val="30"/>
        </w:rPr>
        <w:t>6.п.8 постановления Министерства здравоохранения Республики Беларусь от16.05.2022 № 44 СанПин «Санитарно-эпидемиологические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физкульрно-спортивных сооружений».</w:t>
      </w:r>
    </w:p>
    <w:p w:rsidR="008B6DE5" w:rsidRDefault="008B6DE5" w:rsidP="008B6DE5">
      <w:pPr>
        <w:pStyle w:val="13"/>
        <w:ind w:left="709" w:firstLine="709"/>
        <w:jc w:val="both"/>
        <w:rPr>
          <w:sz w:val="30"/>
          <w:szCs w:val="30"/>
        </w:rPr>
      </w:pPr>
      <w:r>
        <w:rPr>
          <w:sz w:val="30"/>
          <w:szCs w:val="30"/>
        </w:rPr>
        <w:t>7.п.46 постановленния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p w:rsidR="007B52FC" w:rsidRDefault="007B52FC" w:rsidP="007B52FC">
      <w:pPr>
        <w:pStyle w:val="13"/>
        <w:widowControl w:val="0"/>
        <w:shd w:val="clear" w:color="auto" w:fill="FFFFFF"/>
        <w:jc w:val="both"/>
        <w:rPr>
          <w:smallCaps/>
          <w:color w:val="000000"/>
          <w:sz w:val="30"/>
          <w:szCs w:val="30"/>
          <w:lang w:val="ru-RU"/>
        </w:rPr>
      </w:pPr>
    </w:p>
    <w:p w:rsidR="007B52FC" w:rsidRDefault="007B52FC" w:rsidP="007B52FC">
      <w:pPr>
        <w:pStyle w:val="13"/>
        <w:widowControl w:val="0"/>
        <w:shd w:val="clear" w:color="auto" w:fill="FFFFFF"/>
        <w:jc w:val="both"/>
        <w:rPr>
          <w:smallCaps/>
          <w:color w:val="000000"/>
          <w:sz w:val="30"/>
          <w:szCs w:val="30"/>
        </w:rPr>
      </w:pPr>
      <w:r>
        <w:rPr>
          <w:smallCaps/>
          <w:color w:val="000000"/>
          <w:sz w:val="30"/>
          <w:szCs w:val="30"/>
        </w:rPr>
        <w:t>СОГЛАСОВАНО</w:t>
      </w:r>
    </w:p>
    <w:p w:rsidR="007B52FC" w:rsidRPr="00C93BE1" w:rsidRDefault="007B52FC" w:rsidP="007B52FC">
      <w:pPr>
        <w:pStyle w:val="13"/>
        <w:widowControl w:val="0"/>
        <w:shd w:val="clear" w:color="auto" w:fill="FFFFFF"/>
        <w:jc w:val="both"/>
        <w:rPr>
          <w:sz w:val="30"/>
          <w:szCs w:val="30"/>
          <w:lang w:val="ru-RU"/>
        </w:rPr>
      </w:pPr>
      <w:r>
        <w:rPr>
          <w:sz w:val="30"/>
          <w:szCs w:val="30"/>
        </w:rPr>
        <w:t xml:space="preserve">Протокол </w:t>
      </w:r>
      <w:r>
        <w:rPr>
          <w:sz w:val="30"/>
          <w:szCs w:val="30"/>
          <w:lang w:val="ru-RU"/>
        </w:rPr>
        <w:t>собрания</w:t>
      </w:r>
    </w:p>
    <w:p w:rsidR="007B52FC" w:rsidRPr="00576B3F" w:rsidRDefault="007B52FC" w:rsidP="007B52FC">
      <w:pPr>
        <w:pStyle w:val="13"/>
        <w:widowControl w:val="0"/>
        <w:shd w:val="clear" w:color="auto" w:fill="FFFFFF"/>
        <w:jc w:val="both"/>
        <w:rPr>
          <w:sz w:val="30"/>
          <w:szCs w:val="30"/>
          <w:lang w:val="ru-RU"/>
        </w:rPr>
      </w:pPr>
      <w:r>
        <w:rPr>
          <w:sz w:val="30"/>
          <w:szCs w:val="30"/>
          <w:lang w:val="ru-RU"/>
        </w:rPr>
        <w:t>от 27.09.</w:t>
      </w:r>
      <w:r>
        <w:rPr>
          <w:sz w:val="30"/>
          <w:szCs w:val="30"/>
        </w:rPr>
        <w:t>2025 №</w:t>
      </w:r>
      <w:r>
        <w:rPr>
          <w:sz w:val="30"/>
          <w:szCs w:val="30"/>
          <w:lang w:val="ru-RU"/>
        </w:rPr>
        <w:t xml:space="preserve"> 13</w:t>
      </w:r>
    </w:p>
    <w:p w:rsidR="008B6DE5" w:rsidRDefault="008B6DE5" w:rsidP="008B6DE5">
      <w:pPr>
        <w:pStyle w:val="13"/>
        <w:jc w:val="both"/>
        <w:rPr>
          <w:sz w:val="30"/>
          <w:szCs w:val="30"/>
        </w:rPr>
      </w:pPr>
    </w:p>
    <w:p w:rsidR="008B6DE5" w:rsidRPr="008B6DE5" w:rsidRDefault="008B6DE5" w:rsidP="009F1D9A">
      <w:pPr>
        <w:pStyle w:val="13"/>
        <w:jc w:val="both"/>
        <w:rPr>
          <w:color w:val="FF0000"/>
          <w:sz w:val="30"/>
          <w:szCs w:val="30"/>
        </w:rPr>
      </w:pPr>
    </w:p>
    <w:sectPr w:rsidR="008B6DE5" w:rsidRPr="008B6DE5" w:rsidSect="00A9089C">
      <w:headerReference w:type="even" r:id="rId12"/>
      <w:headerReference w:type="default" r:id="rId13"/>
      <w:footerReference w:type="default" r:id="rId14"/>
      <w:headerReference w:type="first" r:id="rId15"/>
      <w:pgSz w:w="11906" w:h="16838"/>
      <w:pgMar w:top="1134" w:right="567"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4E8" w:rsidRDefault="008844E8" w:rsidP="00A9089C">
      <w:r>
        <w:separator/>
      </w:r>
    </w:p>
  </w:endnote>
  <w:endnote w:type="continuationSeparator" w:id="0">
    <w:p w:rsidR="008844E8" w:rsidRDefault="008844E8" w:rsidP="00A9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ungsuh">
    <w:altName w:val="Arial Unicode MS"/>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EAC" w:rsidRDefault="00553EAC">
    <w:pPr>
      <w:pStyle w:val="10"/>
      <w:widowControl w:val="0"/>
      <w:pBdr>
        <w:top w:val="nil"/>
        <w:left w:val="nil"/>
        <w:bottom w:val="nil"/>
        <w:right w:val="nil"/>
        <w:between w:val="nil"/>
      </w:pBdr>
      <w:spacing w:line="276" w:lineRule="auto"/>
      <w:rPr>
        <w:color w:val="000000"/>
      </w:rPr>
    </w:pPr>
  </w:p>
  <w:tbl>
    <w:tblPr>
      <w:tblStyle w:val="afffb"/>
      <w:tblW w:w="9571" w:type="dxa"/>
      <w:tblInd w:w="-115" w:type="dxa"/>
      <w:tblLayout w:type="fixed"/>
      <w:tblLook w:val="0000" w:firstRow="0" w:lastRow="0" w:firstColumn="0" w:lastColumn="0" w:noHBand="0" w:noVBand="0"/>
    </w:tblPr>
    <w:tblGrid>
      <w:gridCol w:w="4785"/>
      <w:gridCol w:w="4786"/>
    </w:tblGrid>
    <w:tr w:rsidR="00553EAC">
      <w:trPr>
        <w:cantSplit/>
        <w:tblHeader/>
      </w:trPr>
      <w:tc>
        <w:tcPr>
          <w:tcW w:w="4785" w:type="dxa"/>
        </w:tcPr>
        <w:p w:rsidR="00553EAC" w:rsidRDefault="00553EAC">
          <w:pPr>
            <w:pStyle w:val="10"/>
            <w:widowControl w:val="0"/>
            <w:jc w:val="both"/>
            <w:rPr>
              <w:color w:val="000000"/>
            </w:rPr>
          </w:pPr>
          <w:r>
            <w:rPr>
              <w:color w:val="000000"/>
            </w:rPr>
            <w:t>Наниматель</w:t>
          </w:r>
        </w:p>
      </w:tc>
      <w:tc>
        <w:tcPr>
          <w:tcW w:w="4786" w:type="dxa"/>
        </w:tcPr>
        <w:p w:rsidR="00553EAC" w:rsidRDefault="00553EAC">
          <w:pPr>
            <w:pStyle w:val="10"/>
            <w:widowControl w:val="0"/>
            <w:rPr>
              <w:color w:val="000000"/>
            </w:rPr>
          </w:pPr>
          <w:r>
            <w:rPr>
              <w:color w:val="000000"/>
            </w:rPr>
            <w:t>Председатель ППО</w:t>
          </w:r>
        </w:p>
      </w:tc>
    </w:tr>
    <w:tr w:rsidR="00553EAC">
      <w:trPr>
        <w:cantSplit/>
        <w:tblHeader/>
      </w:trPr>
      <w:tc>
        <w:tcPr>
          <w:tcW w:w="4785" w:type="dxa"/>
        </w:tcPr>
        <w:p w:rsidR="00553EAC" w:rsidRDefault="00553EAC">
          <w:pPr>
            <w:pStyle w:val="10"/>
            <w:widowControl w:val="0"/>
            <w:jc w:val="both"/>
            <w:rPr>
              <w:color w:val="000000"/>
              <w:sz w:val="28"/>
              <w:szCs w:val="28"/>
            </w:rPr>
          </w:pPr>
          <w:r>
            <w:rPr>
              <w:color w:val="000000"/>
              <w:sz w:val="28"/>
              <w:szCs w:val="28"/>
            </w:rPr>
            <w:t>______________/</w:t>
          </w:r>
          <w:r w:rsidRPr="002B0A20">
            <w:rPr>
              <w:color w:val="000000"/>
              <w:sz w:val="24"/>
              <w:szCs w:val="24"/>
              <w:u w:val="single"/>
            </w:rPr>
            <w:t>Ю.А.Ходаков</w:t>
          </w:r>
          <w:r>
            <w:rPr>
              <w:color w:val="000000"/>
              <w:sz w:val="28"/>
              <w:szCs w:val="28"/>
            </w:rPr>
            <w:t>/</w:t>
          </w:r>
        </w:p>
      </w:tc>
      <w:tc>
        <w:tcPr>
          <w:tcW w:w="4786" w:type="dxa"/>
        </w:tcPr>
        <w:p w:rsidR="00553EAC" w:rsidRDefault="00553EAC" w:rsidP="002B0A20">
          <w:pPr>
            <w:pStyle w:val="10"/>
            <w:widowControl w:val="0"/>
            <w:jc w:val="both"/>
            <w:rPr>
              <w:color w:val="000000"/>
              <w:sz w:val="28"/>
              <w:szCs w:val="28"/>
            </w:rPr>
          </w:pPr>
          <w:r>
            <w:rPr>
              <w:color w:val="000000"/>
              <w:sz w:val="28"/>
              <w:szCs w:val="28"/>
            </w:rPr>
            <w:t>______________/</w:t>
          </w:r>
          <w:r>
            <w:rPr>
              <w:color w:val="000000"/>
              <w:sz w:val="24"/>
              <w:szCs w:val="24"/>
              <w:u w:val="single"/>
            </w:rPr>
            <w:t>Н.В.Ковальчук</w:t>
          </w:r>
          <w:r>
            <w:rPr>
              <w:color w:val="000000"/>
              <w:sz w:val="28"/>
              <w:szCs w:val="28"/>
            </w:rPr>
            <w:t>/</w:t>
          </w:r>
        </w:p>
      </w:tc>
    </w:tr>
    <w:tr w:rsidR="00553EAC">
      <w:trPr>
        <w:cantSplit/>
        <w:tblHeader/>
      </w:trPr>
      <w:tc>
        <w:tcPr>
          <w:tcW w:w="4785" w:type="dxa"/>
        </w:tcPr>
        <w:p w:rsidR="00553EAC" w:rsidRDefault="00553EAC">
          <w:pPr>
            <w:pStyle w:val="10"/>
            <w:widowControl w:val="0"/>
            <w:jc w:val="both"/>
            <w:rPr>
              <w:color w:val="000000"/>
              <w:sz w:val="16"/>
              <w:szCs w:val="16"/>
            </w:rPr>
          </w:pPr>
          <w:r>
            <w:rPr>
              <w:color w:val="000000"/>
              <w:sz w:val="16"/>
              <w:szCs w:val="16"/>
            </w:rPr>
            <w:t xml:space="preserve">               подпись                   инициалы, фамилия</w:t>
          </w:r>
        </w:p>
      </w:tc>
      <w:tc>
        <w:tcPr>
          <w:tcW w:w="4786" w:type="dxa"/>
        </w:tcPr>
        <w:p w:rsidR="00553EAC" w:rsidRDefault="00553EAC">
          <w:pPr>
            <w:pStyle w:val="10"/>
            <w:widowControl w:val="0"/>
            <w:jc w:val="both"/>
            <w:rPr>
              <w:color w:val="000000"/>
              <w:sz w:val="16"/>
              <w:szCs w:val="16"/>
            </w:rPr>
          </w:pPr>
          <w:r>
            <w:rPr>
              <w:color w:val="000000"/>
              <w:sz w:val="16"/>
              <w:szCs w:val="16"/>
            </w:rPr>
            <w:t xml:space="preserve">               подпись                     инициалы, фамилия</w:t>
          </w:r>
        </w:p>
      </w:tc>
    </w:tr>
  </w:tbl>
  <w:p w:rsidR="00553EAC" w:rsidRDefault="00553EAC">
    <w:pPr>
      <w:pStyle w:val="10"/>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4E8" w:rsidRDefault="008844E8" w:rsidP="00A9089C">
      <w:r>
        <w:separator/>
      </w:r>
    </w:p>
  </w:footnote>
  <w:footnote w:type="continuationSeparator" w:id="0">
    <w:p w:rsidR="008844E8" w:rsidRDefault="008844E8" w:rsidP="00A908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EAC" w:rsidRDefault="00553EAC">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553EAC" w:rsidRDefault="00553EAC">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EAC" w:rsidRDefault="00553EAC">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C222A">
      <w:rPr>
        <w:noProof/>
        <w:color w:val="000000"/>
      </w:rPr>
      <w:t>12</w:t>
    </w:r>
    <w:r>
      <w:rPr>
        <w:color w:val="000000"/>
      </w:rPr>
      <w:fldChar w:fldCharType="end"/>
    </w:r>
  </w:p>
  <w:p w:rsidR="00553EAC" w:rsidRDefault="00553EAC">
    <w:pPr>
      <w:pStyle w:val="10"/>
      <w:pBdr>
        <w:top w:val="nil"/>
        <w:left w:val="nil"/>
        <w:bottom w:val="nil"/>
        <w:right w:val="nil"/>
        <w:between w:val="nil"/>
      </w:pBdr>
      <w:tabs>
        <w:tab w:val="center" w:pos="4677"/>
        <w:tab w:val="right" w:pos="9355"/>
      </w:tabs>
      <w:ind w:right="360"/>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EAC" w:rsidRDefault="00553EAC">
    <w:pPr>
      <w:pStyle w:val="10"/>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6A7"/>
    <w:multiLevelType w:val="multilevel"/>
    <w:tmpl w:val="769CCCC6"/>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15:restartNumberingAfterBreak="0">
    <w:nsid w:val="03D07C4E"/>
    <w:multiLevelType w:val="multilevel"/>
    <w:tmpl w:val="091CCBFA"/>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074D4CDD"/>
    <w:multiLevelType w:val="multilevel"/>
    <w:tmpl w:val="F92EE226"/>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3423F"/>
    <w:multiLevelType w:val="multilevel"/>
    <w:tmpl w:val="6B040E6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DAB0E44"/>
    <w:multiLevelType w:val="multilevel"/>
    <w:tmpl w:val="0DAB0E4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0FA977F7"/>
    <w:multiLevelType w:val="singleLevel"/>
    <w:tmpl w:val="DAF0CF2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964CAE"/>
    <w:multiLevelType w:val="hybridMultilevel"/>
    <w:tmpl w:val="C366B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67BF5"/>
    <w:multiLevelType w:val="singleLevel"/>
    <w:tmpl w:val="DAF0CF22"/>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F50D5B"/>
    <w:multiLevelType w:val="hybridMultilevel"/>
    <w:tmpl w:val="4F807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F2FB8"/>
    <w:multiLevelType w:val="singleLevel"/>
    <w:tmpl w:val="DAF0CF2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D76613C"/>
    <w:multiLevelType w:val="multilevel"/>
    <w:tmpl w:val="19063B4C"/>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11" w15:restartNumberingAfterBreak="0">
    <w:nsid w:val="1F083652"/>
    <w:multiLevelType w:val="singleLevel"/>
    <w:tmpl w:val="DAF0CF22"/>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3BE5F99"/>
    <w:multiLevelType w:val="multilevel"/>
    <w:tmpl w:val="315AC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7B396D"/>
    <w:multiLevelType w:val="multilevel"/>
    <w:tmpl w:val="6DE8C5BA"/>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4" w15:restartNumberingAfterBreak="0">
    <w:nsid w:val="2EBD3AE5"/>
    <w:multiLevelType w:val="multilevel"/>
    <w:tmpl w:val="6C7C4560"/>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5" w15:restartNumberingAfterBreak="0">
    <w:nsid w:val="2FC37DF0"/>
    <w:multiLevelType w:val="multilevel"/>
    <w:tmpl w:val="8BE419CC"/>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6" w15:restartNumberingAfterBreak="0">
    <w:nsid w:val="31C52127"/>
    <w:multiLevelType w:val="multilevel"/>
    <w:tmpl w:val="2CF8AF6E"/>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7" w15:restartNumberingAfterBreak="0">
    <w:nsid w:val="37A8766D"/>
    <w:multiLevelType w:val="multilevel"/>
    <w:tmpl w:val="37A8766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8" w15:restartNumberingAfterBreak="0">
    <w:nsid w:val="3A551022"/>
    <w:multiLevelType w:val="multilevel"/>
    <w:tmpl w:val="5B88044E"/>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19" w15:restartNumberingAfterBreak="0">
    <w:nsid w:val="3D855FF0"/>
    <w:multiLevelType w:val="multilevel"/>
    <w:tmpl w:val="A828B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CF4D70"/>
    <w:multiLevelType w:val="multilevel"/>
    <w:tmpl w:val="F836CDC6"/>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FE31727"/>
    <w:multiLevelType w:val="multilevel"/>
    <w:tmpl w:val="BF4EA14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55027FA0"/>
    <w:multiLevelType w:val="multilevel"/>
    <w:tmpl w:val="D692342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3" w15:restartNumberingAfterBreak="0">
    <w:nsid w:val="58660E94"/>
    <w:multiLevelType w:val="multilevel"/>
    <w:tmpl w:val="58660E9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4" w15:restartNumberingAfterBreak="0">
    <w:nsid w:val="66FB7FCA"/>
    <w:multiLevelType w:val="multilevel"/>
    <w:tmpl w:val="9D86BFD8"/>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5" w15:restartNumberingAfterBreak="0">
    <w:nsid w:val="6CF96E0D"/>
    <w:multiLevelType w:val="hybridMultilevel"/>
    <w:tmpl w:val="DD48D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28035F"/>
    <w:multiLevelType w:val="multilevel"/>
    <w:tmpl w:val="52584C16"/>
    <w:lvl w:ilvl="0">
      <w:start w:val="1"/>
      <w:numFmt w:val="decimal"/>
      <w:lvlText w:val="%1."/>
      <w:lvlJc w:val="left"/>
      <w:pPr>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600424A"/>
    <w:multiLevelType w:val="hybridMultilevel"/>
    <w:tmpl w:val="17C68B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79F6025"/>
    <w:multiLevelType w:val="multilevel"/>
    <w:tmpl w:val="48462162"/>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E821D08"/>
    <w:multiLevelType w:val="multilevel"/>
    <w:tmpl w:val="C1A80408"/>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2"/>
  </w:num>
  <w:num w:numId="2">
    <w:abstractNumId w:val="15"/>
  </w:num>
  <w:num w:numId="3">
    <w:abstractNumId w:val="3"/>
  </w:num>
  <w:num w:numId="4">
    <w:abstractNumId w:val="10"/>
  </w:num>
  <w:num w:numId="5">
    <w:abstractNumId w:val="16"/>
  </w:num>
  <w:num w:numId="6">
    <w:abstractNumId w:val="21"/>
  </w:num>
  <w:num w:numId="7">
    <w:abstractNumId w:val="2"/>
  </w:num>
  <w:num w:numId="8">
    <w:abstractNumId w:val="13"/>
  </w:num>
  <w:num w:numId="9">
    <w:abstractNumId w:val="28"/>
  </w:num>
  <w:num w:numId="10">
    <w:abstractNumId w:val="0"/>
  </w:num>
  <w:num w:numId="11">
    <w:abstractNumId w:val="14"/>
  </w:num>
  <w:num w:numId="12">
    <w:abstractNumId w:val="24"/>
  </w:num>
  <w:num w:numId="13">
    <w:abstractNumId w:val="19"/>
  </w:num>
  <w:num w:numId="14">
    <w:abstractNumId w:val="18"/>
  </w:num>
  <w:num w:numId="15">
    <w:abstractNumId w:val="20"/>
  </w:num>
  <w:num w:numId="16">
    <w:abstractNumId w:val="22"/>
  </w:num>
  <w:num w:numId="17">
    <w:abstractNumId w:val="29"/>
  </w:num>
  <w:num w:numId="18">
    <w:abstractNumId w:val="1"/>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5"/>
  </w:num>
  <w:num w:numId="24">
    <w:abstractNumId w:val="5"/>
  </w:num>
  <w:num w:numId="25">
    <w:abstractNumId w:val="11"/>
  </w:num>
  <w:num w:numId="26">
    <w:abstractNumId w:val="7"/>
  </w:num>
  <w:num w:numId="27">
    <w:abstractNumId w:val="9"/>
  </w:num>
  <w:num w:numId="28">
    <w:abstractNumId w:val="6"/>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9089C"/>
    <w:rsid w:val="0001455C"/>
    <w:rsid w:val="00015015"/>
    <w:rsid w:val="00042139"/>
    <w:rsid w:val="000636AD"/>
    <w:rsid w:val="000662E4"/>
    <w:rsid w:val="00084CDD"/>
    <w:rsid w:val="000A2D54"/>
    <w:rsid w:val="000C1941"/>
    <w:rsid w:val="000C6E71"/>
    <w:rsid w:val="000E087A"/>
    <w:rsid w:val="000E23B9"/>
    <w:rsid w:val="000F0677"/>
    <w:rsid w:val="000F4FE9"/>
    <w:rsid w:val="00117F0D"/>
    <w:rsid w:val="001212E0"/>
    <w:rsid w:val="00122668"/>
    <w:rsid w:val="00174F75"/>
    <w:rsid w:val="001937F4"/>
    <w:rsid w:val="001B7141"/>
    <w:rsid w:val="001D03D4"/>
    <w:rsid w:val="001E77F2"/>
    <w:rsid w:val="001F2E43"/>
    <w:rsid w:val="00214C39"/>
    <w:rsid w:val="00226DFE"/>
    <w:rsid w:val="0024409B"/>
    <w:rsid w:val="002606B6"/>
    <w:rsid w:val="002917CB"/>
    <w:rsid w:val="002A2988"/>
    <w:rsid w:val="002A6D26"/>
    <w:rsid w:val="002B0A20"/>
    <w:rsid w:val="002F02EE"/>
    <w:rsid w:val="002F41A7"/>
    <w:rsid w:val="003125CE"/>
    <w:rsid w:val="00315C4F"/>
    <w:rsid w:val="003165E6"/>
    <w:rsid w:val="003239C1"/>
    <w:rsid w:val="00331F20"/>
    <w:rsid w:val="00332EA8"/>
    <w:rsid w:val="00352608"/>
    <w:rsid w:val="00373F11"/>
    <w:rsid w:val="0037577B"/>
    <w:rsid w:val="0039075F"/>
    <w:rsid w:val="003939A3"/>
    <w:rsid w:val="00397A73"/>
    <w:rsid w:val="003B666D"/>
    <w:rsid w:val="003C27CE"/>
    <w:rsid w:val="003E1341"/>
    <w:rsid w:val="003E19F1"/>
    <w:rsid w:val="003E7D23"/>
    <w:rsid w:val="003F24D3"/>
    <w:rsid w:val="00404F9D"/>
    <w:rsid w:val="00420679"/>
    <w:rsid w:val="00453CAE"/>
    <w:rsid w:val="00472CDA"/>
    <w:rsid w:val="004828D6"/>
    <w:rsid w:val="00494E65"/>
    <w:rsid w:val="004A11FE"/>
    <w:rsid w:val="004B51B4"/>
    <w:rsid w:val="004B6111"/>
    <w:rsid w:val="004E3D7A"/>
    <w:rsid w:val="004F5997"/>
    <w:rsid w:val="005215B1"/>
    <w:rsid w:val="00544852"/>
    <w:rsid w:val="00552126"/>
    <w:rsid w:val="00553EAC"/>
    <w:rsid w:val="00576B3F"/>
    <w:rsid w:val="00584155"/>
    <w:rsid w:val="005C222A"/>
    <w:rsid w:val="005F6365"/>
    <w:rsid w:val="00655D05"/>
    <w:rsid w:val="00672298"/>
    <w:rsid w:val="00676B4C"/>
    <w:rsid w:val="006839F9"/>
    <w:rsid w:val="006B3217"/>
    <w:rsid w:val="006E25E8"/>
    <w:rsid w:val="006F2A7A"/>
    <w:rsid w:val="006F4C04"/>
    <w:rsid w:val="006F7F76"/>
    <w:rsid w:val="00706BCD"/>
    <w:rsid w:val="007122EC"/>
    <w:rsid w:val="00715031"/>
    <w:rsid w:val="00733B2D"/>
    <w:rsid w:val="007442D8"/>
    <w:rsid w:val="00750824"/>
    <w:rsid w:val="00761A35"/>
    <w:rsid w:val="00763A34"/>
    <w:rsid w:val="00776697"/>
    <w:rsid w:val="007926F0"/>
    <w:rsid w:val="00795DE0"/>
    <w:rsid w:val="007B52FC"/>
    <w:rsid w:val="007D76EA"/>
    <w:rsid w:val="007F17B9"/>
    <w:rsid w:val="00801269"/>
    <w:rsid w:val="0082355C"/>
    <w:rsid w:val="00830BB7"/>
    <w:rsid w:val="0083575A"/>
    <w:rsid w:val="00836EC6"/>
    <w:rsid w:val="0086405C"/>
    <w:rsid w:val="008844E8"/>
    <w:rsid w:val="00892662"/>
    <w:rsid w:val="008A4BB8"/>
    <w:rsid w:val="008A61B6"/>
    <w:rsid w:val="008B6DE5"/>
    <w:rsid w:val="008C602C"/>
    <w:rsid w:val="008E0C55"/>
    <w:rsid w:val="008F4A92"/>
    <w:rsid w:val="0092333F"/>
    <w:rsid w:val="00933432"/>
    <w:rsid w:val="00936A51"/>
    <w:rsid w:val="00950023"/>
    <w:rsid w:val="00962A36"/>
    <w:rsid w:val="00976BA2"/>
    <w:rsid w:val="00976D0B"/>
    <w:rsid w:val="00983BAC"/>
    <w:rsid w:val="009C406E"/>
    <w:rsid w:val="009D704A"/>
    <w:rsid w:val="009F1D9A"/>
    <w:rsid w:val="009F6E38"/>
    <w:rsid w:val="00A00260"/>
    <w:rsid w:val="00A063C5"/>
    <w:rsid w:val="00A12FD3"/>
    <w:rsid w:val="00A1468D"/>
    <w:rsid w:val="00A32D7C"/>
    <w:rsid w:val="00A5149F"/>
    <w:rsid w:val="00A570FD"/>
    <w:rsid w:val="00A600CD"/>
    <w:rsid w:val="00A646EB"/>
    <w:rsid w:val="00A71C73"/>
    <w:rsid w:val="00A9089C"/>
    <w:rsid w:val="00AD69EF"/>
    <w:rsid w:val="00AE0DEE"/>
    <w:rsid w:val="00AF10A6"/>
    <w:rsid w:val="00B002FB"/>
    <w:rsid w:val="00B126A8"/>
    <w:rsid w:val="00B54F67"/>
    <w:rsid w:val="00B6349E"/>
    <w:rsid w:val="00B77E52"/>
    <w:rsid w:val="00B854DA"/>
    <w:rsid w:val="00B90834"/>
    <w:rsid w:val="00BA0A82"/>
    <w:rsid w:val="00BC1339"/>
    <w:rsid w:val="00BE3579"/>
    <w:rsid w:val="00BE40FD"/>
    <w:rsid w:val="00BF7EF6"/>
    <w:rsid w:val="00C00858"/>
    <w:rsid w:val="00C06BE2"/>
    <w:rsid w:val="00C259C0"/>
    <w:rsid w:val="00C3224F"/>
    <w:rsid w:val="00C91398"/>
    <w:rsid w:val="00C93BE1"/>
    <w:rsid w:val="00CA28FF"/>
    <w:rsid w:val="00CF4F66"/>
    <w:rsid w:val="00D02AF0"/>
    <w:rsid w:val="00D06331"/>
    <w:rsid w:val="00D1514F"/>
    <w:rsid w:val="00D15409"/>
    <w:rsid w:val="00D225D6"/>
    <w:rsid w:val="00D255F3"/>
    <w:rsid w:val="00D30A3D"/>
    <w:rsid w:val="00D478B0"/>
    <w:rsid w:val="00D675A3"/>
    <w:rsid w:val="00D7395D"/>
    <w:rsid w:val="00D811F7"/>
    <w:rsid w:val="00D86511"/>
    <w:rsid w:val="00DA6655"/>
    <w:rsid w:val="00DA73CD"/>
    <w:rsid w:val="00DC0EF9"/>
    <w:rsid w:val="00DC1155"/>
    <w:rsid w:val="00DD0E78"/>
    <w:rsid w:val="00DD2BC3"/>
    <w:rsid w:val="00DF6182"/>
    <w:rsid w:val="00E125D2"/>
    <w:rsid w:val="00E43AD6"/>
    <w:rsid w:val="00E442B5"/>
    <w:rsid w:val="00E63541"/>
    <w:rsid w:val="00E6402F"/>
    <w:rsid w:val="00E67862"/>
    <w:rsid w:val="00E74F3C"/>
    <w:rsid w:val="00E83053"/>
    <w:rsid w:val="00EA43E2"/>
    <w:rsid w:val="00EB13AF"/>
    <w:rsid w:val="00EB1F41"/>
    <w:rsid w:val="00EC3693"/>
    <w:rsid w:val="00ED3D6C"/>
    <w:rsid w:val="00EE6A27"/>
    <w:rsid w:val="00F03F62"/>
    <w:rsid w:val="00F0783C"/>
    <w:rsid w:val="00F93162"/>
    <w:rsid w:val="00F935D8"/>
    <w:rsid w:val="00FB3145"/>
    <w:rsid w:val="00FB3915"/>
    <w:rsid w:val="00FD257A"/>
    <w:rsid w:val="00FD4E4D"/>
    <w:rsid w:val="00FF08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A423"/>
  <w15:docId w15:val="{B8338757-D854-4F12-8B81-6C3ED6CD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2EE"/>
  </w:style>
  <w:style w:type="paragraph" w:styleId="1">
    <w:name w:val="heading 1"/>
    <w:basedOn w:val="10"/>
    <w:next w:val="10"/>
    <w:uiPriority w:val="9"/>
    <w:qFormat/>
    <w:rsid w:val="00A9089C"/>
    <w:pPr>
      <w:keepNext/>
      <w:spacing w:before="240" w:after="60"/>
      <w:outlineLvl w:val="0"/>
    </w:pPr>
    <w:rPr>
      <w:rFonts w:ascii="Cambria" w:eastAsia="Cambria" w:hAnsi="Cambria" w:cs="Cambria"/>
      <w:b/>
      <w:sz w:val="32"/>
      <w:szCs w:val="32"/>
    </w:rPr>
  </w:style>
  <w:style w:type="paragraph" w:styleId="2">
    <w:name w:val="heading 2"/>
    <w:basedOn w:val="10"/>
    <w:next w:val="10"/>
    <w:rsid w:val="00A9089C"/>
    <w:pPr>
      <w:keepNext/>
      <w:keepLines/>
      <w:spacing w:before="360" w:after="80"/>
      <w:outlineLvl w:val="1"/>
    </w:pPr>
    <w:rPr>
      <w:b/>
      <w:sz w:val="36"/>
      <w:szCs w:val="36"/>
    </w:rPr>
  </w:style>
  <w:style w:type="paragraph" w:styleId="3">
    <w:name w:val="heading 3"/>
    <w:basedOn w:val="10"/>
    <w:next w:val="10"/>
    <w:rsid w:val="00A9089C"/>
    <w:pPr>
      <w:keepNext/>
      <w:keepLines/>
      <w:spacing w:before="280" w:after="80"/>
      <w:outlineLvl w:val="2"/>
    </w:pPr>
    <w:rPr>
      <w:b/>
      <w:sz w:val="28"/>
      <w:szCs w:val="28"/>
    </w:rPr>
  </w:style>
  <w:style w:type="paragraph" w:styleId="4">
    <w:name w:val="heading 4"/>
    <w:basedOn w:val="10"/>
    <w:next w:val="10"/>
    <w:qFormat/>
    <w:rsid w:val="00A9089C"/>
    <w:pPr>
      <w:keepNext/>
      <w:ind w:firstLine="720"/>
      <w:jc w:val="center"/>
      <w:outlineLvl w:val="3"/>
    </w:pPr>
    <w:rPr>
      <w:b/>
      <w:sz w:val="28"/>
      <w:szCs w:val="28"/>
    </w:rPr>
  </w:style>
  <w:style w:type="paragraph" w:styleId="5">
    <w:name w:val="heading 5"/>
    <w:basedOn w:val="10"/>
    <w:next w:val="10"/>
    <w:rsid w:val="00A9089C"/>
    <w:pPr>
      <w:keepNext/>
      <w:keepLines/>
      <w:spacing w:before="220" w:after="40"/>
      <w:outlineLvl w:val="4"/>
    </w:pPr>
    <w:rPr>
      <w:b/>
      <w:sz w:val="22"/>
      <w:szCs w:val="22"/>
    </w:rPr>
  </w:style>
  <w:style w:type="paragraph" w:styleId="6">
    <w:name w:val="heading 6"/>
    <w:basedOn w:val="10"/>
    <w:next w:val="10"/>
    <w:rsid w:val="00A9089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A9089C"/>
    <w:tblPr>
      <w:tblCellMar>
        <w:top w:w="100" w:type="dxa"/>
        <w:left w:w="100" w:type="dxa"/>
        <w:bottom w:w="100" w:type="dxa"/>
        <w:right w:w="100" w:type="dxa"/>
      </w:tblCellMar>
    </w:tblPr>
  </w:style>
  <w:style w:type="paragraph" w:customStyle="1" w:styleId="10">
    <w:name w:val="Обычный1"/>
    <w:rsid w:val="00A9089C"/>
  </w:style>
  <w:style w:type="paragraph" w:styleId="a3">
    <w:name w:val="Title"/>
    <w:basedOn w:val="10"/>
    <w:next w:val="10"/>
    <w:link w:val="a4"/>
    <w:qFormat/>
    <w:rsid w:val="00A9089C"/>
    <w:pPr>
      <w:keepNext/>
      <w:keepLines/>
      <w:spacing w:before="480" w:after="120"/>
    </w:pPr>
    <w:rPr>
      <w:b/>
      <w:sz w:val="72"/>
      <w:szCs w:val="72"/>
    </w:rPr>
  </w:style>
  <w:style w:type="character" w:customStyle="1" w:styleId="11">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5">
    <w:name w:val="footnote text"/>
    <w:link w:val="a6"/>
    <w:rsid w:val="00930CCE"/>
  </w:style>
  <w:style w:type="character" w:customStyle="1" w:styleId="a6">
    <w:name w:val="Текст сноски Знак"/>
    <w:basedOn w:val="a0"/>
    <w:link w:val="a5"/>
    <w:rsid w:val="00A362AE"/>
    <w:rPr>
      <w:lang w:val="fr-FR"/>
    </w:rPr>
  </w:style>
  <w:style w:type="paragraph" w:customStyle="1" w:styleId="12">
    <w:name w:val="Обычный1"/>
    <w:rsid w:val="00930CCE"/>
    <w:pPr>
      <w:snapToGrid w:val="0"/>
    </w:pPr>
    <w:rPr>
      <w:lang w:val="fr-FR"/>
    </w:rPr>
  </w:style>
  <w:style w:type="character" w:styleId="a7">
    <w:name w:val="footnote reference"/>
    <w:rsid w:val="00930CCE"/>
    <w:rPr>
      <w:vertAlign w:val="superscript"/>
    </w:rPr>
  </w:style>
  <w:style w:type="paragraph" w:styleId="a8">
    <w:name w:val="header"/>
    <w:link w:val="a9"/>
    <w:uiPriority w:val="99"/>
    <w:rsid w:val="00930CCE"/>
    <w:pPr>
      <w:tabs>
        <w:tab w:val="center" w:pos="4677"/>
        <w:tab w:val="right" w:pos="9355"/>
      </w:tabs>
    </w:pPr>
  </w:style>
  <w:style w:type="character" w:customStyle="1" w:styleId="a9">
    <w:name w:val="Верхний колонтитул Знак"/>
    <w:basedOn w:val="a0"/>
    <w:link w:val="a8"/>
    <w:uiPriority w:val="99"/>
    <w:rsid w:val="00A362AE"/>
    <w:rPr>
      <w:lang w:val="fr-FR"/>
    </w:rPr>
  </w:style>
  <w:style w:type="character" w:styleId="aa">
    <w:name w:val="page number"/>
    <w:basedOn w:val="a0"/>
    <w:rsid w:val="00930CCE"/>
  </w:style>
  <w:style w:type="paragraph" w:styleId="ab">
    <w:name w:val="footer"/>
    <w:link w:val="ac"/>
    <w:uiPriority w:val="99"/>
    <w:rsid w:val="00C22CD9"/>
    <w:pPr>
      <w:tabs>
        <w:tab w:val="center" w:pos="4677"/>
        <w:tab w:val="right" w:pos="9355"/>
      </w:tabs>
    </w:pPr>
  </w:style>
  <w:style w:type="character" w:customStyle="1" w:styleId="ac">
    <w:name w:val="Нижний колонтитул Знак"/>
    <w:basedOn w:val="a0"/>
    <w:link w:val="ab"/>
    <w:uiPriority w:val="99"/>
    <w:rsid w:val="00A362AE"/>
    <w:rPr>
      <w:lang w:val="fr-FR"/>
    </w:rPr>
  </w:style>
  <w:style w:type="character" w:customStyle="1" w:styleId="ad">
    <w:name w:val="Основной шрифт"/>
    <w:rsid w:val="008840CE"/>
  </w:style>
  <w:style w:type="table" w:styleId="ae">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link w:val="af0"/>
    <w:rsid w:val="006D1500"/>
    <w:pPr>
      <w:widowControl w:val="0"/>
      <w:tabs>
        <w:tab w:val="left" w:pos="10579"/>
      </w:tabs>
      <w:spacing w:line="280" w:lineRule="exact"/>
      <w:ind w:right="2964"/>
      <w:jc w:val="both"/>
    </w:pPr>
    <w:rPr>
      <w:snapToGrid w:val="0"/>
      <w:sz w:val="30"/>
    </w:rPr>
  </w:style>
  <w:style w:type="character" w:customStyle="1" w:styleId="af0">
    <w:name w:val="Основной текст Знак"/>
    <w:basedOn w:val="a0"/>
    <w:link w:val="af"/>
    <w:rsid w:val="00A362AE"/>
    <w:rPr>
      <w:snapToGrid w:val="0"/>
      <w:sz w:val="30"/>
    </w:rPr>
  </w:style>
  <w:style w:type="paragraph" w:customStyle="1" w:styleId="ConsPlusTitle">
    <w:name w:val="ConsPlusTitle"/>
    <w:rsid w:val="00DD15AB"/>
    <w:pPr>
      <w:widowControl w:val="0"/>
      <w:autoSpaceDE w:val="0"/>
      <w:autoSpaceDN w:val="0"/>
      <w:adjustRightInd w:val="0"/>
    </w:pPr>
    <w:rPr>
      <w:rFonts w:ascii="Arial" w:hAnsi="Arial" w:cs="Arial"/>
      <w:b/>
      <w:bCs/>
    </w:rPr>
  </w:style>
  <w:style w:type="paragraph" w:styleId="af1">
    <w:name w:val="List Paragraph"/>
    <w:uiPriority w:val="34"/>
    <w:qFormat/>
    <w:rsid w:val="0081680D"/>
    <w:pPr>
      <w:ind w:left="720"/>
      <w:contextualSpacing/>
    </w:pPr>
    <w:rPr>
      <w:sz w:val="24"/>
      <w:szCs w:val="24"/>
    </w:rPr>
  </w:style>
  <w:style w:type="paragraph" w:customStyle="1" w:styleId="ConsPlusNormal">
    <w:name w:val="ConsPlusNormal"/>
    <w:rsid w:val="0050680F"/>
    <w:pPr>
      <w:widowControl w:val="0"/>
      <w:autoSpaceDE w:val="0"/>
      <w:autoSpaceDN w:val="0"/>
      <w:adjustRightInd w:val="0"/>
      <w:ind w:firstLine="720"/>
    </w:pPr>
    <w:rPr>
      <w:rFonts w:ascii="Arial" w:hAnsi="Arial" w:cs="Arial"/>
    </w:rPr>
  </w:style>
  <w:style w:type="paragraph" w:customStyle="1" w:styleId="13">
    <w:name w:val="Обычный1"/>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4">
    <w:name w:val="Абзац списка1"/>
    <w:rsid w:val="00A44600"/>
    <w:pPr>
      <w:ind w:left="720"/>
      <w:contextualSpacing/>
    </w:pPr>
    <w:rPr>
      <w:sz w:val="24"/>
      <w:szCs w:val="24"/>
    </w:rPr>
  </w:style>
  <w:style w:type="paragraph" w:styleId="af2">
    <w:name w:val="Normal (Web)"/>
    <w:unhideWhenUsed/>
    <w:rsid w:val="00C70123"/>
    <w:pPr>
      <w:spacing w:before="100" w:beforeAutospacing="1" w:after="100" w:afterAutospacing="1"/>
    </w:pPr>
    <w:rPr>
      <w:sz w:val="24"/>
      <w:szCs w:val="24"/>
    </w:rPr>
  </w:style>
  <w:style w:type="paragraph" w:customStyle="1" w:styleId="20">
    <w:name w:val="Обычный2"/>
    <w:uiPriority w:val="99"/>
    <w:rsid w:val="00FF4F56"/>
    <w:pPr>
      <w:snapToGrid w:val="0"/>
    </w:pPr>
    <w:rPr>
      <w:lang w:val="fr-FR"/>
    </w:rPr>
  </w:style>
  <w:style w:type="paragraph" w:customStyle="1" w:styleId="15">
    <w:name w:val="Без интервала1"/>
    <w:link w:val="NoSpacingChar"/>
    <w:rsid w:val="00C25FFC"/>
    <w:rPr>
      <w:rFonts w:ascii="Calibri" w:eastAsia="Calibri" w:hAnsi="Calibri"/>
      <w:sz w:val="22"/>
      <w:szCs w:val="22"/>
    </w:rPr>
  </w:style>
  <w:style w:type="character" w:customStyle="1" w:styleId="NoSpacingChar">
    <w:name w:val="No Spacing Char"/>
    <w:link w:val="15"/>
    <w:locked/>
    <w:rsid w:val="00C25FFC"/>
    <w:rPr>
      <w:rFonts w:ascii="Calibri" w:eastAsia="Calibri" w:hAnsi="Calibri"/>
      <w:sz w:val="22"/>
      <w:szCs w:val="22"/>
    </w:rPr>
  </w:style>
  <w:style w:type="character" w:customStyle="1" w:styleId="af3">
    <w:name w:val="Без интервала Знак"/>
    <w:link w:val="af4"/>
    <w:uiPriority w:val="1"/>
    <w:locked/>
    <w:rsid w:val="003A49D9"/>
  </w:style>
  <w:style w:type="paragraph" w:styleId="af4">
    <w:name w:val="No Spacing"/>
    <w:link w:val="af3"/>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5">
    <w:name w:val="Balloon Text"/>
    <w:link w:val="af6"/>
    <w:uiPriority w:val="99"/>
    <w:semiHidden/>
    <w:unhideWhenUsed/>
    <w:rsid w:val="000C2D00"/>
    <w:rPr>
      <w:rFonts w:ascii="Segoe UI" w:hAnsi="Segoe UI" w:cs="Segoe UI"/>
      <w:sz w:val="18"/>
      <w:szCs w:val="18"/>
    </w:rPr>
  </w:style>
  <w:style w:type="character" w:customStyle="1" w:styleId="af6">
    <w:name w:val="Текст выноски Знак"/>
    <w:basedOn w:val="a0"/>
    <w:link w:val="af5"/>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7">
    <w:name w:val="Hyperlink"/>
    <w:basedOn w:val="a0"/>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8">
    <w:name w:val="Subtitle"/>
    <w:basedOn w:val="10"/>
    <w:next w:val="10"/>
    <w:rsid w:val="00A9089C"/>
    <w:pPr>
      <w:keepNext/>
      <w:keepLines/>
      <w:spacing w:before="360" w:after="80"/>
    </w:pPr>
    <w:rPr>
      <w:rFonts w:ascii="Georgia" w:eastAsia="Georgia" w:hAnsi="Georgia" w:cs="Georgia"/>
      <w:i/>
      <w:color w:val="666666"/>
      <w:sz w:val="48"/>
      <w:szCs w:val="48"/>
    </w:rPr>
  </w:style>
  <w:style w:type="table" w:customStyle="1" w:styleId="af9">
    <w:basedOn w:val="TableNormal"/>
    <w:rsid w:val="00A9089C"/>
    <w:tblPr>
      <w:tblStyleRowBandSize w:val="1"/>
      <w:tblStyleColBandSize w:val="1"/>
      <w:tblCellMar>
        <w:top w:w="0" w:type="dxa"/>
        <w:left w:w="115" w:type="dxa"/>
        <w:bottom w:w="0" w:type="dxa"/>
        <w:right w:w="115" w:type="dxa"/>
      </w:tblCellMar>
    </w:tblPr>
  </w:style>
  <w:style w:type="table" w:customStyle="1" w:styleId="afa">
    <w:basedOn w:val="TableNormal"/>
    <w:rsid w:val="00A9089C"/>
    <w:tblPr>
      <w:tblStyleRowBandSize w:val="1"/>
      <w:tblStyleColBandSize w:val="1"/>
      <w:tblCellMar>
        <w:top w:w="0" w:type="dxa"/>
        <w:left w:w="115" w:type="dxa"/>
        <w:bottom w:w="0" w:type="dxa"/>
        <w:right w:w="115" w:type="dxa"/>
      </w:tblCellMar>
    </w:tblPr>
  </w:style>
  <w:style w:type="table" w:customStyle="1" w:styleId="afb">
    <w:basedOn w:val="TableNormal"/>
    <w:rsid w:val="00A9089C"/>
    <w:tblPr>
      <w:tblStyleRowBandSize w:val="1"/>
      <w:tblStyleColBandSize w:val="1"/>
      <w:tblCellMar>
        <w:top w:w="0" w:type="dxa"/>
        <w:left w:w="115" w:type="dxa"/>
        <w:bottom w:w="0" w:type="dxa"/>
        <w:right w:w="115" w:type="dxa"/>
      </w:tblCellMar>
    </w:tblPr>
  </w:style>
  <w:style w:type="table" w:customStyle="1" w:styleId="afc">
    <w:basedOn w:val="TableNormal"/>
    <w:rsid w:val="00A9089C"/>
    <w:tblPr>
      <w:tblStyleRowBandSize w:val="1"/>
      <w:tblStyleColBandSize w:val="1"/>
      <w:tblCellMar>
        <w:top w:w="0" w:type="dxa"/>
        <w:left w:w="115" w:type="dxa"/>
        <w:bottom w:w="0" w:type="dxa"/>
        <w:right w:w="115" w:type="dxa"/>
      </w:tblCellMar>
    </w:tblPr>
  </w:style>
  <w:style w:type="table" w:customStyle="1" w:styleId="afd">
    <w:basedOn w:val="TableNormal"/>
    <w:rsid w:val="00A9089C"/>
    <w:tblPr>
      <w:tblStyleRowBandSize w:val="1"/>
      <w:tblStyleColBandSize w:val="1"/>
      <w:tblCellMar>
        <w:top w:w="0" w:type="dxa"/>
        <w:left w:w="115" w:type="dxa"/>
        <w:bottom w:w="0" w:type="dxa"/>
        <w:right w:w="115" w:type="dxa"/>
      </w:tblCellMar>
    </w:tblPr>
  </w:style>
  <w:style w:type="table" w:customStyle="1" w:styleId="afe">
    <w:basedOn w:val="TableNormal"/>
    <w:rsid w:val="00A9089C"/>
    <w:tblPr>
      <w:tblStyleRowBandSize w:val="1"/>
      <w:tblStyleColBandSize w:val="1"/>
      <w:tblCellMar>
        <w:top w:w="0" w:type="dxa"/>
        <w:left w:w="115" w:type="dxa"/>
        <w:bottom w:w="0" w:type="dxa"/>
        <w:right w:w="115" w:type="dxa"/>
      </w:tblCellMar>
    </w:tblPr>
  </w:style>
  <w:style w:type="table" w:customStyle="1" w:styleId="aff">
    <w:basedOn w:val="TableNormal"/>
    <w:rsid w:val="00A9089C"/>
    <w:tblPr>
      <w:tblStyleRowBandSize w:val="1"/>
      <w:tblStyleColBandSize w:val="1"/>
      <w:tblCellMar>
        <w:top w:w="0" w:type="dxa"/>
        <w:left w:w="115" w:type="dxa"/>
        <w:bottom w:w="0" w:type="dxa"/>
        <w:right w:w="115" w:type="dxa"/>
      </w:tblCellMar>
    </w:tblPr>
  </w:style>
  <w:style w:type="table" w:customStyle="1" w:styleId="aff0">
    <w:basedOn w:val="TableNormal"/>
    <w:rsid w:val="00A9089C"/>
    <w:tblPr>
      <w:tblStyleRowBandSize w:val="1"/>
      <w:tblStyleColBandSize w:val="1"/>
      <w:tblCellMar>
        <w:top w:w="0" w:type="dxa"/>
        <w:left w:w="108" w:type="dxa"/>
        <w:bottom w:w="0" w:type="dxa"/>
        <w:right w:w="108" w:type="dxa"/>
      </w:tblCellMar>
    </w:tblPr>
  </w:style>
  <w:style w:type="table" w:customStyle="1" w:styleId="aff1">
    <w:basedOn w:val="TableNormal"/>
    <w:rsid w:val="00A9089C"/>
    <w:tblPr>
      <w:tblStyleRowBandSize w:val="1"/>
      <w:tblStyleColBandSize w:val="1"/>
      <w:tblCellMar>
        <w:top w:w="0" w:type="dxa"/>
        <w:left w:w="115" w:type="dxa"/>
        <w:bottom w:w="0" w:type="dxa"/>
        <w:right w:w="115" w:type="dxa"/>
      </w:tblCellMar>
    </w:tblPr>
  </w:style>
  <w:style w:type="table" w:customStyle="1" w:styleId="aff2">
    <w:basedOn w:val="TableNormal"/>
    <w:rsid w:val="00A9089C"/>
    <w:tblPr>
      <w:tblStyleRowBandSize w:val="1"/>
      <w:tblStyleColBandSize w:val="1"/>
      <w:tblCellMar>
        <w:top w:w="0" w:type="dxa"/>
        <w:left w:w="108" w:type="dxa"/>
        <w:bottom w:w="0" w:type="dxa"/>
        <w:right w:w="108" w:type="dxa"/>
      </w:tblCellMar>
    </w:tblPr>
  </w:style>
  <w:style w:type="table" w:customStyle="1" w:styleId="aff3">
    <w:basedOn w:val="TableNormal"/>
    <w:rsid w:val="00A9089C"/>
    <w:tblPr>
      <w:tblStyleRowBandSize w:val="1"/>
      <w:tblStyleColBandSize w:val="1"/>
      <w:tblCellMar>
        <w:top w:w="0" w:type="dxa"/>
        <w:left w:w="115" w:type="dxa"/>
        <w:bottom w:w="0" w:type="dxa"/>
        <w:right w:w="115" w:type="dxa"/>
      </w:tblCellMar>
    </w:tblPr>
  </w:style>
  <w:style w:type="table" w:customStyle="1" w:styleId="aff4">
    <w:basedOn w:val="TableNormal"/>
    <w:rsid w:val="00A9089C"/>
    <w:tblPr>
      <w:tblStyleRowBandSize w:val="1"/>
      <w:tblStyleColBandSize w:val="1"/>
      <w:tblCellMar>
        <w:top w:w="0" w:type="dxa"/>
        <w:left w:w="115" w:type="dxa"/>
        <w:bottom w:w="0" w:type="dxa"/>
        <w:right w:w="115" w:type="dxa"/>
      </w:tblCellMar>
    </w:tblPr>
  </w:style>
  <w:style w:type="table" w:customStyle="1" w:styleId="aff5">
    <w:basedOn w:val="TableNormal"/>
    <w:rsid w:val="00A9089C"/>
    <w:tblPr>
      <w:tblStyleRowBandSize w:val="1"/>
      <w:tblStyleColBandSize w:val="1"/>
      <w:tblCellMar>
        <w:top w:w="0" w:type="dxa"/>
        <w:left w:w="115" w:type="dxa"/>
        <w:bottom w:w="0" w:type="dxa"/>
        <w:right w:w="115" w:type="dxa"/>
      </w:tblCellMar>
    </w:tblPr>
  </w:style>
  <w:style w:type="table" w:customStyle="1" w:styleId="aff6">
    <w:basedOn w:val="TableNormal"/>
    <w:rsid w:val="00A9089C"/>
    <w:tblPr>
      <w:tblStyleRowBandSize w:val="1"/>
      <w:tblStyleColBandSize w:val="1"/>
      <w:tblCellMar>
        <w:top w:w="0" w:type="dxa"/>
        <w:left w:w="115" w:type="dxa"/>
        <w:bottom w:w="0" w:type="dxa"/>
        <w:right w:w="115" w:type="dxa"/>
      </w:tblCellMar>
    </w:tblPr>
  </w:style>
  <w:style w:type="table" w:customStyle="1" w:styleId="aff7">
    <w:basedOn w:val="TableNormal"/>
    <w:rsid w:val="00A9089C"/>
    <w:tblPr>
      <w:tblStyleRowBandSize w:val="1"/>
      <w:tblStyleColBandSize w:val="1"/>
      <w:tblCellMar>
        <w:top w:w="0" w:type="dxa"/>
        <w:left w:w="115" w:type="dxa"/>
        <w:bottom w:w="0" w:type="dxa"/>
        <w:right w:w="115" w:type="dxa"/>
      </w:tblCellMar>
    </w:tblPr>
  </w:style>
  <w:style w:type="table" w:customStyle="1" w:styleId="aff8">
    <w:basedOn w:val="TableNormal"/>
    <w:rsid w:val="00A9089C"/>
    <w:tblPr>
      <w:tblStyleRowBandSize w:val="1"/>
      <w:tblStyleColBandSize w:val="1"/>
      <w:tblCellMar>
        <w:top w:w="0" w:type="dxa"/>
        <w:left w:w="115" w:type="dxa"/>
        <w:bottom w:w="0" w:type="dxa"/>
        <w:right w:w="115" w:type="dxa"/>
      </w:tblCellMar>
    </w:tblPr>
  </w:style>
  <w:style w:type="table" w:customStyle="1" w:styleId="aff9">
    <w:basedOn w:val="TableNormal"/>
    <w:rsid w:val="00A9089C"/>
    <w:tblPr>
      <w:tblStyleRowBandSize w:val="1"/>
      <w:tblStyleColBandSize w:val="1"/>
      <w:tblCellMar>
        <w:top w:w="0" w:type="dxa"/>
        <w:left w:w="115" w:type="dxa"/>
        <w:bottom w:w="0" w:type="dxa"/>
        <w:right w:w="115" w:type="dxa"/>
      </w:tblCellMar>
    </w:tblPr>
  </w:style>
  <w:style w:type="table" w:customStyle="1" w:styleId="affa">
    <w:basedOn w:val="TableNormal"/>
    <w:rsid w:val="00A9089C"/>
    <w:tblPr>
      <w:tblStyleRowBandSize w:val="1"/>
      <w:tblStyleColBandSize w:val="1"/>
      <w:tblCellMar>
        <w:top w:w="0" w:type="dxa"/>
        <w:left w:w="115" w:type="dxa"/>
        <w:bottom w:w="0" w:type="dxa"/>
        <w:right w:w="115" w:type="dxa"/>
      </w:tblCellMar>
    </w:tblPr>
  </w:style>
  <w:style w:type="table" w:customStyle="1" w:styleId="affb">
    <w:basedOn w:val="TableNormal"/>
    <w:rsid w:val="00A9089C"/>
    <w:tblPr>
      <w:tblStyleRowBandSize w:val="1"/>
      <w:tblStyleColBandSize w:val="1"/>
      <w:tblCellMar>
        <w:top w:w="0" w:type="dxa"/>
        <w:left w:w="115" w:type="dxa"/>
        <w:bottom w:w="0" w:type="dxa"/>
        <w:right w:w="115" w:type="dxa"/>
      </w:tblCellMar>
    </w:tblPr>
  </w:style>
  <w:style w:type="table" w:customStyle="1" w:styleId="affc">
    <w:basedOn w:val="TableNormal"/>
    <w:rsid w:val="00A9089C"/>
    <w:tblPr>
      <w:tblStyleRowBandSize w:val="1"/>
      <w:tblStyleColBandSize w:val="1"/>
      <w:tblCellMar>
        <w:top w:w="0" w:type="dxa"/>
        <w:left w:w="70" w:type="dxa"/>
        <w:bottom w:w="0" w:type="dxa"/>
        <w:right w:w="70" w:type="dxa"/>
      </w:tblCellMar>
    </w:tblPr>
  </w:style>
  <w:style w:type="table" w:customStyle="1" w:styleId="affd">
    <w:basedOn w:val="TableNormal"/>
    <w:rsid w:val="00A9089C"/>
    <w:tblPr>
      <w:tblStyleRowBandSize w:val="1"/>
      <w:tblStyleColBandSize w:val="1"/>
      <w:tblCellMar>
        <w:top w:w="0" w:type="dxa"/>
        <w:left w:w="115" w:type="dxa"/>
        <w:bottom w:w="0" w:type="dxa"/>
        <w:right w:w="115" w:type="dxa"/>
      </w:tblCellMar>
    </w:tblPr>
  </w:style>
  <w:style w:type="table" w:customStyle="1" w:styleId="affe">
    <w:basedOn w:val="TableNormal"/>
    <w:rsid w:val="00A9089C"/>
    <w:tblPr>
      <w:tblStyleRowBandSize w:val="1"/>
      <w:tblStyleColBandSize w:val="1"/>
      <w:tblCellMar>
        <w:top w:w="0" w:type="dxa"/>
        <w:left w:w="115" w:type="dxa"/>
        <w:bottom w:w="0" w:type="dxa"/>
        <w:right w:w="115" w:type="dxa"/>
      </w:tblCellMar>
    </w:tblPr>
  </w:style>
  <w:style w:type="table" w:customStyle="1" w:styleId="afff">
    <w:basedOn w:val="TableNormal"/>
    <w:rsid w:val="00A9089C"/>
    <w:tblPr>
      <w:tblStyleRowBandSize w:val="1"/>
      <w:tblStyleColBandSize w:val="1"/>
      <w:tblCellMar>
        <w:top w:w="0" w:type="dxa"/>
        <w:left w:w="115" w:type="dxa"/>
        <w:bottom w:w="0" w:type="dxa"/>
        <w:right w:w="115" w:type="dxa"/>
      </w:tblCellMar>
    </w:tblPr>
  </w:style>
  <w:style w:type="table" w:customStyle="1" w:styleId="afff0">
    <w:basedOn w:val="TableNormal"/>
    <w:rsid w:val="00A9089C"/>
    <w:tblPr>
      <w:tblStyleRowBandSize w:val="1"/>
      <w:tblStyleColBandSize w:val="1"/>
      <w:tblCellMar>
        <w:top w:w="0" w:type="dxa"/>
        <w:left w:w="115" w:type="dxa"/>
        <w:bottom w:w="0" w:type="dxa"/>
        <w:right w:w="115" w:type="dxa"/>
      </w:tblCellMar>
    </w:tblPr>
  </w:style>
  <w:style w:type="table" w:customStyle="1" w:styleId="afff1">
    <w:basedOn w:val="TableNormal"/>
    <w:rsid w:val="00A9089C"/>
    <w:tblPr>
      <w:tblStyleRowBandSize w:val="1"/>
      <w:tblStyleColBandSize w:val="1"/>
      <w:tblCellMar>
        <w:top w:w="0" w:type="dxa"/>
        <w:left w:w="115" w:type="dxa"/>
        <w:bottom w:w="0" w:type="dxa"/>
        <w:right w:w="115" w:type="dxa"/>
      </w:tblCellMar>
    </w:tblPr>
  </w:style>
  <w:style w:type="table" w:customStyle="1" w:styleId="afff2">
    <w:basedOn w:val="TableNormal"/>
    <w:rsid w:val="00A9089C"/>
    <w:tblPr>
      <w:tblStyleRowBandSize w:val="1"/>
      <w:tblStyleColBandSize w:val="1"/>
      <w:tblCellMar>
        <w:top w:w="0" w:type="dxa"/>
        <w:left w:w="115" w:type="dxa"/>
        <w:bottom w:w="0" w:type="dxa"/>
        <w:right w:w="115" w:type="dxa"/>
      </w:tblCellMar>
    </w:tblPr>
  </w:style>
  <w:style w:type="table" w:customStyle="1" w:styleId="afff3">
    <w:basedOn w:val="TableNormal"/>
    <w:rsid w:val="00A9089C"/>
    <w:tblPr>
      <w:tblStyleRowBandSize w:val="1"/>
      <w:tblStyleColBandSize w:val="1"/>
      <w:tblCellMar>
        <w:top w:w="0" w:type="dxa"/>
        <w:left w:w="115" w:type="dxa"/>
        <w:bottom w:w="0" w:type="dxa"/>
        <w:right w:w="115" w:type="dxa"/>
      </w:tblCellMar>
    </w:tblPr>
  </w:style>
  <w:style w:type="table" w:customStyle="1" w:styleId="afff4">
    <w:basedOn w:val="TableNormal"/>
    <w:rsid w:val="00A9089C"/>
    <w:tblPr>
      <w:tblStyleRowBandSize w:val="1"/>
      <w:tblStyleColBandSize w:val="1"/>
      <w:tblCellMar>
        <w:top w:w="0" w:type="dxa"/>
        <w:left w:w="115" w:type="dxa"/>
        <w:bottom w:w="0" w:type="dxa"/>
        <w:right w:w="115" w:type="dxa"/>
      </w:tblCellMar>
    </w:tblPr>
  </w:style>
  <w:style w:type="table" w:customStyle="1" w:styleId="afff5">
    <w:basedOn w:val="TableNormal"/>
    <w:rsid w:val="00A9089C"/>
    <w:tblPr>
      <w:tblStyleRowBandSize w:val="1"/>
      <w:tblStyleColBandSize w:val="1"/>
      <w:tblCellMar>
        <w:top w:w="0" w:type="dxa"/>
        <w:left w:w="115" w:type="dxa"/>
        <w:bottom w:w="0" w:type="dxa"/>
        <w:right w:w="115" w:type="dxa"/>
      </w:tblCellMar>
    </w:tblPr>
  </w:style>
  <w:style w:type="table" w:customStyle="1" w:styleId="afff6">
    <w:basedOn w:val="TableNormal"/>
    <w:rsid w:val="00A9089C"/>
    <w:tblPr>
      <w:tblStyleRowBandSize w:val="1"/>
      <w:tblStyleColBandSize w:val="1"/>
      <w:tblCellMar>
        <w:top w:w="0" w:type="dxa"/>
        <w:left w:w="115" w:type="dxa"/>
        <w:bottom w:w="0" w:type="dxa"/>
        <w:right w:w="115" w:type="dxa"/>
      </w:tblCellMar>
    </w:tblPr>
  </w:style>
  <w:style w:type="table" w:customStyle="1" w:styleId="afff7">
    <w:basedOn w:val="TableNormal"/>
    <w:rsid w:val="00A9089C"/>
    <w:tblPr>
      <w:tblStyleRowBandSize w:val="1"/>
      <w:tblStyleColBandSize w:val="1"/>
      <w:tblCellMar>
        <w:top w:w="0" w:type="dxa"/>
        <w:left w:w="115" w:type="dxa"/>
        <w:bottom w:w="0" w:type="dxa"/>
        <w:right w:w="115" w:type="dxa"/>
      </w:tblCellMar>
    </w:tblPr>
  </w:style>
  <w:style w:type="table" w:customStyle="1" w:styleId="afff8">
    <w:basedOn w:val="TableNormal"/>
    <w:rsid w:val="00A9089C"/>
    <w:tblPr>
      <w:tblStyleRowBandSize w:val="1"/>
      <w:tblStyleColBandSize w:val="1"/>
      <w:tblCellMar>
        <w:top w:w="0" w:type="dxa"/>
        <w:left w:w="115" w:type="dxa"/>
        <w:bottom w:w="0" w:type="dxa"/>
        <w:right w:w="115" w:type="dxa"/>
      </w:tblCellMar>
    </w:tblPr>
  </w:style>
  <w:style w:type="table" w:customStyle="1" w:styleId="afff9">
    <w:basedOn w:val="TableNormal"/>
    <w:rsid w:val="00A9089C"/>
    <w:tblPr>
      <w:tblStyleRowBandSize w:val="1"/>
      <w:tblStyleColBandSize w:val="1"/>
      <w:tblCellMar>
        <w:top w:w="0" w:type="dxa"/>
        <w:left w:w="115" w:type="dxa"/>
        <w:bottom w:w="0" w:type="dxa"/>
        <w:right w:w="115" w:type="dxa"/>
      </w:tblCellMar>
    </w:tblPr>
  </w:style>
  <w:style w:type="table" w:customStyle="1" w:styleId="afffa">
    <w:basedOn w:val="TableNormal"/>
    <w:rsid w:val="00A9089C"/>
    <w:tblPr>
      <w:tblStyleRowBandSize w:val="1"/>
      <w:tblStyleColBandSize w:val="1"/>
      <w:tblCellMar>
        <w:top w:w="0" w:type="dxa"/>
        <w:left w:w="115" w:type="dxa"/>
        <w:bottom w:w="0" w:type="dxa"/>
        <w:right w:w="115" w:type="dxa"/>
      </w:tblCellMar>
    </w:tblPr>
  </w:style>
  <w:style w:type="table" w:customStyle="1" w:styleId="afffb">
    <w:basedOn w:val="TableNormal"/>
    <w:rsid w:val="00A9089C"/>
    <w:tblPr>
      <w:tblStyleRowBandSize w:val="1"/>
      <w:tblStyleColBandSize w:val="1"/>
      <w:tblCellMar>
        <w:top w:w="0" w:type="dxa"/>
        <w:left w:w="115" w:type="dxa"/>
        <w:bottom w:w="0" w:type="dxa"/>
        <w:right w:w="115" w:type="dxa"/>
      </w:tblCellMar>
    </w:tblPr>
  </w:style>
  <w:style w:type="paragraph" w:customStyle="1" w:styleId="30">
    <w:name w:val="Обычный3"/>
    <w:rsid w:val="001F2E43"/>
  </w:style>
  <w:style w:type="paragraph" w:customStyle="1" w:styleId="16">
    <w:name w:val="Основной текст1"/>
    <w:link w:val="afffc"/>
    <w:rsid w:val="0037577B"/>
    <w:pPr>
      <w:tabs>
        <w:tab w:val="left" w:pos="283"/>
      </w:tabs>
      <w:autoSpaceDE w:val="0"/>
      <w:autoSpaceDN w:val="0"/>
      <w:adjustRightInd w:val="0"/>
      <w:spacing w:after="200" w:line="190" w:lineRule="atLeast"/>
      <w:ind w:firstLine="283"/>
      <w:jc w:val="both"/>
    </w:pPr>
    <w:rPr>
      <w:rFonts w:ascii="PragmaticaC" w:hAnsi="PragmaticaC" w:cs="PragmaticaC"/>
      <w:sz w:val="18"/>
      <w:szCs w:val="18"/>
    </w:rPr>
  </w:style>
  <w:style w:type="character" w:customStyle="1" w:styleId="a4">
    <w:name w:val="Заголовок Знак"/>
    <w:basedOn w:val="a0"/>
    <w:link w:val="a3"/>
    <w:rsid w:val="0037577B"/>
    <w:rPr>
      <w:b/>
      <w:sz w:val="72"/>
      <w:szCs w:val="72"/>
    </w:rPr>
  </w:style>
  <w:style w:type="character" w:styleId="afffd">
    <w:name w:val="FollowedHyperlink"/>
    <w:basedOn w:val="a0"/>
    <w:qFormat/>
    <w:rsid w:val="0037577B"/>
    <w:rPr>
      <w:color w:val="800080"/>
      <w:u w:val="single"/>
    </w:rPr>
  </w:style>
  <w:style w:type="paragraph" w:customStyle="1" w:styleId="17">
    <w:name w:val="Стиль1"/>
    <w:basedOn w:val="a"/>
    <w:qFormat/>
    <w:rsid w:val="0037577B"/>
    <w:pPr>
      <w:spacing w:after="200" w:line="276" w:lineRule="auto"/>
    </w:pPr>
    <w:rPr>
      <w:rFonts w:ascii="Calibri" w:hAnsi="Calibri"/>
      <w:sz w:val="22"/>
      <w:szCs w:val="22"/>
      <w:lang w:eastAsia="en-US"/>
    </w:rPr>
  </w:style>
  <w:style w:type="paragraph" w:customStyle="1" w:styleId="afffe">
    <w:name w:val="Рабочий"/>
    <w:basedOn w:val="af2"/>
    <w:rsid w:val="0037577B"/>
    <w:pPr>
      <w:spacing w:before="0" w:beforeAutospacing="0" w:after="200" w:afterAutospacing="0" w:line="276" w:lineRule="auto"/>
    </w:pPr>
    <w:rPr>
      <w:rFonts w:ascii="Calibri" w:hAnsi="Calibri"/>
      <w:sz w:val="30"/>
      <w:lang w:eastAsia="en-US"/>
    </w:rPr>
  </w:style>
  <w:style w:type="paragraph" w:customStyle="1" w:styleId="Style17">
    <w:name w:val="Style17"/>
    <w:basedOn w:val="a"/>
    <w:uiPriority w:val="99"/>
    <w:rsid w:val="0037577B"/>
    <w:pPr>
      <w:widowControl w:val="0"/>
      <w:autoSpaceDE w:val="0"/>
      <w:autoSpaceDN w:val="0"/>
      <w:adjustRightInd w:val="0"/>
      <w:spacing w:line="322" w:lineRule="exact"/>
      <w:ind w:firstLine="154"/>
      <w:jc w:val="both"/>
    </w:pPr>
    <w:rPr>
      <w:sz w:val="24"/>
      <w:szCs w:val="24"/>
    </w:rPr>
  </w:style>
  <w:style w:type="character" w:customStyle="1" w:styleId="FontStyle25">
    <w:name w:val="Font Style25"/>
    <w:basedOn w:val="a0"/>
    <w:uiPriority w:val="99"/>
    <w:rsid w:val="0037577B"/>
    <w:rPr>
      <w:rFonts w:ascii="Times New Roman" w:hAnsi="Times New Roman" w:cs="Times New Roman"/>
      <w:sz w:val="28"/>
      <w:szCs w:val="28"/>
    </w:rPr>
  </w:style>
  <w:style w:type="character" w:customStyle="1" w:styleId="onesymbol">
    <w:name w:val="onesymbol"/>
    <w:basedOn w:val="a0"/>
    <w:uiPriority w:val="99"/>
    <w:rsid w:val="0037577B"/>
    <w:rPr>
      <w:rFonts w:ascii="Symbol" w:hAnsi="Symbol" w:cs="Times New Roman"/>
    </w:rPr>
  </w:style>
  <w:style w:type="paragraph" w:styleId="affff">
    <w:name w:val="Document Map"/>
    <w:basedOn w:val="a"/>
    <w:link w:val="affff0"/>
    <w:uiPriority w:val="99"/>
    <w:semiHidden/>
    <w:unhideWhenUsed/>
    <w:rsid w:val="0037577B"/>
    <w:pPr>
      <w:autoSpaceDE w:val="0"/>
      <w:autoSpaceDN w:val="0"/>
    </w:pPr>
    <w:rPr>
      <w:rFonts w:ascii="Tahoma" w:hAnsi="Tahoma" w:cs="Tahoma"/>
      <w:sz w:val="16"/>
      <w:szCs w:val="16"/>
      <w:lang w:val="fr-FR"/>
    </w:rPr>
  </w:style>
  <w:style w:type="character" w:customStyle="1" w:styleId="affff0">
    <w:name w:val="Схема документа Знак"/>
    <w:basedOn w:val="a0"/>
    <w:link w:val="affff"/>
    <w:uiPriority w:val="99"/>
    <w:semiHidden/>
    <w:rsid w:val="0037577B"/>
    <w:rPr>
      <w:rFonts w:ascii="Tahoma" w:hAnsi="Tahoma" w:cs="Tahoma"/>
      <w:sz w:val="16"/>
      <w:szCs w:val="16"/>
      <w:lang w:val="fr-FR"/>
    </w:rPr>
  </w:style>
  <w:style w:type="character" w:customStyle="1" w:styleId="post">
    <w:name w:val="post"/>
    <w:rsid w:val="0037577B"/>
    <w:rPr>
      <w:rFonts w:ascii="Times New Roman" w:hAnsi="Times New Roman" w:cs="Times New Roman" w:hint="default"/>
      <w:b/>
      <w:bCs/>
      <w:sz w:val="22"/>
      <w:szCs w:val="22"/>
    </w:rPr>
  </w:style>
  <w:style w:type="paragraph" w:styleId="31">
    <w:name w:val="Body Text 3"/>
    <w:basedOn w:val="a"/>
    <w:link w:val="32"/>
    <w:uiPriority w:val="99"/>
    <w:unhideWhenUsed/>
    <w:rsid w:val="0037577B"/>
    <w:pPr>
      <w:spacing w:after="120" w:line="254" w:lineRule="auto"/>
    </w:pPr>
    <w:rPr>
      <w:rFonts w:ascii="Calibri" w:hAnsi="Calibri"/>
      <w:sz w:val="16"/>
      <w:szCs w:val="16"/>
      <w:lang w:eastAsia="en-US"/>
    </w:rPr>
  </w:style>
  <w:style w:type="character" w:customStyle="1" w:styleId="32">
    <w:name w:val="Основной текст 3 Знак"/>
    <w:basedOn w:val="a0"/>
    <w:link w:val="31"/>
    <w:uiPriority w:val="99"/>
    <w:rsid w:val="0037577B"/>
    <w:rPr>
      <w:rFonts w:ascii="Calibri" w:hAnsi="Calibri"/>
      <w:sz w:val="16"/>
      <w:szCs w:val="16"/>
      <w:lang w:eastAsia="en-US"/>
    </w:rPr>
  </w:style>
  <w:style w:type="character" w:customStyle="1" w:styleId="125pt">
    <w:name w:val="Основной текст + 12;5 pt"/>
    <w:rsid w:val="0037577B"/>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c">
    <w:name w:val="Основной текст_"/>
    <w:link w:val="16"/>
    <w:rsid w:val="0037577B"/>
    <w:rPr>
      <w:rFonts w:ascii="PragmaticaC" w:hAnsi="PragmaticaC" w:cs="PragmaticaC"/>
      <w:sz w:val="18"/>
      <w:szCs w:val="18"/>
    </w:rPr>
  </w:style>
  <w:style w:type="character" w:customStyle="1" w:styleId="120">
    <w:name w:val="Основной текст + 12"/>
    <w:aliases w:val="5 pt"/>
    <w:basedOn w:val="a0"/>
    <w:uiPriority w:val="99"/>
    <w:rsid w:val="005215B1"/>
    <w:rPr>
      <w:rFonts w:ascii="Times New Roman" w:hAnsi="Times New Roman" w:cs="Times New Roman" w:hint="default"/>
      <w:color w:val="000000"/>
      <w:spacing w:val="0"/>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331">
      <w:bodyDiv w:val="1"/>
      <w:marLeft w:val="0"/>
      <w:marRight w:val="0"/>
      <w:marTop w:val="0"/>
      <w:marBottom w:val="0"/>
      <w:divBdr>
        <w:top w:val="none" w:sz="0" w:space="0" w:color="auto"/>
        <w:left w:val="none" w:sz="0" w:space="0" w:color="auto"/>
        <w:bottom w:val="none" w:sz="0" w:space="0" w:color="auto"/>
        <w:right w:val="none" w:sz="0" w:space="0" w:color="auto"/>
      </w:divBdr>
    </w:div>
    <w:div w:id="160857786">
      <w:bodyDiv w:val="1"/>
      <w:marLeft w:val="0"/>
      <w:marRight w:val="0"/>
      <w:marTop w:val="0"/>
      <w:marBottom w:val="0"/>
      <w:divBdr>
        <w:top w:val="none" w:sz="0" w:space="0" w:color="auto"/>
        <w:left w:val="none" w:sz="0" w:space="0" w:color="auto"/>
        <w:bottom w:val="none" w:sz="0" w:space="0" w:color="auto"/>
        <w:right w:val="none" w:sz="0" w:space="0" w:color="auto"/>
      </w:divBdr>
    </w:div>
    <w:div w:id="533229782">
      <w:bodyDiv w:val="1"/>
      <w:marLeft w:val="0"/>
      <w:marRight w:val="0"/>
      <w:marTop w:val="0"/>
      <w:marBottom w:val="0"/>
      <w:divBdr>
        <w:top w:val="none" w:sz="0" w:space="0" w:color="auto"/>
        <w:left w:val="none" w:sz="0" w:space="0" w:color="auto"/>
        <w:bottom w:val="none" w:sz="0" w:space="0" w:color="auto"/>
        <w:right w:val="none" w:sz="0" w:space="0" w:color="auto"/>
      </w:divBdr>
    </w:div>
    <w:div w:id="574432858">
      <w:bodyDiv w:val="1"/>
      <w:marLeft w:val="0"/>
      <w:marRight w:val="0"/>
      <w:marTop w:val="0"/>
      <w:marBottom w:val="0"/>
      <w:divBdr>
        <w:top w:val="none" w:sz="0" w:space="0" w:color="auto"/>
        <w:left w:val="none" w:sz="0" w:space="0" w:color="auto"/>
        <w:bottom w:val="none" w:sz="0" w:space="0" w:color="auto"/>
        <w:right w:val="none" w:sz="0" w:space="0" w:color="auto"/>
      </w:divBdr>
    </w:div>
    <w:div w:id="583952085">
      <w:bodyDiv w:val="1"/>
      <w:marLeft w:val="0"/>
      <w:marRight w:val="0"/>
      <w:marTop w:val="0"/>
      <w:marBottom w:val="0"/>
      <w:divBdr>
        <w:top w:val="none" w:sz="0" w:space="0" w:color="auto"/>
        <w:left w:val="none" w:sz="0" w:space="0" w:color="auto"/>
        <w:bottom w:val="none" w:sz="0" w:space="0" w:color="auto"/>
        <w:right w:val="none" w:sz="0" w:space="0" w:color="auto"/>
      </w:divBdr>
    </w:div>
    <w:div w:id="594171010">
      <w:bodyDiv w:val="1"/>
      <w:marLeft w:val="0"/>
      <w:marRight w:val="0"/>
      <w:marTop w:val="0"/>
      <w:marBottom w:val="0"/>
      <w:divBdr>
        <w:top w:val="none" w:sz="0" w:space="0" w:color="auto"/>
        <w:left w:val="none" w:sz="0" w:space="0" w:color="auto"/>
        <w:bottom w:val="none" w:sz="0" w:space="0" w:color="auto"/>
        <w:right w:val="none" w:sz="0" w:space="0" w:color="auto"/>
      </w:divBdr>
    </w:div>
    <w:div w:id="617831970">
      <w:bodyDiv w:val="1"/>
      <w:marLeft w:val="0"/>
      <w:marRight w:val="0"/>
      <w:marTop w:val="0"/>
      <w:marBottom w:val="0"/>
      <w:divBdr>
        <w:top w:val="none" w:sz="0" w:space="0" w:color="auto"/>
        <w:left w:val="none" w:sz="0" w:space="0" w:color="auto"/>
        <w:bottom w:val="none" w:sz="0" w:space="0" w:color="auto"/>
        <w:right w:val="none" w:sz="0" w:space="0" w:color="auto"/>
      </w:divBdr>
    </w:div>
    <w:div w:id="639924734">
      <w:bodyDiv w:val="1"/>
      <w:marLeft w:val="0"/>
      <w:marRight w:val="0"/>
      <w:marTop w:val="0"/>
      <w:marBottom w:val="0"/>
      <w:divBdr>
        <w:top w:val="none" w:sz="0" w:space="0" w:color="auto"/>
        <w:left w:val="none" w:sz="0" w:space="0" w:color="auto"/>
        <w:bottom w:val="none" w:sz="0" w:space="0" w:color="auto"/>
        <w:right w:val="none" w:sz="0" w:space="0" w:color="auto"/>
      </w:divBdr>
    </w:div>
    <w:div w:id="667634025">
      <w:bodyDiv w:val="1"/>
      <w:marLeft w:val="0"/>
      <w:marRight w:val="0"/>
      <w:marTop w:val="0"/>
      <w:marBottom w:val="0"/>
      <w:divBdr>
        <w:top w:val="none" w:sz="0" w:space="0" w:color="auto"/>
        <w:left w:val="none" w:sz="0" w:space="0" w:color="auto"/>
        <w:bottom w:val="none" w:sz="0" w:space="0" w:color="auto"/>
        <w:right w:val="none" w:sz="0" w:space="0" w:color="auto"/>
      </w:divBdr>
    </w:div>
    <w:div w:id="693574849">
      <w:bodyDiv w:val="1"/>
      <w:marLeft w:val="0"/>
      <w:marRight w:val="0"/>
      <w:marTop w:val="0"/>
      <w:marBottom w:val="0"/>
      <w:divBdr>
        <w:top w:val="none" w:sz="0" w:space="0" w:color="auto"/>
        <w:left w:val="none" w:sz="0" w:space="0" w:color="auto"/>
        <w:bottom w:val="none" w:sz="0" w:space="0" w:color="auto"/>
        <w:right w:val="none" w:sz="0" w:space="0" w:color="auto"/>
      </w:divBdr>
    </w:div>
    <w:div w:id="742871693">
      <w:bodyDiv w:val="1"/>
      <w:marLeft w:val="0"/>
      <w:marRight w:val="0"/>
      <w:marTop w:val="0"/>
      <w:marBottom w:val="0"/>
      <w:divBdr>
        <w:top w:val="none" w:sz="0" w:space="0" w:color="auto"/>
        <w:left w:val="none" w:sz="0" w:space="0" w:color="auto"/>
        <w:bottom w:val="none" w:sz="0" w:space="0" w:color="auto"/>
        <w:right w:val="none" w:sz="0" w:space="0" w:color="auto"/>
      </w:divBdr>
    </w:div>
    <w:div w:id="1045790233">
      <w:bodyDiv w:val="1"/>
      <w:marLeft w:val="0"/>
      <w:marRight w:val="0"/>
      <w:marTop w:val="0"/>
      <w:marBottom w:val="0"/>
      <w:divBdr>
        <w:top w:val="none" w:sz="0" w:space="0" w:color="auto"/>
        <w:left w:val="none" w:sz="0" w:space="0" w:color="auto"/>
        <w:bottom w:val="none" w:sz="0" w:space="0" w:color="auto"/>
        <w:right w:val="none" w:sz="0" w:space="0" w:color="auto"/>
      </w:divBdr>
    </w:div>
    <w:div w:id="1057817651">
      <w:bodyDiv w:val="1"/>
      <w:marLeft w:val="0"/>
      <w:marRight w:val="0"/>
      <w:marTop w:val="0"/>
      <w:marBottom w:val="0"/>
      <w:divBdr>
        <w:top w:val="none" w:sz="0" w:space="0" w:color="auto"/>
        <w:left w:val="none" w:sz="0" w:space="0" w:color="auto"/>
        <w:bottom w:val="none" w:sz="0" w:space="0" w:color="auto"/>
        <w:right w:val="none" w:sz="0" w:space="0" w:color="auto"/>
      </w:divBdr>
    </w:div>
    <w:div w:id="1066610693">
      <w:bodyDiv w:val="1"/>
      <w:marLeft w:val="0"/>
      <w:marRight w:val="0"/>
      <w:marTop w:val="0"/>
      <w:marBottom w:val="0"/>
      <w:divBdr>
        <w:top w:val="none" w:sz="0" w:space="0" w:color="auto"/>
        <w:left w:val="none" w:sz="0" w:space="0" w:color="auto"/>
        <w:bottom w:val="none" w:sz="0" w:space="0" w:color="auto"/>
        <w:right w:val="none" w:sz="0" w:space="0" w:color="auto"/>
      </w:divBdr>
    </w:div>
    <w:div w:id="1093472776">
      <w:bodyDiv w:val="1"/>
      <w:marLeft w:val="0"/>
      <w:marRight w:val="0"/>
      <w:marTop w:val="0"/>
      <w:marBottom w:val="0"/>
      <w:divBdr>
        <w:top w:val="none" w:sz="0" w:space="0" w:color="auto"/>
        <w:left w:val="none" w:sz="0" w:space="0" w:color="auto"/>
        <w:bottom w:val="none" w:sz="0" w:space="0" w:color="auto"/>
        <w:right w:val="none" w:sz="0" w:space="0" w:color="auto"/>
      </w:divBdr>
    </w:div>
    <w:div w:id="1245920557">
      <w:bodyDiv w:val="1"/>
      <w:marLeft w:val="0"/>
      <w:marRight w:val="0"/>
      <w:marTop w:val="0"/>
      <w:marBottom w:val="0"/>
      <w:divBdr>
        <w:top w:val="none" w:sz="0" w:space="0" w:color="auto"/>
        <w:left w:val="none" w:sz="0" w:space="0" w:color="auto"/>
        <w:bottom w:val="none" w:sz="0" w:space="0" w:color="auto"/>
        <w:right w:val="none" w:sz="0" w:space="0" w:color="auto"/>
      </w:divBdr>
    </w:div>
    <w:div w:id="1481657215">
      <w:bodyDiv w:val="1"/>
      <w:marLeft w:val="0"/>
      <w:marRight w:val="0"/>
      <w:marTop w:val="0"/>
      <w:marBottom w:val="0"/>
      <w:divBdr>
        <w:top w:val="none" w:sz="0" w:space="0" w:color="auto"/>
        <w:left w:val="none" w:sz="0" w:space="0" w:color="auto"/>
        <w:bottom w:val="none" w:sz="0" w:space="0" w:color="auto"/>
        <w:right w:val="none" w:sz="0" w:space="0" w:color="auto"/>
      </w:divBdr>
    </w:div>
    <w:div w:id="1745105396">
      <w:bodyDiv w:val="1"/>
      <w:marLeft w:val="0"/>
      <w:marRight w:val="0"/>
      <w:marTop w:val="0"/>
      <w:marBottom w:val="0"/>
      <w:divBdr>
        <w:top w:val="none" w:sz="0" w:space="0" w:color="auto"/>
        <w:left w:val="none" w:sz="0" w:space="0" w:color="auto"/>
        <w:bottom w:val="none" w:sz="0" w:space="0" w:color="auto"/>
        <w:right w:val="none" w:sz="0" w:space="0" w:color="auto"/>
      </w:divBdr>
    </w:div>
    <w:div w:id="2097549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i.by/tx.dll?d=32170&amp;a=1"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bii.by/tx.dll?d=33380&amp;a=399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5SATtvSoKz3TFyxWvQwnogUtw==">CgMxLjAaFAoBMBIPCg0IB0IJEgdHdW5nc3VoGhQKATESDwoNCAdCCRIHR3VuZ3N1aBolCgEyEiAKHggHQhoKD1RpbWVzIE5ldyBSb21hbhIHR3VuZ3N1aDIOaC4yaHozbmN4Y3JrY2syDmgudjZ1dHViMzJ3bmw0Mg5oLnU3b2Nmb3FycmoxaTIOaC4zbXkyMGg2ZjNidWYyD2lkLmRwMjZraGFoc3NkbjIPaWQudnE4Ym51MmQ0YjZnMg9pZC5vMTV5YXg0MGV2dWEyD2lkLmMzdTkxZHd3MDFtaDIOaWQucW5hcWZ3bWJucXc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6AD24B-3A16-4B25-A22F-91F645DF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24138</Words>
  <Characters>137589</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Пользователь</cp:lastModifiedBy>
  <cp:revision>9</cp:revision>
  <cp:lastPrinted>2025-10-31T12:20:00Z</cp:lastPrinted>
  <dcterms:created xsi:type="dcterms:W3CDTF">2025-11-06T08:43:00Z</dcterms:created>
  <dcterms:modified xsi:type="dcterms:W3CDTF">2025-12-12T06:18:00Z</dcterms:modified>
</cp:coreProperties>
</file>