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56" w:rsidRDefault="00615856" w:rsidP="006158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15856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Pr="006158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занятий</w:t>
      </w:r>
    </w:p>
    <w:p w:rsidR="00615856" w:rsidRDefault="00615856" w:rsidP="006158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856">
        <w:rPr>
          <w:rFonts w:ascii="Times New Roman" w:hAnsi="Times New Roman" w:cs="Times New Roman"/>
          <w:b/>
          <w:sz w:val="32"/>
          <w:szCs w:val="32"/>
        </w:rPr>
        <w:t xml:space="preserve">для учащихся </w:t>
      </w:r>
      <w:r w:rsidRPr="00615856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615856">
        <w:rPr>
          <w:rFonts w:ascii="Times New Roman" w:hAnsi="Times New Roman" w:cs="Times New Roman"/>
          <w:b/>
          <w:sz w:val="32"/>
          <w:szCs w:val="32"/>
        </w:rPr>
        <w:t>-</w:t>
      </w:r>
      <w:r w:rsidRPr="00615856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Pr="00615856">
        <w:rPr>
          <w:rFonts w:ascii="Times New Roman" w:hAnsi="Times New Roman" w:cs="Times New Roman"/>
          <w:b/>
          <w:sz w:val="32"/>
          <w:szCs w:val="32"/>
        </w:rPr>
        <w:t xml:space="preserve"> классов </w:t>
      </w:r>
    </w:p>
    <w:p w:rsidR="00615856" w:rsidRPr="00615856" w:rsidRDefault="00615856" w:rsidP="00615856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</w:pPr>
      <w:r w:rsidRPr="006158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«Школе Активного Гражданина» в 2019/2020 учебном году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1879"/>
        <w:gridCol w:w="6802"/>
      </w:tblGrid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 xml:space="preserve">№ </w:t>
            </w:r>
            <w:proofErr w:type="spellStart"/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пп</w:t>
            </w:r>
            <w:proofErr w:type="spellEnd"/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Дата</w:t>
            </w:r>
          </w:p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проведения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Тема</w:t>
            </w: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единого дня информирования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26.09.2019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 xml:space="preserve"> «Беларусь – страна мира, дружбы и добрососедства»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24.10.2019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Я – будущий избиратель»</w:t>
            </w:r>
          </w:p>
          <w:p w:rsidR="00615856" w:rsidRPr="00C75D12" w:rsidRDefault="00615856" w:rsidP="005D40EA">
            <w:pPr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75D1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(выборы в Палату представителей Национального собрания Республики Беларусь седьмого созыва)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28.11.2019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  <w:lang w:val="be-BY"/>
              </w:rPr>
            </w:pP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«Беларусь: развитие в интересах человека» (достижения Республики Беларусь за годы независимости)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19.12.2019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hd w:val="clear" w:color="auto" w:fill="FFFFFF"/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 xml:space="preserve"> «Профессиональное образование сегодня – стабильное будущее завтра» 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23.01.2020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«Горжусь своими земляками» (Год малой родины)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27.02.2020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«Вооруженные силы Республики Беларусь: на страже безопасности и суверенитета»</w:t>
            </w:r>
            <w:r w:rsidRPr="00C75D1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(День защитников Отечества и Вооруженных сил Республики Беларусь</w:t>
            </w:r>
            <w:proofErr w:type="gramEnd"/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26.03.2020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5D12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Мы – граждане мирной и созидательной страны» (День Конституции Республики Беларусь)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23.04.2020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75D12">
              <w:rPr>
                <w:rFonts w:ascii="Times New Roman" w:hAnsi="Times New Roman" w:cs="Times New Roman"/>
                <w:bCs/>
                <w:sz w:val="30"/>
                <w:szCs w:val="30"/>
              </w:rPr>
              <w:t>«Будущее Родины строить молодым» (молодежная политика в Республике Беларусь, молодежное движение)</w:t>
            </w:r>
          </w:p>
        </w:tc>
      </w:tr>
      <w:tr w:rsidR="00615856" w:rsidRPr="00C75D12" w:rsidTr="005D40EA">
        <w:tc>
          <w:tcPr>
            <w:tcW w:w="781" w:type="dxa"/>
          </w:tcPr>
          <w:p w:rsidR="00615856" w:rsidRPr="00C75D12" w:rsidRDefault="00615856" w:rsidP="005D40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615856" w:rsidRPr="00C75D12" w:rsidRDefault="00615856" w:rsidP="005D40E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>21.05.2020</w:t>
            </w:r>
          </w:p>
        </w:tc>
        <w:tc>
          <w:tcPr>
            <w:tcW w:w="6802" w:type="dxa"/>
          </w:tcPr>
          <w:p w:rsidR="00615856" w:rsidRPr="00C75D12" w:rsidRDefault="00615856" w:rsidP="005D40EA">
            <w:pPr>
              <w:spacing w:before="120" w:after="120"/>
              <w:jc w:val="both"/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75D1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 небам Бацькаўшчыны нашай прайшла суровая вайна</w:t>
            </w: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75D12">
              <w:rPr>
                <w:rStyle w:val="a3"/>
                <w:rFonts w:ascii="Times New Roman" w:hAnsi="Times New Roman" w:cs="Times New Roman"/>
                <w:b w:val="0"/>
                <w:sz w:val="30"/>
                <w:szCs w:val="30"/>
              </w:rPr>
              <w:t xml:space="preserve"> (</w:t>
            </w:r>
            <w:r w:rsidRPr="00C75D12">
              <w:rPr>
                <w:rFonts w:ascii="Times New Roman" w:hAnsi="Times New Roman" w:cs="Times New Roman"/>
                <w:sz w:val="30"/>
                <w:szCs w:val="30"/>
              </w:rPr>
              <w:t>75-я годовщина Победы советского народа в Великой Отечественной войне)</w:t>
            </w:r>
          </w:p>
        </w:tc>
      </w:tr>
    </w:tbl>
    <w:p w:rsidR="00615856" w:rsidRPr="00C75D12" w:rsidRDefault="002535E3" w:rsidP="00C75D12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        </w:t>
      </w:r>
      <w:proofErr w:type="gramStart"/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Занятия </w:t>
      </w:r>
      <w:r w:rsidR="00615856" w:rsidRPr="00C75D12"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 w:rsidR="00615856" w:rsidRPr="00C75D12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615856" w:rsidRPr="00C75D12">
        <w:rPr>
          <w:rFonts w:ascii="Times New Roman" w:hAnsi="Times New Roman" w:cs="Times New Roman"/>
          <w:sz w:val="30"/>
          <w:szCs w:val="30"/>
        </w:rPr>
        <w:t>-</w:t>
      </w:r>
      <w:r w:rsidR="00615856" w:rsidRPr="00C75D1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615856" w:rsidRPr="00C75D12">
        <w:rPr>
          <w:rFonts w:ascii="Times New Roman" w:hAnsi="Times New Roman" w:cs="Times New Roman"/>
          <w:sz w:val="30"/>
          <w:szCs w:val="30"/>
        </w:rPr>
        <w:t xml:space="preserve"> классов </w:t>
      </w:r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«Школе Активного Гражданина» в 2019/2020 учебном году будут проводиться в форме единых дней информирования с периодичностью один раз в месяц, </w:t>
      </w:r>
      <w:r w:rsidR="00615856" w:rsidRPr="00C75D12">
        <w:rPr>
          <w:rFonts w:ascii="Times New Roman" w:hAnsi="Times New Roman" w:cs="Times New Roman"/>
          <w:sz w:val="30"/>
          <w:szCs w:val="30"/>
        </w:rPr>
        <w:t>каждый четвертый четверг</w:t>
      </w:r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(за исключением декабря и мая; смещение «</w:t>
      </w:r>
      <w:proofErr w:type="spellStart"/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>ШАГа</w:t>
      </w:r>
      <w:proofErr w:type="spellEnd"/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на третий четверг в эти месяцы связано с </w:t>
      </w:r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зимними </w:t>
      </w:r>
      <w:r w:rsidR="00615856" w:rsidRPr="00C75D12">
        <w:rPr>
          <w:rFonts w:ascii="Times New Roman" w:hAnsi="Times New Roman" w:cs="Times New Roman"/>
          <w:sz w:val="30"/>
          <w:szCs w:val="30"/>
          <w:shd w:val="clear" w:color="auto" w:fill="FFFFFF"/>
        </w:rPr>
        <w:t>каникулами и мероприятиями, приуроченными к окончанию учебного года).</w:t>
      </w:r>
      <w:proofErr w:type="gramEnd"/>
    </w:p>
    <w:p w:rsidR="00615856" w:rsidRPr="00C75D12" w:rsidRDefault="00615856" w:rsidP="00615856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75D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учебного года пройдут девять единых дней информирования. Их последовательная реализация призвана содействовать формированию у молодых людей критического мышления, аналитических способностей и коммуникативных навыков, компетенции социального действия, понимания взаимосвязи между личной гражданской инициативностью и благополучием страны.</w:t>
      </w:r>
    </w:p>
    <w:p w:rsidR="00615856" w:rsidRPr="00C75D12" w:rsidRDefault="00615856" w:rsidP="0061585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15856" w:rsidRPr="00C75D12" w:rsidSect="001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56"/>
    <w:rsid w:val="00145984"/>
    <w:rsid w:val="002535E3"/>
    <w:rsid w:val="00615856"/>
    <w:rsid w:val="008F0DDC"/>
    <w:rsid w:val="00C7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5856"/>
    <w:rPr>
      <w:b/>
      <w:bCs/>
    </w:rPr>
  </w:style>
  <w:style w:type="paragraph" w:styleId="a4">
    <w:name w:val="List Paragraph"/>
    <w:basedOn w:val="a"/>
    <w:uiPriority w:val="99"/>
    <w:qFormat/>
    <w:rsid w:val="006158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5856"/>
    <w:rPr>
      <w:b/>
      <w:bCs/>
    </w:rPr>
  </w:style>
  <w:style w:type="paragraph" w:styleId="a4">
    <w:name w:val="List Paragraph"/>
    <w:basedOn w:val="a"/>
    <w:uiPriority w:val="99"/>
    <w:qFormat/>
    <w:rsid w:val="006158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2019-10-23T19:20:00Z</dcterms:created>
  <dcterms:modified xsi:type="dcterms:W3CDTF">2019-10-24T05:57:00Z</dcterms:modified>
</cp:coreProperties>
</file>