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F8" w:rsidRPr="00443EF8" w:rsidRDefault="00443EF8" w:rsidP="00443EF8">
      <w:pPr>
        <w:jc w:val="center"/>
        <w:rPr>
          <w:rFonts w:ascii="Times New Roman" w:hAnsi="Times New Roman" w:cs="Times New Roman"/>
          <w:b/>
          <w:bCs/>
          <w:sz w:val="28"/>
          <w:szCs w:val="24"/>
          <w:lang w:val="ru-RU"/>
        </w:rPr>
      </w:pPr>
      <w:r w:rsidRPr="00443EF8">
        <w:rPr>
          <w:rFonts w:ascii="Times New Roman" w:hAnsi="Times New Roman" w:cs="Times New Roman"/>
          <w:b/>
          <w:bCs/>
          <w:sz w:val="28"/>
          <w:szCs w:val="24"/>
          <w:lang w:val="ru-RU"/>
        </w:rPr>
        <w:t>Р</w:t>
      </w:r>
      <w:r w:rsidRPr="00443EF8">
        <w:rPr>
          <w:rFonts w:ascii="Times New Roman" w:hAnsi="Times New Roman" w:cs="Times New Roman"/>
          <w:b/>
          <w:bCs/>
          <w:sz w:val="28"/>
          <w:szCs w:val="24"/>
        </w:rPr>
        <w:t>одительск</w:t>
      </w:r>
      <w:proofErr w:type="spellStart"/>
      <w:r w:rsidRPr="00443EF8">
        <w:rPr>
          <w:rFonts w:ascii="Times New Roman" w:hAnsi="Times New Roman" w:cs="Times New Roman"/>
          <w:b/>
          <w:bCs/>
          <w:sz w:val="28"/>
          <w:szCs w:val="24"/>
          <w:lang w:val="ru-RU"/>
        </w:rPr>
        <w:t>ий</w:t>
      </w:r>
      <w:proofErr w:type="spellEnd"/>
      <w:r w:rsidRPr="00443EF8">
        <w:rPr>
          <w:rFonts w:ascii="Times New Roman" w:hAnsi="Times New Roman" w:cs="Times New Roman"/>
          <w:b/>
          <w:bCs/>
          <w:sz w:val="28"/>
          <w:szCs w:val="24"/>
        </w:rPr>
        <w:t xml:space="preserve"> авторитет</w:t>
      </w:r>
      <w:r w:rsidRPr="00443EF8">
        <w:rPr>
          <w:rFonts w:ascii="Times New Roman" w:hAnsi="Times New Roman" w:cs="Times New Roman"/>
          <w:b/>
          <w:bCs/>
          <w:sz w:val="28"/>
          <w:szCs w:val="24"/>
          <w:lang w:val="ru-RU"/>
        </w:rPr>
        <w:t>. Правила взаимодействия с подростком.</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   Семья оказывает влияние на формирующуюся личность ребёнка не только непосредственным целенаправленным воздействием взрослых её членов, но и всем образом жизни. Отношение в семейном коллективе требует взаимопонимания, ответственности, умение организовать отношения на принципах равенства, уважения.</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  Если родители – люди добрые, отзывчивые, заботливые, внимательные, живут общими интересами, а семейный коллектив сплочён трудовыми обязанностями, такая семья положительно влияет на воспитание детей. Таким образом, молодая семья фактически создаёт свою культуру отношений, воспитания, общения.</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  Формирование личности определяется всем образом жизни семьи. А.С. Макаренко называл его «общим тоном семьи». Он действует на ребёнка независимо от отца и матери, а подчас даже вопреки им. Общий тон семьи создаётся личностью родителей. В семье, где отец и мать не делят домашние заботы на «женские» и «мужские», одинаково уважительно и заботливо относятся друг к другу, своим родителям, детям, ребёнок видит примеры доброго отношения к людям. С раннего возраста малыш живёт в обстановке положительного отношения к окружающим, любви, дружбы, доверия, взаимопонимания.</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    В практике семейного воспитания распространена и такая ошибка, когда родители, осознав, что поступили неправильно, не признаются в этом своим детям под предлогом «не потерять авторитет». Дети дошкольного возраста могут не замечать поведения родителей, но в подростковом возрасте оценка подвергается всё поведение родителей, что не проходит бесследно.</w:t>
      </w:r>
    </w:p>
    <w:p w:rsidR="00443EF8" w:rsidRPr="00443EF8" w:rsidRDefault="00443EF8" w:rsidP="00443EF8">
      <w:pPr>
        <w:spacing w:after="0"/>
        <w:jc w:val="both"/>
        <w:rPr>
          <w:rFonts w:ascii="Times New Roman" w:hAnsi="Times New Roman" w:cs="Times New Roman"/>
          <w:bCs/>
          <w:sz w:val="24"/>
          <w:szCs w:val="24"/>
        </w:rPr>
      </w:pPr>
      <w:r w:rsidRPr="00443EF8">
        <w:rPr>
          <w:rFonts w:ascii="Times New Roman" w:hAnsi="Times New Roman" w:cs="Times New Roman"/>
          <w:bCs/>
          <w:sz w:val="24"/>
          <w:szCs w:val="24"/>
        </w:rPr>
        <w:t>   </w:t>
      </w:r>
      <w:r w:rsidRPr="00443EF8">
        <w:rPr>
          <w:rFonts w:ascii="Times New Roman" w:hAnsi="Times New Roman" w:cs="Times New Roman"/>
          <w:b/>
          <w:bCs/>
          <w:sz w:val="24"/>
          <w:szCs w:val="24"/>
        </w:rPr>
        <w:t>Авторитет родителей</w:t>
      </w:r>
      <w:r w:rsidRPr="00443EF8">
        <w:rPr>
          <w:rFonts w:ascii="Times New Roman" w:hAnsi="Times New Roman" w:cs="Times New Roman"/>
          <w:bCs/>
          <w:sz w:val="24"/>
          <w:szCs w:val="24"/>
        </w:rPr>
        <w:t xml:space="preserve"> — важная составляющая успешности воспитания детей в семье. Приобретение истинного авторитета в глазах собственного ребенка — кропотливый труд отца и матери. Авторитетность родителей в глазах ребенка — это, прежде всего, желание ребенка говорить родителям правду, какой бы горькой она не была. Так будут поступать дети в том случае, если родители объяснят им, что прожить жизнь, не совершая ошибок, невозможно. Авторитетные родители не ставят перед собой задачу наказать ребенка, для них важным является осознание ребенком степени тяжести совершенного проступка по отношению к другим людям и самому себе.</w:t>
      </w:r>
    </w:p>
    <w:p w:rsidR="00443EF8" w:rsidRPr="00443EF8" w:rsidRDefault="00443EF8" w:rsidP="00443EF8">
      <w:pPr>
        <w:spacing w:after="0"/>
        <w:jc w:val="both"/>
        <w:rPr>
          <w:rFonts w:ascii="Times New Roman" w:hAnsi="Times New Roman" w:cs="Times New Roman"/>
          <w:bCs/>
          <w:sz w:val="24"/>
          <w:szCs w:val="24"/>
        </w:rPr>
      </w:pPr>
      <w:r w:rsidRPr="00443EF8">
        <w:rPr>
          <w:rFonts w:ascii="Times New Roman" w:hAnsi="Times New Roman" w:cs="Times New Roman"/>
          <w:bCs/>
          <w:sz w:val="24"/>
          <w:szCs w:val="24"/>
        </w:rPr>
        <w:t>   Также стоит отметить, что авторитет не приобретается автоматически с «приобретением» ребенка. Он нарабатывается годами.</w:t>
      </w:r>
    </w:p>
    <w:p w:rsidR="00443EF8" w:rsidRPr="00443EF8" w:rsidRDefault="00443EF8" w:rsidP="00443EF8">
      <w:pPr>
        <w:spacing w:after="0"/>
        <w:jc w:val="both"/>
        <w:rPr>
          <w:rFonts w:ascii="Times New Roman" w:hAnsi="Times New Roman" w:cs="Times New Roman"/>
          <w:bCs/>
          <w:sz w:val="24"/>
          <w:szCs w:val="24"/>
        </w:rPr>
      </w:pPr>
      <w:r w:rsidRPr="00443EF8">
        <w:rPr>
          <w:rFonts w:ascii="Times New Roman" w:hAnsi="Times New Roman" w:cs="Times New Roman"/>
          <w:bCs/>
          <w:sz w:val="24"/>
          <w:szCs w:val="24"/>
        </w:rPr>
        <w:t>   Какие же типичные ошибки мы совершаем при общении со своими детьми, и как их избежать?</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   Существует много ложных оснований для авторитета.</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1. Авторитет подавления. Если родители дома всегда сердиты, при всяком удобном и не удобном случае хватается за палку или ремень, на каждый вопрос отвечает грубостью, каждую вину ребенка отмечает наказанием, то это и есть авторитет подавления. Такой авторитет вызывает детскую ложь и человеческую трусость, и в то же время он воспитывает в ребенке жестокость.</w:t>
      </w:r>
    </w:p>
    <w:p w:rsidR="00443EF8" w:rsidRPr="00443EF8" w:rsidRDefault="00443EF8" w:rsidP="00443EF8">
      <w:pPr>
        <w:spacing w:after="0"/>
        <w:jc w:val="both"/>
        <w:rPr>
          <w:rFonts w:ascii="Times New Roman" w:hAnsi="Times New Roman" w:cs="Times New Roman"/>
          <w:bCs/>
          <w:sz w:val="24"/>
          <w:szCs w:val="24"/>
        </w:rPr>
      </w:pPr>
      <w:r w:rsidRPr="00443EF8">
        <w:rPr>
          <w:rFonts w:ascii="Times New Roman" w:hAnsi="Times New Roman" w:cs="Times New Roman"/>
          <w:bCs/>
          <w:sz w:val="24"/>
          <w:szCs w:val="24"/>
        </w:rPr>
        <w:lastRenderedPageBreak/>
        <w:t>2. Авторитет педантизма. Этот тип авторитета схож с предыдущим и направлен, прежде всего, на формирование у ребенка навыков безвольного подчинения. Все же, хочется надеяться, что родители делают это неосознанно.</w:t>
      </w:r>
    </w:p>
    <w:p w:rsidR="00443EF8" w:rsidRPr="00443EF8" w:rsidRDefault="00443EF8" w:rsidP="00443EF8">
      <w:pPr>
        <w:spacing w:after="0"/>
        <w:jc w:val="both"/>
        <w:rPr>
          <w:rFonts w:ascii="Times New Roman" w:hAnsi="Times New Roman" w:cs="Times New Roman"/>
          <w:bCs/>
          <w:sz w:val="24"/>
          <w:szCs w:val="24"/>
        </w:rPr>
      </w:pPr>
      <w:r>
        <w:rPr>
          <w:rFonts w:ascii="Times New Roman" w:hAnsi="Times New Roman" w:cs="Times New Roman"/>
          <w:bCs/>
          <w:sz w:val="24"/>
          <w:szCs w:val="24"/>
          <w:lang w:val="ru-RU"/>
        </w:rPr>
        <w:t xml:space="preserve">   </w:t>
      </w:r>
      <w:r w:rsidRPr="00443EF8">
        <w:rPr>
          <w:rFonts w:ascii="Times New Roman" w:hAnsi="Times New Roman" w:cs="Times New Roman"/>
          <w:bCs/>
          <w:sz w:val="24"/>
          <w:szCs w:val="24"/>
        </w:rPr>
        <w:t>Методы, которые применяются для формирования этого типа авторитета, действительно очень педантичны: родители, как правило, не считаясь с мнением ребенка на этот счет, отдают приказания, которые он обязан беспрекословно выполнить. Мотивы для таких действий могут быть совершенно разные: порой родители просто боятся, что ребенок сам не в состоянии принять правильное решение, и поэтому дают ему «алгоритм действий», даже не выслушав его мнение по этому поводу, а порой родители просто стремятся лишний раз продемонстрировать свою власть перед своим чадом.</w:t>
      </w:r>
    </w:p>
    <w:p w:rsidR="00443EF8" w:rsidRPr="00443EF8" w:rsidRDefault="00443EF8" w:rsidP="00443EF8">
      <w:pPr>
        <w:jc w:val="both"/>
        <w:rPr>
          <w:rFonts w:ascii="Times New Roman" w:hAnsi="Times New Roman" w:cs="Times New Roman"/>
          <w:bCs/>
          <w:sz w:val="24"/>
          <w:szCs w:val="24"/>
        </w:rPr>
      </w:pPr>
      <w:r>
        <w:rPr>
          <w:rFonts w:ascii="Times New Roman" w:hAnsi="Times New Roman" w:cs="Times New Roman"/>
          <w:bCs/>
          <w:sz w:val="24"/>
          <w:szCs w:val="24"/>
          <w:lang w:val="ru-RU"/>
        </w:rPr>
        <w:t xml:space="preserve">   </w:t>
      </w:r>
      <w:r w:rsidRPr="00443EF8">
        <w:rPr>
          <w:rFonts w:ascii="Times New Roman" w:hAnsi="Times New Roman" w:cs="Times New Roman"/>
          <w:bCs/>
          <w:sz w:val="24"/>
          <w:szCs w:val="24"/>
        </w:rPr>
        <w:t>Но вне зависимости от мотивации, итог все равно один – родители не приобретают необходимый авторитет в глазах малыша, основанный на уважении и любви, а просто подавляют его волю, растя несамостоятельного и инфантильного человека, привыкшего подчиняться.</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3. Авторитет резонерства (назидания). В этом случае родители буквально заедают детскую жизнь бесконечными поучениями и назидательными разговорами. Вместо того чтобы сказать ребенку несколько слов, может быть, даже в шутливом тоне, родитель усаживает его против себя и начинает скучную и надоедливую речь. Такие родители уверены, что в поучениях заключается главная педагогическая мудрость. В такой семье всегда мало радости и улыбки. Родит</w:t>
      </w:r>
      <w:r>
        <w:rPr>
          <w:rFonts w:ascii="Times New Roman" w:hAnsi="Times New Roman" w:cs="Times New Roman"/>
          <w:bCs/>
          <w:sz w:val="24"/>
          <w:szCs w:val="24"/>
        </w:rPr>
        <w:t>ели изо всех сил стараются быть</w:t>
      </w:r>
      <w:r>
        <w:rPr>
          <w:rFonts w:ascii="Times New Roman" w:hAnsi="Times New Roman" w:cs="Times New Roman"/>
          <w:bCs/>
          <w:sz w:val="24"/>
          <w:szCs w:val="24"/>
          <w:lang w:val="ru-RU"/>
        </w:rPr>
        <w:t xml:space="preserve"> </w:t>
      </w:r>
      <w:r w:rsidRPr="00443EF8">
        <w:rPr>
          <w:rFonts w:ascii="Times New Roman" w:hAnsi="Times New Roman" w:cs="Times New Roman"/>
          <w:bCs/>
          <w:sz w:val="24"/>
          <w:szCs w:val="24"/>
        </w:rPr>
        <w:t>добродетельными, они хотят в глазах детей быть непогрешимыми. Но они забывают, что дети — это не взрослые, что у детей своя жизнь и что нужно эту жизнь уважать. Ребенок живет более эмоционально, более страстно, чем взрослый, он меньше всего умеет заниматься рассуждениями. Привычка мыслить приходит к нему постепенно и довольно медленно, а постоянные разглагольствования родителей, постоянное их зуденье и болтливость проходят почти бесследно в их сознании. В резонерстве родителей дети не могут увидеть никакого авторитета.</w:t>
      </w:r>
    </w:p>
    <w:p w:rsidR="00443EF8" w:rsidRPr="00443EF8" w:rsidRDefault="00443EF8" w:rsidP="00443EF8">
      <w:pPr>
        <w:spacing w:after="0"/>
        <w:jc w:val="both"/>
        <w:rPr>
          <w:rFonts w:ascii="Times New Roman" w:hAnsi="Times New Roman" w:cs="Times New Roman"/>
          <w:bCs/>
          <w:sz w:val="24"/>
          <w:szCs w:val="24"/>
        </w:rPr>
      </w:pPr>
      <w:r w:rsidRPr="00443EF8">
        <w:rPr>
          <w:rFonts w:ascii="Times New Roman" w:hAnsi="Times New Roman" w:cs="Times New Roman"/>
          <w:bCs/>
          <w:sz w:val="24"/>
          <w:szCs w:val="24"/>
        </w:rPr>
        <w:t>4. Авторитет демонстративной любви. Это у нас самый распространенный вид ложного авторитета. Многие родители убеждены: чтобы дети слушались, нужно, чтобы они любили, родителей, а чтобы заслужить эту любовь, необходимо на каждом шагу показывать детям свою родительскую любовь. Нежные слова, бесконечные лобзания, ласки, признания сыплются на детей в совершенно избыточном количестве. Если ребенок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мать при детях рассказывает знакомым: «Он страшно любит папу и страшно любит меня, он такой нежный ребенок»</w:t>
      </w:r>
    </w:p>
    <w:p w:rsidR="00443EF8" w:rsidRPr="00443EF8" w:rsidRDefault="00443EF8" w:rsidP="00443EF8">
      <w:pPr>
        <w:spacing w:after="0"/>
        <w:jc w:val="both"/>
        <w:rPr>
          <w:rFonts w:ascii="Times New Roman" w:hAnsi="Times New Roman" w:cs="Times New Roman"/>
          <w:bCs/>
          <w:sz w:val="24"/>
          <w:szCs w:val="24"/>
        </w:rPr>
      </w:pPr>
      <w:r>
        <w:rPr>
          <w:rFonts w:ascii="Times New Roman" w:hAnsi="Times New Roman" w:cs="Times New Roman"/>
          <w:bCs/>
          <w:sz w:val="24"/>
          <w:szCs w:val="24"/>
          <w:lang w:val="ru-RU"/>
        </w:rPr>
        <w:t xml:space="preserve">   </w:t>
      </w:r>
      <w:r w:rsidRPr="00443EF8">
        <w:rPr>
          <w:rFonts w:ascii="Times New Roman" w:hAnsi="Times New Roman" w:cs="Times New Roman"/>
          <w:bCs/>
          <w:sz w:val="24"/>
          <w:szCs w:val="24"/>
        </w:rPr>
        <w:t>Такая семья настолько погружается в море сентиментальности и нежных чувств, что уже ничего другого не замечает. Мимо внимания родителей проходят многие важные мелочи семейного воспитания. Ребенок все должен делать из любви к родителям.</w:t>
      </w:r>
    </w:p>
    <w:p w:rsidR="00443EF8" w:rsidRPr="00443EF8" w:rsidRDefault="00443EF8" w:rsidP="00443EF8">
      <w:pPr>
        <w:spacing w:after="0"/>
        <w:jc w:val="both"/>
        <w:rPr>
          <w:rFonts w:ascii="Times New Roman" w:hAnsi="Times New Roman" w:cs="Times New Roman"/>
          <w:bCs/>
          <w:sz w:val="24"/>
          <w:szCs w:val="24"/>
        </w:rPr>
      </w:pPr>
      <w:r w:rsidRPr="00443EF8">
        <w:rPr>
          <w:rFonts w:ascii="Times New Roman" w:hAnsi="Times New Roman" w:cs="Times New Roman"/>
          <w:bCs/>
          <w:sz w:val="24"/>
          <w:szCs w:val="24"/>
        </w:rPr>
        <w:t xml:space="preserve">В этой линии много опасных мест. Здесь вырастает семейный эгоизм. У детей, конечно, не хватает сил на такую любовь. Очень скоро они замечают, что папу и маму можно </w:t>
      </w:r>
      <w:r w:rsidRPr="00443EF8">
        <w:rPr>
          <w:rFonts w:ascii="Times New Roman" w:hAnsi="Times New Roman" w:cs="Times New Roman"/>
          <w:bCs/>
          <w:sz w:val="24"/>
          <w:szCs w:val="24"/>
        </w:rPr>
        <w:lastRenderedPageBreak/>
        <w:t>как угодно обмануть, только нужно это делать с нежным выражением. Папу и маму можно даже запугать, стоит только надуться и показать, что любовь начинает проходить. С малых лет ребенок начинает понимать, что к людям можно подыгрываться. А так как он не может любить так же сильно и других людей, то подыгрывается к ним уже без всякой любви, с холодным и циническим расчетом. Иногда бывает, что любовь к родителям сохраняется надолго, но все остальные люди рассматриваются как посторонние и чуждые, к ним нет симпатии, нет чувства товарищества.</w:t>
      </w:r>
    </w:p>
    <w:p w:rsidR="00443EF8" w:rsidRDefault="00443EF8" w:rsidP="00443EF8">
      <w:pPr>
        <w:spacing w:after="0"/>
        <w:jc w:val="both"/>
        <w:rPr>
          <w:rFonts w:ascii="Times New Roman" w:hAnsi="Times New Roman" w:cs="Times New Roman"/>
          <w:bCs/>
          <w:sz w:val="24"/>
          <w:szCs w:val="24"/>
          <w:lang w:val="ru-RU"/>
        </w:rPr>
      </w:pPr>
      <w:r w:rsidRPr="00443EF8">
        <w:rPr>
          <w:rFonts w:ascii="Times New Roman" w:hAnsi="Times New Roman" w:cs="Times New Roman"/>
          <w:bCs/>
          <w:sz w:val="24"/>
          <w:szCs w:val="24"/>
        </w:rPr>
        <w:t>Это очень опасный вид авторитета. Он выращивает неискренних и лживых эгоистов. И очень часто первыми жертвами такого эгоизма становятся сами родители.</w:t>
      </w:r>
    </w:p>
    <w:p w:rsidR="00443EF8" w:rsidRPr="00443EF8" w:rsidRDefault="00443EF8" w:rsidP="00443EF8">
      <w:pPr>
        <w:spacing w:after="0"/>
        <w:jc w:val="both"/>
        <w:rPr>
          <w:rFonts w:ascii="Times New Roman" w:hAnsi="Times New Roman" w:cs="Times New Roman"/>
          <w:bCs/>
          <w:sz w:val="24"/>
          <w:szCs w:val="24"/>
          <w:lang w:val="ru-RU"/>
        </w:rPr>
      </w:pP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5. Авторитет доброты. Это самый неумный вид авторитета. 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Папа или мама выступают перед ребенком в образе доброго ангела. Они все разрешают, им ничего не жаль, они не скупые, они замечательные родители. Они боятся всяких конфликтов, они предпочитают семейный мир, они готовы чем угодно пожертвовать, только бы все было благополучно. Очень скоро в такой семье дети начинают просто командовать родителями, родительское непротивление открывает самый широкий простор для детских желаний, капризов, требований. Иногда родители позволяют себе небольшое сопротивление, но уже поздно, в семье уже образовался вредный опыт.</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6. Авторитет дружбы. Довольно часто еще и дети не родились, а между родителями есть уже договор: наши дети будут нашими друзьями. В общем это, конечно, хорошо. Отец и сын, мать и дочь могут быть друзьями и должны быть друзьями, но все же родители остаются старшими членами семейного коллектива, и дети все же остаются воспитанниками. Если дружба достигнет крайних пределов, воспитание прекращается, или начинается противоположный процесс: дети начинают воспитывать родителей. Такие семьи приходится иногда наблюдать среди интеллигенции. В этих семьях дети называют родителей Петькой или Маруськой, потешаются над ними, грубо обрывают, поучают на каждом шагу, ни о каком послушании не может быть и речи. Но здесь нет и дружбы, так как никакая дружба невозможна без взаимного уважения.</w:t>
      </w:r>
    </w:p>
    <w:p w:rsidR="00443EF8" w:rsidRPr="00443EF8" w:rsidRDefault="00443EF8" w:rsidP="00443EF8">
      <w:pPr>
        <w:jc w:val="both"/>
        <w:rPr>
          <w:rFonts w:ascii="Times New Roman" w:hAnsi="Times New Roman" w:cs="Times New Roman"/>
          <w:b/>
          <w:bCs/>
          <w:sz w:val="24"/>
          <w:szCs w:val="24"/>
        </w:rPr>
      </w:pPr>
      <w:r w:rsidRPr="00443EF8">
        <w:rPr>
          <w:rFonts w:ascii="Times New Roman" w:hAnsi="Times New Roman" w:cs="Times New Roman"/>
          <w:b/>
          <w:bCs/>
          <w:sz w:val="24"/>
          <w:szCs w:val="24"/>
        </w:rPr>
        <w:t>В чем же должен состоять настоящий родительский авторитет в семье?</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Существует несколько базовых правил, следуя которым с самого начала, можно сформировать собственный авторитет в глазах своего ребенка. Каковы же эти правила?</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1. Помните, что слагаемых родительского авторитета очень много: отношения в семье, мнение родителей друг о друге, мнение родителей о других родственниках и друзьях, поступки родителей, отношение родителей к людям вообще и к близким людям в частности, отношение родителей к ребенку и его друзьям.</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2. Будьте естественны перед своим ребенком, ведь дети чувствуют «игру».</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lastRenderedPageBreak/>
        <w:t>3. Будьте открыты перед ребенком, доверяйте ему (даже в мелочах) – и тогда ребенок тоже будет доверять Вам. А доверие ребенка – очень важная составляющая авторитета.</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4. Не требуйте от ребенка идеальности, а донесите до него, что ошибки могут совершать все, и у всех имеется право на ошибку. В том числе и у Вас самих. Тогда малыш не будет бояться рассказывать Вам о каких-то своих неблаговидных поступках.</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5. Не наказывайте ребенка, какую бы ошибку он не совершил – сделайте так, чтобы он САМ осознал степень своей вины. Проанализируйте вместе с ним ситуацию, пусть он сам, где был не прав и подумает, что можно было бы сделать в данной ситуации и как исправить сложившееся положение.</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6. Вы должны быть примером своих слов для ребенка. Например, если Вы говорите о пользе чтения классики – на Вашей тумбочке тоже должны быть не глянцевые журналы. А если Вы говорите о вреде курения – сами бросьте курить. А если даже Вы сорветесь – см.пункт 4. Тогда ребенок сам поможет Вам справиться с собой, не теряя при этом доверия к Вам.</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7. Умейте просить прощения и прощать других за их ошибки. Если ребенок будет видеть, что Вы, совершив неблаговидный поступок, просите прощения – у супруга, родственника или даже у него самого – ему будет проще попросить прощения, когда это будет необходимо.</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8. Не бойтесь критики со стороны своих детей – тогда Вы покажете им, что не только взрослые имеют право иметь свое мнение и критиковать других.</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9. Не критикуйте в жесткой форме друзей своего ребенка, иначе он может озлобиться, а Вы потеряете его доверие. Если у Вас имеются сомнения в том, что это достойные люди – пообщайтесь с ними, пусть ребенок пригласит их к Вам домой, чтобы пообщаться всем вместе. Если Ваши сомнения не развеялись, а только укрепились – можете ненавязчиво сказать об этом ребенку, но выбор друзей все равно останется за ним. Если Ваши опасения не беспочвенны – все равно, рано или поздно, это откроется, и дружба распадется – но без Вашего участия.</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10. Интересуйтесь жизнью ребенка и ни в коем случае не критикуйте ее. Если Вас приводит в ужас музыка, которую слушает Ваш сын, скажите, что-то вроде: «Мне это непривычно. А что тебе нравится в этой музыке?». Если Вы падаете в обморок от его пирсинга, попросите объяснить, что в этом «прикольного» — возможно, Вы просто чего-то «не понимаете».</w:t>
      </w:r>
    </w:p>
    <w:p w:rsidR="00443EF8" w:rsidRPr="00443EF8" w:rsidRDefault="00443EF8" w:rsidP="00443EF8">
      <w:pPr>
        <w:jc w:val="both"/>
        <w:rPr>
          <w:rFonts w:ascii="Times New Roman" w:hAnsi="Times New Roman" w:cs="Times New Roman"/>
          <w:bCs/>
          <w:sz w:val="24"/>
          <w:szCs w:val="24"/>
        </w:rPr>
      </w:pPr>
      <w:r w:rsidRPr="00443EF8">
        <w:rPr>
          <w:rFonts w:ascii="Times New Roman" w:hAnsi="Times New Roman" w:cs="Times New Roman"/>
          <w:bCs/>
          <w:sz w:val="24"/>
          <w:szCs w:val="24"/>
        </w:rPr>
        <w:t>11. Не угрожайте своему ребенку и не оскорбляйте его – все это не сыграет положительную роль в формировании Вашего авторитета перед ним.</w:t>
      </w:r>
    </w:p>
    <w:p w:rsidR="00443EF8" w:rsidRPr="00443EF8" w:rsidRDefault="00443EF8" w:rsidP="00443EF8">
      <w:pPr>
        <w:jc w:val="both"/>
        <w:rPr>
          <w:rFonts w:ascii="Times New Roman" w:hAnsi="Times New Roman" w:cs="Times New Roman"/>
          <w:bCs/>
          <w:sz w:val="24"/>
          <w:szCs w:val="24"/>
          <w:lang w:val="ru-RU"/>
        </w:rPr>
      </w:pPr>
      <w:r w:rsidRPr="00443EF8">
        <w:rPr>
          <w:rFonts w:ascii="Times New Roman" w:hAnsi="Times New Roman" w:cs="Times New Roman"/>
          <w:bCs/>
          <w:sz w:val="24"/>
          <w:szCs w:val="24"/>
        </w:rPr>
        <w:t>12. Привлекайте детей к обсуждению важных семейных вопросов – они должны чувствовать, что их мнение учитывается. Да и вообще, старайтесь проводить с детьми как можно больше своего свободного времени. Они это оценят!</w:t>
      </w:r>
    </w:p>
    <w:p w:rsidR="00443EF8" w:rsidRPr="00443EF8" w:rsidRDefault="00443EF8" w:rsidP="00443EF8">
      <w:pPr>
        <w:jc w:val="both"/>
      </w:pPr>
      <w:bookmarkStart w:id="0" w:name="_GoBack"/>
      <w:bookmarkEnd w:id="0"/>
      <w:r w:rsidRPr="00443EF8">
        <w:lastRenderedPageBreak/>
        <w:drawing>
          <wp:anchor distT="0" distB="0" distL="114300" distR="114300" simplePos="0" relativeHeight="251658240" behindDoc="1" locked="0" layoutInCell="1" allowOverlap="1" wp14:anchorId="6A8D85EF" wp14:editId="5258027B">
            <wp:simplePos x="0" y="0"/>
            <wp:positionH relativeFrom="column">
              <wp:posOffset>-252730</wp:posOffset>
            </wp:positionH>
            <wp:positionV relativeFrom="paragraph">
              <wp:posOffset>2540</wp:posOffset>
            </wp:positionV>
            <wp:extent cx="5986780" cy="7875270"/>
            <wp:effectExtent l="0" t="0" r="0" b="0"/>
            <wp:wrapThrough wrapText="bothSides">
              <wp:wrapPolygon edited="0">
                <wp:start x="0" y="0"/>
                <wp:lineTo x="0" y="21527"/>
                <wp:lineTo x="21513" y="21527"/>
                <wp:lineTo x="21513" y="0"/>
                <wp:lineTo x="0" y="0"/>
              </wp:wrapPolygon>
            </wp:wrapThrough>
            <wp:docPr id="1" name="Рисунок 1" descr="Формирование родительского авторит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ирование родительского авторите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6780" cy="7875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6C9" w:rsidRDefault="002D36C9" w:rsidP="00443EF8">
      <w:pPr>
        <w:jc w:val="both"/>
      </w:pPr>
    </w:p>
    <w:sectPr w:rsidR="002D3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B66"/>
    <w:multiLevelType w:val="multilevel"/>
    <w:tmpl w:val="256C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62EEE"/>
    <w:multiLevelType w:val="multilevel"/>
    <w:tmpl w:val="53C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EF8"/>
    <w:rsid w:val="002D36C9"/>
    <w:rsid w:val="00443EF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EF8"/>
    <w:rPr>
      <w:color w:val="0000FF" w:themeColor="hyperlink"/>
      <w:u w:val="single"/>
    </w:rPr>
  </w:style>
  <w:style w:type="paragraph" w:styleId="a4">
    <w:name w:val="Balloon Text"/>
    <w:basedOn w:val="a"/>
    <w:link w:val="a5"/>
    <w:uiPriority w:val="99"/>
    <w:semiHidden/>
    <w:unhideWhenUsed/>
    <w:rsid w:val="00443E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3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EF8"/>
    <w:rPr>
      <w:color w:val="0000FF" w:themeColor="hyperlink"/>
      <w:u w:val="single"/>
    </w:rPr>
  </w:style>
  <w:style w:type="paragraph" w:styleId="a4">
    <w:name w:val="Balloon Text"/>
    <w:basedOn w:val="a"/>
    <w:link w:val="a5"/>
    <w:uiPriority w:val="99"/>
    <w:semiHidden/>
    <w:unhideWhenUsed/>
    <w:rsid w:val="00443E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3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1417">
      <w:bodyDiv w:val="1"/>
      <w:marLeft w:val="0"/>
      <w:marRight w:val="0"/>
      <w:marTop w:val="0"/>
      <w:marBottom w:val="0"/>
      <w:divBdr>
        <w:top w:val="none" w:sz="0" w:space="0" w:color="auto"/>
        <w:left w:val="none" w:sz="0" w:space="0" w:color="auto"/>
        <w:bottom w:val="none" w:sz="0" w:space="0" w:color="auto"/>
        <w:right w:val="none" w:sz="0" w:space="0" w:color="auto"/>
      </w:divBdr>
    </w:div>
    <w:div w:id="17577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1610</Words>
  <Characters>9821</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Viteeek</dc:creator>
  <cp:lastModifiedBy>Viteeek</cp:lastModifiedBy>
  <cp:revision>1</cp:revision>
  <dcterms:created xsi:type="dcterms:W3CDTF">2022-04-04T18:40:00Z</dcterms:created>
  <dcterms:modified xsi:type="dcterms:W3CDTF">2022-04-04T18:50:00Z</dcterms:modified>
</cp:coreProperties>
</file>