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CC" w:rsidRPr="007B7BCC" w:rsidRDefault="007B7BCC" w:rsidP="007B7B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7B7BCC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Новые издания для учителей</w:t>
      </w:r>
    </w:p>
    <w:p w:rsidR="007B7BCC" w:rsidRPr="007B7BCC" w:rsidRDefault="007B7BCC" w:rsidP="007B7B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7B7BCC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202</w:t>
      </w:r>
      <w:r w:rsidRPr="007B7BCC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7B7BCC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/202</w:t>
      </w:r>
      <w:r w:rsidRPr="007B7BCC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Pr="007B7BCC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учебный год</w:t>
      </w:r>
    </w:p>
    <w:p w:rsidR="007B7BCC" w:rsidRDefault="007B7BCC" w:rsidP="00A7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A74C0D" w:rsidRPr="007B7BCC" w:rsidRDefault="00A74C0D" w:rsidP="00A7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К 202</w:t>
      </w:r>
      <w:r w:rsidRPr="00A5240D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/202</w:t>
      </w:r>
      <w:r w:rsidRPr="00A5240D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учебному году </w:t>
      </w:r>
      <w:proofErr w:type="gramStart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подготовлены</w:t>
      </w:r>
      <w:proofErr w:type="gramEnd"/>
      <w:r w:rsidRPr="007B7BCC">
        <w:rPr>
          <w:rFonts w:ascii="Times New Roman" w:eastAsia="Times New Roman" w:hAnsi="Times New Roman" w:cs="Times New Roman"/>
          <w:sz w:val="30"/>
          <w:szCs w:val="30"/>
          <w:lang w:val="ru-RU"/>
        </w:rPr>
        <w:t>:</w:t>
      </w:r>
    </w:p>
    <w:p w:rsidR="00A74C0D" w:rsidRPr="00A5240D" w:rsidRDefault="00A74C0D" w:rsidP="007B7BC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A5240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1 класс</w:t>
      </w:r>
    </w:p>
    <w:p w:rsidR="00A74C0D" w:rsidRPr="00A5240D" w:rsidRDefault="00A74C0D" w:rsidP="00A7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proofErr w:type="gramStart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Св</w:t>
      </w:r>
      <w:proofErr w:type="gramEnd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ірыдзенка</w:t>
      </w:r>
      <w:proofErr w:type="spellEnd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В.І. </w:t>
      </w:r>
      <w:proofErr w:type="spellStart"/>
      <w:r w:rsidRPr="00A5240D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Навучанне</w:t>
      </w:r>
      <w:proofErr w:type="spellEnd"/>
      <w:r w:rsidRPr="00A5240D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 </w:t>
      </w:r>
      <w:proofErr w:type="spellStart"/>
      <w:r w:rsidRPr="00A5240D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чытанню</w:t>
      </w:r>
      <w:proofErr w:type="spellEnd"/>
      <w:r w:rsidRPr="00A5240D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 ў 1 </w:t>
      </w:r>
      <w:proofErr w:type="spellStart"/>
      <w:r w:rsidRPr="00A5240D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класе</w:t>
      </w:r>
      <w:proofErr w:type="spellEnd"/>
      <w:r w:rsidRPr="00A5240D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, у 2 ч.: </w:t>
      </w:r>
      <w:proofErr w:type="spellStart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вучэбна-метадычны</w:t>
      </w:r>
      <w:proofErr w:type="spellEnd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дапаможнік</w:t>
      </w:r>
      <w:proofErr w:type="spellEnd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для </w:t>
      </w:r>
      <w:proofErr w:type="spellStart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настаўнікаў</w:t>
      </w:r>
      <w:proofErr w:type="spellEnd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устаноў</w:t>
      </w:r>
      <w:proofErr w:type="spellEnd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агульнай</w:t>
      </w:r>
      <w:proofErr w:type="spellEnd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сярэдняй</w:t>
      </w:r>
      <w:proofErr w:type="spellEnd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адукацыі</w:t>
      </w:r>
      <w:proofErr w:type="spellEnd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з </w:t>
      </w:r>
      <w:proofErr w:type="spellStart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беларускай</w:t>
      </w:r>
      <w:proofErr w:type="spellEnd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мовай</w:t>
      </w:r>
      <w:proofErr w:type="spellEnd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навучання</w:t>
      </w:r>
      <w:proofErr w:type="spellEnd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/ В.І. </w:t>
      </w:r>
      <w:proofErr w:type="spellStart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Свірыдзенка</w:t>
      </w:r>
      <w:proofErr w:type="spellEnd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, В.І. </w:t>
      </w:r>
      <w:proofErr w:type="spellStart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Цірынава</w:t>
      </w:r>
      <w:proofErr w:type="spellEnd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– </w:t>
      </w:r>
      <w:proofErr w:type="spellStart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Мінск</w:t>
      </w:r>
      <w:proofErr w:type="spellEnd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: НІА, 2021</w:t>
      </w:r>
      <w:r w:rsidRPr="00A5240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74C0D" w:rsidRPr="00A5240D" w:rsidRDefault="00A74C0D" w:rsidP="00A7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5240D">
        <w:rPr>
          <w:rFonts w:ascii="Times New Roman" w:eastAsia="Times New Roman" w:hAnsi="Times New Roman" w:cs="Times New Roman"/>
          <w:sz w:val="30"/>
          <w:szCs w:val="30"/>
        </w:rPr>
        <w:t xml:space="preserve">Свірыдзенка, В.І. </w:t>
      </w:r>
      <w:r w:rsidRPr="00A5240D">
        <w:rPr>
          <w:rFonts w:ascii="Times New Roman" w:eastAsia="Times New Roman" w:hAnsi="Times New Roman" w:cs="Times New Roman"/>
          <w:bCs/>
          <w:sz w:val="30"/>
          <w:szCs w:val="30"/>
        </w:rPr>
        <w:t>Навучанне пісьму ў 1 класе:</w:t>
      </w:r>
      <w:r w:rsidRPr="00A5240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A5240D">
        <w:rPr>
          <w:rFonts w:ascii="Times New Roman" w:eastAsia="Times New Roman" w:hAnsi="Times New Roman" w:cs="Times New Roman"/>
          <w:sz w:val="30"/>
          <w:szCs w:val="30"/>
        </w:rPr>
        <w:t>вучэбна-метадычны дапаможнік для настаўнікаў устаноў агульнай сярэдняй адукацыі з беларускай мовай навучання / В.І. Свірыдзенка, В.І. Цірынава. – Мінск: НІА, 2021.</w:t>
      </w:r>
    </w:p>
    <w:p w:rsidR="00A74C0D" w:rsidRPr="00A5240D" w:rsidRDefault="00A74C0D" w:rsidP="00A7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5240D">
        <w:rPr>
          <w:rFonts w:ascii="Times New Roman" w:eastAsia="Times New Roman" w:hAnsi="Times New Roman" w:cs="Times New Roman"/>
          <w:sz w:val="30"/>
          <w:szCs w:val="30"/>
        </w:rPr>
        <w:t>Свірыдзенка, В.І. Спадарожнік буквара: дапаможнік для ўстаноў агульнай сярэдняй адукацыі з беларускай мовай навучання / В.І. Свірыдзенка, В.І. Цірынава. – Мінск: НІА, 2021.</w:t>
      </w:r>
    </w:p>
    <w:p w:rsidR="00A74C0D" w:rsidRPr="00A5240D" w:rsidRDefault="00A74C0D" w:rsidP="007B7BC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A5240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2 класс</w:t>
      </w:r>
    </w:p>
    <w:p w:rsidR="00A74C0D" w:rsidRPr="00A5240D" w:rsidRDefault="00A74C0D" w:rsidP="00A7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Антипова, М.Б. </w:t>
      </w:r>
      <w:r w:rsidRPr="00A5240D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Русский язык во 2 классе:</w:t>
      </w:r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учебно-методическое пособие для учителей учреждений общего среднего образования с белорусским языком обучения / М.Б. Антипова. – Минск: НИО, 2021</w:t>
      </w:r>
      <w:r w:rsidRPr="00A5240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74C0D" w:rsidRPr="00A5240D" w:rsidRDefault="00A74C0D" w:rsidP="00A74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Муравьева, Г.Л. </w:t>
      </w:r>
      <w:r w:rsidRPr="00A5240D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Математика во 2 классе</w:t>
      </w:r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: учебно-методическое пособие для учителей учреждений общего среднего образования с русским языком обучения / Г.Л. Муравьева, М.А. Урбан, С.В. </w:t>
      </w:r>
      <w:proofErr w:type="spellStart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Гадзаова</w:t>
      </w:r>
      <w:proofErr w:type="spellEnd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. – Минск: НИО, 2021</w:t>
      </w:r>
      <w:r w:rsidRPr="00A5240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74C0D" w:rsidRPr="00A5240D" w:rsidRDefault="00A74C0D" w:rsidP="00A74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5240D">
        <w:rPr>
          <w:rFonts w:ascii="Times New Roman" w:eastAsia="Times New Roman" w:hAnsi="Times New Roman" w:cs="Times New Roman"/>
          <w:sz w:val="30"/>
          <w:szCs w:val="30"/>
        </w:rPr>
        <w:t xml:space="preserve">Мураўёва, Г.Л. </w:t>
      </w:r>
      <w:r w:rsidRPr="00A5240D">
        <w:rPr>
          <w:rFonts w:ascii="Times New Roman" w:eastAsia="Times New Roman" w:hAnsi="Times New Roman" w:cs="Times New Roman"/>
          <w:bCs/>
          <w:sz w:val="30"/>
          <w:szCs w:val="30"/>
        </w:rPr>
        <w:t>Матэматыка ў 2 класе:</w:t>
      </w:r>
      <w:r w:rsidRPr="00A5240D">
        <w:rPr>
          <w:rFonts w:ascii="Times New Roman" w:eastAsia="Times New Roman" w:hAnsi="Times New Roman" w:cs="Times New Roman"/>
          <w:sz w:val="30"/>
          <w:szCs w:val="30"/>
        </w:rPr>
        <w:t xml:space="preserve"> вучэбна-метадычны дапаможнік для настаўнікаў устаноў агульнай сярэдняй адукацыі з беларускай мовай навучання / Г.Л.</w:t>
      </w:r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A5240D">
        <w:rPr>
          <w:rFonts w:ascii="Times New Roman" w:eastAsia="Times New Roman" w:hAnsi="Times New Roman" w:cs="Times New Roman"/>
          <w:sz w:val="30"/>
          <w:szCs w:val="30"/>
        </w:rPr>
        <w:t>Мураўёва, М.А.</w:t>
      </w:r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A5240D">
        <w:rPr>
          <w:rFonts w:ascii="Times New Roman" w:eastAsia="Times New Roman" w:hAnsi="Times New Roman" w:cs="Times New Roman"/>
          <w:sz w:val="30"/>
          <w:szCs w:val="30"/>
        </w:rPr>
        <w:t>Урбан, С.В. Гадзаова. – Мінск: НІА, 2021.</w:t>
      </w:r>
    </w:p>
    <w:p w:rsidR="00A74C0D" w:rsidRPr="00A5240D" w:rsidRDefault="00A74C0D" w:rsidP="007B7BC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A5240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4 класс</w:t>
      </w:r>
    </w:p>
    <w:p w:rsidR="00A74C0D" w:rsidRPr="00A5240D" w:rsidRDefault="00A74C0D" w:rsidP="00A7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Воропаева, В.С. </w:t>
      </w:r>
      <w:r w:rsidRPr="00A5240D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Литературное чтение в 4 классе</w:t>
      </w:r>
      <w:r w:rsidRPr="00A5240D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: учебно-методическое пособие для учителей учреждений общего среднего образования с</w:t>
      </w:r>
      <w:r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 </w:t>
      </w:r>
      <w:r w:rsidRPr="00A5240D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белорусским и русским языками обучения / В.С. Воропаева, Т.С. </w:t>
      </w:r>
      <w:proofErr w:type="spellStart"/>
      <w:r w:rsidRPr="00A5240D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Куцанова</w:t>
      </w:r>
      <w:proofErr w:type="spellEnd"/>
      <w:r w:rsidRPr="00A5240D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И.М. </w:t>
      </w:r>
      <w:proofErr w:type="spellStart"/>
      <w:r w:rsidRPr="00A5240D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Стремок</w:t>
      </w:r>
      <w:proofErr w:type="spellEnd"/>
      <w:r w:rsidRPr="00A5240D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. </w:t>
      </w:r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– Минск: НИО, 2021.</w:t>
      </w:r>
    </w:p>
    <w:p w:rsidR="00A74C0D" w:rsidRPr="00A5240D" w:rsidRDefault="00A74C0D" w:rsidP="00A7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proofErr w:type="spellStart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Аброськина</w:t>
      </w:r>
      <w:proofErr w:type="spellEnd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Т.Ю. </w:t>
      </w:r>
      <w:r w:rsidRPr="00A5240D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Основы безопасности жизнедеятельности.</w:t>
      </w:r>
      <w:r w:rsidRPr="00A5240D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br/>
        <w:t xml:space="preserve">2–4 классы. Дидактический материал. В 2 частях. Часть 2. Защита от чрезвычайных ситуаций. Окружающая среда и безопасность: </w:t>
      </w:r>
      <w:r w:rsidRPr="00A5240D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учебное наглядное пособие для учреждений общего среднего образования с белорусским и русским языками обучения / Т.Ю. </w:t>
      </w:r>
      <w:proofErr w:type="spellStart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Аброськина</w:t>
      </w:r>
      <w:proofErr w:type="spellEnd"/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. – Минск: НИО, 2021.</w:t>
      </w:r>
    </w:p>
    <w:p w:rsidR="0068419E" w:rsidRDefault="0068419E">
      <w:pPr>
        <w:rPr>
          <w:lang w:val="ru-RU"/>
        </w:rPr>
      </w:pPr>
    </w:p>
    <w:p w:rsidR="007B7BCC" w:rsidRDefault="007B7BCC">
      <w:pPr>
        <w:rPr>
          <w:lang w:val="ru-RU"/>
        </w:rPr>
      </w:pPr>
    </w:p>
    <w:p w:rsidR="00A74C0D" w:rsidRPr="00A74C0D" w:rsidRDefault="00A74C0D" w:rsidP="00A74C0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A74C0D">
        <w:rPr>
          <w:rFonts w:ascii="Times New Roman" w:eastAsia="Calibri" w:hAnsi="Times New Roman" w:cs="Times New Roman"/>
          <w:b/>
          <w:sz w:val="30"/>
          <w:szCs w:val="30"/>
        </w:rPr>
        <w:t>Беларуская мова.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</w:t>
      </w:r>
      <w:r w:rsidRPr="00A74C0D">
        <w:rPr>
          <w:rFonts w:ascii="Times New Roman" w:eastAsia="Calibri" w:hAnsi="Times New Roman" w:cs="Times New Roman"/>
          <w:b/>
          <w:sz w:val="30"/>
          <w:szCs w:val="30"/>
        </w:rPr>
        <w:t>Беларуская літаратура.</w:t>
      </w:r>
    </w:p>
    <w:p w:rsidR="00A74C0D" w:rsidRPr="00A74C0D" w:rsidRDefault="00A74C0D" w:rsidP="00A74C0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B1D5A">
        <w:rPr>
          <w:rFonts w:ascii="Times New Roman" w:eastAsia="Calibri" w:hAnsi="Times New Roman" w:cs="Times New Roman"/>
          <w:sz w:val="30"/>
          <w:szCs w:val="30"/>
        </w:rPr>
        <w:lastRenderedPageBreak/>
        <w:t>У дапамогу настаўніку для рэалізацыі ў адукацыйным працэсе кампетэнтнаснага падыходу выдадзены дыдактычныя і дыягнастычныя матэрыялы (серыя «Кампетэнтнасны падыход»):</w:t>
      </w:r>
    </w:p>
    <w:p w:rsidR="00A74C0D" w:rsidRPr="002B1D5A" w:rsidRDefault="00A74C0D" w:rsidP="00A74C0D">
      <w:pPr>
        <w:spacing w:after="0" w:line="240" w:lineRule="auto"/>
        <w:ind w:right="-1" w:firstLine="709"/>
        <w:jc w:val="both"/>
      </w:pPr>
      <w:r w:rsidRPr="002B1D5A">
        <w:rPr>
          <w:rFonts w:ascii="Times New Roman" w:eastAsia="Calibri" w:hAnsi="Times New Roman" w:cs="Times New Roman"/>
          <w:sz w:val="30"/>
          <w:szCs w:val="30"/>
        </w:rPr>
        <w:t xml:space="preserve">Беларуская мова. 10 клас. Дыдактычныя і дыягнастычныя матэрыялы </w:t>
      </w:r>
      <w:r w:rsidRPr="002B1D5A">
        <w:rPr>
          <w:rFonts w:ascii="Times New Roman" w:hAnsi="Times New Roman" w:cs="Times New Roman"/>
          <w:sz w:val="30"/>
          <w:szCs w:val="30"/>
        </w:rPr>
        <w:t>(базавы і павышаны ўзроўні)</w:t>
      </w:r>
      <w:r w:rsidRPr="002B1D5A">
        <w:rPr>
          <w:rFonts w:ascii="Times New Roman" w:eastAsia="Calibri" w:hAnsi="Times New Roman" w:cs="Times New Roman"/>
          <w:sz w:val="30"/>
          <w:szCs w:val="30"/>
        </w:rPr>
        <w:t>: дапаможнік для настаўнікаў устаноў агульнай сярэдняй адукацыі з беларускай і рускай мовамі навучання / Г.М. Валочка, В.У. Зелянко, С.М. Якуба. – Мазыр: Выснова, 2021.</w:t>
      </w:r>
    </w:p>
    <w:p w:rsidR="00A74C0D" w:rsidRPr="002B1D5A" w:rsidRDefault="00A74C0D" w:rsidP="00A74C0D">
      <w:pPr>
        <w:spacing w:after="0" w:line="240" w:lineRule="auto"/>
        <w:ind w:right="-1" w:firstLine="709"/>
        <w:jc w:val="both"/>
      </w:pPr>
      <w:r w:rsidRPr="002B1D5A">
        <w:rPr>
          <w:rFonts w:ascii="Times New Roman" w:eastAsia="Calibri" w:hAnsi="Times New Roman" w:cs="Times New Roman"/>
          <w:sz w:val="30"/>
          <w:szCs w:val="30"/>
        </w:rPr>
        <w:t xml:space="preserve">Беларуская мова. 11 клас. Дыдактычныя і дыягнастычныя матэрыялы </w:t>
      </w:r>
      <w:r w:rsidRPr="002B1D5A">
        <w:rPr>
          <w:rFonts w:ascii="Times New Roman" w:hAnsi="Times New Roman" w:cs="Times New Roman"/>
          <w:sz w:val="30"/>
          <w:szCs w:val="30"/>
        </w:rPr>
        <w:t>(базавы і павышаны ўзроўні)</w:t>
      </w:r>
      <w:r w:rsidRPr="002B1D5A">
        <w:rPr>
          <w:rFonts w:ascii="Times New Roman" w:eastAsia="Calibri" w:hAnsi="Times New Roman" w:cs="Times New Roman"/>
          <w:sz w:val="30"/>
          <w:szCs w:val="30"/>
        </w:rPr>
        <w:t>: дапаможнік для настаўнікаў устаноў агульнай сярэдняй адукацыі з беларускай і рускай мовамі навучання / Г.М. Валочка, В.У. Зелянко, С.М. Якуба. – Мазыр: Выснова, 2021.</w:t>
      </w:r>
    </w:p>
    <w:p w:rsidR="00A74C0D" w:rsidRPr="002B1D5A" w:rsidRDefault="00A74C0D" w:rsidP="00A74C0D">
      <w:pPr>
        <w:spacing w:after="0" w:line="240" w:lineRule="auto"/>
        <w:ind w:right="-1" w:firstLine="709"/>
        <w:jc w:val="both"/>
      </w:pPr>
      <w:r w:rsidRPr="002B1D5A">
        <w:rPr>
          <w:rFonts w:ascii="Times New Roman" w:eastAsia="Calibri" w:hAnsi="Times New Roman" w:cs="Times New Roman"/>
          <w:sz w:val="30"/>
          <w:szCs w:val="30"/>
        </w:rPr>
        <w:t xml:space="preserve">Беларуская літаратура. 10 клас. Дыдактычныя і дыягнастычныя матэрыялы </w:t>
      </w:r>
      <w:r w:rsidRPr="002B1D5A">
        <w:rPr>
          <w:rFonts w:ascii="Times New Roman" w:hAnsi="Times New Roman" w:cs="Times New Roman"/>
          <w:sz w:val="30"/>
          <w:szCs w:val="30"/>
        </w:rPr>
        <w:t>(базавы і павышаны ўзроўні)</w:t>
      </w:r>
      <w:r w:rsidRPr="002B1D5A">
        <w:rPr>
          <w:rFonts w:ascii="Times New Roman" w:eastAsia="Calibri" w:hAnsi="Times New Roman" w:cs="Times New Roman"/>
          <w:sz w:val="30"/>
          <w:szCs w:val="30"/>
        </w:rPr>
        <w:t>: дапаможнік для настаўнікаў устаноў агульнай сярэдняй адукацыі з беларускай і рускай мовамі навучання / І.А. Пінголь. – Мазыр: Выснова, 2021. </w:t>
      </w:r>
    </w:p>
    <w:p w:rsidR="00A74C0D" w:rsidRPr="002B1D5A" w:rsidRDefault="00A74C0D" w:rsidP="00A74C0D">
      <w:pPr>
        <w:spacing w:after="0" w:line="240" w:lineRule="auto"/>
        <w:ind w:right="-1" w:firstLine="709"/>
        <w:jc w:val="both"/>
      </w:pPr>
      <w:r w:rsidRPr="002B1D5A">
        <w:rPr>
          <w:rFonts w:ascii="Times New Roman" w:eastAsia="Calibri" w:hAnsi="Times New Roman" w:cs="Times New Roman"/>
          <w:sz w:val="30"/>
          <w:szCs w:val="30"/>
        </w:rPr>
        <w:t xml:space="preserve">Беларуская літаратура. 11 клас. Дыдактычныя і дыягнастычныя матэрыялы </w:t>
      </w:r>
      <w:r w:rsidRPr="002B1D5A">
        <w:rPr>
          <w:rFonts w:ascii="Times New Roman" w:hAnsi="Times New Roman" w:cs="Times New Roman"/>
          <w:sz w:val="30"/>
          <w:szCs w:val="30"/>
        </w:rPr>
        <w:t>(базавы і павышаны ўзроўні)</w:t>
      </w:r>
      <w:r w:rsidRPr="002B1D5A">
        <w:rPr>
          <w:rFonts w:ascii="Times New Roman" w:eastAsia="Calibri" w:hAnsi="Times New Roman" w:cs="Times New Roman"/>
          <w:sz w:val="30"/>
          <w:szCs w:val="30"/>
        </w:rPr>
        <w:t>: дапаможнік для настаўнікаў устаноў агульнай сярэдняй адукацыі з беларускай і рускай мовамі навучання / В.У. Праскаловіч, Т.У. Логінава. – Мазыр: Выснова, 2021.</w:t>
      </w:r>
    </w:p>
    <w:p w:rsidR="00A74C0D" w:rsidRPr="006B05D7" w:rsidRDefault="00A74C0D" w:rsidP="00A74C0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B1D5A">
        <w:rPr>
          <w:rFonts w:ascii="Times New Roman" w:eastAsia="Calibri" w:hAnsi="Times New Roman" w:cs="Times New Roman"/>
          <w:bCs/>
          <w:sz w:val="30"/>
          <w:szCs w:val="30"/>
        </w:rPr>
        <w:t xml:space="preserve">Пры вывучэнні вучэбных прадметаў «Беларуская мова» і «Беларуская літаратура» ў X і XІ класах </w:t>
      </w:r>
      <w:r w:rsidRPr="00A74C0D">
        <w:rPr>
          <w:rFonts w:ascii="Times New Roman" w:eastAsia="Calibri" w:hAnsi="Times New Roman" w:cs="Times New Roman"/>
          <w:b/>
          <w:bCs/>
          <w:sz w:val="30"/>
          <w:szCs w:val="30"/>
        </w:rPr>
        <w:t>на павышаным узроўні</w:t>
      </w:r>
      <w:r w:rsidRPr="002B1D5A">
        <w:rPr>
          <w:rFonts w:ascii="Times New Roman" w:eastAsia="Calibri" w:hAnsi="Times New Roman" w:cs="Times New Roman"/>
          <w:bCs/>
          <w:sz w:val="30"/>
          <w:szCs w:val="30"/>
        </w:rPr>
        <w:t xml:space="preserve"> выкарыстоўваюцца электронныя дадаткі для павышанага ўзроўню: «Беларуская мова. 10 клас», «Беларуская літаратура. 10 клас», «Беларуская мова. 11 клас», «Беларуская літаратура. 11 клас», размешчаныя на рэсурсе </w:t>
      </w:r>
      <w:r w:rsidRPr="002B1D5A">
        <w:rPr>
          <w:rFonts w:ascii="Times New Roman" w:eastAsia="Calibri" w:hAnsi="Times New Roman" w:cs="Times New Roman"/>
          <w:sz w:val="30"/>
          <w:szCs w:val="30"/>
        </w:rPr>
        <w:t>(</w:t>
      </w:r>
      <w:hyperlink r:id="rId5" w:tgtFrame="_blank">
        <w:proofErr w:type="spellStart"/>
        <w:r w:rsidRPr="002B1D5A">
          <w:rPr>
            <w:rFonts w:ascii="Times New Roman" w:eastAsia="Times New Roman" w:hAnsi="Times New Roman" w:cs="Times New Roman"/>
            <w:i/>
            <w:color w:val="1155CC"/>
            <w:sz w:val="30"/>
            <w:szCs w:val="30"/>
            <w:u w:val="single"/>
            <w:lang w:val="ru-RU" w:eastAsia="ru-RU"/>
          </w:rPr>
          <w:t>profil</w:t>
        </w:r>
        <w:proofErr w:type="spellEnd"/>
        <w:r w:rsidRPr="002B1D5A">
          <w:rPr>
            <w:rFonts w:ascii="Times New Roman" w:eastAsia="Times New Roman" w:hAnsi="Times New Roman" w:cs="Times New Roman"/>
            <w:i/>
            <w:color w:val="1155CC"/>
            <w:sz w:val="30"/>
            <w:szCs w:val="30"/>
            <w:u w:val="single"/>
            <w:lang w:eastAsia="ru-RU"/>
          </w:rPr>
          <w:t>.</w:t>
        </w:r>
        <w:proofErr w:type="spellStart"/>
        <w:r w:rsidRPr="002B1D5A">
          <w:rPr>
            <w:rFonts w:ascii="Times New Roman" w:eastAsia="Times New Roman" w:hAnsi="Times New Roman" w:cs="Times New Roman"/>
            <w:i/>
            <w:color w:val="1155CC"/>
            <w:sz w:val="30"/>
            <w:szCs w:val="30"/>
            <w:u w:val="single"/>
            <w:lang w:val="ru-RU" w:eastAsia="ru-RU"/>
          </w:rPr>
          <w:t>adu</w:t>
        </w:r>
        <w:proofErr w:type="spellEnd"/>
        <w:r w:rsidRPr="002B1D5A">
          <w:rPr>
            <w:rFonts w:ascii="Times New Roman" w:eastAsia="Times New Roman" w:hAnsi="Times New Roman" w:cs="Times New Roman"/>
            <w:i/>
            <w:color w:val="1155CC"/>
            <w:sz w:val="30"/>
            <w:szCs w:val="30"/>
            <w:u w:val="single"/>
            <w:lang w:eastAsia="ru-RU"/>
          </w:rPr>
          <w:t>.</w:t>
        </w:r>
        <w:proofErr w:type="spellStart"/>
        <w:r w:rsidRPr="002B1D5A">
          <w:rPr>
            <w:rFonts w:ascii="Times New Roman" w:eastAsia="Times New Roman" w:hAnsi="Times New Roman" w:cs="Times New Roman"/>
            <w:i/>
            <w:color w:val="1155CC"/>
            <w:sz w:val="30"/>
            <w:szCs w:val="30"/>
            <w:u w:val="single"/>
            <w:lang w:val="ru-RU" w:eastAsia="ru-RU"/>
          </w:rPr>
          <w:t>by</w:t>
        </w:r>
        <w:proofErr w:type="spellEnd"/>
      </w:hyperlink>
      <w:r w:rsidRPr="002B1D5A">
        <w:rPr>
          <w:rFonts w:ascii="Times New Roman" w:eastAsia="Calibri" w:hAnsi="Times New Roman" w:cs="Times New Roman"/>
          <w:sz w:val="30"/>
          <w:szCs w:val="30"/>
        </w:rPr>
        <w:t>)</w:t>
      </w:r>
      <w:r w:rsidRPr="002B1D5A">
        <w:rPr>
          <w:rFonts w:ascii="Times New Roman" w:eastAsia="Calibri" w:hAnsi="Times New Roman" w:cs="Times New Roman"/>
          <w:bCs/>
          <w:sz w:val="30"/>
          <w:szCs w:val="30"/>
        </w:rPr>
        <w:t>, якія ўключаюць вучэбны матэрыял базавага і павышанага ўзроўняў. Адначасова могуць выкарыстоўвацца друкаваныя выданні вучэбных дапаможнікаў, якія прадугледжаны для вывучэння беларускай мовы і беларускай літаратуры на базавым узроўні.</w:t>
      </w:r>
    </w:p>
    <w:p w:rsidR="00A74C0D" w:rsidRPr="00403CC1" w:rsidRDefault="00A74C0D" w:rsidP="00A74C0D">
      <w:pPr>
        <w:spacing w:after="0" w:line="240" w:lineRule="auto"/>
        <w:ind w:right="-1" w:firstLine="709"/>
        <w:jc w:val="both"/>
      </w:pPr>
    </w:p>
    <w:p w:rsidR="00A74C0D" w:rsidRDefault="00A74C0D" w:rsidP="00A7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Русский язык и русская литература.</w:t>
      </w:r>
    </w:p>
    <w:p w:rsidR="00A74C0D" w:rsidRPr="00B13B7C" w:rsidRDefault="00A74C0D" w:rsidP="00A7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3B7C">
        <w:rPr>
          <w:rFonts w:ascii="Times New Roman" w:eastAsia="Times New Roman" w:hAnsi="Times New Roman" w:cs="Times New Roman"/>
          <w:sz w:val="30"/>
          <w:szCs w:val="30"/>
          <w:lang w:eastAsia="ru-RU"/>
        </w:rPr>
        <w:t>Захарова, С.Н. Русская литература в 8 классе: учебно-методическое пособие для учителей учреждений общего среднего образования с белорусским и русским языками обучения / С.Н. Захарова, Г.М. Чепелева. – Минск: НИО, 2021.</w:t>
      </w:r>
    </w:p>
    <w:p w:rsidR="00A74C0D" w:rsidRPr="00B13B7C" w:rsidRDefault="00A74C0D" w:rsidP="00A7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3B7C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помощь учителю для реализации в образовательном процессе компетентностного подхода изданы дидактические и диагностические материалы (серия «Компетентностный подход»):</w:t>
      </w:r>
    </w:p>
    <w:p w:rsidR="00A74C0D" w:rsidRPr="00B13B7C" w:rsidRDefault="00A74C0D" w:rsidP="00A74C0D">
      <w:pPr>
        <w:spacing w:after="0" w:line="240" w:lineRule="auto"/>
        <w:ind w:firstLine="709"/>
        <w:jc w:val="both"/>
        <w:rPr>
          <w:rFonts w:ascii="Times New Roman" w:hAnsi="Times New Roman"/>
          <w:sz w:val="30"/>
          <w:lang w:val="ru-RU"/>
        </w:rPr>
      </w:pPr>
      <w:r w:rsidRPr="00B13B7C">
        <w:rPr>
          <w:rFonts w:ascii="Times New Roman" w:hAnsi="Times New Roman"/>
          <w:sz w:val="30"/>
          <w:lang w:val="ru-RU"/>
        </w:rPr>
        <w:t xml:space="preserve">Русский язык. 10 класс. Дидактические и диагностические материалы (базовый и повышенный уровни): пособие для учителей учреждений общего среднего образования с белорусским и русским </w:t>
      </w:r>
      <w:r w:rsidRPr="00B13B7C">
        <w:rPr>
          <w:rFonts w:ascii="Times New Roman" w:hAnsi="Times New Roman"/>
          <w:sz w:val="30"/>
          <w:lang w:val="ru-RU"/>
        </w:rPr>
        <w:lastRenderedPageBreak/>
        <w:t xml:space="preserve">языками обучения / Г.В. Галкина, Т.В. Игнатович. – Мозырь: </w:t>
      </w:r>
      <w:proofErr w:type="spellStart"/>
      <w:r w:rsidRPr="00B13B7C">
        <w:rPr>
          <w:rFonts w:ascii="Times New Roman" w:hAnsi="Times New Roman"/>
          <w:sz w:val="30"/>
          <w:lang w:val="ru-RU"/>
        </w:rPr>
        <w:t>Выснова</w:t>
      </w:r>
      <w:proofErr w:type="spellEnd"/>
      <w:r w:rsidRPr="00B13B7C">
        <w:rPr>
          <w:rFonts w:ascii="Times New Roman" w:hAnsi="Times New Roman"/>
          <w:sz w:val="30"/>
          <w:lang w:val="ru-RU"/>
        </w:rPr>
        <w:t>, 2021;</w:t>
      </w:r>
    </w:p>
    <w:p w:rsidR="00A74C0D" w:rsidRPr="00B13B7C" w:rsidRDefault="00A74C0D" w:rsidP="00A74C0D">
      <w:pPr>
        <w:spacing w:after="0" w:line="240" w:lineRule="auto"/>
        <w:ind w:firstLine="709"/>
        <w:jc w:val="both"/>
        <w:rPr>
          <w:rFonts w:ascii="Times New Roman" w:hAnsi="Times New Roman"/>
          <w:sz w:val="30"/>
          <w:lang w:val="ru-RU"/>
        </w:rPr>
      </w:pPr>
      <w:r w:rsidRPr="00B13B7C">
        <w:rPr>
          <w:rFonts w:ascii="Times New Roman" w:hAnsi="Times New Roman"/>
          <w:sz w:val="30"/>
          <w:lang w:val="ru-RU"/>
        </w:rPr>
        <w:t xml:space="preserve">Русский язык. 11 класс. Дидактические и диагностические материалы (базовый и повышенный уровни): пособие для учителей учреждений общего среднего образования с белорусским и русским языками обучения / Г.В. Галкина, Т.В. Игнатович. – Мозырь: </w:t>
      </w:r>
      <w:proofErr w:type="spellStart"/>
      <w:r w:rsidRPr="00B13B7C">
        <w:rPr>
          <w:rFonts w:ascii="Times New Roman" w:hAnsi="Times New Roman"/>
          <w:sz w:val="30"/>
          <w:lang w:val="ru-RU"/>
        </w:rPr>
        <w:t>Выснова</w:t>
      </w:r>
      <w:proofErr w:type="spellEnd"/>
      <w:r w:rsidRPr="00B13B7C">
        <w:rPr>
          <w:rFonts w:ascii="Times New Roman" w:hAnsi="Times New Roman"/>
          <w:sz w:val="30"/>
          <w:lang w:val="ru-RU"/>
        </w:rPr>
        <w:t>, 2021;</w:t>
      </w:r>
    </w:p>
    <w:p w:rsidR="00A74C0D" w:rsidRPr="00B13B7C" w:rsidRDefault="00A74C0D" w:rsidP="00A7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 w:rsidRPr="00B13B7C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Русская литература. 9 класс. Дидактические и диагностические материалы: пособие для учителей учреждений общего среднего образования с белорусским и русским языками обучения / М.Г. Лобан. – Минск: </w:t>
      </w:r>
      <w:proofErr w:type="gramStart"/>
      <w:r w:rsidRPr="00B13B7C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Сэр-Вит</w:t>
      </w:r>
      <w:proofErr w:type="gramEnd"/>
      <w:r w:rsidRPr="00B13B7C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, 2021;</w:t>
      </w:r>
    </w:p>
    <w:p w:rsidR="00A74C0D" w:rsidRPr="00B13B7C" w:rsidRDefault="00A74C0D" w:rsidP="00A7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</w:pPr>
      <w:r w:rsidRPr="00B13B7C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 xml:space="preserve">Русская литература. 10 класс. Дидактические и диагностические материалы (базовый и повышенный уровни): пособие для учителей учреждений общего среднего образования с белорусским и русским языками обучения / </w:t>
      </w:r>
      <w:r w:rsidRPr="00B13B7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М.Г. Лобан. </w:t>
      </w:r>
      <w:r w:rsidRPr="00B13B7C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 xml:space="preserve">– Мозырь: </w:t>
      </w:r>
      <w:proofErr w:type="spellStart"/>
      <w:r w:rsidRPr="00B13B7C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Выснова</w:t>
      </w:r>
      <w:proofErr w:type="spellEnd"/>
      <w:r w:rsidRPr="00B13B7C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, 2021;</w:t>
      </w:r>
    </w:p>
    <w:p w:rsidR="00A74C0D" w:rsidRPr="00B13B7C" w:rsidRDefault="00A74C0D" w:rsidP="00A7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</w:pPr>
      <w:r w:rsidRPr="00B13B7C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 xml:space="preserve">Русская литература. 11 класс. Дидактические и диагностические материалы (базовый и повышенный уровни): пособие для учителей учреждений общего среднего образования с белорусским и русским языками обучения / </w:t>
      </w:r>
      <w:r w:rsidRPr="00B13B7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Е.А. Темушева. </w:t>
      </w:r>
      <w:r w:rsidRPr="00B13B7C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 xml:space="preserve">– Мозырь: </w:t>
      </w:r>
      <w:proofErr w:type="spellStart"/>
      <w:r w:rsidRPr="00B13B7C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Выснова</w:t>
      </w:r>
      <w:proofErr w:type="spellEnd"/>
      <w:r w:rsidRPr="00B13B7C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, 2021.</w:t>
      </w:r>
    </w:p>
    <w:p w:rsidR="00A74C0D" w:rsidRPr="00403CC1" w:rsidRDefault="00A74C0D" w:rsidP="00403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proofErr w:type="gramStart"/>
      <w:r w:rsidRPr="00B13B7C">
        <w:rPr>
          <w:rFonts w:ascii="Times New Roman" w:eastAsia="Calibri" w:hAnsi="Times New Roman" w:cs="Times New Roman"/>
          <w:sz w:val="30"/>
          <w:szCs w:val="30"/>
          <w:lang w:val="ru-RU"/>
        </w:rPr>
        <w:t>При изучении учебных предметов «Русский язык», «Русская литература» в X и X</w:t>
      </w:r>
      <w:r w:rsidRPr="00B13B7C">
        <w:rPr>
          <w:rFonts w:ascii="Times New Roman" w:eastAsia="Calibri" w:hAnsi="Times New Roman" w:cs="Times New Roman"/>
          <w:sz w:val="30"/>
          <w:szCs w:val="30"/>
          <w:lang w:val="en-US"/>
        </w:rPr>
        <w:t>I </w:t>
      </w:r>
      <w:r w:rsidRPr="00B13B7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классах на повышенном уровне используются размещенные на ресурсе </w:t>
      </w:r>
      <w:hyperlink r:id="rId6" w:history="1">
        <w:r w:rsidRPr="00B13B7C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  <w:lang w:val="ru-RU"/>
          </w:rPr>
          <w:t>profil.adu.by</w:t>
        </w:r>
      </w:hyperlink>
      <w:r w:rsidRPr="00B13B7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электронные приложения «Русский язык. 10 класс» (только материалы для повышенного уровня), «Русская литература. 10 класс», «Русский язык. 11 класс», «Русская литература. 11 класс» (учебный материал для базового и повышенного уровней).</w:t>
      </w:r>
      <w:proofErr w:type="gramEnd"/>
      <w:r w:rsidRPr="00B13B7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Одновременно могут использоваться печатные издания учебных пособий, предусмотренные для изучения учебных предметов «Русский язык» на базовом и повышенном </w:t>
      </w:r>
      <w:proofErr w:type="gramStart"/>
      <w:r w:rsidRPr="00B13B7C">
        <w:rPr>
          <w:rFonts w:ascii="Times New Roman" w:eastAsia="Calibri" w:hAnsi="Times New Roman" w:cs="Times New Roman"/>
          <w:sz w:val="30"/>
          <w:szCs w:val="30"/>
          <w:lang w:val="ru-RU"/>
        </w:rPr>
        <w:t>уровнях</w:t>
      </w:r>
      <w:proofErr w:type="gramEnd"/>
      <w:r w:rsidRPr="00B13B7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и «Русская литература» на базовом уровне.</w:t>
      </w:r>
    </w:p>
    <w:p w:rsidR="00B944F1" w:rsidRPr="00F70478" w:rsidRDefault="00B944F1" w:rsidP="00B944F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ru-RU"/>
        </w:rPr>
        <w:t>И</w:t>
      </w:r>
      <w:r w:rsidRPr="00B944F1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ru-RU"/>
        </w:rPr>
        <w:t>ностранн</w:t>
      </w: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ru-RU"/>
        </w:rPr>
        <w:t>ый</w:t>
      </w:r>
      <w:r w:rsidRPr="00B944F1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ru-RU"/>
        </w:rPr>
        <w:t xml:space="preserve"> язык</w:t>
      </w:r>
      <w:r w:rsidRPr="00F7047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:</w:t>
      </w:r>
    </w:p>
    <w:p w:rsidR="00B944F1" w:rsidRPr="00F70478" w:rsidRDefault="00B944F1" w:rsidP="00B944F1">
      <w:pPr>
        <w:autoSpaceDN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F70478">
        <w:rPr>
          <w:rFonts w:ascii="Times New Roman" w:hAnsi="Times New Roman" w:cs="Times New Roman"/>
          <w:color w:val="000000"/>
          <w:sz w:val="30"/>
          <w:szCs w:val="30"/>
        </w:rPr>
        <w:t xml:space="preserve">Будько, А.Ф. </w:t>
      </w:r>
      <w:r w:rsidRPr="00F70478">
        <w:rPr>
          <w:rFonts w:ascii="Times New Roman" w:hAnsi="Times New Roman" w:cs="Times New Roman"/>
          <w:bCs/>
          <w:color w:val="000000"/>
          <w:sz w:val="30"/>
          <w:szCs w:val="30"/>
        </w:rPr>
        <w:t>Немецкий язык в 9 классе</w:t>
      </w:r>
      <w:r w:rsidRPr="00F70478">
        <w:rPr>
          <w:rFonts w:ascii="Times New Roman" w:hAnsi="Times New Roman" w:cs="Times New Roman"/>
          <w:bCs/>
          <w:color w:val="000000"/>
          <w:sz w:val="30"/>
          <w:szCs w:val="30"/>
          <w:lang w:val="ru-RU"/>
        </w:rPr>
        <w:t>:</w:t>
      </w:r>
      <w:r w:rsidRPr="00F7047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F70478">
        <w:rPr>
          <w:rFonts w:ascii="Times New Roman" w:hAnsi="Times New Roman" w:cs="Times New Roman"/>
          <w:color w:val="000000"/>
          <w:sz w:val="30"/>
          <w:szCs w:val="30"/>
          <w:lang w:val="ru-RU"/>
        </w:rPr>
        <w:t>у</w:t>
      </w:r>
      <w:r w:rsidRPr="00F70478">
        <w:rPr>
          <w:rFonts w:ascii="Times New Roman" w:hAnsi="Times New Roman" w:cs="Times New Roman"/>
          <w:color w:val="000000"/>
          <w:sz w:val="30"/>
          <w:szCs w:val="30"/>
        </w:rPr>
        <w:t>чебно-методическое пособие для учителей учреждений общего среднего образования с белорусским и русским языками обучения</w:t>
      </w:r>
      <w:r w:rsidRPr="00F70478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/ А.Ф. Будько, И.Ю. Урбанович. – Минск: </w:t>
      </w:r>
      <w:proofErr w:type="spellStart"/>
      <w:r w:rsidRPr="00F7047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Вышэйшая</w:t>
      </w:r>
      <w:proofErr w:type="spellEnd"/>
      <w:r w:rsidRPr="00F7047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школа</w:t>
      </w:r>
      <w:r w:rsidRPr="00F70478">
        <w:rPr>
          <w:rFonts w:ascii="Times New Roman" w:hAnsi="Times New Roman" w:cs="Times New Roman"/>
          <w:color w:val="000000"/>
          <w:sz w:val="30"/>
          <w:szCs w:val="30"/>
          <w:lang w:val="ru-RU"/>
        </w:rPr>
        <w:t>, 2021.</w:t>
      </w:r>
    </w:p>
    <w:p w:rsidR="00B944F1" w:rsidRPr="00F70478" w:rsidRDefault="00B944F1" w:rsidP="00B944F1">
      <w:pPr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 w:rsidRPr="00F704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В </w:t>
      </w:r>
      <w:r w:rsidRPr="00F7047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помощь учителю для реализации в образовательном процессе компетентностного подхода изданы дидактические и диагностические материалы (серия </w:t>
      </w:r>
      <w:r w:rsidRPr="00F7047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«</w:t>
      </w:r>
      <w:r w:rsidRPr="00F7047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Компетентностный подход</w:t>
      </w:r>
      <w:r w:rsidRPr="00F7047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»):</w:t>
      </w:r>
    </w:p>
    <w:p w:rsidR="00B944F1" w:rsidRPr="00F70478" w:rsidRDefault="00B944F1" w:rsidP="00B944F1">
      <w:pPr>
        <w:spacing w:after="0" w:line="240" w:lineRule="auto"/>
        <w:ind w:right="-283" w:firstLine="709"/>
        <w:jc w:val="center"/>
        <w:rPr>
          <w:rFonts w:ascii="Times New Roman" w:hAnsi="Times New Roman"/>
          <w:i/>
          <w:color w:val="000000" w:themeColor="text1"/>
          <w:sz w:val="30"/>
          <w:szCs w:val="30"/>
          <w:u w:val="single"/>
          <w:lang w:val="ru-RU"/>
        </w:rPr>
      </w:pPr>
      <w:r w:rsidRPr="00F70478">
        <w:rPr>
          <w:rFonts w:ascii="Times New Roman" w:hAnsi="Times New Roman"/>
          <w:i/>
          <w:color w:val="000000" w:themeColor="text1"/>
          <w:sz w:val="30"/>
          <w:szCs w:val="30"/>
          <w:u w:val="single"/>
          <w:lang w:val="ru-RU"/>
        </w:rPr>
        <w:t>Английский язык</w:t>
      </w:r>
    </w:p>
    <w:p w:rsidR="00B944F1" w:rsidRPr="00F70478" w:rsidRDefault="00B944F1" w:rsidP="00B944F1">
      <w:pPr>
        <w:autoSpaceDN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1. Английский язык. 10 класс. Дидактические и диагностические материалы (базовый и повышенный уровни): пособие для учителей учреждений общего среднего образования с белорусским и русским языками обучения / </w:t>
      </w:r>
      <w:r w:rsidRPr="00F70478">
        <w:rPr>
          <w:rFonts w:ascii="Times New Roman" w:hAnsi="Times New Roman" w:cs="Times New Roman"/>
          <w:sz w:val="30"/>
          <w:szCs w:val="30"/>
        </w:rPr>
        <w:t>С.М. Коледа. </w:t>
      </w:r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– Минск: </w:t>
      </w:r>
      <w:proofErr w:type="spellStart"/>
      <w:r w:rsidRPr="00F70478">
        <w:rPr>
          <w:rFonts w:ascii="Times New Roman" w:hAnsi="Times New Roman" w:cs="Times New Roman"/>
          <w:sz w:val="30"/>
          <w:szCs w:val="30"/>
          <w:lang w:val="ru-RU"/>
        </w:rPr>
        <w:t>Вышэйшая</w:t>
      </w:r>
      <w:proofErr w:type="spellEnd"/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 школа, 2021.</w:t>
      </w:r>
    </w:p>
    <w:p w:rsidR="00B944F1" w:rsidRPr="00F70478" w:rsidRDefault="00B944F1" w:rsidP="00B944F1">
      <w:pPr>
        <w:autoSpaceDN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2. Английский язык. 11 класс. Дидактические и диагностические материалы (базовый и повышенный уровни): пособие для учителей </w:t>
      </w:r>
      <w:r w:rsidRPr="00F70478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учреждений общего среднего образования с белорусским и русским языками обучения / </w:t>
      </w:r>
      <w:r w:rsidRPr="00F70478">
        <w:rPr>
          <w:rFonts w:ascii="Times New Roman" w:hAnsi="Times New Roman" w:cs="Times New Roman"/>
          <w:sz w:val="30"/>
          <w:szCs w:val="30"/>
        </w:rPr>
        <w:t>О.В. Брич. </w:t>
      </w:r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– Минск: </w:t>
      </w:r>
      <w:proofErr w:type="spellStart"/>
      <w:r w:rsidRPr="00F70478">
        <w:rPr>
          <w:rFonts w:ascii="Times New Roman" w:hAnsi="Times New Roman" w:cs="Times New Roman"/>
          <w:sz w:val="30"/>
          <w:szCs w:val="30"/>
          <w:lang w:val="ru-RU"/>
        </w:rPr>
        <w:t>Вышэйшая</w:t>
      </w:r>
      <w:proofErr w:type="spellEnd"/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 школа, 2021.</w:t>
      </w:r>
    </w:p>
    <w:p w:rsidR="00B944F1" w:rsidRPr="00F70478" w:rsidRDefault="00B944F1" w:rsidP="00B944F1">
      <w:pPr>
        <w:spacing w:after="0" w:line="240" w:lineRule="auto"/>
        <w:ind w:right="-283" w:firstLine="709"/>
        <w:jc w:val="center"/>
        <w:rPr>
          <w:rFonts w:ascii="Times New Roman" w:hAnsi="Times New Roman"/>
          <w:i/>
          <w:sz w:val="30"/>
          <w:szCs w:val="30"/>
          <w:u w:val="single"/>
          <w:lang w:val="ru-RU"/>
        </w:rPr>
      </w:pPr>
      <w:r w:rsidRPr="00F70478">
        <w:rPr>
          <w:rFonts w:ascii="Times New Roman" w:hAnsi="Times New Roman"/>
          <w:i/>
          <w:sz w:val="30"/>
          <w:szCs w:val="30"/>
          <w:u w:val="single"/>
          <w:lang w:val="ru-RU"/>
        </w:rPr>
        <w:t>Немецкий язык</w:t>
      </w:r>
    </w:p>
    <w:p w:rsidR="00B944F1" w:rsidRPr="00F70478" w:rsidRDefault="00B944F1" w:rsidP="00B944F1">
      <w:pPr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1. Немецкий язык. 5 класс. Дидактические и диагностические материалы: пособие для учителей учреждений общего среднего образования с белорусским и русским языками обучения / </w:t>
      </w:r>
      <w:r w:rsidRPr="00F70478">
        <w:rPr>
          <w:rFonts w:ascii="Times New Roman" w:hAnsi="Times New Roman" w:cs="Times New Roman"/>
          <w:sz w:val="30"/>
          <w:szCs w:val="30"/>
        </w:rPr>
        <w:t xml:space="preserve">Ю.А. Толстых, Н.Г. Шиманская. </w:t>
      </w:r>
      <w:r w:rsidRPr="00F70478">
        <w:rPr>
          <w:rFonts w:ascii="Times New Roman" w:hAnsi="Times New Roman"/>
          <w:sz w:val="30"/>
          <w:szCs w:val="30"/>
          <w:lang w:val="ru-RU"/>
        </w:rPr>
        <w:t xml:space="preserve">– Мозырь: </w:t>
      </w:r>
      <w:proofErr w:type="spellStart"/>
      <w:r w:rsidRPr="00F70478">
        <w:rPr>
          <w:rFonts w:ascii="Times New Roman" w:hAnsi="Times New Roman"/>
          <w:sz w:val="30"/>
          <w:szCs w:val="30"/>
          <w:lang w:val="ru-RU"/>
        </w:rPr>
        <w:t>Выснова</w:t>
      </w:r>
      <w:proofErr w:type="spellEnd"/>
      <w:r w:rsidRPr="00F70478">
        <w:rPr>
          <w:rFonts w:ascii="Times New Roman" w:hAnsi="Times New Roman"/>
          <w:sz w:val="30"/>
          <w:szCs w:val="30"/>
          <w:lang w:val="ru-RU"/>
        </w:rPr>
        <w:t>, 2021.</w:t>
      </w:r>
    </w:p>
    <w:p w:rsidR="00B944F1" w:rsidRPr="00F70478" w:rsidRDefault="00B944F1" w:rsidP="00B944F1">
      <w:pPr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2. Немецкий язык. 6 класс. Дидактические и диагностические материалы: пособие для учителей учреждений общего среднего образования с белорусским и русским языками обучения / </w:t>
      </w:r>
      <w:r w:rsidRPr="00F70478">
        <w:rPr>
          <w:rFonts w:ascii="Times New Roman" w:hAnsi="Times New Roman" w:cs="Times New Roman"/>
          <w:sz w:val="30"/>
          <w:szCs w:val="30"/>
        </w:rPr>
        <w:t xml:space="preserve">Н.Г. Шиманская, Ю.А. Толстых. </w:t>
      </w:r>
      <w:r w:rsidRPr="00F70478">
        <w:rPr>
          <w:rFonts w:ascii="Times New Roman" w:hAnsi="Times New Roman"/>
          <w:sz w:val="30"/>
          <w:szCs w:val="30"/>
          <w:lang w:val="ru-RU"/>
        </w:rPr>
        <w:t xml:space="preserve">– Мозырь: </w:t>
      </w:r>
      <w:proofErr w:type="spellStart"/>
      <w:r w:rsidRPr="00F70478">
        <w:rPr>
          <w:rFonts w:ascii="Times New Roman" w:hAnsi="Times New Roman"/>
          <w:sz w:val="30"/>
          <w:szCs w:val="30"/>
          <w:lang w:val="ru-RU"/>
        </w:rPr>
        <w:t>Выснова</w:t>
      </w:r>
      <w:proofErr w:type="spellEnd"/>
      <w:r w:rsidRPr="00F70478">
        <w:rPr>
          <w:rFonts w:ascii="Times New Roman" w:hAnsi="Times New Roman"/>
          <w:sz w:val="30"/>
          <w:szCs w:val="30"/>
          <w:lang w:val="ru-RU"/>
        </w:rPr>
        <w:t>, 2021.</w:t>
      </w:r>
    </w:p>
    <w:p w:rsidR="00B944F1" w:rsidRPr="00F70478" w:rsidRDefault="00B944F1" w:rsidP="00B944F1">
      <w:pPr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3. Немецкий язык. 7 класс. Дидактические и диагностические материалы: пособие для учителей учреждений общего среднего образования с белорусским и русским языками обучения / </w:t>
      </w:r>
      <w:r w:rsidRPr="00F70478">
        <w:rPr>
          <w:rFonts w:ascii="Times New Roman" w:hAnsi="Times New Roman" w:cs="Times New Roman"/>
          <w:sz w:val="30"/>
          <w:szCs w:val="30"/>
        </w:rPr>
        <w:t xml:space="preserve">Ю.А. Толстых, Н.Г. Шиманская. </w:t>
      </w:r>
      <w:r w:rsidRPr="00F70478">
        <w:rPr>
          <w:rFonts w:ascii="Times New Roman" w:hAnsi="Times New Roman"/>
          <w:sz w:val="30"/>
          <w:szCs w:val="30"/>
          <w:lang w:val="ru-RU"/>
        </w:rPr>
        <w:t xml:space="preserve">– Мозырь: </w:t>
      </w:r>
      <w:proofErr w:type="spellStart"/>
      <w:r w:rsidRPr="00F70478">
        <w:rPr>
          <w:rFonts w:ascii="Times New Roman" w:hAnsi="Times New Roman"/>
          <w:sz w:val="30"/>
          <w:szCs w:val="30"/>
          <w:lang w:val="ru-RU"/>
        </w:rPr>
        <w:t>Выснова</w:t>
      </w:r>
      <w:proofErr w:type="spellEnd"/>
      <w:r w:rsidRPr="00F70478">
        <w:rPr>
          <w:rFonts w:ascii="Times New Roman" w:hAnsi="Times New Roman"/>
          <w:sz w:val="30"/>
          <w:szCs w:val="30"/>
          <w:lang w:val="ru-RU"/>
        </w:rPr>
        <w:t>, 2021.</w:t>
      </w:r>
    </w:p>
    <w:p w:rsidR="00B944F1" w:rsidRPr="00F70478" w:rsidRDefault="00B944F1" w:rsidP="00B944F1">
      <w:pPr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4. Немецкий язык. 8 класс. Дидактические и диагностические материалы: пособие для учителей учреждений общего среднего образования с белорусским и русским языками обучения / </w:t>
      </w:r>
      <w:r w:rsidRPr="00F70478">
        <w:rPr>
          <w:rFonts w:ascii="Times New Roman" w:hAnsi="Times New Roman" w:cs="Times New Roman"/>
          <w:sz w:val="30"/>
          <w:szCs w:val="30"/>
        </w:rPr>
        <w:t>Н.Г. Шиманская, Ю.А. Толстых.</w:t>
      </w:r>
      <w:r w:rsidRPr="00F70478">
        <w:rPr>
          <w:rFonts w:ascii="Times New Roman" w:hAnsi="Times New Roman"/>
          <w:sz w:val="30"/>
          <w:szCs w:val="30"/>
          <w:lang w:val="ru-RU"/>
        </w:rPr>
        <w:t xml:space="preserve"> – Мозырь: </w:t>
      </w:r>
      <w:proofErr w:type="spellStart"/>
      <w:r w:rsidRPr="00F70478">
        <w:rPr>
          <w:rFonts w:ascii="Times New Roman" w:hAnsi="Times New Roman"/>
          <w:sz w:val="30"/>
          <w:szCs w:val="30"/>
          <w:lang w:val="ru-RU"/>
        </w:rPr>
        <w:t>Выснова</w:t>
      </w:r>
      <w:proofErr w:type="spellEnd"/>
      <w:r w:rsidRPr="00F70478">
        <w:rPr>
          <w:rFonts w:ascii="Times New Roman" w:hAnsi="Times New Roman"/>
          <w:sz w:val="30"/>
          <w:szCs w:val="30"/>
          <w:lang w:val="ru-RU"/>
        </w:rPr>
        <w:t>, 2021.</w:t>
      </w:r>
    </w:p>
    <w:p w:rsidR="00B944F1" w:rsidRPr="00F70478" w:rsidRDefault="00B944F1" w:rsidP="00B944F1">
      <w:pPr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5. Немецкий язык. 9 класс. Дидактические и диагностические материалы: пособие для учителей учреждений общего среднего образования с белорусским и русским языками обучения / </w:t>
      </w:r>
      <w:r w:rsidRPr="00F70478">
        <w:rPr>
          <w:rFonts w:ascii="Times New Roman" w:hAnsi="Times New Roman" w:cs="Times New Roman"/>
          <w:sz w:val="30"/>
          <w:szCs w:val="30"/>
        </w:rPr>
        <w:t xml:space="preserve">Ю.А. Толстых, Н.Г. Шиманская. </w:t>
      </w:r>
      <w:r w:rsidRPr="00F70478">
        <w:rPr>
          <w:rFonts w:ascii="Times New Roman" w:hAnsi="Times New Roman"/>
          <w:sz w:val="30"/>
          <w:szCs w:val="30"/>
          <w:lang w:val="ru-RU"/>
        </w:rPr>
        <w:t xml:space="preserve">– Мозырь: </w:t>
      </w:r>
      <w:proofErr w:type="spellStart"/>
      <w:r w:rsidRPr="00F70478">
        <w:rPr>
          <w:rFonts w:ascii="Times New Roman" w:hAnsi="Times New Roman"/>
          <w:sz w:val="30"/>
          <w:szCs w:val="30"/>
          <w:lang w:val="ru-RU"/>
        </w:rPr>
        <w:t>Выснова</w:t>
      </w:r>
      <w:proofErr w:type="spellEnd"/>
      <w:r w:rsidRPr="00F70478">
        <w:rPr>
          <w:rFonts w:ascii="Times New Roman" w:hAnsi="Times New Roman"/>
          <w:sz w:val="30"/>
          <w:szCs w:val="30"/>
          <w:lang w:val="ru-RU"/>
        </w:rPr>
        <w:t>, 2021.</w:t>
      </w:r>
    </w:p>
    <w:p w:rsidR="00B944F1" w:rsidRPr="00F70478" w:rsidRDefault="00B944F1" w:rsidP="00B944F1">
      <w:pPr>
        <w:autoSpaceDN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6. Немецкий язык. 10–11 классы. Дидактические и диагностические материалы (базовый и повышенный уровни): пособие для учителей учреждений общего среднего образования с белорусским и русским языками обучения / </w:t>
      </w:r>
      <w:r w:rsidRPr="00F70478">
        <w:rPr>
          <w:rFonts w:ascii="Times New Roman" w:hAnsi="Times New Roman" w:cs="Times New Roman"/>
          <w:sz w:val="30"/>
          <w:szCs w:val="30"/>
        </w:rPr>
        <w:t>Н.Г. Шиманская, Ю.А. Толстых. </w:t>
      </w:r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– Минск: </w:t>
      </w:r>
      <w:proofErr w:type="spellStart"/>
      <w:r w:rsidRPr="00F70478">
        <w:rPr>
          <w:rFonts w:ascii="Times New Roman" w:hAnsi="Times New Roman" w:cs="Times New Roman"/>
          <w:sz w:val="30"/>
          <w:szCs w:val="30"/>
          <w:lang w:val="ru-RU"/>
        </w:rPr>
        <w:t>Вышэйшая</w:t>
      </w:r>
      <w:proofErr w:type="spellEnd"/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 школа, 2021.</w:t>
      </w:r>
    </w:p>
    <w:p w:rsidR="00B944F1" w:rsidRPr="00F70478" w:rsidRDefault="00B944F1" w:rsidP="00B944F1">
      <w:pPr>
        <w:spacing w:after="0" w:line="240" w:lineRule="auto"/>
        <w:ind w:right="-283" w:firstLine="709"/>
        <w:jc w:val="center"/>
        <w:rPr>
          <w:rFonts w:ascii="Times New Roman" w:hAnsi="Times New Roman"/>
          <w:i/>
          <w:color w:val="000000" w:themeColor="text1"/>
          <w:sz w:val="30"/>
          <w:szCs w:val="30"/>
          <w:u w:val="single"/>
          <w:lang w:val="ru-RU"/>
        </w:rPr>
      </w:pPr>
      <w:r w:rsidRPr="00F70478">
        <w:rPr>
          <w:rFonts w:ascii="Times New Roman" w:hAnsi="Times New Roman"/>
          <w:i/>
          <w:color w:val="000000" w:themeColor="text1"/>
          <w:sz w:val="30"/>
          <w:szCs w:val="30"/>
          <w:u w:val="single"/>
          <w:lang w:val="ru-RU"/>
        </w:rPr>
        <w:t>Французский язык</w:t>
      </w:r>
    </w:p>
    <w:p w:rsidR="00B944F1" w:rsidRPr="00F70478" w:rsidRDefault="00B944F1" w:rsidP="00B944F1">
      <w:pPr>
        <w:autoSpaceDN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Французский язык. 10–11 классы. Дидактические и диагностические материалы (базовый и повышенный уровни): пособие для учителей учреждений общего среднего образования с белорусским и русским языками обучения / </w:t>
      </w:r>
      <w:r w:rsidRPr="00F70478">
        <w:rPr>
          <w:rFonts w:ascii="Times New Roman" w:hAnsi="Times New Roman" w:cs="Times New Roman"/>
          <w:sz w:val="30"/>
          <w:szCs w:val="30"/>
        </w:rPr>
        <w:t>И.Г. Колосовская, Н.В. Скибская. </w:t>
      </w:r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– Минск: </w:t>
      </w:r>
      <w:proofErr w:type="spellStart"/>
      <w:r w:rsidRPr="00F70478">
        <w:rPr>
          <w:rFonts w:ascii="Times New Roman" w:hAnsi="Times New Roman" w:cs="Times New Roman"/>
          <w:sz w:val="30"/>
          <w:szCs w:val="30"/>
          <w:lang w:val="ru-RU"/>
        </w:rPr>
        <w:t>Вышэйшая</w:t>
      </w:r>
      <w:proofErr w:type="spellEnd"/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 школа, 2021.</w:t>
      </w:r>
    </w:p>
    <w:p w:rsidR="00B944F1" w:rsidRPr="00F70478" w:rsidRDefault="00B944F1" w:rsidP="00B944F1">
      <w:pPr>
        <w:spacing w:after="0" w:line="240" w:lineRule="auto"/>
        <w:ind w:right="-283" w:firstLine="709"/>
        <w:jc w:val="center"/>
        <w:rPr>
          <w:rFonts w:ascii="Times New Roman" w:hAnsi="Times New Roman"/>
          <w:i/>
          <w:color w:val="000000" w:themeColor="text1"/>
          <w:sz w:val="30"/>
          <w:szCs w:val="30"/>
          <w:u w:val="single"/>
          <w:lang w:val="ru-RU"/>
        </w:rPr>
      </w:pPr>
      <w:r w:rsidRPr="00F70478">
        <w:rPr>
          <w:rFonts w:ascii="Times New Roman" w:hAnsi="Times New Roman"/>
          <w:i/>
          <w:color w:val="000000" w:themeColor="text1"/>
          <w:sz w:val="30"/>
          <w:szCs w:val="30"/>
          <w:u w:val="single"/>
          <w:lang w:val="ru-RU"/>
        </w:rPr>
        <w:t>Испанский язык</w:t>
      </w:r>
    </w:p>
    <w:p w:rsidR="00B944F1" w:rsidRPr="00F70478" w:rsidRDefault="00B944F1" w:rsidP="00B944F1">
      <w:pPr>
        <w:autoSpaceDN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1. Испанский язык. 10 класс. Дидактические и диагностические материалы (базовый и повышенный уровни): пособие для учителей учреждений общего среднего образования с белорусским и русским языками обучения / </w:t>
      </w:r>
      <w:r w:rsidRPr="00F70478">
        <w:rPr>
          <w:rFonts w:ascii="Times New Roman" w:hAnsi="Times New Roman" w:cs="Times New Roman"/>
          <w:sz w:val="30"/>
          <w:szCs w:val="30"/>
        </w:rPr>
        <w:t>А.Б. Чиркун, Е.К. Гриневич. </w:t>
      </w:r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– Минск: </w:t>
      </w:r>
      <w:proofErr w:type="spellStart"/>
      <w:r w:rsidRPr="00F70478">
        <w:rPr>
          <w:rFonts w:ascii="Times New Roman" w:hAnsi="Times New Roman" w:cs="Times New Roman"/>
          <w:sz w:val="30"/>
          <w:szCs w:val="30"/>
          <w:lang w:val="ru-RU"/>
        </w:rPr>
        <w:t>Вышэйшая</w:t>
      </w:r>
      <w:proofErr w:type="spellEnd"/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bookmarkStart w:id="0" w:name="_GoBack"/>
      <w:bookmarkEnd w:id="0"/>
      <w:r w:rsidRPr="00F70478">
        <w:rPr>
          <w:rFonts w:ascii="Times New Roman" w:hAnsi="Times New Roman" w:cs="Times New Roman"/>
          <w:sz w:val="30"/>
          <w:szCs w:val="30"/>
          <w:lang w:val="ru-RU"/>
        </w:rPr>
        <w:t>школа, 2021.</w:t>
      </w:r>
    </w:p>
    <w:p w:rsidR="00B944F1" w:rsidRPr="00F70478" w:rsidRDefault="00B944F1" w:rsidP="00B944F1">
      <w:pPr>
        <w:autoSpaceDN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2. Испанский язык. 11 класс. Дидактические и диагностические материалы (базовый и повышенный уровни): пособие для учителей учреждений общего среднего образования с белорусским и русским </w:t>
      </w:r>
      <w:r w:rsidRPr="00F70478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языками обучения / </w:t>
      </w:r>
      <w:r w:rsidRPr="00F70478">
        <w:rPr>
          <w:rFonts w:ascii="Times New Roman" w:hAnsi="Times New Roman" w:cs="Times New Roman"/>
          <w:sz w:val="30"/>
          <w:szCs w:val="30"/>
        </w:rPr>
        <w:t>Е.К. Гриневич, А.Б. Чиркун. </w:t>
      </w:r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– Минск: </w:t>
      </w:r>
      <w:proofErr w:type="spellStart"/>
      <w:r w:rsidRPr="00F70478">
        <w:rPr>
          <w:rFonts w:ascii="Times New Roman" w:hAnsi="Times New Roman" w:cs="Times New Roman"/>
          <w:sz w:val="30"/>
          <w:szCs w:val="30"/>
          <w:lang w:val="ru-RU"/>
        </w:rPr>
        <w:t>Вышэйшая</w:t>
      </w:r>
      <w:proofErr w:type="spellEnd"/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 школа, 2021.</w:t>
      </w:r>
    </w:p>
    <w:p w:rsidR="00B944F1" w:rsidRPr="00F70478" w:rsidRDefault="00B944F1" w:rsidP="00B944F1">
      <w:pPr>
        <w:spacing w:after="0" w:line="240" w:lineRule="auto"/>
        <w:ind w:right="-283" w:firstLine="709"/>
        <w:jc w:val="center"/>
        <w:rPr>
          <w:rFonts w:ascii="Times New Roman" w:hAnsi="Times New Roman"/>
          <w:i/>
          <w:color w:val="000000" w:themeColor="text1"/>
          <w:sz w:val="30"/>
          <w:szCs w:val="30"/>
          <w:u w:val="single"/>
          <w:lang w:val="ru-RU"/>
        </w:rPr>
      </w:pPr>
      <w:r w:rsidRPr="00F70478">
        <w:rPr>
          <w:rFonts w:ascii="Times New Roman" w:hAnsi="Times New Roman"/>
          <w:i/>
          <w:color w:val="000000" w:themeColor="text1"/>
          <w:sz w:val="30"/>
          <w:szCs w:val="30"/>
          <w:u w:val="single"/>
          <w:lang w:val="ru-RU"/>
        </w:rPr>
        <w:t>Китайский язык</w:t>
      </w:r>
    </w:p>
    <w:p w:rsidR="00B944F1" w:rsidRDefault="00B944F1" w:rsidP="00B944F1">
      <w:pPr>
        <w:autoSpaceDN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Китайский язык. 10–11 классы. Дидактические и диагностические материалы (базовый и повышенный уровни): пособие для учителей учреждений общего среднего образования с белорусским и русским языками обучения / </w:t>
      </w:r>
      <w:r w:rsidRPr="00F70478">
        <w:rPr>
          <w:rFonts w:ascii="Times New Roman" w:hAnsi="Times New Roman" w:cs="Times New Roman"/>
          <w:sz w:val="30"/>
          <w:szCs w:val="30"/>
        </w:rPr>
        <w:t>М.С. Филимонова, Н.В. Ситько. </w:t>
      </w:r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– Минск: </w:t>
      </w:r>
      <w:proofErr w:type="spellStart"/>
      <w:r w:rsidRPr="00F70478">
        <w:rPr>
          <w:rFonts w:ascii="Times New Roman" w:hAnsi="Times New Roman" w:cs="Times New Roman"/>
          <w:sz w:val="30"/>
          <w:szCs w:val="30"/>
          <w:lang w:val="ru-RU"/>
        </w:rPr>
        <w:t>Вышэйшая</w:t>
      </w:r>
      <w:proofErr w:type="spellEnd"/>
      <w:r w:rsidRPr="00F70478">
        <w:rPr>
          <w:rFonts w:ascii="Times New Roman" w:hAnsi="Times New Roman" w:cs="Times New Roman"/>
          <w:sz w:val="30"/>
          <w:szCs w:val="30"/>
          <w:lang w:val="ru-RU"/>
        </w:rPr>
        <w:t xml:space="preserve"> школа, 2021.</w:t>
      </w:r>
    </w:p>
    <w:p w:rsidR="00564E40" w:rsidRPr="00564E40" w:rsidRDefault="00564E40" w:rsidP="00B944F1">
      <w:pPr>
        <w:autoSpaceDN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Математика:</w:t>
      </w:r>
    </w:p>
    <w:p w:rsidR="00564E40" w:rsidRPr="00F901DC" w:rsidRDefault="00564E40" w:rsidP="00564E40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1DC">
        <w:rPr>
          <w:rFonts w:ascii="Times New Roman" w:hAnsi="Times New Roman" w:cs="Times New Roman"/>
          <w:sz w:val="30"/>
          <w:szCs w:val="30"/>
          <w:lang w:val="ru-RU"/>
        </w:rPr>
        <w:t>Математика. 10 класс. Дидактические и диагностические материалы (базовый и повышенный уровни): пособие для учителей учреждений общего среднего образования с белорусским и русским языками обучения / О.Н. </w:t>
      </w:r>
      <w:proofErr w:type="spellStart"/>
      <w:r w:rsidRPr="00F901DC">
        <w:rPr>
          <w:rFonts w:ascii="Times New Roman" w:hAnsi="Times New Roman" w:cs="Times New Roman"/>
          <w:sz w:val="30"/>
          <w:szCs w:val="30"/>
          <w:lang w:val="ru-RU"/>
        </w:rPr>
        <w:t>Пирютко</w:t>
      </w:r>
      <w:proofErr w:type="spellEnd"/>
      <w:r w:rsidRPr="00F901DC">
        <w:rPr>
          <w:rFonts w:ascii="Times New Roman" w:hAnsi="Times New Roman" w:cs="Times New Roman"/>
          <w:sz w:val="30"/>
          <w:szCs w:val="30"/>
          <w:lang w:val="ru-RU"/>
        </w:rPr>
        <w:t xml:space="preserve"> [и др.]. – Мозырь: </w:t>
      </w:r>
      <w:proofErr w:type="spellStart"/>
      <w:r w:rsidRPr="00F901DC">
        <w:rPr>
          <w:rFonts w:ascii="Times New Roman" w:hAnsi="Times New Roman" w:cs="Times New Roman"/>
          <w:sz w:val="30"/>
          <w:szCs w:val="30"/>
          <w:lang w:val="ru-RU"/>
        </w:rPr>
        <w:t>Выснова</w:t>
      </w:r>
      <w:proofErr w:type="spellEnd"/>
      <w:r w:rsidRPr="00F901DC">
        <w:rPr>
          <w:rFonts w:ascii="Times New Roman" w:hAnsi="Times New Roman" w:cs="Times New Roman"/>
          <w:sz w:val="30"/>
          <w:szCs w:val="30"/>
          <w:lang w:val="ru-RU"/>
        </w:rPr>
        <w:t>, 2021;</w:t>
      </w:r>
    </w:p>
    <w:p w:rsidR="00564E40" w:rsidRPr="00F901DC" w:rsidRDefault="00564E40" w:rsidP="00564E40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1DC">
        <w:rPr>
          <w:rFonts w:ascii="Times New Roman" w:hAnsi="Times New Roman" w:cs="Times New Roman"/>
          <w:sz w:val="30"/>
          <w:szCs w:val="30"/>
          <w:lang w:val="ru-RU"/>
        </w:rPr>
        <w:t>Математика. 11 класс. Дидактические и диагностические материалы (базовый и повышенный уровни): пособие для учителей учреждений общего среднего образования с белорусским и русским языками обучения / О.Н. </w:t>
      </w:r>
      <w:proofErr w:type="spellStart"/>
      <w:r w:rsidRPr="00F901DC">
        <w:rPr>
          <w:rFonts w:ascii="Times New Roman" w:hAnsi="Times New Roman" w:cs="Times New Roman"/>
          <w:sz w:val="30"/>
          <w:szCs w:val="30"/>
          <w:lang w:val="ru-RU"/>
        </w:rPr>
        <w:t>Пирютко</w:t>
      </w:r>
      <w:proofErr w:type="spellEnd"/>
      <w:r w:rsidRPr="00F901DC">
        <w:rPr>
          <w:rFonts w:ascii="Times New Roman" w:hAnsi="Times New Roman" w:cs="Times New Roman"/>
          <w:sz w:val="30"/>
          <w:szCs w:val="30"/>
          <w:lang w:val="ru-RU"/>
        </w:rPr>
        <w:t xml:space="preserve"> [и др.]. – Мозырь: </w:t>
      </w:r>
      <w:proofErr w:type="spellStart"/>
      <w:r w:rsidRPr="00F901DC">
        <w:rPr>
          <w:rFonts w:ascii="Times New Roman" w:hAnsi="Times New Roman" w:cs="Times New Roman"/>
          <w:sz w:val="30"/>
          <w:szCs w:val="30"/>
          <w:lang w:val="ru-RU"/>
        </w:rPr>
        <w:t>Выснова</w:t>
      </w:r>
      <w:proofErr w:type="spellEnd"/>
      <w:r w:rsidRPr="00F901DC">
        <w:rPr>
          <w:rFonts w:ascii="Times New Roman" w:hAnsi="Times New Roman" w:cs="Times New Roman"/>
          <w:sz w:val="30"/>
          <w:szCs w:val="30"/>
          <w:lang w:val="ru-RU"/>
        </w:rPr>
        <w:t>, 2021.</w:t>
      </w:r>
    </w:p>
    <w:p w:rsidR="00564E40" w:rsidRPr="00F901DC" w:rsidRDefault="00564E40" w:rsidP="00564E40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BCC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7B7BCC">
        <w:rPr>
          <w:rFonts w:ascii="Times New Roman" w:hAnsi="Times New Roman" w:cs="Times New Roman"/>
          <w:sz w:val="30"/>
          <w:szCs w:val="30"/>
        </w:rPr>
        <w:t>чебный материал алгебраического компонента для изучения на</w:t>
      </w:r>
      <w:r w:rsidR="007B7BCC" w:rsidRPr="007B7BC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B7BCC">
        <w:rPr>
          <w:rFonts w:ascii="Times New Roman" w:hAnsi="Times New Roman" w:cs="Times New Roman"/>
          <w:sz w:val="30"/>
          <w:szCs w:val="30"/>
        </w:rPr>
        <w:t xml:space="preserve">повышенном уровне в </w:t>
      </w:r>
      <w:r w:rsidRPr="007B7BCC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7B7BCC">
        <w:rPr>
          <w:rFonts w:ascii="Times New Roman" w:hAnsi="Times New Roman" w:cs="Times New Roman"/>
          <w:sz w:val="30"/>
          <w:szCs w:val="30"/>
          <w:lang w:val="ru-RU"/>
        </w:rPr>
        <w:t xml:space="preserve"> классе</w:t>
      </w:r>
      <w:r w:rsidRPr="00F901D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F901DC">
        <w:rPr>
          <w:rFonts w:ascii="Times New Roman" w:hAnsi="Times New Roman" w:cs="Times New Roman"/>
          <w:sz w:val="30"/>
          <w:szCs w:val="30"/>
        </w:rPr>
        <w:t>содержится в учебном пособии</w:t>
      </w:r>
      <w:r w:rsidRPr="00F901DC">
        <w:rPr>
          <w:rFonts w:ascii="Times New Roman" w:hAnsi="Times New Roman" w:cs="Times New Roman"/>
          <w:sz w:val="30"/>
          <w:szCs w:val="30"/>
          <w:lang w:val="ru-RU"/>
        </w:rPr>
        <w:t xml:space="preserve"> «Сборник задач по алгебре»</w:t>
      </w:r>
      <w:r w:rsidRPr="00F901DC">
        <w:rPr>
          <w:rFonts w:ascii="Times New Roman" w:hAnsi="Times New Roman" w:cs="Times New Roman"/>
          <w:sz w:val="30"/>
          <w:szCs w:val="30"/>
        </w:rPr>
        <w:t xml:space="preserve"> / </w:t>
      </w:r>
      <w:r w:rsidRPr="00F901DC">
        <w:rPr>
          <w:rFonts w:ascii="Times New Roman" w:hAnsi="Times New Roman" w:cs="Times New Roman"/>
          <w:sz w:val="30"/>
          <w:szCs w:val="30"/>
          <w:lang w:val="ru-RU"/>
        </w:rPr>
        <w:t>«</w:t>
      </w:r>
      <w:proofErr w:type="spellStart"/>
      <w:r w:rsidRPr="00F901DC">
        <w:rPr>
          <w:rFonts w:ascii="Times New Roman" w:hAnsi="Times New Roman" w:cs="Times New Roman"/>
          <w:sz w:val="30"/>
          <w:szCs w:val="30"/>
          <w:lang w:val="ru-RU"/>
        </w:rPr>
        <w:t>Зборні</w:t>
      </w:r>
      <w:proofErr w:type="gramStart"/>
      <w:r w:rsidRPr="00F901DC">
        <w:rPr>
          <w:rFonts w:ascii="Times New Roman" w:hAnsi="Times New Roman" w:cs="Times New Roman"/>
          <w:sz w:val="30"/>
          <w:szCs w:val="30"/>
          <w:lang w:val="ru-RU"/>
        </w:rPr>
        <w:t>к</w:t>
      </w:r>
      <w:proofErr w:type="spellEnd"/>
      <w:proofErr w:type="gramEnd"/>
      <w:r w:rsidRPr="00F901D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gramStart"/>
      <w:r w:rsidRPr="00F901DC">
        <w:rPr>
          <w:rFonts w:ascii="Times New Roman" w:hAnsi="Times New Roman" w:cs="Times New Roman"/>
          <w:sz w:val="30"/>
          <w:szCs w:val="30"/>
          <w:lang w:val="ru-RU"/>
        </w:rPr>
        <w:t>задач</w:t>
      </w:r>
      <w:proofErr w:type="gramEnd"/>
      <w:r w:rsidRPr="00F901DC">
        <w:rPr>
          <w:rFonts w:ascii="Times New Roman" w:hAnsi="Times New Roman" w:cs="Times New Roman"/>
          <w:sz w:val="30"/>
          <w:szCs w:val="30"/>
          <w:lang w:val="ru-RU"/>
        </w:rPr>
        <w:t xml:space="preserve"> па алгебры»</w:t>
      </w:r>
      <w:r w:rsidRPr="00F901DC">
        <w:rPr>
          <w:rFonts w:ascii="Times New Roman" w:hAnsi="Times New Roman" w:cs="Times New Roman"/>
          <w:sz w:val="30"/>
          <w:szCs w:val="30"/>
        </w:rPr>
        <w:t>: учебное пособие для</w:t>
      </w:r>
      <w:r w:rsidR="007B7BC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F901DC">
        <w:rPr>
          <w:rFonts w:ascii="Times New Roman" w:hAnsi="Times New Roman" w:cs="Times New Roman"/>
          <w:sz w:val="30"/>
          <w:szCs w:val="30"/>
        </w:rPr>
        <w:t>1</w:t>
      </w:r>
      <w:r w:rsidRPr="00F901DC">
        <w:rPr>
          <w:rFonts w:ascii="Times New Roman" w:hAnsi="Times New Roman" w:cs="Times New Roman"/>
          <w:sz w:val="30"/>
          <w:szCs w:val="30"/>
          <w:lang w:val="ru-RU"/>
        </w:rPr>
        <w:t>1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F901DC">
        <w:rPr>
          <w:rFonts w:ascii="Times New Roman" w:hAnsi="Times New Roman" w:cs="Times New Roman"/>
          <w:sz w:val="30"/>
          <w:szCs w:val="30"/>
        </w:rPr>
        <w:t xml:space="preserve">класса учреждений общего среднего образования с русским (белорусским) языком обучения (базовый </w:t>
      </w:r>
      <w:r w:rsidRPr="00F901DC">
        <w:rPr>
          <w:rFonts w:ascii="Times New Roman" w:hAnsi="Times New Roman" w:cs="Times New Roman"/>
          <w:sz w:val="30"/>
          <w:szCs w:val="30"/>
          <w:lang w:val="ru-RU"/>
        </w:rPr>
        <w:t>и повышенный уровни)</w:t>
      </w:r>
      <w:r w:rsidRPr="00F901DC">
        <w:rPr>
          <w:rFonts w:ascii="Times New Roman" w:hAnsi="Times New Roman" w:cs="Times New Roman"/>
          <w:sz w:val="30"/>
          <w:szCs w:val="30"/>
        </w:rPr>
        <w:t xml:space="preserve"> / </w:t>
      </w:r>
      <w:r w:rsidRPr="00F901DC">
        <w:rPr>
          <w:rFonts w:ascii="Times New Roman" w:hAnsi="Times New Roman" w:cs="Times New Roman"/>
          <w:sz w:val="30"/>
          <w:szCs w:val="30"/>
          <w:lang w:val="ru-RU"/>
        </w:rPr>
        <w:t xml:space="preserve">И.Г. Арефьева, </w:t>
      </w:r>
      <w:r w:rsidRPr="00F901DC">
        <w:rPr>
          <w:rFonts w:ascii="Times New Roman" w:hAnsi="Times New Roman" w:cs="Times New Roman"/>
          <w:sz w:val="30"/>
          <w:szCs w:val="30"/>
        </w:rPr>
        <w:t>О.Н. П</w:t>
      </w:r>
      <w:proofErr w:type="spellStart"/>
      <w:r w:rsidRPr="00F901DC">
        <w:rPr>
          <w:rFonts w:ascii="Times New Roman" w:hAnsi="Times New Roman" w:cs="Times New Roman"/>
          <w:sz w:val="30"/>
          <w:szCs w:val="30"/>
          <w:lang w:val="ru-RU"/>
        </w:rPr>
        <w:t>ирютко</w:t>
      </w:r>
      <w:proofErr w:type="spellEnd"/>
      <w:r w:rsidRPr="00F901DC">
        <w:rPr>
          <w:rFonts w:ascii="Times New Roman" w:hAnsi="Times New Roman" w:cs="Times New Roman"/>
          <w:sz w:val="30"/>
          <w:szCs w:val="30"/>
        </w:rPr>
        <w:t>.</w:t>
      </w:r>
      <w:r w:rsidRPr="00F901D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F901DC">
        <w:rPr>
          <w:rFonts w:ascii="Times New Roman" w:hAnsi="Times New Roman" w:cs="Times New Roman"/>
          <w:sz w:val="30"/>
          <w:szCs w:val="30"/>
        </w:rPr>
        <w:t>Минск : Народная асвета, 2020.</w:t>
      </w:r>
    </w:p>
    <w:p w:rsidR="00564E40" w:rsidRDefault="00564E40" w:rsidP="00564E40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7B7BC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У</w:t>
      </w:r>
      <w:r w:rsidRPr="007B7BC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чебный материал геометрического компонента для изучения на</w:t>
      </w:r>
      <w:r w:rsidR="007B7BC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Pr="007B7BC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повышенном уровне в </w:t>
      </w:r>
      <w:r w:rsidRPr="007B7BC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XI</w:t>
      </w:r>
      <w:r w:rsidRPr="007B7BC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классе</w:t>
      </w:r>
      <w:r w:rsidRPr="00F901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содержится в учебном пособии</w:t>
      </w:r>
      <w:r w:rsidRPr="00F901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«</w:t>
      </w:r>
      <w:r w:rsidRPr="00F901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Геометрия</w:t>
      </w:r>
      <w:r w:rsidRPr="00F901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»</w:t>
      </w:r>
      <w:r w:rsidRPr="00F901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/ </w:t>
      </w:r>
      <w:r w:rsidRPr="00F901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«</w:t>
      </w:r>
      <w:proofErr w:type="spellStart"/>
      <w:r w:rsidRPr="00F901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Геаметрыя</w:t>
      </w:r>
      <w:proofErr w:type="spellEnd"/>
      <w:r w:rsidRPr="00F901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»:</w:t>
      </w:r>
      <w:r w:rsidRPr="00F901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учебное пособие для 1</w:t>
      </w:r>
      <w:r w:rsidRPr="00F901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1</w:t>
      </w:r>
      <w:r w:rsidRPr="00F901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класса учреждений общего среднего образования с русским (белорусским) языком обучения и воспитания (базовый </w:t>
      </w:r>
      <w:r w:rsidRPr="00F901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и повышенный уровни)</w:t>
      </w:r>
      <w:r w:rsidRPr="00F901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/ </w:t>
      </w:r>
      <w:r w:rsidRPr="00F901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Л.А. </w:t>
      </w:r>
      <w:proofErr w:type="spellStart"/>
      <w:r w:rsidRPr="00F901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Латотин</w:t>
      </w:r>
      <w:proofErr w:type="spellEnd"/>
      <w:r w:rsidRPr="00F901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и [др.]. – </w:t>
      </w:r>
      <w:r w:rsidRPr="00F901DC">
        <w:rPr>
          <w:rFonts w:ascii="Times New Roman" w:eastAsia="Calibri" w:hAnsi="Times New Roman" w:cs="Times New Roman"/>
          <w:noProof/>
          <w:color w:val="000000" w:themeColor="text1"/>
          <w:sz w:val="30"/>
          <w:szCs w:val="30"/>
          <w:lang w:eastAsia="ru-RU"/>
        </w:rPr>
        <w:t>Минск</w:t>
      </w:r>
      <w:r w:rsidRPr="00F901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 Белорусская Энциклопедия имени Петруся Бровки, 2020</w:t>
      </w:r>
      <w:r w:rsidRPr="00F901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.</w:t>
      </w:r>
    </w:p>
    <w:p w:rsidR="006B05D7" w:rsidRPr="006B05D7" w:rsidRDefault="006B05D7" w:rsidP="00564E40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6B05D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 w:eastAsia="ru-RU"/>
        </w:rPr>
        <w:t>Всемирная история. История Беларуси.</w:t>
      </w:r>
    </w:p>
    <w:p w:rsidR="006B05D7" w:rsidRPr="00B242D9" w:rsidRDefault="006B05D7" w:rsidP="006B0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Корзюк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А.А. Изучение вопросов культуры на уроках всемирной истории в 9 классе: пособие для учителей учреждений общего среднего образования с белорусским и русским языками обучения / А.А.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Корзюк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 – Минск: ИЦ БГУ, 2021;</w:t>
      </w:r>
    </w:p>
    <w:p w:rsidR="006B05D7" w:rsidRPr="00B242D9" w:rsidRDefault="006B05D7" w:rsidP="006B0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Козік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Л.А.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Выкладанне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гісторыі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ў школе: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тэорыя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і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практыка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: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вучэбна-метадычны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дапаможні</w:t>
      </w:r>
      <w:proofErr w:type="gram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</w:t>
      </w:r>
      <w:proofErr w:type="spellEnd"/>
      <w:proofErr w:type="gram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для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настаўнікаў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устаноў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агульнай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сярэдняй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адукацыі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з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беларускай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і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рускай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мовамі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навучання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/ Л.А. 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Козік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С.А.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Кудраўцава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 –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Мінск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: НІА, 2021;</w:t>
      </w:r>
    </w:p>
    <w:p w:rsidR="006B05D7" w:rsidRPr="00B242D9" w:rsidRDefault="006B05D7" w:rsidP="006B0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Паноў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С.В.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Гісторыя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Беларусі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ў 8–9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класах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: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вучэбна-метадычны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дапаможні</w:t>
      </w:r>
      <w:proofErr w:type="gram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</w:t>
      </w:r>
      <w:proofErr w:type="spellEnd"/>
      <w:proofErr w:type="gram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для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настаўнікаў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устаноў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агульнай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сярэдняй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адукацыі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з 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беларускай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мовай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навучання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/ С.В.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Паноў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 –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Мінск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: ВЦ БДУ, 2021;</w:t>
      </w:r>
    </w:p>
    <w:p w:rsidR="006B05D7" w:rsidRPr="00B242D9" w:rsidRDefault="006B05D7" w:rsidP="006B0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Панов, С.В. История Беларуси в 8–9 классах: учебно-методическое пособие для учителей учреждений общего среднего образования с русским языком обучения / С.В. Панов. – Минск: ИЦ БГУ, 2021;</w:t>
      </w:r>
    </w:p>
    <w:p w:rsidR="006B05D7" w:rsidRPr="00B242D9" w:rsidRDefault="006B05D7" w:rsidP="006B0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Гісторыя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Беларус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eastAsia="ru-RU"/>
        </w:rPr>
        <w:t>і.</w:t>
      </w:r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10 </w:t>
      </w:r>
      <w:proofErr w:type="spellStart"/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клас</w:t>
      </w:r>
      <w:proofErr w:type="spellEnd"/>
      <w:r w:rsidRPr="00B242D9">
        <w:rPr>
          <w:rFonts w:ascii="Times New Roman" w:eastAsia="Times New Roman" w:hAnsi="Times New Roman" w:cs="Times New Roman"/>
          <w:sz w:val="30"/>
          <w:szCs w:val="30"/>
          <w:lang w:eastAsia="ru-RU"/>
        </w:rPr>
        <w:t>. Дыдактычныя і дыягнастычныя матэрыялы (базавы і павышаны ўзроўні): дапаможнік для настаўнікаў устаноў агульнай сярэдняй адукацыі з беларускай і рускай мовамі навучання / А.А. Корзюк, Г.Э. Давідоўская. – Мінск: Беларуская Энцыклапедыя імя Петруся Броўкі, 2021;</w:t>
      </w:r>
    </w:p>
    <w:p w:rsidR="006B05D7" w:rsidRPr="00B242D9" w:rsidRDefault="006B05D7" w:rsidP="006B0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2D9">
        <w:rPr>
          <w:rFonts w:ascii="Times New Roman" w:eastAsia="Times New Roman" w:hAnsi="Times New Roman" w:cs="Times New Roman"/>
          <w:sz w:val="30"/>
          <w:szCs w:val="30"/>
          <w:lang w:eastAsia="ru-RU"/>
        </w:rPr>
        <w:t>Гісторыя Беларусі. 11 клас. Дыдактычныя і дыягнастычныя матэрыялы (базавы і павышаны ўзроўні): дапаможнік для настаўнікаў устаноў агульнай сярэдняй адукацыі з беларускай і рускай мовамі навучання / С.В. Паноў, А.І. Філімонаў. – Мінск: Беларуская Энцыклапедыя імя Петруся Броўкі, 2021;</w:t>
      </w:r>
    </w:p>
    <w:p w:rsidR="006B05D7" w:rsidRPr="00B242D9" w:rsidRDefault="006B05D7" w:rsidP="006B0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B242D9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Всемирная история. 10 класс</w:t>
      </w:r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 Дидактические и диагностические материалы</w:t>
      </w:r>
      <w:r w:rsidRPr="00B24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базовый и повышенный уровни): пособие для учителей учреждений общего среднего образования с белорусским и русским языками обучения / </w:t>
      </w:r>
      <w:r w:rsidRPr="00B242D9">
        <w:rPr>
          <w:rFonts w:ascii="Times New Roman" w:eastAsia="Times New Roman" w:hAnsi="Times New Roman" w:cs="Times New Roman"/>
          <w:sz w:val="30"/>
          <w:szCs w:val="30"/>
          <w:lang w:eastAsia="ru-RU"/>
        </w:rPr>
        <w:t>О.В. Забельникова. </w:t>
      </w:r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 Минск: Белорусская Энциклопедия имени Петруся Бровки, 2021;</w:t>
      </w:r>
    </w:p>
    <w:p w:rsidR="006B05D7" w:rsidRDefault="006B05D7" w:rsidP="006B0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B242D9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Всемирная история. 11 класс</w:t>
      </w:r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 Дидактические и диагностические материалы </w:t>
      </w:r>
      <w:r w:rsidRPr="00B242D9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базовый и повышенный уровни): пособие для учителей учреждений общего среднего образования с белорусским и русским языками обучения / </w:t>
      </w:r>
      <w:r w:rsidRPr="00B242D9">
        <w:rPr>
          <w:rFonts w:ascii="Times New Roman" w:eastAsia="Times New Roman" w:hAnsi="Times New Roman" w:cs="Times New Roman"/>
          <w:sz w:val="30"/>
          <w:szCs w:val="30"/>
          <w:lang w:eastAsia="ru-RU"/>
        </w:rPr>
        <w:t>М.А. Краснова. </w:t>
      </w:r>
      <w:r w:rsidRPr="00B242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 Минск: Белорусская Энциклопедия имени Петруся Бровки, 2021.</w:t>
      </w:r>
    </w:p>
    <w:p w:rsidR="006B05D7" w:rsidRPr="006B05D7" w:rsidRDefault="006B05D7" w:rsidP="006B0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6B05D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Обществоведение.</w:t>
      </w:r>
    </w:p>
    <w:p w:rsidR="006B05D7" w:rsidRPr="008A0458" w:rsidRDefault="006B05D7" w:rsidP="006B0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A045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Обществоведение. 10 класс. Дидактические и диагностические материалы (базовый и повышенный уровни): пособие для учителей учреждений общего среднего образования с белорусским и русским языками обучения / Е.А. </w:t>
      </w:r>
      <w:proofErr w:type="spellStart"/>
      <w:r w:rsidRPr="008A045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Полейко</w:t>
      </w:r>
      <w:proofErr w:type="spellEnd"/>
      <w:r w:rsidRPr="008A045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Е.Ю. Смирнова. – Минск: Белорусская Энциклопедия имени Петруся Бровки, 2021;</w:t>
      </w:r>
    </w:p>
    <w:p w:rsidR="006B05D7" w:rsidRDefault="006B05D7" w:rsidP="006B0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A045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Обществоведение. 11 класс. Дидактические и диагностические материалы (базовый и повышенный уровни): пособие для учителей учреждений общего среднего образования с белорусским и русским языками обучения / В.Н. </w:t>
      </w:r>
      <w:proofErr w:type="spellStart"/>
      <w:r w:rsidRPr="008A045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Гирина</w:t>
      </w:r>
      <w:proofErr w:type="spellEnd"/>
      <w:r w:rsidRPr="008A045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 – Минск: Белорусская Энциклопедия имени Петруся Бровки, 2021.</w:t>
      </w:r>
    </w:p>
    <w:p w:rsidR="006B05D7" w:rsidRPr="008A0458" w:rsidRDefault="006B05D7" w:rsidP="006B05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8A045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 помощь учителю авторами учебных пособий для IX и X класс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ов</w:t>
      </w:r>
      <w:r w:rsidRPr="008A045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созданы блоги, в которых публикуются методические рекомендации по использованию новых учебных пособий в образовательном процессе: </w:t>
      </w:r>
      <w:hyperlink r:id="rId7">
        <w:r w:rsidRPr="008A0458">
          <w:rPr>
            <w:rFonts w:ascii="Times New Roman" w:eastAsia="Times New Roman" w:hAnsi="Times New Roman" w:cs="Times New Roman"/>
            <w:i/>
            <w:color w:val="0563C1"/>
            <w:sz w:val="30"/>
            <w:szCs w:val="30"/>
            <w:u w:val="single"/>
            <w:lang w:val="ru-RU" w:eastAsia="ru-RU"/>
          </w:rPr>
          <w:t>https://hramadaznaustva9.blogspot.com</w:t>
        </w:r>
      </w:hyperlink>
      <w:hyperlink r:id="rId8">
        <w:r w:rsidRPr="008A0458">
          <w:rPr>
            <w:rFonts w:ascii="Times New Roman" w:eastAsia="Times New Roman" w:hAnsi="Times New Roman" w:cs="Times New Roman"/>
            <w:color w:val="000000"/>
            <w:sz w:val="30"/>
            <w:szCs w:val="30"/>
            <w:lang w:val="ru-RU" w:eastAsia="ru-RU"/>
          </w:rPr>
          <w:t>,</w:t>
        </w:r>
      </w:hyperlink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hyperlink r:id="rId9" w:history="1">
        <w:r w:rsidRPr="0045245A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val="ru-RU" w:eastAsia="ru-RU"/>
          </w:rPr>
          <w:t>https://hramadaznaustva10.blogspot.com</w:t>
        </w:r>
      </w:hyperlink>
      <w:r w:rsidRPr="008A045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,</w:t>
      </w:r>
    </w:p>
    <w:p w:rsidR="006B05D7" w:rsidRPr="008A0458" w:rsidRDefault="00403CC1" w:rsidP="006B05D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hyperlink r:id="rId10">
        <w:r w:rsidR="006B05D7" w:rsidRPr="008A0458">
          <w:rPr>
            <w:rFonts w:ascii="Times New Roman" w:eastAsia="Times New Roman" w:hAnsi="Times New Roman" w:cs="Times New Roman"/>
            <w:i/>
            <w:color w:val="1155CC"/>
            <w:sz w:val="30"/>
            <w:szCs w:val="30"/>
            <w:u w:val="single"/>
            <w:lang w:val="ru-RU" w:eastAsia="ru-RU"/>
          </w:rPr>
          <w:t>https://hramadaznaustva11.blogspot.com</w:t>
        </w:r>
      </w:hyperlink>
      <w:r w:rsidR="006B05D7" w:rsidRPr="008A0458">
        <w:rPr>
          <w:rFonts w:ascii="Times New Roman" w:eastAsia="Times New Roman" w:hAnsi="Times New Roman" w:cs="Times New Roman"/>
          <w:i/>
          <w:color w:val="1155CC"/>
          <w:sz w:val="30"/>
          <w:szCs w:val="30"/>
          <w:u w:val="single"/>
          <w:lang w:val="ru-RU" w:eastAsia="ru-RU"/>
        </w:rPr>
        <w:t>.</w:t>
      </w:r>
    </w:p>
    <w:p w:rsidR="006B05D7" w:rsidRDefault="006B05D7" w:rsidP="006B0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/>
        </w:rPr>
      </w:pPr>
    </w:p>
    <w:p w:rsidR="006B05D7" w:rsidRPr="006B05D7" w:rsidRDefault="006B05D7" w:rsidP="006B0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/>
        </w:rPr>
      </w:pPr>
      <w:r w:rsidRPr="006B05D7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/>
        </w:rPr>
        <w:t>География.</w:t>
      </w:r>
    </w:p>
    <w:p w:rsidR="006B05D7" w:rsidRPr="007B24BF" w:rsidRDefault="006B05D7" w:rsidP="006B05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7B24B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/>
        </w:rPr>
        <w:t>Политическая карта мира: электронное учебное наглядное пособие для</w:t>
      </w:r>
      <w:r w:rsidR="007B7BCC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/>
        </w:rPr>
        <w:t xml:space="preserve"> </w:t>
      </w:r>
      <w:r w:rsidRPr="007B24B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/>
        </w:rPr>
        <w:t xml:space="preserve">учреждений общего среднего образования с белорусским и русским </w:t>
      </w:r>
      <w:r w:rsidRPr="007B24B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/>
        </w:rPr>
        <w:lastRenderedPageBreak/>
        <w:t xml:space="preserve">языками обучения. – Минск: </w:t>
      </w:r>
      <w:proofErr w:type="spellStart"/>
      <w:r w:rsidRPr="007B24B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/>
        </w:rPr>
        <w:t>Белкартография</w:t>
      </w:r>
      <w:proofErr w:type="spellEnd"/>
      <w:r w:rsidRPr="007B24B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/>
        </w:rPr>
        <w:t>, 2020 (размещено на </w:t>
      </w:r>
      <w:r w:rsidRPr="007B24B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национальном образовательном портале:</w:t>
      </w:r>
      <w:r w:rsidRPr="007B24B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/>
        </w:rPr>
        <w:t xml:space="preserve"> </w:t>
      </w:r>
      <w:hyperlink r:id="rId11" w:history="1">
        <w:r w:rsidRPr="007B24BF">
          <w:rPr>
            <w:rFonts w:ascii="Times New Roman" w:hAnsi="Times New Roman" w:cs="Times New Roman"/>
            <w:i/>
            <w:color w:val="0000FF" w:themeColor="hyperlink"/>
            <w:spacing w:val="2"/>
            <w:sz w:val="30"/>
            <w:szCs w:val="30"/>
            <w:u w:val="single"/>
            <w:shd w:val="clear" w:color="auto" w:fill="FFFFFF"/>
            <w:lang w:val="ru-RU"/>
          </w:rPr>
          <w:t>http://maps.adu.by</w:t>
        </w:r>
      </w:hyperlink>
      <w:r w:rsidRPr="007B24B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);</w:t>
      </w:r>
    </w:p>
    <w:p w:rsidR="006B05D7" w:rsidRPr="007B24BF" w:rsidRDefault="006B05D7" w:rsidP="006B0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/>
        </w:rPr>
      </w:pPr>
      <w:r w:rsidRPr="007B24B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/>
        </w:rPr>
        <w:t>География. 10–11 классы. Дидактические и диагностические материалы (базовый и повышенный уровни): пособие для учителей учреждений общего среднего образования с белорусским и русским языками обучения / П.С.</w:t>
      </w:r>
      <w:r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/>
        </w:rPr>
        <w:t> </w:t>
      </w:r>
      <w:r w:rsidRPr="007B24B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/>
        </w:rPr>
        <w:t xml:space="preserve">Лопух, А.В. Климович, Л.Г. </w:t>
      </w:r>
      <w:proofErr w:type="spellStart"/>
      <w:r w:rsidRPr="007B24B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/>
        </w:rPr>
        <w:t>Ольгомец</w:t>
      </w:r>
      <w:proofErr w:type="spellEnd"/>
      <w:r w:rsidRPr="007B24B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/>
        </w:rPr>
        <w:t>. – Минск: Белорусская Энциклопедия имени Петруся Бровки, 2021.</w:t>
      </w:r>
    </w:p>
    <w:p w:rsidR="006B05D7" w:rsidRPr="006B05D7" w:rsidRDefault="006B05D7" w:rsidP="006B05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ru-RU"/>
        </w:rPr>
      </w:pPr>
      <w:r w:rsidRPr="006B05D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ru-RU"/>
        </w:rPr>
        <w:t>Биология.</w:t>
      </w:r>
    </w:p>
    <w:p w:rsidR="006B05D7" w:rsidRPr="004344E0" w:rsidRDefault="006B05D7" w:rsidP="006B05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4344E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Биология. 10–11 классы. Дидактические и диагностические материалы: пособие для учителей учреждений общего среднего образования с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Pr="004344E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белорусским и русским языками обучения (базовый и повышенный уровни) / Е.В.</w:t>
      </w:r>
      <w:r w:rsidRPr="004344E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 w:eastAsia="ru-RU"/>
        </w:rPr>
        <w:t> </w:t>
      </w:r>
      <w:r w:rsidRPr="004344E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Борщевская [и др.]. – Минск: Белорусская Энциклопедия имени Петруся Бровки, 2021.</w:t>
      </w:r>
    </w:p>
    <w:p w:rsidR="006B05D7" w:rsidRPr="006B05D7" w:rsidRDefault="006B05D7" w:rsidP="006B0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6B05D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Физика.</w:t>
      </w:r>
    </w:p>
    <w:p w:rsidR="006B05D7" w:rsidRPr="00CB7804" w:rsidRDefault="006B05D7" w:rsidP="006B0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lang w:val="ru-RU"/>
        </w:rPr>
      </w:pPr>
      <w:r w:rsidRPr="00CB7804">
        <w:rPr>
          <w:rFonts w:ascii="Times New Roman" w:eastAsia="Calibri" w:hAnsi="Times New Roman" w:cs="Times New Roman"/>
          <w:color w:val="000000"/>
          <w:sz w:val="30"/>
          <w:lang w:val="ru-RU"/>
        </w:rPr>
        <w:t>Физика. 10–11 классы. Дидактические и диагностические материалы</w:t>
      </w:r>
      <w:r w:rsidRPr="00CB7804">
        <w:rPr>
          <w:rFonts w:ascii="Times New Roman" w:eastAsia="Calibri" w:hAnsi="Times New Roman" w:cs="Times New Roman"/>
          <w:color w:val="000000"/>
          <w:sz w:val="30"/>
        </w:rPr>
        <w:t xml:space="preserve"> </w:t>
      </w:r>
      <w:r w:rsidRPr="00CB7804">
        <w:rPr>
          <w:rFonts w:ascii="Times New Roman" w:eastAsia="Calibri" w:hAnsi="Times New Roman" w:cs="Times New Roman"/>
          <w:color w:val="000000"/>
          <w:sz w:val="30"/>
          <w:szCs w:val="30"/>
        </w:rPr>
        <w:t>(базовый и повышенный уровни)</w:t>
      </w:r>
      <w:r w:rsidRPr="00CB7804">
        <w:rPr>
          <w:rFonts w:ascii="Times New Roman" w:eastAsia="Calibri" w:hAnsi="Times New Roman" w:cs="Times New Roman"/>
          <w:color w:val="000000"/>
          <w:sz w:val="30"/>
          <w:lang w:val="ru-RU"/>
        </w:rPr>
        <w:t>: пособие для учителей учреждений общего среднего образования с белорусским и русским языками обучения / В.В. </w:t>
      </w:r>
      <w:proofErr w:type="spellStart"/>
      <w:r w:rsidRPr="00CB7804">
        <w:rPr>
          <w:rFonts w:ascii="Times New Roman" w:eastAsia="Calibri" w:hAnsi="Times New Roman" w:cs="Times New Roman"/>
          <w:color w:val="000000"/>
          <w:sz w:val="30"/>
          <w:lang w:val="ru-RU"/>
        </w:rPr>
        <w:t>Дорофейчик</w:t>
      </w:r>
      <w:proofErr w:type="spellEnd"/>
      <w:r w:rsidRPr="00CB7804">
        <w:rPr>
          <w:rFonts w:ascii="Times New Roman" w:eastAsia="Calibri" w:hAnsi="Times New Roman" w:cs="Times New Roman"/>
          <w:color w:val="000000"/>
          <w:sz w:val="30"/>
          <w:lang w:val="ru-RU"/>
        </w:rPr>
        <w:t xml:space="preserve"> [и др.]. – Мозырь: </w:t>
      </w:r>
      <w:proofErr w:type="spellStart"/>
      <w:r w:rsidRPr="00CB7804">
        <w:rPr>
          <w:rFonts w:ascii="Times New Roman" w:eastAsia="Calibri" w:hAnsi="Times New Roman" w:cs="Times New Roman"/>
          <w:color w:val="000000"/>
          <w:sz w:val="30"/>
          <w:lang w:val="ru-RU"/>
        </w:rPr>
        <w:t>Выснова</w:t>
      </w:r>
      <w:proofErr w:type="spellEnd"/>
      <w:r w:rsidRPr="00CB7804">
        <w:rPr>
          <w:rFonts w:ascii="Times New Roman" w:eastAsia="Calibri" w:hAnsi="Times New Roman" w:cs="Times New Roman"/>
          <w:color w:val="000000"/>
          <w:sz w:val="30"/>
          <w:lang w:val="ru-RU"/>
        </w:rPr>
        <w:t>, 2021.</w:t>
      </w:r>
    </w:p>
    <w:p w:rsidR="006B05D7" w:rsidRPr="006B05D7" w:rsidRDefault="006B05D7" w:rsidP="006B0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6B05D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Астрономия.</w:t>
      </w:r>
    </w:p>
    <w:p w:rsidR="006B05D7" w:rsidRDefault="006B05D7" w:rsidP="006B0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</w:rPr>
        <w:t>Галузо, И.В. </w:t>
      </w:r>
      <w:r w:rsidRPr="005C2BCB">
        <w:rPr>
          <w:rFonts w:ascii="Times New Roman" w:eastAsia="Calibri" w:hAnsi="Times New Roman" w:cs="Times New Roman"/>
          <w:sz w:val="30"/>
          <w:szCs w:val="30"/>
        </w:rPr>
        <w:t>Астрономия. 11 класс. Дидактические материалы: пособие для учителей учреждений общего среднего образования с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Pr="005C2BCB">
        <w:rPr>
          <w:rFonts w:ascii="Times New Roman" w:eastAsia="Calibri" w:hAnsi="Times New Roman" w:cs="Times New Roman"/>
          <w:sz w:val="30"/>
          <w:szCs w:val="30"/>
        </w:rPr>
        <w:t xml:space="preserve">белорусским и русским языками обучения / </w:t>
      </w:r>
      <w:r>
        <w:rPr>
          <w:rFonts w:ascii="Times New Roman" w:eastAsia="Calibri" w:hAnsi="Times New Roman" w:cs="Times New Roman"/>
          <w:sz w:val="30"/>
          <w:szCs w:val="30"/>
        </w:rPr>
        <w:t>И.В. </w:t>
      </w:r>
      <w:r w:rsidRPr="005C2BCB">
        <w:rPr>
          <w:rFonts w:ascii="Times New Roman" w:eastAsia="Calibri" w:hAnsi="Times New Roman" w:cs="Times New Roman"/>
          <w:sz w:val="30"/>
          <w:szCs w:val="30"/>
        </w:rPr>
        <w:t>Галузо. – Минск: Белорусская Энциклопедия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имени Петруся Бровки</w:t>
      </w:r>
      <w:r w:rsidRPr="005C2BCB">
        <w:rPr>
          <w:rFonts w:ascii="Times New Roman" w:eastAsia="Calibri" w:hAnsi="Times New Roman" w:cs="Times New Roman"/>
          <w:sz w:val="30"/>
          <w:szCs w:val="30"/>
        </w:rPr>
        <w:t>, 2021</w:t>
      </w:r>
      <w:r w:rsidRPr="00B677A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B05D7" w:rsidRPr="006B05D7" w:rsidRDefault="006B05D7" w:rsidP="006B0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6B05D7">
        <w:rPr>
          <w:rFonts w:ascii="Times New Roman" w:eastAsia="Calibri" w:hAnsi="Times New Roman" w:cs="Times New Roman"/>
          <w:b/>
          <w:sz w:val="30"/>
          <w:szCs w:val="30"/>
          <w:lang w:val="ru-RU"/>
        </w:rPr>
        <w:t>Химия.</w:t>
      </w:r>
    </w:p>
    <w:p w:rsidR="006B05D7" w:rsidRPr="00A804DF" w:rsidRDefault="006B05D7" w:rsidP="006B0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804DF">
        <w:rPr>
          <w:rFonts w:ascii="Times New Roman" w:hAnsi="Times New Roman" w:cs="Times New Roman"/>
          <w:sz w:val="30"/>
          <w:szCs w:val="30"/>
          <w:lang w:val="ru-RU"/>
        </w:rPr>
        <w:t>Химия. 10</w:t>
      </w:r>
      <w:r w:rsidRPr="00A804DF">
        <w:rPr>
          <w:rFonts w:ascii="Times New Roman" w:hAnsi="Times New Roman"/>
          <w:sz w:val="30"/>
          <w:lang w:val="ru-RU"/>
        </w:rPr>
        <w:t>–</w:t>
      </w:r>
      <w:r w:rsidRPr="00A804DF">
        <w:rPr>
          <w:rFonts w:ascii="Times New Roman" w:hAnsi="Times New Roman" w:cs="Times New Roman"/>
          <w:sz w:val="30"/>
          <w:szCs w:val="30"/>
          <w:lang w:val="ru-RU"/>
        </w:rPr>
        <w:t>11 классы. Дидактические и диагностические материалы (базовый и повышенный уровни): пособие для учителей учреждений общего среднего образования с белорусским и русским языками обучения / Е.Я. </w:t>
      </w:r>
      <w:proofErr w:type="spellStart"/>
      <w:r w:rsidRPr="00A804DF">
        <w:rPr>
          <w:rFonts w:ascii="Times New Roman" w:hAnsi="Times New Roman" w:cs="Times New Roman"/>
          <w:sz w:val="30"/>
          <w:szCs w:val="30"/>
          <w:lang w:val="ru-RU"/>
        </w:rPr>
        <w:t>Аршанский</w:t>
      </w:r>
      <w:proofErr w:type="spellEnd"/>
      <w:r w:rsidRPr="00A804DF">
        <w:rPr>
          <w:rFonts w:ascii="Times New Roman" w:hAnsi="Times New Roman" w:cs="Times New Roman"/>
          <w:sz w:val="30"/>
          <w:szCs w:val="30"/>
          <w:lang w:val="ru-RU"/>
        </w:rPr>
        <w:t xml:space="preserve"> [и др.]; под ред. Е.Я. </w:t>
      </w:r>
      <w:proofErr w:type="spellStart"/>
      <w:r w:rsidRPr="00A804DF">
        <w:rPr>
          <w:rFonts w:ascii="Times New Roman" w:hAnsi="Times New Roman" w:cs="Times New Roman"/>
          <w:sz w:val="30"/>
          <w:szCs w:val="30"/>
          <w:lang w:val="ru-RU"/>
        </w:rPr>
        <w:t>Аршанского</w:t>
      </w:r>
      <w:proofErr w:type="spellEnd"/>
      <w:r w:rsidRPr="00A804DF">
        <w:rPr>
          <w:rFonts w:ascii="Times New Roman" w:hAnsi="Times New Roman" w:cs="Times New Roman"/>
          <w:sz w:val="30"/>
          <w:szCs w:val="30"/>
          <w:lang w:val="ru-RU"/>
        </w:rPr>
        <w:t xml:space="preserve">. – Мозырь: </w:t>
      </w:r>
      <w:proofErr w:type="spellStart"/>
      <w:r w:rsidRPr="00A804DF">
        <w:rPr>
          <w:rFonts w:ascii="Times New Roman" w:hAnsi="Times New Roman" w:cs="Times New Roman"/>
          <w:sz w:val="30"/>
          <w:szCs w:val="30"/>
          <w:lang w:val="ru-RU"/>
        </w:rPr>
        <w:t>Выснова</w:t>
      </w:r>
      <w:proofErr w:type="spellEnd"/>
      <w:r w:rsidRPr="00A804DF">
        <w:rPr>
          <w:rFonts w:ascii="Times New Roman" w:hAnsi="Times New Roman" w:cs="Times New Roman"/>
          <w:sz w:val="30"/>
          <w:szCs w:val="30"/>
          <w:lang w:val="ru-RU"/>
        </w:rPr>
        <w:t>, 2021.</w:t>
      </w:r>
    </w:p>
    <w:p w:rsidR="006B05D7" w:rsidRPr="006B05D7" w:rsidRDefault="006B05D7" w:rsidP="006B0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6B05D7">
        <w:rPr>
          <w:rFonts w:ascii="Times New Roman" w:eastAsia="Calibri" w:hAnsi="Times New Roman" w:cs="Times New Roman"/>
          <w:b/>
          <w:sz w:val="30"/>
          <w:szCs w:val="30"/>
          <w:lang w:val="ru-RU"/>
        </w:rPr>
        <w:t>Трудовое обучение.</w:t>
      </w:r>
    </w:p>
    <w:p w:rsidR="006B05D7" w:rsidRPr="003D7554" w:rsidRDefault="006B05D7" w:rsidP="006B0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7554">
        <w:rPr>
          <w:rFonts w:ascii="Times New Roman" w:hAnsi="Times New Roman" w:cs="Times New Roman"/>
          <w:sz w:val="30"/>
          <w:szCs w:val="30"/>
        </w:rPr>
        <w:t xml:space="preserve">Трудовое обучение. Обслуживающий труд. 9 класс. Дидактические </w:t>
      </w:r>
      <w:r>
        <w:rPr>
          <w:rFonts w:ascii="Times New Roman" w:hAnsi="Times New Roman" w:cs="Times New Roman"/>
          <w:sz w:val="30"/>
          <w:szCs w:val="30"/>
        </w:rPr>
        <w:t xml:space="preserve">и диагностические </w:t>
      </w:r>
      <w:r w:rsidRPr="003D7554">
        <w:rPr>
          <w:rFonts w:ascii="Times New Roman" w:hAnsi="Times New Roman" w:cs="Times New Roman"/>
          <w:sz w:val="30"/>
          <w:szCs w:val="30"/>
        </w:rPr>
        <w:t>материалы: пособие для учителей учреждений общего среднего образования с белорусским и русским языками обучения / В.Е. Шарапова. – Минск: Сэр-Вит, 2021.</w:t>
      </w:r>
    </w:p>
    <w:p w:rsidR="006B05D7" w:rsidRPr="006B05D7" w:rsidRDefault="006B05D7" w:rsidP="006B05D7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B05D7">
        <w:rPr>
          <w:rFonts w:ascii="Times New Roman" w:hAnsi="Times New Roman" w:cs="Times New Roman"/>
          <w:b/>
          <w:sz w:val="30"/>
          <w:szCs w:val="30"/>
          <w:lang w:val="ru-RU"/>
        </w:rPr>
        <w:t>Отечественная и мировая художественная культура.</w:t>
      </w:r>
    </w:p>
    <w:p w:rsidR="006B05D7" w:rsidRDefault="006B05D7" w:rsidP="006B05D7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1C6E">
        <w:rPr>
          <w:rFonts w:ascii="Times New Roman" w:hAnsi="Times New Roman" w:cs="Times New Roman"/>
          <w:sz w:val="30"/>
          <w:szCs w:val="30"/>
        </w:rPr>
        <w:t xml:space="preserve">Искусство. </w:t>
      </w:r>
      <w:r w:rsidRPr="00121C6E">
        <w:rPr>
          <w:rFonts w:ascii="Times New Roman" w:eastAsia="Calibri" w:hAnsi="Times New Roman" w:cs="Times New Roman"/>
          <w:sz w:val="30"/>
          <w:szCs w:val="28"/>
        </w:rPr>
        <w:t>«</w:t>
      </w:r>
      <w:r w:rsidRPr="00121C6E">
        <w:rPr>
          <w:rFonts w:ascii="Times New Roman" w:hAnsi="Times New Roman" w:cs="Times New Roman"/>
          <w:sz w:val="30"/>
          <w:szCs w:val="30"/>
        </w:rPr>
        <w:t>Музеи мира</w:t>
      </w:r>
      <w:r w:rsidRPr="00121C6E">
        <w:rPr>
          <w:rFonts w:ascii="Times New Roman" w:eastAsia="Calibri" w:hAnsi="Times New Roman" w:cs="Times New Roman"/>
          <w:sz w:val="30"/>
          <w:szCs w:val="28"/>
        </w:rPr>
        <w:t>»</w:t>
      </w:r>
      <w:r w:rsidRPr="00121C6E">
        <w:rPr>
          <w:rFonts w:ascii="Times New Roman" w:hAnsi="Times New Roman" w:cs="Times New Roman"/>
          <w:sz w:val="30"/>
          <w:szCs w:val="30"/>
        </w:rPr>
        <w:t xml:space="preserve"> 10–11 класы. Дидактические и диагностические материалы: пособие для учителей учреждений общего среднего образования с белорусским и русским языками обучения / О.Г. Пищик [и др.]. – Минск: Белорусская Энциклопедия имени Петруся Бровки, 2021.</w:t>
      </w:r>
    </w:p>
    <w:p w:rsidR="000F3B1A" w:rsidRPr="000F3B1A" w:rsidRDefault="000F3B1A" w:rsidP="000F3B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</w:pPr>
      <w:r w:rsidRPr="000F3B1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>Допризывная и медицинская подготовка.</w:t>
      </w:r>
    </w:p>
    <w:p w:rsidR="000F3B1A" w:rsidRPr="00C06C4B" w:rsidRDefault="000F3B1A" w:rsidP="000F3B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proofErr w:type="spellStart"/>
      <w:r w:rsidRPr="00C06C4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Гамолко</w:t>
      </w:r>
      <w:proofErr w:type="spellEnd"/>
      <w:r w:rsidRPr="00C06C4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, С.Н. Допризывная подготовка. 10 класс. Дидактические и диагностические материалы</w:t>
      </w:r>
      <w:r w:rsidRPr="00C06C4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: пособие для учителей учреждений </w:t>
      </w:r>
      <w:r w:rsidRPr="00C06C4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lastRenderedPageBreak/>
        <w:t>общего среднего образования с белорусским и русским языками обучения</w:t>
      </w:r>
      <w:r w:rsidRPr="00C06C4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/ С.Н. </w:t>
      </w:r>
      <w:proofErr w:type="spellStart"/>
      <w:r w:rsidRPr="00C06C4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Гамолко</w:t>
      </w:r>
      <w:proofErr w:type="spellEnd"/>
      <w:r w:rsidRPr="00C06C4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. – Мозырь: </w:t>
      </w:r>
      <w:proofErr w:type="spellStart"/>
      <w:r w:rsidRPr="00C06C4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Выснова</w:t>
      </w:r>
      <w:proofErr w:type="spellEnd"/>
      <w:r w:rsidRPr="00C06C4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, 2021;</w:t>
      </w:r>
    </w:p>
    <w:p w:rsidR="000F3B1A" w:rsidRPr="00C06C4B" w:rsidRDefault="000F3B1A" w:rsidP="000F3B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proofErr w:type="spellStart"/>
      <w:r w:rsidRPr="00C06C4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Гамолко</w:t>
      </w:r>
      <w:proofErr w:type="spellEnd"/>
      <w:r w:rsidRPr="00C06C4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, С.Н. Допризывная подготовка. 11 класс. Дидактические и диагностические материалы: пособие для учителей учреждений общего среднего образования с белорусским и русским языками обучения / С.Н. </w:t>
      </w:r>
      <w:proofErr w:type="spellStart"/>
      <w:r w:rsidRPr="00C06C4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Гамолко</w:t>
      </w:r>
      <w:proofErr w:type="spellEnd"/>
      <w:r w:rsidRPr="00C06C4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– Мозырь: </w:t>
      </w:r>
      <w:proofErr w:type="spellStart"/>
      <w:r w:rsidRPr="00C06C4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Выснова</w:t>
      </w:r>
      <w:proofErr w:type="spellEnd"/>
      <w:r w:rsidRPr="00C06C4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, 2021;</w:t>
      </w:r>
    </w:p>
    <w:p w:rsidR="000F3B1A" w:rsidRPr="00C06C4B" w:rsidRDefault="000F3B1A" w:rsidP="000F3B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C06C4B">
        <w:rPr>
          <w:rFonts w:ascii="Times New Roman" w:hAnsi="Times New Roman" w:cs="Times New Roman"/>
          <w:color w:val="000000" w:themeColor="text1"/>
          <w:sz w:val="30"/>
          <w:szCs w:val="30"/>
        </w:rPr>
        <w:t>Борщевская, Е.В. Медицинская подготовка. 10</w:t>
      </w:r>
      <w:r w:rsidRPr="00C06C4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–</w:t>
      </w:r>
      <w:r w:rsidRPr="00C06C4B">
        <w:rPr>
          <w:rFonts w:ascii="Times New Roman" w:hAnsi="Times New Roman" w:cs="Times New Roman"/>
          <w:color w:val="000000" w:themeColor="text1"/>
          <w:sz w:val="30"/>
          <w:szCs w:val="30"/>
        </w:rPr>
        <w:t>11 классы</w:t>
      </w:r>
      <w:r w:rsidRPr="00C06C4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 Дидактические и диагностические материалы: пособие для учителей учреждений общего среднего образования с белорусским и русским языками обучения / </w:t>
      </w:r>
      <w:r w:rsidRPr="00C06C4B">
        <w:rPr>
          <w:rFonts w:ascii="Times New Roman" w:hAnsi="Times New Roman" w:cs="Times New Roman"/>
          <w:color w:val="000000" w:themeColor="text1"/>
          <w:sz w:val="30"/>
          <w:szCs w:val="30"/>
        </w:rPr>
        <w:t>Е.В. </w:t>
      </w:r>
      <w:proofErr w:type="gramStart"/>
      <w:r w:rsidRPr="00C06C4B">
        <w:rPr>
          <w:rFonts w:ascii="Times New Roman" w:hAnsi="Times New Roman" w:cs="Times New Roman"/>
          <w:color w:val="000000" w:themeColor="text1"/>
          <w:sz w:val="30"/>
          <w:szCs w:val="30"/>
        </w:rPr>
        <w:t>Борщевская</w:t>
      </w:r>
      <w:proofErr w:type="gramEnd"/>
      <w:r w:rsidRPr="00C06C4B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Pr="00C06C4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– Минск: </w:t>
      </w:r>
      <w:r w:rsidRPr="00C06C4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Белорусская Энциклопедия имени Петруся Бровки</w:t>
      </w:r>
      <w:r w:rsidRPr="00C06C4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, 2021.</w:t>
      </w:r>
    </w:p>
    <w:p w:rsidR="000F3B1A" w:rsidRPr="000F3B1A" w:rsidRDefault="000F3B1A" w:rsidP="006B05D7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</w:pPr>
      <w:r w:rsidRPr="000F3B1A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Черчение.</w:t>
      </w:r>
    </w:p>
    <w:p w:rsidR="000F3B1A" w:rsidRPr="00DD37B4" w:rsidRDefault="000F3B1A" w:rsidP="000F3B1A">
      <w:pPr>
        <w:pStyle w:val="1"/>
        <w:spacing w:after="0" w:line="240" w:lineRule="auto"/>
        <w:rPr>
          <w:rFonts w:eastAsia="Calibri"/>
          <w:sz w:val="30"/>
          <w:szCs w:val="30"/>
        </w:rPr>
      </w:pPr>
      <w:r w:rsidRPr="00DD37B4">
        <w:rPr>
          <w:rFonts w:eastAsia="Calibri"/>
          <w:sz w:val="30"/>
          <w:szCs w:val="30"/>
        </w:rPr>
        <w:t xml:space="preserve">Черчение. </w:t>
      </w:r>
      <w:r w:rsidRPr="006F4703">
        <w:rPr>
          <w:rFonts w:eastAsia="Calibri"/>
          <w:color w:val="000000" w:themeColor="text1"/>
          <w:sz w:val="30"/>
          <w:szCs w:val="30"/>
        </w:rPr>
        <w:t>10</w:t>
      </w:r>
      <w:r w:rsidRPr="00A212C2">
        <w:rPr>
          <w:color w:val="000000" w:themeColor="text1"/>
          <w:sz w:val="30"/>
          <w:szCs w:val="30"/>
        </w:rPr>
        <w:t>–</w:t>
      </w:r>
      <w:r w:rsidRPr="006F4703">
        <w:rPr>
          <w:rFonts w:eastAsia="Calibri"/>
          <w:color w:val="000000" w:themeColor="text1"/>
          <w:sz w:val="30"/>
          <w:szCs w:val="30"/>
        </w:rPr>
        <w:t>11 классы</w:t>
      </w:r>
      <w:r w:rsidRPr="00DD37B4">
        <w:rPr>
          <w:rFonts w:eastAsia="Calibri"/>
          <w:sz w:val="30"/>
          <w:szCs w:val="30"/>
        </w:rPr>
        <w:t>. Дидактические материалы: пособие для</w:t>
      </w:r>
      <w:r>
        <w:rPr>
          <w:rFonts w:eastAsia="Calibri"/>
          <w:sz w:val="30"/>
          <w:szCs w:val="30"/>
        </w:rPr>
        <w:t> </w:t>
      </w:r>
      <w:r w:rsidRPr="00DD37B4">
        <w:rPr>
          <w:rFonts w:eastAsia="Calibri"/>
          <w:sz w:val="30"/>
          <w:szCs w:val="30"/>
        </w:rPr>
        <w:t>учителей учреждений общего среднего образования с белорусским и русским языками обучения / Ю.П. </w:t>
      </w:r>
      <w:proofErr w:type="spellStart"/>
      <w:r w:rsidRPr="00DD37B4">
        <w:rPr>
          <w:rFonts w:eastAsia="Calibri"/>
          <w:sz w:val="30"/>
          <w:szCs w:val="30"/>
        </w:rPr>
        <w:t>Беженарь</w:t>
      </w:r>
      <w:proofErr w:type="spellEnd"/>
      <w:r w:rsidRPr="00DD37B4">
        <w:rPr>
          <w:rFonts w:eastAsia="Calibri"/>
          <w:sz w:val="30"/>
          <w:szCs w:val="30"/>
        </w:rPr>
        <w:t xml:space="preserve">, </w:t>
      </w:r>
      <w:r w:rsidRPr="0042162D">
        <w:rPr>
          <w:rFonts w:eastAsia="Calibri"/>
          <w:sz w:val="30"/>
          <w:szCs w:val="30"/>
        </w:rPr>
        <w:t>В.В. </w:t>
      </w:r>
      <w:proofErr w:type="spellStart"/>
      <w:r w:rsidRPr="0042162D">
        <w:rPr>
          <w:rFonts w:eastAsia="Calibri"/>
          <w:sz w:val="30"/>
          <w:szCs w:val="30"/>
        </w:rPr>
        <w:t>Сементовская</w:t>
      </w:r>
      <w:proofErr w:type="spellEnd"/>
      <w:r w:rsidRPr="0042162D">
        <w:rPr>
          <w:rFonts w:eastAsia="Calibri"/>
          <w:sz w:val="30"/>
          <w:szCs w:val="30"/>
        </w:rPr>
        <w:t>,</w:t>
      </w:r>
      <w:r>
        <w:rPr>
          <w:rFonts w:eastAsia="Calibri"/>
          <w:sz w:val="30"/>
          <w:szCs w:val="30"/>
        </w:rPr>
        <w:t xml:space="preserve"> </w:t>
      </w:r>
      <w:r w:rsidRPr="00DD37B4">
        <w:rPr>
          <w:rFonts w:eastAsia="Calibri"/>
          <w:sz w:val="30"/>
          <w:szCs w:val="30"/>
        </w:rPr>
        <w:t>Е.Н. Чернова. – Минск: Белорусская Энциклопедия имени Петруся Бровки</w:t>
      </w:r>
      <w:r>
        <w:rPr>
          <w:rFonts w:eastAsia="Calibri"/>
          <w:sz w:val="30"/>
          <w:szCs w:val="30"/>
        </w:rPr>
        <w:t xml:space="preserve">, 2021 </w:t>
      </w:r>
      <w:r w:rsidRPr="006F4703">
        <w:rPr>
          <w:rFonts w:eastAsia="Calibri"/>
          <w:i/>
          <w:sz w:val="30"/>
          <w:szCs w:val="30"/>
        </w:rPr>
        <w:t>(для реализации учебной программы факультативного занятия по</w:t>
      </w:r>
      <w:r>
        <w:rPr>
          <w:rFonts w:eastAsia="Calibri"/>
          <w:i/>
          <w:sz w:val="30"/>
          <w:szCs w:val="30"/>
        </w:rPr>
        <w:t> </w:t>
      </w:r>
      <w:r w:rsidRPr="006F4703">
        <w:rPr>
          <w:rFonts w:eastAsia="Calibri"/>
          <w:i/>
          <w:sz w:val="30"/>
          <w:szCs w:val="30"/>
        </w:rPr>
        <w:t>черчению в X</w:t>
      </w:r>
      <w:r w:rsidRPr="00A212C2">
        <w:rPr>
          <w:color w:val="000000" w:themeColor="text1"/>
          <w:sz w:val="30"/>
          <w:szCs w:val="30"/>
        </w:rPr>
        <w:t>–</w:t>
      </w:r>
      <w:r w:rsidRPr="006F4703">
        <w:rPr>
          <w:rFonts w:eastAsia="Calibri"/>
          <w:i/>
          <w:sz w:val="30"/>
          <w:szCs w:val="30"/>
        </w:rPr>
        <w:t>XI классах).</w:t>
      </w:r>
    </w:p>
    <w:sectPr w:rsidR="000F3B1A" w:rsidRPr="00DD37B4" w:rsidSect="00403CC1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0D"/>
    <w:rsid w:val="000F3B1A"/>
    <w:rsid w:val="003D2EF5"/>
    <w:rsid w:val="00403CC1"/>
    <w:rsid w:val="00564E40"/>
    <w:rsid w:val="0068419E"/>
    <w:rsid w:val="006B05D7"/>
    <w:rsid w:val="007B7BCC"/>
    <w:rsid w:val="00A71313"/>
    <w:rsid w:val="00A74C0D"/>
    <w:rsid w:val="00B944F1"/>
    <w:rsid w:val="00DB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0D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C0D"/>
    <w:rPr>
      <w:color w:val="0000FF" w:themeColor="hyperlink"/>
      <w:u w:val="single"/>
    </w:rPr>
  </w:style>
  <w:style w:type="paragraph" w:customStyle="1" w:styleId="1">
    <w:name w:val="Обычный1"/>
    <w:rsid w:val="000F3B1A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0D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C0D"/>
    <w:rPr>
      <w:color w:val="0000FF" w:themeColor="hyperlink"/>
      <w:u w:val="single"/>
    </w:rPr>
  </w:style>
  <w:style w:type="paragraph" w:customStyle="1" w:styleId="1">
    <w:name w:val="Обычный1"/>
    <w:rsid w:val="000F3B1A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amadaznaustva.blogspot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ramadaznaustva9.blogspot.com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fil.adu.by" TargetMode="External"/><Relationship Id="rId11" Type="http://schemas.openxmlformats.org/officeDocument/2006/relationships/hyperlink" Target="http://maps.adu.by" TargetMode="External"/><Relationship Id="rId5" Type="http://schemas.openxmlformats.org/officeDocument/2006/relationships/hyperlink" Target="http://profil.adu.by/" TargetMode="External"/><Relationship Id="rId10" Type="http://schemas.openxmlformats.org/officeDocument/2006/relationships/hyperlink" Target="https://hramadaznaustva11.blogsp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amadaznaustva10.blogspo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УМК</Company>
  <LinksUpToDate>false</LinksUpToDate>
  <CharactersWithSpaces>17225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</cp:lastModifiedBy>
  <cp:revision>6</cp:revision>
  <dcterms:created xsi:type="dcterms:W3CDTF">2021-08-09T10:18:00Z</dcterms:created>
  <dcterms:modified xsi:type="dcterms:W3CDTF">2021-08-25T08:20:00Z</dcterms:modified>
</cp:coreProperties>
</file>