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C9" w:rsidRPr="00940830" w:rsidRDefault="008636BE" w:rsidP="00940830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36D0A1CE" wp14:editId="7CDC2F3A">
            <wp:simplePos x="0" y="0"/>
            <wp:positionH relativeFrom="column">
              <wp:posOffset>36195</wp:posOffset>
            </wp:positionH>
            <wp:positionV relativeFrom="paragraph">
              <wp:posOffset>-618490</wp:posOffset>
            </wp:positionV>
            <wp:extent cx="1849120" cy="18389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ionnoe_kopiy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0D0"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0EDFE6" wp14:editId="70B04EEC">
                <wp:simplePos x="0" y="0"/>
                <wp:positionH relativeFrom="column">
                  <wp:posOffset>4112260</wp:posOffset>
                </wp:positionH>
                <wp:positionV relativeFrom="paragraph">
                  <wp:posOffset>-266700</wp:posOffset>
                </wp:positionV>
                <wp:extent cx="3742055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30D0" w:rsidRPr="00B0005D" w:rsidRDefault="00E530D0" w:rsidP="00E530D0">
                            <w:pPr>
                              <w:pStyle w:val="a7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Директор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осударственного</w:t>
                            </w:r>
                            <w:proofErr w:type="gramEnd"/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учреждения образования</w:t>
                            </w:r>
                          </w:p>
                          <w:p w:rsidR="00E530D0" w:rsidRPr="00EB2E02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«Средняя школа № 1 г. Берёзовки»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В.Ч. Бештень </w:t>
                            </w:r>
                          </w:p>
                          <w:p w:rsidR="00E530D0" w:rsidRPr="00B0005D" w:rsidRDefault="0001189E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  <w:lang w:val="be-BY"/>
                              </w:rPr>
                              <w:t>22</w:t>
                            </w:r>
                            <w:r w:rsidR="004F5E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  <w:lang w:val="be-BY"/>
                              </w:rPr>
                              <w:t>.02</w:t>
                            </w:r>
                            <w:r w:rsidR="00E530D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.2022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323.8pt;margin-top:-21pt;width:294.65pt;height:87.2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EMRQ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" filled="f" fillcolor="#4f81bd [3204]" stroked="f" strokecolor="black [3213]">
                <v:shadow color="#eeece1 [3214]"/>
                <v:textbox style="mso-fit-shape-to-text:t">
                  <w:txbxContent>
                    <w:p w:rsidR="00E530D0" w:rsidRPr="00B0005D" w:rsidRDefault="00E530D0" w:rsidP="00E530D0">
                      <w:pPr>
                        <w:pStyle w:val="a7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Директор 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Г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осударственного</w:t>
                      </w:r>
                      <w:proofErr w:type="gramEnd"/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учреждения образования</w:t>
                      </w:r>
                    </w:p>
                    <w:p w:rsidR="00E530D0" w:rsidRPr="00EB2E02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«Средняя школа № 1 г. Берёзовки»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_____________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В.Ч. Бештень </w:t>
                      </w:r>
                    </w:p>
                    <w:p w:rsidR="00E530D0" w:rsidRPr="00B0005D" w:rsidRDefault="0001189E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  <w:lang w:val="be-BY"/>
                        </w:rPr>
                        <w:t>22</w:t>
                      </w:r>
                      <w:r w:rsidR="004F5E59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  <w:lang w:val="be-BY"/>
                        </w:rPr>
                        <w:t>.02</w:t>
                      </w:r>
                      <w:r w:rsidR="00E530D0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</w:p>
    <w:p w:rsidR="00557610" w:rsidRDefault="00557610"/>
    <w:p w:rsidR="00557610" w:rsidRPr="00557610" w:rsidRDefault="00557610" w:rsidP="00557610"/>
    <w:p w:rsidR="00557610" w:rsidRPr="00557610" w:rsidRDefault="00B75FF1" w:rsidP="005576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490931" wp14:editId="13F258F9">
                <wp:simplePos x="0" y="0"/>
                <wp:positionH relativeFrom="column">
                  <wp:posOffset>-148590</wp:posOffset>
                </wp:positionH>
                <wp:positionV relativeFrom="paragraph">
                  <wp:posOffset>215265</wp:posOffset>
                </wp:positionV>
                <wp:extent cx="7391400" cy="1625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Дистанционные мероприятия</w:t>
                            </w:r>
                          </w:p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 рамках шестого школьного дня  </w:t>
                            </w:r>
                            <w:r w:rsidR="0001189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26</w:t>
                            </w:r>
                            <w:r w:rsidR="004F5E5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.02</w:t>
                            </w:r>
                            <w:r w:rsidR="00E530D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11.7pt;margin-top:16.95pt;width:582pt;height:12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" filled="f" stroked="f">
                <v:textbox>
                  <w:txbxContent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Дистанционные мероприятия</w:t>
                      </w:r>
                    </w:p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 рамках шестого школьного дня  </w:t>
                      </w:r>
                      <w:r w:rsidR="0001189E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26</w:t>
                      </w:r>
                      <w:r w:rsidR="004F5E59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.02</w:t>
                      </w:r>
                      <w:r w:rsidR="00E530D0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.2022 г.</w:t>
                      </w:r>
                    </w:p>
                  </w:txbxContent>
                </v:textbox>
              </v:shape>
            </w:pict>
          </mc:Fallback>
        </mc:AlternateContent>
      </w:r>
    </w:p>
    <w:p w:rsidR="00557610" w:rsidRPr="00557610" w:rsidRDefault="00557610" w:rsidP="00557610"/>
    <w:p w:rsidR="00557610" w:rsidRDefault="00557610" w:rsidP="00557610"/>
    <w:p w:rsidR="00557610" w:rsidRDefault="00557610" w:rsidP="00557610"/>
    <w:p w:rsidR="00557610" w:rsidRDefault="00557610" w:rsidP="00557610">
      <w:pPr>
        <w:tabs>
          <w:tab w:val="left" w:pos="7680"/>
        </w:tabs>
      </w:pPr>
      <w:r>
        <w:tab/>
      </w:r>
    </w:p>
    <w:tbl>
      <w:tblPr>
        <w:tblStyle w:val="a3"/>
        <w:tblpPr w:leftFromText="180" w:rightFromText="180" w:vertAnchor="text" w:horzAnchor="page" w:tblpX="785" w:tblpY="239"/>
        <w:tblW w:w="10881" w:type="dxa"/>
        <w:tblLayout w:type="fixed"/>
        <w:tblLook w:val="04A0" w:firstRow="1" w:lastRow="0" w:firstColumn="1" w:lastColumn="0" w:noHBand="0" w:noVBand="1"/>
      </w:tblPr>
      <w:tblGrid>
        <w:gridCol w:w="674"/>
        <w:gridCol w:w="6805"/>
        <w:gridCol w:w="1418"/>
        <w:gridCol w:w="1984"/>
      </w:tblGrid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 xml:space="preserve">№ </w:t>
            </w:r>
            <w:proofErr w:type="gramStart"/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п</w:t>
            </w:r>
            <w:proofErr w:type="gramEnd"/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/п</w:t>
            </w:r>
          </w:p>
        </w:tc>
        <w:tc>
          <w:tcPr>
            <w:tcW w:w="6805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Мероприятие</w:t>
            </w:r>
          </w:p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Класс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Время</w:t>
            </w:r>
          </w:p>
        </w:tc>
      </w:tr>
      <w:tr w:rsidR="00D84F9E" w:rsidRPr="004F5E59" w:rsidTr="00557610">
        <w:tc>
          <w:tcPr>
            <w:tcW w:w="674" w:type="dxa"/>
          </w:tcPr>
          <w:p w:rsidR="00D84F9E" w:rsidRPr="004F5E59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805" w:type="dxa"/>
          </w:tcPr>
          <w:p w:rsidR="008E6D5D" w:rsidRPr="009F3FB5" w:rsidRDefault="00821E5B" w:rsidP="004F5E59">
            <w:pPr>
              <w:tabs>
                <w:tab w:val="left" w:pos="50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Интерактивна игра «</w:t>
            </w:r>
            <w:r w:rsidRPr="00821E5B">
              <w:rPr>
                <w:rFonts w:ascii="Times New Roman" w:hAnsi="Times New Roman" w:cs="Times New Roman"/>
                <w:sz w:val="30"/>
                <w:szCs w:val="30"/>
              </w:rPr>
              <w:t>ВОЕННЫЕ ПРОФЕССИИ!!!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9F3FB5" w:rsidRPr="00821E5B" w:rsidRDefault="00821E5B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7" w:history="1">
              <w:r w:rsidRPr="00821E5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https://learningapps.org/17502766</w:t>
              </w:r>
            </w:hyperlink>
          </w:p>
          <w:p w:rsidR="00821E5B" w:rsidRPr="009F3FB5" w:rsidRDefault="00821E5B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D84F9E" w:rsidRPr="004F5E59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1984" w:type="dxa"/>
          </w:tcPr>
          <w:p w:rsidR="00D84F9E" w:rsidRPr="004F5E59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805" w:type="dxa"/>
          </w:tcPr>
          <w:p w:rsidR="008E6D5D" w:rsidRPr="00821E5B" w:rsidRDefault="008636BE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2149">
              <w:rPr>
                <w:rFonts w:ascii="Times New Roman" w:hAnsi="Times New Roman" w:cs="Times New Roman"/>
                <w:sz w:val="30"/>
                <w:szCs w:val="30"/>
              </w:rPr>
              <w:t>Игра «</w:t>
            </w:r>
            <w:r w:rsidR="00B52149" w:rsidRPr="00B5214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21E5B">
              <w:rPr>
                <w:rFonts w:ascii="Times New Roman" w:hAnsi="Times New Roman" w:cs="Times New Roman"/>
                <w:sz w:val="30"/>
                <w:szCs w:val="30"/>
              </w:rPr>
              <w:t>ЗОЖ – залог здоровья</w:t>
            </w:r>
            <w:r w:rsidRPr="00B5214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B52149" w:rsidRDefault="00821E5B" w:rsidP="00821E5B">
            <w:pPr>
              <w:tabs>
                <w:tab w:val="left" w:pos="3872"/>
              </w:tabs>
            </w:pPr>
            <w:hyperlink r:id="rId8" w:history="1">
              <w:r w:rsidRPr="00821E5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https://learningapps.org/23870183</w:t>
              </w:r>
            </w:hyperlink>
            <w:r w:rsidRPr="00821E5B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:rsidR="00821E5B" w:rsidRPr="00B52149" w:rsidRDefault="00821E5B" w:rsidP="00B5214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805" w:type="dxa"/>
          </w:tcPr>
          <w:p w:rsidR="0001189E" w:rsidRPr="0001189E" w:rsidRDefault="0001189E" w:rsidP="004F5E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1189E">
              <w:rPr>
                <w:rFonts w:ascii="Times New Roman" w:hAnsi="Times New Roman" w:cs="Times New Roman"/>
                <w:sz w:val="30"/>
                <w:szCs w:val="30"/>
              </w:rPr>
              <w:t xml:space="preserve">Игровой </w:t>
            </w:r>
            <w:proofErr w:type="spellStart"/>
            <w:r w:rsidRPr="0001189E">
              <w:rPr>
                <w:rFonts w:ascii="Times New Roman" w:hAnsi="Times New Roman" w:cs="Times New Roman"/>
                <w:sz w:val="30"/>
                <w:szCs w:val="30"/>
              </w:rPr>
              <w:t>квиз</w:t>
            </w:r>
            <w:proofErr w:type="spellEnd"/>
            <w:r w:rsidRPr="0001189E">
              <w:rPr>
                <w:rFonts w:ascii="Times New Roman" w:hAnsi="Times New Roman" w:cs="Times New Roman"/>
                <w:sz w:val="30"/>
                <w:szCs w:val="30"/>
              </w:rPr>
              <w:t xml:space="preserve"> «Вокруг света за один день»</w:t>
            </w:r>
          </w:p>
          <w:p w:rsidR="0001189E" w:rsidRPr="0001189E" w:rsidRDefault="0001189E" w:rsidP="0001189E">
            <w:pPr>
              <w:pStyle w:val="aa"/>
              <w:shd w:val="clear" w:color="auto" w:fill="FFFFFF"/>
              <w:spacing w:before="150" w:beforeAutospacing="0" w:after="180" w:afterAutospacing="0"/>
              <w:rPr>
                <w:color w:val="0000FF"/>
                <w:sz w:val="30"/>
                <w:szCs w:val="30"/>
              </w:rPr>
            </w:pPr>
            <w:hyperlink r:id="rId9" w:history="1">
              <w:r w:rsidRPr="0001189E">
                <w:rPr>
                  <w:rStyle w:val="a4"/>
                  <w:color w:val="0000FF"/>
                  <w:sz w:val="30"/>
                  <w:szCs w:val="30"/>
                </w:rPr>
                <w:t>https://learningapps.org/10412395</w:t>
              </w:r>
            </w:hyperlink>
          </w:p>
          <w:p w:rsidR="0001189E" w:rsidRPr="0001189E" w:rsidRDefault="0001189E" w:rsidP="0001189E">
            <w:pPr>
              <w:pStyle w:val="aa"/>
              <w:shd w:val="clear" w:color="auto" w:fill="FFFFFF"/>
              <w:spacing w:before="150" w:beforeAutospacing="0" w:after="180" w:afterAutospacing="0"/>
              <w:rPr>
                <w:color w:val="0000FF"/>
                <w:sz w:val="30"/>
                <w:szCs w:val="30"/>
              </w:rPr>
            </w:pPr>
            <w:hyperlink r:id="rId10" w:history="1">
              <w:r w:rsidRPr="00A03031">
                <w:rPr>
                  <w:rStyle w:val="a4"/>
                  <w:sz w:val="30"/>
                  <w:szCs w:val="30"/>
                </w:rPr>
                <w:t>https://learningapps.org/2008228</w:t>
              </w:r>
            </w:hyperlink>
          </w:p>
          <w:p w:rsidR="00B52149" w:rsidRPr="0001189E" w:rsidRDefault="0001189E" w:rsidP="0001189E">
            <w:pPr>
              <w:pStyle w:val="aa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0000FF"/>
                <w:sz w:val="30"/>
                <w:szCs w:val="30"/>
              </w:rPr>
            </w:pPr>
            <w:hyperlink r:id="rId11" w:history="1">
              <w:r w:rsidRPr="0001189E">
                <w:rPr>
                  <w:rStyle w:val="a4"/>
                  <w:color w:val="0000FF"/>
                  <w:sz w:val="30"/>
                  <w:szCs w:val="30"/>
                </w:rPr>
                <w:t>https://learningapps.org/19838483</w:t>
              </w:r>
            </w:hyperlink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805" w:type="dxa"/>
          </w:tcPr>
          <w:p w:rsidR="0001189E" w:rsidRPr="0001189E" w:rsidRDefault="0001189E" w:rsidP="006046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1189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Мастер-класс  “ТОП простых поделок на 23 февраля из бумаги и картона” </w:t>
            </w:r>
            <w:hyperlink r:id="rId12" w:history="1">
              <w:r w:rsidRPr="0001189E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https://www.youtube.com/watch?time_continue=21&amp;v=iPVVo9Bhubo&amp;feature=emb_logo</w:t>
              </w:r>
            </w:hyperlink>
          </w:p>
          <w:p w:rsidR="0001189E" w:rsidRPr="0001189E" w:rsidRDefault="0001189E" w:rsidP="006046D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 w:colFirst="1" w:colLast="1"/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805" w:type="dxa"/>
          </w:tcPr>
          <w:p w:rsidR="00821E5B" w:rsidRPr="00821E5B" w:rsidRDefault="00821E5B" w:rsidP="004F5E59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0"/>
                <w:szCs w:val="30"/>
                <w:lang w:eastAsia="en-US"/>
              </w:rPr>
            </w:pPr>
            <w:r w:rsidRPr="00821E5B">
              <w:rPr>
                <w:rFonts w:eastAsiaTheme="minorHAnsi"/>
                <w:sz w:val="30"/>
                <w:szCs w:val="30"/>
                <w:lang w:eastAsia="en-US"/>
              </w:rPr>
              <w:t>Онлайн-квест "По страничкам права"</w:t>
            </w:r>
          </w:p>
          <w:p w:rsidR="00B52149" w:rsidRPr="00821E5B" w:rsidRDefault="00821E5B" w:rsidP="004F5E59">
            <w:pPr>
              <w:pStyle w:val="aa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hyperlink r:id="rId13" w:history="1">
              <w:r w:rsidRPr="00821E5B">
                <w:rPr>
                  <w:rStyle w:val="a4"/>
                  <w:sz w:val="30"/>
                  <w:szCs w:val="30"/>
                </w:rPr>
                <w:t>https://learningapps.org/17628819</w:t>
              </w:r>
            </w:hyperlink>
          </w:p>
          <w:p w:rsidR="00821E5B" w:rsidRPr="00821E5B" w:rsidRDefault="00821E5B" w:rsidP="004F5E59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bookmarkEnd w:id="0"/>
      <w:tr w:rsidR="00557610" w:rsidRPr="004F5E59" w:rsidTr="00557610">
        <w:trPr>
          <w:trHeight w:val="965"/>
        </w:trPr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805" w:type="dxa"/>
          </w:tcPr>
          <w:p w:rsidR="00821E5B" w:rsidRDefault="00292587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Видеоролики </w:t>
            </w:r>
            <w:r w:rsidR="00821E5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21E5B" w:rsidRPr="00821E5B">
              <w:rPr>
                <w:rFonts w:ascii="Times New Roman" w:hAnsi="Times New Roman" w:cs="Times New Roman"/>
                <w:sz w:val="30"/>
                <w:szCs w:val="30"/>
              </w:rPr>
              <w:t xml:space="preserve">Скажи наркотикам </w:t>
            </w:r>
            <w:proofErr w:type="gramStart"/>
            <w:r w:rsidR="00821E5B" w:rsidRPr="00821E5B">
              <w:rPr>
                <w:rFonts w:ascii="Times New Roman" w:hAnsi="Times New Roman" w:cs="Times New Roman"/>
                <w:sz w:val="30"/>
                <w:szCs w:val="30"/>
              </w:rPr>
              <w:t>-Н</w:t>
            </w:r>
            <w:proofErr w:type="gramEnd"/>
            <w:r w:rsidR="00821E5B" w:rsidRPr="00821E5B">
              <w:rPr>
                <w:rFonts w:ascii="Times New Roman" w:hAnsi="Times New Roman" w:cs="Times New Roman"/>
                <w:sz w:val="30"/>
                <w:szCs w:val="30"/>
              </w:rPr>
              <w:t>ЕТ!!!</w:t>
            </w:r>
            <w:r w:rsidR="00821E5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292587" w:rsidRDefault="00821E5B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4" w:history="1">
              <w:r w:rsidRPr="00821E5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https://www.youtube.com/watch?v=Hn5inPotkUo&amp;feature=emb_imp_woyt</w:t>
              </w:r>
            </w:hyperlink>
          </w:p>
          <w:p w:rsidR="00821E5B" w:rsidRDefault="00821E5B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1E5B" w:rsidRDefault="00821E5B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5" w:history="1">
              <w:r w:rsidRPr="00A03031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https://www.youtube.com/watch?v=Mn2ovPYZ06s&amp;feature=emb_imp_woyt</w:t>
              </w:r>
            </w:hyperlink>
          </w:p>
          <w:p w:rsidR="00821E5B" w:rsidRDefault="00821E5B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1E5B" w:rsidRDefault="00821E5B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" w:history="1">
              <w:r w:rsidRPr="00A03031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https://www.youtube.com/watch?v=Mn2ovPYZ06s&amp;feature=emb_imp_woyt</w:t>
              </w:r>
            </w:hyperlink>
          </w:p>
          <w:p w:rsidR="00821E5B" w:rsidRPr="00821E5B" w:rsidRDefault="00821E5B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1E5B" w:rsidRDefault="00821E5B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2587" w:rsidRPr="00292587" w:rsidRDefault="00292587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2587" w:rsidRPr="008636BE" w:rsidRDefault="00292587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IX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</w:tbl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Pr="00557610" w:rsidRDefault="00557610" w:rsidP="00557610">
      <w:pPr>
        <w:tabs>
          <w:tab w:val="left" w:pos="7680"/>
        </w:tabs>
      </w:pPr>
    </w:p>
    <w:sectPr w:rsidR="00557610" w:rsidRPr="00557610" w:rsidSect="000B113B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A0031"/>
    <w:multiLevelType w:val="hybridMultilevel"/>
    <w:tmpl w:val="86B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4950"/>
    <w:multiLevelType w:val="hybridMultilevel"/>
    <w:tmpl w:val="743A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C5F13"/>
    <w:multiLevelType w:val="hybridMultilevel"/>
    <w:tmpl w:val="FE50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075A8"/>
    <w:multiLevelType w:val="multilevel"/>
    <w:tmpl w:val="11B4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31C8C"/>
    <w:multiLevelType w:val="hybridMultilevel"/>
    <w:tmpl w:val="0CCC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D"/>
    <w:rsid w:val="0001189E"/>
    <w:rsid w:val="000646A2"/>
    <w:rsid w:val="000B113B"/>
    <w:rsid w:val="00142559"/>
    <w:rsid w:val="00161E8C"/>
    <w:rsid w:val="00183BBB"/>
    <w:rsid w:val="00196EF2"/>
    <w:rsid w:val="0027132A"/>
    <w:rsid w:val="002730B6"/>
    <w:rsid w:val="00292587"/>
    <w:rsid w:val="002F6A58"/>
    <w:rsid w:val="00320116"/>
    <w:rsid w:val="00360AD3"/>
    <w:rsid w:val="00385DC9"/>
    <w:rsid w:val="003A0208"/>
    <w:rsid w:val="00480823"/>
    <w:rsid w:val="004A57D8"/>
    <w:rsid w:val="004F5E59"/>
    <w:rsid w:val="00557610"/>
    <w:rsid w:val="005B469D"/>
    <w:rsid w:val="005F11ED"/>
    <w:rsid w:val="006046DE"/>
    <w:rsid w:val="00654847"/>
    <w:rsid w:val="0065764E"/>
    <w:rsid w:val="006D6FA0"/>
    <w:rsid w:val="006E228F"/>
    <w:rsid w:val="00747F05"/>
    <w:rsid w:val="007547BF"/>
    <w:rsid w:val="007906F4"/>
    <w:rsid w:val="00810628"/>
    <w:rsid w:val="00821E5B"/>
    <w:rsid w:val="008636BE"/>
    <w:rsid w:val="00893A10"/>
    <w:rsid w:val="008E6D5D"/>
    <w:rsid w:val="00901704"/>
    <w:rsid w:val="00911A9E"/>
    <w:rsid w:val="00936DC2"/>
    <w:rsid w:val="00940830"/>
    <w:rsid w:val="009C29EA"/>
    <w:rsid w:val="009F3FB5"/>
    <w:rsid w:val="00AD1961"/>
    <w:rsid w:val="00AF1931"/>
    <w:rsid w:val="00B26993"/>
    <w:rsid w:val="00B52149"/>
    <w:rsid w:val="00B75FF1"/>
    <w:rsid w:val="00BC71A0"/>
    <w:rsid w:val="00BD59AD"/>
    <w:rsid w:val="00C07221"/>
    <w:rsid w:val="00C86598"/>
    <w:rsid w:val="00CD7779"/>
    <w:rsid w:val="00CF6407"/>
    <w:rsid w:val="00CF789F"/>
    <w:rsid w:val="00D56225"/>
    <w:rsid w:val="00D84F9E"/>
    <w:rsid w:val="00E27894"/>
    <w:rsid w:val="00E3223A"/>
    <w:rsid w:val="00E33282"/>
    <w:rsid w:val="00E530D0"/>
    <w:rsid w:val="00F15BBF"/>
    <w:rsid w:val="00F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E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E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23870183" TargetMode="External"/><Relationship Id="rId13" Type="http://schemas.openxmlformats.org/officeDocument/2006/relationships/hyperlink" Target="https://learningapps.org/1762881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17502766" TargetMode="External"/><Relationship Id="rId12" Type="http://schemas.openxmlformats.org/officeDocument/2006/relationships/hyperlink" Target="https://www.youtube.com/watch?time_continue=21&amp;v=iPVVo9Bhubo&amp;feature=emb_log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n2ovPYZ06s&amp;feature=emb_imp_woy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arningapps.org/198384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n2ovPYZ06s&amp;feature=emb_imp_woyt" TargetMode="External"/><Relationship Id="rId10" Type="http://schemas.openxmlformats.org/officeDocument/2006/relationships/hyperlink" Target="https://learningapps.org/20082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10412395" TargetMode="External"/><Relationship Id="rId14" Type="http://schemas.openxmlformats.org/officeDocument/2006/relationships/hyperlink" Target="https://www.youtube.com/watch?v=Hn5inPotkUo&amp;feature=emb_imp_woy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ZamWR</cp:lastModifiedBy>
  <cp:revision>26</cp:revision>
  <cp:lastPrinted>2022-02-16T07:53:00Z</cp:lastPrinted>
  <dcterms:created xsi:type="dcterms:W3CDTF">2021-09-22T10:33:00Z</dcterms:created>
  <dcterms:modified xsi:type="dcterms:W3CDTF">2022-02-22T09:44:00Z</dcterms:modified>
</cp:coreProperties>
</file>