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FDA" w:rsidRDefault="00D1414C" w:rsidP="00BC097B">
      <w:pPr>
        <w:spacing w:after="0"/>
        <w:ind w:left="10348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21E7F3" wp14:editId="67CC03A8">
            <wp:simplePos x="0" y="0"/>
            <wp:positionH relativeFrom="column">
              <wp:posOffset>-645795</wp:posOffset>
            </wp:positionH>
            <wp:positionV relativeFrom="paragraph">
              <wp:posOffset>-376555</wp:posOffset>
            </wp:positionV>
            <wp:extent cx="10706735" cy="10972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73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78"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020F453" wp14:editId="2B49E59A">
            <wp:simplePos x="0" y="0"/>
            <wp:positionH relativeFrom="margin">
              <wp:posOffset>609024</wp:posOffset>
            </wp:positionH>
            <wp:positionV relativeFrom="margin">
              <wp:posOffset>-302393</wp:posOffset>
            </wp:positionV>
            <wp:extent cx="4146697" cy="2158410"/>
            <wp:effectExtent l="0" t="0" r="0" b="0"/>
            <wp:wrapNone/>
            <wp:docPr id="1" name="Рисунок 1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97" cy="21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FDA">
        <w:rPr>
          <w:rFonts w:ascii="Times New Roman" w:hAnsi="Times New Roman" w:cs="Times New Roman"/>
          <w:sz w:val="28"/>
          <w:szCs w:val="28"/>
        </w:rPr>
        <w:t>УТВЕРЖДАЮ</w:t>
      </w:r>
    </w:p>
    <w:p w:rsidR="00F01FDA" w:rsidRDefault="000D0657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Директор государственного</w:t>
      </w:r>
      <w:r w:rsidR="00F01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учреждения образования </w:t>
      </w:r>
      <w:r w:rsidR="00F01FDA">
        <w:rPr>
          <w:rFonts w:ascii="Times New Roman" w:hAnsi="Times New Roman" w:cs="Times New Roman"/>
          <w:sz w:val="28"/>
          <w:szCs w:val="28"/>
        </w:rPr>
        <w:t>«Средняя школа №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1</w:t>
      </w:r>
      <w:r w:rsidR="00BC097B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г.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Берёзовки»</w:t>
      </w:r>
    </w:p>
    <w:p w:rsidR="00F01FDA" w:rsidRDefault="00F01FD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r w:rsidR="000D0657">
        <w:rPr>
          <w:rFonts w:ascii="Times New Roman" w:hAnsi="Times New Roman" w:cs="Times New Roman"/>
          <w:sz w:val="28"/>
          <w:szCs w:val="28"/>
        </w:rPr>
        <w:t xml:space="preserve">В.Ч. </w:t>
      </w:r>
      <w:proofErr w:type="spellStart"/>
      <w:r w:rsidR="000D0657">
        <w:rPr>
          <w:rFonts w:ascii="Times New Roman" w:hAnsi="Times New Roman" w:cs="Times New Roman"/>
          <w:sz w:val="28"/>
          <w:szCs w:val="28"/>
        </w:rPr>
        <w:t>Бештень</w:t>
      </w:r>
      <w:proofErr w:type="spellEnd"/>
    </w:p>
    <w:bookmarkEnd w:id="0"/>
    <w:p w:rsidR="00F01FDA" w:rsidRDefault="000D0657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09.11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 w:rsidR="00B32316">
        <w:rPr>
          <w:rFonts w:ascii="Times New Roman" w:hAnsi="Times New Roman" w:cs="Times New Roman"/>
          <w:sz w:val="28"/>
          <w:szCs w:val="28"/>
        </w:rPr>
        <w:t xml:space="preserve"> 2021 г.</w:t>
      </w: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93" w:type="dxa"/>
        <w:tblInd w:w="-459" w:type="dxa"/>
        <w:tblLook w:val="04A0" w:firstRow="1" w:lastRow="0" w:firstColumn="1" w:lastColumn="0" w:noHBand="0" w:noVBand="1"/>
      </w:tblPr>
      <w:tblGrid>
        <w:gridCol w:w="3828"/>
        <w:gridCol w:w="5244"/>
        <w:gridCol w:w="3119"/>
        <w:gridCol w:w="3402"/>
      </w:tblGrid>
      <w:tr w:rsidR="00BC097B" w:rsidRPr="00B32316" w:rsidTr="00BC097B">
        <w:tc>
          <w:tcPr>
            <w:tcW w:w="15593" w:type="dxa"/>
            <w:gridSpan w:val="4"/>
          </w:tcPr>
          <w:p w:rsidR="00BC097B" w:rsidRPr="000D0657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0D0657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BC097B" w:rsidRPr="000D0657" w:rsidRDefault="00BC097B" w:rsidP="007903C0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0D0657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0D0657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13 ноября</w:t>
            </w:r>
            <w:r w:rsidRPr="000D0657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2021 года</w:t>
            </w:r>
          </w:p>
          <w:p w:rsidR="00BC097B" w:rsidRPr="00B32316" w:rsidRDefault="00BC097B" w:rsidP="007903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97B" w:rsidRPr="00B32316" w:rsidTr="00BC097B">
        <w:tc>
          <w:tcPr>
            <w:tcW w:w="3828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5244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119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3402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0D0657" w:rsidRPr="00B32316" w:rsidTr="00BC097B">
        <w:tc>
          <w:tcPr>
            <w:tcW w:w="3828" w:type="dxa"/>
          </w:tcPr>
          <w:p w:rsidR="000D0657" w:rsidRPr="000D0657" w:rsidRDefault="000D0657" w:rsidP="000D0657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0657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А.А., Попова Л.Г.</w:t>
            </w:r>
          </w:p>
        </w:tc>
        <w:tc>
          <w:tcPr>
            <w:tcW w:w="5244" w:type="dxa"/>
          </w:tcPr>
          <w:p w:rsidR="000D0657" w:rsidRPr="000D0657" w:rsidRDefault="000D0657" w:rsidP="000D065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Спортландия</w:t>
            </w:r>
            <w:proofErr w:type="spellEnd"/>
            <w:r w:rsidRPr="000D0657">
              <w:rPr>
                <w:rFonts w:ascii="Times New Roman" w:hAnsi="Times New Roman" w:cs="Times New Roman"/>
                <w:sz w:val="32"/>
                <w:szCs w:val="32"/>
              </w:rPr>
              <w:t xml:space="preserve"> «Спортивный подросток»</w:t>
            </w:r>
          </w:p>
        </w:tc>
        <w:tc>
          <w:tcPr>
            <w:tcW w:w="3119" w:type="dxa"/>
          </w:tcPr>
          <w:p w:rsidR="000D0657" w:rsidRPr="000D0657" w:rsidRDefault="000D0657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I- IV</w:t>
            </w:r>
          </w:p>
        </w:tc>
        <w:tc>
          <w:tcPr>
            <w:tcW w:w="3402" w:type="dxa"/>
          </w:tcPr>
          <w:p w:rsidR="000D0657" w:rsidRPr="000D0657" w:rsidRDefault="000D0657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10.00-11.00</w:t>
            </w:r>
          </w:p>
        </w:tc>
      </w:tr>
      <w:tr w:rsidR="000D0657" w:rsidRPr="00B32316" w:rsidTr="00BC097B">
        <w:tc>
          <w:tcPr>
            <w:tcW w:w="3828" w:type="dxa"/>
          </w:tcPr>
          <w:p w:rsidR="000D0657" w:rsidRPr="000D0657" w:rsidRDefault="000D0657" w:rsidP="000D0657">
            <w:pPr>
              <w:rPr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А.А., Попова Л.Г.</w:t>
            </w:r>
          </w:p>
        </w:tc>
        <w:tc>
          <w:tcPr>
            <w:tcW w:w="5244" w:type="dxa"/>
          </w:tcPr>
          <w:p w:rsidR="000D0657" w:rsidRPr="000D0657" w:rsidRDefault="000D0657" w:rsidP="000D065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Спортивные состязания "Весёлая клетка"</w:t>
            </w:r>
          </w:p>
        </w:tc>
        <w:tc>
          <w:tcPr>
            <w:tcW w:w="3119" w:type="dxa"/>
          </w:tcPr>
          <w:p w:rsidR="000D0657" w:rsidRPr="000D0657" w:rsidRDefault="000D0657" w:rsidP="000D065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0657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V</w:t>
            </w:r>
            <w:r w:rsidRPr="000D06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VII</w:t>
            </w:r>
          </w:p>
        </w:tc>
        <w:tc>
          <w:tcPr>
            <w:tcW w:w="3402" w:type="dxa"/>
          </w:tcPr>
          <w:p w:rsidR="000D0657" w:rsidRPr="000D0657" w:rsidRDefault="000D0657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11.00-12.00</w:t>
            </w:r>
          </w:p>
        </w:tc>
      </w:tr>
      <w:tr w:rsidR="000D0657" w:rsidRPr="00B32316" w:rsidTr="00BC097B">
        <w:tc>
          <w:tcPr>
            <w:tcW w:w="3828" w:type="dxa"/>
          </w:tcPr>
          <w:p w:rsidR="000D0657" w:rsidRPr="000D0657" w:rsidRDefault="000D0657" w:rsidP="000D0657">
            <w:pPr>
              <w:rPr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А.А., Попова Л.Г.</w:t>
            </w:r>
          </w:p>
        </w:tc>
        <w:tc>
          <w:tcPr>
            <w:tcW w:w="5244" w:type="dxa"/>
          </w:tcPr>
          <w:p w:rsidR="000D0657" w:rsidRPr="000D0657" w:rsidRDefault="000D0657" w:rsidP="000D065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Спортивный праздник "Сила в уме"</w:t>
            </w:r>
          </w:p>
        </w:tc>
        <w:tc>
          <w:tcPr>
            <w:tcW w:w="3119" w:type="dxa"/>
          </w:tcPr>
          <w:p w:rsidR="000D0657" w:rsidRPr="000D0657" w:rsidRDefault="000D0657" w:rsidP="000D065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VIII-</w:t>
            </w:r>
            <w:r w:rsidRPr="000D0657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XI</w:t>
            </w:r>
          </w:p>
        </w:tc>
        <w:tc>
          <w:tcPr>
            <w:tcW w:w="3402" w:type="dxa"/>
          </w:tcPr>
          <w:p w:rsidR="000D0657" w:rsidRPr="000D0657" w:rsidRDefault="000D0657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12.00-13.00</w:t>
            </w:r>
          </w:p>
        </w:tc>
      </w:tr>
      <w:tr w:rsidR="000D0657" w:rsidRPr="00B32316" w:rsidTr="00BC097B">
        <w:tc>
          <w:tcPr>
            <w:tcW w:w="3828" w:type="dxa"/>
          </w:tcPr>
          <w:p w:rsidR="000D0657" w:rsidRPr="000D0657" w:rsidRDefault="000D0657" w:rsidP="000D0657">
            <w:pPr>
              <w:rPr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А.А., Попова Л.Г.</w:t>
            </w:r>
          </w:p>
        </w:tc>
        <w:tc>
          <w:tcPr>
            <w:tcW w:w="5244" w:type="dxa"/>
          </w:tcPr>
          <w:p w:rsidR="000D0657" w:rsidRPr="000D0657" w:rsidRDefault="000D0657" w:rsidP="000D065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Настольный теннис "Весёлая ракетка»</w:t>
            </w:r>
          </w:p>
        </w:tc>
        <w:tc>
          <w:tcPr>
            <w:tcW w:w="3119" w:type="dxa"/>
          </w:tcPr>
          <w:p w:rsidR="000D0657" w:rsidRPr="000D0657" w:rsidRDefault="000D0657" w:rsidP="000D065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VIII-</w:t>
            </w:r>
            <w:r w:rsidRPr="000D0657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XI</w:t>
            </w:r>
          </w:p>
        </w:tc>
        <w:tc>
          <w:tcPr>
            <w:tcW w:w="3402" w:type="dxa"/>
          </w:tcPr>
          <w:p w:rsidR="000D0657" w:rsidRPr="000D0657" w:rsidRDefault="000D0657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12.00-13.00</w:t>
            </w:r>
          </w:p>
        </w:tc>
      </w:tr>
      <w:tr w:rsidR="00BC097B" w:rsidRPr="00E563AB" w:rsidTr="00BC097B">
        <w:trPr>
          <w:trHeight w:val="391"/>
        </w:trPr>
        <w:tc>
          <w:tcPr>
            <w:tcW w:w="3828" w:type="dxa"/>
            <w:vMerge w:val="restart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Мотевич А.А.</w:t>
            </w:r>
          </w:p>
        </w:tc>
        <w:tc>
          <w:tcPr>
            <w:tcW w:w="5244" w:type="dxa"/>
            <w:vMerge w:val="restart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ФОР «Волейбол».</w:t>
            </w:r>
          </w:p>
        </w:tc>
        <w:tc>
          <w:tcPr>
            <w:tcW w:w="3119" w:type="dxa"/>
            <w:vMerge w:val="restart"/>
          </w:tcPr>
          <w:p w:rsidR="00BC097B" w:rsidRPr="000D0657" w:rsidRDefault="00BC097B" w:rsidP="000D0657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D0657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</w:t>
            </w:r>
            <w:r w:rsidRPr="000D065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Pr="000D0657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VII</w:t>
            </w:r>
          </w:p>
        </w:tc>
        <w:tc>
          <w:tcPr>
            <w:tcW w:w="3402" w:type="dxa"/>
            <w:vMerge w:val="restart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13.00-14.20</w:t>
            </w:r>
          </w:p>
        </w:tc>
      </w:tr>
      <w:tr w:rsidR="00BC097B" w:rsidRPr="00E563AB" w:rsidTr="000D0657">
        <w:trPr>
          <w:trHeight w:val="391"/>
        </w:trPr>
        <w:tc>
          <w:tcPr>
            <w:tcW w:w="3828" w:type="dxa"/>
            <w:vMerge/>
            <w:tcBorders>
              <w:bottom w:val="single" w:sz="4" w:space="0" w:color="auto"/>
            </w:tcBorders>
            <w:vAlign w:val="center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244" w:type="dxa"/>
            <w:vMerge/>
            <w:tcBorders>
              <w:bottom w:val="single" w:sz="4" w:space="0" w:color="auto"/>
            </w:tcBorders>
            <w:vAlign w:val="center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  <w:vAlign w:val="center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vAlign w:val="center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C097B" w:rsidRPr="00E563AB" w:rsidTr="00BC097B">
        <w:trPr>
          <w:trHeight w:val="1115"/>
        </w:trPr>
        <w:tc>
          <w:tcPr>
            <w:tcW w:w="3828" w:type="dxa"/>
            <w:vMerge w:val="restart"/>
            <w:vAlign w:val="center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Попова Л.Г.</w:t>
            </w:r>
          </w:p>
        </w:tc>
        <w:tc>
          <w:tcPr>
            <w:tcW w:w="5244" w:type="dxa"/>
            <w:vMerge w:val="restart"/>
            <w:vAlign w:val="center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ОПИ «Волейбол»</w:t>
            </w:r>
          </w:p>
        </w:tc>
        <w:tc>
          <w:tcPr>
            <w:tcW w:w="3119" w:type="dxa"/>
            <w:vMerge w:val="restart"/>
          </w:tcPr>
          <w:p w:rsidR="000D0657" w:rsidRPr="000D0657" w:rsidRDefault="000D0657" w:rsidP="000D0657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</w:pPr>
          </w:p>
          <w:p w:rsidR="00BC097B" w:rsidRPr="000D0657" w:rsidRDefault="00BC097B" w:rsidP="000D0657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D0657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VIII</w:t>
            </w:r>
            <w:r w:rsidRPr="000D065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Pr="000D0657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XI</w:t>
            </w:r>
          </w:p>
        </w:tc>
        <w:tc>
          <w:tcPr>
            <w:tcW w:w="3402" w:type="dxa"/>
            <w:vMerge w:val="restart"/>
          </w:tcPr>
          <w:p w:rsidR="000D0657" w:rsidRPr="000D0657" w:rsidRDefault="000D0657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16.00-17.30</w:t>
            </w:r>
          </w:p>
        </w:tc>
      </w:tr>
      <w:tr w:rsidR="00BC097B" w:rsidRPr="00E563AB" w:rsidTr="000D0657">
        <w:trPr>
          <w:trHeight w:val="287"/>
        </w:trPr>
        <w:tc>
          <w:tcPr>
            <w:tcW w:w="3828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5244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119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402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</w:tbl>
    <w:p w:rsidR="005162E4" w:rsidRDefault="005162E4" w:rsidP="000D0657">
      <w:pPr>
        <w:spacing w:after="0" w:line="240" w:lineRule="auto"/>
        <w:rPr>
          <w:sz w:val="23"/>
          <w:szCs w:val="23"/>
        </w:rPr>
      </w:pPr>
    </w:p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A2993"/>
    <w:rsid w:val="000D0657"/>
    <w:rsid w:val="001D27E9"/>
    <w:rsid w:val="001E7639"/>
    <w:rsid w:val="002E5055"/>
    <w:rsid w:val="00371A2B"/>
    <w:rsid w:val="003A49F8"/>
    <w:rsid w:val="003E4F81"/>
    <w:rsid w:val="003F22BD"/>
    <w:rsid w:val="00410CF4"/>
    <w:rsid w:val="00451139"/>
    <w:rsid w:val="004E2846"/>
    <w:rsid w:val="005162E4"/>
    <w:rsid w:val="00585F25"/>
    <w:rsid w:val="006C436C"/>
    <w:rsid w:val="007903C0"/>
    <w:rsid w:val="00813240"/>
    <w:rsid w:val="0084353A"/>
    <w:rsid w:val="00897262"/>
    <w:rsid w:val="008B2EA2"/>
    <w:rsid w:val="009F24FB"/>
    <w:rsid w:val="00AF4BC7"/>
    <w:rsid w:val="00B32316"/>
    <w:rsid w:val="00BA2981"/>
    <w:rsid w:val="00BC0978"/>
    <w:rsid w:val="00BC097B"/>
    <w:rsid w:val="00C55114"/>
    <w:rsid w:val="00CA40EE"/>
    <w:rsid w:val="00D1414C"/>
    <w:rsid w:val="00DA06C3"/>
    <w:rsid w:val="00DF4D2E"/>
    <w:rsid w:val="00E50231"/>
    <w:rsid w:val="00E563AB"/>
    <w:rsid w:val="00F01FDA"/>
    <w:rsid w:val="00F12387"/>
    <w:rsid w:val="00FB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CDE3330D-5A56-4038-B5A8-F252FD4C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23</cp:revision>
  <cp:lastPrinted>2021-10-01T05:42:00Z</cp:lastPrinted>
  <dcterms:created xsi:type="dcterms:W3CDTF">2020-10-16T12:26:00Z</dcterms:created>
  <dcterms:modified xsi:type="dcterms:W3CDTF">2021-11-10T11:37:00Z</dcterms:modified>
</cp:coreProperties>
</file>