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8C6" w:rsidRPr="00383A41" w:rsidRDefault="001F68C6" w:rsidP="001F68C6">
      <w:pPr>
        <w:shd w:val="clear" w:color="auto" w:fill="FFFFFF"/>
        <w:spacing w:after="0" w:line="240" w:lineRule="auto"/>
        <w:jc w:val="center"/>
        <w:rPr>
          <w:rFonts w:eastAsia="Times New Roman" w:cs="Times New Roman"/>
          <w:color w:val="222222"/>
          <w:sz w:val="30"/>
          <w:szCs w:val="30"/>
          <w:lang w:eastAsia="ru-RU"/>
        </w:rPr>
      </w:pPr>
      <w:r w:rsidRPr="00383A41">
        <w:rPr>
          <w:rFonts w:eastAsia="Times New Roman" w:cs="Times New Roman"/>
          <w:color w:val="222222"/>
          <w:sz w:val="30"/>
          <w:szCs w:val="30"/>
          <w:lang w:eastAsia="ru-RU"/>
        </w:rPr>
        <w:t>ГОСУДАРСТВЕННОЕ УЧРЕЖДЕНИЕ ОБРАЗОВАНИЯ</w:t>
      </w:r>
    </w:p>
    <w:p w:rsidR="001F68C6" w:rsidRPr="00383A41" w:rsidRDefault="001F68C6" w:rsidP="001F68C6">
      <w:pPr>
        <w:shd w:val="clear" w:color="auto" w:fill="FFFFFF"/>
        <w:spacing w:after="0" w:line="240" w:lineRule="auto"/>
        <w:jc w:val="center"/>
        <w:rPr>
          <w:rFonts w:eastAsia="Times New Roman" w:cs="Times New Roman"/>
          <w:color w:val="222222"/>
          <w:sz w:val="30"/>
          <w:szCs w:val="30"/>
          <w:lang w:eastAsia="ru-RU"/>
        </w:rPr>
      </w:pPr>
      <w:r w:rsidRPr="00383A41">
        <w:rPr>
          <w:rFonts w:eastAsia="Times New Roman" w:cs="Times New Roman"/>
          <w:color w:val="222222"/>
          <w:sz w:val="30"/>
          <w:szCs w:val="30"/>
          <w:lang w:eastAsia="ru-RU"/>
        </w:rPr>
        <w:t>«</w:t>
      </w:r>
      <w:proofErr w:type="gramStart"/>
      <w:r w:rsidRPr="00383A41">
        <w:rPr>
          <w:rFonts w:eastAsia="Times New Roman" w:cs="Times New Roman"/>
          <w:color w:val="222222"/>
          <w:sz w:val="30"/>
          <w:szCs w:val="30"/>
          <w:lang w:val="en-US" w:eastAsia="ru-RU"/>
        </w:rPr>
        <w:t>C</w:t>
      </w:r>
      <w:proofErr w:type="gramEnd"/>
      <w:r w:rsidRPr="00383A41">
        <w:rPr>
          <w:rFonts w:eastAsia="Times New Roman" w:cs="Times New Roman"/>
          <w:color w:val="222222"/>
          <w:sz w:val="30"/>
          <w:szCs w:val="30"/>
          <w:lang w:eastAsia="ru-RU"/>
        </w:rPr>
        <w:t>РЕДНЯЯ ШКОЛА №3 г. БЕРЕЗИНО»</w:t>
      </w:r>
    </w:p>
    <w:p w:rsidR="008A742B" w:rsidRPr="00383A41" w:rsidRDefault="008A742B" w:rsidP="00495AEB">
      <w:pPr>
        <w:shd w:val="clear" w:color="auto" w:fill="FFFFFF"/>
        <w:spacing w:after="0" w:line="240" w:lineRule="auto"/>
        <w:rPr>
          <w:rFonts w:eastAsia="Times New Roman" w:cs="Times New Roman"/>
          <w:color w:val="222222"/>
          <w:sz w:val="30"/>
          <w:szCs w:val="30"/>
          <w:lang w:eastAsia="ru-RU"/>
        </w:rPr>
      </w:pPr>
    </w:p>
    <w:p w:rsidR="001F68C6" w:rsidRPr="00383A41" w:rsidRDefault="001F68C6" w:rsidP="00495AEB">
      <w:pPr>
        <w:shd w:val="clear" w:color="auto" w:fill="FFFFFF"/>
        <w:spacing w:after="0" w:line="240" w:lineRule="auto"/>
        <w:rPr>
          <w:rFonts w:eastAsia="Times New Roman" w:cs="Times New Roman"/>
          <w:color w:val="222222"/>
          <w:sz w:val="30"/>
          <w:szCs w:val="30"/>
          <w:lang w:eastAsia="ru-RU"/>
        </w:rPr>
      </w:pPr>
    </w:p>
    <w:p w:rsidR="001F68C6" w:rsidRPr="00383A41" w:rsidRDefault="001F68C6" w:rsidP="00495AEB">
      <w:pPr>
        <w:shd w:val="clear" w:color="auto" w:fill="FFFFFF"/>
        <w:spacing w:after="0" w:line="240" w:lineRule="auto"/>
        <w:rPr>
          <w:rFonts w:eastAsia="Times New Roman" w:cs="Times New Roman"/>
          <w:color w:val="222222"/>
          <w:sz w:val="30"/>
          <w:szCs w:val="30"/>
          <w:lang w:eastAsia="ru-RU"/>
        </w:rPr>
      </w:pPr>
    </w:p>
    <w:p w:rsidR="001F68C6" w:rsidRPr="00383A41" w:rsidRDefault="001F68C6" w:rsidP="00495AEB">
      <w:pPr>
        <w:shd w:val="clear" w:color="auto" w:fill="FFFFFF"/>
        <w:spacing w:after="0" w:line="240" w:lineRule="auto"/>
        <w:rPr>
          <w:rFonts w:eastAsia="Times New Roman" w:cs="Times New Roman"/>
          <w:color w:val="222222"/>
          <w:sz w:val="30"/>
          <w:szCs w:val="30"/>
          <w:lang w:eastAsia="ru-RU"/>
        </w:rPr>
      </w:pPr>
    </w:p>
    <w:p w:rsidR="001F68C6" w:rsidRPr="00383A41" w:rsidRDefault="001F68C6" w:rsidP="00495AEB">
      <w:pPr>
        <w:shd w:val="clear" w:color="auto" w:fill="FFFFFF"/>
        <w:spacing w:after="0" w:line="240" w:lineRule="auto"/>
        <w:rPr>
          <w:rFonts w:eastAsia="Times New Roman" w:cs="Times New Roman"/>
          <w:color w:val="222222"/>
          <w:sz w:val="30"/>
          <w:szCs w:val="30"/>
          <w:lang w:eastAsia="ru-RU"/>
        </w:rPr>
      </w:pPr>
    </w:p>
    <w:p w:rsidR="001F68C6" w:rsidRPr="00383A41" w:rsidRDefault="001F68C6" w:rsidP="00495AEB">
      <w:pPr>
        <w:shd w:val="clear" w:color="auto" w:fill="FFFFFF"/>
        <w:spacing w:after="0" w:line="240" w:lineRule="auto"/>
        <w:rPr>
          <w:rFonts w:eastAsia="Times New Roman" w:cs="Times New Roman"/>
          <w:color w:val="222222"/>
          <w:sz w:val="30"/>
          <w:szCs w:val="30"/>
          <w:lang w:eastAsia="ru-RU"/>
        </w:rPr>
      </w:pPr>
    </w:p>
    <w:p w:rsidR="001F68C6" w:rsidRPr="00383A41" w:rsidRDefault="001F68C6" w:rsidP="00495AEB">
      <w:pPr>
        <w:shd w:val="clear" w:color="auto" w:fill="FFFFFF"/>
        <w:spacing w:after="0" w:line="240" w:lineRule="auto"/>
        <w:rPr>
          <w:rFonts w:eastAsia="Times New Roman" w:cs="Times New Roman"/>
          <w:color w:val="222222"/>
          <w:sz w:val="30"/>
          <w:szCs w:val="30"/>
          <w:lang w:eastAsia="ru-RU"/>
        </w:rPr>
      </w:pPr>
    </w:p>
    <w:p w:rsidR="001F68C6" w:rsidRPr="00383A41" w:rsidRDefault="001F68C6" w:rsidP="00495AEB">
      <w:pPr>
        <w:shd w:val="clear" w:color="auto" w:fill="FFFFFF"/>
        <w:spacing w:after="0" w:line="240" w:lineRule="auto"/>
        <w:rPr>
          <w:rFonts w:eastAsia="Times New Roman" w:cs="Times New Roman"/>
          <w:color w:val="222222"/>
          <w:sz w:val="30"/>
          <w:szCs w:val="30"/>
          <w:lang w:eastAsia="ru-RU"/>
        </w:rPr>
      </w:pPr>
    </w:p>
    <w:p w:rsidR="001F68C6" w:rsidRPr="00383A41" w:rsidRDefault="001F68C6" w:rsidP="00495AEB">
      <w:pPr>
        <w:shd w:val="clear" w:color="auto" w:fill="FFFFFF"/>
        <w:spacing w:after="0" w:line="240" w:lineRule="auto"/>
        <w:rPr>
          <w:rFonts w:eastAsia="Times New Roman" w:cs="Times New Roman"/>
          <w:color w:val="222222"/>
          <w:sz w:val="30"/>
          <w:szCs w:val="30"/>
          <w:lang w:eastAsia="ru-RU"/>
        </w:rPr>
      </w:pPr>
    </w:p>
    <w:p w:rsidR="001F68C6" w:rsidRPr="00383A41" w:rsidRDefault="001F68C6" w:rsidP="00495AEB">
      <w:pPr>
        <w:shd w:val="clear" w:color="auto" w:fill="FFFFFF"/>
        <w:spacing w:after="0" w:line="240" w:lineRule="auto"/>
        <w:rPr>
          <w:rFonts w:eastAsia="Times New Roman" w:cs="Times New Roman"/>
          <w:color w:val="222222"/>
          <w:sz w:val="30"/>
          <w:szCs w:val="30"/>
          <w:lang w:eastAsia="ru-RU"/>
        </w:rPr>
      </w:pPr>
    </w:p>
    <w:p w:rsidR="001F68C6" w:rsidRPr="00383A41" w:rsidRDefault="001F68C6" w:rsidP="00495AEB">
      <w:pPr>
        <w:shd w:val="clear" w:color="auto" w:fill="FFFFFF"/>
        <w:spacing w:after="0" w:line="240" w:lineRule="auto"/>
        <w:rPr>
          <w:rFonts w:eastAsia="Times New Roman" w:cs="Times New Roman"/>
          <w:color w:val="222222"/>
          <w:sz w:val="30"/>
          <w:szCs w:val="30"/>
          <w:lang w:eastAsia="ru-RU"/>
        </w:rPr>
      </w:pPr>
    </w:p>
    <w:p w:rsidR="001F68C6" w:rsidRPr="00383A41" w:rsidRDefault="001F68C6" w:rsidP="00495AEB">
      <w:pPr>
        <w:shd w:val="clear" w:color="auto" w:fill="FFFFFF"/>
        <w:spacing w:after="0" w:line="240" w:lineRule="auto"/>
        <w:rPr>
          <w:rFonts w:eastAsia="Times New Roman" w:cs="Times New Roman"/>
          <w:color w:val="222222"/>
          <w:sz w:val="30"/>
          <w:szCs w:val="30"/>
          <w:lang w:eastAsia="ru-RU"/>
        </w:rPr>
      </w:pPr>
    </w:p>
    <w:p w:rsidR="001F68C6" w:rsidRPr="00383A41" w:rsidRDefault="001F68C6" w:rsidP="00495AEB">
      <w:pPr>
        <w:shd w:val="clear" w:color="auto" w:fill="FFFFFF"/>
        <w:spacing w:after="0" w:line="240" w:lineRule="auto"/>
        <w:rPr>
          <w:rFonts w:eastAsia="Times New Roman" w:cs="Times New Roman"/>
          <w:color w:val="222222"/>
          <w:sz w:val="30"/>
          <w:szCs w:val="30"/>
          <w:lang w:eastAsia="ru-RU"/>
        </w:rPr>
      </w:pPr>
    </w:p>
    <w:p w:rsidR="001F68C6" w:rsidRPr="00383A41" w:rsidRDefault="001F68C6" w:rsidP="00495AEB">
      <w:pPr>
        <w:shd w:val="clear" w:color="auto" w:fill="FFFFFF"/>
        <w:spacing w:after="0" w:line="240" w:lineRule="auto"/>
        <w:rPr>
          <w:rFonts w:eastAsia="Times New Roman" w:cs="Times New Roman"/>
          <w:color w:val="222222"/>
          <w:sz w:val="30"/>
          <w:szCs w:val="30"/>
          <w:lang w:eastAsia="ru-RU"/>
        </w:rPr>
      </w:pPr>
    </w:p>
    <w:p w:rsidR="001F68C6" w:rsidRPr="00383A41" w:rsidRDefault="001F68C6" w:rsidP="001F68C6">
      <w:pPr>
        <w:shd w:val="clear" w:color="auto" w:fill="FFFFFF"/>
        <w:spacing w:after="0" w:line="240" w:lineRule="auto"/>
        <w:jc w:val="center"/>
        <w:rPr>
          <w:rFonts w:eastAsia="Times New Roman" w:cs="Times New Roman"/>
          <w:color w:val="222222"/>
          <w:sz w:val="30"/>
          <w:szCs w:val="30"/>
          <w:lang w:eastAsia="ru-RU"/>
        </w:rPr>
      </w:pPr>
      <w:r w:rsidRPr="00383A41">
        <w:rPr>
          <w:rFonts w:eastAsia="Times New Roman" w:cs="Times New Roman"/>
          <w:color w:val="222222"/>
          <w:sz w:val="30"/>
          <w:szCs w:val="30"/>
          <w:lang w:eastAsia="ru-RU"/>
        </w:rPr>
        <w:t>ОПИСАНИЕ ОПЫТА ПЕДАГОГИЧЕСКОЙ ДЕЯТЕЛЬНОСТИ</w:t>
      </w:r>
    </w:p>
    <w:p w:rsidR="001F68C6" w:rsidRPr="00383A41" w:rsidRDefault="001F68C6" w:rsidP="001F68C6">
      <w:pPr>
        <w:shd w:val="clear" w:color="auto" w:fill="FFFFFF"/>
        <w:spacing w:after="0" w:line="240" w:lineRule="auto"/>
        <w:jc w:val="center"/>
        <w:rPr>
          <w:rFonts w:eastAsia="Times New Roman" w:cs="Times New Roman"/>
          <w:color w:val="222222"/>
          <w:sz w:val="30"/>
          <w:szCs w:val="30"/>
          <w:lang w:eastAsia="ru-RU"/>
        </w:rPr>
      </w:pPr>
      <w:r w:rsidRPr="00383A41">
        <w:rPr>
          <w:rFonts w:eastAsia="Times New Roman" w:cs="Times New Roman"/>
          <w:color w:val="222222"/>
          <w:sz w:val="30"/>
          <w:szCs w:val="30"/>
          <w:lang w:eastAsia="ru-RU"/>
        </w:rPr>
        <w:t>«</w:t>
      </w:r>
      <w:r w:rsidR="00F257AF">
        <w:rPr>
          <w:rFonts w:eastAsia="Times New Roman" w:cs="Times New Roman"/>
          <w:color w:val="222222"/>
          <w:sz w:val="30"/>
          <w:szCs w:val="30"/>
          <w:lang w:eastAsia="ru-RU"/>
        </w:rPr>
        <w:t>ПОДГОТОВКА</w:t>
      </w:r>
      <w:r w:rsidRPr="00383A41">
        <w:rPr>
          <w:rFonts w:eastAsia="Times New Roman" w:cs="Times New Roman"/>
          <w:color w:val="222222"/>
          <w:sz w:val="30"/>
          <w:szCs w:val="30"/>
          <w:lang w:eastAsia="ru-RU"/>
        </w:rPr>
        <w:t xml:space="preserve"> И УЧАСТИ</w:t>
      </w:r>
      <w:r w:rsidR="00F257AF">
        <w:rPr>
          <w:rFonts w:eastAsia="Times New Roman" w:cs="Times New Roman"/>
          <w:color w:val="222222"/>
          <w:sz w:val="30"/>
          <w:szCs w:val="30"/>
          <w:lang w:eastAsia="ru-RU"/>
        </w:rPr>
        <w:t>Е</w:t>
      </w:r>
      <w:r w:rsidRPr="00383A41">
        <w:rPr>
          <w:rFonts w:eastAsia="Times New Roman" w:cs="Times New Roman"/>
          <w:color w:val="222222"/>
          <w:sz w:val="30"/>
          <w:szCs w:val="30"/>
          <w:lang w:eastAsia="ru-RU"/>
        </w:rPr>
        <w:t xml:space="preserve"> В НАУЧНО-ИССЛЕДОВАТЕЛЬСКИХ И ТЕХНИЧЕСКИХ КОНКУРСАХ УЧАЩИХСЯ С ТОЧКИ ЗРЕНИЯ РАЗВИТИЯ ИХ КОМПЕТЕНЦИЙ»</w:t>
      </w:r>
    </w:p>
    <w:p w:rsidR="00D75D01" w:rsidRPr="00383A41" w:rsidRDefault="00D75D01" w:rsidP="00B02E41">
      <w:pPr>
        <w:pStyle w:val="1"/>
        <w:rPr>
          <w:sz w:val="30"/>
          <w:szCs w:val="30"/>
        </w:rPr>
      </w:pPr>
    </w:p>
    <w:p w:rsidR="001F68C6" w:rsidRPr="00383A41" w:rsidRDefault="001F68C6" w:rsidP="00B02E41">
      <w:pPr>
        <w:pStyle w:val="1"/>
        <w:rPr>
          <w:sz w:val="30"/>
          <w:szCs w:val="30"/>
        </w:rPr>
      </w:pPr>
    </w:p>
    <w:p w:rsidR="001F68C6" w:rsidRPr="00383A41" w:rsidRDefault="001F68C6" w:rsidP="00B02E41">
      <w:pPr>
        <w:pStyle w:val="1"/>
        <w:rPr>
          <w:sz w:val="30"/>
          <w:szCs w:val="30"/>
        </w:rPr>
      </w:pPr>
    </w:p>
    <w:p w:rsidR="001F68C6" w:rsidRPr="00383A41" w:rsidRDefault="001F68C6" w:rsidP="00A77610">
      <w:pPr>
        <w:shd w:val="clear" w:color="auto" w:fill="FFFFFF"/>
        <w:spacing w:after="0" w:line="360" w:lineRule="auto"/>
        <w:ind w:left="4678"/>
        <w:jc w:val="left"/>
        <w:rPr>
          <w:rFonts w:eastAsia="Times New Roman" w:cs="Times New Roman"/>
          <w:color w:val="222222"/>
          <w:sz w:val="30"/>
          <w:szCs w:val="30"/>
          <w:lang w:eastAsia="ru-RU"/>
        </w:rPr>
      </w:pPr>
      <w:r w:rsidRPr="00383A41">
        <w:rPr>
          <w:rFonts w:eastAsia="Times New Roman" w:cs="Times New Roman"/>
          <w:color w:val="222222"/>
          <w:sz w:val="30"/>
          <w:szCs w:val="30"/>
          <w:lang w:eastAsia="ru-RU"/>
        </w:rPr>
        <w:t>Зябко Александр Николаевич</w:t>
      </w:r>
    </w:p>
    <w:p w:rsidR="001F68C6" w:rsidRPr="00383A41" w:rsidRDefault="00200836" w:rsidP="00A77610">
      <w:pPr>
        <w:shd w:val="clear" w:color="auto" w:fill="FFFFFF"/>
        <w:spacing w:after="0" w:line="360" w:lineRule="auto"/>
        <w:ind w:left="4678"/>
        <w:jc w:val="left"/>
        <w:rPr>
          <w:rFonts w:eastAsia="Times New Roman" w:cs="Times New Roman"/>
          <w:color w:val="222222"/>
          <w:sz w:val="30"/>
          <w:szCs w:val="30"/>
          <w:lang w:eastAsia="ru-RU"/>
        </w:rPr>
      </w:pPr>
      <w:r>
        <w:rPr>
          <w:rFonts w:eastAsia="Times New Roman" w:cs="Times New Roman"/>
          <w:color w:val="222222"/>
          <w:sz w:val="30"/>
          <w:szCs w:val="30"/>
          <w:lang w:eastAsia="ru-RU"/>
        </w:rPr>
        <w:t>у</w:t>
      </w:r>
      <w:r w:rsidR="001F68C6" w:rsidRPr="00383A41">
        <w:rPr>
          <w:rFonts w:eastAsia="Times New Roman" w:cs="Times New Roman"/>
          <w:color w:val="222222"/>
          <w:sz w:val="30"/>
          <w:szCs w:val="30"/>
          <w:lang w:eastAsia="ru-RU"/>
        </w:rPr>
        <w:t>читель физики и информатики</w:t>
      </w:r>
    </w:p>
    <w:p w:rsidR="001F68C6" w:rsidRPr="00383A41" w:rsidRDefault="001F68C6" w:rsidP="00A77610">
      <w:pPr>
        <w:shd w:val="clear" w:color="auto" w:fill="FFFFFF"/>
        <w:spacing w:after="0" w:line="360" w:lineRule="auto"/>
        <w:ind w:left="4678"/>
        <w:jc w:val="left"/>
        <w:rPr>
          <w:rFonts w:eastAsia="Times New Roman" w:cs="Times New Roman"/>
          <w:color w:val="222222"/>
          <w:sz w:val="30"/>
          <w:szCs w:val="30"/>
          <w:lang w:val="en-US" w:eastAsia="ru-RU"/>
        </w:rPr>
      </w:pPr>
      <w:r w:rsidRPr="00383A41">
        <w:rPr>
          <w:rFonts w:eastAsia="Times New Roman" w:cs="Times New Roman"/>
          <w:color w:val="222222"/>
          <w:sz w:val="30"/>
          <w:szCs w:val="30"/>
          <w:lang w:val="en-US" w:eastAsia="ru-RU"/>
        </w:rPr>
        <w:t>+375-29-273-29-84</w:t>
      </w:r>
    </w:p>
    <w:p w:rsidR="001F68C6" w:rsidRPr="00383A41" w:rsidRDefault="001F68C6" w:rsidP="00A77610">
      <w:pPr>
        <w:shd w:val="clear" w:color="auto" w:fill="FFFFFF"/>
        <w:spacing w:after="0" w:line="360" w:lineRule="auto"/>
        <w:ind w:left="4678"/>
        <w:jc w:val="left"/>
        <w:rPr>
          <w:rFonts w:eastAsia="Times New Roman" w:cs="Times New Roman"/>
          <w:color w:val="222222"/>
          <w:sz w:val="30"/>
          <w:szCs w:val="30"/>
          <w:lang w:val="en-US" w:eastAsia="ru-RU"/>
        </w:rPr>
      </w:pPr>
      <w:proofErr w:type="spellStart"/>
      <w:r w:rsidRPr="00383A41">
        <w:rPr>
          <w:rFonts w:eastAsia="Times New Roman" w:cs="Times New Roman"/>
          <w:color w:val="222222"/>
          <w:sz w:val="30"/>
          <w:szCs w:val="30"/>
          <w:lang w:val="en-US" w:eastAsia="ru-RU"/>
        </w:rPr>
        <w:t>e.mail</w:t>
      </w:r>
      <w:proofErr w:type="spellEnd"/>
      <w:r w:rsidRPr="00383A41">
        <w:rPr>
          <w:rFonts w:eastAsia="Times New Roman" w:cs="Times New Roman"/>
          <w:color w:val="222222"/>
          <w:sz w:val="30"/>
          <w:szCs w:val="30"/>
          <w:lang w:val="en-US" w:eastAsia="ru-RU"/>
        </w:rPr>
        <w:t>: y4ite7@mail.ru</w:t>
      </w:r>
    </w:p>
    <w:p w:rsidR="00D75D01" w:rsidRPr="00104B60" w:rsidRDefault="00D75D01" w:rsidP="00B02E41">
      <w:pPr>
        <w:pStyle w:val="1"/>
        <w:rPr>
          <w:sz w:val="30"/>
          <w:szCs w:val="30"/>
          <w:lang w:val="en-US"/>
        </w:rPr>
      </w:pPr>
    </w:p>
    <w:p w:rsidR="00D75D01" w:rsidRPr="00104B60" w:rsidRDefault="00D75D01" w:rsidP="00B02E41">
      <w:pPr>
        <w:pStyle w:val="1"/>
        <w:rPr>
          <w:sz w:val="30"/>
          <w:szCs w:val="30"/>
          <w:lang w:val="en-US"/>
        </w:rPr>
      </w:pPr>
    </w:p>
    <w:p w:rsidR="00D75D01" w:rsidRPr="00104B60" w:rsidRDefault="00D75D01" w:rsidP="00B02E41">
      <w:pPr>
        <w:pStyle w:val="1"/>
        <w:rPr>
          <w:lang w:val="en-US"/>
        </w:rPr>
      </w:pPr>
    </w:p>
    <w:sdt>
      <w:sdtPr>
        <w:rPr>
          <w:rFonts w:ascii="Times New Roman" w:eastAsiaTheme="minorHAnsi" w:hAnsi="Times New Roman" w:cstheme="minorBidi"/>
          <w:b w:val="0"/>
          <w:bCs w:val="0"/>
          <w:color w:val="auto"/>
          <w:szCs w:val="22"/>
          <w:lang w:eastAsia="en-US"/>
        </w:rPr>
        <w:id w:val="1275056505"/>
        <w:docPartObj>
          <w:docPartGallery w:val="Table of Contents"/>
          <w:docPartUnique/>
        </w:docPartObj>
      </w:sdtPr>
      <w:sdtEndPr/>
      <w:sdtContent>
        <w:p w:rsidR="00840189" w:rsidRPr="00690B1B" w:rsidRDefault="00840189" w:rsidP="00690B1B">
          <w:pPr>
            <w:pStyle w:val="af"/>
            <w:jc w:val="center"/>
            <w:rPr>
              <w:rStyle w:val="21"/>
              <w:b/>
              <w:color w:val="000000" w:themeColor="text1"/>
              <w:lang w:val="en-US"/>
            </w:rPr>
          </w:pPr>
          <w:r w:rsidRPr="00690B1B">
            <w:rPr>
              <w:rStyle w:val="21"/>
              <w:b/>
              <w:color w:val="000000" w:themeColor="text1"/>
            </w:rPr>
            <w:t>Оглавление</w:t>
          </w:r>
        </w:p>
        <w:p w:rsidR="00080B90" w:rsidRDefault="00840189">
          <w:pPr>
            <w:pStyle w:val="20"/>
            <w:rPr>
              <w:rFonts w:asciiTheme="minorHAnsi" w:eastAsiaTheme="minorEastAsia" w:hAnsiTheme="minorHAnsi"/>
              <w:noProof/>
              <w:sz w:val="22"/>
              <w:lang w:eastAsia="ru-RU"/>
            </w:rPr>
          </w:pPr>
          <w:r>
            <w:fldChar w:fldCharType="begin"/>
          </w:r>
          <w:r>
            <w:instrText xml:space="preserve"> TOC \o "1-3" \h \z \u </w:instrText>
          </w:r>
          <w:r>
            <w:fldChar w:fldCharType="separate"/>
          </w:r>
          <w:hyperlink w:anchor="_Toc528444" w:history="1">
            <w:r w:rsidR="00080B90" w:rsidRPr="008E7E9D">
              <w:rPr>
                <w:rStyle w:val="a3"/>
                <w:noProof/>
                <w:lang w:eastAsia="ru-RU"/>
              </w:rPr>
              <w:t>Введение.</w:t>
            </w:r>
            <w:r w:rsidR="00080B90">
              <w:rPr>
                <w:noProof/>
                <w:webHidden/>
              </w:rPr>
              <w:tab/>
            </w:r>
            <w:r w:rsidR="00080B90">
              <w:rPr>
                <w:noProof/>
                <w:webHidden/>
              </w:rPr>
              <w:fldChar w:fldCharType="begin"/>
            </w:r>
            <w:r w:rsidR="00080B90">
              <w:rPr>
                <w:noProof/>
                <w:webHidden/>
              </w:rPr>
              <w:instrText xml:space="preserve"> PAGEREF _Toc528444 \h </w:instrText>
            </w:r>
            <w:r w:rsidR="00080B90">
              <w:rPr>
                <w:noProof/>
                <w:webHidden/>
              </w:rPr>
            </w:r>
            <w:r w:rsidR="00080B90">
              <w:rPr>
                <w:noProof/>
                <w:webHidden/>
              </w:rPr>
              <w:fldChar w:fldCharType="separate"/>
            </w:r>
            <w:r w:rsidR="00080B90">
              <w:rPr>
                <w:noProof/>
                <w:webHidden/>
              </w:rPr>
              <w:t>2</w:t>
            </w:r>
            <w:r w:rsidR="00080B90">
              <w:rPr>
                <w:noProof/>
                <w:webHidden/>
              </w:rPr>
              <w:fldChar w:fldCharType="end"/>
            </w:r>
          </w:hyperlink>
        </w:p>
        <w:p w:rsidR="00080B90" w:rsidRDefault="00080B90">
          <w:pPr>
            <w:pStyle w:val="31"/>
            <w:tabs>
              <w:tab w:val="right" w:leader="dot" w:pos="9628"/>
            </w:tabs>
            <w:rPr>
              <w:rFonts w:asciiTheme="minorHAnsi" w:eastAsiaTheme="minorEastAsia" w:hAnsiTheme="minorHAnsi"/>
              <w:noProof/>
              <w:sz w:val="22"/>
              <w:lang w:eastAsia="ru-RU"/>
            </w:rPr>
          </w:pPr>
          <w:hyperlink w:anchor="_Toc528445" w:history="1">
            <w:r w:rsidRPr="008E7E9D">
              <w:rPr>
                <w:rStyle w:val="a3"/>
                <w:noProof/>
              </w:rPr>
              <w:t>Актуальность.</w:t>
            </w:r>
            <w:r>
              <w:rPr>
                <w:noProof/>
                <w:webHidden/>
              </w:rPr>
              <w:tab/>
            </w:r>
            <w:r>
              <w:rPr>
                <w:noProof/>
                <w:webHidden/>
              </w:rPr>
              <w:fldChar w:fldCharType="begin"/>
            </w:r>
            <w:r>
              <w:rPr>
                <w:noProof/>
                <w:webHidden/>
              </w:rPr>
              <w:instrText xml:space="preserve"> PAGEREF _Toc528445 \h </w:instrText>
            </w:r>
            <w:r>
              <w:rPr>
                <w:noProof/>
                <w:webHidden/>
              </w:rPr>
            </w:r>
            <w:r>
              <w:rPr>
                <w:noProof/>
                <w:webHidden/>
              </w:rPr>
              <w:fldChar w:fldCharType="separate"/>
            </w:r>
            <w:r>
              <w:rPr>
                <w:noProof/>
                <w:webHidden/>
              </w:rPr>
              <w:t>2</w:t>
            </w:r>
            <w:r>
              <w:rPr>
                <w:noProof/>
                <w:webHidden/>
              </w:rPr>
              <w:fldChar w:fldCharType="end"/>
            </w:r>
          </w:hyperlink>
        </w:p>
        <w:p w:rsidR="00080B90" w:rsidRDefault="00080B90">
          <w:pPr>
            <w:pStyle w:val="31"/>
            <w:tabs>
              <w:tab w:val="right" w:leader="dot" w:pos="9628"/>
            </w:tabs>
            <w:rPr>
              <w:rFonts w:asciiTheme="minorHAnsi" w:eastAsiaTheme="minorEastAsia" w:hAnsiTheme="minorHAnsi"/>
              <w:noProof/>
              <w:sz w:val="22"/>
              <w:lang w:eastAsia="ru-RU"/>
            </w:rPr>
          </w:pPr>
          <w:hyperlink w:anchor="_Toc528446" w:history="1">
            <w:r w:rsidRPr="008E7E9D">
              <w:rPr>
                <w:rStyle w:val="a3"/>
                <w:noProof/>
              </w:rPr>
              <w:t>Тема. Цели. Задачи.</w:t>
            </w:r>
            <w:r>
              <w:rPr>
                <w:noProof/>
                <w:webHidden/>
              </w:rPr>
              <w:tab/>
            </w:r>
            <w:r>
              <w:rPr>
                <w:noProof/>
                <w:webHidden/>
              </w:rPr>
              <w:fldChar w:fldCharType="begin"/>
            </w:r>
            <w:r>
              <w:rPr>
                <w:noProof/>
                <w:webHidden/>
              </w:rPr>
              <w:instrText xml:space="preserve"> PAGEREF _Toc528446 \h </w:instrText>
            </w:r>
            <w:r>
              <w:rPr>
                <w:noProof/>
                <w:webHidden/>
              </w:rPr>
            </w:r>
            <w:r>
              <w:rPr>
                <w:noProof/>
                <w:webHidden/>
              </w:rPr>
              <w:fldChar w:fldCharType="separate"/>
            </w:r>
            <w:r>
              <w:rPr>
                <w:noProof/>
                <w:webHidden/>
              </w:rPr>
              <w:t>2</w:t>
            </w:r>
            <w:r>
              <w:rPr>
                <w:noProof/>
                <w:webHidden/>
              </w:rPr>
              <w:fldChar w:fldCharType="end"/>
            </w:r>
          </w:hyperlink>
        </w:p>
        <w:p w:rsidR="00080B90" w:rsidRDefault="00080B90">
          <w:pPr>
            <w:pStyle w:val="31"/>
            <w:tabs>
              <w:tab w:val="right" w:leader="dot" w:pos="9628"/>
            </w:tabs>
            <w:rPr>
              <w:rFonts w:asciiTheme="minorHAnsi" w:eastAsiaTheme="minorEastAsia" w:hAnsiTheme="minorHAnsi"/>
              <w:noProof/>
              <w:sz w:val="22"/>
              <w:lang w:eastAsia="ru-RU"/>
            </w:rPr>
          </w:pPr>
          <w:hyperlink w:anchor="_Toc528447" w:history="1">
            <w:r w:rsidRPr="008E7E9D">
              <w:rPr>
                <w:rStyle w:val="a3"/>
                <w:noProof/>
              </w:rPr>
              <w:t>Длительность работы над опытом.</w:t>
            </w:r>
            <w:r>
              <w:rPr>
                <w:noProof/>
                <w:webHidden/>
              </w:rPr>
              <w:tab/>
            </w:r>
            <w:r>
              <w:rPr>
                <w:noProof/>
                <w:webHidden/>
              </w:rPr>
              <w:fldChar w:fldCharType="begin"/>
            </w:r>
            <w:r>
              <w:rPr>
                <w:noProof/>
                <w:webHidden/>
              </w:rPr>
              <w:instrText xml:space="preserve"> PAGEREF _Toc528447 \h </w:instrText>
            </w:r>
            <w:r>
              <w:rPr>
                <w:noProof/>
                <w:webHidden/>
              </w:rPr>
            </w:r>
            <w:r>
              <w:rPr>
                <w:noProof/>
                <w:webHidden/>
              </w:rPr>
              <w:fldChar w:fldCharType="separate"/>
            </w:r>
            <w:r>
              <w:rPr>
                <w:noProof/>
                <w:webHidden/>
              </w:rPr>
              <w:t>2</w:t>
            </w:r>
            <w:r>
              <w:rPr>
                <w:noProof/>
                <w:webHidden/>
              </w:rPr>
              <w:fldChar w:fldCharType="end"/>
            </w:r>
          </w:hyperlink>
        </w:p>
        <w:p w:rsidR="00080B90" w:rsidRDefault="00080B90">
          <w:pPr>
            <w:pStyle w:val="20"/>
            <w:tabs>
              <w:tab w:val="left" w:pos="660"/>
            </w:tabs>
            <w:rPr>
              <w:rFonts w:asciiTheme="minorHAnsi" w:eastAsiaTheme="minorEastAsia" w:hAnsiTheme="minorHAnsi"/>
              <w:noProof/>
              <w:sz w:val="22"/>
              <w:lang w:eastAsia="ru-RU"/>
            </w:rPr>
          </w:pPr>
          <w:hyperlink w:anchor="_Toc528448" w:history="1">
            <w:r w:rsidRPr="008E7E9D">
              <w:rPr>
                <w:rStyle w:val="a3"/>
                <w:noProof/>
              </w:rPr>
              <w:t>1.</w:t>
            </w:r>
            <w:r>
              <w:rPr>
                <w:rFonts w:asciiTheme="minorHAnsi" w:eastAsiaTheme="minorEastAsia" w:hAnsiTheme="minorHAnsi"/>
                <w:noProof/>
                <w:sz w:val="22"/>
                <w:lang w:eastAsia="ru-RU"/>
              </w:rPr>
              <w:tab/>
            </w:r>
            <w:r w:rsidRPr="008E7E9D">
              <w:rPr>
                <w:rStyle w:val="a3"/>
                <w:noProof/>
              </w:rPr>
              <w:t>Описание опыта.</w:t>
            </w:r>
            <w:r>
              <w:rPr>
                <w:noProof/>
                <w:webHidden/>
              </w:rPr>
              <w:tab/>
            </w:r>
            <w:r>
              <w:rPr>
                <w:noProof/>
                <w:webHidden/>
              </w:rPr>
              <w:fldChar w:fldCharType="begin"/>
            </w:r>
            <w:r>
              <w:rPr>
                <w:noProof/>
                <w:webHidden/>
              </w:rPr>
              <w:instrText xml:space="preserve"> PAGEREF _Toc528448 \h </w:instrText>
            </w:r>
            <w:r>
              <w:rPr>
                <w:noProof/>
                <w:webHidden/>
              </w:rPr>
            </w:r>
            <w:r>
              <w:rPr>
                <w:noProof/>
                <w:webHidden/>
              </w:rPr>
              <w:fldChar w:fldCharType="separate"/>
            </w:r>
            <w:r>
              <w:rPr>
                <w:noProof/>
                <w:webHidden/>
              </w:rPr>
              <w:t>4</w:t>
            </w:r>
            <w:r>
              <w:rPr>
                <w:noProof/>
                <w:webHidden/>
              </w:rPr>
              <w:fldChar w:fldCharType="end"/>
            </w:r>
          </w:hyperlink>
        </w:p>
        <w:p w:rsidR="00080B90" w:rsidRDefault="00080B90">
          <w:pPr>
            <w:pStyle w:val="31"/>
            <w:tabs>
              <w:tab w:val="left" w:pos="1100"/>
              <w:tab w:val="right" w:leader="dot" w:pos="9628"/>
            </w:tabs>
            <w:rPr>
              <w:rFonts w:asciiTheme="minorHAnsi" w:eastAsiaTheme="minorEastAsia" w:hAnsiTheme="minorHAnsi"/>
              <w:noProof/>
              <w:sz w:val="22"/>
              <w:lang w:eastAsia="ru-RU"/>
            </w:rPr>
          </w:pPr>
          <w:hyperlink w:anchor="_Toc528449" w:history="1">
            <w:r w:rsidRPr="008E7E9D">
              <w:rPr>
                <w:rStyle w:val="a3"/>
                <w:noProof/>
              </w:rPr>
              <w:t>1.1.</w:t>
            </w:r>
            <w:r>
              <w:rPr>
                <w:rFonts w:asciiTheme="minorHAnsi" w:eastAsiaTheme="minorEastAsia" w:hAnsiTheme="minorHAnsi"/>
                <w:noProof/>
                <w:sz w:val="22"/>
                <w:lang w:eastAsia="ru-RU"/>
              </w:rPr>
              <w:tab/>
            </w:r>
            <w:r w:rsidRPr="008E7E9D">
              <w:rPr>
                <w:rStyle w:val="a3"/>
                <w:noProof/>
              </w:rPr>
              <w:t>Техническое творчество в РБ.</w:t>
            </w:r>
            <w:r>
              <w:rPr>
                <w:noProof/>
                <w:webHidden/>
              </w:rPr>
              <w:tab/>
            </w:r>
            <w:r>
              <w:rPr>
                <w:noProof/>
                <w:webHidden/>
              </w:rPr>
              <w:fldChar w:fldCharType="begin"/>
            </w:r>
            <w:r>
              <w:rPr>
                <w:noProof/>
                <w:webHidden/>
              </w:rPr>
              <w:instrText xml:space="preserve"> PAGEREF _Toc528449 \h </w:instrText>
            </w:r>
            <w:r>
              <w:rPr>
                <w:noProof/>
                <w:webHidden/>
              </w:rPr>
            </w:r>
            <w:r>
              <w:rPr>
                <w:noProof/>
                <w:webHidden/>
              </w:rPr>
              <w:fldChar w:fldCharType="separate"/>
            </w:r>
            <w:r>
              <w:rPr>
                <w:noProof/>
                <w:webHidden/>
              </w:rPr>
              <w:t>4</w:t>
            </w:r>
            <w:r>
              <w:rPr>
                <w:noProof/>
                <w:webHidden/>
              </w:rPr>
              <w:fldChar w:fldCharType="end"/>
            </w:r>
          </w:hyperlink>
        </w:p>
        <w:p w:rsidR="00080B90" w:rsidRDefault="00080B90">
          <w:pPr>
            <w:pStyle w:val="20"/>
            <w:rPr>
              <w:rFonts w:asciiTheme="minorHAnsi" w:eastAsiaTheme="minorEastAsia" w:hAnsiTheme="minorHAnsi"/>
              <w:noProof/>
              <w:sz w:val="22"/>
              <w:lang w:eastAsia="ru-RU"/>
            </w:rPr>
          </w:pPr>
          <w:hyperlink w:anchor="_Toc528450" w:history="1">
            <w:r w:rsidRPr="008E7E9D">
              <w:rPr>
                <w:rStyle w:val="a3"/>
                <w:noProof/>
              </w:rPr>
              <w:t>2. Анализ системы подготовки  проектов учащихся к НПК и научно-техническим конкурсам с точки зрения развития их компетенций.</w:t>
            </w:r>
            <w:r>
              <w:rPr>
                <w:noProof/>
                <w:webHidden/>
              </w:rPr>
              <w:tab/>
            </w:r>
            <w:r>
              <w:rPr>
                <w:noProof/>
                <w:webHidden/>
              </w:rPr>
              <w:fldChar w:fldCharType="begin"/>
            </w:r>
            <w:r>
              <w:rPr>
                <w:noProof/>
                <w:webHidden/>
              </w:rPr>
              <w:instrText xml:space="preserve"> PAGEREF _Toc528450 \h </w:instrText>
            </w:r>
            <w:r>
              <w:rPr>
                <w:noProof/>
                <w:webHidden/>
              </w:rPr>
            </w:r>
            <w:r>
              <w:rPr>
                <w:noProof/>
                <w:webHidden/>
              </w:rPr>
              <w:fldChar w:fldCharType="separate"/>
            </w:r>
            <w:r>
              <w:rPr>
                <w:noProof/>
                <w:webHidden/>
              </w:rPr>
              <w:t>6</w:t>
            </w:r>
            <w:r>
              <w:rPr>
                <w:noProof/>
                <w:webHidden/>
              </w:rPr>
              <w:fldChar w:fldCharType="end"/>
            </w:r>
          </w:hyperlink>
        </w:p>
        <w:p w:rsidR="00080B90" w:rsidRDefault="00080B90">
          <w:pPr>
            <w:pStyle w:val="31"/>
            <w:tabs>
              <w:tab w:val="right" w:leader="dot" w:pos="9628"/>
            </w:tabs>
            <w:rPr>
              <w:rFonts w:asciiTheme="minorHAnsi" w:eastAsiaTheme="minorEastAsia" w:hAnsiTheme="minorHAnsi"/>
              <w:noProof/>
              <w:sz w:val="22"/>
              <w:lang w:eastAsia="ru-RU"/>
            </w:rPr>
          </w:pPr>
          <w:hyperlink w:anchor="_Toc528451" w:history="1">
            <w:r w:rsidRPr="008E7E9D">
              <w:rPr>
                <w:rStyle w:val="a3"/>
                <w:rFonts w:eastAsiaTheme="majorEastAsia"/>
                <w:noProof/>
              </w:rPr>
              <w:t>2.2. Ведущая идея опыта</w:t>
            </w:r>
            <w:r w:rsidRPr="008E7E9D">
              <w:rPr>
                <w:rStyle w:val="a3"/>
                <w:noProof/>
              </w:rPr>
              <w:t>.</w:t>
            </w:r>
            <w:r>
              <w:rPr>
                <w:noProof/>
                <w:webHidden/>
              </w:rPr>
              <w:tab/>
            </w:r>
            <w:r>
              <w:rPr>
                <w:noProof/>
                <w:webHidden/>
              </w:rPr>
              <w:fldChar w:fldCharType="begin"/>
            </w:r>
            <w:r>
              <w:rPr>
                <w:noProof/>
                <w:webHidden/>
              </w:rPr>
              <w:instrText xml:space="preserve"> PAGEREF _Toc528451 \h </w:instrText>
            </w:r>
            <w:r>
              <w:rPr>
                <w:noProof/>
                <w:webHidden/>
              </w:rPr>
            </w:r>
            <w:r>
              <w:rPr>
                <w:noProof/>
                <w:webHidden/>
              </w:rPr>
              <w:fldChar w:fldCharType="separate"/>
            </w:r>
            <w:r>
              <w:rPr>
                <w:noProof/>
                <w:webHidden/>
              </w:rPr>
              <w:t>6</w:t>
            </w:r>
            <w:r>
              <w:rPr>
                <w:noProof/>
                <w:webHidden/>
              </w:rPr>
              <w:fldChar w:fldCharType="end"/>
            </w:r>
          </w:hyperlink>
        </w:p>
        <w:p w:rsidR="00080B90" w:rsidRDefault="00080B90">
          <w:pPr>
            <w:pStyle w:val="31"/>
            <w:tabs>
              <w:tab w:val="right" w:leader="dot" w:pos="9628"/>
            </w:tabs>
            <w:rPr>
              <w:rFonts w:asciiTheme="minorHAnsi" w:eastAsiaTheme="minorEastAsia" w:hAnsiTheme="minorHAnsi"/>
              <w:noProof/>
              <w:sz w:val="22"/>
              <w:lang w:eastAsia="ru-RU"/>
            </w:rPr>
          </w:pPr>
          <w:hyperlink w:anchor="_Toc528452" w:history="1">
            <w:r w:rsidRPr="008E7E9D">
              <w:rPr>
                <w:rStyle w:val="a3"/>
                <w:noProof/>
              </w:rPr>
              <w:t>2.2. Описание сути опыта.</w:t>
            </w:r>
            <w:r>
              <w:rPr>
                <w:noProof/>
                <w:webHidden/>
              </w:rPr>
              <w:tab/>
            </w:r>
            <w:r>
              <w:rPr>
                <w:noProof/>
                <w:webHidden/>
              </w:rPr>
              <w:fldChar w:fldCharType="begin"/>
            </w:r>
            <w:r>
              <w:rPr>
                <w:noProof/>
                <w:webHidden/>
              </w:rPr>
              <w:instrText xml:space="preserve"> PAGEREF _Toc528452 \h </w:instrText>
            </w:r>
            <w:r>
              <w:rPr>
                <w:noProof/>
                <w:webHidden/>
              </w:rPr>
            </w:r>
            <w:r>
              <w:rPr>
                <w:noProof/>
                <w:webHidden/>
              </w:rPr>
              <w:fldChar w:fldCharType="separate"/>
            </w:r>
            <w:r>
              <w:rPr>
                <w:noProof/>
                <w:webHidden/>
              </w:rPr>
              <w:t>7</w:t>
            </w:r>
            <w:r>
              <w:rPr>
                <w:noProof/>
                <w:webHidden/>
              </w:rPr>
              <w:fldChar w:fldCharType="end"/>
            </w:r>
          </w:hyperlink>
        </w:p>
        <w:p w:rsidR="00080B90" w:rsidRDefault="00080B90">
          <w:pPr>
            <w:pStyle w:val="31"/>
            <w:tabs>
              <w:tab w:val="right" w:leader="dot" w:pos="9628"/>
            </w:tabs>
            <w:rPr>
              <w:rFonts w:asciiTheme="minorHAnsi" w:eastAsiaTheme="minorEastAsia" w:hAnsiTheme="minorHAnsi"/>
              <w:noProof/>
              <w:sz w:val="22"/>
              <w:lang w:eastAsia="ru-RU"/>
            </w:rPr>
          </w:pPr>
          <w:hyperlink w:anchor="_Toc528453" w:history="1">
            <w:r w:rsidRPr="008E7E9D">
              <w:rPr>
                <w:rStyle w:val="a3"/>
                <w:noProof/>
              </w:rPr>
              <w:t>2.3. Результативность и эффективность опыта.</w:t>
            </w:r>
            <w:r>
              <w:rPr>
                <w:noProof/>
                <w:webHidden/>
              </w:rPr>
              <w:tab/>
            </w:r>
            <w:r>
              <w:rPr>
                <w:noProof/>
                <w:webHidden/>
              </w:rPr>
              <w:fldChar w:fldCharType="begin"/>
            </w:r>
            <w:r>
              <w:rPr>
                <w:noProof/>
                <w:webHidden/>
              </w:rPr>
              <w:instrText xml:space="preserve"> PAGEREF _Toc528453 \h </w:instrText>
            </w:r>
            <w:r>
              <w:rPr>
                <w:noProof/>
                <w:webHidden/>
              </w:rPr>
            </w:r>
            <w:r>
              <w:rPr>
                <w:noProof/>
                <w:webHidden/>
              </w:rPr>
              <w:fldChar w:fldCharType="separate"/>
            </w:r>
            <w:r>
              <w:rPr>
                <w:noProof/>
                <w:webHidden/>
              </w:rPr>
              <w:t>10</w:t>
            </w:r>
            <w:r>
              <w:rPr>
                <w:noProof/>
                <w:webHidden/>
              </w:rPr>
              <w:fldChar w:fldCharType="end"/>
            </w:r>
          </w:hyperlink>
        </w:p>
        <w:p w:rsidR="00080B90" w:rsidRDefault="00080B90">
          <w:pPr>
            <w:pStyle w:val="20"/>
            <w:rPr>
              <w:rFonts w:asciiTheme="minorHAnsi" w:eastAsiaTheme="minorEastAsia" w:hAnsiTheme="minorHAnsi"/>
              <w:noProof/>
              <w:sz w:val="22"/>
              <w:lang w:eastAsia="ru-RU"/>
            </w:rPr>
          </w:pPr>
          <w:hyperlink w:anchor="_Toc528454" w:history="1">
            <w:r w:rsidRPr="008E7E9D">
              <w:rPr>
                <w:rStyle w:val="a3"/>
                <w:rFonts w:eastAsia="Times New Roman"/>
                <w:noProof/>
                <w:lang w:eastAsia="ru-RU"/>
              </w:rPr>
              <w:t>Заключение.</w:t>
            </w:r>
            <w:r>
              <w:rPr>
                <w:noProof/>
                <w:webHidden/>
              </w:rPr>
              <w:tab/>
            </w:r>
            <w:r>
              <w:rPr>
                <w:noProof/>
                <w:webHidden/>
              </w:rPr>
              <w:fldChar w:fldCharType="begin"/>
            </w:r>
            <w:r>
              <w:rPr>
                <w:noProof/>
                <w:webHidden/>
              </w:rPr>
              <w:instrText xml:space="preserve"> PAGEREF _Toc528454 \h </w:instrText>
            </w:r>
            <w:r>
              <w:rPr>
                <w:noProof/>
                <w:webHidden/>
              </w:rPr>
            </w:r>
            <w:r>
              <w:rPr>
                <w:noProof/>
                <w:webHidden/>
              </w:rPr>
              <w:fldChar w:fldCharType="separate"/>
            </w:r>
            <w:r>
              <w:rPr>
                <w:noProof/>
                <w:webHidden/>
              </w:rPr>
              <w:t>11</w:t>
            </w:r>
            <w:r>
              <w:rPr>
                <w:noProof/>
                <w:webHidden/>
              </w:rPr>
              <w:fldChar w:fldCharType="end"/>
            </w:r>
          </w:hyperlink>
        </w:p>
        <w:p w:rsidR="00080B90" w:rsidRDefault="00080B90">
          <w:pPr>
            <w:pStyle w:val="20"/>
            <w:rPr>
              <w:rFonts w:asciiTheme="minorHAnsi" w:eastAsiaTheme="minorEastAsia" w:hAnsiTheme="minorHAnsi"/>
              <w:noProof/>
              <w:sz w:val="22"/>
              <w:lang w:eastAsia="ru-RU"/>
            </w:rPr>
          </w:pPr>
          <w:hyperlink w:anchor="_Toc528455" w:history="1">
            <w:r w:rsidRPr="008E7E9D">
              <w:rPr>
                <w:rStyle w:val="a3"/>
                <w:rFonts w:eastAsia="Times New Roman"/>
                <w:noProof/>
                <w:lang w:eastAsia="ru-RU"/>
              </w:rPr>
              <w:t>Источники</w:t>
            </w:r>
            <w:r>
              <w:rPr>
                <w:noProof/>
                <w:webHidden/>
              </w:rPr>
              <w:tab/>
            </w:r>
            <w:r>
              <w:rPr>
                <w:noProof/>
                <w:webHidden/>
              </w:rPr>
              <w:fldChar w:fldCharType="begin"/>
            </w:r>
            <w:r>
              <w:rPr>
                <w:noProof/>
                <w:webHidden/>
              </w:rPr>
              <w:instrText xml:space="preserve"> PAGEREF _Toc528455 \h </w:instrText>
            </w:r>
            <w:r>
              <w:rPr>
                <w:noProof/>
                <w:webHidden/>
              </w:rPr>
            </w:r>
            <w:r>
              <w:rPr>
                <w:noProof/>
                <w:webHidden/>
              </w:rPr>
              <w:fldChar w:fldCharType="separate"/>
            </w:r>
            <w:r>
              <w:rPr>
                <w:noProof/>
                <w:webHidden/>
              </w:rPr>
              <w:t>12</w:t>
            </w:r>
            <w:r>
              <w:rPr>
                <w:noProof/>
                <w:webHidden/>
              </w:rPr>
              <w:fldChar w:fldCharType="end"/>
            </w:r>
          </w:hyperlink>
        </w:p>
        <w:p w:rsidR="00080B90" w:rsidRDefault="00080B90">
          <w:pPr>
            <w:pStyle w:val="20"/>
            <w:rPr>
              <w:rFonts w:asciiTheme="minorHAnsi" w:eastAsiaTheme="minorEastAsia" w:hAnsiTheme="minorHAnsi"/>
              <w:noProof/>
              <w:sz w:val="22"/>
              <w:lang w:eastAsia="ru-RU"/>
            </w:rPr>
          </w:pPr>
          <w:hyperlink w:anchor="_Toc528456" w:history="1">
            <w:r w:rsidRPr="008E7E9D">
              <w:rPr>
                <w:rStyle w:val="a3"/>
                <w:noProof/>
              </w:rPr>
              <w:t>Приложение</w:t>
            </w:r>
            <w:r w:rsidRPr="008E7E9D">
              <w:rPr>
                <w:rStyle w:val="a3"/>
                <w:rFonts w:eastAsia="Times New Roman" w:cs="Times New Roman"/>
                <w:noProof/>
              </w:rPr>
              <w:t>.</w:t>
            </w:r>
            <w:r>
              <w:rPr>
                <w:noProof/>
                <w:webHidden/>
              </w:rPr>
              <w:tab/>
            </w:r>
            <w:r>
              <w:rPr>
                <w:noProof/>
                <w:webHidden/>
              </w:rPr>
              <w:fldChar w:fldCharType="begin"/>
            </w:r>
            <w:r>
              <w:rPr>
                <w:noProof/>
                <w:webHidden/>
              </w:rPr>
              <w:instrText xml:space="preserve"> PAGEREF _Toc528456 \h </w:instrText>
            </w:r>
            <w:r>
              <w:rPr>
                <w:noProof/>
                <w:webHidden/>
              </w:rPr>
            </w:r>
            <w:r>
              <w:rPr>
                <w:noProof/>
                <w:webHidden/>
              </w:rPr>
              <w:fldChar w:fldCharType="separate"/>
            </w:r>
            <w:r>
              <w:rPr>
                <w:noProof/>
                <w:webHidden/>
              </w:rPr>
              <w:t>13</w:t>
            </w:r>
            <w:r>
              <w:rPr>
                <w:noProof/>
                <w:webHidden/>
              </w:rPr>
              <w:fldChar w:fldCharType="end"/>
            </w:r>
          </w:hyperlink>
        </w:p>
        <w:p w:rsidR="00840189" w:rsidRDefault="00840189">
          <w:r>
            <w:rPr>
              <w:b/>
              <w:bCs/>
            </w:rPr>
            <w:fldChar w:fldCharType="end"/>
          </w:r>
        </w:p>
      </w:sdtContent>
    </w:sdt>
    <w:p w:rsidR="00840189" w:rsidRDefault="00840189" w:rsidP="00080B90">
      <w:pPr>
        <w:pStyle w:val="2"/>
        <w:rPr>
          <w:lang w:eastAsia="ru-RU"/>
        </w:rPr>
      </w:pPr>
      <w:r>
        <w:rPr>
          <w:lang w:eastAsia="ru-RU"/>
        </w:rPr>
        <w:br w:type="page"/>
      </w:r>
    </w:p>
    <w:p w:rsidR="00B02E41" w:rsidRPr="00E35DAE" w:rsidRDefault="00B02E41" w:rsidP="00080B90">
      <w:pPr>
        <w:pStyle w:val="2"/>
        <w:rPr>
          <w:lang w:eastAsia="ru-RU"/>
        </w:rPr>
      </w:pPr>
      <w:bookmarkStart w:id="0" w:name="_Toc528444"/>
      <w:r w:rsidRPr="00E35DAE">
        <w:rPr>
          <w:lang w:eastAsia="ru-RU"/>
        </w:rPr>
        <w:lastRenderedPageBreak/>
        <w:t>Введение.</w:t>
      </w:r>
      <w:bookmarkEnd w:id="0"/>
    </w:p>
    <w:p w:rsidR="001F68C6" w:rsidRPr="00E35DAE" w:rsidRDefault="001F68C6" w:rsidP="00A77610">
      <w:pPr>
        <w:pStyle w:val="3"/>
        <w:spacing w:line="360" w:lineRule="auto"/>
        <w:rPr>
          <w:sz w:val="28"/>
          <w:szCs w:val="28"/>
        </w:rPr>
      </w:pPr>
      <w:bookmarkStart w:id="1" w:name="_Toc528445"/>
      <w:r w:rsidRPr="00E35DAE">
        <w:rPr>
          <w:sz w:val="28"/>
          <w:szCs w:val="28"/>
        </w:rPr>
        <w:t>Актуальность.</w:t>
      </w:r>
      <w:bookmarkEnd w:id="1"/>
    </w:p>
    <w:p w:rsidR="00BE75C4" w:rsidRPr="00E35DAE" w:rsidRDefault="00BE75C4" w:rsidP="00A77610">
      <w:pPr>
        <w:pStyle w:val="a4"/>
        <w:shd w:val="clear" w:color="auto" w:fill="FFFFFF"/>
        <w:tabs>
          <w:tab w:val="left" w:pos="993"/>
        </w:tabs>
        <w:spacing w:before="0" w:beforeAutospacing="0" w:after="0" w:afterAutospacing="0" w:line="360" w:lineRule="auto"/>
        <w:ind w:firstLine="709"/>
        <w:rPr>
          <w:color w:val="000000"/>
          <w:sz w:val="28"/>
          <w:szCs w:val="28"/>
        </w:rPr>
      </w:pPr>
      <w:r w:rsidRPr="00E35DAE">
        <w:rPr>
          <w:color w:val="000000"/>
          <w:sz w:val="28"/>
          <w:szCs w:val="28"/>
        </w:rPr>
        <w:t>В эпоху Интернета формальные знания человека перестают быть значимым капиталом. Со</w:t>
      </w:r>
      <w:bookmarkStart w:id="2" w:name="_GoBack"/>
      <w:bookmarkEnd w:id="2"/>
      <w:r w:rsidRPr="00E35DAE">
        <w:rPr>
          <w:color w:val="000000"/>
          <w:sz w:val="28"/>
          <w:szCs w:val="28"/>
        </w:rPr>
        <w:t>временное информационное общество формирует новую систему ценностей, в которой обладание знаниями, умениями и навыками является необходимым, но далеко не достаточным результатом образования.</w:t>
      </w:r>
    </w:p>
    <w:p w:rsidR="00BE75C4" w:rsidRPr="00E35DAE" w:rsidRDefault="00BE75C4" w:rsidP="00A77610">
      <w:pPr>
        <w:pStyle w:val="a4"/>
        <w:shd w:val="clear" w:color="auto" w:fill="FFFFFF"/>
        <w:tabs>
          <w:tab w:val="left" w:pos="993"/>
        </w:tabs>
        <w:spacing w:before="0" w:beforeAutospacing="0" w:after="0" w:afterAutospacing="0" w:line="360" w:lineRule="auto"/>
        <w:ind w:firstLine="709"/>
        <w:rPr>
          <w:color w:val="000000"/>
          <w:sz w:val="28"/>
          <w:szCs w:val="28"/>
        </w:rPr>
      </w:pPr>
      <w:r w:rsidRPr="00E35DAE">
        <w:rPr>
          <w:color w:val="000000"/>
          <w:sz w:val="28"/>
          <w:szCs w:val="28"/>
        </w:rPr>
        <w:t>От человека требуются умения ориентироваться в информационных потоках, осваивать новые технологии, самообучаться, искать и использовать недостающие знания, обладать такими качествами, как универсальность мышления, динамизм, мобильность.</w:t>
      </w:r>
    </w:p>
    <w:p w:rsidR="00BE75C4" w:rsidRPr="00E35DAE" w:rsidRDefault="00FD030B" w:rsidP="00A77610">
      <w:pPr>
        <w:shd w:val="clear" w:color="auto" w:fill="FFFFFF"/>
        <w:spacing w:after="0" w:line="360" w:lineRule="auto"/>
        <w:ind w:firstLine="851"/>
        <w:rPr>
          <w:rFonts w:eastAsia="Times New Roman" w:cs="Times New Roman"/>
          <w:color w:val="222222"/>
          <w:szCs w:val="28"/>
          <w:lang w:eastAsia="ru-RU"/>
        </w:rPr>
      </w:pPr>
      <w:r w:rsidRPr="00E35DAE">
        <w:rPr>
          <w:rFonts w:eastAsia="Times New Roman" w:cs="Times New Roman"/>
          <w:color w:val="222222"/>
          <w:szCs w:val="28"/>
          <w:lang w:eastAsia="ru-RU"/>
        </w:rPr>
        <w:t xml:space="preserve">На мой взгляд, проектная деятельность и </w:t>
      </w:r>
      <w:proofErr w:type="spellStart"/>
      <w:r w:rsidRPr="00E35DAE">
        <w:rPr>
          <w:rFonts w:eastAsia="Times New Roman" w:cs="Times New Roman"/>
          <w:color w:val="222222"/>
          <w:szCs w:val="28"/>
          <w:lang w:eastAsia="ru-RU"/>
        </w:rPr>
        <w:t>компетентносный</w:t>
      </w:r>
      <w:proofErr w:type="spellEnd"/>
      <w:r w:rsidRPr="00E35DAE">
        <w:rPr>
          <w:rFonts w:eastAsia="Times New Roman" w:cs="Times New Roman"/>
          <w:color w:val="222222"/>
          <w:szCs w:val="28"/>
          <w:lang w:eastAsia="ru-RU"/>
        </w:rPr>
        <w:t xml:space="preserve"> подход — те «локомотивы», которые способны повернуть</w:t>
      </w:r>
      <w:r w:rsidR="00AC6E83" w:rsidRPr="00E35DAE">
        <w:rPr>
          <w:rFonts w:eastAsia="Times New Roman" w:cs="Times New Roman"/>
          <w:color w:val="222222"/>
          <w:szCs w:val="28"/>
          <w:lang w:eastAsia="ru-RU"/>
        </w:rPr>
        <w:t xml:space="preserve"> школьное образование от ретрансляции знаний к развитию личности обучающегося.</w:t>
      </w:r>
    </w:p>
    <w:p w:rsidR="001F68C6" w:rsidRPr="00E35DAE" w:rsidRDefault="001F68C6" w:rsidP="00A77610">
      <w:pPr>
        <w:pStyle w:val="3"/>
        <w:spacing w:line="360" w:lineRule="auto"/>
        <w:rPr>
          <w:sz w:val="28"/>
          <w:szCs w:val="28"/>
        </w:rPr>
      </w:pPr>
      <w:bookmarkStart w:id="3" w:name="_Toc528446"/>
      <w:r w:rsidRPr="00E35DAE">
        <w:rPr>
          <w:sz w:val="28"/>
          <w:szCs w:val="28"/>
        </w:rPr>
        <w:t>Тема.</w:t>
      </w:r>
      <w:r w:rsidR="004D0CE3" w:rsidRPr="00E35DAE">
        <w:rPr>
          <w:sz w:val="28"/>
          <w:szCs w:val="28"/>
        </w:rPr>
        <w:t xml:space="preserve"> Цели. Задачи.</w:t>
      </w:r>
      <w:bookmarkEnd w:id="3"/>
    </w:p>
    <w:p w:rsidR="004D0CE3" w:rsidRPr="00E35DAE" w:rsidRDefault="004D0CE3" w:rsidP="00A77610">
      <w:pPr>
        <w:spacing w:line="360" w:lineRule="auto"/>
        <w:ind w:firstLine="851"/>
        <w:rPr>
          <w:rFonts w:cs="Times New Roman"/>
          <w:szCs w:val="28"/>
        </w:rPr>
      </w:pPr>
      <w:r w:rsidRPr="00E35DAE">
        <w:rPr>
          <w:rFonts w:cs="Times New Roman"/>
          <w:szCs w:val="28"/>
        </w:rPr>
        <w:t xml:space="preserve">Главной целью своей работы я считаю </w:t>
      </w:r>
      <w:r w:rsidR="00C736AE" w:rsidRPr="00E35DAE">
        <w:rPr>
          <w:rFonts w:cs="Times New Roman"/>
          <w:szCs w:val="28"/>
        </w:rPr>
        <w:t xml:space="preserve">доказательство </w:t>
      </w:r>
      <w:r w:rsidRPr="00E35DAE">
        <w:rPr>
          <w:rFonts w:cs="Times New Roman"/>
          <w:szCs w:val="28"/>
        </w:rPr>
        <w:t>необходимост</w:t>
      </w:r>
      <w:r w:rsidR="00C736AE" w:rsidRPr="00E35DAE">
        <w:rPr>
          <w:rFonts w:cs="Times New Roman"/>
          <w:szCs w:val="28"/>
        </w:rPr>
        <w:t>и</w:t>
      </w:r>
      <w:r w:rsidRPr="00E35DAE">
        <w:rPr>
          <w:rFonts w:cs="Times New Roman"/>
          <w:szCs w:val="28"/>
        </w:rPr>
        <w:t xml:space="preserve"> развития проектной деятельности в школе.</w:t>
      </w:r>
    </w:p>
    <w:p w:rsidR="00865BBE" w:rsidRPr="00E35DAE" w:rsidRDefault="00865BBE" w:rsidP="00A77610">
      <w:pPr>
        <w:shd w:val="clear" w:color="auto" w:fill="FFFFFF"/>
        <w:spacing w:after="0" w:line="360" w:lineRule="auto"/>
        <w:ind w:firstLine="851"/>
        <w:rPr>
          <w:rFonts w:eastAsia="Times New Roman" w:cs="Times New Roman"/>
          <w:color w:val="222222"/>
          <w:szCs w:val="28"/>
          <w:lang w:eastAsia="ru-RU"/>
        </w:rPr>
      </w:pPr>
      <w:r w:rsidRPr="00E35DAE">
        <w:rPr>
          <w:rFonts w:eastAsia="Times New Roman" w:cs="Times New Roman"/>
          <w:color w:val="222222"/>
          <w:szCs w:val="28"/>
          <w:lang w:eastAsia="ru-RU"/>
        </w:rPr>
        <w:t>В работе  я поделюсь своим видением дел в области научно-технического творчества</w:t>
      </w:r>
      <w:r w:rsidR="004D0CE3" w:rsidRPr="00E35DAE">
        <w:rPr>
          <w:rFonts w:eastAsia="Times New Roman" w:cs="Times New Roman"/>
          <w:color w:val="222222"/>
          <w:szCs w:val="28"/>
          <w:lang w:eastAsia="ru-RU"/>
        </w:rPr>
        <w:t xml:space="preserve">. Поэтапно рассмотрю процесс подготовки к </w:t>
      </w:r>
      <w:r w:rsidR="00F659F1" w:rsidRPr="00E35DAE">
        <w:rPr>
          <w:rFonts w:eastAsia="Times New Roman" w:cs="Times New Roman"/>
          <w:color w:val="222222"/>
          <w:szCs w:val="28"/>
          <w:lang w:eastAsia="ru-RU"/>
        </w:rPr>
        <w:t xml:space="preserve">техническим </w:t>
      </w:r>
      <w:r w:rsidR="004D0CE3" w:rsidRPr="00E35DAE">
        <w:rPr>
          <w:rFonts w:eastAsia="Times New Roman" w:cs="Times New Roman"/>
          <w:color w:val="222222"/>
          <w:szCs w:val="28"/>
          <w:lang w:eastAsia="ru-RU"/>
        </w:rPr>
        <w:t>конкурсам и конференциям учащихся. П</w:t>
      </w:r>
      <w:r w:rsidRPr="00E35DAE">
        <w:rPr>
          <w:rFonts w:eastAsia="Times New Roman" w:cs="Times New Roman"/>
          <w:color w:val="222222"/>
          <w:szCs w:val="28"/>
          <w:lang w:eastAsia="ru-RU"/>
        </w:rPr>
        <w:t>редставлю анализ своей системы подготовки  проектов учащихся к научно-техническим конкурсам с точки зрения развития их компетенций</w:t>
      </w:r>
      <w:r w:rsidR="00C736AE" w:rsidRPr="00E35DAE">
        <w:rPr>
          <w:rFonts w:eastAsia="Times New Roman" w:cs="Times New Roman"/>
          <w:color w:val="222222"/>
          <w:szCs w:val="28"/>
          <w:lang w:eastAsia="ru-RU"/>
        </w:rPr>
        <w:t xml:space="preserve">, с помощью которого аргументированно докажу </w:t>
      </w:r>
      <w:r w:rsidR="00C736AE" w:rsidRPr="00E35DAE">
        <w:rPr>
          <w:rFonts w:cs="Times New Roman"/>
          <w:szCs w:val="28"/>
        </w:rPr>
        <w:t>необходимост</w:t>
      </w:r>
      <w:r w:rsidR="00104B60" w:rsidRPr="00E35DAE">
        <w:rPr>
          <w:rFonts w:cs="Times New Roman"/>
          <w:szCs w:val="28"/>
        </w:rPr>
        <w:t>ь</w:t>
      </w:r>
      <w:r w:rsidR="00C736AE" w:rsidRPr="00E35DAE">
        <w:rPr>
          <w:rFonts w:cs="Times New Roman"/>
          <w:szCs w:val="28"/>
        </w:rPr>
        <w:t xml:space="preserve"> развития проектной деятельности</w:t>
      </w:r>
      <w:r w:rsidR="00104B60" w:rsidRPr="00E35DAE">
        <w:rPr>
          <w:rFonts w:cs="Times New Roman"/>
          <w:szCs w:val="28"/>
        </w:rPr>
        <w:t xml:space="preserve"> в школе</w:t>
      </w:r>
      <w:r w:rsidR="00C736AE" w:rsidRPr="00E35DAE">
        <w:rPr>
          <w:rFonts w:cs="Times New Roman"/>
          <w:szCs w:val="28"/>
        </w:rPr>
        <w:t>.</w:t>
      </w:r>
    </w:p>
    <w:p w:rsidR="001F68C6" w:rsidRPr="00E35DAE" w:rsidRDefault="001F68C6" w:rsidP="00A77610">
      <w:pPr>
        <w:pStyle w:val="3"/>
        <w:spacing w:line="360" w:lineRule="auto"/>
        <w:rPr>
          <w:sz w:val="28"/>
          <w:szCs w:val="28"/>
        </w:rPr>
      </w:pPr>
      <w:bookmarkStart w:id="4" w:name="_Toc528447"/>
      <w:r w:rsidRPr="00E35DAE">
        <w:rPr>
          <w:sz w:val="28"/>
          <w:szCs w:val="28"/>
        </w:rPr>
        <w:t>Длительность работы над опытом.</w:t>
      </w:r>
      <w:bookmarkEnd w:id="4"/>
    </w:p>
    <w:p w:rsidR="00AC6E83" w:rsidRPr="00E35DAE" w:rsidRDefault="001F68C6" w:rsidP="00A77610">
      <w:pPr>
        <w:shd w:val="clear" w:color="auto" w:fill="FFFFFF"/>
        <w:spacing w:after="0" w:line="360" w:lineRule="auto"/>
        <w:ind w:firstLine="851"/>
        <w:rPr>
          <w:rFonts w:eastAsia="Times New Roman" w:cs="Times New Roman"/>
          <w:color w:val="222222"/>
          <w:szCs w:val="28"/>
          <w:lang w:eastAsia="ru-RU"/>
        </w:rPr>
      </w:pPr>
      <w:r w:rsidRPr="00E35DAE">
        <w:rPr>
          <w:rFonts w:eastAsia="Times New Roman" w:cs="Times New Roman"/>
          <w:color w:val="222222"/>
          <w:szCs w:val="28"/>
          <w:lang w:eastAsia="ru-RU"/>
        </w:rPr>
        <w:t>Н</w:t>
      </w:r>
      <w:r w:rsidR="00B02E41" w:rsidRPr="00E35DAE">
        <w:rPr>
          <w:rFonts w:eastAsia="Times New Roman" w:cs="Times New Roman"/>
          <w:color w:val="222222"/>
          <w:szCs w:val="28"/>
          <w:lang w:eastAsia="ru-RU"/>
        </w:rPr>
        <w:t>а</w:t>
      </w:r>
      <w:r w:rsidR="00062511" w:rsidRPr="00E35DAE">
        <w:rPr>
          <w:rFonts w:eastAsia="Times New Roman" w:cs="Times New Roman"/>
          <w:color w:val="222222"/>
          <w:szCs w:val="28"/>
          <w:lang w:eastAsia="ru-RU"/>
        </w:rPr>
        <w:t xml:space="preserve"> протяжении пяти последних лет </w:t>
      </w:r>
      <w:r w:rsidR="00BE75C4" w:rsidRPr="00E35DAE">
        <w:rPr>
          <w:rFonts w:eastAsia="Times New Roman" w:cs="Times New Roman"/>
          <w:color w:val="222222"/>
          <w:szCs w:val="28"/>
          <w:lang w:eastAsia="ru-RU"/>
        </w:rPr>
        <w:t xml:space="preserve">я </w:t>
      </w:r>
      <w:r w:rsidR="00062511" w:rsidRPr="00E35DAE">
        <w:rPr>
          <w:rFonts w:eastAsia="Times New Roman" w:cs="Times New Roman"/>
          <w:color w:val="222222"/>
          <w:szCs w:val="28"/>
          <w:lang w:eastAsia="ru-RU"/>
        </w:rPr>
        <w:t>занимаюсь развитием детского технического творчества и научн</w:t>
      </w:r>
      <w:r w:rsidR="00C736AE" w:rsidRPr="00E35DAE">
        <w:rPr>
          <w:rFonts w:eastAsia="Times New Roman" w:cs="Times New Roman"/>
          <w:color w:val="222222"/>
          <w:szCs w:val="28"/>
          <w:lang w:eastAsia="ru-RU"/>
        </w:rPr>
        <w:t>ых</w:t>
      </w:r>
      <w:r w:rsidR="00F659F1" w:rsidRPr="00E35DAE">
        <w:rPr>
          <w:rFonts w:eastAsia="Times New Roman" w:cs="Times New Roman"/>
          <w:color w:val="222222"/>
          <w:szCs w:val="28"/>
          <w:lang w:eastAsia="ru-RU"/>
        </w:rPr>
        <w:t xml:space="preserve"> </w:t>
      </w:r>
      <w:r w:rsidR="00062511" w:rsidRPr="00E35DAE">
        <w:rPr>
          <w:rFonts w:eastAsia="Times New Roman" w:cs="Times New Roman"/>
          <w:color w:val="222222"/>
          <w:szCs w:val="28"/>
          <w:lang w:eastAsia="ru-RU"/>
        </w:rPr>
        <w:t>исследова</w:t>
      </w:r>
      <w:r w:rsidR="00C736AE" w:rsidRPr="00E35DAE">
        <w:rPr>
          <w:rFonts w:eastAsia="Times New Roman" w:cs="Times New Roman"/>
          <w:color w:val="222222"/>
          <w:szCs w:val="28"/>
          <w:lang w:eastAsia="ru-RU"/>
        </w:rPr>
        <w:t>ний учащихся</w:t>
      </w:r>
      <w:r w:rsidR="004D0CE3" w:rsidRPr="00E35DAE">
        <w:rPr>
          <w:rFonts w:eastAsia="Times New Roman" w:cs="Times New Roman"/>
          <w:color w:val="222222"/>
          <w:szCs w:val="28"/>
          <w:lang w:eastAsia="ru-RU"/>
        </w:rPr>
        <w:t xml:space="preserve">, </w:t>
      </w:r>
      <w:proofErr w:type="gramStart"/>
      <w:r w:rsidR="00F659F1" w:rsidRPr="00E35DAE">
        <w:rPr>
          <w:rFonts w:eastAsia="Times New Roman" w:cs="Times New Roman"/>
          <w:color w:val="222222"/>
          <w:szCs w:val="28"/>
          <w:lang w:eastAsia="ru-RU"/>
        </w:rPr>
        <w:t>а</w:t>
      </w:r>
      <w:proofErr w:type="gramEnd"/>
      <w:r w:rsidR="00104B60" w:rsidRPr="00E35DAE">
        <w:rPr>
          <w:rFonts w:eastAsia="Times New Roman" w:cs="Times New Roman"/>
          <w:color w:val="222222"/>
          <w:szCs w:val="28"/>
          <w:lang w:eastAsia="ru-RU"/>
        </w:rPr>
        <w:t xml:space="preserve"> </w:t>
      </w:r>
      <w:r w:rsidR="004D0CE3" w:rsidRPr="00E35DAE">
        <w:rPr>
          <w:rFonts w:eastAsia="Times New Roman" w:cs="Times New Roman"/>
          <w:color w:val="222222"/>
          <w:szCs w:val="28"/>
          <w:lang w:eastAsia="ru-RU"/>
        </w:rPr>
        <w:t xml:space="preserve">следовательно и </w:t>
      </w:r>
      <w:r w:rsidR="004D0CE3" w:rsidRPr="00E35DAE">
        <w:rPr>
          <w:rFonts w:eastAsia="Times New Roman" w:cs="Times New Roman"/>
          <w:color w:val="222222"/>
          <w:szCs w:val="28"/>
          <w:lang w:eastAsia="ru-RU"/>
        </w:rPr>
        <w:lastRenderedPageBreak/>
        <w:t>проектной деятельностью</w:t>
      </w:r>
      <w:r w:rsidR="00E137B2" w:rsidRPr="00E35DAE">
        <w:rPr>
          <w:rFonts w:eastAsia="Times New Roman" w:cs="Times New Roman"/>
          <w:color w:val="222222"/>
          <w:szCs w:val="28"/>
          <w:lang w:eastAsia="ru-RU"/>
        </w:rPr>
        <w:t xml:space="preserve">. </w:t>
      </w:r>
      <w:r w:rsidR="008C75B7" w:rsidRPr="00E35DAE">
        <w:rPr>
          <w:rFonts w:eastAsia="Times New Roman" w:cs="Times New Roman"/>
          <w:color w:val="222222"/>
          <w:szCs w:val="28"/>
          <w:lang w:eastAsia="ru-RU"/>
        </w:rPr>
        <w:t>Проекты моих</w:t>
      </w:r>
      <w:r w:rsidR="00E137B2" w:rsidRPr="00E35DAE">
        <w:rPr>
          <w:rFonts w:eastAsia="Times New Roman" w:cs="Times New Roman"/>
          <w:color w:val="222222"/>
          <w:szCs w:val="28"/>
          <w:lang w:eastAsia="ru-RU"/>
        </w:rPr>
        <w:t xml:space="preserve"> </w:t>
      </w:r>
      <w:r w:rsidR="008C75B7" w:rsidRPr="00E35DAE">
        <w:rPr>
          <w:rFonts w:eastAsia="Times New Roman" w:cs="Times New Roman"/>
          <w:color w:val="222222"/>
          <w:szCs w:val="28"/>
          <w:lang w:eastAsia="ru-RU"/>
        </w:rPr>
        <w:t>учеников</w:t>
      </w:r>
      <w:r w:rsidR="00E137B2" w:rsidRPr="00E35DAE">
        <w:rPr>
          <w:rFonts w:eastAsia="Times New Roman" w:cs="Times New Roman"/>
          <w:color w:val="222222"/>
          <w:szCs w:val="28"/>
          <w:lang w:eastAsia="ru-RU"/>
        </w:rPr>
        <w:t xml:space="preserve"> два года подряд (2016-2017) побеждали в республиканском конкурсе «</w:t>
      </w:r>
      <w:proofErr w:type="spellStart"/>
      <w:r w:rsidR="00E137B2" w:rsidRPr="00E35DAE">
        <w:rPr>
          <w:rFonts w:eastAsia="Times New Roman" w:cs="Times New Roman"/>
          <w:color w:val="222222"/>
          <w:szCs w:val="28"/>
          <w:lang w:eastAsia="ru-RU"/>
        </w:rPr>
        <w:t>ТехноЁлка</w:t>
      </w:r>
      <w:proofErr w:type="spellEnd"/>
      <w:r w:rsidR="00E137B2" w:rsidRPr="00E35DAE">
        <w:rPr>
          <w:rFonts w:eastAsia="Times New Roman" w:cs="Times New Roman"/>
          <w:color w:val="222222"/>
          <w:szCs w:val="28"/>
          <w:lang w:eastAsia="ru-RU"/>
        </w:rPr>
        <w:t xml:space="preserve">», занимали призовые места на </w:t>
      </w:r>
      <w:proofErr w:type="spellStart"/>
      <w:r w:rsidR="00E137B2" w:rsidRPr="00E35DAE">
        <w:rPr>
          <w:rFonts w:eastAsia="Times New Roman" w:cs="Times New Roman"/>
          <w:color w:val="222222"/>
          <w:szCs w:val="28"/>
          <w:lang w:val="en-US" w:eastAsia="ru-RU"/>
        </w:rPr>
        <w:t>BelSEF</w:t>
      </w:r>
      <w:proofErr w:type="spellEnd"/>
      <w:r w:rsidR="00E137B2" w:rsidRPr="00E35DAE">
        <w:rPr>
          <w:rFonts w:eastAsia="Times New Roman" w:cs="Times New Roman"/>
          <w:color w:val="222222"/>
          <w:szCs w:val="28"/>
          <w:lang w:eastAsia="ru-RU"/>
        </w:rPr>
        <w:t xml:space="preserve">-2015 и </w:t>
      </w:r>
      <w:proofErr w:type="spellStart"/>
      <w:r w:rsidR="00E137B2" w:rsidRPr="00E35DAE">
        <w:rPr>
          <w:rFonts w:eastAsia="Times New Roman" w:cs="Times New Roman"/>
          <w:color w:val="222222"/>
          <w:szCs w:val="28"/>
          <w:lang w:val="en-US" w:eastAsia="ru-RU"/>
        </w:rPr>
        <w:t>BelSEF</w:t>
      </w:r>
      <w:proofErr w:type="spellEnd"/>
      <w:r w:rsidR="00E137B2" w:rsidRPr="00E35DAE">
        <w:rPr>
          <w:rFonts w:eastAsia="Times New Roman" w:cs="Times New Roman"/>
          <w:color w:val="222222"/>
          <w:szCs w:val="28"/>
          <w:lang w:eastAsia="ru-RU"/>
        </w:rPr>
        <w:t>-2016 года.</w:t>
      </w:r>
      <w:r w:rsidR="00062511" w:rsidRPr="00E35DAE">
        <w:rPr>
          <w:rFonts w:eastAsia="Times New Roman" w:cs="Times New Roman"/>
          <w:color w:val="222222"/>
          <w:szCs w:val="28"/>
          <w:lang w:eastAsia="ru-RU"/>
        </w:rPr>
        <w:t xml:space="preserve"> В 2018- м году </w:t>
      </w:r>
      <w:proofErr w:type="spellStart"/>
      <w:r w:rsidR="00062511" w:rsidRPr="00E35DAE">
        <w:rPr>
          <w:rFonts w:eastAsia="Times New Roman" w:cs="Times New Roman"/>
          <w:color w:val="222222"/>
          <w:szCs w:val="28"/>
          <w:lang w:eastAsia="ru-RU"/>
        </w:rPr>
        <w:t>Ходарёнок</w:t>
      </w:r>
      <w:proofErr w:type="spellEnd"/>
      <w:r w:rsidR="00062511" w:rsidRPr="00E35DAE">
        <w:rPr>
          <w:rFonts w:eastAsia="Times New Roman" w:cs="Times New Roman"/>
          <w:color w:val="222222"/>
          <w:szCs w:val="28"/>
          <w:lang w:eastAsia="ru-RU"/>
        </w:rPr>
        <w:t xml:space="preserve"> Никита стал победителем республиканского конкурса </w:t>
      </w:r>
      <w:proofErr w:type="spellStart"/>
      <w:r w:rsidR="00062511" w:rsidRPr="00E35DAE">
        <w:rPr>
          <w:rFonts w:eastAsia="Times New Roman" w:cs="Times New Roman"/>
          <w:color w:val="222222"/>
          <w:szCs w:val="28"/>
          <w:lang w:val="en-US" w:eastAsia="ru-RU"/>
        </w:rPr>
        <w:t>BelSEF</w:t>
      </w:r>
      <w:proofErr w:type="spellEnd"/>
      <w:r w:rsidR="00062511" w:rsidRPr="00E35DAE">
        <w:rPr>
          <w:rFonts w:eastAsia="Times New Roman" w:cs="Times New Roman"/>
          <w:color w:val="222222"/>
          <w:szCs w:val="28"/>
          <w:lang w:eastAsia="ru-RU"/>
        </w:rPr>
        <w:t>-2018 в категории робототехника и конструирование, обладателем диплома 3-й степени в категории радиоэлектроника на Балтийском научно-инженерном конкурсе (г. С. Петербург),  диплома 2-й степени на республиканском этапе конкурса «</w:t>
      </w:r>
      <w:proofErr w:type="spellStart"/>
      <w:r w:rsidR="00062511" w:rsidRPr="00E35DAE">
        <w:rPr>
          <w:rFonts w:eastAsia="Times New Roman" w:cs="Times New Roman"/>
          <w:color w:val="222222"/>
          <w:szCs w:val="28"/>
          <w:lang w:eastAsia="ru-RU"/>
        </w:rPr>
        <w:t>ТехноИнтеллект</w:t>
      </w:r>
      <w:proofErr w:type="spellEnd"/>
      <w:r w:rsidR="00062511" w:rsidRPr="00E35DAE">
        <w:rPr>
          <w:rFonts w:eastAsia="Times New Roman" w:cs="Times New Roman"/>
          <w:color w:val="222222"/>
          <w:szCs w:val="28"/>
          <w:lang w:eastAsia="ru-RU"/>
        </w:rPr>
        <w:t>», диплома 2-й степени на научно-практической конференции учащихся Минской области.</w:t>
      </w:r>
    </w:p>
    <w:p w:rsidR="00840189" w:rsidRPr="00E35DAE" w:rsidRDefault="00840189" w:rsidP="00080B90">
      <w:pPr>
        <w:pStyle w:val="2"/>
        <w:rPr>
          <w:rFonts w:eastAsia="Times New Roman"/>
          <w:lang w:eastAsia="ru-RU"/>
        </w:rPr>
      </w:pPr>
      <w:r w:rsidRPr="00E35DAE">
        <w:rPr>
          <w:rFonts w:eastAsia="Times New Roman"/>
          <w:lang w:eastAsia="ru-RU"/>
        </w:rPr>
        <w:br w:type="page"/>
      </w:r>
    </w:p>
    <w:p w:rsidR="00000B83" w:rsidRPr="00E35DAE" w:rsidRDefault="00000B83" w:rsidP="00080B90">
      <w:pPr>
        <w:pStyle w:val="2"/>
        <w:numPr>
          <w:ilvl w:val="0"/>
          <w:numId w:val="22"/>
        </w:numPr>
      </w:pPr>
      <w:bookmarkStart w:id="5" w:name="_Toc528448"/>
      <w:r w:rsidRPr="00E35DAE">
        <w:lastRenderedPageBreak/>
        <w:t>Описание опыта.</w:t>
      </w:r>
      <w:bookmarkEnd w:id="5"/>
    </w:p>
    <w:p w:rsidR="00B02E41" w:rsidRPr="00A77610" w:rsidRDefault="00B02E41" w:rsidP="00A77610">
      <w:pPr>
        <w:pStyle w:val="3"/>
        <w:numPr>
          <w:ilvl w:val="1"/>
          <w:numId w:val="22"/>
        </w:numPr>
        <w:spacing w:line="360" w:lineRule="auto"/>
      </w:pPr>
      <w:bookmarkStart w:id="6" w:name="_Toc528449"/>
      <w:r w:rsidRPr="00A77610">
        <w:t>Техническое творчество в РБ.</w:t>
      </w:r>
      <w:bookmarkEnd w:id="6"/>
    </w:p>
    <w:p w:rsidR="00405983" w:rsidRPr="00E35DAE" w:rsidRDefault="00E137B2" w:rsidP="00A77610">
      <w:pPr>
        <w:shd w:val="clear" w:color="auto" w:fill="FFFFFF"/>
        <w:spacing w:after="0" w:line="360" w:lineRule="auto"/>
        <w:ind w:firstLine="851"/>
        <w:rPr>
          <w:rFonts w:eastAsia="Times New Roman" w:cs="Times New Roman"/>
          <w:color w:val="222222"/>
          <w:szCs w:val="28"/>
          <w:lang w:eastAsia="ru-RU"/>
        </w:rPr>
      </w:pPr>
      <w:bookmarkStart w:id="7" w:name="habracut"/>
      <w:bookmarkEnd w:id="7"/>
      <w:r w:rsidRPr="00E35DAE">
        <w:rPr>
          <w:rFonts w:eastAsia="Times New Roman" w:cs="Times New Roman"/>
          <w:color w:val="222222"/>
          <w:szCs w:val="28"/>
          <w:lang w:eastAsia="ru-RU"/>
        </w:rPr>
        <w:t xml:space="preserve">Сравнивая </w:t>
      </w:r>
      <w:r w:rsidR="00495AEB" w:rsidRPr="00E35DAE">
        <w:rPr>
          <w:rFonts w:eastAsia="Times New Roman" w:cs="Times New Roman"/>
          <w:color w:val="222222"/>
          <w:szCs w:val="28"/>
          <w:lang w:eastAsia="ru-RU"/>
        </w:rPr>
        <w:t>развит</w:t>
      </w:r>
      <w:r w:rsidRPr="00E35DAE">
        <w:rPr>
          <w:rFonts w:eastAsia="Times New Roman" w:cs="Times New Roman"/>
          <w:color w:val="222222"/>
          <w:szCs w:val="28"/>
          <w:lang w:eastAsia="ru-RU"/>
        </w:rPr>
        <w:t>ие</w:t>
      </w:r>
      <w:r w:rsidR="00495AEB" w:rsidRPr="00E35DAE">
        <w:rPr>
          <w:rFonts w:eastAsia="Times New Roman" w:cs="Times New Roman"/>
          <w:color w:val="222222"/>
          <w:szCs w:val="28"/>
          <w:lang w:eastAsia="ru-RU"/>
        </w:rPr>
        <w:t xml:space="preserve"> техническ</w:t>
      </w:r>
      <w:r w:rsidRPr="00E35DAE">
        <w:rPr>
          <w:rFonts w:eastAsia="Times New Roman" w:cs="Times New Roman"/>
          <w:color w:val="222222"/>
          <w:szCs w:val="28"/>
          <w:lang w:eastAsia="ru-RU"/>
        </w:rPr>
        <w:t>ого</w:t>
      </w:r>
      <w:r w:rsidR="00495AEB" w:rsidRPr="00E35DAE">
        <w:rPr>
          <w:rFonts w:eastAsia="Times New Roman" w:cs="Times New Roman"/>
          <w:color w:val="222222"/>
          <w:szCs w:val="28"/>
          <w:lang w:eastAsia="ru-RU"/>
        </w:rPr>
        <w:t xml:space="preserve"> образовани</w:t>
      </w:r>
      <w:r w:rsidRPr="00E35DAE">
        <w:rPr>
          <w:rFonts w:eastAsia="Times New Roman" w:cs="Times New Roman"/>
          <w:color w:val="222222"/>
          <w:szCs w:val="28"/>
          <w:lang w:eastAsia="ru-RU"/>
        </w:rPr>
        <w:t>я</w:t>
      </w:r>
      <w:r w:rsidR="00495AEB" w:rsidRPr="00E35DAE">
        <w:rPr>
          <w:rFonts w:eastAsia="Times New Roman" w:cs="Times New Roman"/>
          <w:color w:val="222222"/>
          <w:szCs w:val="28"/>
          <w:lang w:eastAsia="ru-RU"/>
        </w:rPr>
        <w:t xml:space="preserve"> </w:t>
      </w:r>
      <w:r w:rsidR="003D7654" w:rsidRPr="00E35DAE">
        <w:rPr>
          <w:rFonts w:eastAsia="Times New Roman" w:cs="Times New Roman"/>
          <w:color w:val="222222"/>
          <w:szCs w:val="28"/>
          <w:lang w:eastAsia="ru-RU"/>
        </w:rPr>
        <w:t>10</w:t>
      </w:r>
      <w:r w:rsidRPr="00E35DAE">
        <w:rPr>
          <w:rFonts w:eastAsia="Times New Roman" w:cs="Times New Roman"/>
          <w:color w:val="222222"/>
          <w:szCs w:val="28"/>
          <w:lang w:eastAsia="ru-RU"/>
        </w:rPr>
        <w:t xml:space="preserve"> лет назад и на современном этапе</w:t>
      </w:r>
      <w:r w:rsidR="00200836" w:rsidRPr="00E35DAE">
        <w:rPr>
          <w:rFonts w:eastAsia="Times New Roman" w:cs="Times New Roman"/>
          <w:color w:val="222222"/>
          <w:szCs w:val="28"/>
          <w:lang w:eastAsia="ru-RU"/>
        </w:rPr>
        <w:t>,</w:t>
      </w:r>
      <w:r w:rsidRPr="00E35DAE">
        <w:rPr>
          <w:rFonts w:eastAsia="Times New Roman" w:cs="Times New Roman"/>
          <w:color w:val="222222"/>
          <w:szCs w:val="28"/>
          <w:lang w:eastAsia="ru-RU"/>
        </w:rPr>
        <w:t xml:space="preserve"> мы можем увидеть, как</w:t>
      </w:r>
      <w:r w:rsidR="00495AEB" w:rsidRPr="00E35DAE">
        <w:rPr>
          <w:rFonts w:eastAsia="Times New Roman" w:cs="Times New Roman"/>
          <w:color w:val="222222"/>
          <w:szCs w:val="28"/>
          <w:lang w:eastAsia="ru-RU"/>
        </w:rPr>
        <w:t xml:space="preserve"> кардинальным образом изменилась</w:t>
      </w:r>
      <w:r w:rsidRPr="00E35DAE">
        <w:rPr>
          <w:rFonts w:eastAsia="Times New Roman" w:cs="Times New Roman"/>
          <w:color w:val="222222"/>
          <w:szCs w:val="28"/>
          <w:lang w:eastAsia="ru-RU"/>
        </w:rPr>
        <w:t xml:space="preserve"> ситуация</w:t>
      </w:r>
      <w:r w:rsidR="00495AEB" w:rsidRPr="00E35DAE">
        <w:rPr>
          <w:rFonts w:eastAsia="Times New Roman" w:cs="Times New Roman"/>
          <w:color w:val="222222"/>
          <w:szCs w:val="28"/>
          <w:lang w:eastAsia="ru-RU"/>
        </w:rPr>
        <w:t xml:space="preserve">. За прошедшие </w:t>
      </w:r>
      <w:r w:rsidRPr="00E35DAE">
        <w:rPr>
          <w:rFonts w:eastAsia="Times New Roman" w:cs="Times New Roman"/>
          <w:color w:val="222222"/>
          <w:szCs w:val="28"/>
          <w:lang w:eastAsia="ru-RU"/>
        </w:rPr>
        <w:t>несколько</w:t>
      </w:r>
      <w:r w:rsidR="00495AEB" w:rsidRPr="00E35DAE">
        <w:rPr>
          <w:rFonts w:eastAsia="Times New Roman" w:cs="Times New Roman"/>
          <w:color w:val="222222"/>
          <w:szCs w:val="28"/>
          <w:lang w:eastAsia="ru-RU"/>
        </w:rPr>
        <w:t xml:space="preserve"> </w:t>
      </w:r>
      <w:r w:rsidRPr="00E35DAE">
        <w:rPr>
          <w:rFonts w:eastAsia="Times New Roman" w:cs="Times New Roman"/>
          <w:color w:val="222222"/>
          <w:szCs w:val="28"/>
          <w:lang w:eastAsia="ru-RU"/>
        </w:rPr>
        <w:t xml:space="preserve">лет </w:t>
      </w:r>
      <w:r w:rsidR="00495AEB" w:rsidRPr="00E35DAE">
        <w:rPr>
          <w:rFonts w:eastAsia="Times New Roman" w:cs="Times New Roman"/>
          <w:color w:val="222222"/>
          <w:szCs w:val="28"/>
          <w:lang w:eastAsia="ru-RU"/>
        </w:rPr>
        <w:t xml:space="preserve">в </w:t>
      </w:r>
      <w:r w:rsidRPr="00E35DAE">
        <w:rPr>
          <w:rFonts w:eastAsia="Times New Roman" w:cs="Times New Roman"/>
          <w:color w:val="222222"/>
          <w:szCs w:val="28"/>
          <w:lang w:eastAsia="ru-RU"/>
        </w:rPr>
        <w:t>Беларуси</w:t>
      </w:r>
      <w:r w:rsidR="00495AEB" w:rsidRPr="00E35DAE">
        <w:rPr>
          <w:rFonts w:eastAsia="Times New Roman" w:cs="Times New Roman"/>
          <w:color w:val="222222"/>
          <w:szCs w:val="28"/>
          <w:lang w:eastAsia="ru-RU"/>
        </w:rPr>
        <w:t xml:space="preserve"> открылось множество школ робототехники, программирования, 3D-моделирования и 3D-печати</w:t>
      </w:r>
      <w:r w:rsidR="00787E12" w:rsidRPr="00E35DAE">
        <w:rPr>
          <w:rFonts w:eastAsia="Times New Roman" w:cs="Times New Roman"/>
          <w:color w:val="222222"/>
          <w:szCs w:val="28"/>
          <w:lang w:eastAsia="ru-RU"/>
        </w:rPr>
        <w:t>.</w:t>
      </w:r>
      <w:r w:rsidR="00495AEB" w:rsidRPr="00E35DAE">
        <w:rPr>
          <w:rFonts w:eastAsia="Times New Roman" w:cs="Times New Roman"/>
          <w:color w:val="222222"/>
          <w:szCs w:val="28"/>
          <w:lang w:eastAsia="ru-RU"/>
        </w:rPr>
        <w:t xml:space="preserve"> </w:t>
      </w:r>
      <w:r w:rsidR="00787E12" w:rsidRPr="00E35DAE">
        <w:rPr>
          <w:rFonts w:eastAsia="Times New Roman" w:cs="Times New Roman"/>
          <w:color w:val="222222"/>
          <w:szCs w:val="28"/>
          <w:lang w:eastAsia="ru-RU"/>
        </w:rPr>
        <w:t xml:space="preserve">Большинство из них — это коммерческие проекты, созданные для получения прибыли. Школы, </w:t>
      </w:r>
      <w:r w:rsidR="00405983" w:rsidRPr="00E35DAE">
        <w:rPr>
          <w:rFonts w:eastAsia="Times New Roman" w:cs="Times New Roman"/>
          <w:color w:val="222222"/>
          <w:szCs w:val="28"/>
          <w:lang w:eastAsia="ru-RU"/>
        </w:rPr>
        <w:t>центры развития и другие не коммерческие организации</w:t>
      </w:r>
      <w:r w:rsidR="00787E12" w:rsidRPr="00E35DAE">
        <w:rPr>
          <w:rFonts w:eastAsia="Times New Roman" w:cs="Times New Roman"/>
          <w:color w:val="222222"/>
          <w:szCs w:val="28"/>
          <w:lang w:eastAsia="ru-RU"/>
        </w:rPr>
        <w:t xml:space="preserve"> также пытаются быть  в тренде и открывают </w:t>
      </w:r>
      <w:r w:rsidR="00F659F1" w:rsidRPr="00E35DAE">
        <w:rPr>
          <w:rFonts w:eastAsia="Times New Roman" w:cs="Times New Roman"/>
          <w:color w:val="222222"/>
          <w:szCs w:val="28"/>
          <w:lang w:eastAsia="ru-RU"/>
        </w:rPr>
        <w:t>объединения по интересам</w:t>
      </w:r>
      <w:r w:rsidR="00787E12" w:rsidRPr="00E35DAE">
        <w:rPr>
          <w:rFonts w:eastAsia="Times New Roman" w:cs="Times New Roman"/>
          <w:color w:val="222222"/>
          <w:szCs w:val="28"/>
          <w:lang w:eastAsia="ru-RU"/>
        </w:rPr>
        <w:t xml:space="preserve">, факультативы. </w:t>
      </w:r>
    </w:p>
    <w:p w:rsidR="003D7654" w:rsidRPr="00E35DAE" w:rsidRDefault="00787E12" w:rsidP="00A77610">
      <w:pPr>
        <w:shd w:val="clear" w:color="auto" w:fill="FFFFFF"/>
        <w:spacing w:after="0" w:line="360" w:lineRule="auto"/>
        <w:ind w:firstLine="851"/>
        <w:rPr>
          <w:rFonts w:eastAsia="Times New Roman" w:cs="Times New Roman"/>
          <w:color w:val="222222"/>
          <w:szCs w:val="28"/>
          <w:lang w:eastAsia="ru-RU"/>
        </w:rPr>
      </w:pPr>
      <w:r w:rsidRPr="00E35DAE">
        <w:rPr>
          <w:rFonts w:eastAsia="Times New Roman" w:cs="Times New Roman"/>
          <w:color w:val="222222"/>
          <w:szCs w:val="28"/>
          <w:lang w:eastAsia="ru-RU"/>
        </w:rPr>
        <w:t>Вместе с ростом площадок наблюдается и рост различных конкурсов и фестивалей.</w:t>
      </w:r>
      <w:r w:rsidR="003D7654" w:rsidRPr="00E35DAE">
        <w:rPr>
          <w:rFonts w:eastAsia="Times New Roman" w:cs="Times New Roman"/>
          <w:color w:val="222222"/>
          <w:szCs w:val="28"/>
          <w:lang w:eastAsia="ru-RU"/>
        </w:rPr>
        <w:t xml:space="preserve"> </w:t>
      </w:r>
      <w:r w:rsidR="00405983" w:rsidRPr="00E35DAE">
        <w:rPr>
          <w:rFonts w:eastAsia="Times New Roman" w:cs="Times New Roman"/>
          <w:color w:val="222222"/>
          <w:szCs w:val="28"/>
          <w:lang w:eastAsia="ru-RU"/>
        </w:rPr>
        <w:t>К</w:t>
      </w:r>
      <w:r w:rsidR="00495AEB" w:rsidRPr="00E35DAE">
        <w:rPr>
          <w:rFonts w:eastAsia="Times New Roman" w:cs="Times New Roman"/>
          <w:color w:val="222222"/>
          <w:szCs w:val="28"/>
          <w:lang w:eastAsia="ru-RU"/>
        </w:rPr>
        <w:t xml:space="preserve">оличество </w:t>
      </w:r>
      <w:r w:rsidR="00405983" w:rsidRPr="00E35DAE">
        <w:rPr>
          <w:rFonts w:eastAsia="Times New Roman" w:cs="Times New Roman"/>
          <w:color w:val="222222"/>
          <w:szCs w:val="28"/>
          <w:lang w:eastAsia="ru-RU"/>
        </w:rPr>
        <w:t>подобных</w:t>
      </w:r>
      <w:r w:rsidR="00495AEB" w:rsidRPr="00E35DAE">
        <w:rPr>
          <w:rFonts w:eastAsia="Times New Roman" w:cs="Times New Roman"/>
          <w:color w:val="222222"/>
          <w:szCs w:val="28"/>
          <w:lang w:eastAsia="ru-RU"/>
        </w:rPr>
        <w:t xml:space="preserve"> мероприятий в сфере инженерии возросло в </w:t>
      </w:r>
      <w:r w:rsidRPr="00E35DAE">
        <w:rPr>
          <w:rFonts w:eastAsia="Times New Roman" w:cs="Times New Roman"/>
          <w:color w:val="222222"/>
          <w:szCs w:val="28"/>
          <w:lang w:eastAsia="ru-RU"/>
        </w:rPr>
        <w:t>десятки раз</w:t>
      </w:r>
      <w:r w:rsidR="00495AEB" w:rsidRPr="00E35DAE">
        <w:rPr>
          <w:rFonts w:eastAsia="Times New Roman" w:cs="Times New Roman"/>
          <w:color w:val="222222"/>
          <w:szCs w:val="28"/>
          <w:lang w:eastAsia="ru-RU"/>
        </w:rPr>
        <w:t xml:space="preserve">. Сейчас каждый школьник, который может сделать технический проект, </w:t>
      </w:r>
      <w:r w:rsidR="00F659F1" w:rsidRPr="00E35DAE">
        <w:rPr>
          <w:rFonts w:eastAsia="Times New Roman" w:cs="Times New Roman"/>
          <w:color w:val="222222"/>
          <w:szCs w:val="28"/>
          <w:lang w:eastAsia="ru-RU"/>
        </w:rPr>
        <w:t>имеет возможность непрерывно участвовать в конкурсах, турнирах, фестивалях</w:t>
      </w:r>
      <w:r w:rsidR="00495AEB" w:rsidRPr="00E35DAE">
        <w:rPr>
          <w:rFonts w:eastAsia="Times New Roman" w:cs="Times New Roman"/>
          <w:color w:val="222222"/>
          <w:szCs w:val="28"/>
          <w:lang w:eastAsia="ru-RU"/>
        </w:rPr>
        <w:t xml:space="preserve">. </w:t>
      </w:r>
    </w:p>
    <w:p w:rsidR="001C23C7" w:rsidRPr="00E35DAE" w:rsidRDefault="001C23C7" w:rsidP="00A77610">
      <w:pPr>
        <w:shd w:val="clear" w:color="auto" w:fill="FFFFFF"/>
        <w:spacing w:after="0" w:line="360" w:lineRule="auto"/>
        <w:ind w:firstLine="851"/>
        <w:rPr>
          <w:rFonts w:eastAsia="Times New Roman" w:cs="Times New Roman"/>
          <w:color w:val="222222"/>
          <w:szCs w:val="28"/>
          <w:lang w:eastAsia="ru-RU"/>
        </w:rPr>
      </w:pPr>
      <w:r w:rsidRPr="00E35DAE">
        <w:rPr>
          <w:rFonts w:eastAsia="Times New Roman" w:cs="Times New Roman"/>
          <w:color w:val="222222"/>
          <w:szCs w:val="28"/>
          <w:lang w:eastAsia="ru-RU"/>
        </w:rPr>
        <w:t xml:space="preserve">Общаясь с родителями детей, которые занимаются робототехникой, я заметил, что если несколько лет назад родители относились к занятиям ребенка в большей степени как к хобби, то теперь изменилось главенствующее мнение, и </w:t>
      </w:r>
      <w:r w:rsidR="002A0F73" w:rsidRPr="00E35DAE">
        <w:rPr>
          <w:rFonts w:eastAsia="Times New Roman" w:cs="Times New Roman"/>
          <w:color w:val="222222"/>
          <w:szCs w:val="28"/>
          <w:lang w:eastAsia="ru-RU"/>
        </w:rPr>
        <w:t xml:space="preserve">многие </w:t>
      </w:r>
      <w:r w:rsidRPr="00E35DAE">
        <w:rPr>
          <w:rFonts w:eastAsia="Times New Roman" w:cs="Times New Roman"/>
          <w:color w:val="222222"/>
          <w:szCs w:val="28"/>
          <w:lang w:eastAsia="ru-RU"/>
        </w:rPr>
        <w:t xml:space="preserve">родители относятся к инженерным факультативам как к серьезному делу и </w:t>
      </w:r>
      <w:r w:rsidR="002A0F73" w:rsidRPr="00E35DAE">
        <w:rPr>
          <w:rFonts w:eastAsia="Times New Roman" w:cs="Times New Roman"/>
          <w:color w:val="222222"/>
          <w:szCs w:val="28"/>
          <w:lang w:eastAsia="ru-RU"/>
        </w:rPr>
        <w:t>рассматривают их, как подготовку к будущей профессиональной деятельности</w:t>
      </w:r>
      <w:r w:rsidRPr="00E35DAE">
        <w:rPr>
          <w:rFonts w:eastAsia="Times New Roman" w:cs="Times New Roman"/>
          <w:color w:val="222222"/>
          <w:szCs w:val="28"/>
          <w:lang w:eastAsia="ru-RU"/>
        </w:rPr>
        <w:t>.</w:t>
      </w:r>
    </w:p>
    <w:p w:rsidR="00495AEB" w:rsidRPr="00E35DAE" w:rsidRDefault="00BC7202" w:rsidP="00A77610">
      <w:pPr>
        <w:shd w:val="clear" w:color="auto" w:fill="FFFFFF"/>
        <w:spacing w:after="0" w:line="360" w:lineRule="auto"/>
        <w:ind w:firstLine="851"/>
        <w:rPr>
          <w:rFonts w:eastAsia="Times New Roman" w:cs="Times New Roman"/>
          <w:color w:val="222222"/>
          <w:szCs w:val="28"/>
          <w:lang w:eastAsia="ru-RU"/>
        </w:rPr>
      </w:pPr>
      <w:r w:rsidRPr="00E35DAE">
        <w:rPr>
          <w:rFonts w:eastAsia="Times New Roman" w:cs="Times New Roman"/>
          <w:color w:val="222222"/>
          <w:szCs w:val="28"/>
          <w:lang w:eastAsia="ru-RU"/>
        </w:rPr>
        <w:t>Выявив</w:t>
      </w:r>
      <w:r w:rsidR="00495AEB" w:rsidRPr="00E35DAE">
        <w:rPr>
          <w:rFonts w:eastAsia="Times New Roman" w:cs="Times New Roman"/>
          <w:color w:val="222222"/>
          <w:szCs w:val="28"/>
          <w:lang w:eastAsia="ru-RU"/>
        </w:rPr>
        <w:t xml:space="preserve"> процесс количественного роста школьников, занятых в инженерных областях</w:t>
      </w:r>
      <w:r w:rsidRPr="00E35DAE">
        <w:rPr>
          <w:rFonts w:eastAsia="Times New Roman" w:cs="Times New Roman"/>
          <w:color w:val="222222"/>
          <w:szCs w:val="28"/>
          <w:lang w:eastAsia="ru-RU"/>
        </w:rPr>
        <w:t>, к</w:t>
      </w:r>
      <w:r w:rsidR="003B1B08" w:rsidRPr="00E35DAE">
        <w:rPr>
          <w:rFonts w:eastAsia="Times New Roman" w:cs="Times New Roman"/>
          <w:color w:val="222222"/>
          <w:szCs w:val="28"/>
          <w:lang w:eastAsia="ru-RU"/>
        </w:rPr>
        <w:t>о</w:t>
      </w:r>
      <w:r w:rsidRPr="00E35DAE">
        <w:rPr>
          <w:rFonts w:eastAsia="Times New Roman" w:cs="Times New Roman"/>
          <w:color w:val="222222"/>
          <w:szCs w:val="28"/>
          <w:lang w:eastAsia="ru-RU"/>
        </w:rPr>
        <w:t>снёмс</w:t>
      </w:r>
      <w:r w:rsidR="00495AEB" w:rsidRPr="00E35DAE">
        <w:rPr>
          <w:rFonts w:eastAsia="Times New Roman" w:cs="Times New Roman"/>
          <w:color w:val="222222"/>
          <w:szCs w:val="28"/>
          <w:lang w:eastAsia="ru-RU"/>
        </w:rPr>
        <w:t xml:space="preserve">я проблем. А они есть. </w:t>
      </w:r>
      <w:r w:rsidR="003D7654" w:rsidRPr="00E35DAE">
        <w:rPr>
          <w:rFonts w:eastAsia="Times New Roman" w:cs="Times New Roman"/>
          <w:color w:val="222222"/>
          <w:szCs w:val="28"/>
          <w:lang w:eastAsia="ru-RU"/>
        </w:rPr>
        <w:t>Прежде всего, это н</w:t>
      </w:r>
      <w:r w:rsidR="00495AEB" w:rsidRPr="00E35DAE">
        <w:rPr>
          <w:rFonts w:eastAsia="Times New Roman" w:cs="Times New Roman"/>
          <w:color w:val="222222"/>
          <w:szCs w:val="28"/>
          <w:lang w:eastAsia="ru-RU"/>
        </w:rPr>
        <w:t>изкая инженерная квалификация педагогов в школах</w:t>
      </w:r>
      <w:r w:rsidR="00C765BC" w:rsidRPr="00E35DAE">
        <w:rPr>
          <w:rFonts w:eastAsia="Times New Roman" w:cs="Times New Roman"/>
          <w:color w:val="222222"/>
          <w:szCs w:val="28"/>
          <w:lang w:eastAsia="ru-RU"/>
        </w:rPr>
        <w:t>.</w:t>
      </w:r>
      <w:r w:rsidR="003D7654" w:rsidRPr="00E35DAE">
        <w:rPr>
          <w:rFonts w:eastAsia="Times New Roman" w:cs="Times New Roman"/>
          <w:color w:val="222222"/>
          <w:szCs w:val="28"/>
          <w:lang w:eastAsia="ru-RU"/>
        </w:rPr>
        <w:t xml:space="preserve"> </w:t>
      </w:r>
      <w:r w:rsidR="00495AEB" w:rsidRPr="00E35DAE">
        <w:rPr>
          <w:rFonts w:eastAsia="Times New Roman" w:cs="Times New Roman"/>
          <w:color w:val="222222"/>
          <w:szCs w:val="28"/>
          <w:lang w:eastAsia="ru-RU"/>
        </w:rPr>
        <w:t xml:space="preserve">Педагоги могут обучить ребенка только самым простым вещам. Делают </w:t>
      </w:r>
      <w:r w:rsidR="002A0F73" w:rsidRPr="00E35DAE">
        <w:rPr>
          <w:rFonts w:eastAsia="Times New Roman" w:cs="Times New Roman"/>
          <w:color w:val="222222"/>
          <w:szCs w:val="28"/>
          <w:lang w:eastAsia="ru-RU"/>
        </w:rPr>
        <w:t>они это хорошо, но</w:t>
      </w:r>
      <w:r w:rsidR="00495AEB" w:rsidRPr="00E35DAE">
        <w:rPr>
          <w:rFonts w:eastAsia="Times New Roman" w:cs="Times New Roman"/>
          <w:color w:val="222222"/>
          <w:szCs w:val="28"/>
          <w:lang w:eastAsia="ru-RU"/>
        </w:rPr>
        <w:t xml:space="preserve"> </w:t>
      </w:r>
      <w:r w:rsidR="002A0F73" w:rsidRPr="00E35DAE">
        <w:rPr>
          <w:rFonts w:eastAsia="Times New Roman" w:cs="Times New Roman"/>
          <w:color w:val="222222"/>
          <w:szCs w:val="28"/>
          <w:lang w:eastAsia="ru-RU"/>
        </w:rPr>
        <w:t>м</w:t>
      </w:r>
      <w:r w:rsidR="00495AEB" w:rsidRPr="00E35DAE">
        <w:rPr>
          <w:rFonts w:eastAsia="Times New Roman" w:cs="Times New Roman"/>
          <w:color w:val="222222"/>
          <w:szCs w:val="28"/>
          <w:lang w:eastAsia="ru-RU"/>
        </w:rPr>
        <w:t>ож</w:t>
      </w:r>
      <w:r w:rsidR="007E1850" w:rsidRPr="00E35DAE">
        <w:rPr>
          <w:rFonts w:eastAsia="Times New Roman" w:cs="Times New Roman"/>
          <w:color w:val="222222"/>
          <w:szCs w:val="28"/>
          <w:lang w:eastAsia="ru-RU"/>
        </w:rPr>
        <w:t>но</w:t>
      </w:r>
      <w:r w:rsidR="00495AEB" w:rsidRPr="00E35DAE">
        <w:rPr>
          <w:rFonts w:eastAsia="Times New Roman" w:cs="Times New Roman"/>
          <w:color w:val="222222"/>
          <w:szCs w:val="28"/>
          <w:lang w:eastAsia="ru-RU"/>
        </w:rPr>
        <w:t xml:space="preserve"> видеть,</w:t>
      </w:r>
      <w:r w:rsidR="002A0F73" w:rsidRPr="00E35DAE">
        <w:rPr>
          <w:rFonts w:eastAsia="Times New Roman" w:cs="Times New Roman"/>
          <w:color w:val="222222"/>
          <w:szCs w:val="28"/>
          <w:lang w:eastAsia="ru-RU"/>
        </w:rPr>
        <w:t xml:space="preserve"> </w:t>
      </w:r>
      <w:proofErr w:type="gramStart"/>
      <w:r w:rsidR="002A0F73" w:rsidRPr="00E35DAE">
        <w:rPr>
          <w:rFonts w:eastAsia="Times New Roman" w:cs="Times New Roman"/>
          <w:color w:val="222222"/>
          <w:szCs w:val="28"/>
          <w:lang w:eastAsia="ru-RU"/>
        </w:rPr>
        <w:t>как</w:t>
      </w:r>
      <w:proofErr w:type="gramEnd"/>
      <w:r w:rsidR="00495AEB" w:rsidRPr="00E35DAE">
        <w:rPr>
          <w:rFonts w:eastAsia="Times New Roman" w:cs="Times New Roman"/>
          <w:color w:val="222222"/>
          <w:szCs w:val="28"/>
          <w:lang w:eastAsia="ru-RU"/>
        </w:rPr>
        <w:t xml:space="preserve"> несмотря на то, что растет количество площадок и чис</w:t>
      </w:r>
      <w:r w:rsidR="003D7654" w:rsidRPr="00E35DAE">
        <w:rPr>
          <w:rFonts w:eastAsia="Times New Roman" w:cs="Times New Roman"/>
          <w:color w:val="222222"/>
          <w:szCs w:val="28"/>
          <w:lang w:eastAsia="ru-RU"/>
        </w:rPr>
        <w:t>л</w:t>
      </w:r>
      <w:r w:rsidR="00495AEB" w:rsidRPr="00E35DAE">
        <w:rPr>
          <w:rFonts w:eastAsia="Times New Roman" w:cs="Times New Roman"/>
          <w:color w:val="222222"/>
          <w:szCs w:val="28"/>
          <w:lang w:eastAsia="ru-RU"/>
        </w:rPr>
        <w:t xml:space="preserve">о школьников их посещающих, уровень проектов остается </w:t>
      </w:r>
      <w:r w:rsidR="002A0F73" w:rsidRPr="00E35DAE">
        <w:rPr>
          <w:rFonts w:eastAsia="Times New Roman" w:cs="Times New Roman"/>
          <w:color w:val="222222"/>
          <w:szCs w:val="28"/>
          <w:lang w:eastAsia="ru-RU"/>
        </w:rPr>
        <w:t>прежним</w:t>
      </w:r>
      <w:r w:rsidR="00495AEB" w:rsidRPr="00E35DAE">
        <w:rPr>
          <w:rFonts w:eastAsia="Times New Roman" w:cs="Times New Roman"/>
          <w:color w:val="222222"/>
          <w:szCs w:val="28"/>
          <w:lang w:eastAsia="ru-RU"/>
        </w:rPr>
        <w:t>. А если где-то уровень возрастает, то это происходит благодаря вмешательству реального инженера</w:t>
      </w:r>
      <w:r w:rsidR="00CA3269" w:rsidRPr="00E35DAE">
        <w:rPr>
          <w:rFonts w:eastAsia="Times New Roman" w:cs="Times New Roman"/>
          <w:color w:val="222222"/>
          <w:szCs w:val="28"/>
          <w:lang w:eastAsia="ru-RU"/>
        </w:rPr>
        <w:t xml:space="preserve"> или учёного</w:t>
      </w:r>
      <w:r w:rsidR="00495AEB" w:rsidRPr="00E35DAE">
        <w:rPr>
          <w:rFonts w:eastAsia="Times New Roman" w:cs="Times New Roman"/>
          <w:color w:val="222222"/>
          <w:szCs w:val="28"/>
          <w:lang w:eastAsia="ru-RU"/>
        </w:rPr>
        <w:t>.</w:t>
      </w:r>
    </w:p>
    <w:p w:rsidR="00C765BC" w:rsidRPr="00E35DAE" w:rsidRDefault="003D7654" w:rsidP="00A77610">
      <w:pPr>
        <w:shd w:val="clear" w:color="auto" w:fill="FFFFFF"/>
        <w:spacing w:after="0" w:line="360" w:lineRule="auto"/>
        <w:ind w:firstLine="851"/>
        <w:rPr>
          <w:rFonts w:eastAsia="Times New Roman" w:cs="Times New Roman"/>
          <w:color w:val="222222"/>
          <w:szCs w:val="28"/>
          <w:lang w:eastAsia="ru-RU"/>
        </w:rPr>
      </w:pPr>
      <w:r w:rsidRPr="00E35DAE">
        <w:rPr>
          <w:rFonts w:eastAsia="Times New Roman" w:cs="Times New Roman"/>
          <w:color w:val="222222"/>
          <w:szCs w:val="28"/>
          <w:lang w:eastAsia="ru-RU"/>
        </w:rPr>
        <w:lastRenderedPageBreak/>
        <w:t>Ещё одна проблема — о</w:t>
      </w:r>
      <w:r w:rsidR="00687F28" w:rsidRPr="00E35DAE">
        <w:rPr>
          <w:rFonts w:eastAsia="Times New Roman" w:cs="Times New Roman"/>
          <w:color w:val="222222"/>
          <w:szCs w:val="28"/>
          <w:lang w:eastAsia="ru-RU"/>
        </w:rPr>
        <w:t>тсутствие доступа  к необходимым материалам и технологиям.</w:t>
      </w:r>
      <w:r w:rsidRPr="00E35DAE">
        <w:rPr>
          <w:rFonts w:eastAsia="Times New Roman" w:cs="Times New Roman"/>
          <w:color w:val="222222"/>
          <w:szCs w:val="28"/>
          <w:lang w:eastAsia="ru-RU"/>
        </w:rPr>
        <w:t xml:space="preserve"> </w:t>
      </w:r>
      <w:r w:rsidR="00687F28" w:rsidRPr="00E35DAE">
        <w:rPr>
          <w:rFonts w:eastAsia="Times New Roman" w:cs="Times New Roman"/>
          <w:color w:val="222222"/>
          <w:szCs w:val="28"/>
          <w:lang w:eastAsia="ru-RU"/>
        </w:rPr>
        <w:t>Не секрет,  что большинство деталей для проектов в области робототехники, 3D-моделирование изготавливаются за рубежом (главным образом в Китае)</w:t>
      </w:r>
      <w:r w:rsidR="0016270A" w:rsidRPr="00E35DAE">
        <w:rPr>
          <w:rFonts w:eastAsia="Times New Roman" w:cs="Times New Roman"/>
          <w:color w:val="222222"/>
          <w:szCs w:val="28"/>
          <w:lang w:eastAsia="ru-RU"/>
        </w:rPr>
        <w:t xml:space="preserve">. Указ № 40 (появление таможенной пошлины </w:t>
      </w:r>
      <w:r w:rsidR="002A0F73" w:rsidRPr="00E35DAE">
        <w:rPr>
          <w:rFonts w:eastAsia="Times New Roman" w:cs="Times New Roman"/>
          <w:color w:val="222222"/>
          <w:szCs w:val="28"/>
          <w:lang w:eastAsia="ru-RU"/>
        </w:rPr>
        <w:t>на посылке стоимостью</w:t>
      </w:r>
      <w:r w:rsidR="0016270A" w:rsidRPr="00E35DAE">
        <w:rPr>
          <w:rFonts w:eastAsia="Times New Roman" w:cs="Times New Roman"/>
          <w:color w:val="222222"/>
          <w:szCs w:val="28"/>
          <w:lang w:eastAsia="ru-RU"/>
        </w:rPr>
        <w:t xml:space="preserve"> выше 22 евро), сильно усложнил процесс покупки на </w:t>
      </w:r>
      <w:proofErr w:type="spellStart"/>
      <w:r w:rsidR="0016270A" w:rsidRPr="00E35DAE">
        <w:rPr>
          <w:rFonts w:eastAsia="Times New Roman" w:cs="Times New Roman"/>
          <w:color w:val="222222"/>
          <w:szCs w:val="28"/>
          <w:lang w:eastAsia="ru-RU"/>
        </w:rPr>
        <w:t>Aliexpress</w:t>
      </w:r>
      <w:proofErr w:type="spellEnd"/>
      <w:r w:rsidR="0016270A" w:rsidRPr="00E35DAE">
        <w:rPr>
          <w:rFonts w:eastAsia="Times New Roman" w:cs="Times New Roman"/>
          <w:color w:val="222222"/>
          <w:szCs w:val="28"/>
          <w:lang w:eastAsia="ru-RU"/>
        </w:rPr>
        <w:t xml:space="preserve"> и других площадках</w:t>
      </w:r>
      <w:r w:rsidR="00821A29" w:rsidRPr="00E35DAE">
        <w:rPr>
          <w:rFonts w:eastAsia="Times New Roman" w:cs="Times New Roman"/>
          <w:color w:val="222222"/>
          <w:szCs w:val="28"/>
          <w:lang w:eastAsia="ru-RU"/>
        </w:rPr>
        <w:t xml:space="preserve">. </w:t>
      </w:r>
    </w:p>
    <w:p w:rsidR="00374A6B" w:rsidRPr="00E35DAE" w:rsidRDefault="0054381D" w:rsidP="00A77610">
      <w:pPr>
        <w:shd w:val="clear" w:color="auto" w:fill="FFFFFF"/>
        <w:spacing w:after="0" w:line="360" w:lineRule="auto"/>
        <w:ind w:firstLine="851"/>
        <w:rPr>
          <w:rFonts w:eastAsia="Times New Roman" w:cs="Times New Roman"/>
          <w:color w:val="222222"/>
          <w:szCs w:val="28"/>
          <w:lang w:eastAsia="ru-RU"/>
        </w:rPr>
      </w:pPr>
      <w:r w:rsidRPr="00E35DAE">
        <w:rPr>
          <w:rFonts w:eastAsia="Times New Roman" w:cs="Times New Roman"/>
          <w:color w:val="222222"/>
          <w:szCs w:val="28"/>
          <w:lang w:eastAsia="ru-RU"/>
        </w:rPr>
        <w:t xml:space="preserve">Я описал глобальную тенденцию, в которую  можно влиться. </w:t>
      </w:r>
    </w:p>
    <w:p w:rsidR="0054381D" w:rsidRPr="00E35DAE" w:rsidRDefault="00C765BC" w:rsidP="00A77610">
      <w:pPr>
        <w:shd w:val="clear" w:color="auto" w:fill="FFFFFF"/>
        <w:spacing w:after="0" w:line="360" w:lineRule="auto"/>
        <w:ind w:firstLine="851"/>
        <w:rPr>
          <w:rFonts w:eastAsia="Times New Roman" w:cs="Times New Roman"/>
          <w:color w:val="222222"/>
          <w:szCs w:val="28"/>
          <w:lang w:eastAsia="ru-RU"/>
        </w:rPr>
      </w:pPr>
      <w:r w:rsidRPr="00E35DAE">
        <w:rPr>
          <w:rFonts w:eastAsia="Times New Roman" w:cs="Times New Roman"/>
          <w:color w:val="222222"/>
          <w:szCs w:val="28"/>
          <w:lang w:eastAsia="ru-RU"/>
        </w:rPr>
        <w:t>На примере</w:t>
      </w:r>
      <w:r w:rsidR="0054381D" w:rsidRPr="00E35DAE">
        <w:rPr>
          <w:rFonts w:eastAsia="Times New Roman" w:cs="Times New Roman"/>
          <w:color w:val="222222"/>
          <w:szCs w:val="28"/>
          <w:lang w:eastAsia="ru-RU"/>
        </w:rPr>
        <w:t xml:space="preserve"> своей систем</w:t>
      </w:r>
      <w:r w:rsidR="00CA3269" w:rsidRPr="00E35DAE">
        <w:rPr>
          <w:rFonts w:eastAsia="Times New Roman" w:cs="Times New Roman"/>
          <w:color w:val="222222"/>
          <w:szCs w:val="28"/>
          <w:lang w:eastAsia="ru-RU"/>
        </w:rPr>
        <w:t>ы</w:t>
      </w:r>
      <w:r w:rsidR="0054381D" w:rsidRPr="00E35DAE">
        <w:rPr>
          <w:rFonts w:eastAsia="Times New Roman" w:cs="Times New Roman"/>
          <w:color w:val="222222"/>
          <w:szCs w:val="28"/>
          <w:lang w:eastAsia="ru-RU"/>
        </w:rPr>
        <w:t xml:space="preserve"> работы с учащимися мотивированными к развитию в области технического творчества</w:t>
      </w:r>
      <w:r w:rsidRPr="00E35DAE">
        <w:rPr>
          <w:rFonts w:eastAsia="Times New Roman" w:cs="Times New Roman"/>
          <w:color w:val="222222"/>
          <w:szCs w:val="28"/>
          <w:lang w:eastAsia="ru-RU"/>
        </w:rPr>
        <w:t xml:space="preserve"> я </w:t>
      </w:r>
      <w:r w:rsidR="003D7654" w:rsidRPr="00E35DAE">
        <w:rPr>
          <w:rFonts w:eastAsia="Times New Roman" w:cs="Times New Roman"/>
          <w:color w:val="222222"/>
          <w:szCs w:val="28"/>
          <w:lang w:eastAsia="ru-RU"/>
        </w:rPr>
        <w:t xml:space="preserve">расскажу, как это можно сделать и аргументированно </w:t>
      </w:r>
      <w:r w:rsidR="00B02E41" w:rsidRPr="00E35DAE">
        <w:rPr>
          <w:rFonts w:eastAsia="Times New Roman" w:cs="Times New Roman"/>
          <w:color w:val="222222"/>
          <w:szCs w:val="28"/>
          <w:lang w:eastAsia="ru-RU"/>
        </w:rPr>
        <w:t>покажу,</w:t>
      </w:r>
      <w:r w:rsidR="003D7654" w:rsidRPr="00E35DAE">
        <w:rPr>
          <w:rFonts w:eastAsia="Times New Roman" w:cs="Times New Roman"/>
          <w:color w:val="222222"/>
          <w:szCs w:val="28"/>
          <w:lang w:eastAsia="ru-RU"/>
        </w:rPr>
        <w:t xml:space="preserve"> почему это надо делать.</w:t>
      </w:r>
    </w:p>
    <w:p w:rsidR="00840189" w:rsidRPr="00E35DAE" w:rsidRDefault="00840189" w:rsidP="00080B90">
      <w:pPr>
        <w:pStyle w:val="2"/>
      </w:pPr>
      <w:r w:rsidRPr="00E35DAE">
        <w:br w:type="page"/>
      </w:r>
    </w:p>
    <w:p w:rsidR="00B02E41" w:rsidRPr="00A77610" w:rsidRDefault="00A77610" w:rsidP="00080B90">
      <w:pPr>
        <w:pStyle w:val="2"/>
      </w:pPr>
      <w:bookmarkStart w:id="8" w:name="_Toc528450"/>
      <w:r w:rsidRPr="00A77610">
        <w:lastRenderedPageBreak/>
        <w:t xml:space="preserve">2. </w:t>
      </w:r>
      <w:r w:rsidR="00B02E41" w:rsidRPr="00A77610">
        <w:t>Анализ системы подготовки  проектов учащихся к НПК и научно-техническим конкурсам с точки зрения развития их компетенций.</w:t>
      </w:r>
      <w:bookmarkEnd w:id="8"/>
    </w:p>
    <w:p w:rsidR="00840189" w:rsidRPr="00A77610" w:rsidRDefault="00A77610" w:rsidP="00A77610">
      <w:pPr>
        <w:pStyle w:val="3"/>
        <w:spacing w:line="360" w:lineRule="auto"/>
      </w:pPr>
      <w:bookmarkStart w:id="9" w:name="_Toc528451"/>
      <w:r w:rsidRPr="00A77610">
        <w:rPr>
          <w:rStyle w:val="21"/>
          <w:rFonts w:cs="Times New Roman"/>
          <w:b/>
          <w:bCs/>
          <w:spacing w:val="0"/>
          <w:kern w:val="0"/>
          <w:sz w:val="27"/>
          <w:szCs w:val="27"/>
        </w:rPr>
        <w:t xml:space="preserve">2.2. </w:t>
      </w:r>
      <w:r w:rsidR="003166A8" w:rsidRPr="00A77610">
        <w:rPr>
          <w:rStyle w:val="21"/>
          <w:rFonts w:cs="Times New Roman"/>
          <w:b/>
          <w:bCs/>
          <w:spacing w:val="0"/>
          <w:kern w:val="0"/>
          <w:sz w:val="27"/>
          <w:szCs w:val="27"/>
        </w:rPr>
        <w:t>Ведущая идея опыта</w:t>
      </w:r>
      <w:r w:rsidR="003166A8" w:rsidRPr="00A77610">
        <w:t>.</w:t>
      </w:r>
      <w:bookmarkEnd w:id="9"/>
    </w:p>
    <w:p w:rsidR="00840189" w:rsidRPr="00E35DAE" w:rsidRDefault="00200836" w:rsidP="00A77610">
      <w:pPr>
        <w:spacing w:line="360" w:lineRule="auto"/>
        <w:ind w:firstLine="851"/>
        <w:rPr>
          <w:rFonts w:cs="Times New Roman"/>
          <w:szCs w:val="28"/>
        </w:rPr>
      </w:pPr>
      <w:r w:rsidRPr="00E35DAE">
        <w:rPr>
          <w:rFonts w:cs="Times New Roman"/>
          <w:szCs w:val="28"/>
        </w:rPr>
        <w:t>Ниже</w:t>
      </w:r>
      <w:r w:rsidR="0093793A" w:rsidRPr="00080B90">
        <w:rPr>
          <w:rFonts w:cs="Times New Roman"/>
          <w:szCs w:val="28"/>
        </w:rPr>
        <w:t xml:space="preserve"> </w:t>
      </w:r>
      <w:proofErr w:type="gramStart"/>
      <w:r w:rsidRPr="00E35DAE">
        <w:rPr>
          <w:rFonts w:cs="Times New Roman"/>
          <w:szCs w:val="28"/>
        </w:rPr>
        <w:t>приведённая</w:t>
      </w:r>
      <w:proofErr w:type="gramEnd"/>
      <w:r w:rsidRPr="00E35DAE">
        <w:rPr>
          <w:rFonts w:cs="Times New Roman"/>
          <w:szCs w:val="28"/>
        </w:rPr>
        <w:t xml:space="preserve"> </w:t>
      </w:r>
      <w:proofErr w:type="spellStart"/>
      <w:r w:rsidRPr="00E35DAE">
        <w:rPr>
          <w:rFonts w:cs="Times New Roman"/>
          <w:szCs w:val="28"/>
        </w:rPr>
        <w:t>инфографика</w:t>
      </w:r>
      <w:proofErr w:type="spellEnd"/>
      <w:r w:rsidRPr="00E35DAE">
        <w:rPr>
          <w:rFonts w:cs="Times New Roman"/>
          <w:szCs w:val="28"/>
        </w:rPr>
        <w:t xml:space="preserve"> отображает</w:t>
      </w:r>
      <w:r w:rsidR="00840189" w:rsidRPr="00E35DAE">
        <w:rPr>
          <w:rFonts w:cs="Times New Roman"/>
          <w:szCs w:val="28"/>
        </w:rPr>
        <w:t xml:space="preserve"> схем</w:t>
      </w:r>
      <w:r w:rsidRPr="00E35DAE">
        <w:rPr>
          <w:rFonts w:cs="Times New Roman"/>
          <w:szCs w:val="28"/>
        </w:rPr>
        <w:t>у</w:t>
      </w:r>
      <w:r w:rsidR="00840189" w:rsidRPr="00E35DAE">
        <w:rPr>
          <w:rFonts w:cs="Times New Roman"/>
          <w:szCs w:val="28"/>
        </w:rPr>
        <w:t xml:space="preserve"> нашей работы.</w:t>
      </w:r>
    </w:p>
    <w:p w:rsidR="008018E4" w:rsidRPr="00E35DAE" w:rsidRDefault="008018E4" w:rsidP="00A77610">
      <w:pPr>
        <w:shd w:val="clear" w:color="auto" w:fill="FFFFFF"/>
        <w:spacing w:after="0" w:line="360" w:lineRule="auto"/>
        <w:ind w:firstLine="851"/>
        <w:rPr>
          <w:rFonts w:eastAsia="Times New Roman" w:cs="Times New Roman"/>
          <w:color w:val="222222"/>
          <w:szCs w:val="28"/>
          <w:lang w:eastAsia="ru-RU"/>
        </w:rPr>
      </w:pPr>
    </w:p>
    <w:p w:rsidR="00840189" w:rsidRPr="00E35DAE" w:rsidRDefault="0097298C" w:rsidP="00A77610">
      <w:pPr>
        <w:keepNext/>
        <w:shd w:val="clear" w:color="auto" w:fill="FFFFFF"/>
        <w:spacing w:after="0" w:line="360" w:lineRule="auto"/>
        <w:ind w:firstLine="851"/>
        <w:rPr>
          <w:rFonts w:cs="Times New Roman"/>
          <w:szCs w:val="28"/>
        </w:rPr>
      </w:pPr>
      <w:r w:rsidRPr="00E35DAE">
        <w:rPr>
          <w:rFonts w:cs="Times New Roman"/>
          <w:noProof/>
          <w:szCs w:val="28"/>
          <w:lang w:eastAsia="ru-RU"/>
        </w:rPr>
        <w:drawing>
          <wp:inline distT="0" distB="0" distL="0" distR="0" wp14:anchorId="3B770D44" wp14:editId="6144B8C0">
            <wp:extent cx="5308270" cy="4523112"/>
            <wp:effectExtent l="0" t="0" r="698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9932" t="19095" r="30975" b="5905"/>
                    <a:stretch/>
                  </pic:blipFill>
                  <pic:spPr bwMode="auto">
                    <a:xfrm>
                      <a:off x="0" y="0"/>
                      <a:ext cx="5309126" cy="4523841"/>
                    </a:xfrm>
                    <a:prstGeom prst="rect">
                      <a:avLst/>
                    </a:prstGeom>
                    <a:ln>
                      <a:noFill/>
                    </a:ln>
                    <a:extLst>
                      <a:ext uri="{53640926-AAD7-44D8-BBD7-CCE9431645EC}">
                        <a14:shadowObscured xmlns:a14="http://schemas.microsoft.com/office/drawing/2010/main"/>
                      </a:ext>
                    </a:extLst>
                  </pic:spPr>
                </pic:pic>
              </a:graphicData>
            </a:graphic>
          </wp:inline>
        </w:drawing>
      </w:r>
    </w:p>
    <w:p w:rsidR="0097298C" w:rsidRPr="00E35DAE" w:rsidRDefault="00840189" w:rsidP="00A77610">
      <w:pPr>
        <w:pStyle w:val="af0"/>
        <w:spacing w:line="360" w:lineRule="auto"/>
        <w:rPr>
          <w:rFonts w:eastAsia="Times New Roman" w:cs="Times New Roman"/>
          <w:b w:val="0"/>
          <w:color w:val="222222"/>
          <w:sz w:val="28"/>
          <w:szCs w:val="28"/>
          <w:lang w:eastAsia="ru-RU"/>
        </w:rPr>
      </w:pPr>
      <w:r w:rsidRPr="00E35DAE">
        <w:rPr>
          <w:rFonts w:cs="Times New Roman"/>
          <w:b w:val="0"/>
          <w:sz w:val="28"/>
          <w:szCs w:val="28"/>
        </w:rPr>
        <w:t xml:space="preserve">Рисунок </w:t>
      </w:r>
      <w:r w:rsidR="0041378E" w:rsidRPr="00E35DAE">
        <w:rPr>
          <w:rFonts w:cs="Times New Roman"/>
          <w:b w:val="0"/>
          <w:sz w:val="28"/>
          <w:szCs w:val="28"/>
        </w:rPr>
        <w:fldChar w:fldCharType="begin"/>
      </w:r>
      <w:r w:rsidR="0041378E" w:rsidRPr="00E35DAE">
        <w:rPr>
          <w:rFonts w:cs="Times New Roman"/>
          <w:b w:val="0"/>
          <w:sz w:val="28"/>
          <w:szCs w:val="28"/>
        </w:rPr>
        <w:instrText xml:space="preserve"> SEQ Рисунок \* ARABIC </w:instrText>
      </w:r>
      <w:r w:rsidR="0041378E" w:rsidRPr="00E35DAE">
        <w:rPr>
          <w:rFonts w:cs="Times New Roman"/>
          <w:b w:val="0"/>
          <w:sz w:val="28"/>
          <w:szCs w:val="28"/>
        </w:rPr>
        <w:fldChar w:fldCharType="separate"/>
      </w:r>
      <w:r w:rsidR="0093793A">
        <w:rPr>
          <w:rFonts w:cs="Times New Roman"/>
          <w:b w:val="0"/>
          <w:noProof/>
          <w:sz w:val="28"/>
          <w:szCs w:val="28"/>
        </w:rPr>
        <w:t>1</w:t>
      </w:r>
      <w:r w:rsidR="0041378E" w:rsidRPr="00E35DAE">
        <w:rPr>
          <w:rFonts w:cs="Times New Roman"/>
          <w:b w:val="0"/>
          <w:noProof/>
          <w:sz w:val="28"/>
          <w:szCs w:val="28"/>
        </w:rPr>
        <w:fldChar w:fldCharType="end"/>
      </w:r>
    </w:p>
    <w:p w:rsidR="00561E6F" w:rsidRPr="00E35DAE" w:rsidRDefault="00561E6F" w:rsidP="00A77610">
      <w:pPr>
        <w:shd w:val="clear" w:color="auto" w:fill="FFFFFF"/>
        <w:spacing w:after="0" w:line="360" w:lineRule="auto"/>
        <w:ind w:firstLine="851"/>
        <w:rPr>
          <w:rFonts w:eastAsia="Times New Roman" w:cs="Times New Roman"/>
          <w:color w:val="222222"/>
          <w:szCs w:val="28"/>
          <w:lang w:eastAsia="ru-RU"/>
        </w:rPr>
      </w:pPr>
    </w:p>
    <w:p w:rsidR="00302801" w:rsidRPr="00E35DAE" w:rsidRDefault="0012794C" w:rsidP="00A77610">
      <w:pPr>
        <w:shd w:val="clear" w:color="auto" w:fill="FFFFFF"/>
        <w:spacing w:after="150" w:line="360" w:lineRule="auto"/>
        <w:ind w:firstLine="851"/>
        <w:rPr>
          <w:rFonts w:eastAsia="Times New Roman" w:cs="Times New Roman"/>
          <w:color w:val="222222"/>
          <w:szCs w:val="28"/>
          <w:lang w:eastAsia="ru-RU"/>
        </w:rPr>
      </w:pPr>
      <w:r w:rsidRPr="00E35DAE">
        <w:rPr>
          <w:rFonts w:eastAsia="Times New Roman" w:cs="Times New Roman"/>
          <w:color w:val="222222"/>
          <w:szCs w:val="28"/>
          <w:lang w:eastAsia="ru-RU"/>
        </w:rPr>
        <w:t>На рисунке мы можем видеть</w:t>
      </w:r>
      <w:r w:rsidR="00561E6F" w:rsidRPr="00E35DAE">
        <w:rPr>
          <w:rFonts w:eastAsia="Times New Roman" w:cs="Times New Roman"/>
          <w:color w:val="222222"/>
          <w:szCs w:val="28"/>
          <w:lang w:eastAsia="ru-RU"/>
        </w:rPr>
        <w:t>, что в центре схемы расположен проект</w:t>
      </w:r>
      <w:r w:rsidR="00C765BC" w:rsidRPr="00E35DAE">
        <w:rPr>
          <w:rFonts w:eastAsia="Times New Roman" w:cs="Times New Roman"/>
          <w:color w:val="222222"/>
          <w:szCs w:val="28"/>
          <w:lang w:eastAsia="ru-RU"/>
        </w:rPr>
        <w:t>,</w:t>
      </w:r>
      <w:r w:rsidR="00561E6F" w:rsidRPr="00E35DAE">
        <w:rPr>
          <w:rFonts w:eastAsia="Times New Roman" w:cs="Times New Roman"/>
          <w:color w:val="222222"/>
          <w:szCs w:val="28"/>
          <w:lang w:eastAsia="ru-RU"/>
        </w:rPr>
        <w:t xml:space="preserve"> над которым ведется работа</w:t>
      </w:r>
      <w:r w:rsidR="00C765BC" w:rsidRPr="00E35DAE">
        <w:rPr>
          <w:rFonts w:eastAsia="Times New Roman" w:cs="Times New Roman"/>
          <w:color w:val="222222"/>
          <w:szCs w:val="28"/>
          <w:lang w:eastAsia="ru-RU"/>
        </w:rPr>
        <w:t xml:space="preserve">. </w:t>
      </w:r>
      <w:proofErr w:type="gramStart"/>
      <w:r w:rsidR="004B2AC1" w:rsidRPr="00E35DAE">
        <w:rPr>
          <w:rFonts w:eastAsia="Times New Roman" w:cs="Times New Roman"/>
          <w:color w:val="222222"/>
          <w:szCs w:val="28"/>
          <w:lang w:eastAsia="ru-RU"/>
        </w:rPr>
        <w:t>(</w:t>
      </w:r>
      <w:r w:rsidR="00C765BC" w:rsidRPr="00E35DAE">
        <w:rPr>
          <w:rFonts w:eastAsia="Times New Roman" w:cs="Times New Roman"/>
          <w:color w:val="222222"/>
          <w:szCs w:val="28"/>
          <w:lang w:eastAsia="ru-RU"/>
        </w:rPr>
        <w:t>В</w:t>
      </w:r>
      <w:r w:rsidR="004B2AC1" w:rsidRPr="00E35DAE">
        <w:rPr>
          <w:rFonts w:eastAsia="Times New Roman" w:cs="Times New Roman"/>
          <w:color w:val="222222"/>
          <w:szCs w:val="28"/>
          <w:lang w:eastAsia="ru-RU"/>
        </w:rPr>
        <w:t xml:space="preserve"> отличие</w:t>
      </w:r>
      <w:r w:rsidR="00561E6F" w:rsidRPr="00E35DAE">
        <w:rPr>
          <w:rFonts w:eastAsia="Times New Roman" w:cs="Times New Roman"/>
          <w:color w:val="222222"/>
          <w:szCs w:val="28"/>
          <w:lang w:eastAsia="ru-RU"/>
        </w:rPr>
        <w:t xml:space="preserve"> от традиционных педагогических подходов, где в центре ученик  или </w:t>
      </w:r>
      <w:r w:rsidR="00456823" w:rsidRPr="00E35DAE">
        <w:rPr>
          <w:rFonts w:eastAsia="Times New Roman" w:cs="Times New Roman"/>
          <w:color w:val="222222"/>
          <w:szCs w:val="28"/>
          <w:lang w:eastAsia="ru-RU"/>
        </w:rPr>
        <w:t xml:space="preserve">его </w:t>
      </w:r>
      <w:r w:rsidR="00561E6F" w:rsidRPr="00E35DAE">
        <w:rPr>
          <w:rFonts w:eastAsia="Times New Roman" w:cs="Times New Roman"/>
          <w:color w:val="222222"/>
          <w:szCs w:val="28"/>
          <w:lang w:eastAsia="ru-RU"/>
        </w:rPr>
        <w:t>знания</w:t>
      </w:r>
      <w:r w:rsidR="00456823" w:rsidRPr="00E35DAE">
        <w:rPr>
          <w:rFonts w:eastAsia="Times New Roman" w:cs="Times New Roman"/>
          <w:color w:val="222222"/>
          <w:szCs w:val="28"/>
          <w:lang w:eastAsia="ru-RU"/>
        </w:rPr>
        <w:t>.</w:t>
      </w:r>
      <w:proofErr w:type="gramEnd"/>
      <w:r w:rsidR="00456823" w:rsidRPr="00E35DAE">
        <w:rPr>
          <w:rFonts w:eastAsia="Times New Roman" w:cs="Times New Roman"/>
          <w:color w:val="222222"/>
          <w:szCs w:val="28"/>
          <w:lang w:eastAsia="ru-RU"/>
        </w:rPr>
        <w:t xml:space="preserve"> </w:t>
      </w:r>
      <w:proofErr w:type="gramStart"/>
      <w:r w:rsidR="00456823" w:rsidRPr="00E35DAE">
        <w:rPr>
          <w:rFonts w:eastAsia="Times New Roman" w:cs="Times New Roman"/>
          <w:color w:val="222222"/>
          <w:szCs w:val="28"/>
          <w:lang w:eastAsia="ru-RU"/>
        </w:rPr>
        <w:t xml:space="preserve">Схема близка к схеме работы </w:t>
      </w:r>
      <w:r w:rsidR="00C765BC" w:rsidRPr="00E35DAE">
        <w:rPr>
          <w:rFonts w:eastAsia="Times New Roman" w:cs="Times New Roman"/>
          <w:color w:val="222222"/>
          <w:szCs w:val="28"/>
          <w:lang w:eastAsia="ru-RU"/>
        </w:rPr>
        <w:t>IT-</w:t>
      </w:r>
      <w:r w:rsidR="00C765BC" w:rsidRPr="00E35DAE">
        <w:rPr>
          <w:rFonts w:eastAsia="Times New Roman" w:cs="Times New Roman"/>
          <w:color w:val="222222"/>
          <w:szCs w:val="28"/>
          <w:lang w:val="en-US" w:eastAsia="ru-RU"/>
        </w:rPr>
        <w:t>startup</w:t>
      </w:r>
      <w:r w:rsidR="00C765BC" w:rsidRPr="00E35DAE">
        <w:rPr>
          <w:rFonts w:eastAsia="Times New Roman" w:cs="Times New Roman"/>
          <w:color w:val="222222"/>
          <w:szCs w:val="28"/>
          <w:lang w:eastAsia="ru-RU"/>
        </w:rPr>
        <w:t>)</w:t>
      </w:r>
      <w:r w:rsidR="00456823" w:rsidRPr="00E35DAE">
        <w:rPr>
          <w:rFonts w:eastAsia="Times New Roman" w:cs="Times New Roman"/>
          <w:color w:val="222222"/>
          <w:szCs w:val="28"/>
          <w:lang w:eastAsia="ru-RU"/>
        </w:rPr>
        <w:t>.</w:t>
      </w:r>
      <w:r w:rsidR="00C765BC" w:rsidRPr="00E35DAE">
        <w:rPr>
          <w:rFonts w:eastAsia="Times New Roman" w:cs="Times New Roman"/>
          <w:color w:val="222222"/>
          <w:szCs w:val="28"/>
          <w:lang w:eastAsia="ru-RU"/>
        </w:rPr>
        <w:t xml:space="preserve"> </w:t>
      </w:r>
      <w:proofErr w:type="gramEnd"/>
    </w:p>
    <w:p w:rsidR="00456051" w:rsidRPr="00E35DAE" w:rsidRDefault="00023119" w:rsidP="00A77610">
      <w:pPr>
        <w:shd w:val="clear" w:color="auto" w:fill="FFFFFF"/>
        <w:spacing w:after="150" w:line="360" w:lineRule="auto"/>
        <w:ind w:firstLine="851"/>
        <w:rPr>
          <w:rFonts w:eastAsia="Times New Roman" w:cs="Times New Roman"/>
          <w:color w:val="222222"/>
          <w:szCs w:val="28"/>
          <w:lang w:eastAsia="ru-RU"/>
        </w:rPr>
      </w:pPr>
      <w:r w:rsidRPr="00E35DAE">
        <w:rPr>
          <w:rFonts w:eastAsia="Times New Roman" w:cs="Times New Roman"/>
          <w:color w:val="222222"/>
          <w:szCs w:val="28"/>
          <w:lang w:eastAsia="ru-RU"/>
        </w:rPr>
        <w:lastRenderedPageBreak/>
        <w:t>Поэтапно рассматривая подготовку проекта к участию в конкурсе</w:t>
      </w:r>
      <w:r w:rsidR="003B622F" w:rsidRPr="00E35DAE">
        <w:rPr>
          <w:rFonts w:eastAsia="Times New Roman" w:cs="Times New Roman"/>
          <w:color w:val="222222"/>
          <w:szCs w:val="28"/>
          <w:lang w:eastAsia="ru-RU"/>
        </w:rPr>
        <w:t>,</w:t>
      </w:r>
      <w:r w:rsidRPr="00E35DAE">
        <w:rPr>
          <w:rFonts w:eastAsia="Times New Roman" w:cs="Times New Roman"/>
          <w:color w:val="222222"/>
          <w:szCs w:val="28"/>
          <w:lang w:eastAsia="ru-RU"/>
        </w:rPr>
        <w:t xml:space="preserve"> </w:t>
      </w:r>
      <w:r w:rsidR="002A0F73" w:rsidRPr="00E35DAE">
        <w:rPr>
          <w:rFonts w:eastAsia="Times New Roman" w:cs="Times New Roman"/>
          <w:color w:val="222222"/>
          <w:szCs w:val="28"/>
          <w:lang w:eastAsia="ru-RU"/>
        </w:rPr>
        <w:t>мы выделим</w:t>
      </w:r>
      <w:r w:rsidRPr="00E35DAE">
        <w:rPr>
          <w:rFonts w:eastAsia="Times New Roman" w:cs="Times New Roman"/>
          <w:color w:val="222222"/>
          <w:szCs w:val="28"/>
          <w:lang w:eastAsia="ru-RU"/>
        </w:rPr>
        <w:t xml:space="preserve"> те компетенции, которые</w:t>
      </w:r>
      <w:r w:rsidR="003B622F" w:rsidRPr="00E35DAE">
        <w:rPr>
          <w:rFonts w:eastAsia="Times New Roman" w:cs="Times New Roman"/>
          <w:color w:val="222222"/>
          <w:szCs w:val="28"/>
          <w:lang w:eastAsia="ru-RU"/>
        </w:rPr>
        <w:t xml:space="preserve">, на </w:t>
      </w:r>
      <w:r w:rsidR="002A0F73" w:rsidRPr="00E35DAE">
        <w:rPr>
          <w:rFonts w:eastAsia="Times New Roman" w:cs="Times New Roman"/>
          <w:color w:val="222222"/>
          <w:szCs w:val="28"/>
          <w:lang w:eastAsia="ru-RU"/>
        </w:rPr>
        <w:t>мой</w:t>
      </w:r>
      <w:r w:rsidR="003B622F" w:rsidRPr="00E35DAE">
        <w:rPr>
          <w:rFonts w:eastAsia="Times New Roman" w:cs="Times New Roman"/>
          <w:color w:val="222222"/>
          <w:szCs w:val="28"/>
          <w:lang w:eastAsia="ru-RU"/>
        </w:rPr>
        <w:t xml:space="preserve"> взгляд, сложно развить вне проектной деятельности. </w:t>
      </w:r>
      <w:proofErr w:type="gramStart"/>
      <w:r w:rsidR="003B622F" w:rsidRPr="00E35DAE">
        <w:rPr>
          <w:rFonts w:eastAsia="Times New Roman" w:cs="Times New Roman"/>
          <w:color w:val="222222"/>
          <w:szCs w:val="28"/>
          <w:lang w:eastAsia="ru-RU"/>
        </w:rPr>
        <w:t xml:space="preserve">Актуальные компетенции выбирались из классификации предложенной А.Н. </w:t>
      </w:r>
      <w:proofErr w:type="spellStart"/>
      <w:r w:rsidR="003B622F" w:rsidRPr="00E35DAE">
        <w:rPr>
          <w:rFonts w:eastAsia="Times New Roman" w:cs="Times New Roman"/>
          <w:color w:val="222222"/>
          <w:szCs w:val="28"/>
          <w:lang w:eastAsia="ru-RU"/>
        </w:rPr>
        <w:t>Тубельским</w:t>
      </w:r>
      <w:proofErr w:type="spellEnd"/>
      <w:r w:rsidR="003B622F" w:rsidRPr="00E35DAE">
        <w:rPr>
          <w:rFonts w:eastAsia="Times New Roman" w:cs="Times New Roman"/>
          <w:color w:val="222222"/>
          <w:szCs w:val="28"/>
          <w:lang w:eastAsia="ru-RU"/>
        </w:rPr>
        <w:t xml:space="preserve"> в статье «Для чего и как мы учим: почему необходимо изменить содержание общего образования» </w:t>
      </w:r>
      <w:r w:rsidR="00A77610" w:rsidRPr="00A77610">
        <w:rPr>
          <w:rFonts w:eastAsia="Times New Roman" w:cs="Times New Roman"/>
          <w:color w:val="222222"/>
          <w:szCs w:val="28"/>
          <w:lang w:eastAsia="ru-RU"/>
        </w:rPr>
        <w:t>[</w:t>
      </w:r>
      <w:r w:rsidR="003B622F" w:rsidRPr="00E35DAE">
        <w:rPr>
          <w:rFonts w:eastAsia="Times New Roman" w:cs="Times New Roman"/>
          <w:color w:val="222222"/>
          <w:szCs w:val="28"/>
          <w:lang w:eastAsia="ru-RU"/>
        </w:rPr>
        <w:t>Школьные технологии 200</w:t>
      </w:r>
      <w:r w:rsidR="00456051" w:rsidRPr="00E35DAE">
        <w:rPr>
          <w:rFonts w:eastAsia="Times New Roman" w:cs="Times New Roman"/>
          <w:color w:val="222222"/>
          <w:szCs w:val="28"/>
          <w:lang w:eastAsia="ru-RU"/>
        </w:rPr>
        <w:t>1 № 5</w:t>
      </w:r>
      <w:r w:rsidR="00A77610" w:rsidRPr="00A77610">
        <w:rPr>
          <w:rFonts w:eastAsia="Times New Roman" w:cs="Times New Roman"/>
          <w:color w:val="222222"/>
          <w:szCs w:val="28"/>
          <w:lang w:eastAsia="ru-RU"/>
        </w:rPr>
        <w:t>]</w:t>
      </w:r>
      <w:r w:rsidR="00104B60" w:rsidRPr="00E35DAE">
        <w:rPr>
          <w:rFonts w:eastAsia="Times New Roman" w:cs="Times New Roman"/>
          <w:color w:val="222222"/>
          <w:szCs w:val="28"/>
          <w:lang w:eastAsia="ru-RU"/>
        </w:rPr>
        <w:t xml:space="preserve"> [</w:t>
      </w:r>
      <w:r w:rsidR="00104B60" w:rsidRPr="00E35DAE">
        <w:rPr>
          <w:rFonts w:eastAsia="Times New Roman" w:cs="Times New Roman"/>
          <w:i/>
          <w:color w:val="222222"/>
          <w:szCs w:val="28"/>
          <w:lang w:eastAsia="ru-RU"/>
        </w:rPr>
        <w:t>Приложение</w:t>
      </w:r>
      <w:r w:rsidR="00104B60" w:rsidRPr="00E35DAE">
        <w:rPr>
          <w:rFonts w:eastAsia="Times New Roman" w:cs="Times New Roman"/>
          <w:color w:val="222222"/>
          <w:szCs w:val="28"/>
          <w:lang w:eastAsia="ru-RU"/>
        </w:rPr>
        <w:t>]</w:t>
      </w:r>
      <w:r w:rsidR="00456051" w:rsidRPr="00E35DAE">
        <w:rPr>
          <w:rFonts w:eastAsia="Times New Roman" w:cs="Times New Roman"/>
          <w:i/>
          <w:color w:val="222222"/>
          <w:szCs w:val="28"/>
          <w:lang w:eastAsia="ru-RU"/>
        </w:rPr>
        <w:t>,</w:t>
      </w:r>
      <w:r w:rsidR="00456051" w:rsidRPr="00E35DAE">
        <w:rPr>
          <w:rFonts w:eastAsia="Times New Roman" w:cs="Times New Roman"/>
          <w:color w:val="222222"/>
          <w:szCs w:val="28"/>
          <w:lang w:eastAsia="ru-RU"/>
        </w:rPr>
        <w:t xml:space="preserve"> к этому перечню компетенций </w:t>
      </w:r>
      <w:r w:rsidR="00E36461" w:rsidRPr="00E35DAE">
        <w:rPr>
          <w:rFonts w:eastAsia="Times New Roman" w:cs="Times New Roman"/>
          <w:color w:val="222222"/>
          <w:szCs w:val="28"/>
          <w:lang w:eastAsia="ru-RU"/>
        </w:rPr>
        <w:t>я</w:t>
      </w:r>
      <w:r w:rsidR="00456051" w:rsidRPr="00E35DAE">
        <w:rPr>
          <w:rFonts w:eastAsia="Times New Roman" w:cs="Times New Roman"/>
          <w:color w:val="222222"/>
          <w:szCs w:val="28"/>
          <w:lang w:eastAsia="ru-RU"/>
        </w:rPr>
        <w:t xml:space="preserve"> добавил несколько </w:t>
      </w:r>
      <w:r w:rsidR="00840189" w:rsidRPr="00E35DAE">
        <w:rPr>
          <w:rFonts w:eastAsia="Times New Roman" w:cs="Times New Roman"/>
          <w:color w:val="222222"/>
          <w:szCs w:val="28"/>
          <w:lang w:eastAsia="ru-RU"/>
        </w:rPr>
        <w:t>компетенций</w:t>
      </w:r>
      <w:r w:rsidR="00456051" w:rsidRPr="00E35DAE">
        <w:rPr>
          <w:rFonts w:eastAsia="Times New Roman" w:cs="Times New Roman"/>
          <w:color w:val="222222"/>
          <w:szCs w:val="28"/>
          <w:lang w:eastAsia="ru-RU"/>
        </w:rPr>
        <w:t xml:space="preserve"> предложенных И. </w:t>
      </w:r>
      <w:proofErr w:type="spellStart"/>
      <w:r w:rsidR="00456051" w:rsidRPr="00E35DAE">
        <w:rPr>
          <w:rFonts w:eastAsia="Times New Roman" w:cs="Times New Roman"/>
          <w:color w:val="222222"/>
          <w:szCs w:val="28"/>
          <w:lang w:eastAsia="ru-RU"/>
        </w:rPr>
        <w:t>Запрудским</w:t>
      </w:r>
      <w:proofErr w:type="spellEnd"/>
      <w:r w:rsidR="00456051" w:rsidRPr="00E35DAE">
        <w:rPr>
          <w:rFonts w:eastAsia="Times New Roman" w:cs="Times New Roman"/>
          <w:color w:val="222222"/>
          <w:szCs w:val="28"/>
          <w:lang w:eastAsia="ru-RU"/>
        </w:rPr>
        <w:t xml:space="preserve"> в статье «</w:t>
      </w:r>
      <w:proofErr w:type="spellStart"/>
      <w:r w:rsidR="00456051" w:rsidRPr="00E35DAE">
        <w:rPr>
          <w:rFonts w:eastAsia="Times New Roman" w:cs="Times New Roman"/>
          <w:color w:val="222222"/>
          <w:szCs w:val="28"/>
          <w:lang w:eastAsia="ru-RU"/>
        </w:rPr>
        <w:t>Компетентностный</w:t>
      </w:r>
      <w:proofErr w:type="spellEnd"/>
      <w:r w:rsidR="00456051" w:rsidRPr="00E35DAE">
        <w:rPr>
          <w:rFonts w:eastAsia="Times New Roman" w:cs="Times New Roman"/>
          <w:color w:val="222222"/>
          <w:szCs w:val="28"/>
          <w:lang w:eastAsia="ru-RU"/>
        </w:rPr>
        <w:t xml:space="preserve"> подход и возможности его реализации на старшей ступени школы».</w:t>
      </w:r>
      <w:proofErr w:type="gramEnd"/>
    </w:p>
    <w:p w:rsidR="003166A8" w:rsidRPr="00E35DAE" w:rsidRDefault="00A77610" w:rsidP="00A77610">
      <w:pPr>
        <w:pStyle w:val="3"/>
        <w:spacing w:line="360" w:lineRule="auto"/>
      </w:pPr>
      <w:bookmarkStart w:id="10" w:name="_Toc528452"/>
      <w:r w:rsidRPr="0093793A">
        <w:t xml:space="preserve">2.2. </w:t>
      </w:r>
      <w:r w:rsidR="003166A8" w:rsidRPr="00E35DAE">
        <w:t>Описание сути опыта.</w:t>
      </w:r>
      <w:bookmarkEnd w:id="10"/>
    </w:p>
    <w:p w:rsidR="00104B60" w:rsidRPr="00E35DAE" w:rsidRDefault="00104B60" w:rsidP="00A77610">
      <w:pPr>
        <w:spacing w:line="360" w:lineRule="auto"/>
        <w:ind w:firstLine="709"/>
        <w:rPr>
          <w:rFonts w:cs="Times New Roman"/>
          <w:szCs w:val="28"/>
        </w:rPr>
      </w:pPr>
      <w:r w:rsidRPr="00E35DAE">
        <w:rPr>
          <w:rFonts w:cs="Times New Roman"/>
          <w:szCs w:val="28"/>
        </w:rPr>
        <w:t>Для наглядности каждый этап и соответствующие ему компетенции я представил в виде таблиц.</w:t>
      </w:r>
    </w:p>
    <w:tbl>
      <w:tblPr>
        <w:tblStyle w:val="aa"/>
        <w:tblW w:w="9606" w:type="dxa"/>
        <w:tblLayout w:type="fixed"/>
        <w:tblLook w:val="04A0" w:firstRow="1" w:lastRow="0" w:firstColumn="1" w:lastColumn="0" w:noHBand="0" w:noVBand="1"/>
      </w:tblPr>
      <w:tblGrid>
        <w:gridCol w:w="959"/>
        <w:gridCol w:w="1701"/>
        <w:gridCol w:w="567"/>
        <w:gridCol w:w="425"/>
        <w:gridCol w:w="1701"/>
        <w:gridCol w:w="992"/>
        <w:gridCol w:w="3261"/>
      </w:tblGrid>
      <w:tr w:rsidR="0012794C" w:rsidRPr="00A77610" w:rsidTr="00740DFA">
        <w:trPr>
          <w:trHeight w:val="472"/>
        </w:trPr>
        <w:tc>
          <w:tcPr>
            <w:tcW w:w="959" w:type="dxa"/>
            <w:vMerge w:val="restart"/>
            <w:vAlign w:val="center"/>
          </w:tcPr>
          <w:p w:rsidR="0012794C" w:rsidRPr="00A77610" w:rsidRDefault="00740DFA" w:rsidP="00D75D01">
            <w:pPr>
              <w:spacing w:after="150"/>
              <w:ind w:left="142"/>
              <w:jc w:val="center"/>
              <w:rPr>
                <w:rFonts w:eastAsia="Times New Roman" w:cs="Times New Roman"/>
                <w:color w:val="222222"/>
                <w:sz w:val="24"/>
                <w:szCs w:val="24"/>
                <w:lang w:eastAsia="ru-RU"/>
              </w:rPr>
            </w:pPr>
            <w:r w:rsidRPr="00A77610">
              <w:rPr>
                <w:rFonts w:eastAsia="Times New Roman" w:cs="Times New Roman"/>
                <w:color w:val="222222"/>
                <w:sz w:val="24"/>
                <w:szCs w:val="24"/>
                <w:lang w:eastAsia="ru-RU"/>
              </w:rPr>
              <w:t>Этап №1</w:t>
            </w:r>
          </w:p>
        </w:tc>
        <w:tc>
          <w:tcPr>
            <w:tcW w:w="8647" w:type="dxa"/>
            <w:gridSpan w:val="6"/>
            <w:vMerge w:val="restart"/>
            <w:vAlign w:val="center"/>
          </w:tcPr>
          <w:p w:rsidR="0012794C" w:rsidRPr="00A77610" w:rsidRDefault="00672BE0" w:rsidP="00672BE0">
            <w:pPr>
              <w:spacing w:after="150"/>
              <w:ind w:firstLine="601"/>
              <w:jc w:val="center"/>
              <w:rPr>
                <w:rFonts w:eastAsia="Times New Roman" w:cs="Times New Roman"/>
                <w:color w:val="222222"/>
                <w:sz w:val="24"/>
                <w:szCs w:val="24"/>
                <w:lang w:eastAsia="ru-RU"/>
              </w:rPr>
            </w:pPr>
            <w:r w:rsidRPr="00A77610">
              <w:rPr>
                <w:rFonts w:eastAsia="Times New Roman" w:cs="Times New Roman"/>
                <w:color w:val="222222"/>
                <w:sz w:val="24"/>
                <w:szCs w:val="24"/>
                <w:lang w:eastAsia="ru-RU"/>
              </w:rPr>
              <w:t>Целеполагание</w:t>
            </w:r>
          </w:p>
        </w:tc>
      </w:tr>
      <w:tr w:rsidR="0012794C" w:rsidRPr="00A77610" w:rsidTr="00D75D01">
        <w:trPr>
          <w:trHeight w:val="472"/>
        </w:trPr>
        <w:tc>
          <w:tcPr>
            <w:tcW w:w="959" w:type="dxa"/>
            <w:vMerge/>
            <w:vAlign w:val="center"/>
          </w:tcPr>
          <w:p w:rsidR="0012794C" w:rsidRPr="00A77610" w:rsidRDefault="0012794C" w:rsidP="0012794C">
            <w:pPr>
              <w:spacing w:after="150"/>
              <w:jc w:val="center"/>
              <w:rPr>
                <w:rFonts w:eastAsia="Times New Roman" w:cs="Times New Roman"/>
                <w:color w:val="222222"/>
                <w:sz w:val="24"/>
                <w:szCs w:val="24"/>
                <w:lang w:eastAsia="ru-RU"/>
              </w:rPr>
            </w:pPr>
          </w:p>
        </w:tc>
        <w:tc>
          <w:tcPr>
            <w:tcW w:w="8647" w:type="dxa"/>
            <w:gridSpan w:val="6"/>
            <w:vMerge/>
            <w:vAlign w:val="center"/>
          </w:tcPr>
          <w:p w:rsidR="0012794C" w:rsidRPr="00A77610" w:rsidRDefault="0012794C" w:rsidP="00672BE0">
            <w:pPr>
              <w:spacing w:after="150"/>
              <w:ind w:firstLine="601"/>
              <w:jc w:val="center"/>
              <w:rPr>
                <w:rFonts w:eastAsia="Times New Roman" w:cs="Times New Roman"/>
                <w:color w:val="222222"/>
                <w:sz w:val="24"/>
                <w:szCs w:val="24"/>
                <w:lang w:eastAsia="ru-RU"/>
              </w:rPr>
            </w:pPr>
          </w:p>
        </w:tc>
      </w:tr>
      <w:tr w:rsidR="00740DFA" w:rsidRPr="00A77610" w:rsidTr="00BF5721">
        <w:tc>
          <w:tcPr>
            <w:tcW w:w="9606" w:type="dxa"/>
            <w:gridSpan w:val="7"/>
          </w:tcPr>
          <w:p w:rsidR="00740DFA" w:rsidRPr="00A77610" w:rsidRDefault="00740DFA" w:rsidP="00104B60">
            <w:pPr>
              <w:shd w:val="clear" w:color="auto" w:fill="FFFFFF"/>
              <w:ind w:firstLine="709"/>
              <w:rPr>
                <w:rFonts w:eastAsia="Times New Roman" w:cs="Times New Roman"/>
                <w:color w:val="222222"/>
                <w:sz w:val="24"/>
                <w:szCs w:val="24"/>
                <w:lang w:eastAsia="ru-RU"/>
              </w:rPr>
            </w:pPr>
            <w:r w:rsidRPr="00A77610">
              <w:rPr>
                <w:rFonts w:eastAsia="Times New Roman" w:cs="Times New Roman"/>
                <w:color w:val="222222"/>
                <w:sz w:val="24"/>
                <w:szCs w:val="24"/>
                <w:lang w:eastAsia="ru-RU"/>
              </w:rPr>
              <w:t>Работа над проектом начинается с идеи, которая рождается спонтанно либо после мозгового штурма. Уже на этом этапе участники получают неоценимый опыт по превращению творческих мыслей в чёткие цели, которые возможно реализовать.</w:t>
            </w:r>
          </w:p>
        </w:tc>
      </w:tr>
      <w:tr w:rsidR="0012794C" w:rsidRPr="00A77610" w:rsidTr="00F00057">
        <w:tc>
          <w:tcPr>
            <w:tcW w:w="9606" w:type="dxa"/>
            <w:gridSpan w:val="7"/>
          </w:tcPr>
          <w:p w:rsidR="0012794C" w:rsidRPr="00A77610" w:rsidRDefault="0012794C" w:rsidP="00672BE0">
            <w:pPr>
              <w:shd w:val="clear" w:color="auto" w:fill="FFFFFF"/>
              <w:ind w:firstLine="601"/>
              <w:jc w:val="center"/>
              <w:rPr>
                <w:rFonts w:eastAsia="Times New Roman" w:cs="Times New Roman"/>
                <w:color w:val="222222"/>
                <w:sz w:val="24"/>
                <w:szCs w:val="24"/>
                <w:lang w:eastAsia="ru-RU"/>
              </w:rPr>
            </w:pPr>
            <w:r w:rsidRPr="00A77610">
              <w:rPr>
                <w:rFonts w:eastAsia="Times New Roman" w:cs="Times New Roman"/>
                <w:color w:val="222222"/>
                <w:sz w:val="24"/>
                <w:szCs w:val="24"/>
                <w:lang w:eastAsia="ru-RU"/>
              </w:rPr>
              <w:t>Компетенции</w:t>
            </w:r>
          </w:p>
        </w:tc>
      </w:tr>
      <w:tr w:rsidR="0012794C" w:rsidRPr="00A77610" w:rsidTr="003A2BEB">
        <w:tc>
          <w:tcPr>
            <w:tcW w:w="3227" w:type="dxa"/>
            <w:gridSpan w:val="3"/>
            <w:vAlign w:val="center"/>
          </w:tcPr>
          <w:p w:rsidR="0012794C" w:rsidRPr="00A77610" w:rsidRDefault="0012794C" w:rsidP="00672BE0">
            <w:pPr>
              <w:shd w:val="clear" w:color="auto" w:fill="FFFFFF"/>
              <w:ind w:left="-108" w:firstLine="601"/>
              <w:jc w:val="center"/>
              <w:rPr>
                <w:rFonts w:eastAsia="Times New Roman" w:cs="Times New Roman"/>
                <w:color w:val="222222"/>
                <w:sz w:val="24"/>
                <w:szCs w:val="24"/>
                <w:lang w:eastAsia="ru-RU"/>
              </w:rPr>
            </w:pPr>
            <w:r w:rsidRPr="00A77610">
              <w:rPr>
                <w:rFonts w:eastAsia="Times New Roman" w:cs="Times New Roman"/>
                <w:color w:val="222222"/>
                <w:sz w:val="24"/>
                <w:szCs w:val="24"/>
                <w:lang w:eastAsia="ru-RU"/>
              </w:rPr>
              <w:t>Познавательные</w:t>
            </w:r>
          </w:p>
        </w:tc>
        <w:tc>
          <w:tcPr>
            <w:tcW w:w="3118" w:type="dxa"/>
            <w:gridSpan w:val="3"/>
            <w:vAlign w:val="center"/>
          </w:tcPr>
          <w:p w:rsidR="0012794C" w:rsidRPr="00A77610" w:rsidRDefault="0012794C" w:rsidP="00672BE0">
            <w:pPr>
              <w:shd w:val="clear" w:color="auto" w:fill="FFFFFF"/>
              <w:ind w:left="-108" w:firstLine="601"/>
              <w:jc w:val="center"/>
              <w:rPr>
                <w:rFonts w:eastAsia="Times New Roman" w:cs="Times New Roman"/>
                <w:color w:val="222222"/>
                <w:sz w:val="24"/>
                <w:szCs w:val="24"/>
                <w:lang w:eastAsia="ru-RU"/>
              </w:rPr>
            </w:pPr>
            <w:proofErr w:type="spellStart"/>
            <w:r w:rsidRPr="00A77610">
              <w:rPr>
                <w:rFonts w:eastAsia="Times New Roman" w:cs="Times New Roman"/>
                <w:color w:val="222222"/>
                <w:sz w:val="24"/>
                <w:szCs w:val="24"/>
                <w:lang w:eastAsia="ru-RU"/>
              </w:rPr>
              <w:t>Деятельностные</w:t>
            </w:r>
            <w:proofErr w:type="spellEnd"/>
          </w:p>
        </w:tc>
        <w:tc>
          <w:tcPr>
            <w:tcW w:w="3261" w:type="dxa"/>
            <w:vAlign w:val="center"/>
          </w:tcPr>
          <w:p w:rsidR="0012794C" w:rsidRPr="00A77610" w:rsidRDefault="0012794C" w:rsidP="00672BE0">
            <w:pPr>
              <w:shd w:val="clear" w:color="auto" w:fill="FFFFFF"/>
              <w:ind w:left="-108" w:firstLine="601"/>
              <w:jc w:val="center"/>
              <w:rPr>
                <w:rFonts w:eastAsia="Times New Roman" w:cs="Times New Roman"/>
                <w:color w:val="222222"/>
                <w:sz w:val="24"/>
                <w:szCs w:val="24"/>
                <w:lang w:eastAsia="ru-RU"/>
              </w:rPr>
            </w:pPr>
            <w:r w:rsidRPr="00A77610">
              <w:rPr>
                <w:rFonts w:eastAsia="Times New Roman" w:cs="Times New Roman"/>
                <w:color w:val="222222"/>
                <w:sz w:val="24"/>
                <w:szCs w:val="24"/>
                <w:lang w:eastAsia="ru-RU"/>
              </w:rPr>
              <w:t>Социальные</w:t>
            </w:r>
          </w:p>
        </w:tc>
      </w:tr>
      <w:tr w:rsidR="0012794C" w:rsidRPr="00A77610" w:rsidTr="003A2BEB">
        <w:tc>
          <w:tcPr>
            <w:tcW w:w="3227" w:type="dxa"/>
            <w:gridSpan w:val="3"/>
            <w:vAlign w:val="center"/>
          </w:tcPr>
          <w:p w:rsidR="0012794C" w:rsidRPr="00A77610" w:rsidRDefault="0012794C" w:rsidP="00672BE0">
            <w:pPr>
              <w:shd w:val="clear" w:color="auto" w:fill="FFFFFF"/>
              <w:ind w:left="-108" w:firstLine="601"/>
              <w:rPr>
                <w:rFonts w:eastAsia="Times New Roman" w:cs="Times New Roman"/>
                <w:color w:val="222222"/>
                <w:sz w:val="24"/>
                <w:szCs w:val="24"/>
                <w:lang w:eastAsia="ru-RU"/>
              </w:rPr>
            </w:pPr>
            <w:r w:rsidRPr="00A77610">
              <w:rPr>
                <w:rFonts w:eastAsia="Times New Roman" w:cs="Times New Roman"/>
                <w:color w:val="222222"/>
                <w:sz w:val="24"/>
                <w:szCs w:val="24"/>
                <w:lang w:eastAsia="ru-RU"/>
              </w:rPr>
              <w:t>Уметь видеть и вычленять проблемы, ставить задачи и находить пути их решения.</w:t>
            </w:r>
          </w:p>
        </w:tc>
        <w:tc>
          <w:tcPr>
            <w:tcW w:w="3118" w:type="dxa"/>
            <w:gridSpan w:val="3"/>
            <w:vAlign w:val="center"/>
          </w:tcPr>
          <w:p w:rsidR="0012794C" w:rsidRPr="00A77610" w:rsidRDefault="0012794C" w:rsidP="00672BE0">
            <w:pPr>
              <w:shd w:val="clear" w:color="auto" w:fill="FFFFFF"/>
              <w:ind w:left="-108" w:firstLine="601"/>
              <w:rPr>
                <w:rFonts w:eastAsia="Times New Roman" w:cs="Times New Roman"/>
                <w:color w:val="222222"/>
                <w:sz w:val="24"/>
                <w:szCs w:val="24"/>
                <w:lang w:eastAsia="ru-RU"/>
              </w:rPr>
            </w:pPr>
          </w:p>
        </w:tc>
        <w:tc>
          <w:tcPr>
            <w:tcW w:w="3261" w:type="dxa"/>
            <w:vAlign w:val="center"/>
          </w:tcPr>
          <w:p w:rsidR="0012794C" w:rsidRPr="00A77610" w:rsidRDefault="0012794C" w:rsidP="00672BE0">
            <w:pPr>
              <w:shd w:val="clear" w:color="auto" w:fill="FFFFFF"/>
              <w:ind w:left="-108" w:firstLine="601"/>
              <w:rPr>
                <w:rFonts w:eastAsia="Times New Roman" w:cs="Times New Roman"/>
                <w:color w:val="222222"/>
                <w:sz w:val="24"/>
                <w:szCs w:val="24"/>
                <w:lang w:eastAsia="ru-RU"/>
              </w:rPr>
            </w:pPr>
          </w:p>
        </w:tc>
      </w:tr>
      <w:tr w:rsidR="0012794C" w:rsidRPr="00A77610" w:rsidTr="00740DFA">
        <w:trPr>
          <w:trHeight w:val="472"/>
        </w:trPr>
        <w:tc>
          <w:tcPr>
            <w:tcW w:w="959" w:type="dxa"/>
            <w:vMerge w:val="restart"/>
            <w:vAlign w:val="center"/>
          </w:tcPr>
          <w:p w:rsidR="0012794C" w:rsidRPr="00A77610" w:rsidRDefault="00740DFA" w:rsidP="00D75D01">
            <w:pPr>
              <w:spacing w:after="150"/>
              <w:jc w:val="center"/>
              <w:rPr>
                <w:rFonts w:eastAsia="Times New Roman" w:cs="Times New Roman"/>
                <w:color w:val="222222"/>
                <w:sz w:val="24"/>
                <w:szCs w:val="24"/>
                <w:lang w:eastAsia="ru-RU"/>
              </w:rPr>
            </w:pPr>
            <w:r w:rsidRPr="00A77610">
              <w:rPr>
                <w:rFonts w:eastAsia="Times New Roman" w:cs="Times New Roman"/>
                <w:color w:val="222222"/>
                <w:sz w:val="24"/>
                <w:szCs w:val="24"/>
                <w:lang w:eastAsia="ru-RU"/>
              </w:rPr>
              <w:t>Этап№2</w:t>
            </w:r>
          </w:p>
        </w:tc>
        <w:tc>
          <w:tcPr>
            <w:tcW w:w="8647" w:type="dxa"/>
            <w:gridSpan w:val="6"/>
            <w:vMerge w:val="restart"/>
            <w:vAlign w:val="center"/>
          </w:tcPr>
          <w:p w:rsidR="0012794C" w:rsidRPr="00A77610" w:rsidRDefault="00740DFA" w:rsidP="00672BE0">
            <w:pPr>
              <w:spacing w:after="150"/>
              <w:ind w:firstLine="601"/>
              <w:jc w:val="center"/>
              <w:rPr>
                <w:rFonts w:eastAsia="Times New Roman" w:cs="Times New Roman"/>
                <w:color w:val="222222"/>
                <w:sz w:val="24"/>
                <w:szCs w:val="24"/>
                <w:lang w:eastAsia="ru-RU"/>
              </w:rPr>
            </w:pPr>
            <w:r w:rsidRPr="00A77610">
              <w:rPr>
                <w:rFonts w:eastAsia="Times New Roman" w:cs="Times New Roman"/>
                <w:color w:val="222222"/>
                <w:sz w:val="24"/>
                <w:szCs w:val="24"/>
                <w:lang w:eastAsia="ru-RU"/>
              </w:rPr>
              <w:t>Анализ и корректировка целей</w:t>
            </w:r>
          </w:p>
        </w:tc>
      </w:tr>
      <w:tr w:rsidR="0012794C" w:rsidRPr="00A77610" w:rsidTr="00740DFA">
        <w:trPr>
          <w:trHeight w:val="472"/>
        </w:trPr>
        <w:tc>
          <w:tcPr>
            <w:tcW w:w="959" w:type="dxa"/>
            <w:vMerge/>
            <w:vAlign w:val="center"/>
          </w:tcPr>
          <w:p w:rsidR="0012794C" w:rsidRPr="00A77610" w:rsidRDefault="0012794C" w:rsidP="002F15F8">
            <w:pPr>
              <w:spacing w:after="150"/>
              <w:jc w:val="center"/>
              <w:rPr>
                <w:rFonts w:eastAsia="Times New Roman" w:cs="Times New Roman"/>
                <w:color w:val="222222"/>
                <w:sz w:val="24"/>
                <w:szCs w:val="24"/>
                <w:lang w:eastAsia="ru-RU"/>
              </w:rPr>
            </w:pPr>
          </w:p>
        </w:tc>
        <w:tc>
          <w:tcPr>
            <w:tcW w:w="8647" w:type="dxa"/>
            <w:gridSpan w:val="6"/>
            <w:vMerge/>
            <w:vAlign w:val="center"/>
          </w:tcPr>
          <w:p w:rsidR="0012794C" w:rsidRPr="00A77610" w:rsidRDefault="0012794C" w:rsidP="00672BE0">
            <w:pPr>
              <w:spacing w:after="150"/>
              <w:ind w:firstLine="601"/>
              <w:jc w:val="center"/>
              <w:rPr>
                <w:rFonts w:eastAsia="Times New Roman" w:cs="Times New Roman"/>
                <w:color w:val="222222"/>
                <w:sz w:val="24"/>
                <w:szCs w:val="24"/>
                <w:lang w:eastAsia="ru-RU"/>
              </w:rPr>
            </w:pPr>
          </w:p>
        </w:tc>
      </w:tr>
      <w:tr w:rsidR="00740DFA" w:rsidRPr="00A77610" w:rsidTr="003732B3">
        <w:tc>
          <w:tcPr>
            <w:tcW w:w="9606" w:type="dxa"/>
            <w:gridSpan w:val="7"/>
          </w:tcPr>
          <w:p w:rsidR="00740DFA" w:rsidRPr="00A77610" w:rsidRDefault="00740DFA" w:rsidP="00672BE0">
            <w:pPr>
              <w:shd w:val="clear" w:color="auto" w:fill="FFFFFF"/>
              <w:ind w:firstLine="601"/>
              <w:rPr>
                <w:rFonts w:eastAsia="Times New Roman" w:cs="Times New Roman"/>
                <w:color w:val="222222"/>
                <w:sz w:val="24"/>
                <w:szCs w:val="24"/>
                <w:lang w:eastAsia="ru-RU"/>
              </w:rPr>
            </w:pPr>
            <w:r w:rsidRPr="00A77610">
              <w:rPr>
                <w:rFonts w:eastAsia="Times New Roman" w:cs="Times New Roman"/>
                <w:color w:val="222222"/>
                <w:sz w:val="24"/>
                <w:szCs w:val="24"/>
                <w:lang w:eastAsia="ru-RU"/>
              </w:rPr>
              <w:t>Определив цели, мы разбиваем их на конкретные задачи и этапы их реализации. Создаём список необходимых материалов, оборудования и комплектующих, обсуждая как финансовую сторону вопроса, так и логистику. Проводим анализ и корректировку целей и задач.</w:t>
            </w:r>
          </w:p>
        </w:tc>
      </w:tr>
      <w:tr w:rsidR="0012794C" w:rsidRPr="00A77610" w:rsidTr="002F15F8">
        <w:tc>
          <w:tcPr>
            <w:tcW w:w="9606" w:type="dxa"/>
            <w:gridSpan w:val="7"/>
          </w:tcPr>
          <w:p w:rsidR="0012794C" w:rsidRPr="00A77610" w:rsidRDefault="0012794C" w:rsidP="00672BE0">
            <w:pPr>
              <w:shd w:val="clear" w:color="auto" w:fill="FFFFFF"/>
              <w:ind w:firstLine="601"/>
              <w:jc w:val="center"/>
              <w:rPr>
                <w:rFonts w:eastAsia="Times New Roman" w:cs="Times New Roman"/>
                <w:color w:val="222222"/>
                <w:sz w:val="24"/>
                <w:szCs w:val="24"/>
                <w:lang w:eastAsia="ru-RU"/>
              </w:rPr>
            </w:pPr>
            <w:r w:rsidRPr="00A77610">
              <w:rPr>
                <w:rFonts w:eastAsia="Times New Roman" w:cs="Times New Roman"/>
                <w:color w:val="222222"/>
                <w:sz w:val="24"/>
                <w:szCs w:val="24"/>
                <w:lang w:eastAsia="ru-RU"/>
              </w:rPr>
              <w:t>Компетенции</w:t>
            </w:r>
          </w:p>
        </w:tc>
      </w:tr>
      <w:tr w:rsidR="0012794C" w:rsidRPr="00A77610" w:rsidTr="002F15F8">
        <w:tc>
          <w:tcPr>
            <w:tcW w:w="3227" w:type="dxa"/>
            <w:gridSpan w:val="3"/>
            <w:vAlign w:val="center"/>
          </w:tcPr>
          <w:p w:rsidR="0012794C" w:rsidRPr="00A77610" w:rsidRDefault="0012794C" w:rsidP="00672BE0">
            <w:pPr>
              <w:shd w:val="clear" w:color="auto" w:fill="FFFFFF"/>
              <w:ind w:left="-108" w:firstLine="601"/>
              <w:jc w:val="center"/>
              <w:rPr>
                <w:rFonts w:eastAsia="Times New Roman" w:cs="Times New Roman"/>
                <w:color w:val="222222"/>
                <w:sz w:val="24"/>
                <w:szCs w:val="24"/>
                <w:lang w:eastAsia="ru-RU"/>
              </w:rPr>
            </w:pPr>
            <w:r w:rsidRPr="00A77610">
              <w:rPr>
                <w:rFonts w:eastAsia="Times New Roman" w:cs="Times New Roman"/>
                <w:color w:val="222222"/>
                <w:sz w:val="24"/>
                <w:szCs w:val="24"/>
                <w:lang w:eastAsia="ru-RU"/>
              </w:rPr>
              <w:t>Познавательные</w:t>
            </w:r>
          </w:p>
        </w:tc>
        <w:tc>
          <w:tcPr>
            <w:tcW w:w="3118" w:type="dxa"/>
            <w:gridSpan w:val="3"/>
            <w:vAlign w:val="center"/>
          </w:tcPr>
          <w:p w:rsidR="0012794C" w:rsidRPr="00A77610" w:rsidRDefault="0012794C" w:rsidP="00672BE0">
            <w:pPr>
              <w:shd w:val="clear" w:color="auto" w:fill="FFFFFF"/>
              <w:ind w:left="-108" w:firstLine="601"/>
              <w:jc w:val="center"/>
              <w:rPr>
                <w:rFonts w:eastAsia="Times New Roman" w:cs="Times New Roman"/>
                <w:color w:val="222222"/>
                <w:sz w:val="24"/>
                <w:szCs w:val="24"/>
                <w:lang w:eastAsia="ru-RU"/>
              </w:rPr>
            </w:pPr>
            <w:proofErr w:type="spellStart"/>
            <w:r w:rsidRPr="00A77610">
              <w:rPr>
                <w:rFonts w:eastAsia="Times New Roman" w:cs="Times New Roman"/>
                <w:color w:val="222222"/>
                <w:sz w:val="24"/>
                <w:szCs w:val="24"/>
                <w:lang w:eastAsia="ru-RU"/>
              </w:rPr>
              <w:t>Деятельностные</w:t>
            </w:r>
            <w:proofErr w:type="spellEnd"/>
          </w:p>
        </w:tc>
        <w:tc>
          <w:tcPr>
            <w:tcW w:w="3261" w:type="dxa"/>
            <w:vAlign w:val="center"/>
          </w:tcPr>
          <w:p w:rsidR="0012794C" w:rsidRPr="00A77610" w:rsidRDefault="0012794C" w:rsidP="00672BE0">
            <w:pPr>
              <w:shd w:val="clear" w:color="auto" w:fill="FFFFFF"/>
              <w:ind w:left="-108" w:firstLine="601"/>
              <w:jc w:val="center"/>
              <w:rPr>
                <w:rFonts w:eastAsia="Times New Roman" w:cs="Times New Roman"/>
                <w:color w:val="222222"/>
                <w:sz w:val="24"/>
                <w:szCs w:val="24"/>
                <w:lang w:eastAsia="ru-RU"/>
              </w:rPr>
            </w:pPr>
            <w:r w:rsidRPr="00A77610">
              <w:rPr>
                <w:rFonts w:eastAsia="Times New Roman" w:cs="Times New Roman"/>
                <w:color w:val="222222"/>
                <w:sz w:val="24"/>
                <w:szCs w:val="24"/>
                <w:lang w:eastAsia="ru-RU"/>
              </w:rPr>
              <w:t>Социальные</w:t>
            </w:r>
          </w:p>
        </w:tc>
      </w:tr>
      <w:tr w:rsidR="0012794C" w:rsidRPr="00A77610" w:rsidTr="00456051">
        <w:tc>
          <w:tcPr>
            <w:tcW w:w="3227" w:type="dxa"/>
            <w:gridSpan w:val="3"/>
          </w:tcPr>
          <w:p w:rsidR="00740DFA" w:rsidRPr="00A77610" w:rsidRDefault="00740DFA" w:rsidP="00456051">
            <w:pPr>
              <w:shd w:val="clear" w:color="auto" w:fill="FFFFFF"/>
              <w:ind w:left="-108" w:firstLine="601"/>
              <w:rPr>
                <w:rFonts w:eastAsia="Times New Roman" w:cs="Times New Roman"/>
                <w:color w:val="222222"/>
                <w:sz w:val="24"/>
                <w:szCs w:val="24"/>
                <w:lang w:eastAsia="ru-RU"/>
              </w:rPr>
            </w:pPr>
            <w:r w:rsidRPr="00A77610">
              <w:rPr>
                <w:rFonts w:eastAsia="Times New Roman" w:cs="Times New Roman"/>
                <w:color w:val="222222"/>
                <w:sz w:val="24"/>
                <w:szCs w:val="24"/>
                <w:lang w:eastAsia="ru-RU"/>
              </w:rPr>
              <w:t>Строить предположения по поводу развития явлений</w:t>
            </w:r>
            <w:r w:rsidR="00D75D01" w:rsidRPr="00A77610">
              <w:rPr>
                <w:rFonts w:eastAsia="Times New Roman" w:cs="Times New Roman"/>
                <w:color w:val="222222"/>
                <w:sz w:val="24"/>
                <w:szCs w:val="24"/>
                <w:lang w:eastAsia="ru-RU"/>
              </w:rPr>
              <w:t>.</w:t>
            </w:r>
          </w:p>
          <w:p w:rsidR="0012794C" w:rsidRPr="00A77610" w:rsidRDefault="0012794C" w:rsidP="00456051">
            <w:pPr>
              <w:shd w:val="clear" w:color="auto" w:fill="FFFFFF"/>
              <w:ind w:left="-108" w:firstLine="601"/>
              <w:rPr>
                <w:rFonts w:eastAsia="Times New Roman" w:cs="Times New Roman"/>
                <w:color w:val="222222"/>
                <w:sz w:val="24"/>
                <w:szCs w:val="24"/>
                <w:lang w:eastAsia="ru-RU"/>
              </w:rPr>
            </w:pPr>
          </w:p>
        </w:tc>
        <w:tc>
          <w:tcPr>
            <w:tcW w:w="3118" w:type="dxa"/>
            <w:gridSpan w:val="3"/>
          </w:tcPr>
          <w:p w:rsidR="0012794C" w:rsidRPr="00A77610" w:rsidRDefault="0012794C" w:rsidP="00456051">
            <w:pPr>
              <w:shd w:val="clear" w:color="auto" w:fill="FFFFFF"/>
              <w:ind w:left="-108" w:firstLine="601"/>
              <w:rPr>
                <w:rFonts w:eastAsia="Times New Roman" w:cs="Times New Roman"/>
                <w:color w:val="222222"/>
                <w:sz w:val="24"/>
                <w:szCs w:val="24"/>
                <w:lang w:eastAsia="ru-RU"/>
              </w:rPr>
            </w:pPr>
            <w:r w:rsidRPr="00A77610">
              <w:rPr>
                <w:rFonts w:eastAsia="Times New Roman" w:cs="Times New Roman"/>
                <w:color w:val="222222"/>
                <w:sz w:val="24"/>
                <w:szCs w:val="24"/>
                <w:lang w:eastAsia="ru-RU"/>
              </w:rPr>
              <w:t>Уметь осуществлять выбор действий, объектов и предметов познания и аргументировать свой выбор</w:t>
            </w:r>
            <w:r w:rsidR="00D75D01" w:rsidRPr="00A77610">
              <w:rPr>
                <w:rFonts w:eastAsia="Times New Roman" w:cs="Times New Roman"/>
                <w:color w:val="222222"/>
                <w:sz w:val="24"/>
                <w:szCs w:val="24"/>
                <w:lang w:eastAsia="ru-RU"/>
              </w:rPr>
              <w:t>.</w:t>
            </w:r>
          </w:p>
        </w:tc>
        <w:tc>
          <w:tcPr>
            <w:tcW w:w="3261" w:type="dxa"/>
          </w:tcPr>
          <w:p w:rsidR="0012794C" w:rsidRPr="00A77610" w:rsidRDefault="00740DFA" w:rsidP="00456051">
            <w:pPr>
              <w:shd w:val="clear" w:color="auto" w:fill="FFFFFF"/>
              <w:ind w:left="-108" w:firstLine="601"/>
              <w:rPr>
                <w:rFonts w:eastAsia="Times New Roman" w:cs="Times New Roman"/>
                <w:color w:val="222222"/>
                <w:sz w:val="24"/>
                <w:szCs w:val="24"/>
                <w:lang w:eastAsia="ru-RU"/>
              </w:rPr>
            </w:pPr>
            <w:r w:rsidRPr="00A77610">
              <w:rPr>
                <w:rFonts w:eastAsia="Times New Roman" w:cs="Times New Roman"/>
                <w:color w:val="222222"/>
                <w:sz w:val="24"/>
                <w:szCs w:val="24"/>
                <w:lang w:eastAsia="ru-RU"/>
              </w:rPr>
              <w:t>Уметь самому составить алгоритм своей деятельности.</w:t>
            </w:r>
          </w:p>
        </w:tc>
      </w:tr>
      <w:tr w:rsidR="0012794C" w:rsidRPr="00A77610" w:rsidTr="003266DE">
        <w:trPr>
          <w:trHeight w:val="472"/>
        </w:trPr>
        <w:tc>
          <w:tcPr>
            <w:tcW w:w="959" w:type="dxa"/>
            <w:vMerge w:val="restart"/>
            <w:vAlign w:val="center"/>
          </w:tcPr>
          <w:p w:rsidR="0012794C" w:rsidRPr="00A77610" w:rsidRDefault="00740DFA" w:rsidP="003266DE">
            <w:pPr>
              <w:spacing w:after="150"/>
              <w:jc w:val="center"/>
              <w:rPr>
                <w:rFonts w:eastAsia="Times New Roman" w:cs="Times New Roman"/>
                <w:color w:val="222222"/>
                <w:sz w:val="24"/>
                <w:szCs w:val="24"/>
                <w:lang w:eastAsia="ru-RU"/>
              </w:rPr>
            </w:pPr>
            <w:r w:rsidRPr="00A77610">
              <w:rPr>
                <w:rFonts w:eastAsia="Times New Roman" w:cs="Times New Roman"/>
                <w:color w:val="222222"/>
                <w:sz w:val="24"/>
                <w:szCs w:val="24"/>
                <w:lang w:eastAsia="ru-RU"/>
              </w:rPr>
              <w:lastRenderedPageBreak/>
              <w:t xml:space="preserve">Этап </w:t>
            </w:r>
            <w:r w:rsidR="0012794C" w:rsidRPr="00A77610">
              <w:rPr>
                <w:rFonts w:eastAsia="Times New Roman" w:cs="Times New Roman"/>
                <w:color w:val="222222"/>
                <w:sz w:val="24"/>
                <w:szCs w:val="24"/>
                <w:lang w:eastAsia="ru-RU"/>
              </w:rPr>
              <w:t xml:space="preserve">№ </w:t>
            </w:r>
            <w:r w:rsidRPr="00A77610">
              <w:rPr>
                <w:rFonts w:eastAsia="Times New Roman" w:cs="Times New Roman"/>
                <w:color w:val="222222"/>
                <w:sz w:val="24"/>
                <w:szCs w:val="24"/>
                <w:lang w:eastAsia="ru-RU"/>
              </w:rPr>
              <w:t>3-а</w:t>
            </w:r>
          </w:p>
        </w:tc>
        <w:tc>
          <w:tcPr>
            <w:tcW w:w="8647" w:type="dxa"/>
            <w:gridSpan w:val="6"/>
            <w:vMerge w:val="restart"/>
            <w:vAlign w:val="center"/>
          </w:tcPr>
          <w:p w:rsidR="00740DFA" w:rsidRPr="00A77610" w:rsidRDefault="003266DE" w:rsidP="003266DE">
            <w:pPr>
              <w:spacing w:after="150"/>
              <w:ind w:firstLine="601"/>
              <w:jc w:val="center"/>
              <w:rPr>
                <w:rFonts w:eastAsia="Times New Roman" w:cs="Times New Roman"/>
                <w:color w:val="222222"/>
                <w:sz w:val="24"/>
                <w:szCs w:val="24"/>
                <w:lang w:eastAsia="ru-RU"/>
              </w:rPr>
            </w:pPr>
            <w:r w:rsidRPr="00A77610">
              <w:rPr>
                <w:rFonts w:eastAsia="Times New Roman" w:cs="Times New Roman"/>
                <w:color w:val="222222"/>
                <w:sz w:val="24"/>
                <w:szCs w:val="24"/>
                <w:lang w:eastAsia="ru-RU"/>
              </w:rPr>
              <w:t>«</w:t>
            </w:r>
            <w:proofErr w:type="spellStart"/>
            <w:r w:rsidRPr="00A77610">
              <w:rPr>
                <w:rFonts w:eastAsia="Times New Roman" w:cs="Times New Roman"/>
                <w:color w:val="222222"/>
                <w:sz w:val="24"/>
                <w:szCs w:val="24"/>
                <w:lang w:eastAsia="ru-RU"/>
              </w:rPr>
              <w:t>Логистическо</w:t>
            </w:r>
            <w:proofErr w:type="spellEnd"/>
            <w:r w:rsidRPr="00A77610">
              <w:rPr>
                <w:rFonts w:eastAsia="Times New Roman" w:cs="Times New Roman"/>
                <w:color w:val="222222"/>
                <w:sz w:val="24"/>
                <w:szCs w:val="24"/>
                <w:lang w:eastAsia="ru-RU"/>
              </w:rPr>
              <w:t>-финансовый»</w:t>
            </w:r>
          </w:p>
        </w:tc>
      </w:tr>
      <w:tr w:rsidR="0012794C" w:rsidRPr="00A77610" w:rsidTr="003266DE">
        <w:trPr>
          <w:trHeight w:val="472"/>
        </w:trPr>
        <w:tc>
          <w:tcPr>
            <w:tcW w:w="959" w:type="dxa"/>
            <w:vMerge/>
            <w:vAlign w:val="center"/>
          </w:tcPr>
          <w:p w:rsidR="0012794C" w:rsidRPr="00A77610" w:rsidRDefault="0012794C" w:rsidP="003266DE">
            <w:pPr>
              <w:spacing w:after="150"/>
              <w:jc w:val="center"/>
              <w:rPr>
                <w:rFonts w:eastAsia="Times New Roman" w:cs="Times New Roman"/>
                <w:color w:val="222222"/>
                <w:sz w:val="24"/>
                <w:szCs w:val="24"/>
                <w:lang w:eastAsia="ru-RU"/>
              </w:rPr>
            </w:pPr>
          </w:p>
        </w:tc>
        <w:tc>
          <w:tcPr>
            <w:tcW w:w="8647" w:type="dxa"/>
            <w:gridSpan w:val="6"/>
            <w:vMerge/>
            <w:vAlign w:val="center"/>
          </w:tcPr>
          <w:p w:rsidR="0012794C" w:rsidRPr="00A77610" w:rsidRDefault="0012794C" w:rsidP="003266DE">
            <w:pPr>
              <w:spacing w:after="150"/>
              <w:ind w:firstLine="601"/>
              <w:jc w:val="center"/>
              <w:rPr>
                <w:rFonts w:eastAsia="Times New Roman" w:cs="Times New Roman"/>
                <w:color w:val="222222"/>
                <w:sz w:val="24"/>
                <w:szCs w:val="24"/>
                <w:lang w:eastAsia="ru-RU"/>
              </w:rPr>
            </w:pPr>
          </w:p>
        </w:tc>
      </w:tr>
      <w:tr w:rsidR="00740DFA" w:rsidRPr="00A77610" w:rsidTr="003266DE">
        <w:tc>
          <w:tcPr>
            <w:tcW w:w="9606" w:type="dxa"/>
            <w:gridSpan w:val="7"/>
            <w:vAlign w:val="center"/>
          </w:tcPr>
          <w:p w:rsidR="00740DFA" w:rsidRPr="00A77610" w:rsidRDefault="00740DFA" w:rsidP="003266DE">
            <w:pPr>
              <w:shd w:val="clear" w:color="auto" w:fill="FFFFFF"/>
              <w:ind w:firstLine="601"/>
              <w:jc w:val="center"/>
              <w:rPr>
                <w:rFonts w:eastAsia="Times New Roman" w:cs="Times New Roman"/>
                <w:color w:val="222222"/>
                <w:sz w:val="24"/>
                <w:szCs w:val="24"/>
                <w:lang w:eastAsia="ru-RU"/>
              </w:rPr>
            </w:pPr>
            <w:r w:rsidRPr="00A77610">
              <w:rPr>
                <w:rFonts w:eastAsia="Times New Roman" w:cs="Times New Roman"/>
                <w:color w:val="222222"/>
                <w:sz w:val="24"/>
                <w:szCs w:val="24"/>
                <w:lang w:eastAsia="ru-RU"/>
              </w:rPr>
              <w:t>Ребята пишут письма спонсорам, рассматривают различные варианты доставки деталей.</w:t>
            </w:r>
          </w:p>
        </w:tc>
      </w:tr>
      <w:tr w:rsidR="003266DE" w:rsidRPr="00A77610" w:rsidTr="003266DE">
        <w:trPr>
          <w:trHeight w:val="963"/>
        </w:trPr>
        <w:tc>
          <w:tcPr>
            <w:tcW w:w="959" w:type="dxa"/>
            <w:vAlign w:val="center"/>
          </w:tcPr>
          <w:p w:rsidR="003266DE" w:rsidRPr="00A77610" w:rsidRDefault="003266DE" w:rsidP="003266DE">
            <w:pPr>
              <w:shd w:val="clear" w:color="auto" w:fill="FFFFFF"/>
              <w:jc w:val="center"/>
              <w:rPr>
                <w:rFonts w:eastAsia="Times New Roman" w:cs="Times New Roman"/>
                <w:color w:val="222222"/>
                <w:sz w:val="24"/>
                <w:szCs w:val="24"/>
                <w:lang w:eastAsia="ru-RU"/>
              </w:rPr>
            </w:pPr>
            <w:r w:rsidRPr="00A77610">
              <w:rPr>
                <w:rFonts w:eastAsia="Times New Roman" w:cs="Times New Roman"/>
                <w:color w:val="222222"/>
                <w:sz w:val="24"/>
                <w:szCs w:val="24"/>
                <w:lang w:eastAsia="ru-RU"/>
              </w:rPr>
              <w:t>Этап № 3-б</w:t>
            </w:r>
          </w:p>
        </w:tc>
        <w:tc>
          <w:tcPr>
            <w:tcW w:w="8647" w:type="dxa"/>
            <w:gridSpan w:val="6"/>
            <w:vAlign w:val="center"/>
          </w:tcPr>
          <w:p w:rsidR="003266DE" w:rsidRPr="00A77610" w:rsidRDefault="003266DE" w:rsidP="003266DE">
            <w:pPr>
              <w:shd w:val="clear" w:color="auto" w:fill="FFFFFF"/>
              <w:ind w:firstLine="601"/>
              <w:jc w:val="center"/>
              <w:rPr>
                <w:rFonts w:eastAsia="Times New Roman" w:cs="Times New Roman"/>
                <w:color w:val="222222"/>
                <w:sz w:val="24"/>
                <w:szCs w:val="24"/>
                <w:lang w:eastAsia="ru-RU"/>
              </w:rPr>
            </w:pPr>
            <w:r w:rsidRPr="00A77610">
              <w:rPr>
                <w:rFonts w:eastAsia="Times New Roman" w:cs="Times New Roman"/>
                <w:color w:val="222222"/>
                <w:sz w:val="24"/>
                <w:szCs w:val="24"/>
                <w:lang w:eastAsia="ru-RU"/>
              </w:rPr>
              <w:t>Накопление знаний</w:t>
            </w:r>
          </w:p>
        </w:tc>
      </w:tr>
      <w:tr w:rsidR="003266DE" w:rsidRPr="00A77610" w:rsidTr="002B43C8">
        <w:tc>
          <w:tcPr>
            <w:tcW w:w="9606" w:type="dxa"/>
            <w:gridSpan w:val="7"/>
          </w:tcPr>
          <w:p w:rsidR="003266DE" w:rsidRPr="00A77610" w:rsidRDefault="003266DE" w:rsidP="003266DE">
            <w:pPr>
              <w:shd w:val="clear" w:color="auto" w:fill="FFFFFF"/>
              <w:ind w:firstLine="601"/>
              <w:rPr>
                <w:rFonts w:eastAsia="Times New Roman" w:cs="Times New Roman"/>
                <w:color w:val="222222"/>
                <w:sz w:val="24"/>
                <w:szCs w:val="24"/>
                <w:lang w:eastAsia="ru-RU"/>
              </w:rPr>
            </w:pPr>
            <w:r w:rsidRPr="00A77610">
              <w:rPr>
                <w:rFonts w:eastAsia="Times New Roman" w:cs="Times New Roman"/>
                <w:color w:val="222222"/>
                <w:sz w:val="24"/>
                <w:szCs w:val="24"/>
                <w:lang w:eastAsia="ru-RU"/>
              </w:rPr>
              <w:t>Параллельно с предыдущим этапом изучается литература.  На технических форумах ребята консультируются с коллегами и специалистами</w:t>
            </w:r>
          </w:p>
        </w:tc>
      </w:tr>
      <w:tr w:rsidR="0012794C" w:rsidRPr="00A77610" w:rsidTr="002F15F8">
        <w:tc>
          <w:tcPr>
            <w:tcW w:w="9606" w:type="dxa"/>
            <w:gridSpan w:val="7"/>
          </w:tcPr>
          <w:p w:rsidR="0012794C" w:rsidRPr="00A77610" w:rsidRDefault="0012794C" w:rsidP="00672BE0">
            <w:pPr>
              <w:shd w:val="clear" w:color="auto" w:fill="FFFFFF"/>
              <w:ind w:firstLine="601"/>
              <w:jc w:val="center"/>
              <w:rPr>
                <w:rFonts w:eastAsia="Times New Roman" w:cs="Times New Roman"/>
                <w:color w:val="222222"/>
                <w:sz w:val="24"/>
                <w:szCs w:val="24"/>
                <w:lang w:eastAsia="ru-RU"/>
              </w:rPr>
            </w:pPr>
            <w:r w:rsidRPr="00A77610">
              <w:rPr>
                <w:rFonts w:eastAsia="Times New Roman" w:cs="Times New Roman"/>
                <w:color w:val="222222"/>
                <w:sz w:val="24"/>
                <w:szCs w:val="24"/>
                <w:lang w:eastAsia="ru-RU"/>
              </w:rPr>
              <w:t>Компетенции</w:t>
            </w:r>
          </w:p>
        </w:tc>
      </w:tr>
      <w:tr w:rsidR="0012794C" w:rsidRPr="00A77610" w:rsidTr="00104B60">
        <w:tc>
          <w:tcPr>
            <w:tcW w:w="3652" w:type="dxa"/>
            <w:gridSpan w:val="4"/>
            <w:vAlign w:val="center"/>
          </w:tcPr>
          <w:p w:rsidR="0012794C" w:rsidRPr="00A77610" w:rsidRDefault="0012794C" w:rsidP="00672BE0">
            <w:pPr>
              <w:shd w:val="clear" w:color="auto" w:fill="FFFFFF"/>
              <w:ind w:left="-108" w:firstLine="601"/>
              <w:jc w:val="center"/>
              <w:rPr>
                <w:rFonts w:eastAsia="Times New Roman" w:cs="Times New Roman"/>
                <w:color w:val="222222"/>
                <w:sz w:val="24"/>
                <w:szCs w:val="24"/>
                <w:lang w:eastAsia="ru-RU"/>
              </w:rPr>
            </w:pPr>
            <w:r w:rsidRPr="00A77610">
              <w:rPr>
                <w:rFonts w:eastAsia="Times New Roman" w:cs="Times New Roman"/>
                <w:color w:val="222222"/>
                <w:sz w:val="24"/>
                <w:szCs w:val="24"/>
                <w:lang w:eastAsia="ru-RU"/>
              </w:rPr>
              <w:t>Познавательные</w:t>
            </w:r>
          </w:p>
        </w:tc>
        <w:tc>
          <w:tcPr>
            <w:tcW w:w="2693" w:type="dxa"/>
            <w:gridSpan w:val="2"/>
            <w:vAlign w:val="center"/>
          </w:tcPr>
          <w:p w:rsidR="0012794C" w:rsidRPr="00A77610" w:rsidRDefault="0012794C" w:rsidP="00672BE0">
            <w:pPr>
              <w:shd w:val="clear" w:color="auto" w:fill="FFFFFF"/>
              <w:ind w:left="-108" w:firstLine="601"/>
              <w:jc w:val="center"/>
              <w:rPr>
                <w:rFonts w:eastAsia="Times New Roman" w:cs="Times New Roman"/>
                <w:color w:val="222222"/>
                <w:sz w:val="24"/>
                <w:szCs w:val="24"/>
                <w:lang w:eastAsia="ru-RU"/>
              </w:rPr>
            </w:pPr>
            <w:proofErr w:type="spellStart"/>
            <w:r w:rsidRPr="00A77610">
              <w:rPr>
                <w:rFonts w:eastAsia="Times New Roman" w:cs="Times New Roman"/>
                <w:color w:val="222222"/>
                <w:sz w:val="24"/>
                <w:szCs w:val="24"/>
                <w:lang w:eastAsia="ru-RU"/>
              </w:rPr>
              <w:t>Деятельностные</w:t>
            </w:r>
            <w:proofErr w:type="spellEnd"/>
          </w:p>
        </w:tc>
        <w:tc>
          <w:tcPr>
            <w:tcW w:w="3261" w:type="dxa"/>
            <w:vAlign w:val="center"/>
          </w:tcPr>
          <w:p w:rsidR="0012794C" w:rsidRPr="00A77610" w:rsidRDefault="0012794C" w:rsidP="00672BE0">
            <w:pPr>
              <w:shd w:val="clear" w:color="auto" w:fill="FFFFFF"/>
              <w:ind w:left="-108" w:firstLine="601"/>
              <w:jc w:val="center"/>
              <w:rPr>
                <w:rFonts w:eastAsia="Times New Roman" w:cs="Times New Roman"/>
                <w:color w:val="222222"/>
                <w:sz w:val="24"/>
                <w:szCs w:val="24"/>
                <w:lang w:eastAsia="ru-RU"/>
              </w:rPr>
            </w:pPr>
            <w:r w:rsidRPr="00A77610">
              <w:rPr>
                <w:rFonts w:eastAsia="Times New Roman" w:cs="Times New Roman"/>
                <w:color w:val="222222"/>
                <w:sz w:val="24"/>
                <w:szCs w:val="24"/>
                <w:lang w:eastAsia="ru-RU"/>
              </w:rPr>
              <w:t>Социальные</w:t>
            </w:r>
          </w:p>
        </w:tc>
      </w:tr>
      <w:tr w:rsidR="0012794C" w:rsidRPr="00A77610" w:rsidTr="00104B60">
        <w:tc>
          <w:tcPr>
            <w:tcW w:w="3652" w:type="dxa"/>
            <w:gridSpan w:val="4"/>
            <w:vAlign w:val="center"/>
          </w:tcPr>
          <w:p w:rsidR="003266DE" w:rsidRPr="00A77610" w:rsidRDefault="003266DE" w:rsidP="003266DE">
            <w:pPr>
              <w:shd w:val="clear" w:color="auto" w:fill="FFFFFF"/>
              <w:ind w:firstLine="601"/>
              <w:rPr>
                <w:rFonts w:eastAsia="Times New Roman" w:cs="Times New Roman"/>
                <w:color w:val="222222"/>
                <w:sz w:val="24"/>
                <w:szCs w:val="24"/>
                <w:lang w:eastAsia="ru-RU"/>
              </w:rPr>
            </w:pPr>
            <w:r w:rsidRPr="00A77610">
              <w:rPr>
                <w:rFonts w:eastAsia="Times New Roman" w:cs="Times New Roman"/>
                <w:color w:val="222222"/>
                <w:sz w:val="24"/>
                <w:szCs w:val="24"/>
                <w:lang w:eastAsia="ru-RU"/>
              </w:rPr>
              <w:t>Понимать и интерпретировать тексты,</w:t>
            </w:r>
          </w:p>
          <w:p w:rsidR="003266DE" w:rsidRPr="00A77610" w:rsidRDefault="003266DE" w:rsidP="003266DE">
            <w:pPr>
              <w:shd w:val="clear" w:color="auto" w:fill="FFFFFF"/>
              <w:ind w:firstLine="601"/>
              <w:rPr>
                <w:rFonts w:eastAsia="Times New Roman" w:cs="Times New Roman"/>
                <w:color w:val="222222"/>
                <w:sz w:val="24"/>
                <w:szCs w:val="24"/>
                <w:lang w:eastAsia="ru-RU"/>
              </w:rPr>
            </w:pPr>
            <w:r w:rsidRPr="00A77610">
              <w:rPr>
                <w:rFonts w:eastAsia="Times New Roman" w:cs="Times New Roman"/>
                <w:color w:val="222222"/>
                <w:sz w:val="24"/>
                <w:szCs w:val="24"/>
                <w:lang w:eastAsia="ru-RU"/>
              </w:rPr>
              <w:t>выделять основной смысл текста и формировать свой личностный смысл,</w:t>
            </w:r>
          </w:p>
          <w:p w:rsidR="003266DE" w:rsidRPr="00A77610" w:rsidRDefault="003266DE" w:rsidP="003266DE">
            <w:pPr>
              <w:shd w:val="clear" w:color="auto" w:fill="FFFFFF"/>
              <w:ind w:firstLine="601"/>
              <w:rPr>
                <w:rFonts w:eastAsia="Times New Roman" w:cs="Times New Roman"/>
                <w:color w:val="222222"/>
                <w:sz w:val="24"/>
                <w:szCs w:val="24"/>
                <w:lang w:eastAsia="ru-RU"/>
              </w:rPr>
            </w:pPr>
            <w:r w:rsidRPr="00A77610">
              <w:rPr>
                <w:rFonts w:eastAsia="Times New Roman" w:cs="Times New Roman"/>
                <w:color w:val="222222"/>
                <w:sz w:val="24"/>
                <w:szCs w:val="24"/>
                <w:lang w:eastAsia="ru-RU"/>
              </w:rPr>
              <w:t>удерживать одновременно смыслы нескольких текстов,</w:t>
            </w:r>
          </w:p>
          <w:p w:rsidR="0012794C" w:rsidRPr="00A77610" w:rsidRDefault="003266DE" w:rsidP="003266DE">
            <w:pPr>
              <w:shd w:val="clear" w:color="auto" w:fill="FFFFFF"/>
              <w:ind w:left="-108" w:firstLine="601"/>
              <w:rPr>
                <w:rFonts w:eastAsia="Times New Roman" w:cs="Times New Roman"/>
                <w:color w:val="222222"/>
                <w:sz w:val="24"/>
                <w:szCs w:val="24"/>
                <w:lang w:eastAsia="ru-RU"/>
              </w:rPr>
            </w:pPr>
            <w:r w:rsidRPr="00A77610">
              <w:rPr>
                <w:rFonts w:eastAsia="Times New Roman" w:cs="Times New Roman"/>
                <w:color w:val="222222"/>
                <w:sz w:val="24"/>
                <w:szCs w:val="24"/>
                <w:lang w:eastAsia="ru-RU"/>
              </w:rPr>
              <w:t>работать с информацией и использовать ее для достижения целей собственного развития</w:t>
            </w:r>
            <w:r w:rsidR="00D75D01" w:rsidRPr="00A77610">
              <w:rPr>
                <w:rFonts w:eastAsia="Times New Roman" w:cs="Times New Roman"/>
                <w:color w:val="222222"/>
                <w:sz w:val="24"/>
                <w:szCs w:val="24"/>
                <w:lang w:eastAsia="ru-RU"/>
              </w:rPr>
              <w:t>.</w:t>
            </w:r>
          </w:p>
        </w:tc>
        <w:tc>
          <w:tcPr>
            <w:tcW w:w="2693" w:type="dxa"/>
            <w:gridSpan w:val="2"/>
          </w:tcPr>
          <w:p w:rsidR="0012794C" w:rsidRPr="00A77610" w:rsidRDefault="00456051" w:rsidP="00456051">
            <w:pPr>
              <w:shd w:val="clear" w:color="auto" w:fill="FFFFFF"/>
              <w:ind w:firstLine="601"/>
              <w:rPr>
                <w:rFonts w:eastAsia="Times New Roman" w:cs="Times New Roman"/>
                <w:color w:val="222222"/>
                <w:sz w:val="24"/>
                <w:szCs w:val="24"/>
                <w:lang w:eastAsia="ru-RU"/>
              </w:rPr>
            </w:pPr>
            <w:r w:rsidRPr="00A77610">
              <w:rPr>
                <w:rFonts w:eastAsia="Times New Roman" w:cs="Times New Roman"/>
                <w:color w:val="222222"/>
                <w:sz w:val="24"/>
                <w:szCs w:val="24"/>
                <w:lang w:eastAsia="ru-RU"/>
              </w:rPr>
              <w:t>Иметь предпринимательские способности.</w:t>
            </w:r>
          </w:p>
        </w:tc>
        <w:tc>
          <w:tcPr>
            <w:tcW w:w="3261" w:type="dxa"/>
          </w:tcPr>
          <w:p w:rsidR="0012794C" w:rsidRPr="00A77610" w:rsidRDefault="0012794C" w:rsidP="00672BE0">
            <w:pPr>
              <w:shd w:val="clear" w:color="auto" w:fill="FFFFFF"/>
              <w:ind w:firstLine="601"/>
              <w:rPr>
                <w:rFonts w:eastAsia="Times New Roman" w:cs="Times New Roman"/>
                <w:color w:val="222222"/>
                <w:sz w:val="24"/>
                <w:szCs w:val="24"/>
                <w:lang w:eastAsia="ru-RU"/>
              </w:rPr>
            </w:pPr>
            <w:r w:rsidRPr="00A77610">
              <w:rPr>
                <w:rFonts w:eastAsia="Times New Roman" w:cs="Times New Roman"/>
                <w:color w:val="222222"/>
                <w:sz w:val="24"/>
                <w:szCs w:val="24"/>
                <w:lang w:eastAsia="ru-RU"/>
              </w:rPr>
              <w:t>Владеть различными языками коммуникации.</w:t>
            </w:r>
          </w:p>
          <w:p w:rsidR="0012794C" w:rsidRPr="00A77610" w:rsidRDefault="0012794C" w:rsidP="003266DE">
            <w:pPr>
              <w:shd w:val="clear" w:color="auto" w:fill="FFFFFF"/>
              <w:ind w:firstLine="601"/>
              <w:rPr>
                <w:rFonts w:eastAsia="Times New Roman" w:cs="Times New Roman"/>
                <w:color w:val="222222"/>
                <w:sz w:val="24"/>
                <w:szCs w:val="24"/>
                <w:lang w:eastAsia="ru-RU"/>
              </w:rPr>
            </w:pPr>
            <w:r w:rsidRPr="00A77610">
              <w:rPr>
                <w:rFonts w:eastAsia="Times New Roman" w:cs="Times New Roman"/>
                <w:color w:val="222222"/>
                <w:sz w:val="24"/>
                <w:szCs w:val="24"/>
                <w:lang w:eastAsia="ru-RU"/>
              </w:rPr>
              <w:t>Строить коммуникацию с другими людьми, вести диалог, учиты</w:t>
            </w:r>
            <w:r w:rsidR="003266DE" w:rsidRPr="00A77610">
              <w:rPr>
                <w:rFonts w:eastAsia="Times New Roman" w:cs="Times New Roman"/>
                <w:color w:val="222222"/>
                <w:sz w:val="24"/>
                <w:szCs w:val="24"/>
                <w:lang w:eastAsia="ru-RU"/>
              </w:rPr>
              <w:t>вая сходство и различия позиций</w:t>
            </w:r>
            <w:r w:rsidRPr="00A77610">
              <w:rPr>
                <w:rFonts w:eastAsia="Times New Roman" w:cs="Times New Roman"/>
                <w:color w:val="222222"/>
                <w:sz w:val="24"/>
                <w:szCs w:val="24"/>
                <w:lang w:eastAsia="ru-RU"/>
              </w:rPr>
              <w:t>.</w:t>
            </w:r>
          </w:p>
        </w:tc>
      </w:tr>
      <w:tr w:rsidR="0012794C" w:rsidRPr="00A77610" w:rsidTr="00740DFA">
        <w:trPr>
          <w:trHeight w:val="472"/>
        </w:trPr>
        <w:tc>
          <w:tcPr>
            <w:tcW w:w="959" w:type="dxa"/>
            <w:vMerge w:val="restart"/>
            <w:vAlign w:val="center"/>
          </w:tcPr>
          <w:p w:rsidR="0012794C" w:rsidRPr="00A77610" w:rsidRDefault="00740DFA" w:rsidP="003266DE">
            <w:pPr>
              <w:spacing w:after="150"/>
              <w:jc w:val="center"/>
              <w:rPr>
                <w:rFonts w:eastAsia="Times New Roman" w:cs="Times New Roman"/>
                <w:color w:val="222222"/>
                <w:sz w:val="24"/>
                <w:szCs w:val="24"/>
                <w:lang w:eastAsia="ru-RU"/>
              </w:rPr>
            </w:pPr>
            <w:r w:rsidRPr="00A77610">
              <w:rPr>
                <w:rFonts w:eastAsia="Times New Roman" w:cs="Times New Roman"/>
                <w:color w:val="222222"/>
                <w:sz w:val="24"/>
                <w:szCs w:val="24"/>
                <w:lang w:eastAsia="ru-RU"/>
              </w:rPr>
              <w:t xml:space="preserve">Этап № </w:t>
            </w:r>
            <w:r w:rsidR="003266DE" w:rsidRPr="00A77610">
              <w:rPr>
                <w:rFonts w:eastAsia="Times New Roman" w:cs="Times New Roman"/>
                <w:color w:val="222222"/>
                <w:sz w:val="24"/>
                <w:szCs w:val="24"/>
                <w:lang w:eastAsia="ru-RU"/>
              </w:rPr>
              <w:t>4</w:t>
            </w:r>
          </w:p>
        </w:tc>
        <w:tc>
          <w:tcPr>
            <w:tcW w:w="8647" w:type="dxa"/>
            <w:gridSpan w:val="6"/>
            <w:vMerge w:val="restart"/>
            <w:vAlign w:val="center"/>
          </w:tcPr>
          <w:p w:rsidR="0012794C" w:rsidRPr="00A77610" w:rsidRDefault="003266DE" w:rsidP="00672BE0">
            <w:pPr>
              <w:spacing w:after="150"/>
              <w:ind w:firstLine="601"/>
              <w:jc w:val="center"/>
              <w:rPr>
                <w:rFonts w:eastAsia="Times New Roman" w:cs="Times New Roman"/>
                <w:color w:val="222222"/>
                <w:sz w:val="24"/>
                <w:szCs w:val="24"/>
                <w:lang w:eastAsia="ru-RU"/>
              </w:rPr>
            </w:pPr>
            <w:r w:rsidRPr="00A77610">
              <w:rPr>
                <w:rFonts w:eastAsia="Times New Roman" w:cs="Times New Roman"/>
                <w:color w:val="222222"/>
                <w:sz w:val="24"/>
                <w:szCs w:val="24"/>
                <w:lang w:eastAsia="ru-RU"/>
              </w:rPr>
              <w:t>Реализация проекта.</w:t>
            </w:r>
          </w:p>
        </w:tc>
      </w:tr>
      <w:tr w:rsidR="0012794C" w:rsidRPr="00A77610" w:rsidTr="00740DFA">
        <w:trPr>
          <w:trHeight w:val="472"/>
        </w:trPr>
        <w:tc>
          <w:tcPr>
            <w:tcW w:w="959" w:type="dxa"/>
            <w:vMerge/>
            <w:vAlign w:val="center"/>
          </w:tcPr>
          <w:p w:rsidR="0012794C" w:rsidRPr="00A77610" w:rsidRDefault="0012794C" w:rsidP="002F15F8">
            <w:pPr>
              <w:spacing w:after="150"/>
              <w:jc w:val="center"/>
              <w:rPr>
                <w:rFonts w:eastAsia="Times New Roman" w:cs="Times New Roman"/>
                <w:color w:val="222222"/>
                <w:sz w:val="24"/>
                <w:szCs w:val="24"/>
                <w:lang w:eastAsia="ru-RU"/>
              </w:rPr>
            </w:pPr>
          </w:p>
        </w:tc>
        <w:tc>
          <w:tcPr>
            <w:tcW w:w="8647" w:type="dxa"/>
            <w:gridSpan w:val="6"/>
            <w:vMerge/>
            <w:vAlign w:val="center"/>
          </w:tcPr>
          <w:p w:rsidR="0012794C" w:rsidRPr="00A77610" w:rsidRDefault="0012794C" w:rsidP="00672BE0">
            <w:pPr>
              <w:spacing w:after="150"/>
              <w:ind w:firstLine="601"/>
              <w:jc w:val="center"/>
              <w:rPr>
                <w:rFonts w:eastAsia="Times New Roman" w:cs="Times New Roman"/>
                <w:color w:val="222222"/>
                <w:sz w:val="24"/>
                <w:szCs w:val="24"/>
                <w:lang w:eastAsia="ru-RU"/>
              </w:rPr>
            </w:pPr>
          </w:p>
        </w:tc>
      </w:tr>
      <w:tr w:rsidR="00740DFA" w:rsidRPr="00A77610" w:rsidTr="004E4566">
        <w:tc>
          <w:tcPr>
            <w:tcW w:w="9606" w:type="dxa"/>
            <w:gridSpan w:val="7"/>
          </w:tcPr>
          <w:p w:rsidR="00740DFA" w:rsidRPr="00A77610" w:rsidRDefault="00740DFA" w:rsidP="00672BE0">
            <w:pPr>
              <w:shd w:val="clear" w:color="auto" w:fill="FFFFFF"/>
              <w:ind w:firstLine="601"/>
              <w:rPr>
                <w:rFonts w:eastAsia="Times New Roman" w:cs="Times New Roman"/>
                <w:color w:val="222222"/>
                <w:sz w:val="24"/>
                <w:szCs w:val="24"/>
                <w:lang w:eastAsia="ru-RU"/>
              </w:rPr>
            </w:pPr>
            <w:r w:rsidRPr="00A77610">
              <w:rPr>
                <w:rFonts w:eastAsia="Times New Roman" w:cs="Times New Roman"/>
                <w:color w:val="222222"/>
                <w:sz w:val="24"/>
                <w:szCs w:val="24"/>
                <w:lang w:eastAsia="ru-RU"/>
              </w:rPr>
              <w:t>Получив необходимые материалы и знания, приступаем к созданию проекта. Для выполнения некоторых работ могут привлекаться «младшие сотрудники» (</w:t>
            </w:r>
            <w:proofErr w:type="gramStart"/>
            <w:r w:rsidRPr="00A77610">
              <w:rPr>
                <w:rFonts w:eastAsia="Times New Roman" w:cs="Times New Roman"/>
                <w:color w:val="222222"/>
                <w:sz w:val="24"/>
                <w:szCs w:val="24"/>
                <w:lang w:eastAsia="ru-RU"/>
              </w:rPr>
              <w:t>учащиеся</w:t>
            </w:r>
            <w:proofErr w:type="gramEnd"/>
            <w:r w:rsidRPr="00A77610">
              <w:rPr>
                <w:rFonts w:eastAsia="Times New Roman" w:cs="Times New Roman"/>
                <w:color w:val="222222"/>
                <w:sz w:val="24"/>
                <w:szCs w:val="24"/>
                <w:lang w:eastAsia="ru-RU"/>
              </w:rPr>
              <w:t xml:space="preserve"> не принимавшие участие на начальных этапах). Еженедельно проходят встречи, на которых обсуждаются вопросы не только технического плана, а, скажем так, общекультурные. На такие встречи приглашаем выпускников (студентов), ребят работающих над параллельными проектами.  Происходит передача взглядов, обмен мнениями.</w:t>
            </w:r>
          </w:p>
        </w:tc>
      </w:tr>
      <w:tr w:rsidR="0012794C" w:rsidRPr="00A77610" w:rsidTr="002F15F8">
        <w:tc>
          <w:tcPr>
            <w:tcW w:w="9606" w:type="dxa"/>
            <w:gridSpan w:val="7"/>
          </w:tcPr>
          <w:p w:rsidR="0012794C" w:rsidRPr="00A77610" w:rsidRDefault="0012794C" w:rsidP="00672BE0">
            <w:pPr>
              <w:shd w:val="clear" w:color="auto" w:fill="FFFFFF"/>
              <w:ind w:firstLine="601"/>
              <w:jc w:val="center"/>
              <w:rPr>
                <w:rFonts w:eastAsia="Times New Roman" w:cs="Times New Roman"/>
                <w:color w:val="222222"/>
                <w:sz w:val="24"/>
                <w:szCs w:val="24"/>
                <w:lang w:eastAsia="ru-RU"/>
              </w:rPr>
            </w:pPr>
            <w:r w:rsidRPr="00A77610">
              <w:rPr>
                <w:rFonts w:eastAsia="Times New Roman" w:cs="Times New Roman"/>
                <w:color w:val="222222"/>
                <w:sz w:val="24"/>
                <w:szCs w:val="24"/>
                <w:lang w:eastAsia="ru-RU"/>
              </w:rPr>
              <w:t>Компетенции</w:t>
            </w:r>
          </w:p>
        </w:tc>
      </w:tr>
      <w:tr w:rsidR="0012794C" w:rsidRPr="00A77610" w:rsidTr="00104B60">
        <w:tc>
          <w:tcPr>
            <w:tcW w:w="2660" w:type="dxa"/>
            <w:gridSpan w:val="2"/>
            <w:vAlign w:val="center"/>
          </w:tcPr>
          <w:p w:rsidR="0012794C" w:rsidRPr="00A77610" w:rsidRDefault="0012794C" w:rsidP="00672BE0">
            <w:pPr>
              <w:shd w:val="clear" w:color="auto" w:fill="FFFFFF"/>
              <w:ind w:left="-108" w:firstLine="601"/>
              <w:jc w:val="center"/>
              <w:rPr>
                <w:rFonts w:eastAsia="Times New Roman" w:cs="Times New Roman"/>
                <w:color w:val="222222"/>
                <w:sz w:val="24"/>
                <w:szCs w:val="24"/>
                <w:lang w:eastAsia="ru-RU"/>
              </w:rPr>
            </w:pPr>
            <w:r w:rsidRPr="00A77610">
              <w:rPr>
                <w:rFonts w:eastAsia="Times New Roman" w:cs="Times New Roman"/>
                <w:color w:val="222222"/>
                <w:sz w:val="24"/>
                <w:szCs w:val="24"/>
                <w:lang w:eastAsia="ru-RU"/>
              </w:rPr>
              <w:t>Познавательные</w:t>
            </w:r>
          </w:p>
        </w:tc>
        <w:tc>
          <w:tcPr>
            <w:tcW w:w="2693" w:type="dxa"/>
            <w:gridSpan w:val="3"/>
            <w:vAlign w:val="center"/>
          </w:tcPr>
          <w:p w:rsidR="0012794C" w:rsidRPr="00A77610" w:rsidRDefault="0012794C" w:rsidP="00672BE0">
            <w:pPr>
              <w:shd w:val="clear" w:color="auto" w:fill="FFFFFF"/>
              <w:ind w:left="-108" w:firstLine="601"/>
              <w:jc w:val="center"/>
              <w:rPr>
                <w:rFonts w:eastAsia="Times New Roman" w:cs="Times New Roman"/>
                <w:color w:val="222222"/>
                <w:sz w:val="24"/>
                <w:szCs w:val="24"/>
                <w:lang w:eastAsia="ru-RU"/>
              </w:rPr>
            </w:pPr>
            <w:proofErr w:type="spellStart"/>
            <w:r w:rsidRPr="00A77610">
              <w:rPr>
                <w:rFonts w:eastAsia="Times New Roman" w:cs="Times New Roman"/>
                <w:color w:val="222222"/>
                <w:sz w:val="24"/>
                <w:szCs w:val="24"/>
                <w:lang w:eastAsia="ru-RU"/>
              </w:rPr>
              <w:t>Деятельностные</w:t>
            </w:r>
            <w:proofErr w:type="spellEnd"/>
          </w:p>
        </w:tc>
        <w:tc>
          <w:tcPr>
            <w:tcW w:w="4253" w:type="dxa"/>
            <w:gridSpan w:val="2"/>
            <w:vAlign w:val="center"/>
          </w:tcPr>
          <w:p w:rsidR="0012794C" w:rsidRPr="00A77610" w:rsidRDefault="0012794C" w:rsidP="00672BE0">
            <w:pPr>
              <w:shd w:val="clear" w:color="auto" w:fill="FFFFFF"/>
              <w:ind w:left="-108" w:firstLine="601"/>
              <w:jc w:val="center"/>
              <w:rPr>
                <w:rFonts w:eastAsia="Times New Roman" w:cs="Times New Roman"/>
                <w:color w:val="222222"/>
                <w:sz w:val="24"/>
                <w:szCs w:val="24"/>
                <w:lang w:eastAsia="ru-RU"/>
              </w:rPr>
            </w:pPr>
            <w:r w:rsidRPr="00A77610">
              <w:rPr>
                <w:rFonts w:eastAsia="Times New Roman" w:cs="Times New Roman"/>
                <w:color w:val="222222"/>
                <w:sz w:val="24"/>
                <w:szCs w:val="24"/>
                <w:lang w:eastAsia="ru-RU"/>
              </w:rPr>
              <w:t>Социальные</w:t>
            </w:r>
          </w:p>
        </w:tc>
      </w:tr>
      <w:tr w:rsidR="0012794C" w:rsidRPr="00A77610" w:rsidTr="00104B60">
        <w:tc>
          <w:tcPr>
            <w:tcW w:w="2660" w:type="dxa"/>
            <w:gridSpan w:val="2"/>
          </w:tcPr>
          <w:p w:rsidR="0012794C" w:rsidRPr="00A77610" w:rsidRDefault="003266DE" w:rsidP="00D75D01">
            <w:pPr>
              <w:shd w:val="clear" w:color="auto" w:fill="FFFFFF"/>
              <w:ind w:firstLine="601"/>
              <w:rPr>
                <w:rFonts w:eastAsia="Times New Roman" w:cs="Times New Roman"/>
                <w:color w:val="222222"/>
                <w:sz w:val="24"/>
                <w:szCs w:val="24"/>
                <w:lang w:eastAsia="ru-RU"/>
              </w:rPr>
            </w:pPr>
            <w:r w:rsidRPr="00A77610">
              <w:rPr>
                <w:rFonts w:eastAsia="Times New Roman" w:cs="Times New Roman"/>
                <w:color w:val="222222"/>
                <w:sz w:val="24"/>
                <w:szCs w:val="24"/>
                <w:lang w:eastAsia="ru-RU"/>
              </w:rPr>
              <w:t>Вести наблюдения и интерпретировать их результаты</w:t>
            </w:r>
            <w:r w:rsidR="00D75D01" w:rsidRPr="00A77610">
              <w:rPr>
                <w:rFonts w:eastAsia="Times New Roman" w:cs="Times New Roman"/>
                <w:color w:val="222222"/>
                <w:sz w:val="24"/>
                <w:szCs w:val="24"/>
                <w:lang w:eastAsia="ru-RU"/>
              </w:rPr>
              <w:t>.</w:t>
            </w:r>
          </w:p>
        </w:tc>
        <w:tc>
          <w:tcPr>
            <w:tcW w:w="2693" w:type="dxa"/>
            <w:gridSpan w:val="3"/>
          </w:tcPr>
          <w:p w:rsidR="0012794C" w:rsidRPr="00A77610" w:rsidRDefault="003266DE" w:rsidP="00456051">
            <w:pPr>
              <w:shd w:val="clear" w:color="auto" w:fill="FFFFFF"/>
              <w:ind w:firstLine="601"/>
              <w:rPr>
                <w:rFonts w:eastAsia="Times New Roman" w:cs="Times New Roman"/>
                <w:color w:val="222222"/>
                <w:sz w:val="24"/>
                <w:szCs w:val="24"/>
                <w:lang w:eastAsia="ru-RU"/>
              </w:rPr>
            </w:pPr>
            <w:r w:rsidRPr="00A77610">
              <w:rPr>
                <w:rFonts w:eastAsia="Times New Roman" w:cs="Times New Roman"/>
                <w:color w:val="222222"/>
                <w:sz w:val="24"/>
                <w:szCs w:val="24"/>
                <w:lang w:eastAsia="ru-RU"/>
              </w:rPr>
              <w:t xml:space="preserve">Строить индивидуальную и коллективную </w:t>
            </w:r>
            <w:r w:rsidR="00D75D01" w:rsidRPr="00A77610">
              <w:rPr>
                <w:rFonts w:eastAsia="Times New Roman" w:cs="Times New Roman"/>
                <w:color w:val="222222"/>
                <w:sz w:val="24"/>
                <w:szCs w:val="24"/>
                <w:lang w:eastAsia="ru-RU"/>
              </w:rPr>
              <w:t>деятельность в полном ее цикле.</w:t>
            </w:r>
          </w:p>
        </w:tc>
        <w:tc>
          <w:tcPr>
            <w:tcW w:w="4253" w:type="dxa"/>
            <w:gridSpan w:val="2"/>
          </w:tcPr>
          <w:p w:rsidR="0012794C" w:rsidRPr="00A77610" w:rsidRDefault="003266DE" w:rsidP="00456051">
            <w:pPr>
              <w:shd w:val="clear" w:color="auto" w:fill="FFFFFF"/>
              <w:ind w:firstLine="601"/>
              <w:rPr>
                <w:rFonts w:eastAsia="Times New Roman" w:cs="Times New Roman"/>
                <w:color w:val="222222"/>
                <w:sz w:val="24"/>
                <w:szCs w:val="24"/>
                <w:lang w:eastAsia="ru-RU"/>
              </w:rPr>
            </w:pPr>
            <w:r w:rsidRPr="00A77610">
              <w:rPr>
                <w:rFonts w:eastAsia="Times New Roman" w:cs="Times New Roman"/>
                <w:color w:val="222222"/>
                <w:sz w:val="24"/>
                <w:szCs w:val="24"/>
                <w:lang w:eastAsia="ru-RU"/>
              </w:rPr>
              <w:t>Занимать в соответствии с собственной оценкой различные позиции и роли, понимать позиции и роли других людей</w:t>
            </w:r>
            <w:r w:rsidR="00456051" w:rsidRPr="00A77610">
              <w:rPr>
                <w:rFonts w:eastAsia="Times New Roman" w:cs="Times New Roman"/>
                <w:color w:val="222222"/>
                <w:sz w:val="24"/>
                <w:szCs w:val="24"/>
                <w:lang w:eastAsia="ru-RU"/>
              </w:rPr>
              <w:t>,</w:t>
            </w:r>
          </w:p>
          <w:p w:rsidR="00456051" w:rsidRPr="00A77610" w:rsidRDefault="00456051" w:rsidP="00456051">
            <w:pPr>
              <w:shd w:val="clear" w:color="auto" w:fill="FFFFFF"/>
              <w:ind w:firstLine="601"/>
              <w:rPr>
                <w:rFonts w:eastAsia="Times New Roman" w:cs="Times New Roman"/>
                <w:color w:val="222222"/>
                <w:sz w:val="24"/>
                <w:szCs w:val="24"/>
                <w:lang w:eastAsia="ru-RU"/>
              </w:rPr>
            </w:pPr>
            <w:r w:rsidRPr="00A77610">
              <w:rPr>
                <w:rFonts w:eastAsia="Times New Roman" w:cs="Times New Roman"/>
                <w:color w:val="222222"/>
                <w:sz w:val="24"/>
                <w:szCs w:val="24"/>
                <w:lang w:eastAsia="ru-RU"/>
              </w:rPr>
              <w:t>взаимодействовать с партнерами для получения общего продукта или результата.</w:t>
            </w:r>
          </w:p>
        </w:tc>
      </w:tr>
      <w:tr w:rsidR="0012794C" w:rsidRPr="00A77610" w:rsidTr="00740DFA">
        <w:trPr>
          <w:trHeight w:val="472"/>
        </w:trPr>
        <w:tc>
          <w:tcPr>
            <w:tcW w:w="959" w:type="dxa"/>
            <w:vMerge w:val="restart"/>
            <w:vAlign w:val="center"/>
          </w:tcPr>
          <w:p w:rsidR="0012794C" w:rsidRPr="00A77610" w:rsidRDefault="00740DFA" w:rsidP="003266DE">
            <w:pPr>
              <w:spacing w:after="150"/>
              <w:jc w:val="center"/>
              <w:rPr>
                <w:rFonts w:eastAsia="Times New Roman" w:cs="Times New Roman"/>
                <w:color w:val="222222"/>
                <w:sz w:val="24"/>
                <w:szCs w:val="24"/>
                <w:lang w:eastAsia="ru-RU"/>
              </w:rPr>
            </w:pPr>
            <w:r w:rsidRPr="00A77610">
              <w:rPr>
                <w:rFonts w:eastAsia="Times New Roman" w:cs="Times New Roman"/>
                <w:color w:val="222222"/>
                <w:sz w:val="24"/>
                <w:szCs w:val="24"/>
                <w:lang w:eastAsia="ru-RU"/>
              </w:rPr>
              <w:t xml:space="preserve">Этап № </w:t>
            </w:r>
            <w:r w:rsidR="003266DE" w:rsidRPr="00A77610">
              <w:rPr>
                <w:rFonts w:eastAsia="Times New Roman" w:cs="Times New Roman"/>
                <w:color w:val="222222"/>
                <w:sz w:val="24"/>
                <w:szCs w:val="24"/>
                <w:lang w:eastAsia="ru-RU"/>
              </w:rPr>
              <w:t>5</w:t>
            </w:r>
          </w:p>
        </w:tc>
        <w:tc>
          <w:tcPr>
            <w:tcW w:w="8647" w:type="dxa"/>
            <w:gridSpan w:val="6"/>
            <w:vMerge w:val="restart"/>
            <w:vAlign w:val="center"/>
          </w:tcPr>
          <w:p w:rsidR="0012794C" w:rsidRPr="00A77610" w:rsidRDefault="00456051" w:rsidP="00672BE0">
            <w:pPr>
              <w:spacing w:after="150"/>
              <w:ind w:firstLine="601"/>
              <w:jc w:val="center"/>
              <w:rPr>
                <w:rFonts w:eastAsia="Times New Roman" w:cs="Times New Roman"/>
                <w:color w:val="222222"/>
                <w:sz w:val="24"/>
                <w:szCs w:val="24"/>
                <w:lang w:eastAsia="ru-RU"/>
              </w:rPr>
            </w:pPr>
            <w:r w:rsidRPr="00A77610">
              <w:rPr>
                <w:rFonts w:eastAsia="Times New Roman" w:cs="Times New Roman"/>
                <w:color w:val="222222"/>
                <w:sz w:val="24"/>
                <w:szCs w:val="24"/>
                <w:lang w:eastAsia="ru-RU"/>
              </w:rPr>
              <w:t>Оформление результатов работы</w:t>
            </w:r>
          </w:p>
        </w:tc>
      </w:tr>
      <w:tr w:rsidR="0012794C" w:rsidRPr="00A77610" w:rsidTr="00740DFA">
        <w:trPr>
          <w:trHeight w:val="472"/>
        </w:trPr>
        <w:tc>
          <w:tcPr>
            <w:tcW w:w="959" w:type="dxa"/>
            <w:vMerge/>
            <w:vAlign w:val="center"/>
          </w:tcPr>
          <w:p w:rsidR="0012794C" w:rsidRPr="00A77610" w:rsidRDefault="0012794C" w:rsidP="002F15F8">
            <w:pPr>
              <w:spacing w:after="150"/>
              <w:jc w:val="center"/>
              <w:rPr>
                <w:rFonts w:eastAsia="Times New Roman" w:cs="Times New Roman"/>
                <w:color w:val="222222"/>
                <w:sz w:val="24"/>
                <w:szCs w:val="24"/>
                <w:lang w:eastAsia="ru-RU"/>
              </w:rPr>
            </w:pPr>
          </w:p>
        </w:tc>
        <w:tc>
          <w:tcPr>
            <w:tcW w:w="8647" w:type="dxa"/>
            <w:gridSpan w:val="6"/>
            <w:vMerge/>
            <w:vAlign w:val="center"/>
          </w:tcPr>
          <w:p w:rsidR="0012794C" w:rsidRPr="00A77610" w:rsidRDefault="0012794C" w:rsidP="00672BE0">
            <w:pPr>
              <w:spacing w:after="150"/>
              <w:ind w:firstLine="601"/>
              <w:jc w:val="center"/>
              <w:rPr>
                <w:rFonts w:eastAsia="Times New Roman" w:cs="Times New Roman"/>
                <w:color w:val="222222"/>
                <w:sz w:val="24"/>
                <w:szCs w:val="24"/>
                <w:lang w:eastAsia="ru-RU"/>
              </w:rPr>
            </w:pPr>
          </w:p>
        </w:tc>
      </w:tr>
      <w:tr w:rsidR="00740DFA" w:rsidRPr="00A77610" w:rsidTr="007962CD">
        <w:tc>
          <w:tcPr>
            <w:tcW w:w="9606" w:type="dxa"/>
            <w:gridSpan w:val="7"/>
          </w:tcPr>
          <w:p w:rsidR="00740DFA" w:rsidRPr="00A77610" w:rsidRDefault="00740DFA" w:rsidP="00456051">
            <w:pPr>
              <w:shd w:val="clear" w:color="auto" w:fill="FFFFFF"/>
              <w:ind w:firstLine="601"/>
              <w:rPr>
                <w:rFonts w:eastAsia="Times New Roman" w:cs="Times New Roman"/>
                <w:color w:val="222222"/>
                <w:sz w:val="24"/>
                <w:szCs w:val="24"/>
                <w:lang w:eastAsia="ru-RU"/>
              </w:rPr>
            </w:pPr>
            <w:r w:rsidRPr="00A77610">
              <w:rPr>
                <w:rFonts w:eastAsia="Times New Roman" w:cs="Times New Roman"/>
                <w:color w:val="222222"/>
                <w:sz w:val="24"/>
                <w:szCs w:val="24"/>
                <w:lang w:eastAsia="ru-RU"/>
              </w:rPr>
              <w:t xml:space="preserve">Творчество – процесс. Для участия в конкурсах необходимо оформить работу, написать тезисы, подготовить стенды. Учащиеся разрабатывают дизайн, придумывают название, слоган и </w:t>
            </w:r>
            <w:proofErr w:type="spellStart"/>
            <w:r w:rsidRPr="00A77610">
              <w:rPr>
                <w:rFonts w:eastAsia="Times New Roman" w:cs="Times New Roman"/>
                <w:color w:val="222222"/>
                <w:sz w:val="24"/>
                <w:szCs w:val="24"/>
                <w:lang w:eastAsia="ru-RU"/>
              </w:rPr>
              <w:t>тд</w:t>
            </w:r>
            <w:proofErr w:type="spellEnd"/>
            <w:r w:rsidRPr="00A77610">
              <w:rPr>
                <w:rFonts w:eastAsia="Times New Roman" w:cs="Times New Roman"/>
                <w:color w:val="222222"/>
                <w:sz w:val="24"/>
                <w:szCs w:val="24"/>
                <w:lang w:eastAsia="ru-RU"/>
              </w:rPr>
              <w:t>.</w:t>
            </w:r>
          </w:p>
        </w:tc>
      </w:tr>
      <w:tr w:rsidR="0012794C" w:rsidRPr="00A77610" w:rsidTr="002F15F8">
        <w:tc>
          <w:tcPr>
            <w:tcW w:w="9606" w:type="dxa"/>
            <w:gridSpan w:val="7"/>
          </w:tcPr>
          <w:p w:rsidR="0012794C" w:rsidRPr="00A77610" w:rsidRDefault="0012794C" w:rsidP="00672BE0">
            <w:pPr>
              <w:shd w:val="clear" w:color="auto" w:fill="FFFFFF"/>
              <w:ind w:firstLine="601"/>
              <w:jc w:val="center"/>
              <w:rPr>
                <w:rFonts w:eastAsia="Times New Roman" w:cs="Times New Roman"/>
                <w:color w:val="222222"/>
                <w:sz w:val="24"/>
                <w:szCs w:val="24"/>
                <w:lang w:eastAsia="ru-RU"/>
              </w:rPr>
            </w:pPr>
            <w:r w:rsidRPr="00A77610">
              <w:rPr>
                <w:rFonts w:eastAsia="Times New Roman" w:cs="Times New Roman"/>
                <w:color w:val="222222"/>
                <w:sz w:val="24"/>
                <w:szCs w:val="24"/>
                <w:lang w:eastAsia="ru-RU"/>
              </w:rPr>
              <w:t>Компетенции</w:t>
            </w:r>
          </w:p>
        </w:tc>
      </w:tr>
      <w:tr w:rsidR="0012794C" w:rsidRPr="00A77610" w:rsidTr="002F15F8">
        <w:tc>
          <w:tcPr>
            <w:tcW w:w="3227" w:type="dxa"/>
            <w:gridSpan w:val="3"/>
            <w:vAlign w:val="center"/>
          </w:tcPr>
          <w:p w:rsidR="0012794C" w:rsidRPr="00A77610" w:rsidRDefault="0012794C" w:rsidP="00672BE0">
            <w:pPr>
              <w:shd w:val="clear" w:color="auto" w:fill="FFFFFF"/>
              <w:ind w:left="-108" w:firstLine="601"/>
              <w:jc w:val="center"/>
              <w:rPr>
                <w:rFonts w:eastAsia="Times New Roman" w:cs="Times New Roman"/>
                <w:color w:val="222222"/>
                <w:sz w:val="24"/>
                <w:szCs w:val="24"/>
                <w:lang w:eastAsia="ru-RU"/>
              </w:rPr>
            </w:pPr>
            <w:r w:rsidRPr="00A77610">
              <w:rPr>
                <w:rFonts w:eastAsia="Times New Roman" w:cs="Times New Roman"/>
                <w:color w:val="222222"/>
                <w:sz w:val="24"/>
                <w:szCs w:val="24"/>
                <w:lang w:eastAsia="ru-RU"/>
              </w:rPr>
              <w:t>Познавательные</w:t>
            </w:r>
          </w:p>
        </w:tc>
        <w:tc>
          <w:tcPr>
            <w:tcW w:w="3118" w:type="dxa"/>
            <w:gridSpan w:val="3"/>
            <w:vAlign w:val="center"/>
          </w:tcPr>
          <w:p w:rsidR="0012794C" w:rsidRPr="00A77610" w:rsidRDefault="0012794C" w:rsidP="00672BE0">
            <w:pPr>
              <w:shd w:val="clear" w:color="auto" w:fill="FFFFFF"/>
              <w:ind w:left="-108" w:firstLine="601"/>
              <w:jc w:val="center"/>
              <w:rPr>
                <w:rFonts w:eastAsia="Times New Roman" w:cs="Times New Roman"/>
                <w:color w:val="222222"/>
                <w:sz w:val="24"/>
                <w:szCs w:val="24"/>
                <w:lang w:eastAsia="ru-RU"/>
              </w:rPr>
            </w:pPr>
            <w:proofErr w:type="spellStart"/>
            <w:r w:rsidRPr="00A77610">
              <w:rPr>
                <w:rFonts w:eastAsia="Times New Roman" w:cs="Times New Roman"/>
                <w:color w:val="222222"/>
                <w:sz w:val="24"/>
                <w:szCs w:val="24"/>
                <w:lang w:eastAsia="ru-RU"/>
              </w:rPr>
              <w:t>Деятельностные</w:t>
            </w:r>
            <w:proofErr w:type="spellEnd"/>
          </w:p>
        </w:tc>
        <w:tc>
          <w:tcPr>
            <w:tcW w:w="3261" w:type="dxa"/>
            <w:vAlign w:val="center"/>
          </w:tcPr>
          <w:p w:rsidR="0012794C" w:rsidRPr="00A77610" w:rsidRDefault="0012794C" w:rsidP="00672BE0">
            <w:pPr>
              <w:shd w:val="clear" w:color="auto" w:fill="FFFFFF"/>
              <w:ind w:left="-108" w:firstLine="601"/>
              <w:jc w:val="center"/>
              <w:rPr>
                <w:rFonts w:eastAsia="Times New Roman" w:cs="Times New Roman"/>
                <w:color w:val="222222"/>
                <w:sz w:val="24"/>
                <w:szCs w:val="24"/>
                <w:lang w:eastAsia="ru-RU"/>
              </w:rPr>
            </w:pPr>
            <w:r w:rsidRPr="00A77610">
              <w:rPr>
                <w:rFonts w:eastAsia="Times New Roman" w:cs="Times New Roman"/>
                <w:color w:val="222222"/>
                <w:sz w:val="24"/>
                <w:szCs w:val="24"/>
                <w:lang w:eastAsia="ru-RU"/>
              </w:rPr>
              <w:t>Социальные</w:t>
            </w:r>
          </w:p>
        </w:tc>
      </w:tr>
      <w:tr w:rsidR="0012794C" w:rsidRPr="00A77610" w:rsidTr="00302801">
        <w:tc>
          <w:tcPr>
            <w:tcW w:w="3227" w:type="dxa"/>
            <w:gridSpan w:val="3"/>
          </w:tcPr>
          <w:p w:rsidR="0012794C" w:rsidRPr="00A77610" w:rsidRDefault="0012794C" w:rsidP="00302801">
            <w:pPr>
              <w:shd w:val="clear" w:color="auto" w:fill="FFFFFF"/>
              <w:ind w:firstLine="601"/>
              <w:rPr>
                <w:rFonts w:eastAsia="Times New Roman" w:cs="Times New Roman"/>
                <w:color w:val="222222"/>
                <w:sz w:val="24"/>
                <w:szCs w:val="24"/>
                <w:lang w:eastAsia="ru-RU"/>
              </w:rPr>
            </w:pPr>
            <w:r w:rsidRPr="00A77610">
              <w:rPr>
                <w:rFonts w:eastAsia="Times New Roman" w:cs="Times New Roman"/>
                <w:color w:val="222222"/>
                <w:sz w:val="24"/>
                <w:szCs w:val="24"/>
                <w:lang w:eastAsia="ru-RU"/>
              </w:rPr>
              <w:t xml:space="preserve"> Схематизировать, </w:t>
            </w:r>
            <w:r w:rsidRPr="00A77610">
              <w:rPr>
                <w:rFonts w:eastAsia="Times New Roman" w:cs="Times New Roman"/>
                <w:color w:val="222222"/>
                <w:sz w:val="24"/>
                <w:szCs w:val="24"/>
                <w:lang w:eastAsia="ru-RU"/>
              </w:rPr>
              <w:lastRenderedPageBreak/>
              <w:t xml:space="preserve">систематизировать, </w:t>
            </w:r>
            <w:proofErr w:type="spellStart"/>
            <w:r w:rsidRPr="00A77610">
              <w:rPr>
                <w:rFonts w:eastAsia="Times New Roman" w:cs="Times New Roman"/>
                <w:color w:val="222222"/>
                <w:sz w:val="24"/>
                <w:szCs w:val="24"/>
                <w:lang w:eastAsia="ru-RU"/>
              </w:rPr>
              <w:t>типологизировать</w:t>
            </w:r>
            <w:proofErr w:type="spellEnd"/>
            <w:r w:rsidRPr="00A77610">
              <w:rPr>
                <w:rFonts w:eastAsia="Times New Roman" w:cs="Times New Roman"/>
                <w:color w:val="222222"/>
                <w:sz w:val="24"/>
                <w:szCs w:val="24"/>
                <w:lang w:eastAsia="ru-RU"/>
              </w:rPr>
              <w:t xml:space="preserve"> и классифицировать информацию</w:t>
            </w:r>
            <w:r w:rsidR="00D75D01" w:rsidRPr="00A77610">
              <w:rPr>
                <w:rFonts w:eastAsia="Times New Roman" w:cs="Times New Roman"/>
                <w:color w:val="222222"/>
                <w:sz w:val="24"/>
                <w:szCs w:val="24"/>
                <w:lang w:eastAsia="ru-RU"/>
              </w:rPr>
              <w:t>.</w:t>
            </w:r>
          </w:p>
          <w:p w:rsidR="0012794C" w:rsidRPr="00A77610" w:rsidRDefault="0012794C" w:rsidP="00302801">
            <w:pPr>
              <w:shd w:val="clear" w:color="auto" w:fill="FFFFFF"/>
              <w:ind w:left="-108" w:firstLine="601"/>
              <w:rPr>
                <w:rFonts w:eastAsia="Times New Roman" w:cs="Times New Roman"/>
                <w:color w:val="222222"/>
                <w:sz w:val="24"/>
                <w:szCs w:val="24"/>
                <w:lang w:eastAsia="ru-RU"/>
              </w:rPr>
            </w:pPr>
          </w:p>
        </w:tc>
        <w:tc>
          <w:tcPr>
            <w:tcW w:w="3118" w:type="dxa"/>
            <w:gridSpan w:val="3"/>
            <w:vAlign w:val="center"/>
          </w:tcPr>
          <w:p w:rsidR="0012794C" w:rsidRPr="00A77610" w:rsidRDefault="0012794C" w:rsidP="00672BE0">
            <w:pPr>
              <w:shd w:val="clear" w:color="auto" w:fill="FFFFFF"/>
              <w:ind w:firstLine="601"/>
              <w:rPr>
                <w:rFonts w:eastAsia="Times New Roman" w:cs="Times New Roman"/>
                <w:color w:val="222222"/>
                <w:sz w:val="24"/>
                <w:szCs w:val="24"/>
                <w:lang w:eastAsia="ru-RU"/>
              </w:rPr>
            </w:pPr>
            <w:r w:rsidRPr="00A77610">
              <w:rPr>
                <w:rFonts w:eastAsia="Times New Roman" w:cs="Times New Roman"/>
                <w:color w:val="222222"/>
                <w:sz w:val="24"/>
                <w:szCs w:val="24"/>
                <w:lang w:eastAsia="ru-RU"/>
              </w:rPr>
              <w:lastRenderedPageBreak/>
              <w:t xml:space="preserve">Практически </w:t>
            </w:r>
            <w:r w:rsidRPr="00A77610">
              <w:rPr>
                <w:rFonts w:eastAsia="Times New Roman" w:cs="Times New Roman"/>
                <w:color w:val="222222"/>
                <w:sz w:val="24"/>
                <w:szCs w:val="24"/>
                <w:lang w:eastAsia="ru-RU"/>
              </w:rPr>
              <w:lastRenderedPageBreak/>
              <w:t>реализовывать, получать готовый продукт, анализировать результаты, давать оценку своим действиям;</w:t>
            </w:r>
          </w:p>
          <w:p w:rsidR="0012794C" w:rsidRPr="00A77610" w:rsidRDefault="0012794C" w:rsidP="00456051">
            <w:pPr>
              <w:shd w:val="clear" w:color="auto" w:fill="FFFFFF"/>
              <w:ind w:firstLine="601"/>
              <w:rPr>
                <w:rFonts w:eastAsia="Times New Roman" w:cs="Times New Roman"/>
                <w:color w:val="222222"/>
                <w:sz w:val="24"/>
                <w:szCs w:val="24"/>
                <w:lang w:eastAsia="ru-RU"/>
              </w:rPr>
            </w:pPr>
            <w:r w:rsidRPr="00A77610">
              <w:rPr>
                <w:rFonts w:eastAsia="Times New Roman" w:cs="Times New Roman"/>
                <w:color w:val="222222"/>
                <w:sz w:val="24"/>
                <w:szCs w:val="24"/>
                <w:lang w:eastAsia="ru-RU"/>
              </w:rPr>
              <w:t>выражать себя, мир своих действий, чувств и представлений в художественной форме</w:t>
            </w:r>
            <w:r w:rsidR="00D75D01" w:rsidRPr="00A77610">
              <w:rPr>
                <w:rFonts w:eastAsia="Times New Roman" w:cs="Times New Roman"/>
                <w:color w:val="222222"/>
                <w:sz w:val="24"/>
                <w:szCs w:val="24"/>
                <w:lang w:eastAsia="ru-RU"/>
              </w:rPr>
              <w:t>.</w:t>
            </w:r>
          </w:p>
        </w:tc>
        <w:tc>
          <w:tcPr>
            <w:tcW w:w="3261" w:type="dxa"/>
          </w:tcPr>
          <w:p w:rsidR="0012794C" w:rsidRPr="00A77610" w:rsidRDefault="00456051" w:rsidP="00672BE0">
            <w:pPr>
              <w:shd w:val="clear" w:color="auto" w:fill="FFFFFF"/>
              <w:ind w:firstLine="601"/>
              <w:rPr>
                <w:rFonts w:eastAsia="Times New Roman" w:cs="Times New Roman"/>
                <w:color w:val="222222"/>
                <w:sz w:val="24"/>
                <w:szCs w:val="24"/>
                <w:lang w:eastAsia="ru-RU"/>
              </w:rPr>
            </w:pPr>
            <w:r w:rsidRPr="00A77610">
              <w:rPr>
                <w:rFonts w:eastAsia="Times New Roman" w:cs="Times New Roman"/>
                <w:color w:val="222222"/>
                <w:sz w:val="24"/>
                <w:szCs w:val="24"/>
                <w:lang w:eastAsia="ru-RU"/>
              </w:rPr>
              <w:lastRenderedPageBreak/>
              <w:t xml:space="preserve">Ориентироваться в </w:t>
            </w:r>
            <w:r w:rsidRPr="00A77610">
              <w:rPr>
                <w:rFonts w:eastAsia="Times New Roman" w:cs="Times New Roman"/>
                <w:color w:val="222222"/>
                <w:sz w:val="24"/>
                <w:szCs w:val="24"/>
                <w:lang w:eastAsia="ru-RU"/>
              </w:rPr>
              <w:lastRenderedPageBreak/>
              <w:t>пространстве, понимать символику схем, карт, планов.</w:t>
            </w:r>
          </w:p>
        </w:tc>
      </w:tr>
    </w:tbl>
    <w:p w:rsidR="0012794C" w:rsidRPr="00A77610" w:rsidRDefault="0012794C">
      <w:pPr>
        <w:rPr>
          <w:rFonts w:cs="Times New Roman"/>
          <w:sz w:val="24"/>
          <w:szCs w:val="24"/>
        </w:rPr>
      </w:pPr>
    </w:p>
    <w:tbl>
      <w:tblPr>
        <w:tblStyle w:val="aa"/>
        <w:tblW w:w="9606" w:type="dxa"/>
        <w:tblLayout w:type="fixed"/>
        <w:tblLook w:val="04A0" w:firstRow="1" w:lastRow="0" w:firstColumn="1" w:lastColumn="0" w:noHBand="0" w:noVBand="1"/>
      </w:tblPr>
      <w:tblGrid>
        <w:gridCol w:w="959"/>
        <w:gridCol w:w="1984"/>
        <w:gridCol w:w="3402"/>
        <w:gridCol w:w="3261"/>
      </w:tblGrid>
      <w:tr w:rsidR="0012794C" w:rsidRPr="00A77610" w:rsidTr="00740DFA">
        <w:trPr>
          <w:trHeight w:val="472"/>
        </w:trPr>
        <w:tc>
          <w:tcPr>
            <w:tcW w:w="959" w:type="dxa"/>
            <w:vMerge w:val="restart"/>
            <w:vAlign w:val="center"/>
          </w:tcPr>
          <w:p w:rsidR="0012794C" w:rsidRPr="00A77610" w:rsidRDefault="00740DFA" w:rsidP="003266DE">
            <w:pPr>
              <w:spacing w:after="150"/>
              <w:jc w:val="center"/>
              <w:rPr>
                <w:rFonts w:eastAsia="Times New Roman" w:cs="Times New Roman"/>
                <w:color w:val="222222"/>
                <w:sz w:val="24"/>
                <w:szCs w:val="24"/>
                <w:lang w:eastAsia="ru-RU"/>
              </w:rPr>
            </w:pPr>
            <w:r w:rsidRPr="00A77610">
              <w:rPr>
                <w:rFonts w:eastAsia="Times New Roman" w:cs="Times New Roman"/>
                <w:color w:val="222222"/>
                <w:sz w:val="24"/>
                <w:szCs w:val="24"/>
                <w:lang w:eastAsia="ru-RU"/>
              </w:rPr>
              <w:t xml:space="preserve">Этап № </w:t>
            </w:r>
            <w:r w:rsidR="003266DE" w:rsidRPr="00A77610">
              <w:rPr>
                <w:rFonts w:eastAsia="Times New Roman" w:cs="Times New Roman"/>
                <w:color w:val="222222"/>
                <w:sz w:val="24"/>
                <w:szCs w:val="24"/>
                <w:lang w:eastAsia="ru-RU"/>
              </w:rPr>
              <w:t>6</w:t>
            </w:r>
          </w:p>
        </w:tc>
        <w:tc>
          <w:tcPr>
            <w:tcW w:w="8647" w:type="dxa"/>
            <w:gridSpan w:val="3"/>
            <w:vMerge w:val="restart"/>
            <w:vAlign w:val="center"/>
          </w:tcPr>
          <w:p w:rsidR="0012794C" w:rsidRPr="00A77610" w:rsidRDefault="00456051" w:rsidP="00672BE0">
            <w:pPr>
              <w:spacing w:after="150"/>
              <w:ind w:firstLine="601"/>
              <w:jc w:val="center"/>
              <w:rPr>
                <w:rFonts w:eastAsia="Times New Roman" w:cs="Times New Roman"/>
                <w:color w:val="222222"/>
                <w:sz w:val="24"/>
                <w:szCs w:val="24"/>
                <w:lang w:eastAsia="ru-RU"/>
              </w:rPr>
            </w:pPr>
            <w:r w:rsidRPr="00A77610">
              <w:rPr>
                <w:rFonts w:eastAsia="Times New Roman" w:cs="Times New Roman"/>
                <w:color w:val="222222"/>
                <w:sz w:val="24"/>
                <w:szCs w:val="24"/>
                <w:lang w:eastAsia="ru-RU"/>
              </w:rPr>
              <w:t>Защита проекта.</w:t>
            </w:r>
          </w:p>
        </w:tc>
      </w:tr>
      <w:tr w:rsidR="0012794C" w:rsidRPr="00A77610" w:rsidTr="00740DFA">
        <w:trPr>
          <w:trHeight w:val="472"/>
        </w:trPr>
        <w:tc>
          <w:tcPr>
            <w:tcW w:w="959" w:type="dxa"/>
            <w:vMerge/>
            <w:vAlign w:val="center"/>
          </w:tcPr>
          <w:p w:rsidR="0012794C" w:rsidRPr="00A77610" w:rsidRDefault="0012794C" w:rsidP="002F15F8">
            <w:pPr>
              <w:spacing w:after="150"/>
              <w:jc w:val="center"/>
              <w:rPr>
                <w:rFonts w:eastAsia="Times New Roman" w:cs="Times New Roman"/>
                <w:color w:val="222222"/>
                <w:sz w:val="24"/>
                <w:szCs w:val="24"/>
                <w:lang w:eastAsia="ru-RU"/>
              </w:rPr>
            </w:pPr>
          </w:p>
        </w:tc>
        <w:tc>
          <w:tcPr>
            <w:tcW w:w="8647" w:type="dxa"/>
            <w:gridSpan w:val="3"/>
            <w:vMerge/>
            <w:vAlign w:val="center"/>
          </w:tcPr>
          <w:p w:rsidR="0012794C" w:rsidRPr="00A77610" w:rsidRDefault="0012794C" w:rsidP="00672BE0">
            <w:pPr>
              <w:spacing w:after="150"/>
              <w:ind w:firstLine="601"/>
              <w:jc w:val="center"/>
              <w:rPr>
                <w:rFonts w:eastAsia="Times New Roman" w:cs="Times New Roman"/>
                <w:color w:val="222222"/>
                <w:sz w:val="24"/>
                <w:szCs w:val="24"/>
                <w:lang w:eastAsia="ru-RU"/>
              </w:rPr>
            </w:pPr>
          </w:p>
        </w:tc>
      </w:tr>
      <w:tr w:rsidR="00740DFA" w:rsidRPr="00A77610" w:rsidTr="000559D9">
        <w:tc>
          <w:tcPr>
            <w:tcW w:w="9606" w:type="dxa"/>
            <w:gridSpan w:val="4"/>
          </w:tcPr>
          <w:p w:rsidR="00740DFA" w:rsidRPr="00A77610" w:rsidRDefault="00740DFA" w:rsidP="00D75D01">
            <w:pPr>
              <w:shd w:val="clear" w:color="auto" w:fill="FFFFFF"/>
              <w:ind w:firstLine="601"/>
              <w:rPr>
                <w:rFonts w:eastAsia="Times New Roman" w:cs="Times New Roman"/>
                <w:color w:val="222222"/>
                <w:sz w:val="24"/>
                <w:szCs w:val="24"/>
                <w:lang w:eastAsia="ru-RU"/>
              </w:rPr>
            </w:pPr>
            <w:r w:rsidRPr="00A77610">
              <w:rPr>
                <w:rFonts w:eastAsia="Times New Roman" w:cs="Times New Roman"/>
                <w:color w:val="222222"/>
                <w:sz w:val="24"/>
                <w:szCs w:val="24"/>
                <w:lang w:eastAsia="ru-RU"/>
              </w:rPr>
              <w:t>Заключительным этапом является этап защиты работы: выступление на конкурсах, конференциях и др. мероприятиях. Ребята готовят речь для выступления, тренируются выступать на публике, отвечать на вопросы и задавать их.</w:t>
            </w:r>
          </w:p>
        </w:tc>
      </w:tr>
      <w:tr w:rsidR="0012794C" w:rsidRPr="00A77610" w:rsidTr="002F15F8">
        <w:tc>
          <w:tcPr>
            <w:tcW w:w="9606" w:type="dxa"/>
            <w:gridSpan w:val="4"/>
          </w:tcPr>
          <w:p w:rsidR="0012794C" w:rsidRPr="00A77610" w:rsidRDefault="0012794C" w:rsidP="00672BE0">
            <w:pPr>
              <w:shd w:val="clear" w:color="auto" w:fill="FFFFFF"/>
              <w:ind w:firstLine="601"/>
              <w:jc w:val="center"/>
              <w:rPr>
                <w:rFonts w:eastAsia="Times New Roman" w:cs="Times New Roman"/>
                <w:color w:val="222222"/>
                <w:sz w:val="24"/>
                <w:szCs w:val="24"/>
                <w:lang w:eastAsia="ru-RU"/>
              </w:rPr>
            </w:pPr>
            <w:r w:rsidRPr="00A77610">
              <w:rPr>
                <w:rFonts w:eastAsia="Times New Roman" w:cs="Times New Roman"/>
                <w:color w:val="222222"/>
                <w:sz w:val="24"/>
                <w:szCs w:val="24"/>
                <w:lang w:eastAsia="ru-RU"/>
              </w:rPr>
              <w:t>Компетенции</w:t>
            </w:r>
          </w:p>
        </w:tc>
      </w:tr>
      <w:tr w:rsidR="0012794C" w:rsidRPr="00A77610" w:rsidTr="00104B60">
        <w:tc>
          <w:tcPr>
            <w:tcW w:w="2943" w:type="dxa"/>
            <w:gridSpan w:val="2"/>
            <w:vAlign w:val="center"/>
          </w:tcPr>
          <w:p w:rsidR="0012794C" w:rsidRPr="00A77610" w:rsidRDefault="0012794C" w:rsidP="00672BE0">
            <w:pPr>
              <w:shd w:val="clear" w:color="auto" w:fill="FFFFFF"/>
              <w:ind w:left="-108" w:firstLine="601"/>
              <w:jc w:val="center"/>
              <w:rPr>
                <w:rFonts w:eastAsia="Times New Roman" w:cs="Times New Roman"/>
                <w:color w:val="222222"/>
                <w:sz w:val="24"/>
                <w:szCs w:val="24"/>
                <w:lang w:eastAsia="ru-RU"/>
              </w:rPr>
            </w:pPr>
            <w:r w:rsidRPr="00A77610">
              <w:rPr>
                <w:rFonts w:eastAsia="Times New Roman" w:cs="Times New Roman"/>
                <w:color w:val="222222"/>
                <w:sz w:val="24"/>
                <w:szCs w:val="24"/>
                <w:lang w:eastAsia="ru-RU"/>
              </w:rPr>
              <w:t>Познавательные</w:t>
            </w:r>
          </w:p>
        </w:tc>
        <w:tc>
          <w:tcPr>
            <w:tcW w:w="3402" w:type="dxa"/>
            <w:vAlign w:val="center"/>
          </w:tcPr>
          <w:p w:rsidR="0012794C" w:rsidRPr="00A77610" w:rsidRDefault="0012794C" w:rsidP="00672BE0">
            <w:pPr>
              <w:shd w:val="clear" w:color="auto" w:fill="FFFFFF"/>
              <w:ind w:left="-108" w:firstLine="601"/>
              <w:jc w:val="center"/>
              <w:rPr>
                <w:rFonts w:eastAsia="Times New Roman" w:cs="Times New Roman"/>
                <w:color w:val="222222"/>
                <w:sz w:val="24"/>
                <w:szCs w:val="24"/>
                <w:lang w:eastAsia="ru-RU"/>
              </w:rPr>
            </w:pPr>
            <w:proofErr w:type="spellStart"/>
            <w:r w:rsidRPr="00A77610">
              <w:rPr>
                <w:rFonts w:eastAsia="Times New Roman" w:cs="Times New Roman"/>
                <w:color w:val="222222"/>
                <w:sz w:val="24"/>
                <w:szCs w:val="24"/>
                <w:lang w:eastAsia="ru-RU"/>
              </w:rPr>
              <w:t>Деятельностные</w:t>
            </w:r>
            <w:proofErr w:type="spellEnd"/>
          </w:p>
        </w:tc>
        <w:tc>
          <w:tcPr>
            <w:tcW w:w="3261" w:type="dxa"/>
            <w:vAlign w:val="center"/>
          </w:tcPr>
          <w:p w:rsidR="0012794C" w:rsidRPr="00A77610" w:rsidRDefault="0012794C" w:rsidP="00672BE0">
            <w:pPr>
              <w:shd w:val="clear" w:color="auto" w:fill="FFFFFF"/>
              <w:ind w:left="-108" w:firstLine="601"/>
              <w:jc w:val="center"/>
              <w:rPr>
                <w:rFonts w:eastAsia="Times New Roman" w:cs="Times New Roman"/>
                <w:color w:val="222222"/>
                <w:sz w:val="24"/>
                <w:szCs w:val="24"/>
                <w:lang w:eastAsia="ru-RU"/>
              </w:rPr>
            </w:pPr>
            <w:r w:rsidRPr="00A77610">
              <w:rPr>
                <w:rFonts w:eastAsia="Times New Roman" w:cs="Times New Roman"/>
                <w:color w:val="222222"/>
                <w:sz w:val="24"/>
                <w:szCs w:val="24"/>
                <w:lang w:eastAsia="ru-RU"/>
              </w:rPr>
              <w:t>Социальные</w:t>
            </w:r>
          </w:p>
        </w:tc>
      </w:tr>
      <w:tr w:rsidR="0012794C" w:rsidRPr="00A77610" w:rsidTr="00104B60">
        <w:tc>
          <w:tcPr>
            <w:tcW w:w="2943" w:type="dxa"/>
            <w:gridSpan w:val="2"/>
            <w:vAlign w:val="center"/>
          </w:tcPr>
          <w:p w:rsidR="0012794C" w:rsidRPr="00A77610" w:rsidRDefault="0012794C" w:rsidP="00672BE0">
            <w:pPr>
              <w:shd w:val="clear" w:color="auto" w:fill="FFFFFF"/>
              <w:ind w:left="-108" w:firstLine="601"/>
              <w:rPr>
                <w:rFonts w:eastAsia="Times New Roman" w:cs="Times New Roman"/>
                <w:color w:val="222222"/>
                <w:sz w:val="24"/>
                <w:szCs w:val="24"/>
                <w:lang w:eastAsia="ru-RU"/>
              </w:rPr>
            </w:pPr>
          </w:p>
        </w:tc>
        <w:tc>
          <w:tcPr>
            <w:tcW w:w="3402" w:type="dxa"/>
          </w:tcPr>
          <w:p w:rsidR="0012794C" w:rsidRPr="00A77610" w:rsidRDefault="0012794C" w:rsidP="00672BE0">
            <w:pPr>
              <w:shd w:val="clear" w:color="auto" w:fill="FFFFFF"/>
              <w:ind w:firstLine="601"/>
              <w:rPr>
                <w:rFonts w:eastAsia="Times New Roman" w:cs="Times New Roman"/>
                <w:color w:val="222222"/>
                <w:sz w:val="24"/>
                <w:szCs w:val="24"/>
                <w:lang w:eastAsia="ru-RU"/>
              </w:rPr>
            </w:pPr>
            <w:r w:rsidRPr="00A77610">
              <w:rPr>
                <w:rFonts w:eastAsia="Times New Roman" w:cs="Times New Roman"/>
                <w:color w:val="222222"/>
                <w:sz w:val="24"/>
                <w:szCs w:val="24"/>
                <w:lang w:eastAsia="ru-RU"/>
              </w:rPr>
              <w:t>Осуществлять рефлексию своей деятельности и в связи с этим: сильных и слабых сторон своей личности,</w:t>
            </w:r>
          </w:p>
          <w:p w:rsidR="0012794C" w:rsidRPr="00A77610" w:rsidRDefault="0012794C" w:rsidP="00672BE0">
            <w:pPr>
              <w:shd w:val="clear" w:color="auto" w:fill="FFFFFF"/>
              <w:ind w:firstLine="601"/>
              <w:rPr>
                <w:rFonts w:eastAsia="Times New Roman" w:cs="Times New Roman"/>
                <w:color w:val="222222"/>
                <w:sz w:val="24"/>
                <w:szCs w:val="24"/>
                <w:lang w:eastAsia="ru-RU"/>
              </w:rPr>
            </w:pPr>
            <w:r w:rsidRPr="00A77610">
              <w:rPr>
                <w:rFonts w:eastAsia="Times New Roman" w:cs="Times New Roman"/>
                <w:color w:val="222222"/>
                <w:sz w:val="24"/>
                <w:szCs w:val="24"/>
                <w:lang w:eastAsia="ru-RU"/>
              </w:rPr>
              <w:t>проводить самооценку собственных знаний, умений, трудовых усилий, продвижений в своем развитии.</w:t>
            </w:r>
          </w:p>
          <w:p w:rsidR="0012794C" w:rsidRPr="00A77610" w:rsidRDefault="0012794C" w:rsidP="00D75D01">
            <w:pPr>
              <w:shd w:val="clear" w:color="auto" w:fill="FFFFFF"/>
              <w:ind w:firstLine="601"/>
              <w:rPr>
                <w:rFonts w:eastAsia="Times New Roman" w:cs="Times New Roman"/>
                <w:color w:val="222222"/>
                <w:sz w:val="24"/>
                <w:szCs w:val="24"/>
                <w:lang w:eastAsia="ru-RU"/>
              </w:rPr>
            </w:pPr>
            <w:r w:rsidRPr="00A77610">
              <w:rPr>
                <w:rFonts w:eastAsia="Times New Roman" w:cs="Times New Roman"/>
                <w:color w:val="222222"/>
                <w:sz w:val="24"/>
                <w:szCs w:val="24"/>
                <w:lang w:eastAsia="ru-RU"/>
              </w:rPr>
              <w:t>создавать для себя нормы деятельности и критически относиться к нормам, созданным другими людьми, обществом и государством</w:t>
            </w:r>
            <w:r w:rsidR="00D75D01" w:rsidRPr="00A77610">
              <w:rPr>
                <w:rFonts w:eastAsia="Times New Roman" w:cs="Times New Roman"/>
                <w:color w:val="222222"/>
                <w:sz w:val="24"/>
                <w:szCs w:val="24"/>
                <w:lang w:eastAsia="ru-RU"/>
              </w:rPr>
              <w:t>.</w:t>
            </w:r>
          </w:p>
        </w:tc>
        <w:tc>
          <w:tcPr>
            <w:tcW w:w="3261" w:type="dxa"/>
          </w:tcPr>
          <w:p w:rsidR="0012794C" w:rsidRPr="00A77610" w:rsidRDefault="00456051" w:rsidP="00456051">
            <w:pPr>
              <w:shd w:val="clear" w:color="auto" w:fill="FFFFFF"/>
              <w:ind w:firstLine="601"/>
              <w:rPr>
                <w:rFonts w:eastAsia="Times New Roman" w:cs="Times New Roman"/>
                <w:color w:val="222222"/>
                <w:sz w:val="24"/>
                <w:szCs w:val="24"/>
                <w:lang w:eastAsia="ru-RU"/>
              </w:rPr>
            </w:pPr>
            <w:r w:rsidRPr="00A77610">
              <w:rPr>
                <w:rFonts w:eastAsia="Times New Roman" w:cs="Times New Roman"/>
                <w:color w:val="222222"/>
                <w:sz w:val="24"/>
                <w:szCs w:val="24"/>
                <w:lang w:eastAsia="ru-RU"/>
              </w:rPr>
              <w:t>Уметь презентовать себя и результат своей деятельности другим.</w:t>
            </w:r>
          </w:p>
        </w:tc>
      </w:tr>
    </w:tbl>
    <w:p w:rsidR="0012794C" w:rsidRPr="00E35DAE" w:rsidRDefault="0012794C">
      <w:pPr>
        <w:rPr>
          <w:rFonts w:cs="Times New Roman"/>
          <w:szCs w:val="28"/>
        </w:rPr>
      </w:pPr>
    </w:p>
    <w:p w:rsidR="003166A8" w:rsidRPr="00E35DAE" w:rsidRDefault="00845D84" w:rsidP="00A77610">
      <w:pPr>
        <w:shd w:val="clear" w:color="auto" w:fill="FFFFFF"/>
        <w:spacing w:after="150" w:line="360" w:lineRule="auto"/>
        <w:ind w:firstLine="851"/>
        <w:rPr>
          <w:rFonts w:eastAsia="Times New Roman" w:cs="Times New Roman"/>
          <w:color w:val="222222"/>
          <w:szCs w:val="28"/>
          <w:lang w:eastAsia="ru-RU"/>
        </w:rPr>
      </w:pPr>
      <w:r w:rsidRPr="00E35DAE">
        <w:rPr>
          <w:rFonts w:eastAsia="Times New Roman" w:cs="Times New Roman"/>
          <w:color w:val="222222"/>
          <w:szCs w:val="28"/>
          <w:lang w:eastAsia="ru-RU"/>
        </w:rPr>
        <w:t xml:space="preserve">В приведённых таблицах я </w:t>
      </w:r>
      <w:r w:rsidR="002A0F73" w:rsidRPr="00E35DAE">
        <w:rPr>
          <w:rFonts w:eastAsia="Times New Roman" w:cs="Times New Roman"/>
          <w:color w:val="222222"/>
          <w:szCs w:val="28"/>
          <w:lang w:eastAsia="ru-RU"/>
        </w:rPr>
        <w:t>определил</w:t>
      </w:r>
      <w:r w:rsidRPr="00E35DAE">
        <w:rPr>
          <w:rFonts w:eastAsia="Times New Roman" w:cs="Times New Roman"/>
          <w:color w:val="222222"/>
          <w:szCs w:val="28"/>
          <w:lang w:eastAsia="ru-RU"/>
        </w:rPr>
        <w:t xml:space="preserve"> компетенц</w:t>
      </w:r>
      <w:r w:rsidR="00302801" w:rsidRPr="00E35DAE">
        <w:rPr>
          <w:rFonts w:eastAsia="Times New Roman" w:cs="Times New Roman"/>
          <w:color w:val="222222"/>
          <w:szCs w:val="28"/>
          <w:lang w:eastAsia="ru-RU"/>
        </w:rPr>
        <w:t>ии, которые наиболее ярко, на мой взгляд, реализуются на данном, конкретном этапе, стараясь не повторяться. И</w:t>
      </w:r>
      <w:r w:rsidR="00C22F74" w:rsidRPr="00E35DAE">
        <w:rPr>
          <w:rFonts w:eastAsia="Times New Roman" w:cs="Times New Roman"/>
          <w:color w:val="222222"/>
          <w:szCs w:val="28"/>
          <w:lang w:eastAsia="ru-RU"/>
        </w:rPr>
        <w:t xml:space="preserve"> выделил только те компетенции, которые отличают ребят</w:t>
      </w:r>
      <w:r w:rsidR="00302801" w:rsidRPr="00E35DAE">
        <w:rPr>
          <w:rFonts w:eastAsia="Times New Roman" w:cs="Times New Roman"/>
          <w:color w:val="222222"/>
          <w:szCs w:val="28"/>
          <w:lang w:eastAsia="ru-RU"/>
        </w:rPr>
        <w:t>, занимающихся проектной деятельностью,</w:t>
      </w:r>
      <w:r w:rsidR="00C22F74" w:rsidRPr="00E35DAE">
        <w:rPr>
          <w:rFonts w:eastAsia="Times New Roman" w:cs="Times New Roman"/>
          <w:color w:val="222222"/>
          <w:szCs w:val="28"/>
          <w:lang w:eastAsia="ru-RU"/>
        </w:rPr>
        <w:t xml:space="preserve"> от</w:t>
      </w:r>
      <w:r w:rsidR="00A00D80" w:rsidRPr="00E35DAE">
        <w:rPr>
          <w:rFonts w:eastAsia="Times New Roman" w:cs="Times New Roman"/>
          <w:color w:val="222222"/>
          <w:szCs w:val="28"/>
          <w:lang w:eastAsia="ru-RU"/>
        </w:rPr>
        <w:t xml:space="preserve"> тех, кто посещает, к примеру, факультатив, на котором занятия строятся по классической урочной системе. Конечно, </w:t>
      </w:r>
      <w:r w:rsidR="002A0F73" w:rsidRPr="00E35DAE">
        <w:rPr>
          <w:rFonts w:eastAsia="Times New Roman" w:cs="Times New Roman"/>
          <w:color w:val="222222"/>
          <w:szCs w:val="28"/>
          <w:lang w:eastAsia="ru-RU"/>
        </w:rPr>
        <w:t>наши учащиеся</w:t>
      </w:r>
      <w:r w:rsidR="00A00D80" w:rsidRPr="00E35DAE">
        <w:rPr>
          <w:rFonts w:eastAsia="Times New Roman" w:cs="Times New Roman"/>
          <w:color w:val="222222"/>
          <w:szCs w:val="28"/>
          <w:lang w:eastAsia="ru-RU"/>
        </w:rPr>
        <w:t xml:space="preserve"> </w:t>
      </w:r>
      <w:r w:rsidR="002A0F73" w:rsidRPr="00E35DAE">
        <w:rPr>
          <w:rFonts w:eastAsia="Times New Roman" w:cs="Times New Roman"/>
          <w:color w:val="222222"/>
          <w:szCs w:val="28"/>
          <w:lang w:eastAsia="ru-RU"/>
        </w:rPr>
        <w:t xml:space="preserve">также </w:t>
      </w:r>
      <w:r w:rsidR="00A00D80" w:rsidRPr="00E35DAE">
        <w:rPr>
          <w:rFonts w:eastAsia="Times New Roman" w:cs="Times New Roman"/>
          <w:color w:val="222222"/>
          <w:szCs w:val="28"/>
          <w:lang w:eastAsia="ru-RU"/>
        </w:rPr>
        <w:t>получают и специфические технические умения, знания и навыки.</w:t>
      </w:r>
    </w:p>
    <w:p w:rsidR="003166A8" w:rsidRPr="00E35DAE" w:rsidRDefault="00A77610" w:rsidP="00A77610">
      <w:pPr>
        <w:pStyle w:val="3"/>
        <w:spacing w:line="360" w:lineRule="auto"/>
      </w:pPr>
      <w:bookmarkStart w:id="11" w:name="_Toc528453"/>
      <w:r w:rsidRPr="0093793A">
        <w:lastRenderedPageBreak/>
        <w:t xml:space="preserve">2.3. </w:t>
      </w:r>
      <w:r w:rsidR="003166A8" w:rsidRPr="00E35DAE">
        <w:t xml:space="preserve">Результативность и </w:t>
      </w:r>
      <w:r w:rsidR="003166A8" w:rsidRPr="00A77610">
        <w:t>эффективность</w:t>
      </w:r>
      <w:r w:rsidR="003166A8" w:rsidRPr="00E35DAE">
        <w:t xml:space="preserve"> опыта.</w:t>
      </w:r>
      <w:bookmarkEnd w:id="11"/>
    </w:p>
    <w:p w:rsidR="00E71C6F" w:rsidRPr="00E35DAE" w:rsidRDefault="00302801" w:rsidP="00A77610">
      <w:pPr>
        <w:shd w:val="clear" w:color="auto" w:fill="FFFFFF"/>
        <w:spacing w:after="150" w:line="360" w:lineRule="auto"/>
        <w:ind w:firstLine="851"/>
        <w:rPr>
          <w:rFonts w:eastAsia="Times New Roman" w:cs="Times New Roman"/>
          <w:color w:val="222222"/>
          <w:szCs w:val="28"/>
          <w:lang w:eastAsia="ru-RU"/>
        </w:rPr>
      </w:pPr>
      <w:r w:rsidRPr="00E35DAE">
        <w:rPr>
          <w:rFonts w:eastAsia="Times New Roman" w:cs="Times New Roman"/>
          <w:color w:val="222222"/>
          <w:szCs w:val="28"/>
          <w:lang w:eastAsia="ru-RU"/>
        </w:rPr>
        <w:t xml:space="preserve">Применяя </w:t>
      </w:r>
      <w:proofErr w:type="spellStart"/>
      <w:r w:rsidRPr="00E35DAE">
        <w:rPr>
          <w:rFonts w:eastAsia="Times New Roman" w:cs="Times New Roman"/>
          <w:color w:val="222222"/>
          <w:szCs w:val="28"/>
          <w:lang w:eastAsia="ru-RU"/>
        </w:rPr>
        <w:t>компетентностный</w:t>
      </w:r>
      <w:proofErr w:type="spellEnd"/>
      <w:r w:rsidRPr="00E35DAE">
        <w:rPr>
          <w:rFonts w:eastAsia="Times New Roman" w:cs="Times New Roman"/>
          <w:color w:val="222222"/>
          <w:szCs w:val="28"/>
          <w:lang w:eastAsia="ru-RU"/>
        </w:rPr>
        <w:t xml:space="preserve"> подход для анализа моделей образования</w:t>
      </w:r>
      <w:r w:rsidR="00C22F74" w:rsidRPr="00E35DAE">
        <w:rPr>
          <w:rFonts w:eastAsia="Times New Roman" w:cs="Times New Roman"/>
          <w:color w:val="222222"/>
          <w:szCs w:val="28"/>
          <w:lang w:eastAsia="ru-RU"/>
        </w:rPr>
        <w:t xml:space="preserve">, мы </w:t>
      </w:r>
      <w:r w:rsidRPr="00E35DAE">
        <w:rPr>
          <w:rFonts w:eastAsia="Times New Roman" w:cs="Times New Roman"/>
          <w:color w:val="222222"/>
          <w:szCs w:val="28"/>
          <w:lang w:eastAsia="ru-RU"/>
        </w:rPr>
        <w:t>можем у</w:t>
      </w:r>
      <w:r w:rsidR="00C22F74" w:rsidRPr="00E35DAE">
        <w:rPr>
          <w:rFonts w:eastAsia="Times New Roman" w:cs="Times New Roman"/>
          <w:color w:val="222222"/>
          <w:szCs w:val="28"/>
          <w:lang w:eastAsia="ru-RU"/>
        </w:rPr>
        <w:t>вид</w:t>
      </w:r>
      <w:r w:rsidRPr="00E35DAE">
        <w:rPr>
          <w:rFonts w:eastAsia="Times New Roman" w:cs="Times New Roman"/>
          <w:color w:val="222222"/>
          <w:szCs w:val="28"/>
          <w:lang w:eastAsia="ru-RU"/>
        </w:rPr>
        <w:t>еть</w:t>
      </w:r>
      <w:r w:rsidR="00C22F74" w:rsidRPr="00E35DAE">
        <w:rPr>
          <w:rFonts w:eastAsia="Times New Roman" w:cs="Times New Roman"/>
          <w:color w:val="222222"/>
          <w:szCs w:val="28"/>
          <w:lang w:eastAsia="ru-RU"/>
        </w:rPr>
        <w:t>, что учащийся, прошедший все этапы создания проекта</w:t>
      </w:r>
      <w:r w:rsidR="00E71C6F" w:rsidRPr="00E35DAE">
        <w:rPr>
          <w:rFonts w:eastAsia="Times New Roman" w:cs="Times New Roman"/>
          <w:color w:val="222222"/>
          <w:szCs w:val="28"/>
          <w:lang w:eastAsia="ru-RU"/>
        </w:rPr>
        <w:t>,</w:t>
      </w:r>
      <w:r w:rsidR="00C22F74" w:rsidRPr="00E35DAE">
        <w:rPr>
          <w:rFonts w:eastAsia="Times New Roman" w:cs="Times New Roman"/>
          <w:color w:val="222222"/>
          <w:szCs w:val="28"/>
          <w:lang w:eastAsia="ru-RU"/>
        </w:rPr>
        <w:t xml:space="preserve"> обладает рядом уникальных компетенций, которые востребованы в современном мире.</w:t>
      </w:r>
      <w:r w:rsidR="00E71C6F" w:rsidRPr="00E35DAE">
        <w:rPr>
          <w:rFonts w:eastAsia="Times New Roman" w:cs="Times New Roman"/>
          <w:color w:val="222222"/>
          <w:szCs w:val="28"/>
          <w:lang w:eastAsia="ru-RU"/>
        </w:rPr>
        <w:t xml:space="preserve"> </w:t>
      </w:r>
    </w:p>
    <w:p w:rsidR="0002074E" w:rsidRPr="00E35DAE" w:rsidRDefault="008D72F8" w:rsidP="00A77610">
      <w:pPr>
        <w:shd w:val="clear" w:color="auto" w:fill="FFFFFF"/>
        <w:spacing w:after="150" w:line="360" w:lineRule="auto"/>
        <w:ind w:firstLine="851"/>
        <w:rPr>
          <w:rFonts w:eastAsia="Times New Roman" w:cs="Times New Roman"/>
          <w:color w:val="222222"/>
          <w:szCs w:val="28"/>
          <w:lang w:eastAsia="ru-RU"/>
        </w:rPr>
      </w:pPr>
      <w:r w:rsidRPr="00E35DAE">
        <w:rPr>
          <w:rFonts w:eastAsia="Times New Roman" w:cs="Times New Roman"/>
          <w:color w:val="222222"/>
          <w:szCs w:val="28"/>
          <w:lang w:eastAsia="ru-RU"/>
        </w:rPr>
        <w:t xml:space="preserve">В доказательство своих слов приведу пример моего выпускника, проекты которого были отмечены дипломами на республиканских конкурсах, </w:t>
      </w:r>
      <w:proofErr w:type="spellStart"/>
      <w:r w:rsidRPr="00E35DAE">
        <w:rPr>
          <w:rFonts w:eastAsia="Times New Roman" w:cs="Times New Roman"/>
          <w:color w:val="222222"/>
          <w:szCs w:val="28"/>
          <w:lang w:eastAsia="ru-RU"/>
        </w:rPr>
        <w:t>Гамеза</w:t>
      </w:r>
      <w:proofErr w:type="spellEnd"/>
      <w:r w:rsidRPr="00E35DAE">
        <w:rPr>
          <w:rFonts w:eastAsia="Times New Roman" w:cs="Times New Roman"/>
          <w:color w:val="222222"/>
          <w:szCs w:val="28"/>
          <w:lang w:eastAsia="ru-RU"/>
        </w:rPr>
        <w:t xml:space="preserve"> Анатолия.</w:t>
      </w:r>
      <w:r w:rsidR="00302801" w:rsidRPr="00E35DAE">
        <w:rPr>
          <w:rFonts w:eastAsia="Times New Roman" w:cs="Times New Roman"/>
          <w:color w:val="222222"/>
          <w:szCs w:val="28"/>
          <w:lang w:eastAsia="ru-RU"/>
        </w:rPr>
        <w:t xml:space="preserve"> </w:t>
      </w:r>
      <w:r w:rsidRPr="00E35DAE">
        <w:rPr>
          <w:rFonts w:eastAsia="Times New Roman" w:cs="Times New Roman"/>
          <w:color w:val="222222"/>
          <w:szCs w:val="28"/>
          <w:lang w:eastAsia="ru-RU"/>
        </w:rPr>
        <w:t>Толя, будучи студентом 1-го курса</w:t>
      </w:r>
      <w:r w:rsidR="00302801" w:rsidRPr="00E35DAE">
        <w:rPr>
          <w:rFonts w:eastAsia="Times New Roman" w:cs="Times New Roman"/>
          <w:color w:val="222222"/>
          <w:szCs w:val="28"/>
          <w:lang w:eastAsia="ru-RU"/>
        </w:rPr>
        <w:t>,</w:t>
      </w:r>
      <w:r w:rsidRPr="00E35DAE">
        <w:rPr>
          <w:rFonts w:eastAsia="Times New Roman" w:cs="Times New Roman"/>
          <w:color w:val="222222"/>
          <w:szCs w:val="28"/>
          <w:lang w:eastAsia="ru-RU"/>
        </w:rPr>
        <w:t xml:space="preserve"> стал участником </w:t>
      </w:r>
      <w:proofErr w:type="spellStart"/>
      <w:r w:rsidRPr="00E35DAE">
        <w:rPr>
          <w:rFonts w:eastAsia="Times New Roman" w:cs="Times New Roman"/>
          <w:color w:val="222222"/>
          <w:szCs w:val="28"/>
          <w:lang w:eastAsia="ru-RU"/>
        </w:rPr>
        <w:t>стартапа</w:t>
      </w:r>
      <w:proofErr w:type="spellEnd"/>
      <w:r w:rsidRPr="00E35DAE">
        <w:rPr>
          <w:rFonts w:eastAsia="Times New Roman" w:cs="Times New Roman"/>
          <w:color w:val="222222"/>
          <w:szCs w:val="28"/>
          <w:lang w:eastAsia="ru-RU"/>
        </w:rPr>
        <w:t xml:space="preserve"> </w:t>
      </w:r>
      <w:proofErr w:type="spellStart"/>
      <w:r w:rsidRPr="00E35DAE">
        <w:rPr>
          <w:rFonts w:eastAsia="Times New Roman" w:cs="Times New Roman"/>
          <w:color w:val="222222"/>
          <w:szCs w:val="28"/>
          <w:lang w:eastAsia="ru-RU"/>
        </w:rPr>
        <w:t>L</w:t>
      </w:r>
      <w:r w:rsidR="0002074E" w:rsidRPr="00E35DAE">
        <w:rPr>
          <w:rFonts w:eastAsia="Times New Roman" w:cs="Times New Roman"/>
          <w:color w:val="222222"/>
          <w:szCs w:val="28"/>
          <w:lang w:eastAsia="ru-RU"/>
        </w:rPr>
        <w:t>u</w:t>
      </w:r>
      <w:r w:rsidRPr="00E35DAE">
        <w:rPr>
          <w:rFonts w:eastAsia="Times New Roman" w:cs="Times New Roman"/>
          <w:color w:val="222222"/>
          <w:szCs w:val="28"/>
          <w:lang w:eastAsia="ru-RU"/>
        </w:rPr>
        <w:t>ngpass</w:t>
      </w:r>
      <w:proofErr w:type="spellEnd"/>
      <w:r w:rsidR="0002074E" w:rsidRPr="00E35DAE">
        <w:rPr>
          <w:rFonts w:eastAsia="Times New Roman" w:cs="Times New Roman"/>
          <w:color w:val="222222"/>
          <w:szCs w:val="28"/>
          <w:lang w:eastAsia="ru-RU"/>
        </w:rPr>
        <w:t xml:space="preserve"> (lungpass.com), который занял 3 место на конкурсе </w:t>
      </w:r>
      <w:proofErr w:type="spellStart"/>
      <w:r w:rsidR="0002074E" w:rsidRPr="00E35DAE">
        <w:rPr>
          <w:rFonts w:eastAsia="Times New Roman" w:cs="Times New Roman"/>
          <w:color w:val="222222"/>
          <w:szCs w:val="28"/>
          <w:lang w:eastAsia="ru-RU"/>
        </w:rPr>
        <w:t>стартапов</w:t>
      </w:r>
      <w:proofErr w:type="spellEnd"/>
      <w:r w:rsidR="0002074E" w:rsidRPr="00E35DAE">
        <w:rPr>
          <w:rFonts w:eastAsia="Times New Roman" w:cs="Times New Roman"/>
          <w:color w:val="222222"/>
          <w:szCs w:val="28"/>
          <w:lang w:eastAsia="ru-RU"/>
        </w:rPr>
        <w:t xml:space="preserve"> в ПВТ и совсем недавно привлек 100 тысяч долларов инвестиций от российского фонда </w:t>
      </w:r>
      <w:proofErr w:type="spellStart"/>
      <w:r w:rsidR="0002074E" w:rsidRPr="00E35DAE">
        <w:rPr>
          <w:rFonts w:eastAsia="Times New Roman" w:cs="Times New Roman"/>
          <w:color w:val="222222"/>
          <w:szCs w:val="28"/>
          <w:lang w:eastAsia="ru-RU"/>
        </w:rPr>
        <w:t>Spacemind</w:t>
      </w:r>
      <w:proofErr w:type="spellEnd"/>
      <w:r w:rsidR="0002074E" w:rsidRPr="00E35DAE">
        <w:rPr>
          <w:rFonts w:eastAsia="Times New Roman" w:cs="Times New Roman"/>
          <w:color w:val="222222"/>
          <w:szCs w:val="28"/>
          <w:lang w:eastAsia="ru-RU"/>
        </w:rPr>
        <w:t xml:space="preserve"> </w:t>
      </w:r>
      <w:proofErr w:type="spellStart"/>
      <w:r w:rsidR="0002074E" w:rsidRPr="00E35DAE">
        <w:rPr>
          <w:rFonts w:eastAsia="Times New Roman" w:cs="Times New Roman"/>
          <w:color w:val="222222"/>
          <w:szCs w:val="28"/>
          <w:lang w:eastAsia="ru-RU"/>
        </w:rPr>
        <w:t>Capital</w:t>
      </w:r>
      <w:proofErr w:type="spellEnd"/>
      <w:r w:rsidR="0002074E" w:rsidRPr="00E35DAE">
        <w:rPr>
          <w:rFonts w:eastAsia="Times New Roman" w:cs="Times New Roman"/>
          <w:color w:val="222222"/>
          <w:szCs w:val="28"/>
          <w:lang w:eastAsia="ru-RU"/>
        </w:rPr>
        <w:t>, который инвестирует в ИТ-</w:t>
      </w:r>
      <w:proofErr w:type="spellStart"/>
      <w:r w:rsidR="0002074E" w:rsidRPr="00E35DAE">
        <w:rPr>
          <w:rFonts w:eastAsia="Times New Roman" w:cs="Times New Roman"/>
          <w:color w:val="222222"/>
          <w:szCs w:val="28"/>
          <w:lang w:eastAsia="ru-RU"/>
        </w:rPr>
        <w:t>ст</w:t>
      </w:r>
      <w:r w:rsidR="00302801" w:rsidRPr="00E35DAE">
        <w:rPr>
          <w:rFonts w:eastAsia="Times New Roman" w:cs="Times New Roman"/>
          <w:color w:val="222222"/>
          <w:szCs w:val="28"/>
          <w:lang w:eastAsia="ru-RU"/>
        </w:rPr>
        <w:t>артапы</w:t>
      </w:r>
      <w:proofErr w:type="spellEnd"/>
      <w:r w:rsidR="00302801" w:rsidRPr="00E35DAE">
        <w:rPr>
          <w:rFonts w:eastAsia="Times New Roman" w:cs="Times New Roman"/>
          <w:color w:val="222222"/>
          <w:szCs w:val="28"/>
          <w:lang w:eastAsia="ru-RU"/>
        </w:rPr>
        <w:t xml:space="preserve">. Сейчас </w:t>
      </w:r>
      <w:proofErr w:type="spellStart"/>
      <w:r w:rsidR="00302801" w:rsidRPr="00E35DAE">
        <w:rPr>
          <w:rFonts w:eastAsia="Times New Roman" w:cs="Times New Roman"/>
          <w:color w:val="222222"/>
          <w:szCs w:val="28"/>
          <w:lang w:eastAsia="ru-RU"/>
        </w:rPr>
        <w:t>Lungpass</w:t>
      </w:r>
      <w:proofErr w:type="spellEnd"/>
      <w:r w:rsidR="00302801" w:rsidRPr="00E35DAE">
        <w:rPr>
          <w:rFonts w:eastAsia="Times New Roman" w:cs="Times New Roman"/>
          <w:color w:val="222222"/>
          <w:szCs w:val="28"/>
          <w:lang w:eastAsia="ru-RU"/>
        </w:rPr>
        <w:t xml:space="preserve"> ведёт переговоры с Итальянскими </w:t>
      </w:r>
      <w:r w:rsidR="00104B60" w:rsidRPr="00E35DAE">
        <w:rPr>
          <w:rFonts w:eastAsia="Times New Roman" w:cs="Times New Roman"/>
          <w:color w:val="222222"/>
          <w:szCs w:val="28"/>
          <w:lang w:eastAsia="ru-RU"/>
        </w:rPr>
        <w:t>инвесторами,</w:t>
      </w:r>
      <w:r w:rsidR="00302801" w:rsidRPr="00E35DAE">
        <w:rPr>
          <w:rFonts w:eastAsia="Times New Roman" w:cs="Times New Roman"/>
          <w:color w:val="222222"/>
          <w:szCs w:val="28"/>
          <w:lang w:eastAsia="ru-RU"/>
        </w:rPr>
        <w:t xml:space="preserve"> и речь идёт о сумме в несколько миллионов долларов.</w:t>
      </w:r>
    </w:p>
    <w:p w:rsidR="00104B60" w:rsidRPr="00E35DAE" w:rsidRDefault="00104B60" w:rsidP="00A77610">
      <w:pPr>
        <w:shd w:val="clear" w:color="auto" w:fill="FFFFFF"/>
        <w:spacing w:after="150" w:line="360" w:lineRule="auto"/>
        <w:ind w:firstLine="851"/>
        <w:rPr>
          <w:rFonts w:eastAsia="Times New Roman" w:cs="Times New Roman"/>
          <w:color w:val="222222"/>
          <w:szCs w:val="28"/>
          <w:lang w:eastAsia="ru-RU"/>
        </w:rPr>
      </w:pPr>
    </w:p>
    <w:p w:rsidR="008F60BE" w:rsidRPr="00E35DAE" w:rsidRDefault="008F60BE" w:rsidP="00080B90">
      <w:pPr>
        <w:pStyle w:val="2"/>
        <w:rPr>
          <w:rFonts w:eastAsia="Times New Roman"/>
          <w:lang w:eastAsia="ru-RU"/>
        </w:rPr>
      </w:pPr>
      <w:r w:rsidRPr="00E35DAE">
        <w:rPr>
          <w:rFonts w:eastAsia="Times New Roman"/>
          <w:lang w:eastAsia="ru-RU"/>
        </w:rPr>
        <w:br w:type="page"/>
      </w:r>
    </w:p>
    <w:p w:rsidR="003166A8" w:rsidRPr="00E35DAE" w:rsidRDefault="003166A8" w:rsidP="00080B90">
      <w:pPr>
        <w:pStyle w:val="2"/>
        <w:rPr>
          <w:rFonts w:eastAsia="Times New Roman"/>
          <w:lang w:eastAsia="ru-RU"/>
        </w:rPr>
      </w:pPr>
      <w:bookmarkStart w:id="12" w:name="_Toc528454"/>
      <w:r w:rsidRPr="00E35DAE">
        <w:rPr>
          <w:rFonts w:eastAsia="Times New Roman"/>
          <w:lang w:eastAsia="ru-RU"/>
        </w:rPr>
        <w:lastRenderedPageBreak/>
        <w:t>Заключение.</w:t>
      </w:r>
      <w:bookmarkEnd w:id="12"/>
    </w:p>
    <w:p w:rsidR="00E71C6F" w:rsidRPr="00E35DAE" w:rsidRDefault="00E71C6F" w:rsidP="00A77610">
      <w:pPr>
        <w:shd w:val="clear" w:color="auto" w:fill="FFFFFF"/>
        <w:spacing w:after="150" w:line="360" w:lineRule="auto"/>
        <w:ind w:firstLine="851"/>
        <w:rPr>
          <w:rFonts w:eastAsia="Times New Roman" w:cs="Times New Roman"/>
          <w:color w:val="222222"/>
          <w:szCs w:val="28"/>
          <w:lang w:eastAsia="ru-RU"/>
        </w:rPr>
      </w:pPr>
      <w:r w:rsidRPr="00E35DAE">
        <w:rPr>
          <w:rFonts w:eastAsia="Times New Roman" w:cs="Times New Roman"/>
          <w:color w:val="222222"/>
          <w:szCs w:val="28"/>
          <w:lang w:eastAsia="ru-RU"/>
        </w:rPr>
        <w:t>Анализ моделей об</w:t>
      </w:r>
      <w:r w:rsidR="002A0F73" w:rsidRPr="00E35DAE">
        <w:rPr>
          <w:rFonts w:eastAsia="Times New Roman" w:cs="Times New Roman"/>
          <w:color w:val="222222"/>
          <w:szCs w:val="28"/>
          <w:lang w:eastAsia="ru-RU"/>
        </w:rPr>
        <w:t>учения</w:t>
      </w:r>
      <w:r w:rsidRPr="00E35DAE">
        <w:rPr>
          <w:rFonts w:eastAsia="Times New Roman" w:cs="Times New Roman"/>
          <w:color w:val="222222"/>
          <w:szCs w:val="28"/>
          <w:lang w:eastAsia="ru-RU"/>
        </w:rPr>
        <w:t xml:space="preserve"> с точки зрения </w:t>
      </w:r>
      <w:proofErr w:type="spellStart"/>
      <w:r w:rsidRPr="00E35DAE">
        <w:rPr>
          <w:rFonts w:eastAsia="Times New Roman" w:cs="Times New Roman"/>
          <w:color w:val="222222"/>
          <w:szCs w:val="28"/>
          <w:lang w:eastAsia="ru-RU"/>
        </w:rPr>
        <w:t>компетентностного</w:t>
      </w:r>
      <w:proofErr w:type="spellEnd"/>
      <w:r w:rsidRPr="00E35DAE">
        <w:rPr>
          <w:rFonts w:eastAsia="Times New Roman" w:cs="Times New Roman"/>
          <w:color w:val="222222"/>
          <w:szCs w:val="28"/>
          <w:lang w:eastAsia="ru-RU"/>
        </w:rPr>
        <w:t xml:space="preserve"> подхода, помогает прийти  к выводу: проектное обучение </w:t>
      </w:r>
      <w:r w:rsidR="009B1C49" w:rsidRPr="00E35DAE">
        <w:rPr>
          <w:rFonts w:eastAsia="Times New Roman" w:cs="Times New Roman"/>
          <w:color w:val="222222"/>
          <w:szCs w:val="28"/>
          <w:lang w:eastAsia="ru-RU"/>
        </w:rPr>
        <w:t>(а мы занимаемся именно проектным обучением)</w:t>
      </w:r>
      <w:r w:rsidRPr="00E35DAE">
        <w:rPr>
          <w:rFonts w:eastAsia="Times New Roman" w:cs="Times New Roman"/>
          <w:color w:val="222222"/>
          <w:szCs w:val="28"/>
          <w:lang w:eastAsia="ru-RU"/>
        </w:rPr>
        <w:t xml:space="preserve"> – </w:t>
      </w:r>
      <w:r w:rsidR="009B1C49" w:rsidRPr="00E35DAE">
        <w:rPr>
          <w:rFonts w:eastAsia="Times New Roman" w:cs="Times New Roman"/>
          <w:color w:val="222222"/>
          <w:szCs w:val="28"/>
          <w:lang w:eastAsia="ru-RU"/>
        </w:rPr>
        <w:t xml:space="preserve">это </w:t>
      </w:r>
      <w:r w:rsidRPr="00E35DAE">
        <w:rPr>
          <w:rFonts w:eastAsia="Times New Roman" w:cs="Times New Roman"/>
          <w:color w:val="222222"/>
          <w:szCs w:val="28"/>
          <w:lang w:eastAsia="ru-RU"/>
        </w:rPr>
        <w:t>обучение, ломающее стереотипы и выходяще</w:t>
      </w:r>
      <w:r w:rsidR="002A0F73" w:rsidRPr="00E35DAE">
        <w:rPr>
          <w:rFonts w:eastAsia="Times New Roman" w:cs="Times New Roman"/>
          <w:color w:val="222222"/>
          <w:szCs w:val="28"/>
          <w:lang w:eastAsia="ru-RU"/>
        </w:rPr>
        <w:t>е</w:t>
      </w:r>
      <w:r w:rsidRPr="00E35DAE">
        <w:rPr>
          <w:rFonts w:eastAsia="Times New Roman" w:cs="Times New Roman"/>
          <w:color w:val="222222"/>
          <w:szCs w:val="28"/>
          <w:lang w:eastAsia="ru-RU"/>
        </w:rPr>
        <w:t xml:space="preserve"> за рамки. Данная модель обучения ориентирована на учеников и включает в себя работу с проблемами реального мира и практикой. Преодоление трудностей, с которыми встречается у</w:t>
      </w:r>
      <w:r w:rsidR="00C10309" w:rsidRPr="00E35DAE">
        <w:rPr>
          <w:rFonts w:eastAsia="Times New Roman" w:cs="Times New Roman"/>
          <w:color w:val="222222"/>
          <w:szCs w:val="28"/>
          <w:lang w:eastAsia="ru-RU"/>
        </w:rPr>
        <w:t xml:space="preserve">чащийся </w:t>
      </w:r>
      <w:r w:rsidR="00104B60" w:rsidRPr="00E35DAE">
        <w:rPr>
          <w:rFonts w:eastAsia="Times New Roman" w:cs="Times New Roman"/>
          <w:color w:val="222222"/>
          <w:szCs w:val="28"/>
          <w:lang w:eastAsia="ru-RU"/>
        </w:rPr>
        <w:t>во время</w:t>
      </w:r>
      <w:r w:rsidR="00C10309" w:rsidRPr="00E35DAE">
        <w:rPr>
          <w:rFonts w:eastAsia="Times New Roman" w:cs="Times New Roman"/>
          <w:color w:val="222222"/>
          <w:szCs w:val="28"/>
          <w:lang w:eastAsia="ru-RU"/>
        </w:rPr>
        <w:t xml:space="preserve"> выполнение проекта — возможность овладеть</w:t>
      </w:r>
      <w:r w:rsidRPr="00E35DAE">
        <w:rPr>
          <w:rFonts w:eastAsia="Times New Roman" w:cs="Times New Roman"/>
          <w:color w:val="222222"/>
          <w:szCs w:val="28"/>
          <w:lang w:eastAsia="ru-RU"/>
        </w:rPr>
        <w:t xml:space="preserve"> н</w:t>
      </w:r>
      <w:r w:rsidR="009B1C49" w:rsidRPr="00E35DAE">
        <w:rPr>
          <w:rFonts w:eastAsia="Times New Roman" w:cs="Times New Roman"/>
          <w:color w:val="222222"/>
          <w:szCs w:val="28"/>
          <w:lang w:eastAsia="ru-RU"/>
        </w:rPr>
        <w:t>овой, уникальной компетенцией.</w:t>
      </w:r>
    </w:p>
    <w:p w:rsidR="001C4DD4" w:rsidRPr="00E35DAE" w:rsidRDefault="001C4DD4" w:rsidP="00A77610">
      <w:pPr>
        <w:shd w:val="clear" w:color="auto" w:fill="FFFFFF"/>
        <w:spacing w:after="150" w:line="360" w:lineRule="auto"/>
        <w:ind w:firstLine="851"/>
        <w:rPr>
          <w:rFonts w:eastAsia="Times New Roman" w:cs="Times New Roman"/>
          <w:color w:val="222222"/>
          <w:szCs w:val="28"/>
          <w:lang w:eastAsia="ru-RU"/>
        </w:rPr>
      </w:pPr>
    </w:p>
    <w:p w:rsidR="001C4DD4" w:rsidRPr="00E35DAE" w:rsidRDefault="001C4DD4" w:rsidP="00A77610">
      <w:pPr>
        <w:shd w:val="clear" w:color="auto" w:fill="FFFFFF"/>
        <w:spacing w:after="150" w:line="360" w:lineRule="auto"/>
        <w:ind w:firstLine="851"/>
        <w:rPr>
          <w:rFonts w:eastAsia="Times New Roman" w:cs="Times New Roman"/>
          <w:color w:val="222222"/>
          <w:szCs w:val="28"/>
          <w:lang w:eastAsia="ru-RU"/>
        </w:rPr>
      </w:pPr>
    </w:p>
    <w:p w:rsidR="001C4DD4" w:rsidRPr="00E35DAE" w:rsidRDefault="001C4DD4" w:rsidP="00A77610">
      <w:pPr>
        <w:shd w:val="clear" w:color="auto" w:fill="FFFFFF"/>
        <w:spacing w:after="150" w:line="360" w:lineRule="auto"/>
        <w:ind w:firstLine="851"/>
        <w:rPr>
          <w:rFonts w:eastAsia="Times New Roman" w:cs="Times New Roman"/>
          <w:color w:val="222222"/>
          <w:szCs w:val="28"/>
          <w:lang w:eastAsia="ru-RU"/>
        </w:rPr>
      </w:pPr>
      <w:r w:rsidRPr="00E35DAE">
        <w:rPr>
          <w:rFonts w:eastAsia="Times New Roman" w:cs="Times New Roman"/>
          <w:b/>
          <w:color w:val="222222"/>
          <w:szCs w:val="28"/>
          <w:lang w:val="en-US" w:eastAsia="ru-RU"/>
        </w:rPr>
        <w:t>P</w:t>
      </w:r>
      <w:r w:rsidRPr="00E35DAE">
        <w:rPr>
          <w:rFonts w:eastAsia="Times New Roman" w:cs="Times New Roman"/>
          <w:b/>
          <w:color w:val="222222"/>
          <w:szCs w:val="28"/>
          <w:lang w:eastAsia="ru-RU"/>
        </w:rPr>
        <w:t>.</w:t>
      </w:r>
      <w:r w:rsidRPr="00E35DAE">
        <w:rPr>
          <w:rFonts w:eastAsia="Times New Roman" w:cs="Times New Roman"/>
          <w:b/>
          <w:color w:val="222222"/>
          <w:szCs w:val="28"/>
          <w:lang w:val="en-US" w:eastAsia="ru-RU"/>
        </w:rPr>
        <w:t>S</w:t>
      </w:r>
      <w:r w:rsidRPr="00E35DAE">
        <w:rPr>
          <w:rFonts w:eastAsia="Times New Roman" w:cs="Times New Roman"/>
          <w:b/>
          <w:color w:val="222222"/>
          <w:szCs w:val="28"/>
          <w:lang w:eastAsia="ru-RU"/>
        </w:rPr>
        <w:t>.</w:t>
      </w:r>
      <w:r w:rsidRPr="00E35DAE">
        <w:rPr>
          <w:rFonts w:eastAsia="Times New Roman" w:cs="Times New Roman"/>
          <w:color w:val="222222"/>
          <w:szCs w:val="28"/>
          <w:lang w:eastAsia="ru-RU"/>
        </w:rPr>
        <w:t xml:space="preserve"> Анализ компетенций учащего, да</w:t>
      </w:r>
      <w:r w:rsidR="002A0F73" w:rsidRPr="00E35DAE">
        <w:rPr>
          <w:rFonts w:eastAsia="Times New Roman" w:cs="Times New Roman"/>
          <w:color w:val="222222"/>
          <w:szCs w:val="28"/>
          <w:lang w:eastAsia="ru-RU"/>
        </w:rPr>
        <w:t>л мне</w:t>
      </w:r>
      <w:r w:rsidRPr="00E35DAE">
        <w:rPr>
          <w:rFonts w:eastAsia="Times New Roman" w:cs="Times New Roman"/>
          <w:color w:val="222222"/>
          <w:szCs w:val="28"/>
          <w:lang w:eastAsia="ru-RU"/>
        </w:rPr>
        <w:t xml:space="preserve"> возможность </w:t>
      </w:r>
      <w:r w:rsidR="002A0F73" w:rsidRPr="00E35DAE">
        <w:rPr>
          <w:rFonts w:eastAsia="Times New Roman" w:cs="Times New Roman"/>
          <w:color w:val="222222"/>
          <w:szCs w:val="28"/>
          <w:lang w:eastAsia="ru-RU"/>
        </w:rPr>
        <w:t>ответить с точки зрения педагогической науки</w:t>
      </w:r>
      <w:r w:rsidRPr="00E35DAE">
        <w:rPr>
          <w:rFonts w:eastAsia="Times New Roman" w:cs="Times New Roman"/>
          <w:color w:val="222222"/>
          <w:szCs w:val="28"/>
          <w:lang w:eastAsia="ru-RU"/>
        </w:rPr>
        <w:t xml:space="preserve"> на извечный</w:t>
      </w:r>
      <w:r w:rsidR="002A0F73" w:rsidRPr="00E35DAE">
        <w:rPr>
          <w:rFonts w:eastAsia="Times New Roman" w:cs="Times New Roman"/>
          <w:color w:val="222222"/>
          <w:szCs w:val="28"/>
          <w:lang w:eastAsia="ru-RU"/>
        </w:rPr>
        <w:t xml:space="preserve"> учительский вопрос:</w:t>
      </w:r>
      <w:r w:rsidRPr="00E35DAE">
        <w:rPr>
          <w:rFonts w:eastAsia="Times New Roman" w:cs="Times New Roman"/>
          <w:color w:val="222222"/>
          <w:szCs w:val="28"/>
          <w:lang w:eastAsia="ru-RU"/>
        </w:rPr>
        <w:t xml:space="preserve"> «Почему хорошисты чаще добиваются больших успехов в жизни, чем отличники</w:t>
      </w:r>
      <w:proofErr w:type="gramStart"/>
      <w:r w:rsidRPr="00E35DAE">
        <w:rPr>
          <w:rFonts w:eastAsia="Times New Roman" w:cs="Times New Roman"/>
          <w:color w:val="222222"/>
          <w:szCs w:val="28"/>
          <w:lang w:eastAsia="ru-RU"/>
        </w:rPr>
        <w:t>?»</w:t>
      </w:r>
      <w:proofErr w:type="gramEnd"/>
      <w:r w:rsidRPr="00E35DAE">
        <w:rPr>
          <w:rFonts w:eastAsia="Times New Roman" w:cs="Times New Roman"/>
          <w:color w:val="222222"/>
          <w:szCs w:val="28"/>
          <w:lang w:eastAsia="ru-RU"/>
        </w:rPr>
        <w:t>.</w:t>
      </w:r>
    </w:p>
    <w:p w:rsidR="00840189" w:rsidRPr="00E35DAE" w:rsidRDefault="00840189" w:rsidP="00080B90">
      <w:pPr>
        <w:pStyle w:val="2"/>
        <w:rPr>
          <w:rFonts w:eastAsia="Times New Roman"/>
          <w:lang w:eastAsia="ru-RU"/>
        </w:rPr>
      </w:pPr>
      <w:r w:rsidRPr="00E35DAE">
        <w:rPr>
          <w:rFonts w:eastAsia="Times New Roman"/>
          <w:lang w:eastAsia="ru-RU"/>
        </w:rPr>
        <w:br w:type="page"/>
      </w:r>
    </w:p>
    <w:p w:rsidR="009F7987" w:rsidRPr="00E35DAE" w:rsidRDefault="009F7987" w:rsidP="00080B90">
      <w:pPr>
        <w:pStyle w:val="2"/>
        <w:rPr>
          <w:rFonts w:eastAsia="Times New Roman"/>
          <w:lang w:eastAsia="ru-RU"/>
        </w:rPr>
      </w:pPr>
      <w:bookmarkStart w:id="13" w:name="_Toc528455"/>
      <w:r w:rsidRPr="00E35DAE">
        <w:rPr>
          <w:rFonts w:eastAsia="Times New Roman"/>
          <w:lang w:eastAsia="ru-RU"/>
        </w:rPr>
        <w:lastRenderedPageBreak/>
        <w:t>Источники</w:t>
      </w:r>
      <w:bookmarkEnd w:id="13"/>
    </w:p>
    <w:p w:rsidR="009F7987" w:rsidRPr="00E35DAE" w:rsidRDefault="009F7987" w:rsidP="00A77610">
      <w:pPr>
        <w:pStyle w:val="a9"/>
        <w:numPr>
          <w:ilvl w:val="0"/>
          <w:numId w:val="18"/>
        </w:numPr>
        <w:shd w:val="clear" w:color="auto" w:fill="FFFFFF"/>
        <w:spacing w:after="150" w:line="360" w:lineRule="auto"/>
        <w:ind w:left="0" w:firstLine="851"/>
        <w:rPr>
          <w:rFonts w:eastAsia="Times New Roman" w:cs="Times New Roman"/>
          <w:color w:val="222222"/>
          <w:szCs w:val="28"/>
          <w:lang w:eastAsia="ru-RU"/>
        </w:rPr>
      </w:pPr>
      <w:proofErr w:type="spellStart"/>
      <w:r w:rsidRPr="00E35DAE">
        <w:rPr>
          <w:rFonts w:eastAsia="Times New Roman" w:cs="Times New Roman"/>
          <w:color w:val="222222"/>
          <w:szCs w:val="28"/>
          <w:lang w:eastAsia="ru-RU"/>
        </w:rPr>
        <w:t>Профессиональня</w:t>
      </w:r>
      <w:proofErr w:type="spellEnd"/>
      <w:r w:rsidRPr="00E35DAE">
        <w:rPr>
          <w:rFonts w:eastAsia="Times New Roman" w:cs="Times New Roman"/>
          <w:color w:val="222222"/>
          <w:szCs w:val="28"/>
          <w:lang w:eastAsia="ru-RU"/>
        </w:rPr>
        <w:t xml:space="preserve"> педагогика / По </w:t>
      </w:r>
      <w:proofErr w:type="spellStart"/>
      <w:r w:rsidRPr="00E35DAE">
        <w:rPr>
          <w:rFonts w:eastAsia="Times New Roman" w:cs="Times New Roman"/>
          <w:color w:val="222222"/>
          <w:szCs w:val="28"/>
          <w:lang w:eastAsia="ru-RU"/>
        </w:rPr>
        <w:t>ред</w:t>
      </w:r>
      <w:proofErr w:type="spellEnd"/>
      <w:proofErr w:type="gramStart"/>
      <w:r w:rsidRPr="00E35DAE">
        <w:rPr>
          <w:rFonts w:eastAsia="Times New Roman" w:cs="Times New Roman"/>
          <w:color w:val="222222"/>
          <w:szCs w:val="28"/>
          <w:lang w:eastAsia="ru-RU"/>
        </w:rPr>
        <w:t xml:space="preserve"> .</w:t>
      </w:r>
      <w:proofErr w:type="gramEnd"/>
      <w:r w:rsidRPr="00E35DAE">
        <w:rPr>
          <w:rFonts w:eastAsia="Times New Roman" w:cs="Times New Roman"/>
          <w:color w:val="222222"/>
          <w:szCs w:val="28"/>
          <w:lang w:eastAsia="ru-RU"/>
        </w:rPr>
        <w:t xml:space="preserve"> С.Я. </w:t>
      </w:r>
      <w:proofErr w:type="spellStart"/>
      <w:r w:rsidRPr="00E35DAE">
        <w:rPr>
          <w:rFonts w:eastAsia="Times New Roman" w:cs="Times New Roman"/>
          <w:color w:val="222222"/>
          <w:szCs w:val="28"/>
          <w:lang w:eastAsia="ru-RU"/>
        </w:rPr>
        <w:t>Батышева</w:t>
      </w:r>
      <w:proofErr w:type="spellEnd"/>
      <w:r w:rsidRPr="00E35DAE">
        <w:rPr>
          <w:rFonts w:eastAsia="Times New Roman" w:cs="Times New Roman"/>
          <w:color w:val="222222"/>
          <w:szCs w:val="28"/>
          <w:lang w:eastAsia="ru-RU"/>
        </w:rPr>
        <w:t>. – М.: Ассоциация «Профессиональное образование», 1997. - С. 499.</w:t>
      </w:r>
    </w:p>
    <w:p w:rsidR="009F7987" w:rsidRPr="00E35DAE" w:rsidRDefault="009F7987" w:rsidP="00A77610">
      <w:pPr>
        <w:pStyle w:val="a9"/>
        <w:numPr>
          <w:ilvl w:val="0"/>
          <w:numId w:val="18"/>
        </w:numPr>
        <w:shd w:val="clear" w:color="auto" w:fill="FFFFFF"/>
        <w:spacing w:after="150" w:line="360" w:lineRule="auto"/>
        <w:ind w:left="0" w:firstLine="851"/>
        <w:rPr>
          <w:rFonts w:eastAsia="Times New Roman" w:cs="Times New Roman"/>
          <w:color w:val="222222"/>
          <w:szCs w:val="28"/>
          <w:lang w:eastAsia="ru-RU"/>
        </w:rPr>
      </w:pPr>
      <w:r w:rsidRPr="00E35DAE">
        <w:rPr>
          <w:rFonts w:eastAsia="Times New Roman" w:cs="Times New Roman"/>
          <w:color w:val="222222"/>
          <w:szCs w:val="28"/>
          <w:lang w:eastAsia="ru-RU"/>
        </w:rPr>
        <w:t xml:space="preserve">Хуторской А.В. Ключевые компетенции как компонент личностно ориентированной парадигмы образования // </w:t>
      </w:r>
      <w:proofErr w:type="gramStart"/>
      <w:r w:rsidRPr="00E35DAE">
        <w:rPr>
          <w:rFonts w:eastAsia="Times New Roman" w:cs="Times New Roman"/>
          <w:color w:val="222222"/>
          <w:szCs w:val="28"/>
          <w:lang w:eastAsia="ru-RU"/>
        </w:rPr>
        <w:t>Народное</w:t>
      </w:r>
      <w:proofErr w:type="gramEnd"/>
      <w:r w:rsidRPr="00E35DAE">
        <w:rPr>
          <w:rFonts w:eastAsia="Times New Roman" w:cs="Times New Roman"/>
          <w:color w:val="222222"/>
          <w:szCs w:val="28"/>
          <w:lang w:eastAsia="ru-RU"/>
        </w:rPr>
        <w:t xml:space="preserve"> </w:t>
      </w:r>
      <w:proofErr w:type="spellStart"/>
      <w:r w:rsidRPr="00E35DAE">
        <w:rPr>
          <w:rFonts w:eastAsia="Times New Roman" w:cs="Times New Roman"/>
          <w:color w:val="222222"/>
          <w:szCs w:val="28"/>
          <w:lang w:eastAsia="ru-RU"/>
        </w:rPr>
        <w:t>образовние</w:t>
      </w:r>
      <w:proofErr w:type="spellEnd"/>
      <w:r w:rsidRPr="00E35DAE">
        <w:rPr>
          <w:rFonts w:eastAsia="Times New Roman" w:cs="Times New Roman"/>
          <w:color w:val="222222"/>
          <w:szCs w:val="28"/>
          <w:lang w:eastAsia="ru-RU"/>
        </w:rPr>
        <w:t>, 2002. - № 2.</w:t>
      </w:r>
    </w:p>
    <w:p w:rsidR="009F7987" w:rsidRPr="00E35DAE" w:rsidRDefault="009F7987" w:rsidP="00A77610">
      <w:pPr>
        <w:pStyle w:val="a9"/>
        <w:numPr>
          <w:ilvl w:val="0"/>
          <w:numId w:val="18"/>
        </w:numPr>
        <w:shd w:val="clear" w:color="auto" w:fill="FFFFFF"/>
        <w:spacing w:after="150" w:line="360" w:lineRule="auto"/>
        <w:ind w:left="0" w:firstLine="851"/>
        <w:rPr>
          <w:rFonts w:eastAsia="Times New Roman" w:cs="Times New Roman"/>
          <w:color w:val="222222"/>
          <w:szCs w:val="28"/>
          <w:lang w:eastAsia="ru-RU"/>
        </w:rPr>
      </w:pPr>
      <w:r w:rsidRPr="00E35DAE">
        <w:rPr>
          <w:rFonts w:eastAsia="Times New Roman" w:cs="Times New Roman"/>
          <w:color w:val="222222"/>
          <w:szCs w:val="28"/>
          <w:lang w:eastAsia="ru-RU"/>
        </w:rPr>
        <w:t>Крупник C.А., Мацкевич В.В. Функциональная грамотность в системе образования Беларуси. – Мн.: Академия последипломного образования, 2003. – 125 с.</w:t>
      </w:r>
    </w:p>
    <w:p w:rsidR="009F7987" w:rsidRPr="00E35DAE" w:rsidRDefault="009F7987" w:rsidP="00A77610">
      <w:pPr>
        <w:pStyle w:val="a9"/>
        <w:numPr>
          <w:ilvl w:val="0"/>
          <w:numId w:val="18"/>
        </w:numPr>
        <w:shd w:val="clear" w:color="auto" w:fill="FFFFFF"/>
        <w:spacing w:after="150" w:line="360" w:lineRule="auto"/>
        <w:ind w:left="0" w:firstLine="851"/>
        <w:rPr>
          <w:rFonts w:eastAsia="Times New Roman" w:cs="Times New Roman"/>
          <w:color w:val="222222"/>
          <w:szCs w:val="28"/>
          <w:lang w:eastAsia="ru-RU"/>
        </w:rPr>
      </w:pPr>
      <w:proofErr w:type="spellStart"/>
      <w:r w:rsidRPr="00E35DAE">
        <w:rPr>
          <w:rFonts w:eastAsia="Times New Roman" w:cs="Times New Roman"/>
          <w:color w:val="222222"/>
          <w:szCs w:val="28"/>
          <w:lang w:eastAsia="ru-RU"/>
        </w:rPr>
        <w:t>Тубельский</w:t>
      </w:r>
      <w:proofErr w:type="spellEnd"/>
      <w:r w:rsidRPr="00E35DAE">
        <w:rPr>
          <w:rFonts w:eastAsia="Times New Roman" w:cs="Times New Roman"/>
          <w:color w:val="222222"/>
          <w:szCs w:val="28"/>
          <w:lang w:eastAsia="ru-RU"/>
        </w:rPr>
        <w:t xml:space="preserve"> А.Н.</w:t>
      </w:r>
      <w:r w:rsidR="00D75D01" w:rsidRPr="00E35DAE">
        <w:rPr>
          <w:rFonts w:eastAsia="Times New Roman" w:cs="Times New Roman"/>
          <w:color w:val="222222"/>
          <w:szCs w:val="28"/>
          <w:lang w:eastAsia="ru-RU"/>
        </w:rPr>
        <w:t xml:space="preserve"> </w:t>
      </w:r>
      <w:r w:rsidRPr="00E35DAE">
        <w:rPr>
          <w:rFonts w:eastAsia="Times New Roman" w:cs="Times New Roman"/>
          <w:color w:val="222222"/>
          <w:szCs w:val="28"/>
          <w:lang w:eastAsia="ru-RU"/>
        </w:rPr>
        <w:t xml:space="preserve"> Для чего и как мы учим: необходимо изменить</w:t>
      </w:r>
      <w:r w:rsidR="00D75D01" w:rsidRPr="00E35DAE">
        <w:rPr>
          <w:rFonts w:eastAsia="Times New Roman" w:cs="Times New Roman"/>
          <w:color w:val="222222"/>
          <w:szCs w:val="28"/>
          <w:lang w:eastAsia="ru-RU"/>
        </w:rPr>
        <w:t xml:space="preserve"> содержание общего образования. </w:t>
      </w:r>
      <w:r w:rsidRPr="00E35DAE">
        <w:rPr>
          <w:rFonts w:eastAsia="Times New Roman" w:cs="Times New Roman"/>
          <w:color w:val="222222"/>
          <w:szCs w:val="28"/>
          <w:lang w:eastAsia="ru-RU"/>
        </w:rPr>
        <w:t>Школьные технологии 2001 № 5.</w:t>
      </w:r>
    </w:p>
    <w:p w:rsidR="009F7987" w:rsidRPr="00E35DAE" w:rsidRDefault="009F7987" w:rsidP="00A77610">
      <w:pPr>
        <w:pStyle w:val="a9"/>
        <w:numPr>
          <w:ilvl w:val="0"/>
          <w:numId w:val="18"/>
        </w:numPr>
        <w:shd w:val="clear" w:color="auto" w:fill="FFFFFF"/>
        <w:spacing w:after="150" w:line="360" w:lineRule="auto"/>
        <w:ind w:left="0" w:firstLine="851"/>
        <w:rPr>
          <w:rFonts w:eastAsia="Times New Roman" w:cs="Times New Roman"/>
          <w:color w:val="222222"/>
          <w:szCs w:val="28"/>
          <w:lang w:eastAsia="ru-RU"/>
        </w:rPr>
      </w:pPr>
      <w:proofErr w:type="spellStart"/>
      <w:r w:rsidRPr="00E35DAE">
        <w:rPr>
          <w:rFonts w:eastAsia="Times New Roman" w:cs="Times New Roman"/>
          <w:color w:val="222222"/>
          <w:szCs w:val="28"/>
          <w:lang w:eastAsia="ru-RU"/>
        </w:rPr>
        <w:t>Запрудский</w:t>
      </w:r>
      <w:proofErr w:type="spellEnd"/>
      <w:r w:rsidRPr="00E35DAE">
        <w:rPr>
          <w:rFonts w:eastAsia="Times New Roman" w:cs="Times New Roman"/>
          <w:color w:val="222222"/>
          <w:szCs w:val="28"/>
          <w:lang w:eastAsia="ru-RU"/>
        </w:rPr>
        <w:t xml:space="preserve"> Н.И. О двух стратегиях обучения в </w:t>
      </w:r>
      <w:proofErr w:type="spellStart"/>
      <w:r w:rsidRPr="00E35DAE">
        <w:rPr>
          <w:rFonts w:eastAsia="Times New Roman" w:cs="Times New Roman"/>
          <w:color w:val="222222"/>
          <w:szCs w:val="28"/>
          <w:lang w:eastAsia="ru-RU"/>
        </w:rPr>
        <w:t>мультипрофильной</w:t>
      </w:r>
      <w:proofErr w:type="spellEnd"/>
      <w:r w:rsidRPr="00E35DAE">
        <w:rPr>
          <w:rFonts w:eastAsia="Times New Roman" w:cs="Times New Roman"/>
          <w:color w:val="222222"/>
          <w:szCs w:val="28"/>
          <w:lang w:eastAsia="ru-RU"/>
        </w:rPr>
        <w:t xml:space="preserve"> школе // К</w:t>
      </w:r>
      <w:proofErr w:type="gramStart"/>
      <w:r w:rsidR="00D75D01" w:rsidRPr="00E35DAE">
        <w:rPr>
          <w:rFonts w:eastAsia="Times New Roman" w:cs="Times New Roman"/>
          <w:color w:val="222222"/>
          <w:szCs w:val="28"/>
          <w:lang w:val="en-US" w:eastAsia="ru-RU"/>
        </w:rPr>
        <w:t>i</w:t>
      </w:r>
      <w:proofErr w:type="spellStart"/>
      <w:proofErr w:type="gramEnd"/>
      <w:r w:rsidRPr="00E35DAE">
        <w:rPr>
          <w:rFonts w:eastAsia="Times New Roman" w:cs="Times New Roman"/>
          <w:color w:val="222222"/>
          <w:szCs w:val="28"/>
          <w:lang w:eastAsia="ru-RU"/>
        </w:rPr>
        <w:t>равнне</w:t>
      </w:r>
      <w:proofErr w:type="spellEnd"/>
      <w:r w:rsidRPr="00E35DAE">
        <w:rPr>
          <w:rFonts w:eastAsia="Times New Roman" w:cs="Times New Roman"/>
          <w:color w:val="222222"/>
          <w:szCs w:val="28"/>
          <w:lang w:eastAsia="ru-RU"/>
        </w:rPr>
        <w:t xml:space="preserve"> ў </w:t>
      </w:r>
      <w:proofErr w:type="spellStart"/>
      <w:r w:rsidRPr="00E35DAE">
        <w:rPr>
          <w:rFonts w:eastAsia="Times New Roman" w:cs="Times New Roman"/>
          <w:color w:val="222222"/>
          <w:szCs w:val="28"/>
          <w:lang w:eastAsia="ru-RU"/>
        </w:rPr>
        <w:t>адукацыі</w:t>
      </w:r>
      <w:proofErr w:type="spellEnd"/>
      <w:r w:rsidRPr="00E35DAE">
        <w:rPr>
          <w:rFonts w:eastAsia="Times New Roman" w:cs="Times New Roman"/>
          <w:color w:val="222222"/>
          <w:szCs w:val="28"/>
          <w:lang w:eastAsia="ru-RU"/>
        </w:rPr>
        <w:t>, 2006. - № 2.</w:t>
      </w:r>
    </w:p>
    <w:p w:rsidR="009F7987" w:rsidRPr="00E35DAE" w:rsidRDefault="009F7987" w:rsidP="00A77610">
      <w:pPr>
        <w:shd w:val="clear" w:color="auto" w:fill="FFFFFF"/>
        <w:spacing w:after="0" w:line="360" w:lineRule="auto"/>
        <w:ind w:firstLine="851"/>
        <w:rPr>
          <w:rFonts w:eastAsia="Times New Roman" w:cs="Times New Roman"/>
          <w:color w:val="222222"/>
          <w:szCs w:val="28"/>
          <w:lang w:eastAsia="ru-RU"/>
        </w:rPr>
      </w:pPr>
    </w:p>
    <w:p w:rsidR="00840189" w:rsidRPr="00E35DAE" w:rsidRDefault="00840189" w:rsidP="00A77610">
      <w:pPr>
        <w:shd w:val="clear" w:color="auto" w:fill="FFFFFF"/>
        <w:spacing w:after="0" w:line="360" w:lineRule="auto"/>
        <w:ind w:firstLine="851"/>
        <w:rPr>
          <w:rStyle w:val="21"/>
          <w:rFonts w:cs="Times New Roman"/>
          <w:spacing w:val="0"/>
          <w:sz w:val="28"/>
          <w:szCs w:val="28"/>
        </w:rPr>
      </w:pPr>
      <w:r w:rsidRPr="00E35DAE">
        <w:rPr>
          <w:rStyle w:val="21"/>
          <w:rFonts w:cs="Times New Roman"/>
          <w:spacing w:val="0"/>
          <w:sz w:val="28"/>
          <w:szCs w:val="28"/>
        </w:rPr>
        <w:br w:type="page"/>
      </w:r>
    </w:p>
    <w:p w:rsidR="00D75D01" w:rsidRPr="00690B1B" w:rsidRDefault="00D75D01" w:rsidP="00080B90">
      <w:pPr>
        <w:pStyle w:val="2"/>
        <w:rPr>
          <w:rFonts w:eastAsia="Times New Roman" w:cs="Times New Roman"/>
          <w:color w:val="222222"/>
          <w:szCs w:val="28"/>
        </w:rPr>
      </w:pPr>
      <w:bookmarkStart w:id="14" w:name="_Toc528456"/>
      <w:r w:rsidRPr="00690B1B">
        <w:rPr>
          <w:rStyle w:val="21"/>
          <w:b/>
        </w:rPr>
        <w:lastRenderedPageBreak/>
        <w:t>Приложение</w:t>
      </w:r>
      <w:r w:rsidRPr="00690B1B">
        <w:rPr>
          <w:rFonts w:eastAsia="Times New Roman" w:cs="Times New Roman"/>
          <w:color w:val="222222"/>
          <w:szCs w:val="28"/>
        </w:rPr>
        <w:t>.</w:t>
      </w:r>
      <w:bookmarkEnd w:id="14"/>
    </w:p>
    <w:p w:rsidR="00D75D01" w:rsidRPr="00D12B6F" w:rsidRDefault="00D75D01" w:rsidP="008D717F">
      <w:pPr>
        <w:shd w:val="clear" w:color="auto" w:fill="FFFFFF"/>
        <w:spacing w:after="150" w:line="360" w:lineRule="auto"/>
        <w:ind w:firstLine="851"/>
        <w:rPr>
          <w:rFonts w:eastAsia="Times New Roman" w:cs="Times New Roman"/>
          <w:color w:val="222222"/>
          <w:szCs w:val="28"/>
          <w:lang w:eastAsia="ru-RU"/>
        </w:rPr>
      </w:pPr>
      <w:r w:rsidRPr="00D12B6F">
        <w:rPr>
          <w:rFonts w:eastAsia="Times New Roman" w:cs="Times New Roman"/>
          <w:color w:val="222222"/>
          <w:szCs w:val="28"/>
          <w:lang w:eastAsia="ru-RU"/>
        </w:rPr>
        <w:t xml:space="preserve">Актуальные компетенции, которые выделены и классифицированы А.Н. </w:t>
      </w:r>
      <w:proofErr w:type="spellStart"/>
      <w:r w:rsidRPr="00D12B6F">
        <w:rPr>
          <w:rFonts w:eastAsia="Times New Roman" w:cs="Times New Roman"/>
          <w:color w:val="222222"/>
          <w:szCs w:val="28"/>
          <w:lang w:eastAsia="ru-RU"/>
        </w:rPr>
        <w:t>Тубельским</w:t>
      </w:r>
      <w:proofErr w:type="spellEnd"/>
      <w:r w:rsidRPr="00D12B6F">
        <w:rPr>
          <w:rFonts w:eastAsia="Times New Roman" w:cs="Times New Roman"/>
          <w:color w:val="222222"/>
          <w:szCs w:val="28"/>
          <w:lang w:eastAsia="ru-RU"/>
        </w:rPr>
        <w:t xml:space="preserve"> (приведены с некоторыми сокращениями) [4, 131-133].</w:t>
      </w:r>
    </w:p>
    <w:p w:rsidR="00D75D01" w:rsidRDefault="00D75D01" w:rsidP="008D717F">
      <w:pPr>
        <w:shd w:val="clear" w:color="auto" w:fill="FFFFFF"/>
        <w:spacing w:after="150" w:line="360" w:lineRule="auto"/>
        <w:ind w:firstLine="851"/>
        <w:rPr>
          <w:rFonts w:eastAsia="Times New Roman" w:cs="Times New Roman"/>
          <w:i/>
          <w:color w:val="222222"/>
          <w:szCs w:val="28"/>
          <w:lang w:eastAsia="ru-RU"/>
        </w:rPr>
      </w:pPr>
      <w:r w:rsidRPr="00D75D01">
        <w:rPr>
          <w:rFonts w:eastAsia="Times New Roman" w:cs="Times New Roman"/>
          <w:i/>
          <w:color w:val="222222"/>
          <w:szCs w:val="28"/>
          <w:lang w:eastAsia="ru-RU"/>
        </w:rPr>
        <w:t>Познавательные компетенции:</w:t>
      </w:r>
    </w:p>
    <w:p w:rsidR="00D75D01" w:rsidRPr="00D75D01" w:rsidRDefault="00D75D01" w:rsidP="008D717F">
      <w:pPr>
        <w:pStyle w:val="a9"/>
        <w:numPr>
          <w:ilvl w:val="0"/>
          <w:numId w:val="19"/>
        </w:numPr>
        <w:shd w:val="clear" w:color="auto" w:fill="FFFFFF"/>
        <w:spacing w:after="150" w:line="360" w:lineRule="auto"/>
        <w:ind w:left="0" w:firstLine="851"/>
        <w:rPr>
          <w:rFonts w:eastAsia="Times New Roman" w:cs="Times New Roman"/>
          <w:color w:val="222222"/>
          <w:szCs w:val="28"/>
          <w:lang w:eastAsia="ru-RU"/>
        </w:rPr>
      </w:pPr>
      <w:r w:rsidRPr="00D75D01">
        <w:rPr>
          <w:rFonts w:eastAsia="Times New Roman" w:cs="Times New Roman"/>
          <w:color w:val="222222"/>
          <w:szCs w:val="28"/>
          <w:lang w:eastAsia="ru-RU"/>
        </w:rPr>
        <w:t>понимать и интерпретировать тексты,</w:t>
      </w:r>
    </w:p>
    <w:p w:rsidR="00D75D01" w:rsidRPr="00D75D01" w:rsidRDefault="00D75D01" w:rsidP="008D717F">
      <w:pPr>
        <w:pStyle w:val="a9"/>
        <w:numPr>
          <w:ilvl w:val="0"/>
          <w:numId w:val="19"/>
        </w:numPr>
        <w:shd w:val="clear" w:color="auto" w:fill="FFFFFF"/>
        <w:spacing w:after="150" w:line="360" w:lineRule="auto"/>
        <w:ind w:left="0" w:firstLine="851"/>
        <w:rPr>
          <w:rFonts w:eastAsia="Times New Roman" w:cs="Times New Roman"/>
          <w:color w:val="222222"/>
          <w:szCs w:val="28"/>
          <w:lang w:eastAsia="ru-RU"/>
        </w:rPr>
      </w:pPr>
      <w:r w:rsidRPr="00D75D01">
        <w:rPr>
          <w:rFonts w:eastAsia="Times New Roman" w:cs="Times New Roman"/>
          <w:color w:val="222222"/>
          <w:szCs w:val="28"/>
          <w:lang w:eastAsia="ru-RU"/>
        </w:rPr>
        <w:t>выделять основной смысл текста и формировать свой личностный смысл,</w:t>
      </w:r>
    </w:p>
    <w:p w:rsidR="00D75D01" w:rsidRPr="00D75D01" w:rsidRDefault="00D75D01" w:rsidP="008D717F">
      <w:pPr>
        <w:pStyle w:val="a9"/>
        <w:numPr>
          <w:ilvl w:val="0"/>
          <w:numId w:val="19"/>
        </w:numPr>
        <w:shd w:val="clear" w:color="auto" w:fill="FFFFFF"/>
        <w:spacing w:after="150" w:line="360" w:lineRule="auto"/>
        <w:ind w:left="0" w:firstLine="851"/>
        <w:rPr>
          <w:rFonts w:eastAsia="Times New Roman" w:cs="Times New Roman"/>
          <w:color w:val="222222"/>
          <w:szCs w:val="28"/>
          <w:lang w:eastAsia="ru-RU"/>
        </w:rPr>
      </w:pPr>
      <w:r w:rsidRPr="00D75D01">
        <w:rPr>
          <w:rFonts w:eastAsia="Times New Roman" w:cs="Times New Roman"/>
          <w:color w:val="222222"/>
          <w:szCs w:val="28"/>
          <w:lang w:eastAsia="ru-RU"/>
        </w:rPr>
        <w:t>удерживать одновременно смыслы нескольких текстов,</w:t>
      </w:r>
    </w:p>
    <w:p w:rsidR="00D75D01" w:rsidRPr="00D75D01" w:rsidRDefault="00D75D01" w:rsidP="008D717F">
      <w:pPr>
        <w:pStyle w:val="a9"/>
        <w:numPr>
          <w:ilvl w:val="0"/>
          <w:numId w:val="19"/>
        </w:numPr>
        <w:shd w:val="clear" w:color="auto" w:fill="FFFFFF"/>
        <w:spacing w:after="150" w:line="360" w:lineRule="auto"/>
        <w:ind w:left="0" w:firstLine="851"/>
        <w:rPr>
          <w:rFonts w:eastAsia="Times New Roman" w:cs="Times New Roman"/>
          <w:color w:val="222222"/>
          <w:szCs w:val="28"/>
          <w:lang w:eastAsia="ru-RU"/>
        </w:rPr>
      </w:pPr>
      <w:r w:rsidRPr="00D75D01">
        <w:rPr>
          <w:rFonts w:eastAsia="Times New Roman" w:cs="Times New Roman"/>
          <w:color w:val="222222"/>
          <w:szCs w:val="28"/>
          <w:lang w:eastAsia="ru-RU"/>
        </w:rPr>
        <w:t>работать с информацией и использовать ее для достижения целей собственного развития,</w:t>
      </w:r>
    </w:p>
    <w:p w:rsidR="00D75D01" w:rsidRPr="00D75D01" w:rsidRDefault="00D75D01" w:rsidP="008D717F">
      <w:pPr>
        <w:pStyle w:val="a9"/>
        <w:numPr>
          <w:ilvl w:val="0"/>
          <w:numId w:val="19"/>
        </w:numPr>
        <w:shd w:val="clear" w:color="auto" w:fill="FFFFFF"/>
        <w:spacing w:after="150" w:line="360" w:lineRule="auto"/>
        <w:ind w:left="0" w:firstLine="851"/>
        <w:rPr>
          <w:rFonts w:eastAsia="Times New Roman" w:cs="Times New Roman"/>
          <w:color w:val="222222"/>
          <w:szCs w:val="28"/>
          <w:lang w:eastAsia="ru-RU"/>
        </w:rPr>
      </w:pPr>
      <w:r w:rsidRPr="00D75D01">
        <w:rPr>
          <w:rFonts w:eastAsia="Times New Roman" w:cs="Times New Roman"/>
          <w:color w:val="222222"/>
          <w:szCs w:val="28"/>
          <w:lang w:eastAsia="ru-RU"/>
        </w:rPr>
        <w:t xml:space="preserve">схематизировать, систематизировать, </w:t>
      </w:r>
      <w:proofErr w:type="spellStart"/>
      <w:r w:rsidRPr="00D75D01">
        <w:rPr>
          <w:rFonts w:eastAsia="Times New Roman" w:cs="Times New Roman"/>
          <w:color w:val="222222"/>
          <w:szCs w:val="28"/>
          <w:lang w:eastAsia="ru-RU"/>
        </w:rPr>
        <w:t>типологизировать</w:t>
      </w:r>
      <w:proofErr w:type="spellEnd"/>
      <w:r w:rsidRPr="00D75D01">
        <w:rPr>
          <w:rFonts w:eastAsia="Times New Roman" w:cs="Times New Roman"/>
          <w:color w:val="222222"/>
          <w:szCs w:val="28"/>
          <w:lang w:eastAsia="ru-RU"/>
        </w:rPr>
        <w:t xml:space="preserve"> и классифицировать информацию,</w:t>
      </w:r>
    </w:p>
    <w:p w:rsidR="00D75D01" w:rsidRPr="00D75D01" w:rsidRDefault="00D75D01" w:rsidP="008D717F">
      <w:pPr>
        <w:pStyle w:val="a9"/>
        <w:numPr>
          <w:ilvl w:val="0"/>
          <w:numId w:val="19"/>
        </w:numPr>
        <w:shd w:val="clear" w:color="auto" w:fill="FFFFFF"/>
        <w:spacing w:after="150" w:line="360" w:lineRule="auto"/>
        <w:ind w:left="0" w:firstLine="851"/>
        <w:rPr>
          <w:rFonts w:eastAsia="Times New Roman" w:cs="Times New Roman"/>
          <w:color w:val="222222"/>
          <w:szCs w:val="28"/>
          <w:lang w:eastAsia="ru-RU"/>
        </w:rPr>
      </w:pPr>
      <w:r w:rsidRPr="00D75D01">
        <w:rPr>
          <w:rFonts w:eastAsia="Times New Roman" w:cs="Times New Roman"/>
          <w:color w:val="222222"/>
          <w:szCs w:val="28"/>
          <w:lang w:eastAsia="ru-RU"/>
        </w:rPr>
        <w:t>вести наблюдения и интерпретировать их результаты,</w:t>
      </w:r>
    </w:p>
    <w:p w:rsidR="00D75D01" w:rsidRPr="00D75D01" w:rsidRDefault="00D75D01" w:rsidP="008D717F">
      <w:pPr>
        <w:pStyle w:val="a9"/>
        <w:numPr>
          <w:ilvl w:val="0"/>
          <w:numId w:val="19"/>
        </w:numPr>
        <w:shd w:val="clear" w:color="auto" w:fill="FFFFFF"/>
        <w:spacing w:after="150" w:line="360" w:lineRule="auto"/>
        <w:ind w:left="0" w:firstLine="851"/>
        <w:rPr>
          <w:rFonts w:eastAsia="Times New Roman" w:cs="Times New Roman"/>
          <w:color w:val="222222"/>
          <w:szCs w:val="28"/>
          <w:lang w:eastAsia="ru-RU"/>
        </w:rPr>
      </w:pPr>
      <w:r w:rsidRPr="00D75D01">
        <w:rPr>
          <w:rFonts w:eastAsia="Times New Roman" w:cs="Times New Roman"/>
          <w:color w:val="222222"/>
          <w:szCs w:val="28"/>
          <w:lang w:eastAsia="ru-RU"/>
        </w:rPr>
        <w:t>строить предположения по поводу развития явлений,</w:t>
      </w:r>
    </w:p>
    <w:p w:rsidR="00D75D01" w:rsidRPr="00D75D01" w:rsidRDefault="00D75D01" w:rsidP="008D717F">
      <w:pPr>
        <w:pStyle w:val="a9"/>
        <w:numPr>
          <w:ilvl w:val="0"/>
          <w:numId w:val="19"/>
        </w:numPr>
        <w:shd w:val="clear" w:color="auto" w:fill="FFFFFF"/>
        <w:spacing w:after="150" w:line="360" w:lineRule="auto"/>
        <w:ind w:left="0" w:firstLine="851"/>
        <w:rPr>
          <w:rFonts w:eastAsia="Times New Roman" w:cs="Times New Roman"/>
          <w:color w:val="222222"/>
          <w:szCs w:val="28"/>
          <w:lang w:eastAsia="ru-RU"/>
        </w:rPr>
      </w:pPr>
      <w:r w:rsidRPr="00D75D01">
        <w:rPr>
          <w:rFonts w:eastAsia="Times New Roman" w:cs="Times New Roman"/>
          <w:color w:val="222222"/>
          <w:szCs w:val="28"/>
          <w:lang w:eastAsia="ru-RU"/>
        </w:rPr>
        <w:t>видеть и вычленять проблемы, ставить задачи и находить их решения.</w:t>
      </w:r>
    </w:p>
    <w:p w:rsidR="00D75D01" w:rsidRPr="00D75D01" w:rsidRDefault="00D75D01" w:rsidP="008D717F">
      <w:pPr>
        <w:shd w:val="clear" w:color="auto" w:fill="FFFFFF"/>
        <w:spacing w:after="150" w:line="360" w:lineRule="auto"/>
        <w:ind w:firstLine="851"/>
        <w:rPr>
          <w:rFonts w:eastAsia="Times New Roman" w:cs="Times New Roman"/>
          <w:i/>
          <w:color w:val="222222"/>
          <w:szCs w:val="28"/>
          <w:lang w:eastAsia="ru-RU"/>
        </w:rPr>
      </w:pPr>
      <w:proofErr w:type="spellStart"/>
      <w:r w:rsidRPr="00D75D01">
        <w:rPr>
          <w:rFonts w:eastAsia="Times New Roman" w:cs="Times New Roman"/>
          <w:i/>
          <w:color w:val="222222"/>
          <w:szCs w:val="28"/>
          <w:lang w:eastAsia="ru-RU"/>
        </w:rPr>
        <w:t>Деятельностные</w:t>
      </w:r>
      <w:proofErr w:type="spellEnd"/>
      <w:r w:rsidRPr="00D75D01">
        <w:rPr>
          <w:rFonts w:eastAsia="Times New Roman" w:cs="Times New Roman"/>
          <w:i/>
          <w:color w:val="222222"/>
          <w:szCs w:val="28"/>
          <w:lang w:eastAsia="ru-RU"/>
        </w:rPr>
        <w:t xml:space="preserve"> компетенции:</w:t>
      </w:r>
    </w:p>
    <w:p w:rsidR="00D75D01" w:rsidRPr="00D75D01" w:rsidRDefault="00D75D01" w:rsidP="008D717F">
      <w:pPr>
        <w:pStyle w:val="a9"/>
        <w:numPr>
          <w:ilvl w:val="0"/>
          <w:numId w:val="20"/>
        </w:numPr>
        <w:shd w:val="clear" w:color="auto" w:fill="FFFFFF"/>
        <w:spacing w:after="150" w:line="360" w:lineRule="auto"/>
        <w:ind w:left="0" w:firstLine="851"/>
        <w:rPr>
          <w:rFonts w:eastAsia="Times New Roman" w:cs="Times New Roman"/>
          <w:color w:val="222222"/>
          <w:szCs w:val="28"/>
          <w:lang w:eastAsia="ru-RU"/>
        </w:rPr>
      </w:pPr>
      <w:r w:rsidRPr="00D75D01">
        <w:rPr>
          <w:rFonts w:eastAsia="Times New Roman" w:cs="Times New Roman"/>
          <w:color w:val="222222"/>
          <w:szCs w:val="28"/>
          <w:lang w:eastAsia="ru-RU"/>
        </w:rPr>
        <w:t>строить индивидуальную и коллективную деятельность в полном ее цикле;</w:t>
      </w:r>
    </w:p>
    <w:p w:rsidR="00D75D01" w:rsidRPr="00D75D01" w:rsidRDefault="00D75D01" w:rsidP="008D717F">
      <w:pPr>
        <w:pStyle w:val="a9"/>
        <w:numPr>
          <w:ilvl w:val="0"/>
          <w:numId w:val="20"/>
        </w:numPr>
        <w:shd w:val="clear" w:color="auto" w:fill="FFFFFF"/>
        <w:spacing w:after="150" w:line="360" w:lineRule="auto"/>
        <w:ind w:left="0" w:firstLine="851"/>
        <w:rPr>
          <w:rFonts w:eastAsia="Times New Roman" w:cs="Times New Roman"/>
          <w:color w:val="222222"/>
          <w:szCs w:val="28"/>
          <w:lang w:eastAsia="ru-RU"/>
        </w:rPr>
      </w:pPr>
      <w:r w:rsidRPr="00D75D01">
        <w:rPr>
          <w:rFonts w:eastAsia="Times New Roman" w:cs="Times New Roman"/>
          <w:color w:val="222222"/>
          <w:szCs w:val="28"/>
          <w:lang w:eastAsia="ru-RU"/>
        </w:rPr>
        <w:t>ставить цели, анализировать ситуации, планировать и проектировать, практически реализовывать, получать готовый продукт, анализировать результаты, давать оценку своим действиям;</w:t>
      </w:r>
    </w:p>
    <w:p w:rsidR="00D75D01" w:rsidRPr="00D75D01" w:rsidRDefault="00D75D01" w:rsidP="008D717F">
      <w:pPr>
        <w:pStyle w:val="a9"/>
        <w:numPr>
          <w:ilvl w:val="0"/>
          <w:numId w:val="20"/>
        </w:numPr>
        <w:shd w:val="clear" w:color="auto" w:fill="FFFFFF"/>
        <w:spacing w:after="150" w:line="360" w:lineRule="auto"/>
        <w:ind w:left="0" w:firstLine="851"/>
        <w:rPr>
          <w:rFonts w:eastAsia="Times New Roman" w:cs="Times New Roman"/>
          <w:color w:val="222222"/>
          <w:szCs w:val="28"/>
          <w:lang w:eastAsia="ru-RU"/>
        </w:rPr>
      </w:pPr>
      <w:r w:rsidRPr="00D75D01">
        <w:rPr>
          <w:rFonts w:eastAsia="Times New Roman" w:cs="Times New Roman"/>
          <w:color w:val="222222"/>
          <w:szCs w:val="28"/>
          <w:lang w:eastAsia="ru-RU"/>
        </w:rPr>
        <w:t>создавать для себя нормы деятельности и критически относиться к нормам, созданным другими людьми, обществом и государством,</w:t>
      </w:r>
    </w:p>
    <w:p w:rsidR="00D75D01" w:rsidRPr="00D75D01" w:rsidRDefault="00D75D01" w:rsidP="008D717F">
      <w:pPr>
        <w:pStyle w:val="a9"/>
        <w:numPr>
          <w:ilvl w:val="0"/>
          <w:numId w:val="20"/>
        </w:numPr>
        <w:shd w:val="clear" w:color="auto" w:fill="FFFFFF"/>
        <w:spacing w:after="150" w:line="360" w:lineRule="auto"/>
        <w:ind w:left="0" w:firstLine="851"/>
        <w:rPr>
          <w:rFonts w:eastAsia="Times New Roman" w:cs="Times New Roman"/>
          <w:color w:val="222222"/>
          <w:szCs w:val="28"/>
          <w:lang w:eastAsia="ru-RU"/>
        </w:rPr>
      </w:pPr>
      <w:r w:rsidRPr="00D75D01">
        <w:rPr>
          <w:rFonts w:eastAsia="Times New Roman" w:cs="Times New Roman"/>
          <w:color w:val="222222"/>
          <w:szCs w:val="28"/>
          <w:lang w:eastAsia="ru-RU"/>
        </w:rPr>
        <w:t>уметь осуществлять выбор действий, объектов и предметов познания и аргументировать свой выбор;</w:t>
      </w:r>
    </w:p>
    <w:p w:rsidR="00D75D01" w:rsidRPr="00D75D01" w:rsidRDefault="00D75D01" w:rsidP="008D717F">
      <w:pPr>
        <w:pStyle w:val="a9"/>
        <w:numPr>
          <w:ilvl w:val="0"/>
          <w:numId w:val="20"/>
        </w:numPr>
        <w:shd w:val="clear" w:color="auto" w:fill="FFFFFF"/>
        <w:spacing w:after="150" w:line="360" w:lineRule="auto"/>
        <w:ind w:left="0" w:firstLine="851"/>
        <w:rPr>
          <w:rFonts w:eastAsia="Times New Roman" w:cs="Times New Roman"/>
          <w:color w:val="222222"/>
          <w:szCs w:val="28"/>
          <w:lang w:eastAsia="ru-RU"/>
        </w:rPr>
      </w:pPr>
      <w:r w:rsidRPr="00D75D01">
        <w:rPr>
          <w:rFonts w:eastAsia="Times New Roman" w:cs="Times New Roman"/>
          <w:color w:val="222222"/>
          <w:szCs w:val="28"/>
          <w:lang w:eastAsia="ru-RU"/>
        </w:rPr>
        <w:t>осуществлять рефлексию своей деятельности и в связи с этим: сильных и слабых сторон своей личности,</w:t>
      </w:r>
    </w:p>
    <w:p w:rsidR="00D75D01" w:rsidRPr="00D75D01" w:rsidRDefault="00D75D01" w:rsidP="008D717F">
      <w:pPr>
        <w:pStyle w:val="a9"/>
        <w:numPr>
          <w:ilvl w:val="0"/>
          <w:numId w:val="20"/>
        </w:numPr>
        <w:shd w:val="clear" w:color="auto" w:fill="FFFFFF"/>
        <w:spacing w:after="150" w:line="360" w:lineRule="auto"/>
        <w:ind w:left="0" w:firstLine="851"/>
        <w:rPr>
          <w:rFonts w:eastAsia="Times New Roman" w:cs="Times New Roman"/>
          <w:color w:val="222222"/>
          <w:szCs w:val="28"/>
          <w:lang w:eastAsia="ru-RU"/>
        </w:rPr>
      </w:pPr>
      <w:r w:rsidRPr="00D75D01">
        <w:rPr>
          <w:rFonts w:eastAsia="Times New Roman" w:cs="Times New Roman"/>
          <w:color w:val="222222"/>
          <w:szCs w:val="28"/>
          <w:lang w:eastAsia="ru-RU"/>
        </w:rPr>
        <w:lastRenderedPageBreak/>
        <w:t>действовать по алгоритму, уметь самому составить алгоритм своей деятельности;</w:t>
      </w:r>
    </w:p>
    <w:p w:rsidR="00D75D01" w:rsidRPr="00D75D01" w:rsidRDefault="00D75D01" w:rsidP="008D717F">
      <w:pPr>
        <w:pStyle w:val="a9"/>
        <w:numPr>
          <w:ilvl w:val="0"/>
          <w:numId w:val="20"/>
        </w:numPr>
        <w:shd w:val="clear" w:color="auto" w:fill="FFFFFF"/>
        <w:spacing w:after="150" w:line="360" w:lineRule="auto"/>
        <w:ind w:left="0" w:firstLine="851"/>
        <w:rPr>
          <w:rFonts w:eastAsia="Times New Roman" w:cs="Times New Roman"/>
          <w:color w:val="222222"/>
          <w:szCs w:val="28"/>
          <w:lang w:eastAsia="ru-RU"/>
        </w:rPr>
      </w:pPr>
      <w:r w:rsidRPr="00D75D01">
        <w:rPr>
          <w:rFonts w:eastAsia="Times New Roman" w:cs="Times New Roman"/>
          <w:color w:val="222222"/>
          <w:szCs w:val="28"/>
          <w:lang w:eastAsia="ru-RU"/>
        </w:rPr>
        <w:t>выражать себя, мир своих действий, чувств и представлений в художественной форме;</w:t>
      </w:r>
    </w:p>
    <w:p w:rsidR="00D75D01" w:rsidRPr="00D75D01" w:rsidRDefault="00D75D01" w:rsidP="008D717F">
      <w:pPr>
        <w:pStyle w:val="a9"/>
        <w:numPr>
          <w:ilvl w:val="0"/>
          <w:numId w:val="20"/>
        </w:numPr>
        <w:shd w:val="clear" w:color="auto" w:fill="FFFFFF"/>
        <w:spacing w:after="150" w:line="360" w:lineRule="auto"/>
        <w:ind w:left="0" w:firstLine="851"/>
        <w:rPr>
          <w:rFonts w:eastAsia="Times New Roman" w:cs="Times New Roman"/>
          <w:color w:val="222222"/>
          <w:szCs w:val="28"/>
          <w:lang w:eastAsia="ru-RU"/>
        </w:rPr>
      </w:pPr>
      <w:r w:rsidRPr="00D75D01">
        <w:rPr>
          <w:rFonts w:eastAsia="Times New Roman" w:cs="Times New Roman"/>
          <w:color w:val="222222"/>
          <w:szCs w:val="28"/>
          <w:lang w:eastAsia="ru-RU"/>
        </w:rPr>
        <w:t>проводить самооценку собственных знаний, умений, трудовых усилий, продвижений в своем развитии.</w:t>
      </w:r>
    </w:p>
    <w:p w:rsidR="00D75D01" w:rsidRPr="00D75D01" w:rsidRDefault="00D75D01" w:rsidP="008D717F">
      <w:pPr>
        <w:shd w:val="clear" w:color="auto" w:fill="FFFFFF"/>
        <w:spacing w:after="150" w:line="360" w:lineRule="auto"/>
        <w:ind w:firstLine="851"/>
        <w:rPr>
          <w:rFonts w:eastAsia="Times New Roman" w:cs="Times New Roman"/>
          <w:i/>
          <w:color w:val="222222"/>
          <w:szCs w:val="28"/>
          <w:lang w:eastAsia="ru-RU"/>
        </w:rPr>
      </w:pPr>
      <w:r w:rsidRPr="00D75D01">
        <w:rPr>
          <w:rFonts w:eastAsia="Times New Roman" w:cs="Times New Roman"/>
          <w:color w:val="222222"/>
          <w:szCs w:val="28"/>
          <w:lang w:eastAsia="ru-RU"/>
        </w:rPr>
        <w:t>С</w:t>
      </w:r>
      <w:r w:rsidRPr="00D75D01">
        <w:rPr>
          <w:rFonts w:eastAsia="Times New Roman" w:cs="Times New Roman"/>
          <w:i/>
          <w:color w:val="222222"/>
          <w:szCs w:val="28"/>
          <w:lang w:eastAsia="ru-RU"/>
        </w:rPr>
        <w:t>оциальные компетенции:</w:t>
      </w:r>
    </w:p>
    <w:p w:rsidR="00D75D01" w:rsidRPr="00D75D01" w:rsidRDefault="00D75D01" w:rsidP="008D717F">
      <w:pPr>
        <w:pStyle w:val="a9"/>
        <w:numPr>
          <w:ilvl w:val="0"/>
          <w:numId w:val="21"/>
        </w:numPr>
        <w:shd w:val="clear" w:color="auto" w:fill="FFFFFF"/>
        <w:spacing w:after="150" w:line="360" w:lineRule="auto"/>
        <w:ind w:left="0" w:firstLine="851"/>
        <w:rPr>
          <w:rFonts w:eastAsia="Times New Roman" w:cs="Times New Roman"/>
          <w:color w:val="222222"/>
          <w:szCs w:val="28"/>
          <w:lang w:eastAsia="ru-RU"/>
        </w:rPr>
      </w:pPr>
      <w:r w:rsidRPr="00D75D01">
        <w:rPr>
          <w:rFonts w:eastAsia="Times New Roman" w:cs="Times New Roman"/>
          <w:color w:val="222222"/>
          <w:szCs w:val="28"/>
          <w:lang w:eastAsia="ru-RU"/>
        </w:rPr>
        <w:t>строить коммуникацию с другими людьми, вести диалог, учитывая сходство и различия позиций, взаимодействовать с партнерами для получения общего продукта или результата;</w:t>
      </w:r>
    </w:p>
    <w:p w:rsidR="00D75D01" w:rsidRPr="00D75D01" w:rsidRDefault="00D75D01" w:rsidP="008D717F">
      <w:pPr>
        <w:pStyle w:val="a9"/>
        <w:numPr>
          <w:ilvl w:val="0"/>
          <w:numId w:val="21"/>
        </w:numPr>
        <w:shd w:val="clear" w:color="auto" w:fill="FFFFFF"/>
        <w:spacing w:after="150" w:line="360" w:lineRule="auto"/>
        <w:ind w:left="0" w:firstLine="851"/>
        <w:rPr>
          <w:rFonts w:eastAsia="Times New Roman" w:cs="Times New Roman"/>
          <w:color w:val="222222"/>
          <w:szCs w:val="28"/>
          <w:lang w:eastAsia="ru-RU"/>
        </w:rPr>
      </w:pPr>
      <w:r w:rsidRPr="00D75D01">
        <w:rPr>
          <w:rFonts w:eastAsia="Times New Roman" w:cs="Times New Roman"/>
          <w:color w:val="222222"/>
          <w:szCs w:val="28"/>
          <w:lang w:eastAsia="ru-RU"/>
        </w:rPr>
        <w:t>владеть различными языками коммуникации;</w:t>
      </w:r>
    </w:p>
    <w:p w:rsidR="00D75D01" w:rsidRPr="00D75D01" w:rsidRDefault="00D75D01" w:rsidP="008D717F">
      <w:pPr>
        <w:pStyle w:val="a9"/>
        <w:numPr>
          <w:ilvl w:val="0"/>
          <w:numId w:val="19"/>
        </w:numPr>
        <w:shd w:val="clear" w:color="auto" w:fill="FFFFFF"/>
        <w:spacing w:after="150" w:line="360" w:lineRule="auto"/>
        <w:ind w:left="0" w:firstLine="851"/>
        <w:rPr>
          <w:rFonts w:eastAsia="Times New Roman" w:cs="Times New Roman"/>
          <w:color w:val="222222"/>
          <w:szCs w:val="28"/>
          <w:lang w:eastAsia="ru-RU"/>
        </w:rPr>
      </w:pPr>
      <w:r w:rsidRPr="00D75D01">
        <w:rPr>
          <w:rFonts w:eastAsia="Times New Roman" w:cs="Times New Roman"/>
          <w:color w:val="222222"/>
          <w:szCs w:val="28"/>
          <w:lang w:eastAsia="ru-RU"/>
        </w:rPr>
        <w:t>ориентироваться в пространстве, понимать символику схем, карт, планов;</w:t>
      </w:r>
    </w:p>
    <w:p w:rsidR="00D75D01" w:rsidRPr="00D75D01" w:rsidRDefault="00D75D01" w:rsidP="008D717F">
      <w:pPr>
        <w:pStyle w:val="a9"/>
        <w:numPr>
          <w:ilvl w:val="0"/>
          <w:numId w:val="19"/>
        </w:numPr>
        <w:shd w:val="clear" w:color="auto" w:fill="FFFFFF"/>
        <w:spacing w:after="150" w:line="360" w:lineRule="auto"/>
        <w:ind w:left="0" w:firstLine="851"/>
        <w:rPr>
          <w:rFonts w:eastAsia="Times New Roman" w:cs="Times New Roman"/>
          <w:color w:val="222222"/>
          <w:szCs w:val="28"/>
          <w:lang w:eastAsia="ru-RU"/>
        </w:rPr>
      </w:pPr>
      <w:r w:rsidRPr="00D75D01">
        <w:rPr>
          <w:rFonts w:eastAsia="Times New Roman" w:cs="Times New Roman"/>
          <w:color w:val="222222"/>
          <w:szCs w:val="28"/>
          <w:lang w:eastAsia="ru-RU"/>
        </w:rPr>
        <w:t>ориентироваться во времени, уметь соотносить факты и события прошлого и настоящего с эпохой, временем и другими событиями, высказывать предположения о тенденциях,</w:t>
      </w:r>
    </w:p>
    <w:p w:rsidR="00D75D01" w:rsidRDefault="00D75D01" w:rsidP="008D717F">
      <w:pPr>
        <w:pStyle w:val="a9"/>
        <w:numPr>
          <w:ilvl w:val="0"/>
          <w:numId w:val="19"/>
        </w:numPr>
        <w:shd w:val="clear" w:color="auto" w:fill="FFFFFF"/>
        <w:spacing w:after="150" w:line="360" w:lineRule="auto"/>
        <w:ind w:left="0" w:firstLine="851"/>
        <w:rPr>
          <w:rFonts w:eastAsia="Times New Roman" w:cs="Times New Roman"/>
          <w:color w:val="222222"/>
          <w:szCs w:val="28"/>
          <w:lang w:eastAsia="ru-RU"/>
        </w:rPr>
      </w:pPr>
      <w:r w:rsidRPr="00D75D01">
        <w:rPr>
          <w:rFonts w:eastAsia="Times New Roman" w:cs="Times New Roman"/>
          <w:color w:val="222222"/>
          <w:szCs w:val="28"/>
          <w:lang w:eastAsia="ru-RU"/>
        </w:rPr>
        <w:t>понимать, создавать сохранять, изменять уклад жизни малых групп, класса, населенного пункта;</w:t>
      </w:r>
    </w:p>
    <w:p w:rsidR="00D75D01" w:rsidRPr="00D75D01" w:rsidRDefault="00D75D01" w:rsidP="008D717F">
      <w:pPr>
        <w:pStyle w:val="a9"/>
        <w:numPr>
          <w:ilvl w:val="0"/>
          <w:numId w:val="19"/>
        </w:numPr>
        <w:shd w:val="clear" w:color="auto" w:fill="FFFFFF"/>
        <w:spacing w:after="150" w:line="360" w:lineRule="auto"/>
        <w:ind w:left="0" w:firstLine="851"/>
        <w:rPr>
          <w:rFonts w:eastAsia="Times New Roman" w:cs="Times New Roman"/>
          <w:color w:val="222222"/>
          <w:szCs w:val="28"/>
          <w:lang w:eastAsia="ru-RU"/>
        </w:rPr>
      </w:pPr>
      <w:r w:rsidRPr="00D75D01">
        <w:rPr>
          <w:rFonts w:eastAsia="Times New Roman" w:cs="Times New Roman"/>
          <w:color w:val="222222"/>
          <w:szCs w:val="28"/>
          <w:lang w:eastAsia="ru-RU"/>
        </w:rPr>
        <w:t>занимать в соответствии с собственной оценкой различные позиции и роли, понимать позиции и роли других людей.</w:t>
      </w:r>
    </w:p>
    <w:p w:rsidR="00186760" w:rsidRPr="008A742B" w:rsidRDefault="00186760" w:rsidP="008D717F">
      <w:pPr>
        <w:shd w:val="clear" w:color="auto" w:fill="FFFFFF"/>
        <w:spacing w:after="0" w:line="360" w:lineRule="auto"/>
        <w:ind w:firstLine="851"/>
        <w:rPr>
          <w:rFonts w:eastAsia="Times New Roman" w:cs="Times New Roman"/>
          <w:color w:val="222222"/>
          <w:szCs w:val="28"/>
          <w:lang w:eastAsia="ru-RU"/>
        </w:rPr>
      </w:pPr>
    </w:p>
    <w:p w:rsidR="00186760" w:rsidRPr="008A742B" w:rsidRDefault="00186760" w:rsidP="008D717F">
      <w:pPr>
        <w:shd w:val="clear" w:color="auto" w:fill="FFFFFF"/>
        <w:spacing w:after="0" w:line="360" w:lineRule="auto"/>
        <w:ind w:firstLine="851"/>
        <w:rPr>
          <w:rFonts w:eastAsia="Times New Roman" w:cs="Times New Roman"/>
          <w:color w:val="222222"/>
          <w:szCs w:val="28"/>
          <w:lang w:eastAsia="ru-RU"/>
        </w:rPr>
      </w:pPr>
    </w:p>
    <w:p w:rsidR="000E5F05" w:rsidRPr="008A742B" w:rsidRDefault="000E5F05" w:rsidP="008D717F">
      <w:pPr>
        <w:shd w:val="clear" w:color="auto" w:fill="FFFFFF"/>
        <w:spacing w:after="0" w:line="360" w:lineRule="auto"/>
        <w:ind w:firstLine="851"/>
        <w:rPr>
          <w:rFonts w:eastAsia="Times New Roman" w:cs="Times New Roman"/>
          <w:color w:val="222222"/>
          <w:szCs w:val="28"/>
          <w:lang w:eastAsia="ru-RU"/>
        </w:rPr>
      </w:pPr>
    </w:p>
    <w:p w:rsidR="00495AEB" w:rsidRPr="00495AEB" w:rsidRDefault="00495AEB" w:rsidP="008D717F">
      <w:pPr>
        <w:shd w:val="clear" w:color="auto" w:fill="FFFFFF"/>
        <w:spacing w:after="0" w:line="360" w:lineRule="auto"/>
        <w:ind w:firstLine="851"/>
        <w:rPr>
          <w:rFonts w:ascii="Arial" w:eastAsia="Times New Roman" w:hAnsi="Arial" w:cs="Arial"/>
          <w:color w:val="222222"/>
          <w:sz w:val="24"/>
          <w:szCs w:val="24"/>
          <w:lang w:eastAsia="ru-RU"/>
        </w:rPr>
      </w:pPr>
      <w:r w:rsidRPr="008A742B">
        <w:rPr>
          <w:rFonts w:eastAsia="Times New Roman" w:cs="Times New Roman"/>
          <w:color w:val="222222"/>
          <w:szCs w:val="28"/>
          <w:lang w:eastAsia="ru-RU"/>
        </w:rPr>
        <w:br/>
      </w:r>
    </w:p>
    <w:p w:rsidR="008D717F" w:rsidRPr="00495AEB" w:rsidRDefault="008D717F">
      <w:pPr>
        <w:shd w:val="clear" w:color="auto" w:fill="FFFFFF"/>
        <w:spacing w:after="0" w:line="240" w:lineRule="auto"/>
        <w:ind w:firstLine="851"/>
        <w:rPr>
          <w:rFonts w:ascii="Arial" w:eastAsia="Times New Roman" w:hAnsi="Arial" w:cs="Arial"/>
          <w:color w:val="222222"/>
          <w:sz w:val="24"/>
          <w:szCs w:val="24"/>
          <w:lang w:eastAsia="ru-RU"/>
        </w:rPr>
      </w:pPr>
    </w:p>
    <w:sectPr w:rsidR="008D717F" w:rsidRPr="00495AEB" w:rsidSect="00080B90">
      <w:footerReference w:type="default" r:id="rId10"/>
      <w:footerReference w:type="first" r:id="rId11"/>
      <w:type w:val="continuous"/>
      <w:pgSz w:w="11906" w:h="16838"/>
      <w:pgMar w:top="1134" w:right="567" w:bottom="1134" w:left="1701" w:header="709" w:footer="709" w:gutter="0"/>
      <w:pgNumType w:start="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65E" w:rsidRDefault="008D665E" w:rsidP="00845D84">
      <w:pPr>
        <w:spacing w:after="0" w:line="240" w:lineRule="auto"/>
      </w:pPr>
      <w:r>
        <w:separator/>
      </w:r>
    </w:p>
  </w:endnote>
  <w:endnote w:type="continuationSeparator" w:id="0">
    <w:p w:rsidR="008D665E" w:rsidRDefault="008D665E" w:rsidP="00845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73894"/>
      <w:docPartObj>
        <w:docPartGallery w:val="Page Numbers (Bottom of Page)"/>
        <w:docPartUnique/>
      </w:docPartObj>
    </w:sdtPr>
    <w:sdtEndPr/>
    <w:sdtContent>
      <w:p w:rsidR="00E35DAE" w:rsidRDefault="00E35DAE">
        <w:pPr>
          <w:pStyle w:val="ad"/>
          <w:jc w:val="right"/>
        </w:pPr>
        <w:r>
          <w:fldChar w:fldCharType="begin"/>
        </w:r>
        <w:r>
          <w:instrText>PAGE   \* MERGEFORMAT</w:instrText>
        </w:r>
        <w:r>
          <w:fldChar w:fldCharType="separate"/>
        </w:r>
        <w:r w:rsidR="00080B90">
          <w:rPr>
            <w:noProof/>
          </w:rPr>
          <w:t>12</w:t>
        </w:r>
        <w:r>
          <w:fldChar w:fldCharType="end"/>
        </w:r>
      </w:p>
    </w:sdtContent>
  </w:sdt>
  <w:p w:rsidR="00845D84" w:rsidRDefault="00845D84">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DAE" w:rsidRDefault="00E35DAE">
    <w:pPr>
      <w:pStyle w:val="ad"/>
      <w:jc w:val="right"/>
    </w:pPr>
  </w:p>
  <w:p w:rsidR="00E35DAE" w:rsidRDefault="00E35DA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65E" w:rsidRDefault="008D665E" w:rsidP="00845D84">
      <w:pPr>
        <w:spacing w:after="0" w:line="240" w:lineRule="auto"/>
      </w:pPr>
      <w:r>
        <w:separator/>
      </w:r>
    </w:p>
  </w:footnote>
  <w:footnote w:type="continuationSeparator" w:id="0">
    <w:p w:rsidR="008D665E" w:rsidRDefault="008D665E" w:rsidP="00845D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77A53"/>
    <w:multiLevelType w:val="multilevel"/>
    <w:tmpl w:val="349E1D90"/>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
    <w:nsid w:val="1108167A"/>
    <w:multiLevelType w:val="multilevel"/>
    <w:tmpl w:val="592EAE58"/>
    <w:lvl w:ilvl="0">
      <w:start w:val="1"/>
      <w:numFmt w:val="decimal"/>
      <w:lvlText w:val="%1."/>
      <w:lvlJc w:val="left"/>
      <w:pPr>
        <w:ind w:left="580" w:hanging="360"/>
      </w:pPr>
      <w:rPr>
        <w:rFonts w:hint="default"/>
      </w:rPr>
    </w:lvl>
    <w:lvl w:ilvl="1">
      <w:start w:val="1"/>
      <w:numFmt w:val="decimal"/>
      <w:isLgl/>
      <w:lvlText w:val="%1.%2."/>
      <w:lvlJc w:val="left"/>
      <w:pPr>
        <w:ind w:left="940" w:hanging="720"/>
      </w:pPr>
      <w:rPr>
        <w:rFonts w:hint="default"/>
      </w:rPr>
    </w:lvl>
    <w:lvl w:ilvl="2">
      <w:start w:val="1"/>
      <w:numFmt w:val="decimal"/>
      <w:isLgl/>
      <w:lvlText w:val="%1.%2.%3."/>
      <w:lvlJc w:val="left"/>
      <w:pPr>
        <w:ind w:left="940" w:hanging="720"/>
      </w:pPr>
      <w:rPr>
        <w:rFonts w:hint="default"/>
      </w:rPr>
    </w:lvl>
    <w:lvl w:ilvl="3">
      <w:start w:val="1"/>
      <w:numFmt w:val="decimal"/>
      <w:isLgl/>
      <w:lvlText w:val="%1.%2.%3.%4."/>
      <w:lvlJc w:val="left"/>
      <w:pPr>
        <w:ind w:left="1300" w:hanging="1080"/>
      </w:pPr>
      <w:rPr>
        <w:rFonts w:hint="default"/>
      </w:rPr>
    </w:lvl>
    <w:lvl w:ilvl="4">
      <w:start w:val="1"/>
      <w:numFmt w:val="decimal"/>
      <w:isLgl/>
      <w:lvlText w:val="%1.%2.%3.%4.%5."/>
      <w:lvlJc w:val="left"/>
      <w:pPr>
        <w:ind w:left="1300" w:hanging="1080"/>
      </w:pPr>
      <w:rPr>
        <w:rFonts w:hint="default"/>
      </w:rPr>
    </w:lvl>
    <w:lvl w:ilvl="5">
      <w:start w:val="1"/>
      <w:numFmt w:val="decimal"/>
      <w:isLgl/>
      <w:lvlText w:val="%1.%2.%3.%4.%5.%6."/>
      <w:lvlJc w:val="left"/>
      <w:pPr>
        <w:ind w:left="1660" w:hanging="1440"/>
      </w:pPr>
      <w:rPr>
        <w:rFonts w:hint="default"/>
      </w:rPr>
    </w:lvl>
    <w:lvl w:ilvl="6">
      <w:start w:val="1"/>
      <w:numFmt w:val="decimal"/>
      <w:isLgl/>
      <w:lvlText w:val="%1.%2.%3.%4.%5.%6.%7."/>
      <w:lvlJc w:val="left"/>
      <w:pPr>
        <w:ind w:left="2020" w:hanging="1800"/>
      </w:pPr>
      <w:rPr>
        <w:rFonts w:hint="default"/>
      </w:rPr>
    </w:lvl>
    <w:lvl w:ilvl="7">
      <w:start w:val="1"/>
      <w:numFmt w:val="decimal"/>
      <w:isLgl/>
      <w:lvlText w:val="%1.%2.%3.%4.%5.%6.%7.%8."/>
      <w:lvlJc w:val="left"/>
      <w:pPr>
        <w:ind w:left="2020" w:hanging="1800"/>
      </w:pPr>
      <w:rPr>
        <w:rFonts w:hint="default"/>
      </w:rPr>
    </w:lvl>
    <w:lvl w:ilvl="8">
      <w:start w:val="1"/>
      <w:numFmt w:val="decimal"/>
      <w:isLgl/>
      <w:lvlText w:val="%1.%2.%3.%4.%5.%6.%7.%8.%9."/>
      <w:lvlJc w:val="left"/>
      <w:pPr>
        <w:ind w:left="2380" w:hanging="2160"/>
      </w:pPr>
      <w:rPr>
        <w:rFonts w:hint="default"/>
      </w:rPr>
    </w:lvl>
  </w:abstractNum>
  <w:abstractNum w:abstractNumId="2">
    <w:nsid w:val="1B2F1AED"/>
    <w:multiLevelType w:val="hybridMultilevel"/>
    <w:tmpl w:val="570CC17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DE51D71"/>
    <w:multiLevelType w:val="multilevel"/>
    <w:tmpl w:val="6B9A5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CE29FE"/>
    <w:multiLevelType w:val="hybridMultilevel"/>
    <w:tmpl w:val="31AC0DA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2B837B66"/>
    <w:multiLevelType w:val="multilevel"/>
    <w:tmpl w:val="8A66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CC06CDB"/>
    <w:multiLevelType w:val="hybridMultilevel"/>
    <w:tmpl w:val="9A2E5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027F45"/>
    <w:multiLevelType w:val="hybridMultilevel"/>
    <w:tmpl w:val="7B1AEF7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357C182A"/>
    <w:multiLevelType w:val="multilevel"/>
    <w:tmpl w:val="9154D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905E46"/>
    <w:multiLevelType w:val="hybridMultilevel"/>
    <w:tmpl w:val="BA3031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647EF2"/>
    <w:multiLevelType w:val="multilevel"/>
    <w:tmpl w:val="C7FA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1A50D6"/>
    <w:multiLevelType w:val="hybridMultilevel"/>
    <w:tmpl w:val="F1A61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0B781D"/>
    <w:multiLevelType w:val="multilevel"/>
    <w:tmpl w:val="7E0AC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A350886"/>
    <w:multiLevelType w:val="hybridMultilevel"/>
    <w:tmpl w:val="522EF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ECD3631"/>
    <w:multiLevelType w:val="multilevel"/>
    <w:tmpl w:val="694E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3737A97"/>
    <w:multiLevelType w:val="hybridMultilevel"/>
    <w:tmpl w:val="6C4645A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674D2F19"/>
    <w:multiLevelType w:val="multilevel"/>
    <w:tmpl w:val="28580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D286D69"/>
    <w:multiLevelType w:val="multilevel"/>
    <w:tmpl w:val="5F92C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C15C1E"/>
    <w:multiLevelType w:val="hybridMultilevel"/>
    <w:tmpl w:val="6E2C29D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71F34CCE"/>
    <w:multiLevelType w:val="hybridMultilevel"/>
    <w:tmpl w:val="7B1AEF7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752C79F0"/>
    <w:multiLevelType w:val="multilevel"/>
    <w:tmpl w:val="6E261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FCC0FDF"/>
    <w:multiLevelType w:val="hybridMultilevel"/>
    <w:tmpl w:val="2A16D6E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0"/>
  </w:num>
  <w:num w:numId="2">
    <w:abstractNumId w:val="8"/>
  </w:num>
  <w:num w:numId="3">
    <w:abstractNumId w:val="5"/>
  </w:num>
  <w:num w:numId="4">
    <w:abstractNumId w:val="16"/>
  </w:num>
  <w:num w:numId="5">
    <w:abstractNumId w:val="14"/>
  </w:num>
  <w:num w:numId="6">
    <w:abstractNumId w:val="12"/>
  </w:num>
  <w:num w:numId="7">
    <w:abstractNumId w:val="6"/>
  </w:num>
  <w:num w:numId="8">
    <w:abstractNumId w:val="17"/>
  </w:num>
  <w:num w:numId="9">
    <w:abstractNumId w:val="3"/>
  </w:num>
  <w:num w:numId="10">
    <w:abstractNumId w:val="10"/>
  </w:num>
  <w:num w:numId="11">
    <w:abstractNumId w:val="9"/>
  </w:num>
  <w:num w:numId="12">
    <w:abstractNumId w:val="21"/>
  </w:num>
  <w:num w:numId="13">
    <w:abstractNumId w:val="7"/>
  </w:num>
  <w:num w:numId="14">
    <w:abstractNumId w:val="11"/>
  </w:num>
  <w:num w:numId="15">
    <w:abstractNumId w:val="13"/>
  </w:num>
  <w:num w:numId="16">
    <w:abstractNumId w:val="19"/>
  </w:num>
  <w:num w:numId="17">
    <w:abstractNumId w:val="20"/>
  </w:num>
  <w:num w:numId="18">
    <w:abstractNumId w:val="18"/>
  </w:num>
  <w:num w:numId="19">
    <w:abstractNumId w:val="4"/>
  </w:num>
  <w:num w:numId="20">
    <w:abstractNumId w:val="15"/>
  </w:num>
  <w:num w:numId="21">
    <w:abstractNumId w:val="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AEB"/>
    <w:rsid w:val="00000B83"/>
    <w:rsid w:val="0000348A"/>
    <w:rsid w:val="00015D43"/>
    <w:rsid w:val="0002074E"/>
    <w:rsid w:val="00023119"/>
    <w:rsid w:val="00023952"/>
    <w:rsid w:val="00026849"/>
    <w:rsid w:val="00032ECC"/>
    <w:rsid w:val="0004511A"/>
    <w:rsid w:val="00051330"/>
    <w:rsid w:val="00052F1D"/>
    <w:rsid w:val="00054C80"/>
    <w:rsid w:val="00057234"/>
    <w:rsid w:val="000607F6"/>
    <w:rsid w:val="0006204E"/>
    <w:rsid w:val="00062511"/>
    <w:rsid w:val="00065D05"/>
    <w:rsid w:val="00075D09"/>
    <w:rsid w:val="00076E12"/>
    <w:rsid w:val="000775D1"/>
    <w:rsid w:val="000807BD"/>
    <w:rsid w:val="00080B90"/>
    <w:rsid w:val="000A14AF"/>
    <w:rsid w:val="000A297A"/>
    <w:rsid w:val="000A5D69"/>
    <w:rsid w:val="000B07C0"/>
    <w:rsid w:val="000B2C4F"/>
    <w:rsid w:val="000B347E"/>
    <w:rsid w:val="000B5C45"/>
    <w:rsid w:val="000C07A3"/>
    <w:rsid w:val="000C0D1A"/>
    <w:rsid w:val="000C129C"/>
    <w:rsid w:val="000C35BF"/>
    <w:rsid w:val="000C5970"/>
    <w:rsid w:val="000D3783"/>
    <w:rsid w:val="000D731A"/>
    <w:rsid w:val="000E0245"/>
    <w:rsid w:val="000E5F05"/>
    <w:rsid w:val="000F6BFC"/>
    <w:rsid w:val="00104B60"/>
    <w:rsid w:val="0011597E"/>
    <w:rsid w:val="00124674"/>
    <w:rsid w:val="0012794C"/>
    <w:rsid w:val="00127ED9"/>
    <w:rsid w:val="001350A4"/>
    <w:rsid w:val="00141B0B"/>
    <w:rsid w:val="0014721F"/>
    <w:rsid w:val="0016270A"/>
    <w:rsid w:val="00171978"/>
    <w:rsid w:val="00186760"/>
    <w:rsid w:val="001924BB"/>
    <w:rsid w:val="001B0D0B"/>
    <w:rsid w:val="001C18A7"/>
    <w:rsid w:val="001C23C7"/>
    <w:rsid w:val="001C4DD4"/>
    <w:rsid w:val="001D397D"/>
    <w:rsid w:val="001E592B"/>
    <w:rsid w:val="001E6B22"/>
    <w:rsid w:val="001F1572"/>
    <w:rsid w:val="001F68C6"/>
    <w:rsid w:val="00200836"/>
    <w:rsid w:val="002022FE"/>
    <w:rsid w:val="00214BF6"/>
    <w:rsid w:val="002215F6"/>
    <w:rsid w:val="00221EE1"/>
    <w:rsid w:val="00240BF5"/>
    <w:rsid w:val="00252901"/>
    <w:rsid w:val="002545EC"/>
    <w:rsid w:val="00254952"/>
    <w:rsid w:val="00255BAE"/>
    <w:rsid w:val="00256C5E"/>
    <w:rsid w:val="00257577"/>
    <w:rsid w:val="00261CFA"/>
    <w:rsid w:val="002658F8"/>
    <w:rsid w:val="0026702F"/>
    <w:rsid w:val="002705E7"/>
    <w:rsid w:val="0028631F"/>
    <w:rsid w:val="00291BA0"/>
    <w:rsid w:val="00291DEF"/>
    <w:rsid w:val="00294B65"/>
    <w:rsid w:val="0029511E"/>
    <w:rsid w:val="00296823"/>
    <w:rsid w:val="0029785F"/>
    <w:rsid w:val="002A05EF"/>
    <w:rsid w:val="002A0F73"/>
    <w:rsid w:val="002A4504"/>
    <w:rsid w:val="002C7072"/>
    <w:rsid w:val="002C7FD6"/>
    <w:rsid w:val="002E59AB"/>
    <w:rsid w:val="002F43B7"/>
    <w:rsid w:val="002F5E1F"/>
    <w:rsid w:val="00302801"/>
    <w:rsid w:val="00305E8B"/>
    <w:rsid w:val="00312D62"/>
    <w:rsid w:val="003166A8"/>
    <w:rsid w:val="00321D5D"/>
    <w:rsid w:val="00325A30"/>
    <w:rsid w:val="003266DE"/>
    <w:rsid w:val="00327399"/>
    <w:rsid w:val="0033451D"/>
    <w:rsid w:val="00340AB2"/>
    <w:rsid w:val="00345D60"/>
    <w:rsid w:val="00350741"/>
    <w:rsid w:val="00357A94"/>
    <w:rsid w:val="0036650A"/>
    <w:rsid w:val="00371431"/>
    <w:rsid w:val="003744F3"/>
    <w:rsid w:val="00374A6B"/>
    <w:rsid w:val="00381FFA"/>
    <w:rsid w:val="00383A41"/>
    <w:rsid w:val="00384CD9"/>
    <w:rsid w:val="00385E30"/>
    <w:rsid w:val="00391C35"/>
    <w:rsid w:val="00396A89"/>
    <w:rsid w:val="00396B3F"/>
    <w:rsid w:val="003A0AC6"/>
    <w:rsid w:val="003A234E"/>
    <w:rsid w:val="003A573E"/>
    <w:rsid w:val="003B1B08"/>
    <w:rsid w:val="003B622F"/>
    <w:rsid w:val="003C21D2"/>
    <w:rsid w:val="003C2DB5"/>
    <w:rsid w:val="003D2A0D"/>
    <w:rsid w:val="003D68A9"/>
    <w:rsid w:val="003D7654"/>
    <w:rsid w:val="003E680B"/>
    <w:rsid w:val="003F1A5C"/>
    <w:rsid w:val="003F3A08"/>
    <w:rsid w:val="003F78C8"/>
    <w:rsid w:val="00405983"/>
    <w:rsid w:val="0041378E"/>
    <w:rsid w:val="00422BD7"/>
    <w:rsid w:val="00431784"/>
    <w:rsid w:val="004320C5"/>
    <w:rsid w:val="0043222C"/>
    <w:rsid w:val="00433097"/>
    <w:rsid w:val="00434B92"/>
    <w:rsid w:val="00435436"/>
    <w:rsid w:val="00452B2E"/>
    <w:rsid w:val="00456051"/>
    <w:rsid w:val="00456351"/>
    <w:rsid w:val="00456823"/>
    <w:rsid w:val="00462D83"/>
    <w:rsid w:val="004703DC"/>
    <w:rsid w:val="00483EE5"/>
    <w:rsid w:val="004857D8"/>
    <w:rsid w:val="00492B69"/>
    <w:rsid w:val="00495AEB"/>
    <w:rsid w:val="004A0A33"/>
    <w:rsid w:val="004B2AC1"/>
    <w:rsid w:val="004B6EE5"/>
    <w:rsid w:val="004B736C"/>
    <w:rsid w:val="004C4BE7"/>
    <w:rsid w:val="004D0CE3"/>
    <w:rsid w:val="004E476F"/>
    <w:rsid w:val="004E69A0"/>
    <w:rsid w:val="005009BA"/>
    <w:rsid w:val="005028B9"/>
    <w:rsid w:val="00512718"/>
    <w:rsid w:val="00516131"/>
    <w:rsid w:val="0054381D"/>
    <w:rsid w:val="00561E6F"/>
    <w:rsid w:val="00566A61"/>
    <w:rsid w:val="00583985"/>
    <w:rsid w:val="00594949"/>
    <w:rsid w:val="005957F3"/>
    <w:rsid w:val="005A357E"/>
    <w:rsid w:val="005B2D3B"/>
    <w:rsid w:val="005B52C2"/>
    <w:rsid w:val="005D063B"/>
    <w:rsid w:val="005D4588"/>
    <w:rsid w:val="005E022A"/>
    <w:rsid w:val="005E4E34"/>
    <w:rsid w:val="0060072A"/>
    <w:rsid w:val="006008D5"/>
    <w:rsid w:val="00602728"/>
    <w:rsid w:val="00605120"/>
    <w:rsid w:val="0061695E"/>
    <w:rsid w:val="00631BD9"/>
    <w:rsid w:val="00641841"/>
    <w:rsid w:val="00647666"/>
    <w:rsid w:val="0064782E"/>
    <w:rsid w:val="006501A6"/>
    <w:rsid w:val="00650397"/>
    <w:rsid w:val="00657A53"/>
    <w:rsid w:val="0066698C"/>
    <w:rsid w:val="00672BE0"/>
    <w:rsid w:val="006802A7"/>
    <w:rsid w:val="006820A2"/>
    <w:rsid w:val="00687F28"/>
    <w:rsid w:val="00690B1B"/>
    <w:rsid w:val="006B0BA4"/>
    <w:rsid w:val="006B0FBD"/>
    <w:rsid w:val="006B39F7"/>
    <w:rsid w:val="006B49E3"/>
    <w:rsid w:val="006C2BF3"/>
    <w:rsid w:val="006C4C35"/>
    <w:rsid w:val="006C6066"/>
    <w:rsid w:val="006D48CF"/>
    <w:rsid w:val="006E0DBA"/>
    <w:rsid w:val="006F59D6"/>
    <w:rsid w:val="006F6E29"/>
    <w:rsid w:val="00702262"/>
    <w:rsid w:val="00704284"/>
    <w:rsid w:val="0071288C"/>
    <w:rsid w:val="00720E53"/>
    <w:rsid w:val="0072359F"/>
    <w:rsid w:val="00730946"/>
    <w:rsid w:val="00731B8C"/>
    <w:rsid w:val="00740DFA"/>
    <w:rsid w:val="007415E5"/>
    <w:rsid w:val="00744969"/>
    <w:rsid w:val="00744BA8"/>
    <w:rsid w:val="00747FBA"/>
    <w:rsid w:val="00757739"/>
    <w:rsid w:val="0076196F"/>
    <w:rsid w:val="0076572E"/>
    <w:rsid w:val="00770036"/>
    <w:rsid w:val="00770056"/>
    <w:rsid w:val="007736DF"/>
    <w:rsid w:val="00775414"/>
    <w:rsid w:val="007821CC"/>
    <w:rsid w:val="00783755"/>
    <w:rsid w:val="007876DB"/>
    <w:rsid w:val="00787E12"/>
    <w:rsid w:val="00790DA2"/>
    <w:rsid w:val="007950DE"/>
    <w:rsid w:val="00796208"/>
    <w:rsid w:val="00796FC3"/>
    <w:rsid w:val="0079793F"/>
    <w:rsid w:val="007A2316"/>
    <w:rsid w:val="007D2C16"/>
    <w:rsid w:val="007E1850"/>
    <w:rsid w:val="007E54E7"/>
    <w:rsid w:val="008018E4"/>
    <w:rsid w:val="00806AA0"/>
    <w:rsid w:val="008103EA"/>
    <w:rsid w:val="00820016"/>
    <w:rsid w:val="00820290"/>
    <w:rsid w:val="00821A29"/>
    <w:rsid w:val="00824CD7"/>
    <w:rsid w:val="0082742B"/>
    <w:rsid w:val="00831384"/>
    <w:rsid w:val="00835C3B"/>
    <w:rsid w:val="00840189"/>
    <w:rsid w:val="00845D84"/>
    <w:rsid w:val="00860B58"/>
    <w:rsid w:val="0086545A"/>
    <w:rsid w:val="00865BBE"/>
    <w:rsid w:val="00870705"/>
    <w:rsid w:val="008730BC"/>
    <w:rsid w:val="0088010A"/>
    <w:rsid w:val="008810A6"/>
    <w:rsid w:val="00885810"/>
    <w:rsid w:val="008859B7"/>
    <w:rsid w:val="008920C5"/>
    <w:rsid w:val="00896DB3"/>
    <w:rsid w:val="008A21FB"/>
    <w:rsid w:val="008A742B"/>
    <w:rsid w:val="008B078D"/>
    <w:rsid w:val="008B4518"/>
    <w:rsid w:val="008B7F80"/>
    <w:rsid w:val="008C1885"/>
    <w:rsid w:val="008C3CA6"/>
    <w:rsid w:val="008C59A9"/>
    <w:rsid w:val="008C75B7"/>
    <w:rsid w:val="008D13C2"/>
    <w:rsid w:val="008D665E"/>
    <w:rsid w:val="008D717F"/>
    <w:rsid w:val="008D72F8"/>
    <w:rsid w:val="008E175A"/>
    <w:rsid w:val="008F1535"/>
    <w:rsid w:val="008F4112"/>
    <w:rsid w:val="008F5EA2"/>
    <w:rsid w:val="008F60BE"/>
    <w:rsid w:val="00902B5E"/>
    <w:rsid w:val="00906270"/>
    <w:rsid w:val="009115AD"/>
    <w:rsid w:val="009131C7"/>
    <w:rsid w:val="00913EAE"/>
    <w:rsid w:val="00913F15"/>
    <w:rsid w:val="00921FFA"/>
    <w:rsid w:val="00925D2E"/>
    <w:rsid w:val="00930D7C"/>
    <w:rsid w:val="0093179E"/>
    <w:rsid w:val="009354CB"/>
    <w:rsid w:val="0093793A"/>
    <w:rsid w:val="00940B2C"/>
    <w:rsid w:val="00940DBC"/>
    <w:rsid w:val="0095000C"/>
    <w:rsid w:val="009518E2"/>
    <w:rsid w:val="00957605"/>
    <w:rsid w:val="00963E00"/>
    <w:rsid w:val="00966567"/>
    <w:rsid w:val="0097298C"/>
    <w:rsid w:val="00985781"/>
    <w:rsid w:val="00985DC4"/>
    <w:rsid w:val="00985E68"/>
    <w:rsid w:val="00986E56"/>
    <w:rsid w:val="00990AC4"/>
    <w:rsid w:val="0099334F"/>
    <w:rsid w:val="00995FB6"/>
    <w:rsid w:val="009962F8"/>
    <w:rsid w:val="00996818"/>
    <w:rsid w:val="009A3CA5"/>
    <w:rsid w:val="009B0A69"/>
    <w:rsid w:val="009B13CC"/>
    <w:rsid w:val="009B1C49"/>
    <w:rsid w:val="009C0119"/>
    <w:rsid w:val="009D2CD6"/>
    <w:rsid w:val="009D323E"/>
    <w:rsid w:val="009D3BAF"/>
    <w:rsid w:val="009D70F6"/>
    <w:rsid w:val="009E1FAA"/>
    <w:rsid w:val="009E25FC"/>
    <w:rsid w:val="009F7987"/>
    <w:rsid w:val="00A00D80"/>
    <w:rsid w:val="00A20774"/>
    <w:rsid w:val="00A20BE4"/>
    <w:rsid w:val="00A2378F"/>
    <w:rsid w:val="00A337CF"/>
    <w:rsid w:val="00A35245"/>
    <w:rsid w:val="00A36118"/>
    <w:rsid w:val="00A3749A"/>
    <w:rsid w:val="00A41777"/>
    <w:rsid w:val="00A42D3D"/>
    <w:rsid w:val="00A472C4"/>
    <w:rsid w:val="00A67798"/>
    <w:rsid w:val="00A67B69"/>
    <w:rsid w:val="00A73973"/>
    <w:rsid w:val="00A77610"/>
    <w:rsid w:val="00A805E7"/>
    <w:rsid w:val="00A81350"/>
    <w:rsid w:val="00A844C0"/>
    <w:rsid w:val="00A87ACA"/>
    <w:rsid w:val="00A975BD"/>
    <w:rsid w:val="00AC0C5E"/>
    <w:rsid w:val="00AC4471"/>
    <w:rsid w:val="00AC6E83"/>
    <w:rsid w:val="00AD3D17"/>
    <w:rsid w:val="00AD4138"/>
    <w:rsid w:val="00AE5022"/>
    <w:rsid w:val="00AF3941"/>
    <w:rsid w:val="00AF399F"/>
    <w:rsid w:val="00AF3D18"/>
    <w:rsid w:val="00AF71F3"/>
    <w:rsid w:val="00B0038F"/>
    <w:rsid w:val="00B02E41"/>
    <w:rsid w:val="00B062E2"/>
    <w:rsid w:val="00B23230"/>
    <w:rsid w:val="00B2356A"/>
    <w:rsid w:val="00B40CDE"/>
    <w:rsid w:val="00B47770"/>
    <w:rsid w:val="00B50806"/>
    <w:rsid w:val="00B518E7"/>
    <w:rsid w:val="00B51E10"/>
    <w:rsid w:val="00B60504"/>
    <w:rsid w:val="00B64B85"/>
    <w:rsid w:val="00B64FEC"/>
    <w:rsid w:val="00B82448"/>
    <w:rsid w:val="00B82E4F"/>
    <w:rsid w:val="00B95EA1"/>
    <w:rsid w:val="00BA1136"/>
    <w:rsid w:val="00BA40CA"/>
    <w:rsid w:val="00BB0C8F"/>
    <w:rsid w:val="00BB1A14"/>
    <w:rsid w:val="00BB350C"/>
    <w:rsid w:val="00BC7147"/>
    <w:rsid w:val="00BC7202"/>
    <w:rsid w:val="00BD5FD9"/>
    <w:rsid w:val="00BE4D39"/>
    <w:rsid w:val="00BE75C4"/>
    <w:rsid w:val="00BF03CB"/>
    <w:rsid w:val="00C06D58"/>
    <w:rsid w:val="00C10309"/>
    <w:rsid w:val="00C17DE4"/>
    <w:rsid w:val="00C22F74"/>
    <w:rsid w:val="00C306B9"/>
    <w:rsid w:val="00C361F7"/>
    <w:rsid w:val="00C36E08"/>
    <w:rsid w:val="00C41BB8"/>
    <w:rsid w:val="00C45727"/>
    <w:rsid w:val="00C46B40"/>
    <w:rsid w:val="00C547EC"/>
    <w:rsid w:val="00C55B8D"/>
    <w:rsid w:val="00C57722"/>
    <w:rsid w:val="00C62876"/>
    <w:rsid w:val="00C63EB6"/>
    <w:rsid w:val="00C66CD0"/>
    <w:rsid w:val="00C719A4"/>
    <w:rsid w:val="00C736AE"/>
    <w:rsid w:val="00C75BCC"/>
    <w:rsid w:val="00C765BC"/>
    <w:rsid w:val="00C90606"/>
    <w:rsid w:val="00CA0539"/>
    <w:rsid w:val="00CA3269"/>
    <w:rsid w:val="00CB3B2F"/>
    <w:rsid w:val="00CC3F8F"/>
    <w:rsid w:val="00CC78F3"/>
    <w:rsid w:val="00CD11AB"/>
    <w:rsid w:val="00CD3810"/>
    <w:rsid w:val="00CD512C"/>
    <w:rsid w:val="00CD6855"/>
    <w:rsid w:val="00CF7A3A"/>
    <w:rsid w:val="00D007D3"/>
    <w:rsid w:val="00D12B6F"/>
    <w:rsid w:val="00D13713"/>
    <w:rsid w:val="00D36745"/>
    <w:rsid w:val="00D61F8D"/>
    <w:rsid w:val="00D7482A"/>
    <w:rsid w:val="00D74E0F"/>
    <w:rsid w:val="00D75D01"/>
    <w:rsid w:val="00D77478"/>
    <w:rsid w:val="00D85107"/>
    <w:rsid w:val="00D9588C"/>
    <w:rsid w:val="00D978BD"/>
    <w:rsid w:val="00DB5260"/>
    <w:rsid w:val="00DB64B4"/>
    <w:rsid w:val="00DC2615"/>
    <w:rsid w:val="00DC275D"/>
    <w:rsid w:val="00DD11B1"/>
    <w:rsid w:val="00DD2517"/>
    <w:rsid w:val="00DE6D95"/>
    <w:rsid w:val="00DF675B"/>
    <w:rsid w:val="00E056DC"/>
    <w:rsid w:val="00E137B2"/>
    <w:rsid w:val="00E15341"/>
    <w:rsid w:val="00E25F33"/>
    <w:rsid w:val="00E311F8"/>
    <w:rsid w:val="00E34AAC"/>
    <w:rsid w:val="00E35B13"/>
    <w:rsid w:val="00E35DAE"/>
    <w:rsid w:val="00E36461"/>
    <w:rsid w:val="00E400EB"/>
    <w:rsid w:val="00E468C4"/>
    <w:rsid w:val="00E50A02"/>
    <w:rsid w:val="00E71C6F"/>
    <w:rsid w:val="00E81C16"/>
    <w:rsid w:val="00E93FD2"/>
    <w:rsid w:val="00EA4DEC"/>
    <w:rsid w:val="00EA61A2"/>
    <w:rsid w:val="00EB1173"/>
    <w:rsid w:val="00EB4D62"/>
    <w:rsid w:val="00EB6765"/>
    <w:rsid w:val="00EB771F"/>
    <w:rsid w:val="00EB776F"/>
    <w:rsid w:val="00EC1223"/>
    <w:rsid w:val="00EC53D5"/>
    <w:rsid w:val="00ED09C0"/>
    <w:rsid w:val="00ED5E29"/>
    <w:rsid w:val="00EE0A87"/>
    <w:rsid w:val="00EE163E"/>
    <w:rsid w:val="00EE2CDB"/>
    <w:rsid w:val="00EE485D"/>
    <w:rsid w:val="00EE5857"/>
    <w:rsid w:val="00EE6199"/>
    <w:rsid w:val="00EF4D8E"/>
    <w:rsid w:val="00F01F8D"/>
    <w:rsid w:val="00F024C8"/>
    <w:rsid w:val="00F20D2A"/>
    <w:rsid w:val="00F257AF"/>
    <w:rsid w:val="00F258B9"/>
    <w:rsid w:val="00F31D73"/>
    <w:rsid w:val="00F40397"/>
    <w:rsid w:val="00F449BA"/>
    <w:rsid w:val="00F53E05"/>
    <w:rsid w:val="00F6265B"/>
    <w:rsid w:val="00F659F1"/>
    <w:rsid w:val="00F67727"/>
    <w:rsid w:val="00F70AA4"/>
    <w:rsid w:val="00F82199"/>
    <w:rsid w:val="00F8435A"/>
    <w:rsid w:val="00F84D88"/>
    <w:rsid w:val="00F9730F"/>
    <w:rsid w:val="00FB1922"/>
    <w:rsid w:val="00FB3B19"/>
    <w:rsid w:val="00FB590D"/>
    <w:rsid w:val="00FD030B"/>
    <w:rsid w:val="00FD1567"/>
    <w:rsid w:val="00FD3986"/>
    <w:rsid w:val="00FE4C1C"/>
    <w:rsid w:val="00FE64D5"/>
    <w:rsid w:val="00FE7276"/>
    <w:rsid w:val="00FF3098"/>
    <w:rsid w:val="00FF4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189"/>
    <w:pPr>
      <w:jc w:val="both"/>
    </w:pPr>
    <w:rPr>
      <w:rFonts w:ascii="Times New Roman" w:hAnsi="Times New Roman"/>
      <w:sz w:val="28"/>
    </w:rPr>
  </w:style>
  <w:style w:type="paragraph" w:styleId="1">
    <w:name w:val="heading 1"/>
    <w:basedOn w:val="a"/>
    <w:link w:val="10"/>
    <w:uiPriority w:val="9"/>
    <w:qFormat/>
    <w:rsid w:val="00495AEB"/>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2">
    <w:name w:val="heading 2"/>
    <w:basedOn w:val="20"/>
    <w:next w:val="a"/>
    <w:link w:val="21"/>
    <w:uiPriority w:val="9"/>
    <w:unhideWhenUsed/>
    <w:qFormat/>
    <w:rsid w:val="00690B1B"/>
    <w:pPr>
      <w:keepNext/>
      <w:keepLines/>
      <w:spacing w:before="200"/>
      <w:jc w:val="center"/>
      <w:outlineLvl w:val="1"/>
    </w:pPr>
    <w:rPr>
      <w:rFonts w:eastAsiaTheme="majorEastAsia" w:cstheme="majorBidi"/>
      <w:b/>
      <w:bCs/>
      <w:spacing w:val="5"/>
      <w:kern w:val="28"/>
      <w:sz w:val="30"/>
      <w:szCs w:val="26"/>
    </w:rPr>
  </w:style>
  <w:style w:type="paragraph" w:styleId="3">
    <w:name w:val="heading 3"/>
    <w:basedOn w:val="a"/>
    <w:link w:val="30"/>
    <w:uiPriority w:val="9"/>
    <w:qFormat/>
    <w:rsid w:val="00495AEB"/>
    <w:pPr>
      <w:spacing w:before="100" w:beforeAutospacing="1" w:after="100" w:afterAutospacing="1" w:line="240" w:lineRule="auto"/>
      <w:outlineLvl w:val="2"/>
    </w:pPr>
    <w:rPr>
      <w:rFonts w:eastAsia="Times New Roman" w:cs="Times New Roman"/>
      <w:b/>
      <w:bCs/>
      <w:sz w:val="27"/>
      <w:szCs w:val="27"/>
      <w:lang w:eastAsia="ru-RU"/>
    </w:rPr>
  </w:style>
  <w:style w:type="paragraph" w:styleId="4">
    <w:name w:val="heading 4"/>
    <w:basedOn w:val="3"/>
    <w:next w:val="a"/>
    <w:link w:val="40"/>
    <w:uiPriority w:val="9"/>
    <w:unhideWhenUsed/>
    <w:qFormat/>
    <w:rsid w:val="00690B1B"/>
    <w:pPr>
      <w:keepNext/>
      <w:keepLines/>
      <w:spacing w:before="200" w:after="0"/>
      <w:outlineLvl w:val="3"/>
    </w:pPr>
    <w:rPr>
      <w:rFonts w:eastAsiaTheme="majorEastAsia" w:cstheme="majorBidi"/>
      <w:b w:val="0"/>
      <w:bCs w:val="0"/>
      <w:i/>
      <w:iCs/>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5AE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95AEB"/>
    <w:rPr>
      <w:rFonts w:ascii="Times New Roman" w:eastAsia="Times New Roman" w:hAnsi="Times New Roman" w:cs="Times New Roman"/>
      <w:b/>
      <w:bCs/>
      <w:sz w:val="27"/>
      <w:szCs w:val="27"/>
      <w:lang w:eastAsia="ru-RU"/>
    </w:rPr>
  </w:style>
  <w:style w:type="character" w:customStyle="1" w:styleId="posttitle-text">
    <w:name w:val="post__title-text"/>
    <w:basedOn w:val="a0"/>
    <w:rsid w:val="00495AEB"/>
  </w:style>
  <w:style w:type="character" w:styleId="a3">
    <w:name w:val="Hyperlink"/>
    <w:basedOn w:val="a0"/>
    <w:uiPriority w:val="99"/>
    <w:unhideWhenUsed/>
    <w:rsid w:val="00495AEB"/>
    <w:rPr>
      <w:color w:val="0000FF"/>
      <w:u w:val="single"/>
    </w:rPr>
  </w:style>
  <w:style w:type="paragraph" w:styleId="a4">
    <w:name w:val="Normal (Web)"/>
    <w:basedOn w:val="a"/>
    <w:uiPriority w:val="99"/>
    <w:semiHidden/>
    <w:unhideWhenUsed/>
    <w:rsid w:val="00495AEB"/>
    <w:pPr>
      <w:spacing w:before="100" w:beforeAutospacing="1" w:after="100" w:afterAutospacing="1" w:line="240" w:lineRule="auto"/>
    </w:pPr>
    <w:rPr>
      <w:rFonts w:eastAsia="Times New Roman" w:cs="Times New Roman"/>
      <w:sz w:val="24"/>
      <w:szCs w:val="24"/>
      <w:lang w:eastAsia="ru-RU"/>
    </w:rPr>
  </w:style>
  <w:style w:type="character" w:styleId="a5">
    <w:name w:val="Strong"/>
    <w:basedOn w:val="a0"/>
    <w:uiPriority w:val="22"/>
    <w:qFormat/>
    <w:rsid w:val="00495AEB"/>
    <w:rPr>
      <w:b/>
      <w:bCs/>
    </w:rPr>
  </w:style>
  <w:style w:type="character" w:customStyle="1" w:styleId="apple-converted-space">
    <w:name w:val="apple-converted-space"/>
    <w:basedOn w:val="a0"/>
    <w:rsid w:val="00495AEB"/>
  </w:style>
  <w:style w:type="character" w:styleId="a6">
    <w:name w:val="Emphasis"/>
    <w:basedOn w:val="a0"/>
    <w:uiPriority w:val="20"/>
    <w:qFormat/>
    <w:rsid w:val="00495AEB"/>
    <w:rPr>
      <w:i/>
      <w:iCs/>
    </w:rPr>
  </w:style>
  <w:style w:type="paragraph" w:styleId="a7">
    <w:name w:val="Balloon Text"/>
    <w:basedOn w:val="a"/>
    <w:link w:val="a8"/>
    <w:uiPriority w:val="99"/>
    <w:semiHidden/>
    <w:unhideWhenUsed/>
    <w:rsid w:val="007E185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E1850"/>
    <w:rPr>
      <w:rFonts w:ascii="Tahoma" w:hAnsi="Tahoma" w:cs="Tahoma"/>
      <w:sz w:val="16"/>
      <w:szCs w:val="16"/>
    </w:rPr>
  </w:style>
  <w:style w:type="paragraph" w:styleId="a9">
    <w:name w:val="List Paragraph"/>
    <w:basedOn w:val="a"/>
    <w:uiPriority w:val="34"/>
    <w:qFormat/>
    <w:rsid w:val="001C23C7"/>
    <w:pPr>
      <w:ind w:left="720"/>
      <w:contextualSpacing/>
    </w:pPr>
  </w:style>
  <w:style w:type="character" w:customStyle="1" w:styleId="21">
    <w:name w:val="Заголовок 2 Знак"/>
    <w:basedOn w:val="a0"/>
    <w:link w:val="2"/>
    <w:uiPriority w:val="9"/>
    <w:rsid w:val="00690B1B"/>
    <w:rPr>
      <w:rFonts w:ascii="Times New Roman" w:eastAsiaTheme="majorEastAsia" w:hAnsi="Times New Roman" w:cstheme="majorBidi"/>
      <w:b/>
      <w:bCs/>
      <w:spacing w:val="5"/>
      <w:kern w:val="28"/>
      <w:sz w:val="30"/>
      <w:szCs w:val="26"/>
    </w:rPr>
  </w:style>
  <w:style w:type="table" w:styleId="aa">
    <w:name w:val="Table Grid"/>
    <w:basedOn w:val="a1"/>
    <w:uiPriority w:val="59"/>
    <w:rsid w:val="008D13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845D8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45D84"/>
  </w:style>
  <w:style w:type="paragraph" w:styleId="ad">
    <w:name w:val="footer"/>
    <w:basedOn w:val="a"/>
    <w:link w:val="ae"/>
    <w:uiPriority w:val="99"/>
    <w:unhideWhenUsed/>
    <w:rsid w:val="00845D8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45D84"/>
  </w:style>
  <w:style w:type="paragraph" w:styleId="af">
    <w:name w:val="TOC Heading"/>
    <w:basedOn w:val="1"/>
    <w:next w:val="a"/>
    <w:uiPriority w:val="39"/>
    <w:semiHidden/>
    <w:unhideWhenUsed/>
    <w:qFormat/>
    <w:rsid w:val="00D75D01"/>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qFormat/>
    <w:rsid w:val="00D75D01"/>
    <w:pPr>
      <w:spacing w:after="100"/>
    </w:pPr>
  </w:style>
  <w:style w:type="paragraph" w:styleId="20">
    <w:name w:val="toc 2"/>
    <w:basedOn w:val="a"/>
    <w:next w:val="a"/>
    <w:autoRedefine/>
    <w:uiPriority w:val="39"/>
    <w:unhideWhenUsed/>
    <w:qFormat/>
    <w:rsid w:val="00080B90"/>
    <w:pPr>
      <w:tabs>
        <w:tab w:val="right" w:leader="dot" w:pos="9628"/>
      </w:tabs>
      <w:spacing w:after="0" w:line="360" w:lineRule="auto"/>
      <w:ind w:left="221"/>
    </w:pPr>
  </w:style>
  <w:style w:type="paragraph" w:styleId="31">
    <w:name w:val="toc 3"/>
    <w:basedOn w:val="a"/>
    <w:next w:val="a"/>
    <w:autoRedefine/>
    <w:uiPriority w:val="39"/>
    <w:unhideWhenUsed/>
    <w:qFormat/>
    <w:rsid w:val="00D75D01"/>
    <w:pPr>
      <w:spacing w:after="100"/>
      <w:ind w:left="440"/>
    </w:pPr>
  </w:style>
  <w:style w:type="paragraph" w:styleId="af0">
    <w:name w:val="caption"/>
    <w:basedOn w:val="a"/>
    <w:next w:val="a"/>
    <w:uiPriority w:val="35"/>
    <w:unhideWhenUsed/>
    <w:qFormat/>
    <w:rsid w:val="00840189"/>
    <w:pPr>
      <w:spacing w:line="240" w:lineRule="auto"/>
    </w:pPr>
    <w:rPr>
      <w:b/>
      <w:bCs/>
      <w:color w:val="4F81BD" w:themeColor="accent1"/>
      <w:sz w:val="18"/>
      <w:szCs w:val="18"/>
    </w:rPr>
  </w:style>
  <w:style w:type="paragraph" w:styleId="af1">
    <w:name w:val="No Spacing"/>
    <w:uiPriority w:val="1"/>
    <w:qFormat/>
    <w:rsid w:val="00840189"/>
    <w:pPr>
      <w:spacing w:after="0" w:line="240" w:lineRule="auto"/>
    </w:pPr>
  </w:style>
  <w:style w:type="character" w:customStyle="1" w:styleId="40">
    <w:name w:val="Заголовок 4 Знак"/>
    <w:basedOn w:val="a0"/>
    <w:link w:val="4"/>
    <w:uiPriority w:val="9"/>
    <w:rsid w:val="00690B1B"/>
    <w:rPr>
      <w:rFonts w:ascii="Times New Roman" w:eastAsiaTheme="majorEastAsia" w:hAnsi="Times New Roman" w:cstheme="majorBidi"/>
      <w:i/>
      <w:iCs/>
      <w:color w:val="000000" w:themeColor="text1"/>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189"/>
    <w:pPr>
      <w:jc w:val="both"/>
    </w:pPr>
    <w:rPr>
      <w:rFonts w:ascii="Times New Roman" w:hAnsi="Times New Roman"/>
      <w:sz w:val="28"/>
    </w:rPr>
  </w:style>
  <w:style w:type="paragraph" w:styleId="1">
    <w:name w:val="heading 1"/>
    <w:basedOn w:val="a"/>
    <w:link w:val="10"/>
    <w:uiPriority w:val="9"/>
    <w:qFormat/>
    <w:rsid w:val="00495AEB"/>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2">
    <w:name w:val="heading 2"/>
    <w:basedOn w:val="20"/>
    <w:next w:val="a"/>
    <w:link w:val="21"/>
    <w:uiPriority w:val="9"/>
    <w:unhideWhenUsed/>
    <w:qFormat/>
    <w:rsid w:val="00690B1B"/>
    <w:pPr>
      <w:keepNext/>
      <w:keepLines/>
      <w:spacing w:before="200"/>
      <w:jc w:val="center"/>
      <w:outlineLvl w:val="1"/>
    </w:pPr>
    <w:rPr>
      <w:rFonts w:eastAsiaTheme="majorEastAsia" w:cstheme="majorBidi"/>
      <w:b/>
      <w:bCs/>
      <w:spacing w:val="5"/>
      <w:kern w:val="28"/>
      <w:sz w:val="30"/>
      <w:szCs w:val="26"/>
    </w:rPr>
  </w:style>
  <w:style w:type="paragraph" w:styleId="3">
    <w:name w:val="heading 3"/>
    <w:basedOn w:val="a"/>
    <w:link w:val="30"/>
    <w:uiPriority w:val="9"/>
    <w:qFormat/>
    <w:rsid w:val="00495AEB"/>
    <w:pPr>
      <w:spacing w:before="100" w:beforeAutospacing="1" w:after="100" w:afterAutospacing="1" w:line="240" w:lineRule="auto"/>
      <w:outlineLvl w:val="2"/>
    </w:pPr>
    <w:rPr>
      <w:rFonts w:eastAsia="Times New Roman" w:cs="Times New Roman"/>
      <w:b/>
      <w:bCs/>
      <w:sz w:val="27"/>
      <w:szCs w:val="27"/>
      <w:lang w:eastAsia="ru-RU"/>
    </w:rPr>
  </w:style>
  <w:style w:type="paragraph" w:styleId="4">
    <w:name w:val="heading 4"/>
    <w:basedOn w:val="3"/>
    <w:next w:val="a"/>
    <w:link w:val="40"/>
    <w:uiPriority w:val="9"/>
    <w:unhideWhenUsed/>
    <w:qFormat/>
    <w:rsid w:val="00690B1B"/>
    <w:pPr>
      <w:keepNext/>
      <w:keepLines/>
      <w:spacing w:before="200" w:after="0"/>
      <w:outlineLvl w:val="3"/>
    </w:pPr>
    <w:rPr>
      <w:rFonts w:eastAsiaTheme="majorEastAsia" w:cstheme="majorBidi"/>
      <w:b w:val="0"/>
      <w:bCs w:val="0"/>
      <w:i/>
      <w:iCs/>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5AE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95AEB"/>
    <w:rPr>
      <w:rFonts w:ascii="Times New Roman" w:eastAsia="Times New Roman" w:hAnsi="Times New Roman" w:cs="Times New Roman"/>
      <w:b/>
      <w:bCs/>
      <w:sz w:val="27"/>
      <w:szCs w:val="27"/>
      <w:lang w:eastAsia="ru-RU"/>
    </w:rPr>
  </w:style>
  <w:style w:type="character" w:customStyle="1" w:styleId="posttitle-text">
    <w:name w:val="post__title-text"/>
    <w:basedOn w:val="a0"/>
    <w:rsid w:val="00495AEB"/>
  </w:style>
  <w:style w:type="character" w:styleId="a3">
    <w:name w:val="Hyperlink"/>
    <w:basedOn w:val="a0"/>
    <w:uiPriority w:val="99"/>
    <w:unhideWhenUsed/>
    <w:rsid w:val="00495AEB"/>
    <w:rPr>
      <w:color w:val="0000FF"/>
      <w:u w:val="single"/>
    </w:rPr>
  </w:style>
  <w:style w:type="paragraph" w:styleId="a4">
    <w:name w:val="Normal (Web)"/>
    <w:basedOn w:val="a"/>
    <w:uiPriority w:val="99"/>
    <w:semiHidden/>
    <w:unhideWhenUsed/>
    <w:rsid w:val="00495AEB"/>
    <w:pPr>
      <w:spacing w:before="100" w:beforeAutospacing="1" w:after="100" w:afterAutospacing="1" w:line="240" w:lineRule="auto"/>
    </w:pPr>
    <w:rPr>
      <w:rFonts w:eastAsia="Times New Roman" w:cs="Times New Roman"/>
      <w:sz w:val="24"/>
      <w:szCs w:val="24"/>
      <w:lang w:eastAsia="ru-RU"/>
    </w:rPr>
  </w:style>
  <w:style w:type="character" w:styleId="a5">
    <w:name w:val="Strong"/>
    <w:basedOn w:val="a0"/>
    <w:uiPriority w:val="22"/>
    <w:qFormat/>
    <w:rsid w:val="00495AEB"/>
    <w:rPr>
      <w:b/>
      <w:bCs/>
    </w:rPr>
  </w:style>
  <w:style w:type="character" w:customStyle="1" w:styleId="apple-converted-space">
    <w:name w:val="apple-converted-space"/>
    <w:basedOn w:val="a0"/>
    <w:rsid w:val="00495AEB"/>
  </w:style>
  <w:style w:type="character" w:styleId="a6">
    <w:name w:val="Emphasis"/>
    <w:basedOn w:val="a0"/>
    <w:uiPriority w:val="20"/>
    <w:qFormat/>
    <w:rsid w:val="00495AEB"/>
    <w:rPr>
      <w:i/>
      <w:iCs/>
    </w:rPr>
  </w:style>
  <w:style w:type="paragraph" w:styleId="a7">
    <w:name w:val="Balloon Text"/>
    <w:basedOn w:val="a"/>
    <w:link w:val="a8"/>
    <w:uiPriority w:val="99"/>
    <w:semiHidden/>
    <w:unhideWhenUsed/>
    <w:rsid w:val="007E185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E1850"/>
    <w:rPr>
      <w:rFonts w:ascii="Tahoma" w:hAnsi="Tahoma" w:cs="Tahoma"/>
      <w:sz w:val="16"/>
      <w:szCs w:val="16"/>
    </w:rPr>
  </w:style>
  <w:style w:type="paragraph" w:styleId="a9">
    <w:name w:val="List Paragraph"/>
    <w:basedOn w:val="a"/>
    <w:uiPriority w:val="34"/>
    <w:qFormat/>
    <w:rsid w:val="001C23C7"/>
    <w:pPr>
      <w:ind w:left="720"/>
      <w:contextualSpacing/>
    </w:pPr>
  </w:style>
  <w:style w:type="character" w:customStyle="1" w:styleId="21">
    <w:name w:val="Заголовок 2 Знак"/>
    <w:basedOn w:val="a0"/>
    <w:link w:val="2"/>
    <w:uiPriority w:val="9"/>
    <w:rsid w:val="00690B1B"/>
    <w:rPr>
      <w:rFonts w:ascii="Times New Roman" w:eastAsiaTheme="majorEastAsia" w:hAnsi="Times New Roman" w:cstheme="majorBidi"/>
      <w:b/>
      <w:bCs/>
      <w:spacing w:val="5"/>
      <w:kern w:val="28"/>
      <w:sz w:val="30"/>
      <w:szCs w:val="26"/>
    </w:rPr>
  </w:style>
  <w:style w:type="table" w:styleId="aa">
    <w:name w:val="Table Grid"/>
    <w:basedOn w:val="a1"/>
    <w:uiPriority w:val="59"/>
    <w:rsid w:val="008D13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845D8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45D84"/>
  </w:style>
  <w:style w:type="paragraph" w:styleId="ad">
    <w:name w:val="footer"/>
    <w:basedOn w:val="a"/>
    <w:link w:val="ae"/>
    <w:uiPriority w:val="99"/>
    <w:unhideWhenUsed/>
    <w:rsid w:val="00845D8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45D84"/>
  </w:style>
  <w:style w:type="paragraph" w:styleId="af">
    <w:name w:val="TOC Heading"/>
    <w:basedOn w:val="1"/>
    <w:next w:val="a"/>
    <w:uiPriority w:val="39"/>
    <w:semiHidden/>
    <w:unhideWhenUsed/>
    <w:qFormat/>
    <w:rsid w:val="00D75D01"/>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qFormat/>
    <w:rsid w:val="00D75D01"/>
    <w:pPr>
      <w:spacing w:after="100"/>
    </w:pPr>
  </w:style>
  <w:style w:type="paragraph" w:styleId="20">
    <w:name w:val="toc 2"/>
    <w:basedOn w:val="a"/>
    <w:next w:val="a"/>
    <w:autoRedefine/>
    <w:uiPriority w:val="39"/>
    <w:unhideWhenUsed/>
    <w:qFormat/>
    <w:rsid w:val="00080B90"/>
    <w:pPr>
      <w:tabs>
        <w:tab w:val="right" w:leader="dot" w:pos="9628"/>
      </w:tabs>
      <w:spacing w:after="0" w:line="360" w:lineRule="auto"/>
      <w:ind w:left="221"/>
    </w:pPr>
  </w:style>
  <w:style w:type="paragraph" w:styleId="31">
    <w:name w:val="toc 3"/>
    <w:basedOn w:val="a"/>
    <w:next w:val="a"/>
    <w:autoRedefine/>
    <w:uiPriority w:val="39"/>
    <w:unhideWhenUsed/>
    <w:qFormat/>
    <w:rsid w:val="00D75D01"/>
    <w:pPr>
      <w:spacing w:after="100"/>
      <w:ind w:left="440"/>
    </w:pPr>
  </w:style>
  <w:style w:type="paragraph" w:styleId="af0">
    <w:name w:val="caption"/>
    <w:basedOn w:val="a"/>
    <w:next w:val="a"/>
    <w:uiPriority w:val="35"/>
    <w:unhideWhenUsed/>
    <w:qFormat/>
    <w:rsid w:val="00840189"/>
    <w:pPr>
      <w:spacing w:line="240" w:lineRule="auto"/>
    </w:pPr>
    <w:rPr>
      <w:b/>
      <w:bCs/>
      <w:color w:val="4F81BD" w:themeColor="accent1"/>
      <w:sz w:val="18"/>
      <w:szCs w:val="18"/>
    </w:rPr>
  </w:style>
  <w:style w:type="paragraph" w:styleId="af1">
    <w:name w:val="No Spacing"/>
    <w:uiPriority w:val="1"/>
    <w:qFormat/>
    <w:rsid w:val="00840189"/>
    <w:pPr>
      <w:spacing w:after="0" w:line="240" w:lineRule="auto"/>
    </w:pPr>
  </w:style>
  <w:style w:type="character" w:customStyle="1" w:styleId="40">
    <w:name w:val="Заголовок 4 Знак"/>
    <w:basedOn w:val="a0"/>
    <w:link w:val="4"/>
    <w:uiPriority w:val="9"/>
    <w:rsid w:val="00690B1B"/>
    <w:rPr>
      <w:rFonts w:ascii="Times New Roman" w:eastAsiaTheme="majorEastAsia" w:hAnsi="Times New Roman" w:cstheme="majorBidi"/>
      <w:i/>
      <w:iCs/>
      <w:color w:val="000000" w:themeColor="text1"/>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342030">
      <w:bodyDiv w:val="1"/>
      <w:marLeft w:val="0"/>
      <w:marRight w:val="0"/>
      <w:marTop w:val="0"/>
      <w:marBottom w:val="0"/>
      <w:divBdr>
        <w:top w:val="none" w:sz="0" w:space="0" w:color="auto"/>
        <w:left w:val="none" w:sz="0" w:space="0" w:color="auto"/>
        <w:bottom w:val="none" w:sz="0" w:space="0" w:color="auto"/>
        <w:right w:val="none" w:sz="0" w:space="0" w:color="auto"/>
      </w:divBdr>
      <w:divsChild>
        <w:div w:id="743258321">
          <w:marLeft w:val="0"/>
          <w:marRight w:val="0"/>
          <w:marTop w:val="0"/>
          <w:marBottom w:val="405"/>
          <w:divBdr>
            <w:top w:val="none" w:sz="0" w:space="0" w:color="auto"/>
            <w:left w:val="none" w:sz="0" w:space="0" w:color="auto"/>
            <w:bottom w:val="none" w:sz="0" w:space="0" w:color="auto"/>
            <w:right w:val="none" w:sz="0" w:space="0" w:color="auto"/>
          </w:divBdr>
          <w:divsChild>
            <w:div w:id="98115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0113F-A44C-4C6A-B165-0011CBAF7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TotalTime>
  <Pages>1</Pages>
  <Words>2337</Words>
  <Characters>13324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48</cp:revision>
  <cp:lastPrinted>2019-02-08T08:12:00Z</cp:lastPrinted>
  <dcterms:created xsi:type="dcterms:W3CDTF">2018-11-14T06:37:00Z</dcterms:created>
  <dcterms:modified xsi:type="dcterms:W3CDTF">2019-02-08T11:55:00Z</dcterms:modified>
</cp:coreProperties>
</file>