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E4568E" w:rsidRPr="00E4568E" w:rsidTr="00E4568E">
        <w:trPr>
          <w:tblCellSpacing w:w="15" w:type="dxa"/>
        </w:trPr>
        <w:tc>
          <w:tcPr>
            <w:tcW w:w="5000" w:type="pct"/>
            <w:shd w:val="clear" w:color="auto" w:fill="auto"/>
            <w:hideMark/>
          </w:tcPr>
          <w:p w:rsidR="00E4568E" w:rsidRPr="00E4568E" w:rsidRDefault="00E4568E" w:rsidP="00E4568E">
            <w:pPr>
              <w:spacing w:after="0" w:line="450" w:lineRule="atLeast"/>
              <w:rPr>
                <w:rFonts w:ascii="Verdana" w:eastAsia="Times New Roman" w:hAnsi="Verdana" w:cs="Times New Roman"/>
                <w:b/>
                <w:bCs/>
                <w:caps/>
                <w:color w:val="003000"/>
                <w:sz w:val="20"/>
                <w:szCs w:val="20"/>
                <w:lang w:eastAsia="ru-RU"/>
              </w:rPr>
            </w:pPr>
            <w:r w:rsidRPr="00E4568E">
              <w:rPr>
                <w:rFonts w:ascii="Verdana" w:eastAsia="Times New Roman" w:hAnsi="Verdana" w:cs="Times New Roman"/>
                <w:b/>
                <w:bCs/>
                <w:caps/>
                <w:color w:val="003000"/>
                <w:sz w:val="20"/>
                <w:szCs w:val="20"/>
                <w:lang w:eastAsia="ru-RU"/>
              </w:rPr>
              <w:t>ФОРМЫ ПРОВЕДЕНИЯ ОБЗОРНЫХ ИНФОРМАЦИОННЫХ ЧАСОВ</w:t>
            </w:r>
          </w:p>
        </w:tc>
      </w:tr>
    </w:tbl>
    <w:p w:rsidR="00E4568E" w:rsidRPr="00E4568E" w:rsidRDefault="00E4568E" w:rsidP="00E456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568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03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E4568E" w:rsidRPr="00E4568E" w:rsidTr="00E4568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4568E" w:rsidRPr="00E4568E" w:rsidRDefault="00E4568E" w:rsidP="00E4568E">
            <w:pPr>
              <w:spacing w:before="100" w:beforeAutospacing="1" w:after="100" w:afterAutospacing="1" w:line="225" w:lineRule="atLeast"/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4568E">
              <w:rPr>
                <w:rFonts w:ascii="Verdana" w:eastAsia="Times New Roman" w:hAnsi="Verdana" w:cs="Times New Roman"/>
                <w:b/>
                <w:bCs/>
                <w:color w:val="181818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E4568E">
              <w:rPr>
                <w:rFonts w:ascii="Verdana" w:eastAsia="Times New Roman" w:hAnsi="Verdana" w:cs="Times New Roman"/>
                <w:b/>
                <w:bCs/>
                <w:color w:val="181818"/>
                <w:sz w:val="20"/>
                <w:szCs w:val="20"/>
                <w:lang w:eastAsia="ru-RU"/>
              </w:rPr>
              <w:t>Информ</w:t>
            </w:r>
            <w:proofErr w:type="spellEnd"/>
            <w:r w:rsidRPr="00E4568E">
              <w:rPr>
                <w:rFonts w:ascii="Verdana" w:eastAsia="Times New Roman" w:hAnsi="Verdana" w:cs="Times New Roman"/>
                <w:b/>
                <w:bCs/>
                <w:color w:val="181818"/>
                <w:sz w:val="20"/>
                <w:szCs w:val="20"/>
                <w:lang w:eastAsia="ru-RU"/>
              </w:rPr>
              <w:t>-дайджест»</w:t>
            </w:r>
            <w:r w:rsidRPr="00E4568E"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  <w:t> — еженедельная «пятиминутка» со свободным выбором тем. Каждый из учеников, предварительно проанализировав общественно-политические события за минувшую неделю, знакомит класс с наиболее интересными и значимыми материалами из прессы, информационных радио- и телепередач.</w:t>
            </w:r>
          </w:p>
          <w:p w:rsidR="00E4568E" w:rsidRPr="00E4568E" w:rsidRDefault="00E4568E" w:rsidP="00E4568E">
            <w:pPr>
              <w:spacing w:before="100" w:beforeAutospacing="1" w:after="100" w:afterAutospacing="1" w:line="225" w:lineRule="atLeast"/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</w:pPr>
            <w:r w:rsidRPr="00E4568E">
              <w:rPr>
                <w:rFonts w:ascii="Verdana" w:eastAsia="Times New Roman" w:hAnsi="Verdana" w:cs="Times New Roman"/>
                <w:b/>
                <w:bCs/>
                <w:color w:val="181818"/>
                <w:sz w:val="20"/>
                <w:szCs w:val="20"/>
                <w:lang w:eastAsia="ru-RU"/>
              </w:rPr>
              <w:t>«Спрашивали — отвечаем»</w:t>
            </w:r>
            <w:r w:rsidRPr="00E4568E"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  <w:t xml:space="preserve"> — форма обзорного информационного часа по заранее отобранным, наиболее актуальным проблемам. Предварительно собираются сведения у детей о том, какие события современной жизни их заинтересовали более всего. Полученные вопросы распределяются между учениками в классе, затем подбирается </w:t>
            </w:r>
            <w:proofErr w:type="gramStart"/>
            <w:r w:rsidRPr="00E4568E"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  <w:t>материал</w:t>
            </w:r>
            <w:proofErr w:type="gramEnd"/>
            <w:r w:rsidRPr="00E4568E"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  <w:t xml:space="preserve"> и готовятся выступления.</w:t>
            </w:r>
          </w:p>
          <w:p w:rsidR="00E4568E" w:rsidRPr="00E4568E" w:rsidRDefault="00E4568E" w:rsidP="00E4568E">
            <w:pPr>
              <w:spacing w:before="100" w:beforeAutospacing="1" w:after="100" w:afterAutospacing="1" w:line="225" w:lineRule="atLeast"/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</w:pPr>
            <w:r w:rsidRPr="00E4568E">
              <w:rPr>
                <w:rFonts w:ascii="Verdana" w:eastAsia="Times New Roman" w:hAnsi="Verdana" w:cs="Times New Roman"/>
                <w:b/>
                <w:bCs/>
                <w:color w:val="181818"/>
                <w:sz w:val="20"/>
                <w:szCs w:val="20"/>
                <w:lang w:eastAsia="ru-RU"/>
              </w:rPr>
              <w:t>«Информация +»</w:t>
            </w:r>
            <w:r w:rsidRPr="00E4568E"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  <w:t> — это ознакомление учащихся с событиями в стране и за рубежом по определенной схеме:</w:t>
            </w:r>
          </w:p>
          <w:p w:rsidR="00E4568E" w:rsidRPr="00E4568E" w:rsidRDefault="00E4568E" w:rsidP="00E4568E">
            <w:pPr>
              <w:numPr>
                <w:ilvl w:val="0"/>
                <w:numId w:val="1"/>
              </w:numPr>
              <w:spacing w:beforeAutospacing="1" w:after="100" w:afterAutospacing="1" w:line="225" w:lineRule="atLeast"/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</w:pPr>
            <w:r w:rsidRPr="00E4568E"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  <w:t>внутренняя и внешняя политика Республики Беларусь;</w:t>
            </w:r>
          </w:p>
          <w:p w:rsidR="00E4568E" w:rsidRPr="00E4568E" w:rsidRDefault="00E4568E" w:rsidP="00E4568E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</w:pPr>
            <w:r w:rsidRPr="00E4568E"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  <w:t>тенденции развития России и стран Содружества;</w:t>
            </w:r>
          </w:p>
          <w:p w:rsidR="00E4568E" w:rsidRPr="00E4568E" w:rsidRDefault="00E4568E" w:rsidP="00E4568E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</w:pPr>
            <w:r w:rsidRPr="00E4568E"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  <w:t>события в странах дальнего зарубежья;</w:t>
            </w:r>
          </w:p>
          <w:p w:rsidR="00E4568E" w:rsidRPr="00E4568E" w:rsidRDefault="00E4568E" w:rsidP="00E4568E">
            <w:pPr>
              <w:numPr>
                <w:ilvl w:val="0"/>
                <w:numId w:val="1"/>
              </w:numPr>
              <w:spacing w:before="100" w:beforeAutospacing="1" w:after="100" w:afterAutospacing="1" w:line="225" w:lineRule="atLeast"/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</w:pPr>
            <w:r w:rsidRPr="00E4568E"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  <w:t>новости науки, культуры, экологии, здравоохранения, спорта.</w:t>
            </w:r>
          </w:p>
          <w:p w:rsidR="00E4568E" w:rsidRPr="00E4568E" w:rsidRDefault="00E4568E" w:rsidP="00E4568E">
            <w:pPr>
              <w:spacing w:before="100" w:beforeAutospacing="1" w:after="100" w:afterAutospacing="1" w:line="225" w:lineRule="atLeast"/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</w:pPr>
            <w:r w:rsidRPr="00E4568E"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:rsidR="00E4568E" w:rsidRPr="00E4568E" w:rsidRDefault="00E4568E" w:rsidP="00E4568E">
            <w:pPr>
              <w:spacing w:before="100" w:beforeAutospacing="1" w:after="100" w:afterAutospacing="1" w:line="225" w:lineRule="atLeast"/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</w:pPr>
            <w:r w:rsidRPr="00E4568E">
              <w:rPr>
                <w:rFonts w:ascii="Verdana" w:eastAsia="Times New Roman" w:hAnsi="Verdana" w:cs="Times New Roman"/>
                <w:b/>
                <w:bCs/>
                <w:color w:val="181818"/>
                <w:sz w:val="20"/>
                <w:szCs w:val="20"/>
                <w:lang w:eastAsia="ru-RU"/>
              </w:rPr>
              <w:t>«+»</w:t>
            </w:r>
            <w:r w:rsidRPr="00E4568E"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  <w:t xml:space="preserve"> указывает на то, что помимо изложения материала по теме </w:t>
            </w:r>
            <w:proofErr w:type="gramStart"/>
            <w:r w:rsidRPr="00E4568E"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  <w:t>выступающий</w:t>
            </w:r>
            <w:proofErr w:type="gramEnd"/>
            <w:r w:rsidRPr="00E4568E"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  <w:t xml:space="preserve"> предусматривает демонстрацию наглядного материала, комментирует сообщение, обменивается мнениями группой.</w:t>
            </w:r>
          </w:p>
          <w:p w:rsidR="00E4568E" w:rsidRPr="00E4568E" w:rsidRDefault="00E4568E" w:rsidP="00E4568E">
            <w:pPr>
              <w:spacing w:before="100" w:beforeAutospacing="1" w:after="100" w:afterAutospacing="1" w:line="225" w:lineRule="atLeast"/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</w:pPr>
            <w:r w:rsidRPr="00E4568E"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:rsidR="00E4568E" w:rsidRPr="00E4568E" w:rsidRDefault="00E4568E" w:rsidP="00E4568E">
            <w:pPr>
              <w:spacing w:before="100" w:beforeAutospacing="1" w:after="100" w:afterAutospacing="1" w:line="225" w:lineRule="atLeast"/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</w:pPr>
            <w:r w:rsidRPr="00E4568E">
              <w:rPr>
                <w:rFonts w:ascii="Verdana" w:eastAsia="Times New Roman" w:hAnsi="Verdana" w:cs="Times New Roman"/>
                <w:b/>
                <w:bCs/>
                <w:color w:val="181818"/>
                <w:sz w:val="20"/>
                <w:szCs w:val="20"/>
                <w:lang w:eastAsia="ru-RU"/>
              </w:rPr>
              <w:t>Тематический информационный час </w:t>
            </w:r>
            <w:r w:rsidRPr="00E4568E">
              <w:rPr>
                <w:rFonts w:ascii="Verdana" w:eastAsia="Times New Roman" w:hAnsi="Verdana" w:cs="Times New Roman"/>
                <w:color w:val="181818"/>
                <w:sz w:val="20"/>
                <w:szCs w:val="20"/>
                <w:lang w:eastAsia="ru-RU"/>
              </w:rPr>
              <w:t>— более глубокое обсуждение какой-либо злободневной проблемы, цель которого — выявление проблем, актуальных с точки зрения молодежи; пробуждение творческого поиска при подборе материала, достойного внимания сверстников. Направления в таком случае не распределяются, но обязательной является подготовка каждого ученика по наиболее заинтересовавшему его событию. Особое внимание стоит заострить на этапе подготовки. Определение темы — один из наиболее важных моментов подготовки тематического информационного часа. Важнейшее требование — актуальность информативного материала, т.е. связь его с ведущими проблемами молодежи, государства, мировой общественности. Тематику планируемого информационного часа желательно обсуждать вместе с детьми. Необходимо использовать наиболее действенные формы и методы подачи информации. По необходимости, преподавателем разрабатываются вопросы, позволяющие конкретизировать тему, определяются персональные и коллективные задания для учеников, уточняется порядок проведения тематического информационного часа. В роли ведущего может выступать как сам преподаватель, так и один из учеников (в зависимости от темы и формы проведения), лучше — лидер класса, способный с легкостью увлечь сверстников, сфокусировать их внимание на определенной проблеме. Успех во многом зависит и от вовлечения всех учеников в обсуждение вопросов, обмена мнениями по обсуждаемой тематике, присутствия компетентных гостей. Очень важно также научить детей самостоятельно выделять главное в предлагаемом материале. Целесообразно, чтобы круг участников тематического информационного часа не ограничивался рамками учебного класса. Встречи с интересными людьми, обсуждение злободневных событий в мире — повод объединить за «круглым столом» несколько групп, преподавателей. Все это является серьезной предпосылкой активного вовлечения молодежи в политическую, социально-экономическую и культурную жизнь государства.</w:t>
            </w:r>
          </w:p>
        </w:tc>
      </w:tr>
    </w:tbl>
    <w:p w:rsidR="00E1343F" w:rsidRDefault="00E1343F"/>
    <w:sectPr w:rsidR="00E1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1C8D"/>
    <w:multiLevelType w:val="multilevel"/>
    <w:tmpl w:val="F804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8E"/>
    <w:rsid w:val="00E1343F"/>
    <w:rsid w:val="00E4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5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56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E4568E"/>
  </w:style>
  <w:style w:type="character" w:customStyle="1" w:styleId="apple-converted-space">
    <w:name w:val="apple-converted-space"/>
    <w:basedOn w:val="a0"/>
    <w:rsid w:val="00E4568E"/>
  </w:style>
  <w:style w:type="character" w:customStyle="1" w:styleId="contentvote">
    <w:name w:val="content_vote"/>
    <w:basedOn w:val="a0"/>
    <w:rsid w:val="00E4568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56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56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">
    <w:name w:val="small"/>
    <w:basedOn w:val="a0"/>
    <w:rsid w:val="00E4568E"/>
  </w:style>
  <w:style w:type="paragraph" w:styleId="a3">
    <w:name w:val="Normal (Web)"/>
    <w:basedOn w:val="a"/>
    <w:uiPriority w:val="99"/>
    <w:unhideWhenUsed/>
    <w:rsid w:val="00E4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6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5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56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E4568E"/>
  </w:style>
  <w:style w:type="character" w:customStyle="1" w:styleId="apple-converted-space">
    <w:name w:val="apple-converted-space"/>
    <w:basedOn w:val="a0"/>
    <w:rsid w:val="00E4568E"/>
  </w:style>
  <w:style w:type="character" w:customStyle="1" w:styleId="contentvote">
    <w:name w:val="content_vote"/>
    <w:basedOn w:val="a0"/>
    <w:rsid w:val="00E4568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56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56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">
    <w:name w:val="small"/>
    <w:basedOn w:val="a0"/>
    <w:rsid w:val="00E4568E"/>
  </w:style>
  <w:style w:type="paragraph" w:styleId="a3">
    <w:name w:val="Normal (Web)"/>
    <w:basedOn w:val="a"/>
    <w:uiPriority w:val="99"/>
    <w:unhideWhenUsed/>
    <w:rsid w:val="00E4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6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1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USER-2010</dc:creator>
  <cp:keywords/>
  <dc:description/>
  <cp:lastModifiedBy>USER-2010</cp:lastModifiedBy>
  <cp:revision>1</cp:revision>
  <dcterms:created xsi:type="dcterms:W3CDTF">2012-02-06T09:03:00Z</dcterms:created>
  <dcterms:modified xsi:type="dcterms:W3CDTF">2012-02-06T09:03:00Z</dcterms:modified>
</cp:coreProperties>
</file>