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5" w:type="dxa"/>
        <w:shd w:val="clear" w:color="auto" w:fill="FFFFFF"/>
        <w:tblCellMar>
          <w:top w:w="15" w:type="dxa"/>
          <w:left w:w="15" w:type="dxa"/>
          <w:bottom w:w="15" w:type="dxa"/>
          <w:right w:w="15" w:type="dxa"/>
        </w:tblCellMar>
        <w:tblLook w:val="04A0" w:firstRow="1" w:lastRow="0" w:firstColumn="1" w:lastColumn="0" w:noHBand="0" w:noVBand="1"/>
      </w:tblPr>
      <w:tblGrid>
        <w:gridCol w:w="9105"/>
      </w:tblGrid>
      <w:tr w:rsidR="00DE3F14" w:rsidRPr="00DE3F14" w:rsidTr="00DE3F14">
        <w:tc>
          <w:tcPr>
            <w:tcW w:w="5000" w:type="pct"/>
            <w:shd w:val="clear" w:color="auto" w:fill="FFFFFF"/>
            <w:vAlign w:val="center"/>
            <w:hideMark/>
          </w:tcPr>
          <w:p w:rsidR="00DE3F14" w:rsidRPr="00DE3F14" w:rsidRDefault="00DE3F14" w:rsidP="00DE3F14">
            <w:pPr>
              <w:spacing w:after="0" w:line="240" w:lineRule="auto"/>
              <w:rPr>
                <w:rFonts w:ascii="Arial" w:eastAsia="Times New Roman" w:hAnsi="Arial" w:cs="Arial"/>
                <w:b/>
                <w:bCs/>
                <w:color w:val="D78807"/>
                <w:sz w:val="33"/>
                <w:szCs w:val="33"/>
                <w:lang w:eastAsia="ru-RU"/>
              </w:rPr>
            </w:pPr>
            <w:r w:rsidRPr="00DE3F14">
              <w:rPr>
                <w:rFonts w:ascii="Arial" w:eastAsia="Times New Roman" w:hAnsi="Arial" w:cs="Arial"/>
                <w:b/>
                <w:bCs/>
                <w:color w:val="D78807"/>
                <w:sz w:val="33"/>
                <w:szCs w:val="33"/>
                <w:lang w:eastAsia="ru-RU"/>
              </w:rPr>
              <w:t>Информационный час "В плену иллюзий" (профилактика наркомании)</w:t>
            </w:r>
            <w:bookmarkStart w:id="0" w:name="_GoBack"/>
            <w:bookmarkEnd w:id="0"/>
          </w:p>
        </w:tc>
      </w:tr>
    </w:tbl>
    <w:p w:rsidR="00DE3F14" w:rsidRPr="00DE3F14" w:rsidRDefault="00DE3F14" w:rsidP="00DE3F14">
      <w:pPr>
        <w:spacing w:after="0" w:line="240" w:lineRule="auto"/>
        <w:rPr>
          <w:rFonts w:ascii="Times New Roman" w:eastAsia="Times New Roman" w:hAnsi="Times New Roman" w:cs="Times New Roman"/>
          <w:vanish/>
          <w:sz w:val="24"/>
          <w:szCs w:val="24"/>
          <w:lang w:eastAsia="ru-RU"/>
        </w:rPr>
      </w:pPr>
    </w:p>
    <w:tbl>
      <w:tblPr>
        <w:tblW w:w="9105" w:type="dxa"/>
        <w:shd w:val="clear" w:color="auto" w:fill="FFFFFF"/>
        <w:tblCellMar>
          <w:top w:w="15" w:type="dxa"/>
          <w:left w:w="15" w:type="dxa"/>
          <w:bottom w:w="15" w:type="dxa"/>
          <w:right w:w="15" w:type="dxa"/>
        </w:tblCellMar>
        <w:tblLook w:val="04A0" w:firstRow="1" w:lastRow="0" w:firstColumn="1" w:lastColumn="0" w:noHBand="0" w:noVBand="1"/>
      </w:tblPr>
      <w:tblGrid>
        <w:gridCol w:w="9105"/>
      </w:tblGrid>
      <w:tr w:rsidR="00DE3F14" w:rsidRPr="00DE3F14" w:rsidTr="00DE3F14">
        <w:tc>
          <w:tcPr>
            <w:tcW w:w="0" w:type="auto"/>
            <w:shd w:val="clear" w:color="auto" w:fill="FFFFFF"/>
            <w:vAlign w:val="center"/>
          </w:tcPr>
          <w:p w:rsidR="00DE3F14" w:rsidRPr="00DE3F14" w:rsidRDefault="00DE3F14" w:rsidP="00DE3F14">
            <w:pPr>
              <w:spacing w:after="0" w:line="270" w:lineRule="atLeast"/>
              <w:rPr>
                <w:rFonts w:ascii="Arial" w:eastAsia="Times New Roman" w:hAnsi="Arial" w:cs="Arial"/>
                <w:color w:val="333333"/>
                <w:sz w:val="18"/>
                <w:szCs w:val="18"/>
                <w:lang w:eastAsia="ru-RU"/>
              </w:rPr>
            </w:pPr>
          </w:p>
        </w:tc>
      </w:tr>
      <w:tr w:rsidR="00DE3F14" w:rsidRPr="00DE3F14" w:rsidTr="00DE3F14">
        <w:tc>
          <w:tcPr>
            <w:tcW w:w="0" w:type="auto"/>
            <w:shd w:val="clear" w:color="auto" w:fill="FFFFFF"/>
          </w:tcPr>
          <w:p w:rsidR="00DE3F14" w:rsidRPr="00DE3F14" w:rsidRDefault="00DE3F14" w:rsidP="00DE3F14">
            <w:pPr>
              <w:spacing w:after="0" w:line="270" w:lineRule="atLeast"/>
              <w:rPr>
                <w:rFonts w:ascii="Arial" w:eastAsia="Times New Roman" w:hAnsi="Arial" w:cs="Arial"/>
                <w:color w:val="333333"/>
                <w:sz w:val="18"/>
                <w:szCs w:val="18"/>
                <w:lang w:eastAsia="ru-RU"/>
              </w:rPr>
            </w:pPr>
          </w:p>
        </w:tc>
      </w:tr>
      <w:tr w:rsidR="00DE3F14" w:rsidRPr="00DE3F14" w:rsidTr="00DE3F14">
        <w:tc>
          <w:tcPr>
            <w:tcW w:w="0" w:type="auto"/>
            <w:shd w:val="clear" w:color="auto" w:fill="FFFFFF"/>
          </w:tcPr>
          <w:p w:rsidR="00DE3F14" w:rsidRPr="00DE3F14" w:rsidRDefault="00DE3F14" w:rsidP="00DE3F14">
            <w:pPr>
              <w:spacing w:before="75" w:after="150" w:line="270" w:lineRule="atLeast"/>
              <w:rPr>
                <w:rFonts w:ascii="Arial" w:eastAsia="Times New Roman" w:hAnsi="Arial" w:cs="Arial"/>
                <w:color w:val="999999"/>
                <w:sz w:val="18"/>
                <w:szCs w:val="18"/>
                <w:lang w:eastAsia="ru-RU"/>
              </w:rPr>
            </w:pPr>
          </w:p>
        </w:tc>
      </w:tr>
      <w:tr w:rsidR="00DE3F14" w:rsidRPr="00DE3F14" w:rsidTr="00DE3F14">
        <w:tc>
          <w:tcPr>
            <w:tcW w:w="0" w:type="auto"/>
            <w:shd w:val="clear" w:color="auto" w:fill="FFFFFF"/>
            <w:hideMark/>
          </w:tcPr>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Сценарий информационного часа: "В плену иллюзий"</w:t>
            </w:r>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Цель:</w:t>
            </w:r>
            <w:r w:rsidRPr="00DE3F14">
              <w:rPr>
                <w:rFonts w:ascii="Arial" w:eastAsia="Times New Roman" w:hAnsi="Arial" w:cs="Arial"/>
                <w:color w:val="333333"/>
                <w:sz w:val="18"/>
                <w:szCs w:val="18"/>
                <w:lang w:eastAsia="ru-RU"/>
              </w:rPr>
              <w:t> профилактика наркомании среди молодежи </w:t>
            </w: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Форма:</w:t>
            </w:r>
            <w:r w:rsidRPr="00DE3F14">
              <w:rPr>
                <w:rFonts w:ascii="Arial" w:eastAsia="Times New Roman" w:hAnsi="Arial" w:cs="Arial"/>
                <w:color w:val="333333"/>
                <w:sz w:val="18"/>
                <w:szCs w:val="18"/>
                <w:lang w:eastAsia="ru-RU"/>
              </w:rPr>
              <w:t> беседа</w:t>
            </w: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Оформление:</w:t>
            </w:r>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1 .Выставка плакатов на тему: "В плену иллюзий".</w:t>
            </w:r>
            <w:r w:rsidRPr="00DE3F14">
              <w:rPr>
                <w:rFonts w:ascii="Arial" w:eastAsia="Times New Roman" w:hAnsi="Arial" w:cs="Arial"/>
                <w:color w:val="333333"/>
                <w:sz w:val="18"/>
                <w:szCs w:val="18"/>
                <w:lang w:eastAsia="ru-RU"/>
              </w:rPr>
              <w:br/>
              <w:t>2. Стенд: "Коллекция  мудрых мыслей", включающих следующие высказывания:</w:t>
            </w:r>
            <w:r w:rsidRPr="00DE3F14">
              <w:rPr>
                <w:rFonts w:ascii="Arial" w:eastAsia="Times New Roman" w:hAnsi="Arial" w:cs="Arial"/>
                <w:color w:val="333333"/>
                <w:sz w:val="18"/>
                <w:szCs w:val="18"/>
                <w:lang w:eastAsia="ru-RU"/>
              </w:rPr>
              <w:br/>
              <w:t>"Когда мыслят одинаково, значит,  никто не мыслит"</w:t>
            </w:r>
            <w:r w:rsidRPr="00DE3F14">
              <w:rPr>
                <w:rFonts w:ascii="Arial" w:eastAsia="Times New Roman" w:hAnsi="Arial" w:cs="Arial"/>
                <w:color w:val="333333"/>
                <w:sz w:val="18"/>
                <w:szCs w:val="18"/>
                <w:lang w:eastAsia="ru-RU"/>
              </w:rPr>
              <w:br/>
              <w:t>Гегель. </w:t>
            </w:r>
            <w:r w:rsidRPr="00DE3F14">
              <w:rPr>
                <w:rFonts w:ascii="Arial" w:eastAsia="Times New Roman" w:hAnsi="Arial" w:cs="Arial"/>
                <w:color w:val="333333"/>
                <w:sz w:val="18"/>
                <w:szCs w:val="18"/>
                <w:lang w:eastAsia="ru-RU"/>
              </w:rPr>
              <w:br/>
              <w:t>"Самая трудная вещь - это требование к себе".</w:t>
            </w:r>
            <w:r w:rsidRPr="00DE3F14">
              <w:rPr>
                <w:rFonts w:ascii="Arial" w:eastAsia="Times New Roman" w:hAnsi="Arial" w:cs="Arial"/>
                <w:color w:val="333333"/>
                <w:sz w:val="18"/>
                <w:szCs w:val="18"/>
                <w:lang w:eastAsia="ru-RU"/>
              </w:rPr>
              <w:br/>
            </w:r>
            <w:proofErr w:type="spellStart"/>
            <w:r w:rsidRPr="00DE3F14">
              <w:rPr>
                <w:rFonts w:ascii="Arial" w:eastAsia="Times New Roman" w:hAnsi="Arial" w:cs="Arial"/>
                <w:color w:val="333333"/>
                <w:sz w:val="18"/>
                <w:szCs w:val="18"/>
                <w:lang w:eastAsia="ru-RU"/>
              </w:rPr>
              <w:t>А.С.Макаренко</w:t>
            </w:r>
            <w:proofErr w:type="spellEnd"/>
            <w:r w:rsidRPr="00DE3F14">
              <w:rPr>
                <w:rFonts w:ascii="Arial" w:eastAsia="Times New Roman" w:hAnsi="Arial" w:cs="Arial"/>
                <w:color w:val="333333"/>
                <w:sz w:val="18"/>
                <w:szCs w:val="18"/>
                <w:lang w:eastAsia="ru-RU"/>
              </w:rPr>
              <w:t>.</w:t>
            </w:r>
            <w:r w:rsidRPr="00DE3F14">
              <w:rPr>
                <w:rFonts w:ascii="Arial" w:eastAsia="Times New Roman" w:hAnsi="Arial" w:cs="Arial"/>
                <w:color w:val="333333"/>
                <w:sz w:val="18"/>
                <w:szCs w:val="18"/>
                <w:lang w:eastAsia="ru-RU"/>
              </w:rPr>
              <w:br/>
              <w:t>"Человека можно принудить к послушанию, но нельзя его принудить к знанию".</w:t>
            </w:r>
            <w:r w:rsidRPr="00DE3F14">
              <w:rPr>
                <w:rFonts w:ascii="Arial" w:eastAsia="Times New Roman" w:hAnsi="Arial" w:cs="Arial"/>
                <w:color w:val="333333"/>
                <w:sz w:val="18"/>
                <w:szCs w:val="18"/>
                <w:lang w:eastAsia="ru-RU"/>
              </w:rPr>
              <w:br/>
              <w:t>Конфуций.</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br/>
            </w:r>
            <w:r w:rsidRPr="00DE3F14">
              <w:rPr>
                <w:rFonts w:ascii="Arial" w:eastAsia="Times New Roman" w:hAnsi="Arial" w:cs="Arial"/>
                <w:i/>
                <w:iCs/>
                <w:color w:val="333333"/>
                <w:sz w:val="18"/>
                <w:szCs w:val="18"/>
                <w:u w:val="single"/>
                <w:lang w:eastAsia="ru-RU"/>
              </w:rPr>
              <w:t>Пословицы:</w:t>
            </w:r>
            <w:r w:rsidRPr="00DE3F14">
              <w:rPr>
                <w:rFonts w:ascii="Arial" w:eastAsia="Times New Roman" w:hAnsi="Arial" w:cs="Arial"/>
                <w:color w:val="333333"/>
                <w:sz w:val="18"/>
                <w:szCs w:val="18"/>
                <w:lang w:eastAsia="ru-RU"/>
              </w:rPr>
              <w:br/>
              <w:t>Желание - это тысяча способов; отсутствие желания - это тысяча причин.</w:t>
            </w:r>
            <w:r w:rsidRPr="00DE3F14">
              <w:rPr>
                <w:rFonts w:ascii="Arial" w:eastAsia="Times New Roman" w:hAnsi="Arial" w:cs="Arial"/>
                <w:color w:val="333333"/>
                <w:sz w:val="18"/>
                <w:szCs w:val="18"/>
                <w:lang w:eastAsia="ru-RU"/>
              </w:rPr>
              <w:br/>
              <w:t>(канадская) </w:t>
            </w:r>
            <w:r w:rsidRPr="00DE3F14">
              <w:rPr>
                <w:rFonts w:ascii="Arial" w:eastAsia="Times New Roman" w:hAnsi="Arial" w:cs="Arial"/>
                <w:color w:val="333333"/>
                <w:sz w:val="18"/>
                <w:szCs w:val="18"/>
                <w:lang w:eastAsia="ru-RU"/>
              </w:rPr>
              <w:br/>
              <w:t>Мудрый человек требует всего только от себя, ничтожный человек требует всего только от других.</w:t>
            </w:r>
            <w:r w:rsidRPr="00DE3F14">
              <w:rPr>
                <w:rFonts w:ascii="Arial" w:eastAsia="Times New Roman" w:hAnsi="Arial" w:cs="Arial"/>
                <w:color w:val="333333"/>
                <w:sz w:val="18"/>
                <w:szCs w:val="18"/>
                <w:lang w:eastAsia="ru-RU"/>
              </w:rPr>
              <w:br/>
              <w:t>(китайская)</w:t>
            </w:r>
            <w:r w:rsidRPr="00DE3F14">
              <w:rPr>
                <w:rFonts w:ascii="Arial" w:eastAsia="Times New Roman" w:hAnsi="Arial" w:cs="Arial"/>
                <w:color w:val="333333"/>
                <w:sz w:val="18"/>
                <w:szCs w:val="18"/>
                <w:lang w:eastAsia="ru-RU"/>
              </w:rPr>
              <w:br/>
              <w:t>Даже если молчать, можно ошибаться.</w:t>
            </w:r>
            <w:r w:rsidRPr="00DE3F14">
              <w:rPr>
                <w:rFonts w:ascii="Arial" w:eastAsia="Times New Roman" w:hAnsi="Arial" w:cs="Arial"/>
                <w:color w:val="333333"/>
                <w:sz w:val="18"/>
                <w:szCs w:val="18"/>
                <w:lang w:eastAsia="ru-RU"/>
              </w:rPr>
              <w:br/>
              <w:t>(английская)</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Ход проведения</w:t>
            </w:r>
            <w:r w:rsidRPr="00DE3F14">
              <w:rPr>
                <w:rFonts w:ascii="Arial" w:eastAsia="Times New Roman" w:hAnsi="Arial" w:cs="Arial"/>
                <w:color w:val="333333"/>
                <w:sz w:val="18"/>
                <w:szCs w:val="18"/>
                <w:lang w:eastAsia="ru-RU"/>
              </w:rPr>
              <w:br/>
              <w:t>ЭПИГРАФ</w:t>
            </w:r>
            <w:proofErr w:type="gramStart"/>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Н</w:t>
            </w:r>
            <w:proofErr w:type="gramEnd"/>
            <w:r w:rsidRPr="00DE3F14">
              <w:rPr>
                <w:rFonts w:ascii="Arial" w:eastAsia="Times New Roman" w:hAnsi="Arial" w:cs="Arial"/>
                <w:color w:val="333333"/>
                <w:sz w:val="18"/>
                <w:szCs w:val="18"/>
                <w:lang w:eastAsia="ru-RU"/>
              </w:rPr>
              <w:t>е причиняй вреда себе</w:t>
            </w:r>
            <w:r w:rsidRPr="00DE3F14">
              <w:rPr>
                <w:rFonts w:ascii="Arial" w:eastAsia="Times New Roman" w:hAnsi="Arial" w:cs="Arial"/>
                <w:color w:val="333333"/>
                <w:sz w:val="18"/>
                <w:szCs w:val="18"/>
                <w:lang w:eastAsia="ru-RU"/>
              </w:rPr>
              <w:br/>
              <w:t>И зла другому не желай,</w:t>
            </w:r>
            <w:r w:rsidRPr="00DE3F14">
              <w:rPr>
                <w:rFonts w:ascii="Arial" w:eastAsia="Times New Roman" w:hAnsi="Arial" w:cs="Arial"/>
                <w:color w:val="333333"/>
                <w:sz w:val="18"/>
                <w:szCs w:val="18"/>
                <w:lang w:eastAsia="ru-RU"/>
              </w:rPr>
              <w:br/>
              <w:t>Поступков глупых избегай.</w:t>
            </w:r>
            <w:r w:rsidRPr="00DE3F14">
              <w:rPr>
                <w:rFonts w:ascii="Arial" w:eastAsia="Times New Roman" w:hAnsi="Arial" w:cs="Arial"/>
                <w:color w:val="333333"/>
                <w:sz w:val="18"/>
                <w:szCs w:val="18"/>
                <w:lang w:eastAsia="ru-RU"/>
              </w:rPr>
              <w:br/>
              <w:t>Р. Роллан</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 </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Что такое наркомания?</w:t>
            </w:r>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Современное человечество в последние годы нашего столетия столкнулось с проблемами, от решения которых зависит судьба цивилизации.</w:t>
            </w:r>
            <w:r w:rsidRPr="00DE3F14">
              <w:rPr>
                <w:rFonts w:ascii="Arial" w:eastAsia="Times New Roman" w:hAnsi="Arial" w:cs="Arial"/>
                <w:color w:val="333333"/>
                <w:sz w:val="18"/>
                <w:szCs w:val="18"/>
                <w:lang w:eastAsia="ru-RU"/>
              </w:rPr>
              <w:br/>
              <w:t>Наркомания (от греч</w:t>
            </w:r>
            <w:proofErr w:type="gramStart"/>
            <w:r w:rsidRPr="00DE3F14">
              <w:rPr>
                <w:rFonts w:ascii="Arial" w:eastAsia="Times New Roman" w:hAnsi="Arial" w:cs="Arial"/>
                <w:color w:val="333333"/>
                <w:sz w:val="18"/>
                <w:szCs w:val="18"/>
                <w:lang w:eastAsia="ru-RU"/>
              </w:rPr>
              <w:t>.</w:t>
            </w:r>
            <w:proofErr w:type="gramEnd"/>
            <w:r w:rsidRPr="00DE3F14">
              <w:rPr>
                <w:rFonts w:ascii="Arial" w:eastAsia="Times New Roman" w:hAnsi="Arial" w:cs="Arial"/>
                <w:color w:val="333333"/>
                <w:sz w:val="18"/>
                <w:szCs w:val="18"/>
                <w:lang w:eastAsia="ru-RU"/>
              </w:rPr>
              <w:t xml:space="preserve"> </w:t>
            </w:r>
            <w:proofErr w:type="spellStart"/>
            <w:proofErr w:type="gramStart"/>
            <w:r w:rsidRPr="00DE3F14">
              <w:rPr>
                <w:rFonts w:ascii="Arial" w:eastAsia="Times New Roman" w:hAnsi="Arial" w:cs="Arial"/>
                <w:color w:val="333333"/>
                <w:sz w:val="18"/>
                <w:szCs w:val="18"/>
                <w:lang w:eastAsia="ru-RU"/>
              </w:rPr>
              <w:t>п</w:t>
            </w:r>
            <w:proofErr w:type="gramEnd"/>
            <w:r w:rsidRPr="00DE3F14">
              <w:rPr>
                <w:rFonts w:ascii="Arial" w:eastAsia="Times New Roman" w:hAnsi="Arial" w:cs="Arial"/>
                <w:color w:val="333333"/>
                <w:sz w:val="18"/>
                <w:szCs w:val="18"/>
                <w:lang w:eastAsia="ru-RU"/>
              </w:rPr>
              <w:t>агЬе</w:t>
            </w:r>
            <w:proofErr w:type="spellEnd"/>
            <w:r w:rsidRPr="00DE3F14">
              <w:rPr>
                <w:rFonts w:ascii="Arial" w:eastAsia="Times New Roman" w:hAnsi="Arial" w:cs="Arial"/>
                <w:color w:val="333333"/>
                <w:sz w:val="18"/>
                <w:szCs w:val="18"/>
                <w:lang w:eastAsia="ru-RU"/>
              </w:rPr>
              <w:t xml:space="preserve"> - оцепенение и мания) - заболевание, которое выражается в том, что жизнедеятельность организма поддерживается на определенном уровне только  при условии  постоянного  приема наркотического вещества, и ведет к глубокому истощению физических и психических функций. Резкое прекращение приема наркотика вызывает нарушение многих функций организма.</w:t>
            </w:r>
            <w:r w:rsidRPr="00DE3F14">
              <w:rPr>
                <w:rFonts w:ascii="Arial" w:eastAsia="Times New Roman" w:hAnsi="Arial" w:cs="Arial"/>
                <w:color w:val="333333"/>
                <w:sz w:val="18"/>
                <w:szCs w:val="18"/>
                <w:lang w:eastAsia="ru-RU"/>
              </w:rPr>
              <w:br/>
              <w:t>Один из наглядных признаков наркомании - неудержимое влечение к опьянению, эйфории, достигаемой посредством приема наркотического вещества.</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Откуда берутся наркотики?</w:t>
            </w:r>
            <w:r w:rsidRPr="00DE3F14">
              <w:rPr>
                <w:rFonts w:ascii="Arial" w:eastAsia="Times New Roman" w:hAnsi="Arial" w:cs="Arial"/>
                <w:color w:val="333333"/>
                <w:sz w:val="18"/>
                <w:szCs w:val="18"/>
                <w:lang w:eastAsia="ru-RU"/>
              </w:rPr>
              <w:br/>
              <w:t xml:space="preserve">Существуют различные виды наркотиков. Некоторые из них, такие как  кокаин и марихуана, получают из растений. Другие, например,  ЛДС и </w:t>
            </w:r>
            <w:proofErr w:type="spellStart"/>
            <w:r w:rsidRPr="00DE3F14">
              <w:rPr>
                <w:rFonts w:ascii="Arial" w:eastAsia="Times New Roman" w:hAnsi="Arial" w:cs="Arial"/>
                <w:color w:val="333333"/>
                <w:sz w:val="18"/>
                <w:szCs w:val="18"/>
                <w:lang w:eastAsia="ru-RU"/>
              </w:rPr>
              <w:t>экстази</w:t>
            </w:r>
            <w:proofErr w:type="spellEnd"/>
            <w:r w:rsidRPr="00DE3F14">
              <w:rPr>
                <w:rFonts w:ascii="Arial" w:eastAsia="Times New Roman" w:hAnsi="Arial" w:cs="Arial"/>
                <w:color w:val="333333"/>
                <w:sz w:val="18"/>
                <w:szCs w:val="18"/>
                <w:lang w:eastAsia="ru-RU"/>
              </w:rPr>
              <w:t>,  синтетические. Их производят в подпольных лабораториях, оснащенных специальным оборудованием.</w:t>
            </w:r>
            <w:r w:rsidRPr="00DE3F14">
              <w:rPr>
                <w:rFonts w:ascii="Arial" w:eastAsia="Times New Roman" w:hAnsi="Arial" w:cs="Arial"/>
                <w:color w:val="333333"/>
                <w:sz w:val="18"/>
                <w:szCs w:val="18"/>
                <w:lang w:eastAsia="ru-RU"/>
              </w:rPr>
              <w:br/>
              <w:t xml:space="preserve">Героин получают из морфия, который содержится в опиумном маке. Во многих странах Юго-Восточной Азии, например,  в Афганистане и Таиланде, находятся огромные плантации опиумного мака. Из головок </w:t>
            </w:r>
            <w:r w:rsidRPr="00DE3F14">
              <w:rPr>
                <w:rFonts w:ascii="Arial" w:eastAsia="Times New Roman" w:hAnsi="Arial" w:cs="Arial"/>
                <w:color w:val="333333"/>
                <w:sz w:val="18"/>
                <w:szCs w:val="18"/>
                <w:lang w:eastAsia="ru-RU"/>
              </w:rPr>
              <w:lastRenderedPageBreak/>
              <w:t>вытягивают экстракт морфия, который затем превращают в героин. После очистки наркотики в виде белого порошка нелегально переправляются в крупнейшие города мира.</w:t>
            </w:r>
            <w:r w:rsidRPr="00DE3F14">
              <w:rPr>
                <w:rFonts w:ascii="Arial" w:eastAsia="Times New Roman" w:hAnsi="Arial" w:cs="Arial"/>
                <w:color w:val="333333"/>
                <w:sz w:val="18"/>
                <w:szCs w:val="18"/>
                <w:lang w:eastAsia="ru-RU"/>
              </w:rPr>
              <w:br/>
              <w:t>Кокаин - это белый порошок, который получают из листьев растения, растущего в южноамериканских Андах.</w:t>
            </w:r>
            <w:r w:rsidRPr="00DE3F14">
              <w:rPr>
                <w:rFonts w:ascii="Arial" w:eastAsia="Times New Roman" w:hAnsi="Arial" w:cs="Arial"/>
                <w:color w:val="333333"/>
                <w:sz w:val="18"/>
                <w:szCs w:val="18"/>
                <w:lang w:eastAsia="ru-RU"/>
              </w:rPr>
              <w:br/>
              <w:t xml:space="preserve">Выращивание растений, из которых впоследствии получаются наркотики, наносят вред окружающей среде. Огромные площади лесов в Южной Америке варварски вырубаются и выжигаются для того, чтобы освободить место для коки. Тысячи галлонов токсичных химических веществ выбрасываются в реки как побочный продукт очистки наркотиков. Животные и птицы отравляются и погибают медленной мучительной смертью, и все для того, чтобы люди в </w:t>
            </w:r>
            <w:proofErr w:type="gramStart"/>
            <w:r w:rsidRPr="00DE3F14">
              <w:rPr>
                <w:rFonts w:ascii="Arial" w:eastAsia="Times New Roman" w:hAnsi="Arial" w:cs="Arial"/>
                <w:color w:val="333333"/>
                <w:sz w:val="18"/>
                <w:szCs w:val="18"/>
                <w:lang w:eastAsia="ru-RU"/>
              </w:rPr>
              <w:t>тысячах миль</w:t>
            </w:r>
            <w:proofErr w:type="gramEnd"/>
            <w:r w:rsidRPr="00DE3F14">
              <w:rPr>
                <w:rFonts w:ascii="Arial" w:eastAsia="Times New Roman" w:hAnsi="Arial" w:cs="Arial"/>
                <w:color w:val="333333"/>
                <w:sz w:val="18"/>
                <w:szCs w:val="18"/>
                <w:lang w:eastAsia="ru-RU"/>
              </w:rPr>
              <w:t xml:space="preserve"> от них смогли получить свою дозу наркотика.</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Наркотический дурман</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Некоторые наркоманы испытывают подавленность, необъяснимый страх, иногда переходящий в панику, их мучают страшные галлюцинации.</w:t>
            </w:r>
            <w:r w:rsidRPr="00DE3F14">
              <w:rPr>
                <w:rFonts w:ascii="Arial" w:eastAsia="Times New Roman" w:hAnsi="Arial" w:cs="Arial"/>
                <w:color w:val="333333"/>
                <w:sz w:val="18"/>
                <w:szCs w:val="18"/>
                <w:lang w:eastAsia="ru-RU"/>
              </w:rPr>
              <w:br/>
              <w:t xml:space="preserve">"... На стену выползло ужасное создание в виде </w:t>
            </w:r>
            <w:proofErr w:type="spellStart"/>
            <w:r w:rsidRPr="00DE3F14">
              <w:rPr>
                <w:rFonts w:ascii="Arial" w:eastAsia="Times New Roman" w:hAnsi="Arial" w:cs="Arial"/>
                <w:color w:val="333333"/>
                <w:sz w:val="18"/>
                <w:szCs w:val="18"/>
                <w:lang w:eastAsia="ru-RU"/>
              </w:rPr>
              <w:t>человекообезьяны</w:t>
            </w:r>
            <w:proofErr w:type="spellEnd"/>
            <w:r w:rsidRPr="00DE3F14">
              <w:rPr>
                <w:rFonts w:ascii="Arial" w:eastAsia="Times New Roman" w:hAnsi="Arial" w:cs="Arial"/>
                <w:color w:val="333333"/>
                <w:sz w:val="18"/>
                <w:szCs w:val="18"/>
                <w:lang w:eastAsia="ru-RU"/>
              </w:rPr>
              <w:t>. Людская половина лица застыла в посмертной маске с закрытым глазом, обезьяна  моргала красным от крови глазом. Моргала мне, как будто я была лакомым куском для еды..."</w:t>
            </w:r>
            <w:r w:rsidRPr="00DE3F14">
              <w:rPr>
                <w:rFonts w:ascii="Arial" w:eastAsia="Times New Roman" w:hAnsi="Arial" w:cs="Arial"/>
                <w:color w:val="333333"/>
                <w:sz w:val="18"/>
                <w:szCs w:val="18"/>
                <w:lang w:eastAsia="ru-RU"/>
              </w:rPr>
              <w:br/>
              <w:t>Или такие ощущения</w:t>
            </w:r>
            <w:proofErr w:type="gramStart"/>
            <w:r w:rsidRPr="00DE3F14">
              <w:rPr>
                <w:rFonts w:ascii="Arial" w:eastAsia="Times New Roman" w:hAnsi="Arial" w:cs="Arial"/>
                <w:color w:val="333333"/>
                <w:sz w:val="18"/>
                <w:szCs w:val="18"/>
                <w:lang w:eastAsia="ru-RU"/>
              </w:rPr>
              <w:t>:</w:t>
            </w:r>
            <w:r w:rsidRPr="00DE3F14">
              <w:rPr>
                <w:rFonts w:ascii="Arial" w:eastAsia="Times New Roman" w:hAnsi="Arial" w:cs="Arial"/>
                <w:color w:val="333333"/>
                <w:sz w:val="18"/>
                <w:szCs w:val="18"/>
                <w:lang w:eastAsia="ru-RU"/>
              </w:rPr>
              <w:br/>
              <w:t>".. .</w:t>
            </w:r>
            <w:proofErr w:type="gramEnd"/>
            <w:r w:rsidRPr="00DE3F14">
              <w:rPr>
                <w:rFonts w:ascii="Arial" w:eastAsia="Times New Roman" w:hAnsi="Arial" w:cs="Arial"/>
                <w:color w:val="333333"/>
                <w:sz w:val="18"/>
                <w:szCs w:val="18"/>
                <w:lang w:eastAsia="ru-RU"/>
              </w:rPr>
              <w:t>На стене висел плакат. В нижнем углу была маленькая голубая точка. И вдруг эта точка превратилась в отвратительную физиономию. Потом мне показалось, что я истекаю кровью. Это продолжалось часами. Я не могла ни говорить, ни ходить. Кое-как добралась до клуба и посидела там 5 часов в кино, и все это время мне казалось, что я истекаю кровью..."</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Наркотики и преступность</w:t>
            </w:r>
            <w:proofErr w:type="gramStart"/>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У</w:t>
            </w:r>
            <w:proofErr w:type="gramEnd"/>
            <w:r w:rsidRPr="00DE3F14">
              <w:rPr>
                <w:rFonts w:ascii="Arial" w:eastAsia="Times New Roman" w:hAnsi="Arial" w:cs="Arial"/>
                <w:color w:val="333333"/>
                <w:sz w:val="18"/>
                <w:szCs w:val="18"/>
                <w:lang w:eastAsia="ru-RU"/>
              </w:rPr>
              <w:t xml:space="preserve"> наркоманов Великобритании примерно 300 футов в месяц уходит на наркотики, а если они употребляют кокаин, то и того больше. Это крупная сумма, а ведь обычно наркоманы, принимающие наркотики регулярно, нигде не работа</w:t>
            </w:r>
            <w:r w:rsidRPr="00DE3F14">
              <w:rPr>
                <w:rFonts w:ascii="Arial" w:eastAsia="Times New Roman" w:hAnsi="Arial" w:cs="Arial"/>
                <w:color w:val="333333"/>
                <w:sz w:val="18"/>
                <w:szCs w:val="18"/>
                <w:lang w:eastAsia="ru-RU"/>
              </w:rPr>
              <w:softHyphen/>
              <w:t>ют. Чтобы добывать деньги на наркотики, им приходиться либо воровать,</w:t>
            </w:r>
            <w:r w:rsidRPr="00DE3F14">
              <w:rPr>
                <w:rFonts w:ascii="Arial" w:eastAsia="Times New Roman" w:hAnsi="Arial" w:cs="Arial"/>
                <w:b/>
                <w:bCs/>
                <w:color w:val="333333"/>
                <w:sz w:val="18"/>
                <w:szCs w:val="18"/>
                <w:lang w:eastAsia="ru-RU"/>
              </w:rPr>
              <w:t> </w:t>
            </w:r>
            <w:r w:rsidRPr="00DE3F14">
              <w:rPr>
                <w:rFonts w:ascii="Arial" w:eastAsia="Times New Roman" w:hAnsi="Arial" w:cs="Arial"/>
                <w:color w:val="333333"/>
                <w:sz w:val="18"/>
                <w:szCs w:val="18"/>
                <w:lang w:eastAsia="ru-RU"/>
              </w:rPr>
              <w:t>либо самим продавать наркотики, либо заниматься проституцией.</w:t>
            </w:r>
            <w:r w:rsidRPr="00DE3F14">
              <w:rPr>
                <w:rFonts w:ascii="Arial" w:eastAsia="Times New Roman" w:hAnsi="Arial" w:cs="Arial"/>
                <w:color w:val="333333"/>
                <w:sz w:val="18"/>
                <w:szCs w:val="18"/>
                <w:lang w:eastAsia="ru-RU"/>
              </w:rPr>
              <w:br/>
              <w:t>Наркотики и преступность находятся рядом. Обычно всё начинается с мел</w:t>
            </w:r>
            <w:r w:rsidRPr="00DE3F14">
              <w:rPr>
                <w:rFonts w:ascii="Arial" w:eastAsia="Times New Roman" w:hAnsi="Arial" w:cs="Arial"/>
                <w:color w:val="333333"/>
                <w:sz w:val="18"/>
                <w:szCs w:val="18"/>
                <w:lang w:eastAsia="ru-RU"/>
              </w:rPr>
              <w:softHyphen/>
              <w:t>ких краж в магазинах или карманного воровства, а заканчивается более серьёзны</w:t>
            </w:r>
            <w:r w:rsidRPr="00DE3F14">
              <w:rPr>
                <w:rFonts w:ascii="Arial" w:eastAsia="Times New Roman" w:hAnsi="Arial" w:cs="Arial"/>
                <w:color w:val="333333"/>
                <w:sz w:val="18"/>
                <w:szCs w:val="18"/>
                <w:lang w:eastAsia="ru-RU"/>
              </w:rPr>
              <w:softHyphen/>
              <w:t xml:space="preserve">ми преступлениями - ограблениями </w:t>
            </w:r>
            <w:proofErr w:type="gramStart"/>
            <w:r w:rsidRPr="00DE3F14">
              <w:rPr>
                <w:rFonts w:ascii="Arial" w:eastAsia="Times New Roman" w:hAnsi="Arial" w:cs="Arial"/>
                <w:color w:val="333333"/>
                <w:sz w:val="18"/>
                <w:szCs w:val="18"/>
                <w:lang w:eastAsia="ru-RU"/>
              </w:rPr>
              <w:t>со</w:t>
            </w:r>
            <w:proofErr w:type="gramEnd"/>
            <w:r w:rsidRPr="00DE3F14">
              <w:rPr>
                <w:rFonts w:ascii="Arial" w:eastAsia="Times New Roman" w:hAnsi="Arial" w:cs="Arial"/>
                <w:color w:val="333333"/>
                <w:sz w:val="18"/>
                <w:szCs w:val="18"/>
                <w:lang w:eastAsia="ru-RU"/>
              </w:rPr>
              <w:t xml:space="preserve"> взломом, угрозами и насилием.</w:t>
            </w:r>
            <w:r w:rsidRPr="00DE3F14">
              <w:rPr>
                <w:rFonts w:ascii="Arial" w:eastAsia="Times New Roman" w:hAnsi="Arial" w:cs="Arial"/>
                <w:color w:val="333333"/>
                <w:sz w:val="18"/>
                <w:szCs w:val="18"/>
                <w:lang w:eastAsia="ru-RU"/>
              </w:rPr>
              <w:br/>
              <w:t>Во всех странах торговля наркотиками контролируется преступным миром. Доходы  велики. Большая часть сре</w:t>
            </w:r>
            <w:proofErr w:type="gramStart"/>
            <w:r w:rsidRPr="00DE3F14">
              <w:rPr>
                <w:rFonts w:ascii="Arial" w:eastAsia="Times New Roman" w:hAnsi="Arial" w:cs="Arial"/>
                <w:color w:val="333333"/>
                <w:sz w:val="18"/>
                <w:szCs w:val="18"/>
                <w:lang w:eastAsia="ru-RU"/>
              </w:rPr>
              <w:t>дств  скр</w:t>
            </w:r>
            <w:proofErr w:type="gramEnd"/>
            <w:r w:rsidRPr="00DE3F14">
              <w:rPr>
                <w:rFonts w:ascii="Arial" w:eastAsia="Times New Roman" w:hAnsi="Arial" w:cs="Arial"/>
                <w:color w:val="333333"/>
                <w:sz w:val="18"/>
                <w:szCs w:val="18"/>
                <w:lang w:eastAsia="ru-RU"/>
              </w:rPr>
              <w:t>ыта от государства и составляет теневую экономику государства. Все это отрицательным образом сказывается  на благосостоянии граждан.</w:t>
            </w:r>
            <w:r w:rsidRPr="00DE3F14">
              <w:rPr>
                <w:rFonts w:ascii="Arial" w:eastAsia="Times New Roman" w:hAnsi="Arial" w:cs="Arial"/>
                <w:color w:val="333333"/>
                <w:sz w:val="18"/>
                <w:szCs w:val="18"/>
                <w:lang w:eastAsia="ru-RU"/>
              </w:rPr>
              <w:br/>
              <w:t>В районах "красных фонарей" различных городов мира можно встретить мужчин и женщин,  продающих свои тела за какие-нибудь жалкие фунты для того,  чтобы заплатить за очередную дозу наркотика. Нередко такие люди ста</w:t>
            </w:r>
            <w:r w:rsidRPr="00DE3F14">
              <w:rPr>
                <w:rFonts w:ascii="Arial" w:eastAsia="Times New Roman" w:hAnsi="Arial" w:cs="Arial"/>
                <w:color w:val="333333"/>
                <w:sz w:val="18"/>
                <w:szCs w:val="18"/>
                <w:lang w:eastAsia="ru-RU"/>
              </w:rPr>
              <w:softHyphen/>
              <w:t>новятся жертвами убийц.</w:t>
            </w:r>
            <w:r w:rsidRPr="00DE3F14">
              <w:rPr>
                <w:rFonts w:ascii="Arial" w:eastAsia="Times New Roman" w:hAnsi="Arial" w:cs="Arial"/>
                <w:color w:val="333333"/>
                <w:sz w:val="18"/>
                <w:szCs w:val="18"/>
                <w:lang w:eastAsia="ru-RU"/>
              </w:rPr>
              <w:br/>
              <w:t>Мир опустившихся наркоманов и преступников жесток, и человеческая жизнь здесь дорого не ценится. Человек, пристрастившийся к наркотикам, неизбежно столкнется с этим миром.</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Наркотики и болезни</w:t>
            </w:r>
            <w:r w:rsidRPr="00DE3F14">
              <w:rPr>
                <w:rFonts w:ascii="Arial" w:eastAsia="Times New Roman" w:hAnsi="Arial" w:cs="Arial"/>
                <w:color w:val="333333"/>
                <w:sz w:val="18"/>
                <w:szCs w:val="18"/>
                <w:lang w:eastAsia="ru-RU"/>
              </w:rPr>
              <w:br/>
              <w:t>Обычно люди, принимающие наркотики, не отличаются крепким здоровьем. Если человек провёл вечер в наркотическом тумане, он вряд ли утром побежит в тренажёрный зал.</w:t>
            </w:r>
            <w:r w:rsidRPr="00DE3F14">
              <w:rPr>
                <w:rFonts w:ascii="Arial" w:eastAsia="Times New Roman" w:hAnsi="Arial" w:cs="Arial"/>
                <w:color w:val="333333"/>
                <w:sz w:val="18"/>
                <w:szCs w:val="18"/>
                <w:lang w:eastAsia="ru-RU"/>
              </w:rPr>
              <w:br/>
              <w:t>Однако подорвать здоровье можно, будучи ещё совсем молодым. У людей, принимавших ЛСД или другие наркотические вещества, могут быть провалы в памяти и гал</w:t>
            </w:r>
            <w:r w:rsidRPr="00DE3F14">
              <w:rPr>
                <w:rFonts w:ascii="Arial" w:eastAsia="Times New Roman" w:hAnsi="Arial" w:cs="Arial"/>
                <w:color w:val="333333"/>
                <w:sz w:val="18"/>
                <w:szCs w:val="18"/>
                <w:lang w:eastAsia="ru-RU"/>
              </w:rPr>
              <w:softHyphen/>
              <w:t>люцинации. Тяжелее всего наркотики ска</w:t>
            </w:r>
            <w:r w:rsidRPr="00DE3F14">
              <w:rPr>
                <w:rFonts w:ascii="Arial" w:eastAsia="Times New Roman" w:hAnsi="Arial" w:cs="Arial"/>
                <w:color w:val="333333"/>
                <w:sz w:val="18"/>
                <w:szCs w:val="18"/>
                <w:lang w:eastAsia="ru-RU"/>
              </w:rPr>
              <w:softHyphen/>
              <w:t xml:space="preserve">зываются на психике. Многие из тех, кто принимает </w:t>
            </w:r>
            <w:proofErr w:type="spellStart"/>
            <w:r w:rsidRPr="00DE3F14">
              <w:rPr>
                <w:rFonts w:ascii="Arial" w:eastAsia="Times New Roman" w:hAnsi="Arial" w:cs="Arial"/>
                <w:color w:val="333333"/>
                <w:sz w:val="18"/>
                <w:szCs w:val="18"/>
                <w:lang w:eastAsia="ru-RU"/>
              </w:rPr>
              <w:t>экстази</w:t>
            </w:r>
            <w:proofErr w:type="spellEnd"/>
            <w:r w:rsidRPr="00DE3F14">
              <w:rPr>
                <w:rFonts w:ascii="Arial" w:eastAsia="Times New Roman" w:hAnsi="Arial" w:cs="Arial"/>
                <w:color w:val="333333"/>
                <w:sz w:val="18"/>
                <w:szCs w:val="18"/>
                <w:lang w:eastAsia="ru-RU"/>
              </w:rPr>
              <w:t xml:space="preserve"> или кокаин, впадают в депрессию и даже думают о самоубийстве, потому что им </w:t>
            </w:r>
            <w:proofErr w:type="gramStart"/>
            <w:r w:rsidRPr="00DE3F14">
              <w:rPr>
                <w:rFonts w:ascii="Arial" w:eastAsia="Times New Roman" w:hAnsi="Arial" w:cs="Arial"/>
                <w:color w:val="333333"/>
                <w:sz w:val="18"/>
                <w:szCs w:val="18"/>
                <w:lang w:eastAsia="ru-RU"/>
              </w:rPr>
              <w:t>становиться всё труд</w:t>
            </w:r>
            <w:r w:rsidRPr="00DE3F14">
              <w:rPr>
                <w:rFonts w:ascii="Arial" w:eastAsia="Times New Roman" w:hAnsi="Arial" w:cs="Arial"/>
                <w:color w:val="333333"/>
                <w:sz w:val="18"/>
                <w:szCs w:val="18"/>
                <w:lang w:eastAsia="ru-RU"/>
              </w:rPr>
              <w:softHyphen/>
              <w:t>нее получить</w:t>
            </w:r>
            <w:proofErr w:type="gramEnd"/>
            <w:r w:rsidRPr="00DE3F14">
              <w:rPr>
                <w:rFonts w:ascii="Arial" w:eastAsia="Times New Roman" w:hAnsi="Arial" w:cs="Arial"/>
                <w:color w:val="333333"/>
                <w:sz w:val="18"/>
                <w:szCs w:val="18"/>
                <w:lang w:eastAsia="ru-RU"/>
              </w:rPr>
              <w:t xml:space="preserve"> "заряд бодрости".</w:t>
            </w:r>
            <w:r w:rsidRPr="00DE3F14">
              <w:rPr>
                <w:rFonts w:ascii="Arial" w:eastAsia="Times New Roman" w:hAnsi="Arial" w:cs="Arial"/>
                <w:color w:val="333333"/>
                <w:sz w:val="18"/>
                <w:szCs w:val="18"/>
                <w:lang w:eastAsia="ru-RU"/>
              </w:rPr>
              <w:br/>
              <w:t>Очень опасно введение наркотика с помощью шприца, особенно если ис</w:t>
            </w:r>
            <w:r w:rsidRPr="00DE3F14">
              <w:rPr>
                <w:rFonts w:ascii="Arial" w:eastAsia="Times New Roman" w:hAnsi="Arial" w:cs="Arial"/>
                <w:color w:val="333333"/>
                <w:sz w:val="18"/>
                <w:szCs w:val="18"/>
                <w:lang w:eastAsia="ru-RU"/>
              </w:rPr>
              <w:softHyphen/>
              <w:t>пользуются многоразовые иглы. Многие наркоманы болеют вирусными инфек</w:t>
            </w:r>
            <w:r w:rsidRPr="00DE3F14">
              <w:rPr>
                <w:rFonts w:ascii="Arial" w:eastAsia="Times New Roman" w:hAnsi="Arial" w:cs="Arial"/>
                <w:color w:val="333333"/>
                <w:sz w:val="18"/>
                <w:szCs w:val="18"/>
                <w:lang w:eastAsia="ru-RU"/>
              </w:rPr>
              <w:softHyphen/>
              <w:t>циями, вызывающими гепатит</w:t>
            </w:r>
            <w:proofErr w:type="gramStart"/>
            <w:r w:rsidRPr="00DE3F14">
              <w:rPr>
                <w:rFonts w:ascii="Arial" w:eastAsia="Times New Roman" w:hAnsi="Arial" w:cs="Arial"/>
                <w:color w:val="333333"/>
                <w:sz w:val="18"/>
                <w:szCs w:val="18"/>
                <w:lang w:eastAsia="ru-RU"/>
              </w:rPr>
              <w:t xml:space="preserve"> Б</w:t>
            </w:r>
            <w:proofErr w:type="gramEnd"/>
            <w:r w:rsidRPr="00DE3F14">
              <w:rPr>
                <w:rFonts w:ascii="Arial" w:eastAsia="Times New Roman" w:hAnsi="Arial" w:cs="Arial"/>
                <w:color w:val="333333"/>
                <w:sz w:val="18"/>
                <w:szCs w:val="18"/>
                <w:lang w:eastAsia="ru-RU"/>
              </w:rPr>
              <w:t xml:space="preserve"> или СПИД. Оба эти заболевания практически не лечатся и приводят к смерти. И гепатит</w:t>
            </w:r>
            <w:proofErr w:type="gramStart"/>
            <w:r w:rsidRPr="00DE3F14">
              <w:rPr>
                <w:rFonts w:ascii="Arial" w:eastAsia="Times New Roman" w:hAnsi="Arial" w:cs="Arial"/>
                <w:color w:val="333333"/>
                <w:sz w:val="18"/>
                <w:szCs w:val="18"/>
                <w:lang w:eastAsia="ru-RU"/>
              </w:rPr>
              <w:t xml:space="preserve"> Б</w:t>
            </w:r>
            <w:proofErr w:type="gramEnd"/>
            <w:r w:rsidRPr="00DE3F14">
              <w:rPr>
                <w:rFonts w:ascii="Arial" w:eastAsia="Times New Roman" w:hAnsi="Arial" w:cs="Arial"/>
                <w:color w:val="333333"/>
                <w:sz w:val="18"/>
                <w:szCs w:val="18"/>
                <w:lang w:eastAsia="ru-RU"/>
              </w:rPr>
              <w:t>, и ВИЧ передаются через кровь. Люди, использующие один и тот же шприц для введения наркотиков, неизбежно заража</w:t>
            </w:r>
            <w:r w:rsidRPr="00DE3F14">
              <w:rPr>
                <w:rFonts w:ascii="Arial" w:eastAsia="Times New Roman" w:hAnsi="Arial" w:cs="Arial"/>
                <w:color w:val="333333"/>
                <w:sz w:val="18"/>
                <w:szCs w:val="18"/>
                <w:lang w:eastAsia="ru-RU"/>
              </w:rPr>
              <w:softHyphen/>
              <w:t>ют друг друга этими страшными болезнями.</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Трагедия наркоманов</w:t>
            </w:r>
            <w:proofErr w:type="gramStart"/>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r>
            <w:r w:rsidRPr="00DE3F14">
              <w:rPr>
                <w:rFonts w:ascii="Arial" w:eastAsia="Times New Roman" w:hAnsi="Arial" w:cs="Arial"/>
                <w:color w:val="333333"/>
                <w:sz w:val="18"/>
                <w:szCs w:val="18"/>
                <w:lang w:eastAsia="ru-RU"/>
              </w:rPr>
              <w:lastRenderedPageBreak/>
              <w:t>О</w:t>
            </w:r>
            <w:proofErr w:type="gramEnd"/>
            <w:r w:rsidRPr="00DE3F14">
              <w:rPr>
                <w:rFonts w:ascii="Arial" w:eastAsia="Times New Roman" w:hAnsi="Arial" w:cs="Arial"/>
                <w:color w:val="333333"/>
                <w:sz w:val="18"/>
                <w:szCs w:val="18"/>
                <w:lang w:eastAsia="ru-RU"/>
              </w:rPr>
              <w:t>братимся к письмам наркоманов "... Надеюсь на твою помощь, что больше никогда не надо будет колоться. Ты даже не представляешь, как мне хотелось бы избавиться от этого пристрастия. Глупо, но я уверен, что тот, кто не колется, не в состоянии понять весь ужас этого порока..."</w:t>
            </w:r>
            <w:r w:rsidRPr="00DE3F14">
              <w:rPr>
                <w:rFonts w:ascii="Arial" w:eastAsia="Times New Roman" w:hAnsi="Arial" w:cs="Arial"/>
                <w:color w:val="333333"/>
                <w:sz w:val="18"/>
                <w:szCs w:val="18"/>
                <w:lang w:eastAsia="ru-RU"/>
              </w:rPr>
              <w:br/>
              <w:t xml:space="preserve">"... Я уже в течение нескольких лет систематически отравляю не только свой организм, но и всю свою жизнь. Живу из последних сил. </w:t>
            </w:r>
            <w:proofErr w:type="gramStart"/>
            <w:r w:rsidRPr="00DE3F14">
              <w:rPr>
                <w:rFonts w:ascii="Arial" w:eastAsia="Times New Roman" w:hAnsi="Arial" w:cs="Arial"/>
                <w:color w:val="333333"/>
                <w:sz w:val="18"/>
                <w:szCs w:val="18"/>
                <w:lang w:eastAsia="ru-RU"/>
              </w:rPr>
              <w:t>Был</w:t>
            </w:r>
            <w:proofErr w:type="gramEnd"/>
            <w:r w:rsidRPr="00DE3F14">
              <w:rPr>
                <w:rFonts w:ascii="Arial" w:eastAsia="Times New Roman" w:hAnsi="Arial" w:cs="Arial"/>
                <w:color w:val="333333"/>
                <w:sz w:val="18"/>
                <w:szCs w:val="18"/>
                <w:lang w:eastAsia="ru-RU"/>
              </w:rPr>
              <w:t xml:space="preserve"> судим за подделку рецептов. Я уже, в самом деле, не выдерживаю. Я очень хотел бы вернуться к нормальной жизни..."</w:t>
            </w:r>
            <w:r w:rsidRPr="00DE3F14">
              <w:rPr>
                <w:rFonts w:ascii="Arial" w:eastAsia="Times New Roman" w:hAnsi="Arial" w:cs="Arial"/>
                <w:color w:val="333333"/>
                <w:sz w:val="18"/>
                <w:szCs w:val="18"/>
                <w:lang w:eastAsia="ru-RU"/>
              </w:rPr>
              <w:br/>
              <w:t>Из письма матери наркомана.</w:t>
            </w:r>
            <w:r w:rsidRPr="00DE3F14">
              <w:rPr>
                <w:rFonts w:ascii="Arial" w:eastAsia="Times New Roman" w:hAnsi="Arial" w:cs="Arial"/>
                <w:color w:val="333333"/>
                <w:sz w:val="18"/>
                <w:szCs w:val="18"/>
                <w:lang w:eastAsia="ru-RU"/>
              </w:rPr>
              <w:br/>
              <w:t>"... Сын, не умирай стократно, не делай нас несчастными, мы уже не можем смотреть на твою долгую смерть. Не обманывай нас больше, не катайся в муках от боли. У меня уже нет сил и слез. И снова конвульсии рвоты, брызги крови на постели и стенах. Нас мучает страх, когда ты уходишь: может быть, ты уже мертв! Нет! Сын, вернись!!! Мы тебя спасем!.."</w:t>
            </w: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Вопросы для дискуссии</w:t>
            </w:r>
            <w:r w:rsidRPr="00DE3F14">
              <w:rPr>
                <w:rFonts w:ascii="Arial" w:eastAsia="Times New Roman" w:hAnsi="Arial" w:cs="Arial"/>
                <w:color w:val="333333"/>
                <w:sz w:val="18"/>
                <w:szCs w:val="18"/>
                <w:lang w:eastAsia="ru-RU"/>
              </w:rPr>
              <w:br/>
              <w:t>1. Что толкает людей на преступный путь?</w:t>
            </w:r>
            <w:r w:rsidRPr="00DE3F14">
              <w:rPr>
                <w:rFonts w:ascii="Arial" w:eastAsia="Times New Roman" w:hAnsi="Arial" w:cs="Arial"/>
                <w:color w:val="333333"/>
                <w:sz w:val="18"/>
                <w:szCs w:val="18"/>
                <w:lang w:eastAsia="ru-RU"/>
              </w:rPr>
              <w:br/>
              <w:t>2. Чужая ли это беда, если подросток становится наркоманом?</w:t>
            </w:r>
            <w:r w:rsidRPr="00DE3F14">
              <w:rPr>
                <w:rFonts w:ascii="Arial" w:eastAsia="Times New Roman" w:hAnsi="Arial" w:cs="Arial"/>
                <w:color w:val="333333"/>
                <w:sz w:val="18"/>
                <w:szCs w:val="18"/>
                <w:lang w:eastAsia="ru-RU"/>
              </w:rPr>
              <w:br/>
              <w:t>3. Как становятся рабом нескольких граммов?</w:t>
            </w:r>
            <w:r w:rsidRPr="00DE3F14">
              <w:rPr>
                <w:rFonts w:ascii="Arial" w:eastAsia="Times New Roman" w:hAnsi="Arial" w:cs="Arial"/>
                <w:color w:val="333333"/>
                <w:sz w:val="18"/>
                <w:szCs w:val="18"/>
                <w:lang w:eastAsia="ru-RU"/>
              </w:rPr>
              <w:br/>
              <w:t>4. Каков внешний вид наркомана?</w:t>
            </w:r>
            <w:r w:rsidRPr="00DE3F14">
              <w:rPr>
                <w:rFonts w:ascii="Arial" w:eastAsia="Times New Roman" w:hAnsi="Arial" w:cs="Arial"/>
                <w:color w:val="333333"/>
                <w:sz w:val="18"/>
                <w:szCs w:val="18"/>
                <w:lang w:eastAsia="ru-RU"/>
              </w:rPr>
              <w:br/>
              <w:t>5. Как  не стать жертвой наркомании?</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Анкета по теме "Наркотики"</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1. Какой наркотик вызывает зависимость почти мгновенно (т.е. наиболее опасен):</w:t>
            </w:r>
            <w:r w:rsidRPr="00DE3F14">
              <w:rPr>
                <w:rFonts w:ascii="Arial" w:eastAsia="Times New Roman" w:hAnsi="Arial" w:cs="Arial"/>
                <w:color w:val="333333"/>
                <w:sz w:val="18"/>
                <w:szCs w:val="18"/>
                <w:lang w:eastAsia="ru-RU"/>
              </w:rPr>
              <w:br/>
              <w:t>а) героин</w:t>
            </w:r>
            <w:r w:rsidRPr="00DE3F14">
              <w:rPr>
                <w:rFonts w:ascii="Arial" w:eastAsia="Times New Roman" w:hAnsi="Arial" w:cs="Arial"/>
                <w:color w:val="333333"/>
                <w:sz w:val="18"/>
                <w:szCs w:val="18"/>
                <w:lang w:eastAsia="ru-RU"/>
              </w:rPr>
              <w:br/>
              <w:t xml:space="preserve">б) </w:t>
            </w:r>
            <w:proofErr w:type="spellStart"/>
            <w:r w:rsidRPr="00DE3F14">
              <w:rPr>
                <w:rFonts w:ascii="Arial" w:eastAsia="Times New Roman" w:hAnsi="Arial" w:cs="Arial"/>
                <w:color w:val="333333"/>
                <w:sz w:val="18"/>
                <w:szCs w:val="18"/>
                <w:lang w:eastAsia="ru-RU"/>
              </w:rPr>
              <w:t>экстази</w:t>
            </w:r>
            <w:proofErr w:type="spellEnd"/>
            <w:r w:rsidRPr="00DE3F14">
              <w:rPr>
                <w:rFonts w:ascii="Arial" w:eastAsia="Times New Roman" w:hAnsi="Arial" w:cs="Arial"/>
                <w:color w:val="333333"/>
                <w:sz w:val="18"/>
                <w:szCs w:val="18"/>
                <w:lang w:eastAsia="ru-RU"/>
              </w:rPr>
              <w:br/>
              <w:t>в) марихуана</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2. В состав табачного дыма входят около:</w:t>
            </w:r>
            <w:r w:rsidRPr="00DE3F14">
              <w:rPr>
                <w:rFonts w:ascii="Arial" w:eastAsia="Times New Roman" w:hAnsi="Arial" w:cs="Arial"/>
                <w:color w:val="333333"/>
                <w:sz w:val="18"/>
                <w:szCs w:val="18"/>
                <w:lang w:eastAsia="ru-RU"/>
              </w:rPr>
              <w:br/>
              <w:t>а) 10 компонентов</w:t>
            </w:r>
            <w:r w:rsidRPr="00DE3F14">
              <w:rPr>
                <w:rFonts w:ascii="Arial" w:eastAsia="Times New Roman" w:hAnsi="Arial" w:cs="Arial"/>
                <w:color w:val="333333"/>
                <w:sz w:val="18"/>
                <w:szCs w:val="18"/>
                <w:lang w:eastAsia="ru-RU"/>
              </w:rPr>
              <w:br/>
              <w:t>б) 140 компонентов</w:t>
            </w:r>
            <w:r w:rsidRPr="00DE3F14">
              <w:rPr>
                <w:rFonts w:ascii="Arial" w:eastAsia="Times New Roman" w:hAnsi="Arial" w:cs="Arial"/>
                <w:color w:val="333333"/>
                <w:sz w:val="18"/>
                <w:szCs w:val="18"/>
                <w:lang w:eastAsia="ru-RU"/>
              </w:rPr>
              <w:br/>
              <w:t>в) 500 компонентов</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i/>
                <w:iCs/>
                <w:color w:val="333333"/>
                <w:sz w:val="18"/>
                <w:szCs w:val="18"/>
                <w:lang w:eastAsia="ru-RU"/>
              </w:rPr>
              <w:t>3. При однократном употреблении токсических веществ может быть:</w:t>
            </w:r>
            <w:r w:rsidRPr="00DE3F14">
              <w:rPr>
                <w:rFonts w:ascii="Arial" w:eastAsia="Times New Roman" w:hAnsi="Arial" w:cs="Arial"/>
                <w:color w:val="333333"/>
                <w:sz w:val="18"/>
                <w:szCs w:val="18"/>
                <w:lang w:eastAsia="ru-RU"/>
              </w:rPr>
              <w:br/>
              <w:t>а) смерть</w:t>
            </w:r>
            <w:r w:rsidRPr="00DE3F14">
              <w:rPr>
                <w:rFonts w:ascii="Arial" w:eastAsia="Times New Roman" w:hAnsi="Arial" w:cs="Arial"/>
                <w:color w:val="333333"/>
                <w:sz w:val="18"/>
                <w:szCs w:val="18"/>
                <w:lang w:eastAsia="ru-RU"/>
              </w:rPr>
              <w:br/>
              <w:t>б) головокружение</w:t>
            </w:r>
            <w:r w:rsidRPr="00DE3F14">
              <w:rPr>
                <w:rFonts w:ascii="Arial" w:eastAsia="Times New Roman" w:hAnsi="Arial" w:cs="Arial"/>
                <w:color w:val="333333"/>
                <w:sz w:val="18"/>
                <w:szCs w:val="18"/>
                <w:lang w:eastAsia="ru-RU"/>
              </w:rPr>
              <w:br/>
              <w:t>в) тошнота</w:t>
            </w:r>
            <w:r w:rsidRPr="00DE3F14">
              <w:rPr>
                <w:rFonts w:ascii="Arial" w:eastAsia="Times New Roman" w:hAnsi="Arial" w:cs="Arial"/>
                <w:color w:val="333333"/>
                <w:sz w:val="18"/>
                <w:szCs w:val="18"/>
                <w:lang w:eastAsia="ru-RU"/>
              </w:rPr>
              <w:br/>
              <w:t>г) повышенный аппетит</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4. Курение марихуаны - это</w:t>
            </w:r>
            <w:r w:rsidRPr="00DE3F14">
              <w:rPr>
                <w:rFonts w:ascii="Arial" w:eastAsia="Times New Roman" w:hAnsi="Arial" w:cs="Arial"/>
                <w:color w:val="333333"/>
                <w:sz w:val="18"/>
                <w:szCs w:val="18"/>
                <w:lang w:eastAsia="ru-RU"/>
              </w:rPr>
              <w:br/>
              <w:t>а) безвредно</w:t>
            </w:r>
            <w:r w:rsidRPr="00DE3F14">
              <w:rPr>
                <w:rFonts w:ascii="Arial" w:eastAsia="Times New Roman" w:hAnsi="Arial" w:cs="Arial"/>
                <w:color w:val="333333"/>
                <w:sz w:val="18"/>
                <w:szCs w:val="18"/>
                <w:lang w:eastAsia="ru-RU"/>
              </w:rPr>
              <w:br/>
              <w:t>б) не вызывает привыкания</w:t>
            </w:r>
            <w:r w:rsidRPr="00DE3F14">
              <w:rPr>
                <w:rFonts w:ascii="Arial" w:eastAsia="Times New Roman" w:hAnsi="Arial" w:cs="Arial"/>
                <w:color w:val="333333"/>
                <w:sz w:val="18"/>
                <w:szCs w:val="18"/>
                <w:lang w:eastAsia="ru-RU"/>
              </w:rPr>
              <w:br/>
              <w:t>в) способствует развитию сильной психической зависимости</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5. Какой компонент в табачном дыме вызывает зависимость:</w:t>
            </w:r>
            <w:r w:rsidRPr="00DE3F14">
              <w:rPr>
                <w:rFonts w:ascii="Arial" w:eastAsia="Times New Roman" w:hAnsi="Arial" w:cs="Arial"/>
                <w:color w:val="333333"/>
                <w:sz w:val="18"/>
                <w:szCs w:val="18"/>
                <w:lang w:eastAsia="ru-RU"/>
              </w:rPr>
              <w:br/>
              <w:t>а) этиловый спирт</w:t>
            </w:r>
            <w:r w:rsidRPr="00DE3F14">
              <w:rPr>
                <w:rFonts w:ascii="Arial" w:eastAsia="Times New Roman" w:hAnsi="Arial" w:cs="Arial"/>
                <w:color w:val="333333"/>
                <w:sz w:val="18"/>
                <w:szCs w:val="18"/>
                <w:lang w:eastAsia="ru-RU"/>
              </w:rPr>
              <w:br/>
              <w:t>б) сивушные масла</w:t>
            </w:r>
            <w:r w:rsidRPr="00DE3F14">
              <w:rPr>
                <w:rFonts w:ascii="Arial" w:eastAsia="Times New Roman" w:hAnsi="Arial" w:cs="Arial"/>
                <w:color w:val="333333"/>
                <w:sz w:val="18"/>
                <w:szCs w:val="18"/>
                <w:lang w:eastAsia="ru-RU"/>
              </w:rPr>
              <w:br/>
              <w:t>в) никотин</w:t>
            </w:r>
            <w:r w:rsidRPr="00DE3F14">
              <w:rPr>
                <w:rFonts w:ascii="Arial" w:eastAsia="Times New Roman" w:hAnsi="Arial" w:cs="Arial"/>
                <w:color w:val="333333"/>
                <w:sz w:val="18"/>
                <w:szCs w:val="18"/>
                <w:lang w:eastAsia="ru-RU"/>
              </w:rPr>
              <w:br/>
              <w:t>г) оксид углерода</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б. Признаками токсикомании являются:</w:t>
            </w:r>
            <w:r w:rsidRPr="00DE3F14">
              <w:rPr>
                <w:rFonts w:ascii="Arial" w:eastAsia="Times New Roman" w:hAnsi="Arial" w:cs="Arial"/>
                <w:color w:val="333333"/>
                <w:sz w:val="18"/>
                <w:szCs w:val="18"/>
                <w:lang w:eastAsia="ru-RU"/>
              </w:rPr>
              <w:br/>
              <w:t>а) раздражительность</w:t>
            </w:r>
            <w:r w:rsidRPr="00DE3F14">
              <w:rPr>
                <w:rFonts w:ascii="Arial" w:eastAsia="Times New Roman" w:hAnsi="Arial" w:cs="Arial"/>
                <w:color w:val="333333"/>
                <w:sz w:val="18"/>
                <w:szCs w:val="18"/>
                <w:lang w:eastAsia="ru-RU"/>
              </w:rPr>
              <w:br/>
              <w:t>б) снижение внимания, памяти</w:t>
            </w:r>
            <w:r w:rsidRPr="00DE3F14">
              <w:rPr>
                <w:rFonts w:ascii="Arial" w:eastAsia="Times New Roman" w:hAnsi="Arial" w:cs="Arial"/>
                <w:color w:val="333333"/>
                <w:sz w:val="18"/>
                <w:szCs w:val="18"/>
                <w:lang w:eastAsia="ru-RU"/>
              </w:rPr>
              <w:br/>
              <w:t>в) безразличие</w:t>
            </w:r>
            <w:r w:rsidRPr="00DE3F14">
              <w:rPr>
                <w:rFonts w:ascii="Arial" w:eastAsia="Times New Roman" w:hAnsi="Arial" w:cs="Arial"/>
                <w:color w:val="333333"/>
                <w:sz w:val="18"/>
                <w:szCs w:val="18"/>
                <w:lang w:eastAsia="ru-RU"/>
              </w:rPr>
              <w:br/>
              <w:t>г) повышение активности</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7-Назовите наиболее частое заболевание у курильщиков:</w:t>
            </w:r>
            <w:r w:rsidRPr="00DE3F14">
              <w:rPr>
                <w:rFonts w:ascii="Arial" w:eastAsia="Times New Roman" w:hAnsi="Arial" w:cs="Arial"/>
                <w:color w:val="333333"/>
                <w:sz w:val="18"/>
                <w:szCs w:val="18"/>
                <w:lang w:eastAsia="ru-RU"/>
              </w:rPr>
              <w:br/>
              <w:t>а) вирусный гепатит (заболевание печени);</w:t>
            </w:r>
            <w:r w:rsidRPr="00DE3F14">
              <w:rPr>
                <w:rFonts w:ascii="Arial" w:eastAsia="Times New Roman" w:hAnsi="Arial" w:cs="Arial"/>
                <w:color w:val="333333"/>
                <w:sz w:val="18"/>
                <w:szCs w:val="18"/>
                <w:lang w:eastAsia="ru-RU"/>
              </w:rPr>
              <w:br/>
              <w:t>б) рак желудка;</w:t>
            </w:r>
            <w:r w:rsidRPr="00DE3F14">
              <w:rPr>
                <w:rFonts w:ascii="Arial" w:eastAsia="Times New Roman" w:hAnsi="Arial" w:cs="Arial"/>
                <w:color w:val="333333"/>
                <w:sz w:val="18"/>
                <w:szCs w:val="18"/>
                <w:lang w:eastAsia="ru-RU"/>
              </w:rPr>
              <w:br/>
              <w:t>в) хронический бронхит;</w:t>
            </w:r>
            <w:r w:rsidRPr="00DE3F14">
              <w:rPr>
                <w:rFonts w:ascii="Arial" w:eastAsia="Times New Roman" w:hAnsi="Arial" w:cs="Arial"/>
                <w:color w:val="333333"/>
                <w:sz w:val="18"/>
                <w:szCs w:val="18"/>
                <w:lang w:eastAsia="ru-RU"/>
              </w:rPr>
              <w:br/>
              <w:t>г) заболевание крови.</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lastRenderedPageBreak/>
              <w:t>8.Наркотическое опьянение может привести к:</w:t>
            </w:r>
            <w:r w:rsidRPr="00DE3F14">
              <w:rPr>
                <w:rFonts w:ascii="Arial" w:eastAsia="Times New Roman" w:hAnsi="Arial" w:cs="Arial"/>
                <w:color w:val="333333"/>
                <w:sz w:val="18"/>
                <w:szCs w:val="18"/>
                <w:lang w:eastAsia="ru-RU"/>
              </w:rPr>
              <w:br/>
              <w:t>а) совершению преступления</w:t>
            </w:r>
            <w:r w:rsidRPr="00DE3F14">
              <w:rPr>
                <w:rFonts w:ascii="Arial" w:eastAsia="Times New Roman" w:hAnsi="Arial" w:cs="Arial"/>
                <w:color w:val="333333"/>
                <w:sz w:val="18"/>
                <w:szCs w:val="18"/>
                <w:lang w:eastAsia="ru-RU"/>
              </w:rPr>
              <w:br/>
              <w:t>б) смерти</w:t>
            </w:r>
            <w:r w:rsidRPr="00DE3F14">
              <w:rPr>
                <w:rFonts w:ascii="Arial" w:eastAsia="Times New Roman" w:hAnsi="Arial" w:cs="Arial"/>
                <w:color w:val="333333"/>
                <w:sz w:val="18"/>
                <w:szCs w:val="18"/>
                <w:lang w:eastAsia="ru-RU"/>
              </w:rPr>
              <w:br/>
              <w:t>в) травматизму</w:t>
            </w:r>
            <w:r w:rsidRPr="00DE3F14">
              <w:rPr>
                <w:rFonts w:ascii="Arial" w:eastAsia="Times New Roman" w:hAnsi="Arial" w:cs="Arial"/>
                <w:color w:val="333333"/>
                <w:sz w:val="18"/>
                <w:szCs w:val="18"/>
                <w:lang w:eastAsia="ru-RU"/>
              </w:rPr>
              <w:br/>
              <w:t>г) самоубийству</w:t>
            </w:r>
            <w:r w:rsidRPr="00DE3F14">
              <w:rPr>
                <w:rFonts w:ascii="Arial" w:eastAsia="Times New Roman" w:hAnsi="Arial" w:cs="Arial"/>
                <w:color w:val="333333"/>
                <w:sz w:val="18"/>
                <w:szCs w:val="18"/>
                <w:lang w:eastAsia="ru-RU"/>
              </w:rPr>
              <w:br/>
            </w:r>
            <w:r w:rsidRPr="00DE3F14">
              <w:rPr>
                <w:rFonts w:ascii="Arial" w:eastAsia="Times New Roman" w:hAnsi="Arial" w:cs="Arial"/>
                <w:b/>
                <w:bCs/>
                <w:i/>
                <w:iCs/>
                <w:color w:val="333333"/>
                <w:sz w:val="18"/>
                <w:szCs w:val="18"/>
                <w:lang w:eastAsia="ru-RU"/>
              </w:rPr>
              <w:t>9.Какой путь употребления наркотических веществ наиболее опасен для  заражения СПИДом?</w:t>
            </w:r>
            <w:r w:rsidRPr="00DE3F14">
              <w:rPr>
                <w:rFonts w:ascii="Arial" w:eastAsia="Times New Roman" w:hAnsi="Arial" w:cs="Arial"/>
                <w:color w:val="333333"/>
                <w:sz w:val="18"/>
                <w:szCs w:val="18"/>
                <w:lang w:eastAsia="ru-RU"/>
              </w:rPr>
              <w:br/>
              <w:t>а) курение</w:t>
            </w:r>
            <w:r w:rsidRPr="00DE3F14">
              <w:rPr>
                <w:rFonts w:ascii="Arial" w:eastAsia="Times New Roman" w:hAnsi="Arial" w:cs="Arial"/>
                <w:color w:val="333333"/>
                <w:sz w:val="18"/>
                <w:szCs w:val="18"/>
                <w:lang w:eastAsia="ru-RU"/>
              </w:rPr>
              <w:br/>
              <w:t xml:space="preserve">б) </w:t>
            </w:r>
            <w:proofErr w:type="spellStart"/>
            <w:r w:rsidRPr="00DE3F14">
              <w:rPr>
                <w:rFonts w:ascii="Arial" w:eastAsia="Times New Roman" w:hAnsi="Arial" w:cs="Arial"/>
                <w:color w:val="333333"/>
                <w:sz w:val="18"/>
                <w:szCs w:val="18"/>
                <w:lang w:eastAsia="ru-RU"/>
              </w:rPr>
              <w:t>шприцевание</w:t>
            </w:r>
            <w:proofErr w:type="spellEnd"/>
            <w:r w:rsidRPr="00DE3F14">
              <w:rPr>
                <w:rFonts w:ascii="Arial" w:eastAsia="Times New Roman" w:hAnsi="Arial" w:cs="Arial"/>
                <w:color w:val="333333"/>
                <w:sz w:val="18"/>
                <w:szCs w:val="18"/>
                <w:lang w:eastAsia="ru-RU"/>
              </w:rPr>
              <w:t>.</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Загубленные жизни.</w:t>
            </w:r>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 xml:space="preserve">Звезда американского тенниса Дженнифер </w:t>
            </w:r>
            <w:proofErr w:type="spellStart"/>
            <w:r w:rsidRPr="00DE3F14">
              <w:rPr>
                <w:rFonts w:ascii="Arial" w:eastAsia="Times New Roman" w:hAnsi="Arial" w:cs="Arial"/>
                <w:color w:val="333333"/>
                <w:sz w:val="18"/>
                <w:szCs w:val="18"/>
                <w:lang w:eastAsia="ru-RU"/>
              </w:rPr>
              <w:t>Каприати</w:t>
            </w:r>
            <w:proofErr w:type="spellEnd"/>
            <w:r w:rsidRPr="00DE3F14">
              <w:rPr>
                <w:rFonts w:ascii="Arial" w:eastAsia="Times New Roman" w:hAnsi="Arial" w:cs="Arial"/>
                <w:color w:val="333333"/>
                <w:sz w:val="18"/>
                <w:szCs w:val="18"/>
                <w:lang w:eastAsia="ru-RU"/>
              </w:rPr>
              <w:t xml:space="preserve"> стала еще одной жертвой наркотиков. В полицейском участке на нее было заведено уголовное дело за хранение марихуаны. Это, возможно, станет серьезным препятствием для продолжения ее спортивной карьеры.</w:t>
            </w:r>
            <w:r w:rsidRPr="00DE3F14">
              <w:rPr>
                <w:rFonts w:ascii="Arial" w:eastAsia="Times New Roman" w:hAnsi="Arial" w:cs="Arial"/>
                <w:color w:val="333333"/>
                <w:sz w:val="18"/>
                <w:szCs w:val="18"/>
                <w:lang w:eastAsia="ru-RU"/>
              </w:rPr>
              <w:br/>
              <w:t xml:space="preserve">Молодой актер Ривер Феникс больше никогда не будет сниматься в фильмах. Он умер от передозировки наркотиков. Такая же печальная судьба постигла и кумиров рок-н-ролла - Джимми </w:t>
            </w:r>
            <w:proofErr w:type="spellStart"/>
            <w:r w:rsidRPr="00DE3F14">
              <w:rPr>
                <w:rFonts w:ascii="Arial" w:eastAsia="Times New Roman" w:hAnsi="Arial" w:cs="Arial"/>
                <w:color w:val="333333"/>
                <w:sz w:val="18"/>
                <w:szCs w:val="18"/>
                <w:lang w:eastAsia="ru-RU"/>
              </w:rPr>
              <w:t>Хендрикса</w:t>
            </w:r>
            <w:proofErr w:type="spellEnd"/>
            <w:r w:rsidRPr="00DE3F14">
              <w:rPr>
                <w:rFonts w:ascii="Arial" w:eastAsia="Times New Roman" w:hAnsi="Arial" w:cs="Arial"/>
                <w:color w:val="333333"/>
                <w:sz w:val="18"/>
                <w:szCs w:val="18"/>
                <w:lang w:eastAsia="ru-RU"/>
              </w:rPr>
              <w:t xml:space="preserve"> и Джима </w:t>
            </w:r>
            <w:proofErr w:type="spellStart"/>
            <w:r w:rsidRPr="00DE3F14">
              <w:rPr>
                <w:rFonts w:ascii="Arial" w:eastAsia="Times New Roman" w:hAnsi="Arial" w:cs="Arial"/>
                <w:color w:val="333333"/>
                <w:sz w:val="18"/>
                <w:szCs w:val="18"/>
                <w:lang w:eastAsia="ru-RU"/>
              </w:rPr>
              <w:t>Моррисона</w:t>
            </w:r>
            <w:proofErr w:type="spellEnd"/>
            <w:r w:rsidRPr="00DE3F14">
              <w:rPr>
                <w:rFonts w:ascii="Arial" w:eastAsia="Times New Roman" w:hAnsi="Arial" w:cs="Arial"/>
                <w:color w:val="333333"/>
                <w:sz w:val="18"/>
                <w:szCs w:val="18"/>
                <w:lang w:eastAsia="ru-RU"/>
              </w:rPr>
              <w:t>.</w:t>
            </w:r>
            <w:r w:rsidRPr="00DE3F14">
              <w:rPr>
                <w:rFonts w:ascii="Arial" w:eastAsia="Times New Roman" w:hAnsi="Arial" w:cs="Arial"/>
                <w:color w:val="333333"/>
                <w:sz w:val="18"/>
                <w:szCs w:val="18"/>
                <w:lang w:eastAsia="ru-RU"/>
              </w:rPr>
              <w:br/>
              <w:t xml:space="preserve">С позором отстраняют от соревнований даже известных спортсменов за применение допинга — анаболических стероидов. Не так давно в этом были уличены спринтер Бен Джонсон и известный футболист Диего </w:t>
            </w:r>
            <w:proofErr w:type="spellStart"/>
            <w:r w:rsidRPr="00DE3F14">
              <w:rPr>
                <w:rFonts w:ascii="Arial" w:eastAsia="Times New Roman" w:hAnsi="Arial" w:cs="Arial"/>
                <w:color w:val="333333"/>
                <w:sz w:val="18"/>
                <w:szCs w:val="18"/>
                <w:lang w:eastAsia="ru-RU"/>
              </w:rPr>
              <w:t>Марадонна</w:t>
            </w:r>
            <w:proofErr w:type="spellEnd"/>
            <w:r w:rsidRPr="00DE3F14">
              <w:rPr>
                <w:rFonts w:ascii="Arial" w:eastAsia="Times New Roman" w:hAnsi="Arial" w:cs="Arial"/>
                <w:color w:val="333333"/>
                <w:sz w:val="18"/>
                <w:szCs w:val="18"/>
                <w:lang w:eastAsia="ru-RU"/>
              </w:rPr>
              <w:t>.</w:t>
            </w:r>
            <w:r w:rsidRPr="00DE3F14">
              <w:rPr>
                <w:rFonts w:ascii="Arial" w:eastAsia="Times New Roman" w:hAnsi="Arial" w:cs="Arial"/>
                <w:color w:val="333333"/>
                <w:sz w:val="18"/>
                <w:szCs w:val="18"/>
                <w:lang w:eastAsia="ru-RU"/>
              </w:rPr>
              <w:br/>
              <w:t xml:space="preserve">Тысячи молодых людей губят свою жизнь наркотиками. Некоторые из них, такие как Дженнифер </w:t>
            </w:r>
            <w:proofErr w:type="spellStart"/>
            <w:r w:rsidRPr="00DE3F14">
              <w:rPr>
                <w:rFonts w:ascii="Arial" w:eastAsia="Times New Roman" w:hAnsi="Arial" w:cs="Arial"/>
                <w:color w:val="333333"/>
                <w:sz w:val="18"/>
                <w:szCs w:val="18"/>
                <w:lang w:eastAsia="ru-RU"/>
              </w:rPr>
              <w:t>Каприати</w:t>
            </w:r>
            <w:proofErr w:type="spellEnd"/>
            <w:r w:rsidRPr="00DE3F14">
              <w:rPr>
                <w:rFonts w:ascii="Arial" w:eastAsia="Times New Roman" w:hAnsi="Arial" w:cs="Arial"/>
                <w:color w:val="333333"/>
                <w:sz w:val="18"/>
                <w:szCs w:val="18"/>
                <w:lang w:eastAsia="ru-RU"/>
              </w:rPr>
              <w:t xml:space="preserve"> и Ривер Феникс, очень известны их имена,  попадают на страницы газет. Об остальных жертвах наркотиков обычно известно не так много. Люди теряют работу, дом, не могут сдать экзамены, некоторые оставляют учебу, причиняя боль себе и своим близким.</w:t>
            </w:r>
            <w:r w:rsidRPr="00DE3F14">
              <w:rPr>
                <w:rFonts w:ascii="Arial" w:eastAsia="Times New Roman" w:hAnsi="Arial" w:cs="Arial"/>
                <w:color w:val="333333"/>
                <w:sz w:val="18"/>
                <w:szCs w:val="18"/>
                <w:lang w:eastAsia="ru-RU"/>
              </w:rPr>
              <w:br/>
              <w:t>Почему же  тысячи людей начинают принимать наркотики, нанося вред своему здоровью? Причин множество:</w:t>
            </w:r>
          </w:p>
          <w:p w:rsidR="00DE3F14" w:rsidRPr="00DE3F14" w:rsidRDefault="00DE3F14" w:rsidP="00DE3F14">
            <w:pPr>
              <w:numPr>
                <w:ilvl w:val="0"/>
                <w:numId w:val="1"/>
              </w:numPr>
              <w:spacing w:before="100" w:beforeAutospacing="1" w:after="100" w:afterAutospacing="1" w:line="300" w:lineRule="atLeast"/>
              <w:ind w:left="0"/>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кто-то считает, что ему не везёт в жизни,</w:t>
            </w:r>
          </w:p>
          <w:p w:rsidR="00DE3F14" w:rsidRPr="00DE3F14" w:rsidRDefault="00DE3F14" w:rsidP="00DE3F14">
            <w:pPr>
              <w:numPr>
                <w:ilvl w:val="0"/>
                <w:numId w:val="1"/>
              </w:numPr>
              <w:spacing w:before="100" w:beforeAutospacing="1" w:after="100" w:afterAutospacing="1" w:line="300" w:lineRule="atLeast"/>
              <w:ind w:left="0"/>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кто-то старается подражать своим друзьям,</w:t>
            </w:r>
          </w:p>
          <w:p w:rsidR="00DE3F14" w:rsidRPr="00DE3F14" w:rsidRDefault="00DE3F14" w:rsidP="00DE3F14">
            <w:pPr>
              <w:numPr>
                <w:ilvl w:val="0"/>
                <w:numId w:val="1"/>
              </w:numPr>
              <w:spacing w:before="100" w:beforeAutospacing="1" w:after="100" w:afterAutospacing="1" w:line="300" w:lineRule="atLeast"/>
              <w:ind w:left="0"/>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кто-то просто от скуки,</w:t>
            </w:r>
          </w:p>
          <w:p w:rsidR="00DE3F14" w:rsidRPr="00DE3F14" w:rsidRDefault="00DE3F14" w:rsidP="00DE3F14">
            <w:pPr>
              <w:numPr>
                <w:ilvl w:val="0"/>
                <w:numId w:val="1"/>
              </w:numPr>
              <w:spacing w:before="100" w:beforeAutospacing="1" w:after="100" w:afterAutospacing="1" w:line="300" w:lineRule="atLeast"/>
              <w:ind w:left="0"/>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кому-то хочется попробовать что-нибудь новенькое и т.д.</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Результат трагичен.</w:t>
            </w:r>
            <w:r w:rsidRPr="00DE3F14">
              <w:rPr>
                <w:rFonts w:ascii="Arial" w:eastAsia="Times New Roman" w:hAnsi="Arial" w:cs="Arial"/>
                <w:color w:val="333333"/>
                <w:sz w:val="18"/>
                <w:szCs w:val="18"/>
                <w:lang w:eastAsia="ru-RU"/>
              </w:rPr>
              <w:br/>
            </w:r>
            <w:r w:rsidRPr="00DE3F14">
              <w:rPr>
                <w:rFonts w:ascii="Arial" w:eastAsia="Times New Roman" w:hAnsi="Arial" w:cs="Arial"/>
                <w:b/>
                <w:bCs/>
                <w:color w:val="333333"/>
                <w:sz w:val="18"/>
                <w:szCs w:val="18"/>
                <w:lang w:eastAsia="ru-RU"/>
              </w:rPr>
              <w:t>Как найти помощь?</w:t>
            </w:r>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Телефоны доверия есть во всех странах мира, и они спасли от депрессии, а иногда и от самоубийства не один десяток молодых жизней.</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b/>
                <w:bCs/>
                <w:color w:val="333333"/>
                <w:sz w:val="18"/>
                <w:szCs w:val="18"/>
                <w:lang w:eastAsia="ru-RU"/>
              </w:rPr>
              <w:t>Эпилог</w:t>
            </w:r>
            <w:proofErr w:type="gramStart"/>
            <w:r w:rsidRPr="00DE3F14">
              <w:rPr>
                <w:rFonts w:ascii="Arial" w:eastAsia="Times New Roman" w:hAnsi="Arial" w:cs="Arial"/>
                <w:color w:val="333333"/>
                <w:sz w:val="18"/>
                <w:szCs w:val="18"/>
                <w:lang w:eastAsia="ru-RU"/>
              </w:rPr>
              <w:t> </w:t>
            </w:r>
            <w:r w:rsidRPr="00DE3F14">
              <w:rPr>
                <w:rFonts w:ascii="Arial" w:eastAsia="Times New Roman" w:hAnsi="Arial" w:cs="Arial"/>
                <w:color w:val="333333"/>
                <w:sz w:val="18"/>
                <w:szCs w:val="18"/>
                <w:lang w:eastAsia="ru-RU"/>
              </w:rPr>
              <w:br/>
              <w:t>О</w:t>
            </w:r>
            <w:proofErr w:type="gramEnd"/>
            <w:r w:rsidRPr="00DE3F14">
              <w:rPr>
                <w:rFonts w:ascii="Arial" w:eastAsia="Times New Roman" w:hAnsi="Arial" w:cs="Arial"/>
                <w:color w:val="333333"/>
                <w:sz w:val="18"/>
                <w:szCs w:val="18"/>
                <w:lang w:eastAsia="ru-RU"/>
              </w:rPr>
              <w:t>дно из лучших наслаждений - познание себя и мира в целом, поиск истины против невежества и зла. Старайтесь быть лучше себя, а не других.</w:t>
            </w:r>
            <w:r w:rsidRPr="00DE3F14">
              <w:rPr>
                <w:rFonts w:ascii="Arial" w:eastAsia="Times New Roman" w:hAnsi="Arial" w:cs="Arial"/>
                <w:color w:val="333333"/>
                <w:sz w:val="18"/>
                <w:szCs w:val="18"/>
                <w:lang w:eastAsia="ru-RU"/>
              </w:rPr>
              <w:br/>
              <w:t>Истина одна бывает, а заблуждений много. Но почему заблуждение берёт верх, Не в том ли дело, что люди, хотя и рождаются равными и свободными, но живут в оковах рабства не только политического, экономического, но и нравственного. Ведь человек совершенствуется только в делах и поступках, а не в суждениях и длинных прениях.</w:t>
            </w:r>
          </w:p>
          <w:p w:rsidR="00DE3F14" w:rsidRPr="00DE3F14" w:rsidRDefault="00DE3F14" w:rsidP="00DE3F14">
            <w:pPr>
              <w:spacing w:before="150" w:after="150" w:line="270" w:lineRule="atLeast"/>
              <w:rPr>
                <w:rFonts w:ascii="Arial" w:eastAsia="Times New Roman" w:hAnsi="Arial" w:cs="Arial"/>
                <w:color w:val="333333"/>
                <w:sz w:val="18"/>
                <w:szCs w:val="18"/>
                <w:lang w:eastAsia="ru-RU"/>
              </w:rPr>
            </w:pPr>
            <w:r w:rsidRPr="00DE3F14">
              <w:rPr>
                <w:rFonts w:ascii="Arial" w:eastAsia="Times New Roman" w:hAnsi="Arial" w:cs="Arial"/>
                <w:color w:val="333333"/>
                <w:sz w:val="18"/>
                <w:szCs w:val="18"/>
                <w:lang w:eastAsia="ru-RU"/>
              </w:rPr>
              <w:t>Автор-составитель: Авсеева О.В., социальный педагог</w:t>
            </w:r>
          </w:p>
        </w:tc>
      </w:tr>
    </w:tbl>
    <w:p w:rsidR="00B277D6" w:rsidRDefault="00B277D6"/>
    <w:sectPr w:rsidR="00B27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2172E"/>
    <w:multiLevelType w:val="multilevel"/>
    <w:tmpl w:val="DE26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14"/>
    <w:rsid w:val="00B277D6"/>
    <w:rsid w:val="00DE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F14"/>
  </w:style>
  <w:style w:type="character" w:customStyle="1" w:styleId="small">
    <w:name w:val="small"/>
    <w:basedOn w:val="a0"/>
    <w:rsid w:val="00DE3F14"/>
  </w:style>
  <w:style w:type="paragraph" w:styleId="a3">
    <w:name w:val="Normal (Web)"/>
    <w:basedOn w:val="a"/>
    <w:uiPriority w:val="99"/>
    <w:unhideWhenUsed/>
    <w:rsid w:val="00DE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F14"/>
    <w:rPr>
      <w:b/>
      <w:bCs/>
    </w:rPr>
  </w:style>
  <w:style w:type="character" w:styleId="a5">
    <w:name w:val="Emphasis"/>
    <w:basedOn w:val="a0"/>
    <w:uiPriority w:val="20"/>
    <w:qFormat/>
    <w:rsid w:val="00DE3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F14"/>
  </w:style>
  <w:style w:type="character" w:customStyle="1" w:styleId="small">
    <w:name w:val="small"/>
    <w:basedOn w:val="a0"/>
    <w:rsid w:val="00DE3F14"/>
  </w:style>
  <w:style w:type="paragraph" w:styleId="a3">
    <w:name w:val="Normal (Web)"/>
    <w:basedOn w:val="a"/>
    <w:uiPriority w:val="99"/>
    <w:unhideWhenUsed/>
    <w:rsid w:val="00DE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F14"/>
    <w:rPr>
      <w:b/>
      <w:bCs/>
    </w:rPr>
  </w:style>
  <w:style w:type="character" w:styleId="a5">
    <w:name w:val="Emphasis"/>
    <w:basedOn w:val="a0"/>
    <w:uiPriority w:val="20"/>
    <w:qFormat/>
    <w:rsid w:val="00DE3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USER-2010</cp:lastModifiedBy>
  <cp:revision>1</cp:revision>
  <dcterms:created xsi:type="dcterms:W3CDTF">2012-02-06T07:53:00Z</dcterms:created>
  <dcterms:modified xsi:type="dcterms:W3CDTF">2012-02-06T07:55:00Z</dcterms:modified>
</cp:coreProperties>
</file>